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CDC2B" w14:textId="77777777" w:rsidR="00E227DD" w:rsidRDefault="00E227DD"/>
    <w:p w14:paraId="0A3741A7" w14:textId="77777777" w:rsidR="00E227DD" w:rsidRDefault="00E227DD"/>
    <w:p w14:paraId="04DE69F4" w14:textId="77777777" w:rsidR="00E227DD" w:rsidRDefault="00E227DD"/>
    <w:p w14:paraId="639377A7" w14:textId="77777777" w:rsidR="00E227DD" w:rsidRDefault="00E227DD"/>
    <w:p w14:paraId="2B621C7C" w14:textId="77777777" w:rsidR="00E227DD" w:rsidRDefault="00E227DD"/>
    <w:p w14:paraId="6DEB7A37" w14:textId="77777777" w:rsidR="00E227DD" w:rsidRDefault="00E227DD"/>
    <w:p w14:paraId="7DBC8085" w14:textId="77777777" w:rsidR="00E227DD" w:rsidRDefault="00E227DD"/>
    <w:p w14:paraId="439B67ED" w14:textId="77777777" w:rsidR="00AE1E9B" w:rsidRDefault="00AE1E9B"/>
    <w:p w14:paraId="3BEEC172" w14:textId="77777777" w:rsidR="00E227DD" w:rsidRDefault="00E227DD"/>
    <w:p w14:paraId="517FFDCB" w14:textId="77777777" w:rsidR="00E227DD" w:rsidRDefault="00E227DD"/>
    <w:tbl>
      <w:tblPr>
        <w:tblW w:w="9311" w:type="dxa"/>
        <w:tblInd w:w="376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9311"/>
      </w:tblGrid>
      <w:tr w:rsidR="003F4AD4" w14:paraId="204AC9BD" w14:textId="77777777" w:rsidTr="00E9756D">
        <w:trPr>
          <w:trHeight w:val="2657"/>
        </w:trPr>
        <w:tc>
          <w:tcPr>
            <w:tcW w:w="9311" w:type="dxa"/>
            <w:shd w:val="clear" w:color="auto" w:fill="auto"/>
          </w:tcPr>
          <w:p w14:paraId="3638243F" w14:textId="77777777" w:rsidR="00115902" w:rsidRPr="006432EB" w:rsidRDefault="00115902" w:rsidP="00115902">
            <w:pPr>
              <w:widowControl/>
              <w:pBdr>
                <w:bottom w:val="single" w:sz="8" w:space="4" w:color="6D03E8"/>
              </w:pBdr>
              <w:autoSpaceDN/>
              <w:adjustRightInd/>
              <w:snapToGrid w:val="0"/>
              <w:spacing w:after="300" w:line="240" w:lineRule="auto"/>
              <w:contextualSpacing/>
              <w:jc w:val="left"/>
              <w:textAlignment w:val="auto"/>
              <w:rPr>
                <w:sz w:val="52"/>
                <w:szCs w:val="52"/>
                <w:lang w:eastAsia="en-US"/>
              </w:rPr>
            </w:pPr>
            <w:r>
              <w:rPr>
                <w:sz w:val="52"/>
                <w:szCs w:val="52"/>
                <w:lang w:eastAsia="en-US"/>
              </w:rPr>
              <w:t xml:space="preserve">Типовой клиентский программный модуль </w:t>
            </w:r>
            <w:r w:rsidR="00AE1E9B">
              <w:rPr>
                <w:sz w:val="52"/>
                <w:szCs w:val="52"/>
                <w:lang w:eastAsia="en-US"/>
              </w:rPr>
              <w:t>«Крипто</w:t>
            </w:r>
            <w:r w:rsidR="00AE1E9B">
              <w:rPr>
                <w:sz w:val="52"/>
                <w:szCs w:val="52"/>
                <w:lang w:val="en-US" w:eastAsia="en-US"/>
              </w:rPr>
              <w:t>SDK</w:t>
            </w:r>
            <w:r w:rsidR="00AE1E9B">
              <w:rPr>
                <w:sz w:val="52"/>
                <w:szCs w:val="52"/>
                <w:lang w:eastAsia="en-US"/>
              </w:rPr>
              <w:t>»</w:t>
            </w:r>
          </w:p>
          <w:p w14:paraId="22D35403" w14:textId="77777777" w:rsidR="003F4AD4" w:rsidRDefault="003F4AD4" w:rsidP="00115902">
            <w:pPr>
              <w:widowControl/>
              <w:autoSpaceDN/>
              <w:adjustRightInd/>
              <w:snapToGrid w:val="0"/>
              <w:spacing w:after="300" w:line="240" w:lineRule="auto"/>
              <w:contextualSpacing/>
              <w:jc w:val="left"/>
              <w:textAlignment w:val="auto"/>
              <w:rPr>
                <w:szCs w:val="20"/>
              </w:rPr>
            </w:pPr>
          </w:p>
        </w:tc>
      </w:tr>
      <w:tr w:rsidR="00383546" w14:paraId="0C4FA1A1" w14:textId="77777777" w:rsidTr="00C53356">
        <w:trPr>
          <w:trHeight w:val="5480"/>
        </w:trPr>
        <w:tc>
          <w:tcPr>
            <w:tcW w:w="9311" w:type="dxa"/>
            <w:shd w:val="clear" w:color="auto" w:fill="auto"/>
          </w:tcPr>
          <w:p w14:paraId="702A188C" w14:textId="77777777" w:rsidR="00452801" w:rsidRPr="00AE1E9B" w:rsidRDefault="003F4AD4" w:rsidP="00AE1E9B">
            <w:pPr>
              <w:pStyle w:val="140"/>
              <w:spacing w:line="240" w:lineRule="auto"/>
              <w:rPr>
                <w:rFonts w:eastAsia="Calibri" w:cs="Calibri"/>
                <w:caps/>
                <w:sz w:val="32"/>
                <w:szCs w:val="21"/>
              </w:rPr>
            </w:pPr>
            <w:r w:rsidRPr="00AE1E9B">
              <w:rPr>
                <w:rFonts w:eastAsia="Calibri" w:cs="Calibri"/>
                <w:caps/>
                <w:sz w:val="32"/>
                <w:szCs w:val="21"/>
              </w:rPr>
              <w:t>РУК</w:t>
            </w:r>
            <w:r w:rsidR="00E9756D" w:rsidRPr="00AE1E9B">
              <w:rPr>
                <w:rFonts w:eastAsia="Calibri" w:cs="Calibri"/>
                <w:caps/>
                <w:sz w:val="32"/>
                <w:szCs w:val="21"/>
              </w:rPr>
              <w:t>О</w:t>
            </w:r>
            <w:r w:rsidRPr="00AE1E9B">
              <w:rPr>
                <w:rFonts w:eastAsia="Calibri" w:cs="Calibri"/>
                <w:caps/>
                <w:sz w:val="32"/>
                <w:szCs w:val="21"/>
              </w:rPr>
              <w:t xml:space="preserve">ВОДСТВО </w:t>
            </w:r>
            <w:r w:rsidR="00AE1E9B" w:rsidRPr="00AE1E9B">
              <w:rPr>
                <w:rFonts w:eastAsia="Calibri" w:cs="Calibri"/>
                <w:caps/>
                <w:sz w:val="32"/>
                <w:szCs w:val="21"/>
              </w:rPr>
              <w:t xml:space="preserve">по установке и эксплуатации </w:t>
            </w:r>
          </w:p>
          <w:p w14:paraId="19FC983D" w14:textId="77777777" w:rsidR="00383546" w:rsidRPr="00452801" w:rsidRDefault="00452801" w:rsidP="00C53356">
            <w:pPr>
              <w:pStyle w:val="140"/>
              <w:spacing w:line="240" w:lineRule="auto"/>
              <w:rPr>
                <w:sz w:val="32"/>
                <w:szCs w:val="21"/>
              </w:rPr>
            </w:pPr>
            <w:r w:rsidRPr="00452801">
              <w:rPr>
                <w:rFonts w:eastAsia="Calibri" w:cs="Calibri"/>
                <w:sz w:val="32"/>
                <w:szCs w:val="21"/>
              </w:rPr>
              <w:t>(</w:t>
            </w:r>
            <w:proofErr w:type="spellStart"/>
            <w:r w:rsidRPr="00452801">
              <w:rPr>
                <w:rFonts w:eastAsia="Calibri" w:cs="Calibri"/>
                <w:sz w:val="32"/>
                <w:szCs w:val="21"/>
              </w:rPr>
              <w:t>Android</w:t>
            </w:r>
            <w:proofErr w:type="spellEnd"/>
            <w:r w:rsidRPr="00452801">
              <w:rPr>
                <w:rFonts w:eastAsia="Calibri" w:cs="Calibri"/>
                <w:sz w:val="32"/>
                <w:szCs w:val="21"/>
              </w:rPr>
              <w:t xml:space="preserve"> </w:t>
            </w:r>
            <w:r>
              <w:rPr>
                <w:rFonts w:eastAsia="Calibri" w:cs="Calibri"/>
                <w:sz w:val="32"/>
                <w:szCs w:val="21"/>
                <w:lang w:val="en-US"/>
              </w:rPr>
              <w:t>OS</w:t>
            </w:r>
            <w:r w:rsidRPr="00452801">
              <w:rPr>
                <w:rFonts w:eastAsia="Calibri" w:cs="Calibri"/>
                <w:sz w:val="32"/>
                <w:szCs w:val="21"/>
              </w:rPr>
              <w:t>)</w:t>
            </w:r>
          </w:p>
          <w:p w14:paraId="0A692CDD" w14:textId="149352CB" w:rsidR="00383546" w:rsidRPr="00C53356" w:rsidRDefault="003F4AD4" w:rsidP="00C53356">
            <w:pPr>
              <w:widowControl/>
              <w:autoSpaceDN/>
              <w:adjustRightInd/>
              <w:snapToGrid w:val="0"/>
              <w:textAlignment w:val="auto"/>
              <w:rPr>
                <w:sz w:val="28"/>
                <w:lang w:eastAsia="en-US"/>
              </w:rPr>
            </w:pPr>
            <w:r w:rsidRPr="00C53356">
              <w:rPr>
                <w:sz w:val="28"/>
                <w:lang w:eastAsia="en-US"/>
              </w:rPr>
              <w:t>Версия 1.</w:t>
            </w:r>
            <w:r w:rsidR="00D32D57">
              <w:rPr>
                <w:sz w:val="28"/>
                <w:lang w:val="en-US" w:eastAsia="en-US"/>
              </w:rPr>
              <w:t>1</w:t>
            </w:r>
          </w:p>
          <w:p w14:paraId="7FEABF72" w14:textId="77777777" w:rsidR="00383546" w:rsidRPr="003F4AD4" w:rsidRDefault="00383546" w:rsidP="00C53356">
            <w:pPr>
              <w:pStyle w:val="afffd"/>
              <w:widowControl w:val="0"/>
              <w:ind w:left="0" w:firstLine="0"/>
              <w:rPr>
                <w:rFonts w:eastAsia="Arial Unicode MS"/>
                <w:bCs/>
                <w:sz w:val="24"/>
                <w:szCs w:val="24"/>
              </w:rPr>
            </w:pPr>
          </w:p>
          <w:p w14:paraId="6BBF7C36" w14:textId="77777777" w:rsidR="00383546" w:rsidRPr="00C53356" w:rsidRDefault="003F4AD4" w:rsidP="00C53356">
            <w:pPr>
              <w:pStyle w:val="afffd"/>
              <w:widowControl w:val="0"/>
              <w:ind w:left="0" w:firstLine="0"/>
              <w:rPr>
                <w:sz w:val="28"/>
                <w:szCs w:val="28"/>
              </w:rPr>
            </w:pPr>
            <w:r w:rsidRPr="00C53356">
              <w:rPr>
                <w:rFonts w:eastAsia="Arial Unicode MS"/>
                <w:bCs/>
                <w:sz w:val="28"/>
                <w:szCs w:val="28"/>
              </w:rPr>
              <w:t xml:space="preserve">на </w:t>
            </w:r>
            <w:r w:rsidR="00115902" w:rsidRPr="00C53356">
              <w:rPr>
                <w:sz w:val="28"/>
                <w:szCs w:val="28"/>
                <w:lang w:eastAsia="en-US"/>
              </w:rPr>
              <w:fldChar w:fldCharType="begin"/>
            </w:r>
            <w:r w:rsidR="00115902" w:rsidRPr="00C53356">
              <w:rPr>
                <w:sz w:val="28"/>
                <w:szCs w:val="28"/>
                <w:lang w:eastAsia="en-US"/>
              </w:rPr>
              <w:instrText xml:space="preserve"> NUMPAGES  \* MERGEFORMAT </w:instrText>
            </w:r>
            <w:r w:rsidR="00115902" w:rsidRPr="00C53356">
              <w:rPr>
                <w:sz w:val="28"/>
                <w:szCs w:val="28"/>
                <w:lang w:eastAsia="en-US"/>
              </w:rPr>
              <w:fldChar w:fldCharType="separate"/>
            </w:r>
            <w:r w:rsidR="0013581E">
              <w:rPr>
                <w:noProof/>
                <w:sz w:val="28"/>
                <w:szCs w:val="28"/>
                <w:lang w:eastAsia="en-US"/>
              </w:rPr>
              <w:t>17</w:t>
            </w:r>
            <w:r w:rsidR="00115902" w:rsidRPr="00C53356">
              <w:rPr>
                <w:sz w:val="28"/>
                <w:szCs w:val="28"/>
                <w:lang w:eastAsia="en-US"/>
              </w:rPr>
              <w:fldChar w:fldCharType="end"/>
            </w:r>
            <w:r w:rsidRPr="00C53356">
              <w:rPr>
                <w:rFonts w:eastAsia="Arial Unicode MS"/>
                <w:sz w:val="28"/>
                <w:szCs w:val="28"/>
              </w:rPr>
              <w:t xml:space="preserve"> </w:t>
            </w:r>
            <w:r w:rsidRPr="00C53356">
              <w:rPr>
                <w:rFonts w:eastAsia="Arial Unicode MS"/>
                <w:bCs/>
                <w:sz w:val="28"/>
                <w:szCs w:val="28"/>
              </w:rPr>
              <w:t>листах</w:t>
            </w:r>
          </w:p>
          <w:p w14:paraId="2C0D10F0" w14:textId="77777777" w:rsidR="00383546" w:rsidRDefault="00383546" w:rsidP="00C53356">
            <w:pPr>
              <w:pStyle w:val="afffd"/>
              <w:widowControl w:val="0"/>
              <w:ind w:left="0" w:firstLine="0"/>
              <w:rPr>
                <w:rFonts w:eastAsia="Arial Unicode MS"/>
                <w:szCs w:val="20"/>
              </w:rPr>
            </w:pPr>
          </w:p>
        </w:tc>
      </w:tr>
      <w:tr w:rsidR="00383546" w14:paraId="03A87580" w14:textId="77777777" w:rsidTr="00C53356">
        <w:trPr>
          <w:trHeight w:val="519"/>
        </w:trPr>
        <w:tc>
          <w:tcPr>
            <w:tcW w:w="9311" w:type="dxa"/>
            <w:shd w:val="clear" w:color="auto" w:fill="auto"/>
          </w:tcPr>
          <w:p w14:paraId="65F85A2E" w14:textId="72DBFFFF" w:rsidR="00383546" w:rsidRDefault="003F4AD4" w:rsidP="00C53356">
            <w:pPr>
              <w:pStyle w:val="120"/>
              <w:widowControl w:val="0"/>
              <w:spacing w:before="0"/>
              <w:rPr>
                <w:rFonts w:eastAsia="Arial Unicode MS"/>
                <w:szCs w:val="20"/>
                <w:lang w:eastAsia="ru-RU"/>
              </w:rPr>
            </w:pPr>
            <w:r w:rsidRPr="00C53356">
              <w:rPr>
                <w:rFonts w:eastAsia="Arial Unicode MS"/>
                <w:sz w:val="28"/>
                <w:szCs w:val="21"/>
                <w:lang w:eastAsia="ru-RU"/>
              </w:rPr>
              <w:t>Москва 202</w:t>
            </w:r>
            <w:r w:rsidR="00D32D57">
              <w:rPr>
                <w:rFonts w:eastAsia="Arial Unicode MS"/>
                <w:sz w:val="28"/>
                <w:szCs w:val="21"/>
                <w:lang w:val="en-US" w:eastAsia="ru-RU"/>
              </w:rPr>
              <w:t>3</w:t>
            </w:r>
          </w:p>
        </w:tc>
      </w:tr>
    </w:tbl>
    <w:p w14:paraId="70B05A5B" w14:textId="77777777" w:rsidR="00383546" w:rsidRPr="009C3BA2" w:rsidRDefault="003F4AD4" w:rsidP="00732EB4">
      <w:pPr>
        <w:pStyle w:val="affff5"/>
      </w:pPr>
      <w:bookmarkStart w:id="0" w:name="_Toc280168536"/>
      <w:bookmarkStart w:id="1" w:name="_Toc280168502"/>
      <w:bookmarkStart w:id="2" w:name="_Toc280168462"/>
      <w:bookmarkStart w:id="3" w:name="_Toc280168422"/>
      <w:bookmarkStart w:id="4" w:name="_Toc280168375"/>
      <w:bookmarkStart w:id="5" w:name="_Toc280168335"/>
      <w:bookmarkStart w:id="6" w:name="_Toc280168160"/>
      <w:bookmarkStart w:id="7" w:name="_Toc280167845"/>
      <w:bookmarkStart w:id="8" w:name="_Toc280167811"/>
      <w:bookmarkStart w:id="9" w:name="_Toc280167727"/>
      <w:bookmarkStart w:id="10" w:name="_Toc280166925"/>
      <w:bookmarkStart w:id="11" w:name="_Toc280117510"/>
      <w:bookmarkStart w:id="12" w:name="_Toc280117449"/>
      <w:bookmarkStart w:id="13" w:name="_Toc9391711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9C3BA2">
        <w:lastRenderedPageBreak/>
        <w:t>История документа</w:t>
      </w:r>
      <w:bookmarkEnd w:id="13"/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261"/>
        <w:gridCol w:w="1576"/>
        <w:gridCol w:w="2154"/>
        <w:gridCol w:w="4752"/>
      </w:tblGrid>
      <w:tr w:rsidR="00383546" w14:paraId="769F7069" w14:textId="77777777" w:rsidTr="006B02E2">
        <w:trPr>
          <w:trHeight w:val="628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BCBA5"/>
            <w:vAlign w:val="center"/>
          </w:tcPr>
          <w:p w14:paraId="3887515E" w14:textId="77777777" w:rsidR="00383546" w:rsidRPr="00732EB4" w:rsidRDefault="003F4AD4" w:rsidP="00684681">
            <w:pPr>
              <w:spacing w:after="0" w:line="240" w:lineRule="auto"/>
              <w:rPr>
                <w:b/>
                <w:bCs w:val="0"/>
              </w:rPr>
            </w:pPr>
            <w:r w:rsidRPr="00732EB4">
              <w:rPr>
                <w:b/>
                <w:bCs w:val="0"/>
              </w:rPr>
              <w:t>Версия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BCBA5"/>
            <w:vAlign w:val="center"/>
          </w:tcPr>
          <w:p w14:paraId="3A4943D0" w14:textId="77777777" w:rsidR="00383546" w:rsidRPr="00732EB4" w:rsidRDefault="003F4AD4" w:rsidP="00684681">
            <w:pPr>
              <w:spacing w:after="0" w:line="240" w:lineRule="auto"/>
              <w:rPr>
                <w:b/>
                <w:bCs w:val="0"/>
              </w:rPr>
            </w:pPr>
            <w:r w:rsidRPr="00732EB4">
              <w:rPr>
                <w:b/>
                <w:bCs w:val="0"/>
              </w:rPr>
              <w:t>Дата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BCBA5"/>
            <w:vAlign w:val="center"/>
          </w:tcPr>
          <w:p w14:paraId="27BB530A" w14:textId="77777777" w:rsidR="00383546" w:rsidRPr="00732EB4" w:rsidRDefault="003F4AD4" w:rsidP="00684681">
            <w:pPr>
              <w:spacing w:after="0" w:line="240" w:lineRule="auto"/>
              <w:rPr>
                <w:b/>
                <w:bCs w:val="0"/>
              </w:rPr>
            </w:pPr>
            <w:r w:rsidRPr="00732EB4">
              <w:rPr>
                <w:b/>
                <w:bCs w:val="0"/>
              </w:rPr>
              <w:t>Автор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BCBA5"/>
            <w:vAlign w:val="center"/>
          </w:tcPr>
          <w:p w14:paraId="586D5D41" w14:textId="77777777" w:rsidR="00383546" w:rsidRPr="00732EB4" w:rsidRDefault="001515F6" w:rsidP="00684681">
            <w:pPr>
              <w:spacing w:after="0" w:line="240" w:lineRule="auto"/>
              <w:rPr>
                <w:b/>
                <w:bCs w:val="0"/>
              </w:rPr>
            </w:pPr>
            <w:r w:rsidRPr="00732EB4">
              <w:rPr>
                <w:b/>
                <w:bCs w:val="0"/>
              </w:rPr>
              <w:t>Комментарии</w:t>
            </w:r>
          </w:p>
        </w:tc>
      </w:tr>
      <w:tr w:rsidR="00383546" w14:paraId="7CF76BAB" w14:textId="77777777" w:rsidTr="006B02E2">
        <w:trPr>
          <w:trHeight w:val="552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85844" w14:textId="77777777" w:rsidR="00383546" w:rsidRDefault="003F4AD4" w:rsidP="001515F6">
            <w:pPr>
              <w:pStyle w:val="EWtableleft"/>
              <w:spacing w:after="20"/>
              <w:jc w:val="center"/>
              <w:rPr>
                <w:szCs w:val="20"/>
              </w:rPr>
            </w:pPr>
            <w:r>
              <w:rPr>
                <w:szCs w:val="20"/>
              </w:rPr>
              <w:t>1.0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F06BE" w14:textId="77777777" w:rsidR="00383546" w:rsidRDefault="000B3F26" w:rsidP="001515F6">
            <w:pPr>
              <w:pStyle w:val="EWtableleft"/>
              <w:spacing w:after="20"/>
              <w:jc w:val="center"/>
              <w:rPr>
                <w:szCs w:val="20"/>
              </w:rPr>
            </w:pPr>
            <w:r>
              <w:rPr>
                <w:szCs w:val="20"/>
              </w:rPr>
              <w:t>27</w:t>
            </w:r>
            <w:r w:rsidR="003F4AD4">
              <w:rPr>
                <w:szCs w:val="20"/>
              </w:rPr>
              <w:t>.1</w:t>
            </w:r>
            <w:r>
              <w:rPr>
                <w:szCs w:val="20"/>
              </w:rPr>
              <w:t>2</w:t>
            </w:r>
            <w:r w:rsidR="003F4AD4">
              <w:rPr>
                <w:szCs w:val="20"/>
              </w:rPr>
              <w:t>.2021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258ED" w14:textId="77777777" w:rsidR="00383546" w:rsidRDefault="000B3F26" w:rsidP="001515F6">
            <w:pPr>
              <w:pStyle w:val="EWtableleft"/>
              <w:spacing w:after="20"/>
              <w:jc w:val="center"/>
              <w:rPr>
                <w:szCs w:val="20"/>
              </w:rPr>
            </w:pPr>
            <w:r>
              <w:rPr>
                <w:szCs w:val="20"/>
              </w:rPr>
              <w:t>Александров И.В.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A54E4" w14:textId="77777777" w:rsidR="00383546" w:rsidRDefault="003F4AD4" w:rsidP="001515F6">
            <w:pPr>
              <w:pStyle w:val="EWtableleft"/>
              <w:spacing w:after="20"/>
              <w:rPr>
                <w:szCs w:val="20"/>
              </w:rPr>
            </w:pPr>
            <w:r>
              <w:rPr>
                <w:szCs w:val="20"/>
              </w:rPr>
              <w:t>Создание документа</w:t>
            </w:r>
          </w:p>
        </w:tc>
      </w:tr>
      <w:tr w:rsidR="00D32D57" w14:paraId="4BB831B9" w14:textId="77777777" w:rsidTr="006B02E2">
        <w:trPr>
          <w:trHeight w:val="552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C30E6" w14:textId="77A2FD6E" w:rsidR="00D32D57" w:rsidRPr="00D32D57" w:rsidRDefault="00D32D57" w:rsidP="001515F6">
            <w:pPr>
              <w:pStyle w:val="EWtableleft"/>
              <w:spacing w:after="20"/>
              <w:jc w:val="center"/>
              <w:rPr>
                <w:szCs w:val="20"/>
              </w:rPr>
            </w:pPr>
            <w:r>
              <w:rPr>
                <w:szCs w:val="20"/>
                <w:lang w:val="en-US"/>
              </w:rPr>
              <w:t>1</w:t>
            </w:r>
            <w:r>
              <w:rPr>
                <w:szCs w:val="20"/>
              </w:rPr>
              <w:t>.1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C94BD" w14:textId="2935BE3B" w:rsidR="00D32D57" w:rsidRDefault="00D32D57" w:rsidP="001515F6">
            <w:pPr>
              <w:pStyle w:val="EWtableleft"/>
              <w:spacing w:after="20"/>
              <w:jc w:val="center"/>
              <w:rPr>
                <w:szCs w:val="20"/>
              </w:rPr>
            </w:pPr>
            <w:r>
              <w:rPr>
                <w:szCs w:val="20"/>
              </w:rPr>
              <w:t>15.03.2023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DE72" w14:textId="408FB801" w:rsidR="00D32D57" w:rsidRDefault="00D32D57" w:rsidP="001515F6">
            <w:pPr>
              <w:pStyle w:val="EWtableleft"/>
              <w:spacing w:after="20"/>
              <w:jc w:val="center"/>
              <w:rPr>
                <w:szCs w:val="20"/>
              </w:rPr>
            </w:pPr>
            <w:r>
              <w:rPr>
                <w:szCs w:val="20"/>
              </w:rPr>
              <w:t>Гаврилов С.Р.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C6F57" w14:textId="1039B364" w:rsidR="00D32D57" w:rsidRPr="00EA2232" w:rsidRDefault="00295D41" w:rsidP="001515F6">
            <w:pPr>
              <w:pStyle w:val="EWtableleft"/>
              <w:spacing w:after="20"/>
              <w:rPr>
                <w:szCs w:val="20"/>
              </w:rPr>
            </w:pPr>
            <w:r>
              <w:rPr>
                <w:szCs w:val="20"/>
              </w:rPr>
              <w:t>Обновление определений (ЕБС, ЕСИА), ссылок (</w:t>
            </w:r>
            <w:proofErr w:type="spellStart"/>
            <w:r>
              <w:rPr>
                <w:szCs w:val="20"/>
                <w:lang w:val="en-US"/>
              </w:rPr>
              <w:t>ebs</w:t>
            </w:r>
            <w:proofErr w:type="spellEnd"/>
            <w:r w:rsidRPr="00EA2232">
              <w:rPr>
                <w:szCs w:val="20"/>
              </w:rPr>
              <w:t>.</w:t>
            </w:r>
            <w:proofErr w:type="spellStart"/>
            <w:r>
              <w:rPr>
                <w:szCs w:val="20"/>
                <w:lang w:val="en-US"/>
              </w:rPr>
              <w:t>ru</w:t>
            </w:r>
            <w:proofErr w:type="spellEnd"/>
            <w:r w:rsidRPr="00EA2232">
              <w:rPr>
                <w:szCs w:val="20"/>
              </w:rPr>
              <w:t>)</w:t>
            </w:r>
          </w:p>
        </w:tc>
      </w:tr>
    </w:tbl>
    <w:p w14:paraId="3AEA6BD8" w14:textId="77777777" w:rsidR="00383546" w:rsidRDefault="003F4AD4">
      <w:pPr>
        <w:pStyle w:val="aff3"/>
      </w:pPr>
      <w:r>
        <w:br w:type="page"/>
      </w:r>
    </w:p>
    <w:p w14:paraId="4E380686" w14:textId="77777777" w:rsidR="00383546" w:rsidRPr="009C3BA2" w:rsidRDefault="003F4AD4" w:rsidP="006B02E2">
      <w:pPr>
        <w:pStyle w:val="affff5"/>
      </w:pPr>
      <w:bookmarkStart w:id="14" w:name="_Toc93917115"/>
      <w:r w:rsidRPr="009C3BA2">
        <w:lastRenderedPageBreak/>
        <w:t>Аннотация</w:t>
      </w:r>
      <w:bookmarkEnd w:id="14"/>
    </w:p>
    <w:p w14:paraId="565F2057" w14:textId="77777777" w:rsidR="009C3BA2" w:rsidRDefault="003F4AD4" w:rsidP="006B02E2">
      <w:pPr>
        <w:pStyle w:val="a4"/>
      </w:pPr>
      <w:r>
        <w:t xml:space="preserve">Настоящий документ описывает состав и функции Типового </w:t>
      </w:r>
      <w:r w:rsidR="009C3BA2">
        <w:t>клиентского</w:t>
      </w:r>
      <w:r>
        <w:t xml:space="preserve"> программного модуля </w:t>
      </w:r>
      <w:r w:rsidR="0067495E">
        <w:t>«Крипто</w:t>
      </w:r>
      <w:r w:rsidR="0067495E">
        <w:rPr>
          <w:lang w:val="en-US"/>
        </w:rPr>
        <w:t>SDK</w:t>
      </w:r>
      <w:r w:rsidR="0067495E">
        <w:t>»</w:t>
      </w:r>
      <w:r>
        <w:t xml:space="preserve"> (далее </w:t>
      </w:r>
      <w:r w:rsidR="00684681">
        <w:t xml:space="preserve">– </w:t>
      </w:r>
      <w:r w:rsidR="0067495E">
        <w:t>Крипто</w:t>
      </w:r>
      <w:r w:rsidR="0067495E">
        <w:rPr>
          <w:lang w:val="en-US"/>
        </w:rPr>
        <w:t>SDK</w:t>
      </w:r>
      <w:r>
        <w:t xml:space="preserve">) версии 1.0, предназначенного для разработки прикладного программного обеспечения (ПО) под управлением операционной системы (ОС) </w:t>
      </w:r>
      <w:proofErr w:type="spellStart"/>
      <w:r>
        <w:t>Android</w:t>
      </w:r>
      <w:proofErr w:type="spellEnd"/>
      <w:r>
        <w:t xml:space="preserve"> с непосредственным вызовом функций </w:t>
      </w:r>
      <w:r w:rsidR="0067495E">
        <w:t>Крипто</w:t>
      </w:r>
      <w:r w:rsidR="0067495E">
        <w:rPr>
          <w:lang w:val="en-US"/>
        </w:rPr>
        <w:t>SDK</w:t>
      </w:r>
      <w:r>
        <w:t xml:space="preserve">, а также определяет требования к операционным системам и порядок действий при встраивании </w:t>
      </w:r>
      <w:r w:rsidR="0067495E">
        <w:t>Крипто</w:t>
      </w:r>
      <w:r w:rsidR="0067495E">
        <w:rPr>
          <w:lang w:val="en-US"/>
        </w:rPr>
        <w:t>SDK</w:t>
      </w:r>
      <w:r>
        <w:t>.</w:t>
      </w:r>
    </w:p>
    <w:p w14:paraId="1A688565" w14:textId="77777777" w:rsidR="00383546" w:rsidRDefault="003F4AD4">
      <w:pPr>
        <w:pStyle w:val="aff3"/>
      </w:pPr>
      <w:r>
        <w:br w:type="page"/>
      </w:r>
    </w:p>
    <w:p w14:paraId="36D23AB9" w14:textId="77777777" w:rsidR="00383546" w:rsidRPr="00185C80" w:rsidRDefault="003F4AD4" w:rsidP="00684681">
      <w:pPr>
        <w:pStyle w:val="affff5"/>
      </w:pPr>
      <w:bookmarkStart w:id="15" w:name="_Toc93917116"/>
      <w:r w:rsidRPr="00185C80">
        <w:lastRenderedPageBreak/>
        <w:t>Содержание</w:t>
      </w:r>
      <w:bookmarkEnd w:id="15"/>
    </w:p>
    <w:sdt>
      <w:sdtPr>
        <w:id w:val="65531385"/>
        <w:docPartObj>
          <w:docPartGallery w:val="Table of Contents"/>
          <w:docPartUnique/>
        </w:docPartObj>
      </w:sdtPr>
      <w:sdtContent>
        <w:p w14:paraId="3A23AC8A" w14:textId="0C46B91F" w:rsidR="002C2C36" w:rsidRDefault="003F4AD4">
          <w:pPr>
            <w:pStyle w:val="13"/>
            <w:tabs>
              <w:tab w:val="right" w:leader="dot" w:pos="9743"/>
            </w:tabs>
            <w:rPr>
              <w:rFonts w:asciiTheme="minorHAnsi" w:eastAsiaTheme="minorEastAsia" w:hAnsiTheme="minorHAnsi" w:cstheme="minorBidi"/>
              <w:bCs w:val="0"/>
              <w:noProof/>
            </w:rPr>
          </w:pPr>
          <w:r w:rsidRPr="002B1973">
            <w:fldChar w:fldCharType="begin"/>
          </w:r>
          <w:r w:rsidRPr="002B1973">
            <w:rPr>
              <w:webHidden/>
            </w:rPr>
            <w:instrText>TOC \z \o "1-3" \u \h</w:instrText>
          </w:r>
          <w:r w:rsidRPr="002B1973">
            <w:fldChar w:fldCharType="separate"/>
          </w:r>
          <w:hyperlink w:anchor="_Toc93917114" w:history="1">
            <w:r w:rsidR="002C2C36" w:rsidRPr="00D12C46">
              <w:rPr>
                <w:rStyle w:val="affff6"/>
                <w:noProof/>
              </w:rPr>
              <w:t>История документа</w:t>
            </w:r>
            <w:r w:rsidR="002C2C36">
              <w:rPr>
                <w:noProof/>
                <w:webHidden/>
              </w:rPr>
              <w:tab/>
            </w:r>
            <w:r w:rsidR="002C2C36">
              <w:rPr>
                <w:noProof/>
                <w:webHidden/>
              </w:rPr>
              <w:fldChar w:fldCharType="begin"/>
            </w:r>
            <w:r w:rsidR="002C2C36">
              <w:rPr>
                <w:noProof/>
                <w:webHidden/>
              </w:rPr>
              <w:instrText xml:space="preserve"> PAGEREF _Toc93917114 \h </w:instrText>
            </w:r>
            <w:r w:rsidR="002C2C36">
              <w:rPr>
                <w:noProof/>
                <w:webHidden/>
              </w:rPr>
            </w:r>
            <w:r w:rsidR="002C2C36">
              <w:rPr>
                <w:noProof/>
                <w:webHidden/>
              </w:rPr>
              <w:fldChar w:fldCharType="separate"/>
            </w:r>
            <w:r w:rsidR="00EA2232">
              <w:rPr>
                <w:noProof/>
                <w:webHidden/>
              </w:rPr>
              <w:t>2</w:t>
            </w:r>
            <w:r w:rsidR="002C2C36">
              <w:rPr>
                <w:noProof/>
                <w:webHidden/>
              </w:rPr>
              <w:fldChar w:fldCharType="end"/>
            </w:r>
          </w:hyperlink>
        </w:p>
        <w:p w14:paraId="059F021A" w14:textId="22797A1E" w:rsidR="002C2C36" w:rsidRDefault="00000000">
          <w:pPr>
            <w:pStyle w:val="13"/>
            <w:tabs>
              <w:tab w:val="right" w:leader="dot" w:pos="9743"/>
            </w:tabs>
            <w:rPr>
              <w:rFonts w:asciiTheme="minorHAnsi" w:eastAsiaTheme="minorEastAsia" w:hAnsiTheme="minorHAnsi" w:cstheme="minorBidi"/>
              <w:bCs w:val="0"/>
              <w:noProof/>
            </w:rPr>
          </w:pPr>
          <w:hyperlink w:anchor="_Toc93917115" w:history="1">
            <w:r w:rsidR="002C2C36" w:rsidRPr="00D12C46">
              <w:rPr>
                <w:rStyle w:val="affff6"/>
                <w:noProof/>
              </w:rPr>
              <w:t>Аннотация</w:t>
            </w:r>
            <w:r w:rsidR="002C2C36">
              <w:rPr>
                <w:noProof/>
                <w:webHidden/>
              </w:rPr>
              <w:tab/>
            </w:r>
            <w:r w:rsidR="002C2C36">
              <w:rPr>
                <w:noProof/>
                <w:webHidden/>
              </w:rPr>
              <w:fldChar w:fldCharType="begin"/>
            </w:r>
            <w:r w:rsidR="002C2C36">
              <w:rPr>
                <w:noProof/>
                <w:webHidden/>
              </w:rPr>
              <w:instrText xml:space="preserve"> PAGEREF _Toc93917115 \h </w:instrText>
            </w:r>
            <w:r w:rsidR="002C2C36">
              <w:rPr>
                <w:noProof/>
                <w:webHidden/>
              </w:rPr>
            </w:r>
            <w:r w:rsidR="002C2C36">
              <w:rPr>
                <w:noProof/>
                <w:webHidden/>
              </w:rPr>
              <w:fldChar w:fldCharType="separate"/>
            </w:r>
            <w:r w:rsidR="00EA2232">
              <w:rPr>
                <w:noProof/>
                <w:webHidden/>
              </w:rPr>
              <w:t>3</w:t>
            </w:r>
            <w:r w:rsidR="002C2C36">
              <w:rPr>
                <w:noProof/>
                <w:webHidden/>
              </w:rPr>
              <w:fldChar w:fldCharType="end"/>
            </w:r>
          </w:hyperlink>
        </w:p>
        <w:p w14:paraId="40205C5D" w14:textId="695E3537" w:rsidR="002C2C36" w:rsidRDefault="00000000">
          <w:pPr>
            <w:pStyle w:val="13"/>
            <w:tabs>
              <w:tab w:val="right" w:leader="dot" w:pos="9743"/>
            </w:tabs>
            <w:rPr>
              <w:rFonts w:asciiTheme="minorHAnsi" w:eastAsiaTheme="minorEastAsia" w:hAnsiTheme="minorHAnsi" w:cstheme="minorBidi"/>
              <w:bCs w:val="0"/>
              <w:noProof/>
            </w:rPr>
          </w:pPr>
          <w:hyperlink w:anchor="_Toc93917116" w:history="1">
            <w:r w:rsidR="002C2C36" w:rsidRPr="00D12C46">
              <w:rPr>
                <w:rStyle w:val="affff6"/>
                <w:noProof/>
              </w:rPr>
              <w:t>Содержание</w:t>
            </w:r>
            <w:r w:rsidR="002C2C36">
              <w:rPr>
                <w:noProof/>
                <w:webHidden/>
              </w:rPr>
              <w:tab/>
            </w:r>
            <w:r w:rsidR="002C2C36">
              <w:rPr>
                <w:noProof/>
                <w:webHidden/>
              </w:rPr>
              <w:fldChar w:fldCharType="begin"/>
            </w:r>
            <w:r w:rsidR="002C2C36">
              <w:rPr>
                <w:noProof/>
                <w:webHidden/>
              </w:rPr>
              <w:instrText xml:space="preserve"> PAGEREF _Toc93917116 \h </w:instrText>
            </w:r>
            <w:r w:rsidR="002C2C36">
              <w:rPr>
                <w:noProof/>
                <w:webHidden/>
              </w:rPr>
            </w:r>
            <w:r w:rsidR="002C2C36">
              <w:rPr>
                <w:noProof/>
                <w:webHidden/>
              </w:rPr>
              <w:fldChar w:fldCharType="separate"/>
            </w:r>
            <w:r w:rsidR="00EA2232">
              <w:rPr>
                <w:noProof/>
                <w:webHidden/>
              </w:rPr>
              <w:t>4</w:t>
            </w:r>
            <w:r w:rsidR="002C2C36">
              <w:rPr>
                <w:noProof/>
                <w:webHidden/>
              </w:rPr>
              <w:fldChar w:fldCharType="end"/>
            </w:r>
          </w:hyperlink>
        </w:p>
        <w:p w14:paraId="3484291D" w14:textId="2084A286" w:rsidR="002C2C36" w:rsidRDefault="00000000">
          <w:pPr>
            <w:pStyle w:val="13"/>
            <w:tabs>
              <w:tab w:val="right" w:leader="dot" w:pos="9743"/>
            </w:tabs>
            <w:rPr>
              <w:rFonts w:asciiTheme="minorHAnsi" w:eastAsiaTheme="minorEastAsia" w:hAnsiTheme="minorHAnsi" w:cstheme="minorBidi"/>
              <w:bCs w:val="0"/>
              <w:noProof/>
            </w:rPr>
          </w:pPr>
          <w:hyperlink w:anchor="_Toc93917117" w:history="1">
            <w:r w:rsidR="002C2C36" w:rsidRPr="00D12C46">
              <w:rPr>
                <w:rStyle w:val="affff6"/>
                <w:noProof/>
              </w:rPr>
              <w:t>Термины и определения</w:t>
            </w:r>
            <w:r w:rsidR="002C2C36">
              <w:rPr>
                <w:noProof/>
                <w:webHidden/>
              </w:rPr>
              <w:tab/>
            </w:r>
            <w:r w:rsidR="002C2C36">
              <w:rPr>
                <w:noProof/>
                <w:webHidden/>
              </w:rPr>
              <w:fldChar w:fldCharType="begin"/>
            </w:r>
            <w:r w:rsidR="002C2C36">
              <w:rPr>
                <w:noProof/>
                <w:webHidden/>
              </w:rPr>
              <w:instrText xml:space="preserve"> PAGEREF _Toc93917117 \h </w:instrText>
            </w:r>
            <w:r w:rsidR="002C2C36">
              <w:rPr>
                <w:noProof/>
                <w:webHidden/>
              </w:rPr>
            </w:r>
            <w:r w:rsidR="002C2C36">
              <w:rPr>
                <w:noProof/>
                <w:webHidden/>
              </w:rPr>
              <w:fldChar w:fldCharType="separate"/>
            </w:r>
            <w:r w:rsidR="00EA2232">
              <w:rPr>
                <w:noProof/>
                <w:webHidden/>
              </w:rPr>
              <w:t>5</w:t>
            </w:r>
            <w:r w:rsidR="002C2C36">
              <w:rPr>
                <w:noProof/>
                <w:webHidden/>
              </w:rPr>
              <w:fldChar w:fldCharType="end"/>
            </w:r>
          </w:hyperlink>
        </w:p>
        <w:p w14:paraId="4D2A0265" w14:textId="7F948541" w:rsidR="002C2C36" w:rsidRDefault="00000000">
          <w:pPr>
            <w:pStyle w:val="13"/>
            <w:tabs>
              <w:tab w:val="right" w:leader="dot" w:pos="9743"/>
            </w:tabs>
            <w:rPr>
              <w:rFonts w:asciiTheme="minorHAnsi" w:eastAsiaTheme="minorEastAsia" w:hAnsiTheme="minorHAnsi" w:cstheme="minorBidi"/>
              <w:bCs w:val="0"/>
              <w:noProof/>
            </w:rPr>
          </w:pPr>
          <w:hyperlink w:anchor="_Toc93917118" w:history="1">
            <w:r w:rsidR="002C2C36" w:rsidRPr="00D12C46">
              <w:rPr>
                <w:rStyle w:val="affff6"/>
                <w:noProof/>
              </w:rPr>
              <w:t>Введение</w:t>
            </w:r>
            <w:r w:rsidR="002C2C36">
              <w:rPr>
                <w:noProof/>
                <w:webHidden/>
              </w:rPr>
              <w:tab/>
            </w:r>
            <w:r w:rsidR="002C2C36">
              <w:rPr>
                <w:noProof/>
                <w:webHidden/>
              </w:rPr>
              <w:fldChar w:fldCharType="begin"/>
            </w:r>
            <w:r w:rsidR="002C2C36">
              <w:rPr>
                <w:noProof/>
                <w:webHidden/>
              </w:rPr>
              <w:instrText xml:space="preserve"> PAGEREF _Toc93917118 \h </w:instrText>
            </w:r>
            <w:r w:rsidR="002C2C36">
              <w:rPr>
                <w:noProof/>
                <w:webHidden/>
              </w:rPr>
            </w:r>
            <w:r w:rsidR="002C2C36">
              <w:rPr>
                <w:noProof/>
                <w:webHidden/>
              </w:rPr>
              <w:fldChar w:fldCharType="separate"/>
            </w:r>
            <w:r w:rsidR="00EA2232">
              <w:rPr>
                <w:noProof/>
                <w:webHidden/>
              </w:rPr>
              <w:t>7</w:t>
            </w:r>
            <w:r w:rsidR="002C2C36">
              <w:rPr>
                <w:noProof/>
                <w:webHidden/>
              </w:rPr>
              <w:fldChar w:fldCharType="end"/>
            </w:r>
          </w:hyperlink>
        </w:p>
        <w:p w14:paraId="5FAAB3C2" w14:textId="6A5375A5" w:rsidR="002C2C36" w:rsidRDefault="00000000">
          <w:pPr>
            <w:pStyle w:val="13"/>
            <w:tabs>
              <w:tab w:val="left" w:pos="601"/>
              <w:tab w:val="right" w:leader="dot" w:pos="9743"/>
            </w:tabs>
            <w:rPr>
              <w:rFonts w:asciiTheme="minorHAnsi" w:eastAsiaTheme="minorEastAsia" w:hAnsiTheme="minorHAnsi" w:cstheme="minorBidi"/>
              <w:bCs w:val="0"/>
              <w:noProof/>
            </w:rPr>
          </w:pPr>
          <w:hyperlink w:anchor="_Toc93917119" w:history="1">
            <w:r w:rsidR="002C2C36" w:rsidRPr="00D12C46">
              <w:rPr>
                <w:rStyle w:val="affff6"/>
                <w:noProof/>
              </w:rPr>
              <w:t>1.</w:t>
            </w:r>
            <w:r w:rsidR="002C2C36">
              <w:rPr>
                <w:rFonts w:asciiTheme="minorHAnsi" w:eastAsiaTheme="minorEastAsia" w:hAnsiTheme="minorHAnsi" w:cstheme="minorBidi"/>
                <w:bCs w:val="0"/>
                <w:noProof/>
              </w:rPr>
              <w:tab/>
            </w:r>
            <w:r w:rsidR="002C2C36" w:rsidRPr="00D12C46">
              <w:rPr>
                <w:rStyle w:val="affff6"/>
                <w:noProof/>
              </w:rPr>
              <w:t>Общее описание библиотеки</w:t>
            </w:r>
            <w:r w:rsidR="002C2C36">
              <w:rPr>
                <w:noProof/>
                <w:webHidden/>
              </w:rPr>
              <w:tab/>
            </w:r>
            <w:r w:rsidR="002C2C36">
              <w:rPr>
                <w:noProof/>
                <w:webHidden/>
              </w:rPr>
              <w:fldChar w:fldCharType="begin"/>
            </w:r>
            <w:r w:rsidR="002C2C36">
              <w:rPr>
                <w:noProof/>
                <w:webHidden/>
              </w:rPr>
              <w:instrText xml:space="preserve"> PAGEREF _Toc93917119 \h </w:instrText>
            </w:r>
            <w:r w:rsidR="002C2C36">
              <w:rPr>
                <w:noProof/>
                <w:webHidden/>
              </w:rPr>
            </w:r>
            <w:r w:rsidR="002C2C36">
              <w:rPr>
                <w:noProof/>
                <w:webHidden/>
              </w:rPr>
              <w:fldChar w:fldCharType="separate"/>
            </w:r>
            <w:r w:rsidR="00EA2232">
              <w:rPr>
                <w:noProof/>
                <w:webHidden/>
              </w:rPr>
              <w:t>8</w:t>
            </w:r>
            <w:r w:rsidR="002C2C36">
              <w:rPr>
                <w:noProof/>
                <w:webHidden/>
              </w:rPr>
              <w:fldChar w:fldCharType="end"/>
            </w:r>
          </w:hyperlink>
        </w:p>
        <w:p w14:paraId="32BEF5DD" w14:textId="221C6EF0" w:rsidR="002C2C36" w:rsidRDefault="00000000">
          <w:pPr>
            <w:pStyle w:val="13"/>
            <w:tabs>
              <w:tab w:val="left" w:pos="601"/>
              <w:tab w:val="right" w:leader="dot" w:pos="9743"/>
            </w:tabs>
            <w:rPr>
              <w:rFonts w:asciiTheme="minorHAnsi" w:eastAsiaTheme="minorEastAsia" w:hAnsiTheme="minorHAnsi" w:cstheme="minorBidi"/>
              <w:bCs w:val="0"/>
              <w:noProof/>
            </w:rPr>
          </w:pPr>
          <w:hyperlink w:anchor="_Toc93917120" w:history="1">
            <w:r w:rsidR="002C2C36" w:rsidRPr="00D12C46">
              <w:rPr>
                <w:rStyle w:val="affff6"/>
                <w:noProof/>
              </w:rPr>
              <w:t>2.</w:t>
            </w:r>
            <w:r w:rsidR="002C2C36">
              <w:rPr>
                <w:rFonts w:asciiTheme="minorHAnsi" w:eastAsiaTheme="minorEastAsia" w:hAnsiTheme="minorHAnsi" w:cstheme="minorBidi"/>
                <w:bCs w:val="0"/>
                <w:noProof/>
              </w:rPr>
              <w:tab/>
            </w:r>
            <w:r w:rsidR="002C2C36" w:rsidRPr="00D12C46">
              <w:rPr>
                <w:rStyle w:val="affff6"/>
                <w:noProof/>
              </w:rPr>
              <w:t>Системные требования</w:t>
            </w:r>
            <w:r w:rsidR="002C2C36">
              <w:rPr>
                <w:noProof/>
                <w:webHidden/>
              </w:rPr>
              <w:tab/>
            </w:r>
            <w:r w:rsidR="002C2C36">
              <w:rPr>
                <w:noProof/>
                <w:webHidden/>
              </w:rPr>
              <w:fldChar w:fldCharType="begin"/>
            </w:r>
            <w:r w:rsidR="002C2C36">
              <w:rPr>
                <w:noProof/>
                <w:webHidden/>
              </w:rPr>
              <w:instrText xml:space="preserve"> PAGEREF _Toc93917120 \h </w:instrText>
            </w:r>
            <w:r w:rsidR="002C2C36">
              <w:rPr>
                <w:noProof/>
                <w:webHidden/>
              </w:rPr>
            </w:r>
            <w:r w:rsidR="002C2C36">
              <w:rPr>
                <w:noProof/>
                <w:webHidden/>
              </w:rPr>
              <w:fldChar w:fldCharType="separate"/>
            </w:r>
            <w:r w:rsidR="00EA2232">
              <w:rPr>
                <w:noProof/>
                <w:webHidden/>
              </w:rPr>
              <w:t>9</w:t>
            </w:r>
            <w:r w:rsidR="002C2C36">
              <w:rPr>
                <w:noProof/>
                <w:webHidden/>
              </w:rPr>
              <w:fldChar w:fldCharType="end"/>
            </w:r>
          </w:hyperlink>
        </w:p>
        <w:p w14:paraId="62EAF7B3" w14:textId="00E344E1" w:rsidR="002C2C36" w:rsidRDefault="00000000">
          <w:pPr>
            <w:pStyle w:val="13"/>
            <w:tabs>
              <w:tab w:val="left" w:pos="601"/>
              <w:tab w:val="right" w:leader="dot" w:pos="9743"/>
            </w:tabs>
            <w:rPr>
              <w:rFonts w:asciiTheme="minorHAnsi" w:eastAsiaTheme="minorEastAsia" w:hAnsiTheme="minorHAnsi" w:cstheme="minorBidi"/>
              <w:bCs w:val="0"/>
              <w:noProof/>
            </w:rPr>
          </w:pPr>
          <w:hyperlink w:anchor="_Toc93917121" w:history="1">
            <w:r w:rsidR="002C2C36" w:rsidRPr="00D12C46">
              <w:rPr>
                <w:rStyle w:val="affff6"/>
                <w:noProof/>
              </w:rPr>
              <w:t>3.</w:t>
            </w:r>
            <w:r w:rsidR="002C2C36">
              <w:rPr>
                <w:rFonts w:asciiTheme="minorHAnsi" w:eastAsiaTheme="minorEastAsia" w:hAnsiTheme="minorHAnsi" w:cstheme="minorBidi"/>
                <w:bCs w:val="0"/>
                <w:noProof/>
              </w:rPr>
              <w:tab/>
            </w:r>
            <w:r w:rsidR="002C2C36" w:rsidRPr="00D12C46">
              <w:rPr>
                <w:rStyle w:val="affff6"/>
                <w:noProof/>
              </w:rPr>
              <w:t>Комплект поставки</w:t>
            </w:r>
            <w:r w:rsidR="002C2C36">
              <w:rPr>
                <w:noProof/>
                <w:webHidden/>
              </w:rPr>
              <w:tab/>
            </w:r>
            <w:r w:rsidR="002C2C36">
              <w:rPr>
                <w:noProof/>
                <w:webHidden/>
              </w:rPr>
              <w:fldChar w:fldCharType="begin"/>
            </w:r>
            <w:r w:rsidR="002C2C36">
              <w:rPr>
                <w:noProof/>
                <w:webHidden/>
              </w:rPr>
              <w:instrText xml:space="preserve"> PAGEREF _Toc93917121 \h </w:instrText>
            </w:r>
            <w:r w:rsidR="002C2C36">
              <w:rPr>
                <w:noProof/>
                <w:webHidden/>
              </w:rPr>
            </w:r>
            <w:r w:rsidR="002C2C36">
              <w:rPr>
                <w:noProof/>
                <w:webHidden/>
              </w:rPr>
              <w:fldChar w:fldCharType="separate"/>
            </w:r>
            <w:r w:rsidR="00EA2232">
              <w:rPr>
                <w:noProof/>
                <w:webHidden/>
              </w:rPr>
              <w:t>10</w:t>
            </w:r>
            <w:r w:rsidR="002C2C36">
              <w:rPr>
                <w:noProof/>
                <w:webHidden/>
              </w:rPr>
              <w:fldChar w:fldCharType="end"/>
            </w:r>
          </w:hyperlink>
        </w:p>
        <w:p w14:paraId="6B2D74C0" w14:textId="046F682D" w:rsidR="002C2C36" w:rsidRDefault="00000000">
          <w:pPr>
            <w:pStyle w:val="13"/>
            <w:tabs>
              <w:tab w:val="left" w:pos="601"/>
              <w:tab w:val="right" w:leader="dot" w:pos="9743"/>
            </w:tabs>
            <w:rPr>
              <w:rFonts w:asciiTheme="minorHAnsi" w:eastAsiaTheme="minorEastAsia" w:hAnsiTheme="minorHAnsi" w:cstheme="minorBidi"/>
              <w:bCs w:val="0"/>
              <w:noProof/>
            </w:rPr>
          </w:pPr>
          <w:hyperlink w:anchor="_Toc93917122" w:history="1">
            <w:r w:rsidR="002C2C36" w:rsidRPr="00D12C46">
              <w:rPr>
                <w:rStyle w:val="affff6"/>
                <w:noProof/>
              </w:rPr>
              <w:t>4.</w:t>
            </w:r>
            <w:r w:rsidR="002C2C36">
              <w:rPr>
                <w:rFonts w:asciiTheme="minorHAnsi" w:eastAsiaTheme="minorEastAsia" w:hAnsiTheme="minorHAnsi" w:cstheme="minorBidi"/>
                <w:bCs w:val="0"/>
                <w:noProof/>
              </w:rPr>
              <w:tab/>
            </w:r>
            <w:r w:rsidR="002C2C36" w:rsidRPr="00D12C46">
              <w:rPr>
                <w:rStyle w:val="affff6"/>
                <w:noProof/>
              </w:rPr>
              <w:t>Интеграция Крипто</w:t>
            </w:r>
            <w:r w:rsidR="002C2C36" w:rsidRPr="00D12C46">
              <w:rPr>
                <w:rStyle w:val="affff6"/>
                <w:noProof/>
                <w:lang w:val="en-US"/>
              </w:rPr>
              <w:t>SDK</w:t>
            </w:r>
            <w:r w:rsidR="002C2C36">
              <w:rPr>
                <w:noProof/>
                <w:webHidden/>
              </w:rPr>
              <w:tab/>
            </w:r>
            <w:r w:rsidR="002C2C36">
              <w:rPr>
                <w:noProof/>
                <w:webHidden/>
              </w:rPr>
              <w:fldChar w:fldCharType="begin"/>
            </w:r>
            <w:r w:rsidR="002C2C36">
              <w:rPr>
                <w:noProof/>
                <w:webHidden/>
              </w:rPr>
              <w:instrText xml:space="preserve"> PAGEREF _Toc93917122 \h </w:instrText>
            </w:r>
            <w:r w:rsidR="002C2C36">
              <w:rPr>
                <w:noProof/>
                <w:webHidden/>
              </w:rPr>
            </w:r>
            <w:r w:rsidR="002C2C36">
              <w:rPr>
                <w:noProof/>
                <w:webHidden/>
              </w:rPr>
              <w:fldChar w:fldCharType="separate"/>
            </w:r>
            <w:r w:rsidR="00EA2232">
              <w:rPr>
                <w:noProof/>
                <w:webHidden/>
              </w:rPr>
              <w:t>11</w:t>
            </w:r>
            <w:r w:rsidR="002C2C36">
              <w:rPr>
                <w:noProof/>
                <w:webHidden/>
              </w:rPr>
              <w:fldChar w:fldCharType="end"/>
            </w:r>
          </w:hyperlink>
        </w:p>
        <w:p w14:paraId="49E4EB13" w14:textId="27338357" w:rsidR="002C2C36" w:rsidRDefault="00000000">
          <w:pPr>
            <w:pStyle w:val="13"/>
            <w:tabs>
              <w:tab w:val="left" w:pos="601"/>
              <w:tab w:val="right" w:leader="dot" w:pos="9743"/>
            </w:tabs>
            <w:rPr>
              <w:rFonts w:asciiTheme="minorHAnsi" w:eastAsiaTheme="minorEastAsia" w:hAnsiTheme="minorHAnsi" w:cstheme="minorBidi"/>
              <w:bCs w:val="0"/>
              <w:noProof/>
            </w:rPr>
          </w:pPr>
          <w:hyperlink w:anchor="_Toc93917123" w:history="1">
            <w:r w:rsidR="002C2C36" w:rsidRPr="00D12C46">
              <w:rPr>
                <w:rStyle w:val="affff6"/>
                <w:noProof/>
              </w:rPr>
              <w:t>5.</w:t>
            </w:r>
            <w:r w:rsidR="002C2C36">
              <w:rPr>
                <w:rFonts w:asciiTheme="minorHAnsi" w:eastAsiaTheme="minorEastAsia" w:hAnsiTheme="minorHAnsi" w:cstheme="minorBidi"/>
                <w:bCs w:val="0"/>
                <w:noProof/>
              </w:rPr>
              <w:tab/>
            </w:r>
            <w:r w:rsidR="002C2C36" w:rsidRPr="00D12C46">
              <w:rPr>
                <w:rStyle w:val="affff6"/>
                <w:noProof/>
              </w:rPr>
              <w:t>Эксплуатация Крипто</w:t>
            </w:r>
            <w:r w:rsidR="002C2C36" w:rsidRPr="00D12C46">
              <w:rPr>
                <w:rStyle w:val="affff6"/>
                <w:noProof/>
                <w:lang w:val="en-US"/>
              </w:rPr>
              <w:t>SDK</w:t>
            </w:r>
            <w:r w:rsidR="002C2C36">
              <w:rPr>
                <w:noProof/>
                <w:webHidden/>
              </w:rPr>
              <w:tab/>
            </w:r>
            <w:r w:rsidR="002C2C36">
              <w:rPr>
                <w:noProof/>
                <w:webHidden/>
              </w:rPr>
              <w:fldChar w:fldCharType="begin"/>
            </w:r>
            <w:r w:rsidR="002C2C36">
              <w:rPr>
                <w:noProof/>
                <w:webHidden/>
              </w:rPr>
              <w:instrText xml:space="preserve"> PAGEREF _Toc93917123 \h </w:instrText>
            </w:r>
            <w:r w:rsidR="002C2C36">
              <w:rPr>
                <w:noProof/>
                <w:webHidden/>
              </w:rPr>
            </w:r>
            <w:r w:rsidR="002C2C36">
              <w:rPr>
                <w:noProof/>
                <w:webHidden/>
              </w:rPr>
              <w:fldChar w:fldCharType="separate"/>
            </w:r>
            <w:r w:rsidR="00EA2232">
              <w:rPr>
                <w:noProof/>
                <w:webHidden/>
              </w:rPr>
              <w:t>16</w:t>
            </w:r>
            <w:r w:rsidR="002C2C36">
              <w:rPr>
                <w:noProof/>
                <w:webHidden/>
              </w:rPr>
              <w:fldChar w:fldCharType="end"/>
            </w:r>
          </w:hyperlink>
        </w:p>
        <w:p w14:paraId="6E1B2585" w14:textId="7F3AE7F8" w:rsidR="002C2C36" w:rsidRDefault="00000000">
          <w:pPr>
            <w:pStyle w:val="13"/>
            <w:tabs>
              <w:tab w:val="left" w:pos="601"/>
              <w:tab w:val="right" w:leader="dot" w:pos="9743"/>
            </w:tabs>
            <w:rPr>
              <w:rFonts w:asciiTheme="minorHAnsi" w:eastAsiaTheme="minorEastAsia" w:hAnsiTheme="minorHAnsi" w:cstheme="minorBidi"/>
              <w:bCs w:val="0"/>
              <w:noProof/>
            </w:rPr>
          </w:pPr>
          <w:hyperlink w:anchor="_Toc93917124" w:history="1">
            <w:r w:rsidR="002C2C36" w:rsidRPr="00D12C46">
              <w:rPr>
                <w:rStyle w:val="affff6"/>
                <w:noProof/>
              </w:rPr>
              <w:t>6.</w:t>
            </w:r>
            <w:r w:rsidR="002C2C36">
              <w:rPr>
                <w:rFonts w:asciiTheme="minorHAnsi" w:eastAsiaTheme="minorEastAsia" w:hAnsiTheme="minorHAnsi" w:cstheme="minorBidi"/>
                <w:bCs w:val="0"/>
                <w:noProof/>
              </w:rPr>
              <w:tab/>
            </w:r>
            <w:r w:rsidR="002C2C36" w:rsidRPr="00D12C46">
              <w:rPr>
                <w:rStyle w:val="affff6"/>
                <w:noProof/>
              </w:rPr>
              <w:t>Дополнительная информация</w:t>
            </w:r>
            <w:r w:rsidR="002C2C36">
              <w:rPr>
                <w:noProof/>
                <w:webHidden/>
              </w:rPr>
              <w:tab/>
            </w:r>
            <w:r w:rsidR="002C2C36">
              <w:rPr>
                <w:noProof/>
                <w:webHidden/>
              </w:rPr>
              <w:fldChar w:fldCharType="begin"/>
            </w:r>
            <w:r w:rsidR="002C2C36">
              <w:rPr>
                <w:noProof/>
                <w:webHidden/>
              </w:rPr>
              <w:instrText xml:space="preserve"> PAGEREF _Toc93917124 \h </w:instrText>
            </w:r>
            <w:r w:rsidR="002C2C36">
              <w:rPr>
                <w:noProof/>
                <w:webHidden/>
              </w:rPr>
            </w:r>
            <w:r w:rsidR="002C2C36">
              <w:rPr>
                <w:noProof/>
                <w:webHidden/>
              </w:rPr>
              <w:fldChar w:fldCharType="separate"/>
            </w:r>
            <w:r w:rsidR="00EA2232">
              <w:rPr>
                <w:noProof/>
                <w:webHidden/>
              </w:rPr>
              <w:t>17</w:t>
            </w:r>
            <w:r w:rsidR="002C2C36">
              <w:rPr>
                <w:noProof/>
                <w:webHidden/>
              </w:rPr>
              <w:fldChar w:fldCharType="end"/>
            </w:r>
          </w:hyperlink>
        </w:p>
        <w:p w14:paraId="227B558E" w14:textId="77777777" w:rsidR="00383546" w:rsidRDefault="003F4AD4" w:rsidP="002B1973">
          <w:pPr>
            <w:pStyle w:val="13"/>
            <w:tabs>
              <w:tab w:val="left" w:pos="567"/>
              <w:tab w:val="right" w:leader="dot" w:pos="9753"/>
            </w:tabs>
            <w:snapToGrid w:val="0"/>
            <w:spacing w:before="0"/>
          </w:pPr>
          <w:r w:rsidRPr="002B1973">
            <w:fldChar w:fldCharType="end"/>
          </w:r>
        </w:p>
      </w:sdtContent>
    </w:sdt>
    <w:p w14:paraId="708DF456" w14:textId="77777777" w:rsidR="00684681" w:rsidRPr="00E227DD" w:rsidRDefault="00684681">
      <w:pPr>
        <w:widowControl/>
        <w:suppressAutoHyphens/>
        <w:autoSpaceDN/>
        <w:adjustRightInd/>
        <w:spacing w:after="0" w:line="240" w:lineRule="auto"/>
        <w:jc w:val="left"/>
        <w:textAlignment w:val="auto"/>
        <w:rPr>
          <w:rFonts w:ascii="Times New Roman Полужирный" w:hAnsi="Times New Roman Полужирный"/>
          <w:b/>
          <w:bCs w:val="0"/>
          <w:caps/>
          <w:color w:val="7700FF"/>
          <w:sz w:val="32"/>
          <w:szCs w:val="28"/>
        </w:rPr>
      </w:pPr>
      <w:bookmarkStart w:id="16" w:name="_Toc74901022"/>
      <w:r>
        <w:br w:type="page"/>
      </w:r>
    </w:p>
    <w:p w14:paraId="10E37996" w14:textId="77777777" w:rsidR="00383546" w:rsidRPr="00185C80" w:rsidRDefault="002B1973" w:rsidP="00684681">
      <w:pPr>
        <w:pStyle w:val="affff5"/>
      </w:pPr>
      <w:bookmarkStart w:id="17" w:name="_Toc93917117"/>
      <w:r>
        <w:lastRenderedPageBreak/>
        <w:t>Т</w:t>
      </w:r>
      <w:r w:rsidR="003F4AD4" w:rsidRPr="00185C80">
        <w:t>ермин</w:t>
      </w:r>
      <w:r w:rsidR="00185C80">
        <w:t>ы</w:t>
      </w:r>
      <w:r w:rsidR="003F4AD4" w:rsidRPr="00185C80">
        <w:t xml:space="preserve"> и </w:t>
      </w:r>
      <w:bookmarkEnd w:id="16"/>
      <w:r w:rsidR="00185C80">
        <w:t>определения</w:t>
      </w:r>
      <w:bookmarkEnd w:id="17"/>
    </w:p>
    <w:p w14:paraId="2AAA495A" w14:textId="4EE0B699" w:rsidR="00383546" w:rsidRPr="00684681" w:rsidRDefault="003F4AD4" w:rsidP="00EA2232">
      <w:pPr>
        <w:pStyle w:val="a4"/>
        <w:rPr>
          <w:b/>
          <w:bCs w:val="0"/>
        </w:rPr>
      </w:pPr>
      <w:bookmarkStart w:id="18" w:name="_Ref74858820"/>
      <w:r w:rsidRPr="00684681">
        <w:rPr>
          <w:b/>
          <w:bCs w:val="0"/>
        </w:rPr>
        <w:t xml:space="preserve">Таблица </w:t>
      </w:r>
      <w:r w:rsidRPr="00684681">
        <w:rPr>
          <w:b/>
          <w:bCs w:val="0"/>
        </w:rPr>
        <w:fldChar w:fldCharType="begin"/>
      </w:r>
      <w:r w:rsidRPr="00684681">
        <w:rPr>
          <w:b/>
          <w:bCs w:val="0"/>
        </w:rPr>
        <w:instrText>SEQ Таблица \* ARABIC</w:instrText>
      </w:r>
      <w:r w:rsidRPr="00684681">
        <w:rPr>
          <w:b/>
          <w:bCs w:val="0"/>
        </w:rPr>
        <w:fldChar w:fldCharType="separate"/>
      </w:r>
      <w:r w:rsidRPr="00684681">
        <w:rPr>
          <w:b/>
          <w:bCs w:val="0"/>
        </w:rPr>
        <w:t>1</w:t>
      </w:r>
      <w:r w:rsidRPr="00684681">
        <w:rPr>
          <w:b/>
          <w:bCs w:val="0"/>
        </w:rPr>
        <w:fldChar w:fldCharType="end"/>
      </w:r>
      <w:bookmarkEnd w:id="18"/>
      <w:r w:rsidRPr="00684681">
        <w:rPr>
          <w:b/>
          <w:bCs w:val="0"/>
        </w:rPr>
        <w:t>. Список терминов и сокращений, используемых в настоящем документе</w:t>
      </w:r>
    </w:p>
    <w:tbl>
      <w:tblPr>
        <w:tblW w:w="9645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2445"/>
        <w:gridCol w:w="7200"/>
      </w:tblGrid>
      <w:tr w:rsidR="00383546" w14:paraId="57C1DEE3" w14:textId="77777777" w:rsidTr="00684681">
        <w:trPr>
          <w:trHeight w:val="579"/>
          <w:tblHeader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BCBA5"/>
            <w:vAlign w:val="center"/>
          </w:tcPr>
          <w:p w14:paraId="61CCCF19" w14:textId="77777777" w:rsidR="00383546" w:rsidRPr="00185C80" w:rsidRDefault="00684681" w:rsidP="00185C80">
            <w:pPr>
              <w:pStyle w:val="EWtablecolcaption"/>
              <w:keepNext w:val="0"/>
              <w:keepLines w:val="0"/>
              <w:suppressAutoHyphens w:val="0"/>
              <w:spacing w:before="0" w:after="0"/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Термин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BCBA5"/>
            <w:vAlign w:val="center"/>
          </w:tcPr>
          <w:p w14:paraId="0931D4EB" w14:textId="77777777" w:rsidR="00383546" w:rsidRPr="00185C80" w:rsidRDefault="00684681" w:rsidP="00185C80">
            <w:pPr>
              <w:pStyle w:val="EWtablecolcaption"/>
              <w:keepNext w:val="0"/>
              <w:keepLines w:val="0"/>
              <w:suppressAutoHyphens w:val="0"/>
              <w:spacing w:before="0" w:after="0"/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Определение</w:t>
            </w:r>
          </w:p>
        </w:tc>
      </w:tr>
      <w:tr w:rsidR="00383546" w14:paraId="59ECB2A6" w14:textId="77777777" w:rsidTr="003F4AD4"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0880D" w14:textId="77777777" w:rsidR="00383546" w:rsidRDefault="003F4AD4">
            <w:pPr>
              <w:pStyle w:val="EWtableleft"/>
              <w:rPr>
                <w:sz w:val="24"/>
              </w:rPr>
            </w:pPr>
            <w:r>
              <w:rPr>
                <w:sz w:val="24"/>
              </w:rPr>
              <w:t>БДСЧ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02F8B" w14:textId="77777777" w:rsidR="00383546" w:rsidRDefault="003F4AD4">
            <w:pPr>
              <w:pStyle w:val="EWtableleft"/>
              <w:rPr>
                <w:sz w:val="24"/>
              </w:rPr>
            </w:pPr>
            <w:r>
              <w:rPr>
                <w:sz w:val="24"/>
              </w:rPr>
              <w:t>Биологический датчик случайных чисел</w:t>
            </w:r>
          </w:p>
        </w:tc>
      </w:tr>
      <w:tr w:rsidR="00383546" w14:paraId="6A4CCA89" w14:textId="77777777" w:rsidTr="003F4AD4"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E6B42" w14:textId="77777777" w:rsidR="00383546" w:rsidRDefault="003F4AD4">
            <w:pPr>
              <w:pStyle w:val="EWtableleft"/>
              <w:rPr>
                <w:sz w:val="24"/>
              </w:rPr>
            </w:pPr>
            <w:r>
              <w:rPr>
                <w:sz w:val="24"/>
              </w:rPr>
              <w:t>БО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5C4D4" w14:textId="77777777" w:rsidR="00383546" w:rsidRDefault="003F4AD4" w:rsidP="00185C80">
            <w:pPr>
              <w:pStyle w:val="EWtableleft"/>
            </w:pPr>
            <w:r w:rsidRPr="00185C80">
              <w:rPr>
                <w:sz w:val="24"/>
              </w:rPr>
              <w:t>Биометрический образец</w:t>
            </w:r>
          </w:p>
        </w:tc>
      </w:tr>
      <w:tr w:rsidR="00383546" w14:paraId="0ED2AB60" w14:textId="77777777" w:rsidTr="003F4AD4"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2DB97" w14:textId="77777777" w:rsidR="00383546" w:rsidRDefault="003F4AD4">
            <w:pPr>
              <w:pStyle w:val="EWtableleft"/>
              <w:rPr>
                <w:sz w:val="24"/>
              </w:rPr>
            </w:pPr>
            <w:r>
              <w:rPr>
                <w:sz w:val="24"/>
              </w:rPr>
              <w:t>ЕБС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EDFF6" w14:textId="1DC9EC18" w:rsidR="00383546" w:rsidRDefault="00D32D57">
            <w:pPr>
              <w:pStyle w:val="EWtableleft"/>
              <w:rPr>
                <w:sz w:val="24"/>
              </w:rPr>
            </w:pPr>
            <w:r w:rsidRPr="00EA2232">
              <w:rPr>
                <w:sz w:val="24"/>
              </w:rPr>
              <w:t>Государственная информационная система «Единая система идентификации и аутентификации физических лиц с использованием биометрических персональных данных», которая содержит биометрические персональные данные физических лиц, векторы единой биометрической системы и иную предусмотренную в соответствии с частью 16 статьи 4 Федерального закона №572-ФЗ информацию, которая используется в целях осуществления идентификации, аутентификации с использованием биометрических персональных данных физических лиц, а также в иных правоотношениях в случаях, установленных законодательством Российской Федерации, и оператором которой является определенная Правительством Российской Федерации организация</w:t>
            </w:r>
          </w:p>
        </w:tc>
      </w:tr>
      <w:tr w:rsidR="00383546" w14:paraId="2A6D3E7D" w14:textId="77777777" w:rsidTr="003F4AD4"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52E88" w14:textId="77777777" w:rsidR="00383546" w:rsidRDefault="003F4AD4">
            <w:pPr>
              <w:pStyle w:val="EWtableleft"/>
              <w:rPr>
                <w:sz w:val="24"/>
              </w:rPr>
            </w:pPr>
            <w:r>
              <w:rPr>
                <w:sz w:val="24"/>
              </w:rPr>
              <w:t>ЕСИА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6FB23" w14:textId="66730665" w:rsidR="00383546" w:rsidRDefault="00D32D57">
            <w:pPr>
              <w:pStyle w:val="EWtableleft"/>
              <w:rPr>
                <w:sz w:val="24"/>
              </w:rPr>
            </w:pPr>
            <w:r w:rsidRPr="00EA2232">
              <w:rPr>
                <w:sz w:val="24"/>
              </w:rPr>
      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      </w:r>
            <w:r w:rsidRPr="00F61432">
              <w:rPr>
                <w:sz w:val="24"/>
              </w:rPr>
              <w:t>, обеспечивающая санкционированный доступ к информации, содержащейся в информационных системах</w:t>
            </w:r>
          </w:p>
        </w:tc>
      </w:tr>
      <w:tr w:rsidR="00383546" w14:paraId="1D2EA8D7" w14:textId="77777777" w:rsidTr="003F4AD4"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313E8" w14:textId="77777777" w:rsidR="00383546" w:rsidRDefault="003F4AD4">
            <w:pPr>
              <w:pStyle w:val="EWtableleft"/>
              <w:rPr>
                <w:sz w:val="24"/>
              </w:rPr>
            </w:pPr>
            <w:r>
              <w:rPr>
                <w:sz w:val="24"/>
              </w:rPr>
              <w:t>ИС КА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F8498" w14:textId="77777777" w:rsidR="00383546" w:rsidRDefault="003F4AD4">
            <w:pPr>
              <w:pStyle w:val="EWtableleft"/>
              <w:rPr>
                <w:sz w:val="24"/>
              </w:rPr>
            </w:pPr>
            <w:r>
              <w:rPr>
                <w:sz w:val="24"/>
              </w:rPr>
              <w:t xml:space="preserve">Информационная система </w:t>
            </w:r>
            <w:r w:rsidR="00185C80">
              <w:rPr>
                <w:sz w:val="24"/>
              </w:rPr>
              <w:t>Контрагента</w:t>
            </w:r>
          </w:p>
        </w:tc>
      </w:tr>
      <w:tr w:rsidR="00383546" w14:paraId="4299926C" w14:textId="77777777" w:rsidTr="003F4AD4"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00FFB" w14:textId="77777777" w:rsidR="00383546" w:rsidRDefault="003F4AD4">
            <w:pPr>
              <w:pStyle w:val="EWtableleft"/>
              <w:rPr>
                <w:sz w:val="24"/>
              </w:rPr>
            </w:pPr>
            <w:r>
              <w:rPr>
                <w:sz w:val="24"/>
              </w:rPr>
              <w:t>КА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1DBC9" w14:textId="77777777" w:rsidR="00383546" w:rsidRDefault="00185C80">
            <w:pPr>
              <w:pStyle w:val="EWtableleft"/>
              <w:rPr>
                <w:sz w:val="24"/>
              </w:rPr>
            </w:pPr>
            <w:r>
              <w:rPr>
                <w:sz w:val="24"/>
              </w:rPr>
              <w:t>Контрагент</w:t>
            </w:r>
          </w:p>
        </w:tc>
      </w:tr>
      <w:tr w:rsidR="00383546" w14:paraId="30ACEF7D" w14:textId="77777777" w:rsidTr="003F4AD4"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3225D" w14:textId="77777777" w:rsidR="00383546" w:rsidRPr="0093354A" w:rsidRDefault="003F4AD4">
            <w:pPr>
              <w:pStyle w:val="EWtableleft"/>
              <w:rPr>
                <w:sz w:val="24"/>
                <w:lang w:val="en-US"/>
              </w:rPr>
            </w:pPr>
            <w:r>
              <w:rPr>
                <w:sz w:val="24"/>
              </w:rPr>
              <w:t>КПМ</w:t>
            </w:r>
            <w:r w:rsidR="0093354A">
              <w:rPr>
                <w:sz w:val="24"/>
              </w:rPr>
              <w:t>, Крипто</w:t>
            </w:r>
            <w:r w:rsidR="0093354A">
              <w:rPr>
                <w:sz w:val="24"/>
                <w:lang w:val="en-US"/>
              </w:rPr>
              <w:t>SDK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9F731" w14:textId="77777777" w:rsidR="00383546" w:rsidRDefault="003F4AD4">
            <w:pPr>
              <w:pStyle w:val="EWtableleft"/>
              <w:rPr>
                <w:sz w:val="24"/>
              </w:rPr>
            </w:pPr>
            <w:r>
              <w:rPr>
                <w:sz w:val="24"/>
              </w:rPr>
              <w:t>Клиентский программный модуль</w:t>
            </w:r>
          </w:p>
        </w:tc>
      </w:tr>
      <w:tr w:rsidR="00383546" w14:paraId="1AEDE296" w14:textId="77777777" w:rsidTr="003F4AD4"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C5C55" w14:textId="77777777" w:rsidR="00383546" w:rsidRDefault="003F4AD4">
            <w:pPr>
              <w:pStyle w:val="EWtableleft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F257C" w14:textId="77777777" w:rsidR="00383546" w:rsidRDefault="003F4AD4">
            <w:pPr>
              <w:pStyle w:val="EWtableleft"/>
              <w:rPr>
                <w:sz w:val="24"/>
              </w:rPr>
            </w:pPr>
            <w:r>
              <w:rPr>
                <w:sz w:val="24"/>
              </w:rPr>
              <w:t>Мобильное приложение</w:t>
            </w:r>
          </w:p>
        </w:tc>
      </w:tr>
      <w:tr w:rsidR="00383546" w14:paraId="56903A55" w14:textId="77777777" w:rsidTr="003F4AD4"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A547B" w14:textId="77777777" w:rsidR="00383546" w:rsidRDefault="003F4AD4">
            <w:pPr>
              <w:pStyle w:val="EWtableleft"/>
              <w:rPr>
                <w:sz w:val="24"/>
              </w:rPr>
            </w:pPr>
            <w:r>
              <w:rPr>
                <w:sz w:val="24"/>
              </w:rPr>
              <w:t>МП КА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7D12C" w14:textId="77777777" w:rsidR="00383546" w:rsidRDefault="003F4AD4">
            <w:pPr>
              <w:pStyle w:val="EWtableleft"/>
              <w:rPr>
                <w:sz w:val="24"/>
              </w:rPr>
            </w:pPr>
            <w:r>
              <w:rPr>
                <w:sz w:val="24"/>
              </w:rPr>
              <w:t xml:space="preserve">Мобильное приложение </w:t>
            </w:r>
            <w:r w:rsidR="00A915F7">
              <w:rPr>
                <w:sz w:val="24"/>
              </w:rPr>
              <w:t>контрагента</w:t>
            </w:r>
          </w:p>
        </w:tc>
      </w:tr>
      <w:tr w:rsidR="00383546" w14:paraId="16D05B20" w14:textId="77777777" w:rsidTr="003F4AD4"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AB54E" w14:textId="77777777" w:rsidR="00383546" w:rsidRDefault="003F4AD4">
            <w:pPr>
              <w:pStyle w:val="EWtableleft"/>
              <w:rPr>
                <w:sz w:val="24"/>
              </w:rPr>
            </w:pPr>
            <w:r>
              <w:rPr>
                <w:sz w:val="24"/>
              </w:rPr>
              <w:t>ОС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A56C9" w14:textId="77777777" w:rsidR="00383546" w:rsidRDefault="003F4AD4">
            <w:pPr>
              <w:pStyle w:val="EWtableleft"/>
              <w:rPr>
                <w:sz w:val="24"/>
              </w:rPr>
            </w:pPr>
            <w:r>
              <w:rPr>
                <w:sz w:val="24"/>
              </w:rPr>
              <w:t>Операционная система</w:t>
            </w:r>
          </w:p>
        </w:tc>
      </w:tr>
      <w:tr w:rsidR="00383546" w14:paraId="24FC39EE" w14:textId="77777777" w:rsidTr="003F4AD4">
        <w:tc>
          <w:tcPr>
            <w:tcW w:w="2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4A913" w14:textId="77777777" w:rsidR="00383546" w:rsidRDefault="003F4AD4">
            <w:pPr>
              <w:pStyle w:val="EWtableleft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71E90" w14:textId="77777777" w:rsidR="00383546" w:rsidRDefault="003F4AD4">
            <w:pPr>
              <w:pStyle w:val="EWtableleft"/>
              <w:rPr>
                <w:sz w:val="24"/>
              </w:rPr>
            </w:pPr>
            <w:r>
              <w:rPr>
                <w:sz w:val="24"/>
              </w:rPr>
              <w:t>Программное обеспечение</w:t>
            </w:r>
          </w:p>
        </w:tc>
      </w:tr>
      <w:tr w:rsidR="00383546" w14:paraId="5EA8B178" w14:textId="77777777" w:rsidTr="003F4AD4">
        <w:tc>
          <w:tcPr>
            <w:tcW w:w="2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71B1A" w14:textId="77777777" w:rsidR="00383546" w:rsidRDefault="003F4AD4">
            <w:pPr>
              <w:pStyle w:val="EWtableleft"/>
              <w:rPr>
                <w:sz w:val="24"/>
              </w:rPr>
            </w:pPr>
            <w:r w:rsidRPr="00EA2232">
              <w:rPr>
                <w:sz w:val="24"/>
              </w:rPr>
              <w:t>РТК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7A4C3" w14:textId="77777777" w:rsidR="00383546" w:rsidRDefault="00185C80">
            <w:pPr>
              <w:pStyle w:val="EWtableleft"/>
              <w:rPr>
                <w:sz w:val="24"/>
              </w:rPr>
            </w:pPr>
            <w:r>
              <w:rPr>
                <w:sz w:val="24"/>
              </w:rPr>
              <w:t>ПАО </w:t>
            </w:r>
            <w:r w:rsidR="003F4AD4">
              <w:rPr>
                <w:sz w:val="24"/>
              </w:rPr>
              <w:t>«Ростеле</w:t>
            </w:r>
            <w:r>
              <w:rPr>
                <w:sz w:val="24"/>
              </w:rPr>
              <w:t>ко</w:t>
            </w:r>
            <w:r w:rsidR="003F4AD4">
              <w:rPr>
                <w:sz w:val="24"/>
              </w:rPr>
              <w:t>м»</w:t>
            </w:r>
          </w:p>
        </w:tc>
      </w:tr>
      <w:tr w:rsidR="00383546" w14:paraId="444DF416" w14:textId="77777777" w:rsidTr="003F4AD4">
        <w:tc>
          <w:tcPr>
            <w:tcW w:w="2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D2057" w14:textId="77777777" w:rsidR="00383546" w:rsidRDefault="003F4AD4">
            <w:pPr>
              <w:pStyle w:val="EWtableleft"/>
              <w:rPr>
                <w:szCs w:val="22"/>
              </w:rPr>
            </w:pPr>
            <w:r>
              <w:rPr>
                <w:sz w:val="24"/>
              </w:rPr>
              <w:t>СКЗИ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E519D" w14:textId="77777777" w:rsidR="00383546" w:rsidRDefault="00185C80">
            <w:pPr>
              <w:pStyle w:val="EWtableleft"/>
              <w:rPr>
                <w:sz w:val="24"/>
              </w:rPr>
            </w:pPr>
            <w:r w:rsidRPr="00EA2232">
              <w:rPr>
                <w:sz w:val="24"/>
              </w:rPr>
              <w:t>Средство криптографической защиты информации</w:t>
            </w:r>
          </w:p>
        </w:tc>
      </w:tr>
      <w:tr w:rsidR="00383546" w14:paraId="24777247" w14:textId="77777777" w:rsidTr="003F4AD4">
        <w:tc>
          <w:tcPr>
            <w:tcW w:w="2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9DA2A" w14:textId="77777777" w:rsidR="00383546" w:rsidRDefault="003F4AD4">
            <w:pPr>
              <w:pStyle w:val="EWtableleft"/>
              <w:rPr>
                <w:sz w:val="24"/>
              </w:rPr>
            </w:pPr>
            <w:r>
              <w:rPr>
                <w:sz w:val="24"/>
              </w:rPr>
              <w:t>УИ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365DC" w14:textId="77777777" w:rsidR="00383546" w:rsidRDefault="003F4AD4">
            <w:pPr>
              <w:pStyle w:val="EWtableleft"/>
              <w:rPr>
                <w:sz w:val="24"/>
              </w:rPr>
            </w:pPr>
            <w:r>
              <w:rPr>
                <w:sz w:val="24"/>
              </w:rPr>
              <w:t>Удаленная идентификация</w:t>
            </w:r>
          </w:p>
        </w:tc>
      </w:tr>
      <w:tr w:rsidR="00383546" w14:paraId="7FCF34CC" w14:textId="77777777" w:rsidTr="003F4AD4">
        <w:tc>
          <w:tcPr>
            <w:tcW w:w="2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7E0F7" w14:textId="77777777" w:rsidR="00383546" w:rsidRDefault="003F4AD4">
            <w:pPr>
              <w:pStyle w:val="EWtableleft"/>
              <w:rPr>
                <w:sz w:val="24"/>
              </w:rPr>
            </w:pPr>
            <w:r>
              <w:rPr>
                <w:sz w:val="24"/>
              </w:rPr>
              <w:t>ФСБ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E2F08" w14:textId="77777777" w:rsidR="00383546" w:rsidRDefault="003F4AD4">
            <w:pPr>
              <w:pStyle w:val="EWtableleft"/>
              <w:rPr>
                <w:sz w:val="24"/>
              </w:rPr>
            </w:pPr>
            <w:r>
              <w:rPr>
                <w:sz w:val="24"/>
              </w:rPr>
              <w:t>Федеральная служба безопасности</w:t>
            </w:r>
            <w:r w:rsidR="00496FC5">
              <w:rPr>
                <w:sz w:val="24"/>
              </w:rPr>
              <w:t xml:space="preserve"> Российской Федерации</w:t>
            </w:r>
          </w:p>
        </w:tc>
      </w:tr>
      <w:tr w:rsidR="00383546" w14:paraId="6339FB2D" w14:textId="77777777" w:rsidTr="003F4AD4">
        <w:tc>
          <w:tcPr>
            <w:tcW w:w="2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96FB8" w14:textId="77777777" w:rsidR="00383546" w:rsidRDefault="003F4AD4">
            <w:pPr>
              <w:pStyle w:val="EWtableleft"/>
              <w:rPr>
                <w:sz w:val="24"/>
              </w:rPr>
            </w:pPr>
            <w:r>
              <w:rPr>
                <w:sz w:val="24"/>
              </w:rPr>
              <w:t>Хеш-функция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FB831" w14:textId="77777777" w:rsidR="00383546" w:rsidRDefault="003F4AD4">
            <w:pPr>
              <w:pStyle w:val="EWtableleft"/>
              <w:rPr>
                <w:sz w:val="24"/>
              </w:rPr>
            </w:pPr>
            <w:r>
              <w:rPr>
                <w:sz w:val="24"/>
              </w:rPr>
              <w:t>Функция, осуществляющая преобразование массива входных данных произвольной длины в выходную битовую строку установленной длины, выполняемое определённым алгоритмом.</w:t>
            </w:r>
          </w:p>
        </w:tc>
      </w:tr>
      <w:tr w:rsidR="00383546" w14:paraId="437B14AB" w14:textId="77777777" w:rsidTr="003F4AD4">
        <w:tc>
          <w:tcPr>
            <w:tcW w:w="2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5E336" w14:textId="77777777" w:rsidR="00383546" w:rsidRDefault="003F4AD4">
            <w:pPr>
              <w:pStyle w:val="EWtableleft"/>
              <w:rPr>
                <w:sz w:val="24"/>
              </w:rPr>
            </w:pPr>
            <w:r>
              <w:rPr>
                <w:sz w:val="24"/>
              </w:rPr>
              <w:t>ЦБ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A5DBD" w14:textId="77777777" w:rsidR="00383546" w:rsidRDefault="003F4AD4">
            <w:pPr>
              <w:pStyle w:val="EWtableleft"/>
              <w:rPr>
                <w:sz w:val="24"/>
              </w:rPr>
            </w:pPr>
            <w:r>
              <w:rPr>
                <w:sz w:val="24"/>
              </w:rPr>
              <w:t>Центральный банк</w:t>
            </w:r>
            <w:r w:rsidR="00496FC5">
              <w:rPr>
                <w:sz w:val="24"/>
              </w:rPr>
              <w:t xml:space="preserve"> Российской Федерации</w:t>
            </w:r>
          </w:p>
        </w:tc>
      </w:tr>
      <w:tr w:rsidR="00383546" w:rsidRPr="00EA2232" w14:paraId="6BE25B73" w14:textId="77777777" w:rsidTr="003F4AD4">
        <w:tc>
          <w:tcPr>
            <w:tcW w:w="2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4CB5F" w14:textId="77777777" w:rsidR="00383546" w:rsidRDefault="003F4AD4">
            <w:pPr>
              <w:pStyle w:val="EWtableleft"/>
              <w:rPr>
                <w:szCs w:val="22"/>
              </w:rPr>
            </w:pPr>
            <w:r w:rsidRPr="00EA2232">
              <w:rPr>
                <w:sz w:val="24"/>
              </w:rPr>
              <w:t>API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AE0E3" w14:textId="77777777" w:rsidR="00383546" w:rsidRDefault="003F4AD4">
            <w:pPr>
              <w:pStyle w:val="EWtable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Application Programming Interface - </w:t>
            </w:r>
            <w:r>
              <w:rPr>
                <w:sz w:val="24"/>
              </w:rPr>
              <w:t>программный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интерфейс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приложения</w:t>
            </w:r>
          </w:p>
        </w:tc>
      </w:tr>
      <w:tr w:rsidR="00383546" w14:paraId="378821DF" w14:textId="77777777" w:rsidTr="003F4AD4">
        <w:tc>
          <w:tcPr>
            <w:tcW w:w="2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B35B3" w14:textId="77777777" w:rsidR="00383546" w:rsidRDefault="003F4AD4">
            <w:pPr>
              <w:pStyle w:val="EWtableleft"/>
              <w:rPr>
                <w:sz w:val="24"/>
              </w:rPr>
            </w:pPr>
            <w:r>
              <w:rPr>
                <w:sz w:val="24"/>
              </w:rPr>
              <w:lastRenderedPageBreak/>
              <w:t>CRL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7F5A9" w14:textId="77777777" w:rsidR="00383546" w:rsidRDefault="003F4AD4">
            <w:pPr>
              <w:pStyle w:val="EWtableleft"/>
              <w:rPr>
                <w:sz w:val="24"/>
              </w:rPr>
            </w:pPr>
            <w:proofErr w:type="spellStart"/>
            <w:r>
              <w:rPr>
                <w:sz w:val="24"/>
              </w:rPr>
              <w:t>Certificate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Revocation</w:t>
            </w:r>
            <w:proofErr w:type="spellEnd"/>
            <w:r>
              <w:rPr>
                <w:sz w:val="24"/>
              </w:rPr>
              <w:t xml:space="preserve"> List (Списки отозванных сертификатов) Список сертификатов, </w:t>
            </w:r>
            <w:r w:rsidR="00496FC5">
              <w:rPr>
                <w:sz w:val="24"/>
              </w:rPr>
              <w:t>ко</w:t>
            </w:r>
            <w:r>
              <w:rPr>
                <w:sz w:val="24"/>
              </w:rPr>
              <w:t>торые удостоверяющий центр пометил как отозванные</w:t>
            </w:r>
          </w:p>
        </w:tc>
      </w:tr>
      <w:tr w:rsidR="00383546" w14:paraId="1B395151" w14:textId="77777777" w:rsidTr="003F4AD4">
        <w:tc>
          <w:tcPr>
            <w:tcW w:w="2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83ACE" w14:textId="77777777" w:rsidR="00383546" w:rsidRDefault="003F4AD4">
            <w:pPr>
              <w:pStyle w:val="EWtable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Groovy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4E607" w14:textId="77777777" w:rsidR="00383546" w:rsidRDefault="003F4AD4">
            <w:pPr>
              <w:pStyle w:val="EWtableleft"/>
              <w:rPr>
                <w:sz w:val="24"/>
              </w:rPr>
            </w:pPr>
            <w:r>
              <w:rPr>
                <w:sz w:val="24"/>
              </w:rPr>
              <w:t xml:space="preserve">Объектно-ориентированный язык программирования, разработанный для платформы Java как дополнение к языку Java с возможностями Python, Ruby и </w:t>
            </w:r>
            <w:proofErr w:type="spellStart"/>
            <w:r>
              <w:rPr>
                <w:sz w:val="24"/>
              </w:rPr>
              <w:t>Smalltalk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383546" w14:paraId="3E7C729F" w14:textId="77777777" w:rsidTr="003F4AD4">
        <w:tc>
          <w:tcPr>
            <w:tcW w:w="2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161CD" w14:textId="77777777" w:rsidR="00383546" w:rsidRDefault="003F4AD4">
            <w:pPr>
              <w:pStyle w:val="EWtable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Kotlin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1B2FD" w14:textId="77777777" w:rsidR="00383546" w:rsidRDefault="003F4AD4">
            <w:pPr>
              <w:pStyle w:val="EWtableleft"/>
              <w:rPr>
                <w:sz w:val="24"/>
              </w:rPr>
            </w:pPr>
            <w:r>
              <w:rPr>
                <w:sz w:val="24"/>
              </w:rPr>
              <w:t>Статически типизированный, объектно-ориентированный язык программирования, работающий поверх Java Virtual Machine.</w:t>
            </w:r>
          </w:p>
        </w:tc>
      </w:tr>
      <w:tr w:rsidR="00383546" w14:paraId="780F06CC" w14:textId="77777777" w:rsidTr="003F4AD4">
        <w:tc>
          <w:tcPr>
            <w:tcW w:w="2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6137B" w14:textId="77777777" w:rsidR="00383546" w:rsidRDefault="003F4AD4">
            <w:pPr>
              <w:pStyle w:val="EWtable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Java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627BA" w14:textId="77777777" w:rsidR="00383546" w:rsidRDefault="003F4AD4">
            <w:pPr>
              <w:pStyle w:val="EWtableleft"/>
              <w:rPr>
                <w:sz w:val="24"/>
              </w:rPr>
            </w:pPr>
            <w:r>
              <w:rPr>
                <w:sz w:val="24"/>
              </w:rPr>
              <w:t>Строго типизированный объектно-ориентированный язык программирования общего назначения</w:t>
            </w:r>
          </w:p>
        </w:tc>
      </w:tr>
      <w:tr w:rsidR="00383546" w14:paraId="694B66AA" w14:textId="77777777" w:rsidTr="003F4AD4"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4C674" w14:textId="77777777" w:rsidR="00383546" w:rsidRDefault="003F4AD4">
            <w:pPr>
              <w:pStyle w:val="EWtableleft"/>
              <w:rPr>
                <w:sz w:val="24"/>
              </w:rPr>
            </w:pPr>
            <w:r>
              <w:rPr>
                <w:sz w:val="24"/>
              </w:rPr>
              <w:t>SDK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E4434" w14:textId="77777777" w:rsidR="00383546" w:rsidRDefault="003F4AD4" w:rsidP="00591CCF">
            <w:pPr>
              <w:pStyle w:val="EWtableleft"/>
              <w:rPr>
                <w:sz w:val="24"/>
              </w:rPr>
            </w:pPr>
            <w:r>
              <w:rPr>
                <w:sz w:val="24"/>
              </w:rPr>
              <w:t>Software Development Kit (набор средств разработки)</w:t>
            </w:r>
          </w:p>
        </w:tc>
      </w:tr>
      <w:tr w:rsidR="00383546" w14:paraId="35477700" w14:textId="77777777" w:rsidTr="003F4AD4"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E778E" w14:textId="77777777" w:rsidR="00383546" w:rsidRDefault="003F4AD4">
            <w:pPr>
              <w:pStyle w:val="EWtableleft"/>
              <w:rPr>
                <w:sz w:val="24"/>
              </w:rPr>
            </w:pPr>
            <w:r>
              <w:rPr>
                <w:sz w:val="24"/>
              </w:rPr>
              <w:t>SSL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D365D" w14:textId="77777777" w:rsidR="007D2067" w:rsidRPr="00452801" w:rsidRDefault="003F4AD4">
            <w:pPr>
              <w:pStyle w:val="EWtable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</w:t>
            </w:r>
            <w:r w:rsidRPr="00452801">
              <w:rPr>
                <w:sz w:val="24"/>
                <w:lang w:val="en-US"/>
              </w:rPr>
              <w:t>ecure sockets layer (</w:t>
            </w:r>
            <w:r>
              <w:rPr>
                <w:sz w:val="24"/>
              </w:rPr>
              <w:t>слой</w:t>
            </w:r>
            <w:r w:rsidRPr="0045280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защищённых</w:t>
            </w:r>
            <w:r w:rsidRPr="0045280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сокетов</w:t>
            </w:r>
            <w:r w:rsidRPr="00452801">
              <w:rPr>
                <w:sz w:val="24"/>
                <w:lang w:val="en-US"/>
              </w:rPr>
              <w:t xml:space="preserve">) </w:t>
            </w:r>
          </w:p>
          <w:p w14:paraId="0D8B54F8" w14:textId="77777777" w:rsidR="00383546" w:rsidRDefault="003F4AD4">
            <w:pPr>
              <w:pStyle w:val="EWtableleft"/>
              <w:rPr>
                <w:sz w:val="24"/>
              </w:rPr>
            </w:pPr>
            <w:r>
              <w:rPr>
                <w:sz w:val="24"/>
              </w:rPr>
              <w:t>Криптографический прото</w:t>
            </w:r>
            <w:r w:rsidR="00496FC5">
              <w:rPr>
                <w:sz w:val="24"/>
              </w:rPr>
              <w:t>ко</w:t>
            </w:r>
            <w:r>
              <w:rPr>
                <w:sz w:val="24"/>
              </w:rPr>
              <w:t>л, обеспечивающий защищённую передачу данных между узлами в сети Интернет.</w:t>
            </w:r>
          </w:p>
        </w:tc>
      </w:tr>
      <w:tr w:rsidR="00383546" w14:paraId="1763CD72" w14:textId="77777777" w:rsidTr="003F4AD4"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D0ABA" w14:textId="77777777" w:rsidR="00383546" w:rsidRDefault="003F4AD4">
            <w:pPr>
              <w:pStyle w:val="EWtable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Timber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13F3D" w14:textId="77777777" w:rsidR="00383546" w:rsidRDefault="003F4AD4">
            <w:pPr>
              <w:pStyle w:val="EWtableleft"/>
              <w:rPr>
                <w:sz w:val="24"/>
              </w:rPr>
            </w:pPr>
            <w:r>
              <w:rPr>
                <w:sz w:val="24"/>
              </w:rPr>
              <w:t>Библиотека для логирования (</w:t>
            </w:r>
            <w:r>
              <w:rPr>
                <w:sz w:val="24"/>
                <w:lang w:val="en-US"/>
              </w:rPr>
              <w:t>Android)</w:t>
            </w:r>
          </w:p>
        </w:tc>
      </w:tr>
      <w:tr w:rsidR="00383546" w14:paraId="691ADBAD" w14:textId="77777777" w:rsidTr="003F4AD4"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D506C" w14:textId="77777777" w:rsidR="00383546" w:rsidRDefault="003F4AD4">
            <w:pPr>
              <w:pStyle w:val="EWtableleft"/>
              <w:rPr>
                <w:sz w:val="24"/>
              </w:rPr>
            </w:pPr>
            <w:r>
              <w:rPr>
                <w:sz w:val="24"/>
                <w:lang w:val="en-US"/>
              </w:rPr>
              <w:t>TLS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34069" w14:textId="77777777" w:rsidR="00383546" w:rsidRDefault="003F4AD4">
            <w:pPr>
              <w:pStyle w:val="EWtableleft"/>
              <w:rPr>
                <w:sz w:val="24"/>
              </w:rPr>
            </w:pPr>
            <w:r>
              <w:rPr>
                <w:sz w:val="24"/>
                <w:lang w:val="en-US"/>
              </w:rPr>
              <w:t>Transport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layer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security</w:t>
            </w:r>
            <w:r>
              <w:rPr>
                <w:sz w:val="24"/>
              </w:rPr>
              <w:t xml:space="preserve"> (прото</w:t>
            </w:r>
            <w:r w:rsidR="00496FC5">
              <w:rPr>
                <w:sz w:val="24"/>
              </w:rPr>
              <w:t>ко</w:t>
            </w:r>
            <w:r>
              <w:rPr>
                <w:sz w:val="24"/>
              </w:rPr>
              <w:t>л защиты транспортного уровня)</w:t>
            </w:r>
            <w:r>
              <w:t xml:space="preserve"> </w:t>
            </w:r>
            <w:r>
              <w:rPr>
                <w:sz w:val="24"/>
              </w:rPr>
              <w:t>Криптографический прото</w:t>
            </w:r>
            <w:r w:rsidR="00496FC5">
              <w:rPr>
                <w:sz w:val="24"/>
              </w:rPr>
              <w:t>ко</w:t>
            </w:r>
            <w:r>
              <w:rPr>
                <w:sz w:val="24"/>
              </w:rPr>
              <w:t>л, обеспечивающий защищённую передачу данных между узлами в сети Интернет.</w:t>
            </w:r>
          </w:p>
        </w:tc>
      </w:tr>
      <w:tr w:rsidR="00383546" w14:paraId="043C18F0" w14:textId="77777777" w:rsidTr="003F4AD4"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A6C64" w14:textId="77777777" w:rsidR="00383546" w:rsidRDefault="003F4AD4">
            <w:pPr>
              <w:pStyle w:val="EWtable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UI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D0B6C" w14:textId="77777777" w:rsidR="00383546" w:rsidRDefault="003F4AD4">
            <w:pPr>
              <w:pStyle w:val="EWtableleft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User Interface </w:t>
            </w:r>
            <w:r>
              <w:rPr>
                <w:sz w:val="24"/>
              </w:rPr>
              <w:t>(пользовательский интерфейс).</w:t>
            </w:r>
          </w:p>
        </w:tc>
      </w:tr>
      <w:tr w:rsidR="00383546" w14:paraId="4363B998" w14:textId="77777777" w:rsidTr="003F4AD4"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5557B" w14:textId="77777777" w:rsidR="00383546" w:rsidRDefault="003F4AD4">
            <w:pPr>
              <w:pStyle w:val="EWtableleft"/>
              <w:rPr>
                <w:szCs w:val="22"/>
              </w:rPr>
            </w:pPr>
            <w:r>
              <w:rPr>
                <w:szCs w:val="22"/>
              </w:rPr>
              <w:t>UUID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CFC31" w14:textId="77777777" w:rsidR="00383546" w:rsidRDefault="003F4AD4">
            <w:pPr>
              <w:pStyle w:val="EWtableleft"/>
              <w:rPr>
                <w:sz w:val="24"/>
              </w:rPr>
            </w:pPr>
            <w:proofErr w:type="spellStart"/>
            <w:r>
              <w:rPr>
                <w:sz w:val="24"/>
              </w:rPr>
              <w:t>Universally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unique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identifier</w:t>
            </w:r>
            <w:proofErr w:type="spellEnd"/>
            <w:r>
              <w:rPr>
                <w:sz w:val="24"/>
              </w:rPr>
              <w:t xml:space="preserve"> «универсальный уникальный идентификатор»</w:t>
            </w:r>
          </w:p>
        </w:tc>
      </w:tr>
    </w:tbl>
    <w:p w14:paraId="63D3D53B" w14:textId="77777777" w:rsidR="00383546" w:rsidRDefault="00383546" w:rsidP="00636992"/>
    <w:p w14:paraId="50A8308B" w14:textId="77777777" w:rsidR="00552B41" w:rsidRDefault="00552B41">
      <w:pPr>
        <w:widowControl/>
        <w:suppressAutoHyphens/>
        <w:autoSpaceDN/>
        <w:adjustRightInd/>
        <w:spacing w:after="0" w:line="240" w:lineRule="auto"/>
        <w:jc w:val="left"/>
        <w:textAlignment w:val="auto"/>
        <w:rPr>
          <w:rFonts w:ascii="Times New Roman Полужирный" w:hAnsi="Times New Roman Полужирный"/>
          <w:b/>
          <w:bCs w:val="0"/>
          <w:caps/>
          <w:color w:val="7700FF"/>
          <w:sz w:val="32"/>
          <w:szCs w:val="28"/>
        </w:rPr>
      </w:pPr>
      <w:bookmarkStart w:id="19" w:name="_Toc74901023"/>
      <w:bookmarkStart w:id="20" w:name="_Toc61478397"/>
      <w:bookmarkStart w:id="21" w:name="_Toc507776560"/>
      <w:r>
        <w:br w:type="page"/>
      </w:r>
    </w:p>
    <w:p w14:paraId="5F5B24DA" w14:textId="77777777" w:rsidR="00383546" w:rsidRPr="003D00B1" w:rsidRDefault="003F4AD4" w:rsidP="00684681">
      <w:pPr>
        <w:pStyle w:val="affff5"/>
      </w:pPr>
      <w:bookmarkStart w:id="22" w:name="_Toc93917118"/>
      <w:r w:rsidRPr="003D00B1">
        <w:lastRenderedPageBreak/>
        <w:t>Введение</w:t>
      </w:r>
      <w:bookmarkEnd w:id="19"/>
      <w:bookmarkEnd w:id="20"/>
      <w:bookmarkEnd w:id="21"/>
      <w:bookmarkEnd w:id="22"/>
    </w:p>
    <w:p w14:paraId="46A1AFAA" w14:textId="77777777" w:rsidR="00383546" w:rsidRDefault="003F4AD4" w:rsidP="00BE67D3">
      <w:pPr>
        <w:pStyle w:val="aff3"/>
        <w:tabs>
          <w:tab w:val="clear" w:pos="851"/>
        </w:tabs>
        <w:spacing w:after="120"/>
      </w:pPr>
      <w:r>
        <w:t xml:space="preserve">Функции </w:t>
      </w:r>
      <w:r w:rsidR="0093354A">
        <w:t>Крипто</w:t>
      </w:r>
      <w:r w:rsidR="0093354A">
        <w:rPr>
          <w:lang w:val="en-US"/>
        </w:rPr>
        <w:t>SDK</w:t>
      </w:r>
      <w:r>
        <w:t>:</w:t>
      </w:r>
    </w:p>
    <w:p w14:paraId="43DCD8E3" w14:textId="77777777" w:rsidR="00383546" w:rsidRPr="00452801" w:rsidRDefault="003F4AD4" w:rsidP="00B07867">
      <w:pPr>
        <w:pStyle w:val="ul"/>
        <w:rPr>
          <w:lang w:val="ru-RU"/>
        </w:rPr>
      </w:pPr>
      <w:r w:rsidRPr="00452801">
        <w:rPr>
          <w:lang w:val="ru-RU"/>
        </w:rPr>
        <w:t>процесс удаленной идентификации для решения задачи работы в рамках прото</w:t>
      </w:r>
      <w:r w:rsidR="003D00B1" w:rsidRPr="00452801">
        <w:rPr>
          <w:lang w:val="ru-RU"/>
        </w:rPr>
        <w:t>ко</w:t>
      </w:r>
      <w:r w:rsidRPr="00452801">
        <w:rPr>
          <w:lang w:val="ru-RU"/>
        </w:rPr>
        <w:t xml:space="preserve">ла </w:t>
      </w:r>
      <w:proofErr w:type="spellStart"/>
      <w:r>
        <w:t>OpenId</w:t>
      </w:r>
      <w:proofErr w:type="spellEnd"/>
      <w:r w:rsidRPr="00452801">
        <w:rPr>
          <w:lang w:val="ru-RU"/>
        </w:rPr>
        <w:t xml:space="preserve"> </w:t>
      </w:r>
      <w:r>
        <w:t>Connect</w:t>
      </w:r>
      <w:r w:rsidRPr="00452801">
        <w:rPr>
          <w:lang w:val="ru-RU"/>
        </w:rPr>
        <w:t xml:space="preserve"> со стороны пользователя, в том числе возможность произвести запись биометричес</w:t>
      </w:r>
      <w:r w:rsidR="003D00B1" w:rsidRPr="00452801">
        <w:rPr>
          <w:lang w:val="ru-RU"/>
        </w:rPr>
        <w:t>ко</w:t>
      </w:r>
      <w:r w:rsidRPr="00452801">
        <w:rPr>
          <w:lang w:val="ru-RU"/>
        </w:rPr>
        <w:t>го образца (БО) для проведения удаленной идентификации пользователей по биометрическим характеристикам для исполнения требований, установленных федеральным за</w:t>
      </w:r>
      <w:r w:rsidR="003D00B1" w:rsidRPr="00452801">
        <w:rPr>
          <w:lang w:val="ru-RU"/>
        </w:rPr>
        <w:t>ко</w:t>
      </w:r>
      <w:r w:rsidRPr="00452801">
        <w:rPr>
          <w:lang w:val="ru-RU"/>
        </w:rPr>
        <w:t xml:space="preserve">ном от 07.08.2001 № 115-ФЗ «О противодействии легализации (отмыванию) доходов, полученных преступным путем, и финансированию терроризма» (далее </w:t>
      </w:r>
      <w:r w:rsidR="008D692F" w:rsidRPr="00452801">
        <w:rPr>
          <w:lang w:val="ru-RU"/>
        </w:rPr>
        <w:t xml:space="preserve">– </w:t>
      </w:r>
      <w:r w:rsidRPr="00452801">
        <w:rPr>
          <w:lang w:val="ru-RU"/>
        </w:rPr>
        <w:t>1</w:t>
      </w:r>
      <w:r w:rsidR="00E570E4" w:rsidRPr="00E227DD">
        <w:rPr>
          <w:lang w:val="ru-RU"/>
        </w:rPr>
        <w:t>1</w:t>
      </w:r>
      <w:r w:rsidRPr="00452801">
        <w:rPr>
          <w:lang w:val="ru-RU"/>
        </w:rPr>
        <w:t>5-ФЗ);</w:t>
      </w:r>
    </w:p>
    <w:p w14:paraId="0A7944ED" w14:textId="77777777" w:rsidR="00383546" w:rsidRPr="00452801" w:rsidRDefault="003F4AD4" w:rsidP="00B07867">
      <w:pPr>
        <w:pStyle w:val="ul"/>
        <w:rPr>
          <w:lang w:val="ru-RU"/>
        </w:rPr>
      </w:pPr>
      <w:r w:rsidRPr="00452801">
        <w:rPr>
          <w:lang w:val="ru-RU"/>
        </w:rPr>
        <w:t>упрощение интеграции мобильн</w:t>
      </w:r>
      <w:r w:rsidR="008D692F" w:rsidRPr="00452801">
        <w:rPr>
          <w:lang w:val="ru-RU"/>
        </w:rPr>
        <w:t>ого</w:t>
      </w:r>
      <w:r w:rsidRPr="00452801">
        <w:rPr>
          <w:lang w:val="ru-RU"/>
        </w:rPr>
        <w:t xml:space="preserve"> приложени</w:t>
      </w:r>
      <w:r w:rsidR="008D692F" w:rsidRPr="00452801">
        <w:rPr>
          <w:lang w:val="ru-RU"/>
        </w:rPr>
        <w:t>я</w:t>
      </w:r>
      <w:r w:rsidRPr="00452801">
        <w:rPr>
          <w:lang w:val="ru-RU"/>
        </w:rPr>
        <w:t xml:space="preserve"> </w:t>
      </w:r>
      <w:r w:rsidR="008D692F" w:rsidRPr="00452801">
        <w:rPr>
          <w:lang w:val="ru-RU"/>
        </w:rPr>
        <w:t>контрагента</w:t>
      </w:r>
      <w:r w:rsidRPr="00452801">
        <w:rPr>
          <w:lang w:val="ru-RU"/>
        </w:rPr>
        <w:t xml:space="preserve"> (МП КА) с ЕБС в процессе удаленной идентификации (УИ), с отсутствием разрыва клиентс</w:t>
      </w:r>
      <w:r w:rsidR="008D692F" w:rsidRPr="00452801">
        <w:rPr>
          <w:lang w:val="ru-RU"/>
        </w:rPr>
        <w:t>ко</w:t>
      </w:r>
      <w:r w:rsidRPr="00452801">
        <w:rPr>
          <w:lang w:val="ru-RU"/>
        </w:rPr>
        <w:t>го пути между МП КА и ЕБС в процессе УИ;</w:t>
      </w:r>
    </w:p>
    <w:p w14:paraId="6955DE02" w14:textId="77777777" w:rsidR="00383546" w:rsidRPr="00452801" w:rsidRDefault="003F4AD4" w:rsidP="00B07867">
      <w:pPr>
        <w:pStyle w:val="ul"/>
        <w:rPr>
          <w:lang w:val="ru-RU"/>
        </w:rPr>
      </w:pPr>
      <w:r w:rsidRPr="00452801">
        <w:rPr>
          <w:lang w:val="ru-RU"/>
        </w:rPr>
        <w:t>предоставление универсального и защищенного механизма для встраивания биометрических услуг в бизнес-процессы МП КА;</w:t>
      </w:r>
    </w:p>
    <w:p w14:paraId="1E32EF7C" w14:textId="77777777" w:rsidR="00383546" w:rsidRPr="00452801" w:rsidRDefault="003F4AD4" w:rsidP="00B07867">
      <w:pPr>
        <w:pStyle w:val="ul"/>
        <w:rPr>
          <w:lang w:val="ru-RU"/>
        </w:rPr>
      </w:pPr>
      <w:r w:rsidRPr="00452801">
        <w:rPr>
          <w:lang w:val="ru-RU"/>
        </w:rPr>
        <w:t xml:space="preserve">защита каналов связи в соответствии с требованиями регуляторов (ФСБ </w:t>
      </w:r>
      <w:r w:rsidR="00496FC5" w:rsidRPr="00452801">
        <w:rPr>
          <w:lang w:val="ru-RU"/>
        </w:rPr>
        <w:t xml:space="preserve">России </w:t>
      </w:r>
      <w:r w:rsidRPr="00452801">
        <w:rPr>
          <w:lang w:val="ru-RU"/>
        </w:rPr>
        <w:t>и ЦБ</w:t>
      </w:r>
      <w:r w:rsidR="00496FC5" w:rsidRPr="00452801">
        <w:rPr>
          <w:lang w:val="ru-RU"/>
        </w:rPr>
        <w:t xml:space="preserve"> России</w:t>
      </w:r>
      <w:r w:rsidRPr="00452801">
        <w:rPr>
          <w:lang w:val="ru-RU"/>
        </w:rPr>
        <w:t>) в процессе УИ;</w:t>
      </w:r>
    </w:p>
    <w:p w14:paraId="231A2C15" w14:textId="77777777" w:rsidR="00383546" w:rsidRPr="00452801" w:rsidRDefault="003F4AD4" w:rsidP="00B07867">
      <w:pPr>
        <w:pStyle w:val="ul"/>
        <w:rPr>
          <w:lang w:val="ru-RU"/>
        </w:rPr>
      </w:pPr>
      <w:r w:rsidRPr="00452801">
        <w:rPr>
          <w:lang w:val="ru-RU"/>
        </w:rPr>
        <w:t>установление з</w:t>
      </w:r>
      <w:r w:rsidR="00B479AF" w:rsidRPr="00452801">
        <w:rPr>
          <w:lang w:val="ru-RU"/>
        </w:rPr>
        <w:t>ащищенного соединения по протоко</w:t>
      </w:r>
      <w:r w:rsidRPr="00452801">
        <w:rPr>
          <w:lang w:val="ru-RU"/>
        </w:rPr>
        <w:t xml:space="preserve">лу </w:t>
      </w:r>
      <w:r>
        <w:t>TLS</w:t>
      </w:r>
      <w:r w:rsidR="00B479AF" w:rsidRPr="00452801">
        <w:rPr>
          <w:lang w:val="ru-RU"/>
        </w:rPr>
        <w:t xml:space="preserve"> (протоко</w:t>
      </w:r>
      <w:r w:rsidRPr="00452801">
        <w:rPr>
          <w:lang w:val="ru-RU"/>
        </w:rPr>
        <w:t xml:space="preserve">л </w:t>
      </w:r>
      <w:r>
        <w:t>TLS</w:t>
      </w:r>
      <w:r w:rsidRPr="00452801">
        <w:rPr>
          <w:lang w:val="ru-RU"/>
        </w:rPr>
        <w:t xml:space="preserve"> предназначен для обеспечения криптографическими средствами ауте</w:t>
      </w:r>
      <w:r w:rsidR="00B479AF" w:rsidRPr="00452801">
        <w:rPr>
          <w:lang w:val="ru-RU"/>
        </w:rPr>
        <w:t>нтификации сервера, ко</w:t>
      </w:r>
      <w:r w:rsidRPr="00452801">
        <w:rPr>
          <w:lang w:val="ru-RU"/>
        </w:rPr>
        <w:t>нтроля целостности и шифрования данных информационного обмена);</w:t>
      </w:r>
    </w:p>
    <w:p w14:paraId="3E19F8C5" w14:textId="77777777" w:rsidR="00383546" w:rsidRPr="00452801" w:rsidRDefault="003F4AD4" w:rsidP="00B07867">
      <w:pPr>
        <w:pStyle w:val="ul"/>
        <w:rPr>
          <w:lang w:val="ru-RU"/>
        </w:rPr>
      </w:pPr>
      <w:r w:rsidRPr="00452801">
        <w:rPr>
          <w:lang w:val="ru-RU"/>
        </w:rPr>
        <w:t xml:space="preserve">предоставление </w:t>
      </w:r>
      <w:r w:rsidR="006C3265" w:rsidRPr="00452801">
        <w:rPr>
          <w:lang w:val="ru-RU"/>
        </w:rPr>
        <w:t>контрагенту</w:t>
      </w:r>
      <w:r w:rsidRPr="00452801">
        <w:rPr>
          <w:lang w:val="ru-RU"/>
        </w:rPr>
        <w:t xml:space="preserve"> функций пост</w:t>
      </w:r>
      <w:r w:rsidR="00B479AF" w:rsidRPr="00452801">
        <w:rPr>
          <w:lang w:val="ru-RU"/>
        </w:rPr>
        <w:t xml:space="preserve">роения ГОСТ-канала до своих </w:t>
      </w:r>
      <w:r w:rsidR="006C3265" w:rsidRPr="00452801">
        <w:rPr>
          <w:lang w:val="ru-RU"/>
        </w:rPr>
        <w:t>информационных</w:t>
      </w:r>
      <w:r w:rsidRPr="00452801">
        <w:rPr>
          <w:lang w:val="ru-RU"/>
        </w:rPr>
        <w:t xml:space="preserve"> сервисов;</w:t>
      </w:r>
    </w:p>
    <w:p w14:paraId="056980ED" w14:textId="77777777" w:rsidR="0065164E" w:rsidRPr="00452801" w:rsidRDefault="003F4AD4" w:rsidP="00B07867">
      <w:pPr>
        <w:pStyle w:val="ul"/>
        <w:rPr>
          <w:lang w:val="ru-RU"/>
        </w:rPr>
      </w:pPr>
      <w:r w:rsidRPr="00452801">
        <w:rPr>
          <w:lang w:val="ru-RU"/>
        </w:rPr>
        <w:t xml:space="preserve">обеспечение информационного взаимодействие с Клиентом (пользователем </w:t>
      </w:r>
      <w:r>
        <w:t>SDK</w:t>
      </w:r>
      <w:r w:rsidRPr="00452801">
        <w:rPr>
          <w:lang w:val="ru-RU"/>
        </w:rPr>
        <w:t>) с возможностью изменени</w:t>
      </w:r>
      <w:r w:rsidR="00B479AF" w:rsidRPr="00452801">
        <w:rPr>
          <w:lang w:val="ru-RU"/>
        </w:rPr>
        <w:t>я стиля отображения визуальных ко</w:t>
      </w:r>
      <w:r w:rsidRPr="00452801">
        <w:rPr>
          <w:lang w:val="ru-RU"/>
        </w:rPr>
        <w:t>мпонентов и экранов.</w:t>
      </w:r>
    </w:p>
    <w:p w14:paraId="3B83B208" w14:textId="77777777" w:rsidR="00383546" w:rsidRPr="008421ED" w:rsidRDefault="00EF7F77" w:rsidP="00684681">
      <w:pPr>
        <w:jc w:val="left"/>
        <w:rPr>
          <w:rFonts w:eastAsia="Calibri"/>
        </w:rPr>
      </w:pPr>
      <w:r>
        <w:br w:type="page"/>
      </w:r>
    </w:p>
    <w:p w14:paraId="46519DA5" w14:textId="77777777" w:rsidR="00383546" w:rsidRPr="00EF7F77" w:rsidRDefault="003F4AD4" w:rsidP="00A318BC">
      <w:pPr>
        <w:pStyle w:val="10"/>
      </w:pPr>
      <w:bookmarkStart w:id="23" w:name="_Toc4948012701"/>
      <w:bookmarkStart w:id="24" w:name="_Toc74901024"/>
      <w:bookmarkStart w:id="25" w:name="_Toc93917119"/>
      <w:r w:rsidRPr="000573FE">
        <w:lastRenderedPageBreak/>
        <w:t>Общее</w:t>
      </w:r>
      <w:r w:rsidRPr="00EF7F77">
        <w:t xml:space="preserve"> описание</w:t>
      </w:r>
      <w:bookmarkEnd w:id="23"/>
      <w:r w:rsidRPr="00EF7F77">
        <w:t xml:space="preserve"> библиотеки</w:t>
      </w:r>
      <w:bookmarkEnd w:id="24"/>
      <w:bookmarkEnd w:id="25"/>
    </w:p>
    <w:p w14:paraId="44199A62" w14:textId="77777777" w:rsidR="00383546" w:rsidRDefault="0093354A" w:rsidP="00BE67D3">
      <w:pPr>
        <w:pStyle w:val="aff3"/>
        <w:tabs>
          <w:tab w:val="clear" w:pos="851"/>
        </w:tabs>
        <w:spacing w:after="120"/>
      </w:pPr>
      <w:r>
        <w:t>Крипто</w:t>
      </w:r>
      <w:r>
        <w:rPr>
          <w:lang w:val="en-US"/>
        </w:rPr>
        <w:t>SDK</w:t>
      </w:r>
      <w:r>
        <w:t xml:space="preserve"> </w:t>
      </w:r>
      <w:r w:rsidR="003F4AD4">
        <w:t xml:space="preserve">версии 1.0 под управлением ОС </w:t>
      </w:r>
      <w:r w:rsidR="003F4AD4">
        <w:rPr>
          <w:lang w:val="en-US"/>
        </w:rPr>
        <w:t>Android</w:t>
      </w:r>
      <w:r w:rsidR="003F4AD4">
        <w:t xml:space="preserve"> функционирует в программно-аппаратных средах на платформе </w:t>
      </w:r>
      <w:r w:rsidR="003F4AD4">
        <w:rPr>
          <w:lang w:val="en-US"/>
        </w:rPr>
        <w:t>Android</w:t>
      </w:r>
      <w:r w:rsidR="003F4AD4">
        <w:t xml:space="preserve"> 7/8/9/10 под управлением </w:t>
      </w:r>
      <w:r w:rsidR="003F4AD4">
        <w:rPr>
          <w:lang w:val="en-US"/>
        </w:rPr>
        <w:t>Java</w:t>
      </w:r>
      <w:r w:rsidR="003F4AD4">
        <w:t xml:space="preserve">-машины </w:t>
      </w:r>
      <w:r w:rsidR="003F4AD4">
        <w:rPr>
          <w:lang w:val="en-US"/>
        </w:rPr>
        <w:t>ART</w:t>
      </w:r>
      <w:r w:rsidR="003F4AD4">
        <w:t xml:space="preserve"> (</w:t>
      </w:r>
      <w:r w:rsidR="003F4AD4">
        <w:rPr>
          <w:lang w:val="en-US"/>
        </w:rPr>
        <w:t>Android</w:t>
      </w:r>
      <w:r w:rsidR="003F4AD4">
        <w:t xml:space="preserve"> </w:t>
      </w:r>
      <w:r w:rsidR="003F4AD4">
        <w:rPr>
          <w:lang w:val="en-US"/>
        </w:rPr>
        <w:t>Runtime</w:t>
      </w:r>
      <w:r w:rsidR="003F4AD4">
        <w:t>).</w:t>
      </w:r>
    </w:p>
    <w:p w14:paraId="25447A78" w14:textId="77777777" w:rsidR="00383546" w:rsidRDefault="0093354A" w:rsidP="00BE67D3">
      <w:pPr>
        <w:pStyle w:val="aff3"/>
        <w:spacing w:after="120"/>
      </w:pPr>
      <w:r>
        <w:t>Крипто</w:t>
      </w:r>
      <w:r>
        <w:rPr>
          <w:lang w:val="en-US"/>
        </w:rPr>
        <w:t>SDK</w:t>
      </w:r>
      <w:r w:rsidR="003F4AD4">
        <w:t xml:space="preserve"> состоит из модулей:</w:t>
      </w:r>
    </w:p>
    <w:p w14:paraId="4F1B1167" w14:textId="77777777" w:rsidR="00383546" w:rsidRPr="00452801" w:rsidRDefault="003F4AD4" w:rsidP="00B07867">
      <w:pPr>
        <w:pStyle w:val="ul"/>
        <w:rPr>
          <w:lang w:val="ru-RU"/>
        </w:rPr>
      </w:pPr>
      <w:proofErr w:type="spellStart"/>
      <w:proofErr w:type="gramStart"/>
      <w:r>
        <w:t>ru</w:t>
      </w:r>
      <w:proofErr w:type="spellEnd"/>
      <w:r w:rsidRPr="00452801">
        <w:rPr>
          <w:lang w:val="ru-RU"/>
        </w:rPr>
        <w:t>.</w:t>
      </w:r>
      <w:r>
        <w:t>rt</w:t>
      </w:r>
      <w:r w:rsidRPr="00452801">
        <w:rPr>
          <w:lang w:val="ru-RU"/>
        </w:rPr>
        <w:t>.</w:t>
      </w:r>
      <w:proofErr w:type="spellStart"/>
      <w:r>
        <w:t>ebs</w:t>
      </w:r>
      <w:proofErr w:type="spellEnd"/>
      <w:r w:rsidRPr="00452801">
        <w:rPr>
          <w:lang w:val="ru-RU"/>
        </w:rPr>
        <w:t>.</w:t>
      </w:r>
      <w:proofErr w:type="spellStart"/>
      <w:r>
        <w:t>cryptosdk</w:t>
      </w:r>
      <w:proofErr w:type="spellEnd"/>
      <w:proofErr w:type="gramEnd"/>
      <w:r w:rsidRPr="00452801">
        <w:rPr>
          <w:lang w:val="ru-RU"/>
        </w:rPr>
        <w:t xml:space="preserve"> </w:t>
      </w:r>
      <w:r w:rsidR="00E05089" w:rsidRPr="00452801">
        <w:rPr>
          <w:lang w:val="ru-RU"/>
        </w:rPr>
        <w:t>–</w:t>
      </w:r>
      <w:r w:rsidRPr="00452801">
        <w:rPr>
          <w:lang w:val="ru-RU"/>
        </w:rPr>
        <w:t xml:space="preserve"> основной модуль, содержит класс взаимодействия с </w:t>
      </w:r>
      <w:r>
        <w:t>SDK</w:t>
      </w:r>
      <w:r w:rsidRPr="00452801">
        <w:rPr>
          <w:lang w:val="ru-RU"/>
        </w:rPr>
        <w:t xml:space="preserve">, </w:t>
      </w:r>
      <w:r>
        <w:t>UI</w:t>
      </w:r>
      <w:r w:rsidRPr="00452801">
        <w:rPr>
          <w:lang w:val="ru-RU"/>
        </w:rPr>
        <w:t xml:space="preserve"> верификации, настройки и управление процессом верификации и </w:t>
      </w:r>
      <w:r>
        <w:t>TLS</w:t>
      </w:r>
      <w:r w:rsidR="00B479AF" w:rsidRPr="00452801">
        <w:rPr>
          <w:lang w:val="ru-RU"/>
        </w:rPr>
        <w:t xml:space="preserve"> в ко</w:t>
      </w:r>
      <w:r w:rsidRPr="00452801">
        <w:rPr>
          <w:lang w:val="ru-RU"/>
        </w:rPr>
        <w:t>рневом модуле;</w:t>
      </w:r>
    </w:p>
    <w:p w14:paraId="5C778504" w14:textId="77777777" w:rsidR="00383546" w:rsidRPr="00452801" w:rsidRDefault="003F4AD4" w:rsidP="00B07867">
      <w:pPr>
        <w:pStyle w:val="ul"/>
        <w:rPr>
          <w:lang w:val="ru-RU"/>
        </w:rPr>
      </w:pPr>
      <w:proofErr w:type="spellStart"/>
      <w:proofErr w:type="gramStart"/>
      <w:r>
        <w:t>ru</w:t>
      </w:r>
      <w:proofErr w:type="spellEnd"/>
      <w:r w:rsidRPr="00452801">
        <w:rPr>
          <w:lang w:val="ru-RU"/>
        </w:rPr>
        <w:t>.</w:t>
      </w:r>
      <w:r>
        <w:t>rt</w:t>
      </w:r>
      <w:r w:rsidRPr="00452801">
        <w:rPr>
          <w:lang w:val="ru-RU"/>
        </w:rPr>
        <w:t>.</w:t>
      </w:r>
      <w:proofErr w:type="spellStart"/>
      <w:r>
        <w:t>ebs</w:t>
      </w:r>
      <w:proofErr w:type="spellEnd"/>
      <w:r w:rsidRPr="00452801">
        <w:rPr>
          <w:lang w:val="ru-RU"/>
        </w:rPr>
        <w:t>.</w:t>
      </w:r>
      <w:proofErr w:type="spellStart"/>
      <w:r>
        <w:t>cryptosdk</w:t>
      </w:r>
      <w:proofErr w:type="spellEnd"/>
      <w:proofErr w:type="gramEnd"/>
      <w:r w:rsidRPr="00452801">
        <w:rPr>
          <w:lang w:val="ru-RU"/>
        </w:rPr>
        <w:t>.</w:t>
      </w:r>
      <w:r>
        <w:t>core</w:t>
      </w:r>
      <w:r w:rsidR="00B479AF" w:rsidRPr="00452801">
        <w:rPr>
          <w:lang w:val="ru-RU"/>
        </w:rPr>
        <w:t xml:space="preserve"> </w:t>
      </w:r>
      <w:r w:rsidR="00E05089" w:rsidRPr="00452801">
        <w:rPr>
          <w:lang w:val="ru-RU"/>
        </w:rPr>
        <w:t>–</w:t>
      </w:r>
      <w:r w:rsidR="00B479AF" w:rsidRPr="00452801">
        <w:rPr>
          <w:lang w:val="ru-RU"/>
        </w:rPr>
        <w:t xml:space="preserve"> ко</w:t>
      </w:r>
      <w:r w:rsidRPr="00452801">
        <w:rPr>
          <w:lang w:val="ru-RU"/>
        </w:rPr>
        <w:t xml:space="preserve">рневой модуль, модуль содержит реализацию процесса верификации, обработчик инструкций верификации, сборщик метаданных, модуль логирования и </w:t>
      </w:r>
      <w:proofErr w:type="spellStart"/>
      <w:r w:rsidRPr="00452801">
        <w:rPr>
          <w:lang w:val="ru-RU"/>
        </w:rPr>
        <w:t>подсистемного</w:t>
      </w:r>
      <w:proofErr w:type="spellEnd"/>
      <w:r w:rsidRPr="00452801">
        <w:rPr>
          <w:lang w:val="ru-RU"/>
        </w:rPr>
        <w:t xml:space="preserve"> хранилища, модуль защищенного </w:t>
      </w:r>
      <w:proofErr w:type="spellStart"/>
      <w:r w:rsidRPr="00452801">
        <w:rPr>
          <w:lang w:val="ru-RU"/>
        </w:rPr>
        <w:t>каналообразования</w:t>
      </w:r>
      <w:proofErr w:type="spellEnd"/>
      <w:r w:rsidRPr="00452801">
        <w:rPr>
          <w:lang w:val="ru-RU"/>
        </w:rPr>
        <w:t>, регистрации экземпляра и проверки целостности;</w:t>
      </w:r>
    </w:p>
    <w:p w14:paraId="7036DA2B" w14:textId="77777777" w:rsidR="00383546" w:rsidRPr="00452801" w:rsidRDefault="00304C7F" w:rsidP="00B07867">
      <w:pPr>
        <w:pStyle w:val="ul"/>
        <w:rPr>
          <w:lang w:val="ru-RU"/>
        </w:rPr>
      </w:pPr>
      <w:r w:rsidRPr="00452801">
        <w:rPr>
          <w:lang w:val="ru-RU"/>
        </w:rPr>
        <w:t>д</w:t>
      </w:r>
      <w:r w:rsidR="003F4AD4" w:rsidRPr="00452801">
        <w:rPr>
          <w:lang w:val="ru-RU"/>
        </w:rPr>
        <w:t xml:space="preserve">ля установления защищенного </w:t>
      </w:r>
      <w:proofErr w:type="spellStart"/>
      <w:r w:rsidR="003F4AD4" w:rsidRPr="00452801">
        <w:rPr>
          <w:lang w:val="ru-RU"/>
        </w:rPr>
        <w:t>ка</w:t>
      </w:r>
      <w:r w:rsidR="00B479AF" w:rsidRPr="00452801">
        <w:rPr>
          <w:lang w:val="ru-RU"/>
        </w:rPr>
        <w:t>налообразования</w:t>
      </w:r>
      <w:proofErr w:type="spellEnd"/>
      <w:r w:rsidR="00B479AF" w:rsidRPr="00452801">
        <w:rPr>
          <w:lang w:val="ru-RU"/>
        </w:rPr>
        <w:t>, функций ко</w:t>
      </w:r>
      <w:r w:rsidR="003F4AD4" w:rsidRPr="00452801">
        <w:rPr>
          <w:lang w:val="ru-RU"/>
        </w:rPr>
        <w:t xml:space="preserve">нтроля и защиты информации используются модули КриптоПро: </w:t>
      </w:r>
      <w:proofErr w:type="spellStart"/>
      <w:r w:rsidR="003F4AD4">
        <w:t>JinitCSP</w:t>
      </w:r>
      <w:proofErr w:type="spellEnd"/>
      <w:r w:rsidR="003F4AD4" w:rsidRPr="00452801">
        <w:rPr>
          <w:lang w:val="ru-RU"/>
        </w:rPr>
        <w:t xml:space="preserve">, </w:t>
      </w:r>
      <w:proofErr w:type="spellStart"/>
      <w:r w:rsidR="003F4AD4">
        <w:t>SharedLibrary</w:t>
      </w:r>
      <w:proofErr w:type="spellEnd"/>
      <w:r w:rsidR="003F4AD4" w:rsidRPr="00452801">
        <w:rPr>
          <w:lang w:val="ru-RU"/>
        </w:rPr>
        <w:t>;</w:t>
      </w:r>
    </w:p>
    <w:p w14:paraId="035C9D29" w14:textId="77777777" w:rsidR="00383546" w:rsidRPr="00E570E4" w:rsidRDefault="003F4AD4" w:rsidP="00B07867">
      <w:pPr>
        <w:pStyle w:val="ul"/>
        <w:rPr>
          <w:lang w:val="ru-RU"/>
        </w:rPr>
      </w:pPr>
      <w:proofErr w:type="spellStart"/>
      <w:proofErr w:type="gramStart"/>
      <w:r>
        <w:t>ru</w:t>
      </w:r>
      <w:proofErr w:type="spellEnd"/>
      <w:r w:rsidRPr="00E570E4">
        <w:rPr>
          <w:lang w:val="ru-RU"/>
        </w:rPr>
        <w:t>.</w:t>
      </w:r>
      <w:r>
        <w:t>rt</w:t>
      </w:r>
      <w:r w:rsidRPr="00E570E4">
        <w:rPr>
          <w:lang w:val="ru-RU"/>
        </w:rPr>
        <w:t>.</w:t>
      </w:r>
      <w:proofErr w:type="spellStart"/>
      <w:r>
        <w:t>ebs</w:t>
      </w:r>
      <w:proofErr w:type="spellEnd"/>
      <w:r w:rsidRPr="00E570E4">
        <w:rPr>
          <w:lang w:val="ru-RU"/>
        </w:rPr>
        <w:t>.</w:t>
      </w:r>
      <w:proofErr w:type="spellStart"/>
      <w:r>
        <w:t>cryptosdk</w:t>
      </w:r>
      <w:proofErr w:type="spellEnd"/>
      <w:proofErr w:type="gramEnd"/>
      <w:r w:rsidRPr="00E570E4">
        <w:rPr>
          <w:lang w:val="ru-RU"/>
        </w:rPr>
        <w:t>.</w:t>
      </w:r>
      <w:r>
        <w:t>debug</w:t>
      </w:r>
      <w:r w:rsidRPr="00E570E4">
        <w:rPr>
          <w:lang w:val="ru-RU"/>
        </w:rPr>
        <w:t xml:space="preserve"> </w:t>
      </w:r>
      <w:r w:rsidR="00E05089" w:rsidRPr="00E570E4">
        <w:rPr>
          <w:lang w:val="ru-RU"/>
        </w:rPr>
        <w:t>–</w:t>
      </w:r>
      <w:r w:rsidRPr="00E570E4">
        <w:rPr>
          <w:lang w:val="ru-RU"/>
        </w:rPr>
        <w:t xml:space="preserve"> аналог модуля </w:t>
      </w:r>
      <w:proofErr w:type="spellStart"/>
      <w:r>
        <w:t>ru</w:t>
      </w:r>
      <w:proofErr w:type="spellEnd"/>
      <w:r w:rsidRPr="00E570E4">
        <w:rPr>
          <w:lang w:val="ru-RU"/>
        </w:rPr>
        <w:t>.</w:t>
      </w:r>
      <w:r>
        <w:t>rt</w:t>
      </w:r>
      <w:r w:rsidRPr="00E570E4">
        <w:rPr>
          <w:lang w:val="ru-RU"/>
        </w:rPr>
        <w:t>.</w:t>
      </w:r>
      <w:proofErr w:type="spellStart"/>
      <w:r>
        <w:t>ebs</w:t>
      </w:r>
      <w:proofErr w:type="spellEnd"/>
      <w:r w:rsidRPr="00E570E4">
        <w:rPr>
          <w:lang w:val="ru-RU"/>
        </w:rPr>
        <w:t>.</w:t>
      </w:r>
      <w:proofErr w:type="spellStart"/>
      <w:r>
        <w:t>cryptosdk</w:t>
      </w:r>
      <w:proofErr w:type="spellEnd"/>
      <w:r w:rsidRPr="00E570E4">
        <w:rPr>
          <w:lang w:val="ru-RU"/>
        </w:rPr>
        <w:t xml:space="preserve"> для интеграции в режиме </w:t>
      </w:r>
      <w:r>
        <w:t>debug</w:t>
      </w:r>
      <w:r w:rsidRPr="00E570E4">
        <w:rPr>
          <w:lang w:val="ru-RU"/>
        </w:rPr>
        <w:t>;</w:t>
      </w:r>
    </w:p>
    <w:p w14:paraId="1305D2FD" w14:textId="77777777" w:rsidR="00383546" w:rsidRPr="00E570E4" w:rsidRDefault="003F4AD4" w:rsidP="00B07867">
      <w:pPr>
        <w:pStyle w:val="ul"/>
        <w:rPr>
          <w:lang w:val="ru-RU"/>
        </w:rPr>
      </w:pPr>
      <w:proofErr w:type="spellStart"/>
      <w:r>
        <w:t>ru</w:t>
      </w:r>
      <w:proofErr w:type="spellEnd"/>
      <w:r w:rsidRPr="00E570E4">
        <w:rPr>
          <w:lang w:val="ru-RU"/>
        </w:rPr>
        <w:t>.</w:t>
      </w:r>
      <w:r>
        <w:t>rt</w:t>
      </w:r>
      <w:r w:rsidRPr="00E570E4">
        <w:rPr>
          <w:lang w:val="ru-RU"/>
        </w:rPr>
        <w:t>.</w:t>
      </w:r>
      <w:proofErr w:type="spellStart"/>
      <w:r>
        <w:t>ebs</w:t>
      </w:r>
      <w:proofErr w:type="spellEnd"/>
      <w:r w:rsidRPr="00E570E4">
        <w:rPr>
          <w:lang w:val="ru-RU"/>
        </w:rPr>
        <w:t>.</w:t>
      </w:r>
      <w:proofErr w:type="spellStart"/>
      <w:r>
        <w:t>cryptosdk</w:t>
      </w:r>
      <w:proofErr w:type="spellEnd"/>
      <w:r w:rsidRPr="00E570E4">
        <w:rPr>
          <w:lang w:val="ru-RU"/>
        </w:rPr>
        <w:t>.</w:t>
      </w:r>
      <w:r>
        <w:t>core</w:t>
      </w:r>
      <w:r w:rsidRPr="00E570E4">
        <w:rPr>
          <w:lang w:val="ru-RU"/>
        </w:rPr>
        <w:t>.</w:t>
      </w:r>
      <w:r>
        <w:t>debug</w:t>
      </w:r>
      <w:r w:rsidRPr="00E570E4">
        <w:rPr>
          <w:lang w:val="ru-RU"/>
        </w:rPr>
        <w:t xml:space="preserve"> </w:t>
      </w:r>
      <w:r w:rsidR="00E05089" w:rsidRPr="00E570E4">
        <w:rPr>
          <w:lang w:val="ru-RU"/>
        </w:rPr>
        <w:t>–</w:t>
      </w:r>
      <w:r w:rsidRPr="00E570E4">
        <w:rPr>
          <w:lang w:val="ru-RU"/>
        </w:rPr>
        <w:t xml:space="preserve">аналог модуля </w:t>
      </w:r>
      <w:proofErr w:type="spellStart"/>
      <w:r>
        <w:t>ru</w:t>
      </w:r>
      <w:proofErr w:type="spellEnd"/>
      <w:r w:rsidRPr="00E570E4">
        <w:rPr>
          <w:lang w:val="ru-RU"/>
        </w:rPr>
        <w:t>.</w:t>
      </w:r>
      <w:r>
        <w:t>rt</w:t>
      </w:r>
      <w:r w:rsidRPr="00E570E4">
        <w:rPr>
          <w:lang w:val="ru-RU"/>
        </w:rPr>
        <w:t>.</w:t>
      </w:r>
      <w:proofErr w:type="spellStart"/>
      <w:r>
        <w:t>ebs</w:t>
      </w:r>
      <w:proofErr w:type="spellEnd"/>
      <w:r w:rsidRPr="00E570E4">
        <w:rPr>
          <w:lang w:val="ru-RU"/>
        </w:rPr>
        <w:t>.</w:t>
      </w:r>
      <w:proofErr w:type="spellStart"/>
      <w:r>
        <w:t>cryptosdk</w:t>
      </w:r>
      <w:proofErr w:type="spellEnd"/>
      <w:r w:rsidRPr="00E570E4">
        <w:rPr>
          <w:lang w:val="ru-RU"/>
        </w:rPr>
        <w:t>.</w:t>
      </w:r>
      <w:r>
        <w:t>core</w:t>
      </w:r>
      <w:r w:rsidRPr="00E570E4">
        <w:rPr>
          <w:lang w:val="ru-RU"/>
        </w:rPr>
        <w:t xml:space="preserve"> для интеграции в режиме </w:t>
      </w:r>
      <w:r>
        <w:t>debug</w:t>
      </w:r>
      <w:r w:rsidRPr="00E570E4">
        <w:rPr>
          <w:lang w:val="ru-RU"/>
        </w:rPr>
        <w:t>.</w:t>
      </w:r>
    </w:p>
    <w:p w14:paraId="617BE403" w14:textId="77777777" w:rsidR="00233AAE" w:rsidRPr="00452801" w:rsidRDefault="00B479AF" w:rsidP="00B07867">
      <w:pPr>
        <w:pStyle w:val="ul"/>
        <w:rPr>
          <w:lang w:val="ru-RU"/>
        </w:rPr>
      </w:pPr>
      <w:r w:rsidRPr="00452801">
        <w:rPr>
          <w:lang w:val="ru-RU"/>
        </w:rPr>
        <w:t>Модули с око</w:t>
      </w:r>
      <w:r w:rsidR="003F4AD4" w:rsidRPr="00452801">
        <w:rPr>
          <w:lang w:val="ru-RU"/>
        </w:rPr>
        <w:t>нчанием *.</w:t>
      </w:r>
      <w:r w:rsidR="003F4AD4">
        <w:t>debug</w:t>
      </w:r>
      <w:r w:rsidR="003F4AD4" w:rsidRPr="00452801">
        <w:rPr>
          <w:lang w:val="ru-RU"/>
        </w:rPr>
        <w:t xml:space="preserve"> </w:t>
      </w:r>
      <w:r w:rsidRPr="00452801">
        <w:rPr>
          <w:lang w:val="ru-RU"/>
        </w:rPr>
        <w:t>можно использовать только</w:t>
      </w:r>
      <w:r w:rsidR="003F4AD4" w:rsidRPr="00452801">
        <w:rPr>
          <w:lang w:val="ru-RU"/>
        </w:rPr>
        <w:t xml:space="preserve"> для интеграции в режиме </w:t>
      </w:r>
      <w:r w:rsidR="003F4AD4">
        <w:t>debug</w:t>
      </w:r>
      <w:r w:rsidR="003F4AD4" w:rsidRPr="00452801">
        <w:rPr>
          <w:lang w:val="ru-RU"/>
        </w:rPr>
        <w:t xml:space="preserve">. </w:t>
      </w:r>
    </w:p>
    <w:p w14:paraId="68E73874" w14:textId="77777777" w:rsidR="00383546" w:rsidRDefault="003F4AD4" w:rsidP="00B07867">
      <w:pPr>
        <w:pStyle w:val="ul"/>
      </w:pPr>
      <w:proofErr w:type="spellStart"/>
      <w:r>
        <w:t>Отличия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релизных</w:t>
      </w:r>
      <w:proofErr w:type="spellEnd"/>
      <w:r>
        <w:t xml:space="preserve"> </w:t>
      </w:r>
      <w:proofErr w:type="spellStart"/>
      <w:r>
        <w:t>версий</w:t>
      </w:r>
      <w:proofErr w:type="spellEnd"/>
      <w:r>
        <w:t>:</w:t>
      </w:r>
    </w:p>
    <w:p w14:paraId="096DB387" w14:textId="77777777" w:rsidR="00383546" w:rsidRPr="00452801" w:rsidRDefault="003F4AD4" w:rsidP="00B07867">
      <w:pPr>
        <w:pStyle w:val="ul"/>
        <w:rPr>
          <w:lang w:val="ru-RU"/>
        </w:rPr>
      </w:pPr>
      <w:r w:rsidRPr="00452801">
        <w:rPr>
          <w:lang w:val="ru-RU"/>
        </w:rPr>
        <w:t xml:space="preserve">В </w:t>
      </w:r>
      <w:r>
        <w:t>debug</w:t>
      </w:r>
      <w:r w:rsidRPr="00452801">
        <w:rPr>
          <w:lang w:val="ru-RU"/>
        </w:rPr>
        <w:t xml:space="preserve"> отключена проверка на </w:t>
      </w:r>
      <w:r>
        <w:t>root</w:t>
      </w:r>
      <w:r w:rsidRPr="00452801">
        <w:rPr>
          <w:lang w:val="ru-RU"/>
        </w:rPr>
        <w:t xml:space="preserve">-доступ при инициализации </w:t>
      </w:r>
      <w:r w:rsidR="0093354A" w:rsidRPr="0093354A">
        <w:rPr>
          <w:lang w:val="ru-RU"/>
        </w:rPr>
        <w:t>Крипто</w:t>
      </w:r>
      <w:r w:rsidR="0093354A">
        <w:t>SDK</w:t>
      </w:r>
      <w:r w:rsidRPr="00452801">
        <w:rPr>
          <w:lang w:val="ru-RU"/>
        </w:rPr>
        <w:t>.</w:t>
      </w:r>
    </w:p>
    <w:p w14:paraId="508CFF69" w14:textId="77777777" w:rsidR="00383546" w:rsidRPr="00452801" w:rsidRDefault="00383546" w:rsidP="006928C8">
      <w:pPr>
        <w:pStyle w:val="ul"/>
        <w:numPr>
          <w:ilvl w:val="0"/>
          <w:numId w:val="0"/>
        </w:numPr>
        <w:ind w:left="709"/>
        <w:rPr>
          <w:lang w:val="ru-RU"/>
        </w:rPr>
      </w:pPr>
    </w:p>
    <w:p w14:paraId="4C2F2FEB" w14:textId="77777777" w:rsidR="00383546" w:rsidRDefault="00383546" w:rsidP="00636992">
      <w:pPr>
        <w:pStyle w:val="a4"/>
      </w:pPr>
    </w:p>
    <w:p w14:paraId="494E1CDE" w14:textId="77777777" w:rsidR="00AA4145" w:rsidRDefault="00AA4145" w:rsidP="00636992">
      <w:pPr>
        <w:rPr>
          <w:rFonts w:eastAsiaTheme="majorEastAsia"/>
          <w:color w:val="6D03E8"/>
          <w:sz w:val="32"/>
          <w:szCs w:val="32"/>
        </w:rPr>
      </w:pPr>
      <w:bookmarkStart w:id="26" w:name="_Toc74901025"/>
      <w:r>
        <w:br w:type="page"/>
      </w:r>
    </w:p>
    <w:p w14:paraId="54B649F6" w14:textId="77777777" w:rsidR="00383546" w:rsidRPr="00AA4145" w:rsidRDefault="003F4AD4" w:rsidP="00A318BC">
      <w:pPr>
        <w:pStyle w:val="10"/>
      </w:pPr>
      <w:bookmarkStart w:id="27" w:name="_Toc93917120"/>
      <w:r w:rsidRPr="000573FE">
        <w:lastRenderedPageBreak/>
        <w:t>Системные</w:t>
      </w:r>
      <w:r w:rsidRPr="00AA4145">
        <w:t xml:space="preserve"> требования</w:t>
      </w:r>
      <w:bookmarkEnd w:id="26"/>
      <w:bookmarkEnd w:id="27"/>
    </w:p>
    <w:p w14:paraId="70404FFC" w14:textId="77777777" w:rsidR="00383546" w:rsidRDefault="003F4AD4" w:rsidP="004A0FBC">
      <w:pPr>
        <w:pStyle w:val="aff3"/>
        <w:tabs>
          <w:tab w:val="clear" w:pos="851"/>
        </w:tabs>
        <w:spacing w:after="120"/>
        <w:ind w:right="-28" w:firstLine="709"/>
      </w:pPr>
      <w:r>
        <w:t xml:space="preserve">Для использования функций </w:t>
      </w:r>
      <w:r w:rsidR="0093354A">
        <w:t>Крипто</w:t>
      </w:r>
      <w:r w:rsidR="0093354A">
        <w:rPr>
          <w:lang w:val="en-US"/>
        </w:rPr>
        <w:t>SDK</w:t>
      </w:r>
      <w:r>
        <w:t xml:space="preserve"> требуется соответствие следующим системным требованиям:</w:t>
      </w:r>
    </w:p>
    <w:p w14:paraId="6E496CC8" w14:textId="77777777" w:rsidR="00383546" w:rsidRDefault="003F4AD4" w:rsidP="00B07867">
      <w:pPr>
        <w:pStyle w:val="ul"/>
      </w:pPr>
      <w:r>
        <w:t>ОС: Android 7, 8, 9, 10, 11.</w:t>
      </w:r>
    </w:p>
    <w:p w14:paraId="11DF26C6" w14:textId="77777777" w:rsidR="00383546" w:rsidRDefault="003F4AD4" w:rsidP="00B07867">
      <w:pPr>
        <w:pStyle w:val="ul"/>
      </w:pPr>
      <w:r>
        <w:t xml:space="preserve">Android </w:t>
      </w:r>
      <w:proofErr w:type="spellStart"/>
      <w:r>
        <w:t>minSdk</w:t>
      </w:r>
      <w:proofErr w:type="spellEnd"/>
      <w:r>
        <w:t>: 24.</w:t>
      </w:r>
    </w:p>
    <w:p w14:paraId="38DF45FC" w14:textId="77777777" w:rsidR="00383546" w:rsidRDefault="003F4AD4" w:rsidP="00B07867">
      <w:pPr>
        <w:pStyle w:val="ul"/>
      </w:pPr>
      <w:proofErr w:type="spellStart"/>
      <w:r>
        <w:t>Архитектура</w:t>
      </w:r>
      <w:proofErr w:type="spellEnd"/>
      <w:r>
        <w:t>: ARMv7, ARMb8(64), Intel x86, Intel x64.</w:t>
      </w:r>
    </w:p>
    <w:p w14:paraId="688C9608" w14:textId="77777777" w:rsidR="00383546" w:rsidRDefault="003F4AD4" w:rsidP="00B07867">
      <w:pPr>
        <w:pStyle w:val="ul"/>
      </w:pPr>
      <w:proofErr w:type="spellStart"/>
      <w:r>
        <w:t>Платформа</w:t>
      </w:r>
      <w:proofErr w:type="spellEnd"/>
      <w:r>
        <w:t>: Android SDK, Oracle Java Development Kit 7+.</w:t>
      </w:r>
    </w:p>
    <w:p w14:paraId="7464A7AA" w14:textId="77777777" w:rsidR="00BC4F47" w:rsidRDefault="00BC4F47" w:rsidP="00636992">
      <w:pPr>
        <w:rPr>
          <w:lang w:val="en-US"/>
        </w:rPr>
      </w:pPr>
      <w:r>
        <w:rPr>
          <w:lang w:val="en-US"/>
        </w:rPr>
        <w:br w:type="page"/>
      </w:r>
    </w:p>
    <w:p w14:paraId="54812123" w14:textId="77777777" w:rsidR="00383546" w:rsidRPr="00BC4F47" w:rsidRDefault="003F4AD4" w:rsidP="00A318BC">
      <w:pPr>
        <w:pStyle w:val="10"/>
      </w:pPr>
      <w:bookmarkStart w:id="28" w:name="_Toc74901026"/>
      <w:bookmarkStart w:id="29" w:name="_Toc93917121"/>
      <w:r w:rsidRPr="000573FE">
        <w:lastRenderedPageBreak/>
        <w:t>К</w:t>
      </w:r>
      <w:r w:rsidR="00B479AF" w:rsidRPr="000573FE">
        <w:t>о</w:t>
      </w:r>
      <w:r w:rsidRPr="000573FE">
        <w:t>мплект</w:t>
      </w:r>
      <w:r w:rsidRPr="00BC4F47">
        <w:t xml:space="preserve"> поставки</w:t>
      </w:r>
      <w:bookmarkEnd w:id="28"/>
      <w:bookmarkEnd w:id="29"/>
    </w:p>
    <w:p w14:paraId="78E129A2" w14:textId="77777777" w:rsidR="00383546" w:rsidRDefault="0093354A" w:rsidP="003129E4">
      <w:pPr>
        <w:pStyle w:val="aff3"/>
        <w:tabs>
          <w:tab w:val="clear" w:pos="851"/>
        </w:tabs>
        <w:spacing w:after="120"/>
      </w:pPr>
      <w:r>
        <w:t>Крипто</w:t>
      </w:r>
      <w:r>
        <w:rPr>
          <w:lang w:val="en-US"/>
        </w:rPr>
        <w:t>SDK</w:t>
      </w:r>
      <w:r w:rsidR="003F4AD4">
        <w:t xml:space="preserve"> поставляется в</w:t>
      </w:r>
      <w:r w:rsidR="00B479AF">
        <w:t xml:space="preserve"> виде архива, состоящего из неско</w:t>
      </w:r>
      <w:r w:rsidR="003F4AD4">
        <w:t>льких папок с исходными и бинарными файлами и докумен</w:t>
      </w:r>
      <w:r w:rsidR="00B479AF">
        <w:t>тацией. Описание содержимого в ко</w:t>
      </w:r>
      <w:r w:rsidR="003F4AD4">
        <w:t>мплекте поставки приведено в таблице ниже (</w:t>
      </w:r>
      <w:r w:rsidR="00417DEF">
        <w:t>Таблица 2</w:t>
      </w:r>
      <w:r w:rsidR="003F4AD4">
        <w:t>).</w:t>
      </w:r>
    </w:p>
    <w:p w14:paraId="71071799" w14:textId="77777777" w:rsidR="00383546" w:rsidRPr="00607E5F" w:rsidRDefault="003F4AD4" w:rsidP="00607E5F">
      <w:pPr>
        <w:pStyle w:val="a4"/>
        <w:jc w:val="right"/>
        <w:rPr>
          <w:b/>
          <w:bCs w:val="0"/>
        </w:rPr>
      </w:pPr>
      <w:bookmarkStart w:id="30" w:name="_Ref70553462"/>
      <w:r w:rsidRPr="00607E5F">
        <w:rPr>
          <w:b/>
          <w:bCs w:val="0"/>
        </w:rPr>
        <w:t xml:space="preserve">Таблица </w:t>
      </w:r>
      <w:bookmarkEnd w:id="30"/>
      <w:r w:rsidRPr="00607E5F">
        <w:rPr>
          <w:b/>
          <w:bCs w:val="0"/>
        </w:rPr>
        <w:fldChar w:fldCharType="begin"/>
      </w:r>
      <w:r w:rsidRPr="00607E5F">
        <w:rPr>
          <w:b/>
          <w:bCs w:val="0"/>
        </w:rPr>
        <w:instrText>SEQ Таблица \* ARABIC</w:instrText>
      </w:r>
      <w:r w:rsidRPr="00607E5F">
        <w:rPr>
          <w:b/>
          <w:bCs w:val="0"/>
        </w:rPr>
        <w:fldChar w:fldCharType="separate"/>
      </w:r>
      <w:r w:rsidRPr="00607E5F">
        <w:rPr>
          <w:b/>
          <w:bCs w:val="0"/>
        </w:rPr>
        <w:t>2</w:t>
      </w:r>
      <w:r w:rsidRPr="00607E5F">
        <w:rPr>
          <w:b/>
          <w:bCs w:val="0"/>
        </w:rPr>
        <w:fldChar w:fldCharType="end"/>
      </w:r>
      <w:r w:rsidR="00B479AF" w:rsidRPr="00607E5F">
        <w:rPr>
          <w:b/>
          <w:bCs w:val="0"/>
        </w:rPr>
        <w:t>. Описание содержимого в ко</w:t>
      </w:r>
      <w:r w:rsidRPr="00607E5F">
        <w:rPr>
          <w:b/>
          <w:bCs w:val="0"/>
        </w:rPr>
        <w:t>мплекте поставки</w:t>
      </w:r>
    </w:p>
    <w:tbl>
      <w:tblPr>
        <w:tblW w:w="9691" w:type="dxa"/>
        <w:tblInd w:w="1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23"/>
        <w:gridCol w:w="5768"/>
      </w:tblGrid>
      <w:tr w:rsidR="00383546" w14:paraId="7574342B" w14:textId="77777777" w:rsidTr="003129E4">
        <w:trPr>
          <w:tblHeader/>
        </w:trPr>
        <w:tc>
          <w:tcPr>
            <w:tcW w:w="3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3BCBA5"/>
          </w:tcPr>
          <w:p w14:paraId="38212A37" w14:textId="77777777" w:rsidR="00383546" w:rsidRDefault="003F4AD4">
            <w:pPr>
              <w:pStyle w:val="EWtablecolcaption"/>
            </w:pPr>
            <w:r>
              <w:t>Файл</w:t>
            </w:r>
          </w:p>
        </w:tc>
        <w:tc>
          <w:tcPr>
            <w:tcW w:w="5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BCBA5"/>
          </w:tcPr>
          <w:p w14:paraId="6B5D4D87" w14:textId="77777777" w:rsidR="00383546" w:rsidRDefault="003F4AD4">
            <w:pPr>
              <w:pStyle w:val="EWtablecolcaption"/>
            </w:pPr>
            <w:r>
              <w:t>Описание</w:t>
            </w:r>
          </w:p>
        </w:tc>
      </w:tr>
      <w:tr w:rsidR="00383546" w14:paraId="3A48535D" w14:textId="77777777"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60246D7" w14:textId="77777777" w:rsidR="00383546" w:rsidRDefault="003F4AD4">
            <w:pPr>
              <w:pStyle w:val="EWtable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ebs-cryptosdk-release-1.0.z.aar</w:t>
            </w:r>
          </w:p>
          <w:p w14:paraId="20646B44" w14:textId="77777777" w:rsidR="00383546" w:rsidRDefault="003F4AD4">
            <w:pPr>
              <w:pStyle w:val="EWtable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ebs-cryptosdk-release-1.0.z.debug.aar</w:t>
            </w:r>
          </w:p>
        </w:tc>
        <w:tc>
          <w:tcPr>
            <w:tcW w:w="57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73DC48" w14:textId="77777777" w:rsidR="00383546" w:rsidRDefault="003F4AD4">
            <w:pPr>
              <w:pStyle w:val="EWtableleft"/>
              <w:suppressAutoHyphens/>
              <w:rPr>
                <w:sz w:val="24"/>
              </w:rPr>
            </w:pPr>
            <w:r>
              <w:rPr>
                <w:sz w:val="24"/>
              </w:rPr>
              <w:t xml:space="preserve">Основной модуль </w:t>
            </w:r>
            <w:r w:rsidR="0093354A">
              <w:rPr>
                <w:sz w:val="24"/>
              </w:rPr>
              <w:t>Крипто</w:t>
            </w:r>
            <w:r w:rsidR="0093354A">
              <w:rPr>
                <w:sz w:val="24"/>
                <w:lang w:val="en-US"/>
              </w:rPr>
              <w:t>SDK</w:t>
            </w:r>
            <w:r>
              <w:rPr>
                <w:sz w:val="24"/>
              </w:rPr>
              <w:t>.</w:t>
            </w:r>
          </w:p>
          <w:p w14:paraId="42D6820F" w14:textId="77777777" w:rsidR="00383546" w:rsidRDefault="00B479AF" w:rsidP="00B479AF">
            <w:pPr>
              <w:pStyle w:val="EWtableleft"/>
              <w:suppressAutoHyphens/>
              <w:rPr>
                <w:sz w:val="24"/>
              </w:rPr>
            </w:pPr>
            <w:r>
              <w:rPr>
                <w:sz w:val="24"/>
              </w:rPr>
              <w:t>Является точко</w:t>
            </w:r>
            <w:r w:rsidR="003F4AD4">
              <w:rPr>
                <w:sz w:val="24"/>
              </w:rPr>
              <w:t>й входа для работы с SDK. Содержит UI и настройки верификации</w:t>
            </w:r>
          </w:p>
        </w:tc>
      </w:tr>
      <w:tr w:rsidR="00383546" w14:paraId="1E2DC26D" w14:textId="77777777"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3B2EF6E" w14:textId="77777777" w:rsidR="00383546" w:rsidRDefault="003F4AD4">
            <w:pPr>
              <w:pStyle w:val="EWtable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ebs-cryptosdk-core-release-1.0.z.aar</w:t>
            </w:r>
          </w:p>
          <w:p w14:paraId="0297FDDF" w14:textId="77777777" w:rsidR="00383546" w:rsidRDefault="003F4AD4">
            <w:pPr>
              <w:pStyle w:val="EWtable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ebs-cryptosdk-core-release-1.0.z.debug.aar</w:t>
            </w:r>
          </w:p>
        </w:tc>
        <w:tc>
          <w:tcPr>
            <w:tcW w:w="57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F2FC40" w14:textId="77777777" w:rsidR="00383546" w:rsidRDefault="003129E4">
            <w:pPr>
              <w:pStyle w:val="EWtableleft"/>
              <w:suppressAutoHyphens/>
              <w:rPr>
                <w:sz w:val="24"/>
              </w:rPr>
            </w:pPr>
            <w:bookmarkStart w:id="31" w:name="__DdeLink__1943_931972255"/>
            <w:r>
              <w:rPr>
                <w:sz w:val="24"/>
              </w:rPr>
              <w:t>К</w:t>
            </w:r>
            <w:r w:rsidR="00B479AF">
              <w:rPr>
                <w:sz w:val="24"/>
              </w:rPr>
              <w:t>о</w:t>
            </w:r>
            <w:r w:rsidR="003F4AD4">
              <w:rPr>
                <w:sz w:val="24"/>
              </w:rPr>
              <w:t xml:space="preserve">рневой модуль </w:t>
            </w:r>
            <w:r w:rsidR="0093354A">
              <w:rPr>
                <w:sz w:val="24"/>
              </w:rPr>
              <w:t>Крипто</w:t>
            </w:r>
            <w:r w:rsidR="0093354A">
              <w:rPr>
                <w:sz w:val="24"/>
                <w:lang w:val="en-US"/>
              </w:rPr>
              <w:t>SDK</w:t>
            </w:r>
            <w:bookmarkEnd w:id="31"/>
            <w:r w:rsidR="003F4AD4">
              <w:rPr>
                <w:sz w:val="24"/>
              </w:rPr>
              <w:t>.</w:t>
            </w:r>
          </w:p>
          <w:p w14:paraId="53C3EB7B" w14:textId="77777777" w:rsidR="00383546" w:rsidRDefault="003F4AD4">
            <w:pPr>
              <w:pStyle w:val="EWtableleft"/>
              <w:suppressAutoHyphens/>
              <w:rPr>
                <w:sz w:val="24"/>
              </w:rPr>
            </w:pPr>
            <w:r>
              <w:rPr>
                <w:sz w:val="24"/>
              </w:rPr>
              <w:t>Содержит реализацию логики верификации и других</w:t>
            </w:r>
          </w:p>
        </w:tc>
      </w:tr>
      <w:tr w:rsidR="00383546" w14:paraId="1368AA03" w14:textId="77777777"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C8882EC" w14:textId="77777777" w:rsidR="00383546" w:rsidRDefault="003F4AD4">
            <w:pPr>
              <w:pStyle w:val="EWtableleft"/>
              <w:rPr>
                <w:sz w:val="24"/>
              </w:rPr>
            </w:pPr>
            <w:r>
              <w:rPr>
                <w:sz w:val="24"/>
              </w:rPr>
              <w:t>SharedLibrary-5.0.42</w:t>
            </w:r>
            <w:r>
              <w:rPr>
                <w:sz w:val="24"/>
                <w:lang w:val="en-US"/>
              </w:rPr>
              <w:t>506</w:t>
            </w:r>
            <w:r>
              <w:rPr>
                <w:sz w:val="24"/>
              </w:rPr>
              <w:t>.</w:t>
            </w:r>
            <w:proofErr w:type="spellStart"/>
            <w:r>
              <w:rPr>
                <w:sz w:val="24"/>
              </w:rPr>
              <w:t>aar</w:t>
            </w:r>
            <w:proofErr w:type="spellEnd"/>
          </w:p>
        </w:tc>
        <w:tc>
          <w:tcPr>
            <w:tcW w:w="57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1381D4" w14:textId="77777777" w:rsidR="00383546" w:rsidRDefault="003F4AD4" w:rsidP="00B479AF">
            <w:pPr>
              <w:pStyle w:val="EWtableleft"/>
              <w:suppressAutoHyphens/>
              <w:rPr>
                <w:sz w:val="24"/>
              </w:rPr>
            </w:pPr>
            <w:r>
              <w:rPr>
                <w:sz w:val="24"/>
              </w:rPr>
              <w:t>Библиотека КриптоПро, содержащая ресурсы SDK для встраивания в при</w:t>
            </w:r>
            <w:r w:rsidR="00B479AF">
              <w:rPr>
                <w:sz w:val="24"/>
              </w:rPr>
              <w:t>ложение клиента провайдера целико</w:t>
            </w:r>
            <w:r>
              <w:rPr>
                <w:sz w:val="24"/>
              </w:rPr>
              <w:t>м</w:t>
            </w:r>
          </w:p>
        </w:tc>
      </w:tr>
      <w:tr w:rsidR="00383546" w14:paraId="0F6325AD" w14:textId="77777777"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14F02A4" w14:textId="77777777" w:rsidR="00383546" w:rsidRDefault="003F4AD4">
            <w:pPr>
              <w:pStyle w:val="EWtableleft"/>
              <w:rPr>
                <w:sz w:val="24"/>
              </w:rPr>
            </w:pPr>
            <w:r>
              <w:rPr>
                <w:sz w:val="24"/>
              </w:rPr>
              <w:t>JInitCSP-5.0.42</w:t>
            </w:r>
            <w:r>
              <w:rPr>
                <w:sz w:val="24"/>
                <w:lang w:val="en-US"/>
              </w:rPr>
              <w:t>506</w:t>
            </w:r>
            <w:r>
              <w:rPr>
                <w:sz w:val="24"/>
              </w:rPr>
              <w:t>.</w:t>
            </w:r>
            <w:proofErr w:type="spellStart"/>
            <w:r>
              <w:rPr>
                <w:sz w:val="24"/>
              </w:rPr>
              <w:t>aar</w:t>
            </w:r>
            <w:proofErr w:type="spellEnd"/>
          </w:p>
        </w:tc>
        <w:tc>
          <w:tcPr>
            <w:tcW w:w="57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252758" w14:textId="77777777" w:rsidR="00383546" w:rsidRDefault="003F4AD4">
            <w:pPr>
              <w:pStyle w:val="EWtableleft"/>
              <w:suppressAutoHyphens/>
              <w:rPr>
                <w:sz w:val="24"/>
              </w:rPr>
            </w:pPr>
            <w:r>
              <w:rPr>
                <w:sz w:val="24"/>
              </w:rPr>
              <w:t xml:space="preserve">Библиотека КриптоПро для инициализации провайдера CSP в </w:t>
            </w:r>
            <w:proofErr w:type="spellStart"/>
            <w:r>
              <w:rPr>
                <w:sz w:val="24"/>
              </w:rPr>
              <w:t>android</w:t>
            </w:r>
            <w:proofErr w:type="spellEnd"/>
            <w:r w:rsidR="00B479AF">
              <w:rPr>
                <w:sz w:val="24"/>
              </w:rPr>
              <w:t xml:space="preserve">-приложении. Имеет папку </w:t>
            </w:r>
            <w:proofErr w:type="spellStart"/>
            <w:r w:rsidR="00B479AF">
              <w:rPr>
                <w:sz w:val="24"/>
              </w:rPr>
              <w:t>jni</w:t>
            </w:r>
            <w:proofErr w:type="spellEnd"/>
            <w:r w:rsidR="00B479AF">
              <w:rPr>
                <w:sz w:val="24"/>
              </w:rPr>
              <w:t>, ко</w:t>
            </w:r>
            <w:r>
              <w:rPr>
                <w:sz w:val="24"/>
              </w:rPr>
              <w:t>торая содержит нативные библиотеки libcspjni.so, libsupport.so и библиотеки считывателей 32- и 64-битной версий (armv7, armv8a-64, x86, x86_64)</w:t>
            </w:r>
          </w:p>
        </w:tc>
      </w:tr>
    </w:tbl>
    <w:p w14:paraId="69A914FE" w14:textId="77777777" w:rsidR="00EA5C94" w:rsidRPr="00EA5C94" w:rsidRDefault="00EA5C94" w:rsidP="00636992">
      <w:pPr>
        <w:pStyle w:val="a4"/>
      </w:pPr>
    </w:p>
    <w:p w14:paraId="1697487D" w14:textId="77777777" w:rsidR="00383546" w:rsidRPr="00EA5C94" w:rsidRDefault="003F4AD4" w:rsidP="00636992">
      <w:pPr>
        <w:pStyle w:val="a4"/>
      </w:pPr>
      <w:r w:rsidRPr="00EA5C94">
        <w:t xml:space="preserve">Диаграмма зависимостей модулей </w:t>
      </w:r>
      <w:r w:rsidR="0093354A">
        <w:t>Крипто</w:t>
      </w:r>
      <w:r w:rsidR="0093354A">
        <w:rPr>
          <w:lang w:val="en-US"/>
        </w:rPr>
        <w:t>SDK</w:t>
      </w:r>
      <w:r w:rsidRPr="00EA5C94">
        <w:t xml:space="preserve"> представлена на рисунке ниже (</w:t>
      </w:r>
      <w:r w:rsidRPr="00EA5C94">
        <w:fldChar w:fldCharType="begin"/>
      </w:r>
      <w:r w:rsidRPr="00EA5C94">
        <w:instrText>REF _Ref74858838 \h</w:instrText>
      </w:r>
      <w:r w:rsidR="00EA5C94">
        <w:instrText xml:space="preserve"> \* MERGEFORMAT </w:instrText>
      </w:r>
      <w:r w:rsidRPr="00EA5C94">
        <w:fldChar w:fldCharType="separate"/>
      </w:r>
      <w:r w:rsidRPr="00EA5C94">
        <w:t>Рисунок 1</w:t>
      </w:r>
      <w:r w:rsidRPr="00EA5C94">
        <w:fldChar w:fldCharType="end"/>
      </w:r>
      <w:r w:rsidRPr="00EA5C94">
        <w:t>).</w:t>
      </w:r>
    </w:p>
    <w:p w14:paraId="44C4B2AF" w14:textId="77777777" w:rsidR="00383546" w:rsidRDefault="003F4AD4">
      <w:pPr>
        <w:pStyle w:val="EWpict"/>
      </w:pPr>
      <w:r>
        <w:rPr>
          <w:noProof/>
        </w:rPr>
        <w:drawing>
          <wp:inline distT="0" distB="0" distL="0" distR="0" wp14:anchorId="01D68338" wp14:editId="1D749B6A">
            <wp:extent cx="2988945" cy="28276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-2323" t="-2841" r="-1996" b="-24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945" cy="282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7C428" w14:textId="77777777" w:rsidR="00F37037" w:rsidRDefault="003F4AD4" w:rsidP="00552B41">
      <w:pPr>
        <w:pStyle w:val="a4"/>
        <w:tabs>
          <w:tab w:val="clear" w:pos="735"/>
        </w:tabs>
        <w:ind w:firstLine="0"/>
        <w:jc w:val="center"/>
      </w:pPr>
      <w:bookmarkStart w:id="32" w:name="_Ref70584730"/>
      <w:bookmarkStart w:id="33" w:name="_Ref74858838"/>
      <w:r w:rsidRPr="00EA5C94">
        <w:t>Рисунок </w:t>
      </w:r>
      <w:bookmarkEnd w:id="32"/>
      <w:r w:rsidRPr="00EA5C94">
        <w:fldChar w:fldCharType="begin"/>
      </w:r>
      <w:r w:rsidRPr="00EA5C94">
        <w:instrText>SEQ Рисунок \* ARABIC</w:instrText>
      </w:r>
      <w:r w:rsidRPr="00EA5C94">
        <w:fldChar w:fldCharType="separate"/>
      </w:r>
      <w:r w:rsidRPr="00EA5C94">
        <w:t>1</w:t>
      </w:r>
      <w:r w:rsidRPr="00EA5C94">
        <w:fldChar w:fldCharType="end"/>
      </w:r>
      <w:bookmarkEnd w:id="33"/>
      <w:r w:rsidR="00BE67D3">
        <w:t>.</w:t>
      </w:r>
      <w:r w:rsidRPr="00EA5C94">
        <w:t xml:space="preserve"> – Диаграмма зависимостей модулей </w:t>
      </w:r>
      <w:r w:rsidR="0093354A">
        <w:t>Крипто</w:t>
      </w:r>
      <w:r w:rsidR="0093354A">
        <w:rPr>
          <w:lang w:val="en-US"/>
        </w:rPr>
        <w:t>SDK</w:t>
      </w:r>
    </w:p>
    <w:p w14:paraId="49FD118A" w14:textId="77777777" w:rsidR="00F37037" w:rsidRDefault="00F37037" w:rsidP="00636992">
      <w:r>
        <w:br w:type="page"/>
      </w:r>
    </w:p>
    <w:p w14:paraId="0C96C143" w14:textId="77777777" w:rsidR="00383546" w:rsidRPr="00F37037" w:rsidRDefault="003F4AD4" w:rsidP="00A318BC">
      <w:pPr>
        <w:pStyle w:val="10"/>
      </w:pPr>
      <w:bookmarkStart w:id="34" w:name="_Toc74901027"/>
      <w:bookmarkStart w:id="35" w:name="_Toc93917122"/>
      <w:r w:rsidRPr="000573FE">
        <w:lastRenderedPageBreak/>
        <w:t>Интеграция</w:t>
      </w:r>
      <w:r w:rsidRPr="00F37037">
        <w:t xml:space="preserve"> </w:t>
      </w:r>
      <w:bookmarkEnd w:id="34"/>
      <w:r w:rsidR="0093354A">
        <w:t>Крипто</w:t>
      </w:r>
      <w:r w:rsidR="0093354A">
        <w:rPr>
          <w:lang w:val="en-US"/>
        </w:rPr>
        <w:t>SDK</w:t>
      </w:r>
      <w:bookmarkEnd w:id="35"/>
    </w:p>
    <w:p w14:paraId="0E80F0EC" w14:textId="77777777" w:rsidR="00383546" w:rsidRDefault="003F4AD4" w:rsidP="006D52EE">
      <w:pPr>
        <w:pStyle w:val="aff3"/>
        <w:spacing w:after="120"/>
      </w:pPr>
      <w:r>
        <w:t xml:space="preserve">Перед тем, как начать использовать </w:t>
      </w:r>
      <w:r w:rsidR="0093354A">
        <w:t>Крипто</w:t>
      </w:r>
      <w:r w:rsidR="0093354A">
        <w:rPr>
          <w:lang w:val="en-US"/>
        </w:rPr>
        <w:t>SDK</w:t>
      </w:r>
      <w:r>
        <w:t xml:space="preserve"> в своем пр</w:t>
      </w:r>
      <w:r w:rsidR="00B479AF">
        <w:t>оекте, необходимо выполнить несколько</w:t>
      </w:r>
      <w:r>
        <w:t xml:space="preserve"> предварительных шагов:</w:t>
      </w:r>
    </w:p>
    <w:p w14:paraId="03A74F73" w14:textId="77777777" w:rsidR="00383546" w:rsidRDefault="003F4AD4" w:rsidP="006D52EE">
      <w:pPr>
        <w:pStyle w:val="a"/>
        <w:tabs>
          <w:tab w:val="clear" w:pos="0"/>
        </w:tabs>
        <w:spacing w:after="120"/>
      </w:pPr>
      <w:r>
        <w:t>Убедитесь, что проект соответствует требованиям, перечисленным в пункте «Системные требования».</w:t>
      </w:r>
    </w:p>
    <w:p w14:paraId="449FADB8" w14:textId="77777777" w:rsidR="00383546" w:rsidRDefault="003F4AD4" w:rsidP="006D52EE">
      <w:pPr>
        <w:pStyle w:val="a"/>
        <w:spacing w:after="120"/>
      </w:pPr>
      <w:r>
        <w:t>Перейдите в каталог необходимого модуля (уровень приложения).</w:t>
      </w:r>
    </w:p>
    <w:p w14:paraId="3CD83580" w14:textId="77777777" w:rsidR="00383546" w:rsidRDefault="003F4AD4" w:rsidP="006D52EE">
      <w:pPr>
        <w:pStyle w:val="a"/>
        <w:spacing w:after="120"/>
      </w:pPr>
      <w:r>
        <w:t xml:space="preserve">Создайте папку </w:t>
      </w:r>
      <w:r>
        <w:rPr>
          <w:b/>
          <w:iCs/>
          <w:lang w:val="en-US"/>
        </w:rPr>
        <w:t>libs</w:t>
      </w:r>
      <w:r w:rsidR="00B479AF">
        <w:t>, ко</w:t>
      </w:r>
      <w:r>
        <w:t xml:space="preserve">торая соответствует пути </w:t>
      </w:r>
      <w:proofErr w:type="spellStart"/>
      <w:r w:rsidRPr="006D52EE">
        <w:rPr>
          <w:b/>
          <w:iCs/>
          <w:lang w:val="en-US"/>
        </w:rPr>
        <w:t>src</w:t>
      </w:r>
      <w:proofErr w:type="spellEnd"/>
      <w:r w:rsidRPr="006832A1">
        <w:rPr>
          <w:b/>
          <w:iCs/>
        </w:rPr>
        <w:t>/</w:t>
      </w:r>
      <w:r w:rsidRPr="006D52EE">
        <w:rPr>
          <w:b/>
          <w:iCs/>
          <w:lang w:val="en-US"/>
        </w:rPr>
        <w:t>main</w:t>
      </w:r>
      <w:r w:rsidRPr="006832A1">
        <w:rPr>
          <w:b/>
          <w:iCs/>
        </w:rPr>
        <w:t>/</w:t>
      </w:r>
      <w:r w:rsidRPr="006D52EE">
        <w:rPr>
          <w:b/>
          <w:iCs/>
          <w:lang w:val="en-US"/>
        </w:rPr>
        <w:t>libs</w:t>
      </w:r>
      <w:r w:rsidRPr="006832A1">
        <w:rPr>
          <w:bCs w:val="0"/>
          <w:iCs/>
        </w:rPr>
        <w:t>.</w:t>
      </w:r>
    </w:p>
    <w:p w14:paraId="4D89382E" w14:textId="77777777" w:rsidR="00383546" w:rsidRDefault="003F4AD4" w:rsidP="006D52EE">
      <w:pPr>
        <w:pStyle w:val="a"/>
        <w:spacing w:after="120"/>
      </w:pPr>
      <w:r>
        <w:rPr>
          <w:rFonts w:eastAsia="Liberation Mono"/>
        </w:rPr>
        <w:t>С</w:t>
      </w:r>
      <w:r w:rsidR="006D52EE">
        <w:rPr>
          <w:rFonts w:eastAsia="Liberation Mono"/>
        </w:rPr>
        <w:t>ко</w:t>
      </w:r>
      <w:r>
        <w:rPr>
          <w:rFonts w:eastAsia="Liberation Mono"/>
        </w:rPr>
        <w:t xml:space="preserve">пируйте в папку </w:t>
      </w:r>
      <w:proofErr w:type="spellStart"/>
      <w:r>
        <w:t>libs</w:t>
      </w:r>
      <w:proofErr w:type="spellEnd"/>
      <w:r>
        <w:rPr>
          <w:rStyle w:val="af9"/>
        </w:rPr>
        <w:t xml:space="preserve"> </w:t>
      </w:r>
      <w:r>
        <w:rPr>
          <w:rFonts w:eastAsia="Liberation Mono"/>
        </w:rPr>
        <w:t>файлы</w:t>
      </w:r>
      <w:r>
        <w:rPr>
          <w:rStyle w:val="af9"/>
        </w:rPr>
        <w:t xml:space="preserve"> </w:t>
      </w:r>
      <w:proofErr w:type="spellStart"/>
      <w:r>
        <w:rPr>
          <w:lang w:val="en-US"/>
        </w:rPr>
        <w:t>ebs</w:t>
      </w:r>
      <w:proofErr w:type="spellEnd"/>
      <w:r>
        <w:t>-</w:t>
      </w:r>
      <w:proofErr w:type="spellStart"/>
      <w:r>
        <w:rPr>
          <w:lang w:val="en-US"/>
        </w:rPr>
        <w:t>cryptosdk</w:t>
      </w:r>
      <w:proofErr w:type="spellEnd"/>
      <w:r>
        <w:t>-</w:t>
      </w:r>
      <w:r>
        <w:rPr>
          <w:lang w:val="en-US"/>
        </w:rPr>
        <w:t>release</w:t>
      </w:r>
      <w:r>
        <w:t>-</w:t>
      </w:r>
      <w:r>
        <w:rPr>
          <w:lang w:val="en-US"/>
        </w:rPr>
        <w:t>x</w:t>
      </w:r>
      <w:r w:rsidRPr="004A31E0">
        <w:t>.</w:t>
      </w:r>
      <w:r>
        <w:rPr>
          <w:lang w:val="en-US"/>
        </w:rPr>
        <w:t>y</w:t>
      </w:r>
      <w:r w:rsidRPr="004A31E0">
        <w:t>.</w:t>
      </w:r>
      <w:r>
        <w:rPr>
          <w:lang w:val="en-US"/>
        </w:rPr>
        <w:t>z</w:t>
      </w:r>
      <w:r>
        <w:t>.</w:t>
      </w:r>
      <w:proofErr w:type="spellStart"/>
      <w:r>
        <w:rPr>
          <w:lang w:val="en-US"/>
        </w:rPr>
        <w:t>aar</w:t>
      </w:r>
      <w:proofErr w:type="spellEnd"/>
      <w:r>
        <w:rPr>
          <w:rStyle w:val="af9"/>
        </w:rPr>
        <w:t xml:space="preserve">, </w:t>
      </w:r>
      <w:proofErr w:type="spellStart"/>
      <w:r>
        <w:rPr>
          <w:lang w:val="en-US"/>
        </w:rPr>
        <w:t>ebs</w:t>
      </w:r>
      <w:proofErr w:type="spellEnd"/>
      <w:r>
        <w:t>-</w:t>
      </w:r>
      <w:proofErr w:type="spellStart"/>
      <w:r>
        <w:rPr>
          <w:lang w:val="en-US"/>
        </w:rPr>
        <w:t>cryptosdk</w:t>
      </w:r>
      <w:proofErr w:type="spellEnd"/>
      <w:r>
        <w:t>-</w:t>
      </w:r>
      <w:r>
        <w:rPr>
          <w:lang w:val="en-US"/>
        </w:rPr>
        <w:t>core</w:t>
      </w:r>
      <w:r>
        <w:t>-</w:t>
      </w:r>
      <w:r>
        <w:rPr>
          <w:lang w:val="en-US"/>
        </w:rPr>
        <w:t>release</w:t>
      </w:r>
      <w:r>
        <w:t>-</w:t>
      </w:r>
      <w:r>
        <w:rPr>
          <w:lang w:val="en-US"/>
        </w:rPr>
        <w:t>x</w:t>
      </w:r>
      <w:r w:rsidRPr="004A31E0">
        <w:t>.</w:t>
      </w:r>
      <w:r>
        <w:rPr>
          <w:lang w:val="en-US"/>
        </w:rPr>
        <w:t>y</w:t>
      </w:r>
      <w:r w:rsidRPr="004A31E0">
        <w:t>.</w:t>
      </w:r>
      <w:r>
        <w:rPr>
          <w:lang w:val="en-US"/>
        </w:rPr>
        <w:t>z</w:t>
      </w:r>
      <w:r>
        <w:t>.</w:t>
      </w:r>
      <w:proofErr w:type="spellStart"/>
      <w:r>
        <w:rPr>
          <w:lang w:val="en-US"/>
        </w:rPr>
        <w:t>aar</w:t>
      </w:r>
      <w:proofErr w:type="spellEnd"/>
      <w:r>
        <w:rPr>
          <w:rStyle w:val="af9"/>
        </w:rPr>
        <w:t xml:space="preserve">, </w:t>
      </w:r>
      <w:proofErr w:type="spellStart"/>
      <w:r>
        <w:rPr>
          <w:lang w:val="en-US"/>
        </w:rPr>
        <w:t>SharedLibrary</w:t>
      </w:r>
      <w:proofErr w:type="spellEnd"/>
      <w:r>
        <w:t>-</w:t>
      </w:r>
      <w:r>
        <w:rPr>
          <w:lang w:val="en-US"/>
        </w:rPr>
        <w:t>x</w:t>
      </w:r>
      <w:r w:rsidRPr="004A31E0">
        <w:t>.</w:t>
      </w:r>
      <w:r>
        <w:rPr>
          <w:lang w:val="en-US"/>
        </w:rPr>
        <w:t>y</w:t>
      </w:r>
      <w:r w:rsidRPr="004A31E0">
        <w:t>.</w:t>
      </w:r>
      <w:r>
        <w:rPr>
          <w:lang w:val="en-US"/>
        </w:rPr>
        <w:t>z</w:t>
      </w:r>
      <w:r>
        <w:t>.</w:t>
      </w:r>
      <w:proofErr w:type="spellStart"/>
      <w:r>
        <w:rPr>
          <w:lang w:val="en-US"/>
        </w:rPr>
        <w:t>aar</w:t>
      </w:r>
      <w:proofErr w:type="spellEnd"/>
      <w:r>
        <w:rPr>
          <w:rStyle w:val="af9"/>
        </w:rPr>
        <w:t xml:space="preserve">, </w:t>
      </w:r>
      <w:proofErr w:type="spellStart"/>
      <w:r>
        <w:rPr>
          <w:lang w:val="en-US"/>
        </w:rPr>
        <w:t>JinitCSP</w:t>
      </w:r>
      <w:proofErr w:type="spellEnd"/>
      <w:r>
        <w:t>-</w:t>
      </w:r>
      <w:r>
        <w:rPr>
          <w:lang w:val="en-US"/>
        </w:rPr>
        <w:t>x</w:t>
      </w:r>
      <w:r w:rsidRPr="004A31E0">
        <w:t>.</w:t>
      </w:r>
      <w:r>
        <w:rPr>
          <w:lang w:val="en-US"/>
        </w:rPr>
        <w:t>y</w:t>
      </w:r>
      <w:r w:rsidRPr="004A31E0">
        <w:t>.</w:t>
      </w:r>
      <w:r>
        <w:rPr>
          <w:lang w:val="en-US"/>
        </w:rPr>
        <w:t>z</w:t>
      </w:r>
      <w:r>
        <w:t>.</w:t>
      </w:r>
      <w:proofErr w:type="spellStart"/>
      <w:r>
        <w:rPr>
          <w:lang w:val="en-US"/>
        </w:rPr>
        <w:t>aar</w:t>
      </w:r>
      <w:proofErr w:type="spellEnd"/>
      <w:r>
        <w:rPr>
          <w:rStyle w:val="af9"/>
        </w:rPr>
        <w:t>.</w:t>
      </w:r>
    </w:p>
    <w:p w14:paraId="243D1DE5" w14:textId="77777777" w:rsidR="00383546" w:rsidRDefault="003F4AD4" w:rsidP="006D52EE">
      <w:pPr>
        <w:pStyle w:val="a"/>
        <w:spacing w:after="120"/>
      </w:pPr>
      <w:r>
        <w:rPr>
          <w:rFonts w:eastAsia="Liberation Mono"/>
        </w:rPr>
        <w:t>Откройте файл</w:t>
      </w:r>
      <w:r>
        <w:rPr>
          <w:rStyle w:val="af9"/>
        </w:rPr>
        <w:t xml:space="preserve"> </w:t>
      </w:r>
      <w:proofErr w:type="spellStart"/>
      <w:proofErr w:type="gramStart"/>
      <w:r>
        <w:rPr>
          <w:b/>
        </w:rPr>
        <w:t>build.gradle</w:t>
      </w:r>
      <w:proofErr w:type="spellEnd"/>
      <w:proofErr w:type="gramEnd"/>
      <w:r>
        <w:rPr>
          <w:rStyle w:val="af9"/>
        </w:rPr>
        <w:t xml:space="preserve"> </w:t>
      </w:r>
      <w:r>
        <w:rPr>
          <w:rFonts w:eastAsia="Liberation Mono"/>
        </w:rPr>
        <w:t>в необходимом модуле (уровень приложения).</w:t>
      </w:r>
    </w:p>
    <w:p w14:paraId="57B0A438" w14:textId="77777777" w:rsidR="00383546" w:rsidRDefault="003F4AD4" w:rsidP="006D52EE">
      <w:pPr>
        <w:pStyle w:val="a"/>
        <w:spacing w:after="120"/>
        <w:rPr>
          <w:rFonts w:eastAsia="Calibri"/>
        </w:rPr>
      </w:pPr>
      <w:r>
        <w:rPr>
          <w:rFonts w:eastAsia="Liberation Mono"/>
        </w:rPr>
        <w:t xml:space="preserve">В разделе </w:t>
      </w:r>
      <w:proofErr w:type="spellStart"/>
      <w:r>
        <w:rPr>
          <w:b/>
        </w:rPr>
        <w:t>android</w:t>
      </w:r>
      <w:proofErr w:type="spellEnd"/>
      <w:r>
        <w:rPr>
          <w:b/>
        </w:rPr>
        <w:t xml:space="preserve"> </w:t>
      </w:r>
      <w:r>
        <w:rPr>
          <w:rFonts w:eastAsia="Liberation Mono"/>
        </w:rPr>
        <w:t>файла</w:t>
      </w:r>
      <w:r>
        <w:rPr>
          <w:rStyle w:val="af9"/>
        </w:rPr>
        <w:t xml:space="preserve"> </w:t>
      </w:r>
      <w:proofErr w:type="spellStart"/>
      <w:proofErr w:type="gramStart"/>
      <w:r>
        <w:rPr>
          <w:b/>
        </w:rPr>
        <w:t>build.gradle</w:t>
      </w:r>
      <w:proofErr w:type="spellEnd"/>
      <w:proofErr w:type="gramEnd"/>
      <w:r>
        <w:rPr>
          <w:rStyle w:val="af9"/>
          <w:i/>
          <w:iCs/>
        </w:rPr>
        <w:t xml:space="preserve"> </w:t>
      </w:r>
      <w:r>
        <w:rPr>
          <w:rFonts w:eastAsia="Liberation Mono"/>
        </w:rPr>
        <w:t>добавьте следующее:</w:t>
      </w:r>
    </w:p>
    <w:p w14:paraId="2E98E3DE" w14:textId="77777777" w:rsidR="00383546" w:rsidRDefault="003F4AD4" w:rsidP="006D52EE">
      <w:pPr>
        <w:pStyle w:val="code"/>
        <w:spacing w:after="120" w:line="360" w:lineRule="auto"/>
        <w:rPr>
          <w:rStyle w:val="af9"/>
          <w:rFonts w:ascii="Times New Roman" w:hAnsi="Times New Roman" w:cs="Times New Roman"/>
          <w:b/>
          <w:bCs/>
          <w:sz w:val="24"/>
          <w:szCs w:val="24"/>
        </w:rPr>
      </w:pPr>
      <w:r w:rsidRPr="006D52EE">
        <w:rPr>
          <w:rStyle w:val="af9"/>
          <w:rFonts w:ascii="Times New Roman" w:hAnsi="Times New Roman" w:cs="Times New Roman"/>
          <w:b/>
          <w:bCs/>
          <w:sz w:val="24"/>
          <w:szCs w:val="24"/>
        </w:rPr>
        <w:t>Groovy:</w:t>
      </w:r>
    </w:p>
    <w:tbl>
      <w:tblPr>
        <w:tblStyle w:val="affff1"/>
        <w:tblW w:w="0" w:type="auto"/>
        <w:tblInd w:w="-5" w:type="dxa"/>
        <w:tblBorders>
          <w:top w:val="single" w:sz="4" w:space="0" w:color="7700FF"/>
          <w:left w:val="single" w:sz="4" w:space="0" w:color="7700FF"/>
          <w:bottom w:val="single" w:sz="4" w:space="0" w:color="7700FF"/>
          <w:right w:val="single" w:sz="4" w:space="0" w:color="7700FF"/>
          <w:insideH w:val="single" w:sz="4" w:space="0" w:color="7700FF"/>
          <w:insideV w:val="single" w:sz="4" w:space="0" w:color="7700FF"/>
        </w:tblBorders>
        <w:tblLook w:val="04A0" w:firstRow="1" w:lastRow="0" w:firstColumn="1" w:lastColumn="0" w:noHBand="0" w:noVBand="1"/>
      </w:tblPr>
      <w:tblGrid>
        <w:gridCol w:w="9639"/>
      </w:tblGrid>
      <w:tr w:rsidR="006D52EE" w14:paraId="094F5B28" w14:textId="77777777" w:rsidTr="006D52EE">
        <w:tc>
          <w:tcPr>
            <w:tcW w:w="9639" w:type="dxa"/>
          </w:tcPr>
          <w:p w14:paraId="3A6A883A" w14:textId="77777777" w:rsidR="006D52EE" w:rsidRPr="006D52EE" w:rsidRDefault="006D52EE" w:rsidP="00971219">
            <w:pPr>
              <w:pStyle w:val="code"/>
              <w:spacing w:before="0" w:after="0" w:line="360" w:lineRule="auto"/>
              <w:ind w:left="136"/>
              <w:rPr>
                <w:rStyle w:val="af9"/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6D52EE">
              <w:rPr>
                <w:rStyle w:val="af9"/>
                <w:rFonts w:ascii="Courier New" w:hAnsi="Courier New" w:cs="Courier New"/>
                <w:sz w:val="24"/>
                <w:szCs w:val="24"/>
              </w:rPr>
              <w:t>buildFeatures</w:t>
            </w:r>
            <w:proofErr w:type="spellEnd"/>
            <w:r w:rsidRPr="006D52EE">
              <w:rPr>
                <w:rStyle w:val="af9"/>
                <w:rFonts w:ascii="Courier New" w:hAnsi="Courier New" w:cs="Courier New"/>
                <w:sz w:val="24"/>
                <w:szCs w:val="24"/>
              </w:rPr>
              <w:t xml:space="preserve"> { </w:t>
            </w:r>
          </w:p>
          <w:p w14:paraId="23F8E4FA" w14:textId="77777777" w:rsidR="006D52EE" w:rsidRPr="006D52EE" w:rsidRDefault="006D52EE" w:rsidP="00971219">
            <w:pPr>
              <w:pStyle w:val="code"/>
              <w:spacing w:before="0" w:after="0" w:line="360" w:lineRule="auto"/>
              <w:ind w:left="136"/>
              <w:rPr>
                <w:rStyle w:val="af9"/>
                <w:rFonts w:ascii="Courier New" w:hAnsi="Courier New" w:cs="Courier New"/>
                <w:sz w:val="24"/>
                <w:szCs w:val="24"/>
              </w:rPr>
            </w:pPr>
            <w:r w:rsidRPr="006D52EE">
              <w:rPr>
                <w:rStyle w:val="af9"/>
                <w:rFonts w:ascii="Courier New" w:hAnsi="Courier New" w:cs="Courier New"/>
                <w:sz w:val="24"/>
                <w:szCs w:val="24"/>
              </w:rPr>
              <w:t xml:space="preserve">    </w:t>
            </w:r>
            <w:proofErr w:type="spellStart"/>
            <w:r w:rsidRPr="006D52EE">
              <w:rPr>
                <w:rStyle w:val="af9"/>
                <w:rFonts w:ascii="Courier New" w:hAnsi="Courier New" w:cs="Courier New"/>
                <w:sz w:val="24"/>
                <w:szCs w:val="24"/>
              </w:rPr>
              <w:t>viewBinding</w:t>
            </w:r>
            <w:proofErr w:type="spellEnd"/>
            <w:r w:rsidRPr="006D52EE">
              <w:rPr>
                <w:rStyle w:val="af9"/>
                <w:rFonts w:ascii="Courier New" w:hAnsi="Courier New" w:cs="Courier New"/>
                <w:sz w:val="24"/>
                <w:szCs w:val="24"/>
              </w:rPr>
              <w:t xml:space="preserve"> true</w:t>
            </w:r>
          </w:p>
          <w:p w14:paraId="1E74FE60" w14:textId="77777777" w:rsidR="006D52EE" w:rsidRDefault="006D52EE" w:rsidP="00971219">
            <w:pPr>
              <w:pStyle w:val="code"/>
              <w:spacing w:before="0" w:after="0" w:line="360" w:lineRule="auto"/>
              <w:ind w:left="136"/>
              <w:rPr>
                <w:rStyle w:val="af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2EE">
              <w:rPr>
                <w:rStyle w:val="af9"/>
                <w:rFonts w:ascii="Courier New" w:hAnsi="Courier New" w:cs="Courier New"/>
                <w:sz w:val="24"/>
                <w:szCs w:val="24"/>
              </w:rPr>
              <w:t>}</w:t>
            </w:r>
          </w:p>
        </w:tc>
      </w:tr>
    </w:tbl>
    <w:p w14:paraId="4468BC70" w14:textId="77777777" w:rsidR="006D52EE" w:rsidRDefault="006D52EE" w:rsidP="006D52EE">
      <w:pPr>
        <w:pStyle w:val="code"/>
        <w:spacing w:after="120" w:line="360" w:lineRule="auto"/>
        <w:rPr>
          <w:rStyle w:val="af9"/>
          <w:rFonts w:ascii="Times New Roman" w:hAnsi="Times New Roman" w:cs="Times New Roman"/>
          <w:b/>
          <w:bCs/>
          <w:sz w:val="24"/>
          <w:szCs w:val="24"/>
        </w:rPr>
      </w:pPr>
    </w:p>
    <w:p w14:paraId="0111E34B" w14:textId="77777777" w:rsidR="00383546" w:rsidRDefault="003F4AD4" w:rsidP="006D52EE">
      <w:pPr>
        <w:pStyle w:val="code"/>
        <w:spacing w:after="120" w:line="360" w:lineRule="auto"/>
        <w:rPr>
          <w:rStyle w:val="af9"/>
          <w:rFonts w:ascii="Times New Roman" w:hAnsi="Times New Roman" w:cs="Times New Roman"/>
          <w:b/>
          <w:bCs/>
          <w:sz w:val="24"/>
          <w:szCs w:val="24"/>
        </w:rPr>
      </w:pPr>
      <w:r w:rsidRPr="006D52EE">
        <w:rPr>
          <w:rStyle w:val="af9"/>
          <w:rFonts w:ascii="Times New Roman" w:hAnsi="Times New Roman" w:cs="Times New Roman"/>
          <w:b/>
          <w:bCs/>
          <w:sz w:val="24"/>
          <w:szCs w:val="24"/>
        </w:rPr>
        <w:t>Kotlin:</w:t>
      </w:r>
    </w:p>
    <w:tbl>
      <w:tblPr>
        <w:tblStyle w:val="affff1"/>
        <w:tblW w:w="0" w:type="auto"/>
        <w:tblInd w:w="-5" w:type="dxa"/>
        <w:tblBorders>
          <w:top w:val="single" w:sz="4" w:space="0" w:color="7700FF"/>
          <w:left w:val="single" w:sz="4" w:space="0" w:color="7700FF"/>
          <w:bottom w:val="single" w:sz="4" w:space="0" w:color="7700FF"/>
          <w:right w:val="single" w:sz="4" w:space="0" w:color="7700FF"/>
          <w:insideH w:val="single" w:sz="4" w:space="0" w:color="7700FF"/>
          <w:insideV w:val="single" w:sz="4" w:space="0" w:color="7700FF"/>
        </w:tblBorders>
        <w:tblLook w:val="04A0" w:firstRow="1" w:lastRow="0" w:firstColumn="1" w:lastColumn="0" w:noHBand="0" w:noVBand="1"/>
      </w:tblPr>
      <w:tblGrid>
        <w:gridCol w:w="9639"/>
      </w:tblGrid>
      <w:tr w:rsidR="006D52EE" w14:paraId="12CB66AD" w14:textId="77777777" w:rsidTr="006D52EE">
        <w:tc>
          <w:tcPr>
            <w:tcW w:w="9639" w:type="dxa"/>
          </w:tcPr>
          <w:p w14:paraId="2649561E" w14:textId="77777777" w:rsidR="006D52EE" w:rsidRPr="006D52EE" w:rsidRDefault="006D52EE" w:rsidP="00971219">
            <w:pPr>
              <w:pStyle w:val="code"/>
              <w:spacing w:before="0" w:after="0" w:line="360" w:lineRule="auto"/>
              <w:ind w:left="136"/>
              <w:rPr>
                <w:rStyle w:val="af9"/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6D52EE">
              <w:rPr>
                <w:rStyle w:val="af9"/>
                <w:rFonts w:ascii="Courier New" w:hAnsi="Courier New" w:cs="Courier New"/>
                <w:sz w:val="24"/>
                <w:szCs w:val="24"/>
              </w:rPr>
              <w:t>buildFeatures</w:t>
            </w:r>
            <w:proofErr w:type="spellEnd"/>
            <w:r w:rsidRPr="006D52EE">
              <w:rPr>
                <w:rStyle w:val="af9"/>
                <w:rFonts w:ascii="Courier New" w:hAnsi="Courier New" w:cs="Courier New"/>
                <w:sz w:val="24"/>
                <w:szCs w:val="24"/>
              </w:rPr>
              <w:t xml:space="preserve"> {</w:t>
            </w:r>
          </w:p>
          <w:p w14:paraId="66797445" w14:textId="77777777" w:rsidR="006D52EE" w:rsidRPr="006D52EE" w:rsidRDefault="006D52EE" w:rsidP="00971219">
            <w:pPr>
              <w:pStyle w:val="code"/>
              <w:spacing w:before="0" w:after="0" w:line="360" w:lineRule="auto"/>
              <w:ind w:left="136"/>
              <w:rPr>
                <w:rStyle w:val="af9"/>
                <w:rFonts w:ascii="Courier New" w:hAnsi="Courier New" w:cs="Courier New"/>
                <w:sz w:val="24"/>
                <w:szCs w:val="24"/>
              </w:rPr>
            </w:pPr>
            <w:r w:rsidRPr="006D52EE">
              <w:rPr>
                <w:rStyle w:val="af9"/>
                <w:rFonts w:ascii="Courier New" w:hAnsi="Courier New" w:cs="Courier New"/>
                <w:sz w:val="24"/>
                <w:szCs w:val="24"/>
              </w:rPr>
              <w:t xml:space="preserve">    </w:t>
            </w:r>
            <w:proofErr w:type="spellStart"/>
            <w:r w:rsidRPr="006D52EE">
              <w:rPr>
                <w:rStyle w:val="af9"/>
                <w:rFonts w:ascii="Courier New" w:hAnsi="Courier New" w:cs="Courier New"/>
                <w:sz w:val="24"/>
                <w:szCs w:val="24"/>
              </w:rPr>
              <w:t>viewBinding</w:t>
            </w:r>
            <w:proofErr w:type="spellEnd"/>
            <w:r w:rsidRPr="006D52EE">
              <w:rPr>
                <w:rStyle w:val="af9"/>
                <w:rFonts w:ascii="Courier New" w:hAnsi="Courier New" w:cs="Courier New"/>
                <w:sz w:val="24"/>
                <w:szCs w:val="24"/>
              </w:rPr>
              <w:t xml:space="preserve"> = true</w:t>
            </w:r>
          </w:p>
          <w:p w14:paraId="5C6E6952" w14:textId="77777777" w:rsidR="006D52EE" w:rsidRDefault="006D52EE" w:rsidP="00971219">
            <w:pPr>
              <w:pStyle w:val="code"/>
              <w:spacing w:before="0" w:after="0" w:line="360" w:lineRule="auto"/>
              <w:ind w:left="136"/>
              <w:rPr>
                <w:rStyle w:val="af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2EE">
              <w:rPr>
                <w:rStyle w:val="af9"/>
                <w:rFonts w:ascii="Courier New" w:hAnsi="Courier New" w:cs="Courier New"/>
                <w:sz w:val="24"/>
                <w:szCs w:val="24"/>
              </w:rPr>
              <w:t>}</w:t>
            </w:r>
          </w:p>
        </w:tc>
      </w:tr>
    </w:tbl>
    <w:p w14:paraId="202EC64D" w14:textId="77777777" w:rsidR="006D52EE" w:rsidRPr="006D52EE" w:rsidRDefault="006D52EE" w:rsidP="006D52EE">
      <w:pPr>
        <w:pStyle w:val="a"/>
        <w:numPr>
          <w:ilvl w:val="0"/>
          <w:numId w:val="0"/>
        </w:numPr>
        <w:ind w:left="709"/>
        <w:rPr>
          <w:lang w:val="en-US"/>
        </w:rPr>
      </w:pPr>
    </w:p>
    <w:p w14:paraId="3D7A4E71" w14:textId="77777777" w:rsidR="00383546" w:rsidRPr="006D52EE" w:rsidRDefault="003F4AD4" w:rsidP="006D52EE">
      <w:pPr>
        <w:pStyle w:val="a"/>
        <w:tabs>
          <w:tab w:val="clear" w:pos="0"/>
        </w:tabs>
        <w:rPr>
          <w:rStyle w:val="af9"/>
          <w:rFonts w:ascii="Times New Roman" w:eastAsia="Times New Roman" w:hAnsi="Times New Roman" w:cs="Times New Roman"/>
          <w:lang w:val="en-US"/>
        </w:rPr>
      </w:pPr>
      <w:r w:rsidRPr="006D52EE">
        <w:rPr>
          <w:rFonts w:eastAsia="Liberation Mono"/>
        </w:rPr>
        <w:t>В</w:t>
      </w:r>
      <w:r w:rsidRPr="006D52EE">
        <w:rPr>
          <w:rFonts w:eastAsia="Liberation Mono"/>
          <w:lang w:val="en-US"/>
        </w:rPr>
        <w:t xml:space="preserve"> </w:t>
      </w:r>
      <w:r w:rsidRPr="006D52EE">
        <w:rPr>
          <w:rFonts w:eastAsia="Liberation Mono"/>
        </w:rPr>
        <w:t>разделе</w:t>
      </w:r>
      <w:r w:rsidRPr="006D52EE">
        <w:rPr>
          <w:rFonts w:eastAsia="Liberation Mono"/>
          <w:lang w:val="en-US"/>
        </w:rPr>
        <w:t xml:space="preserve"> </w:t>
      </w:r>
      <w:r w:rsidRPr="006D52EE">
        <w:rPr>
          <w:b/>
          <w:lang w:val="en-US"/>
        </w:rPr>
        <w:t>android</w:t>
      </w:r>
      <w:r w:rsidRPr="006D52EE">
        <w:rPr>
          <w:b/>
          <w:iCs/>
          <w:lang w:val="en-US"/>
        </w:rPr>
        <w:t xml:space="preserve"> </w:t>
      </w:r>
      <w:proofErr w:type="spellStart"/>
      <w:r w:rsidRPr="006D52EE">
        <w:rPr>
          <w:b/>
          <w:lang w:val="en-US"/>
        </w:rPr>
        <w:t>packagingOptions</w:t>
      </w:r>
      <w:proofErr w:type="spellEnd"/>
      <w:r w:rsidRPr="006D52EE">
        <w:rPr>
          <w:rStyle w:val="af9"/>
          <w:rFonts w:ascii="Times New Roman" w:hAnsi="Times New Roman" w:cs="Times New Roman"/>
          <w:lang w:val="en-US"/>
        </w:rPr>
        <w:t xml:space="preserve"> </w:t>
      </w:r>
      <w:r w:rsidRPr="006D52EE">
        <w:rPr>
          <w:rStyle w:val="af9"/>
          <w:rFonts w:ascii="Times New Roman" w:hAnsi="Times New Roman" w:cs="Times New Roman"/>
        </w:rPr>
        <w:t>файла</w:t>
      </w:r>
      <w:r w:rsidRPr="006D52EE">
        <w:rPr>
          <w:rStyle w:val="af9"/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6D52EE">
        <w:rPr>
          <w:b/>
          <w:lang w:val="en-US"/>
        </w:rPr>
        <w:t>build.gradle</w:t>
      </w:r>
      <w:proofErr w:type="spellEnd"/>
      <w:proofErr w:type="gramEnd"/>
      <w:r w:rsidRPr="006D52EE">
        <w:rPr>
          <w:rStyle w:val="af9"/>
          <w:rFonts w:ascii="Times New Roman" w:hAnsi="Times New Roman" w:cs="Times New Roman"/>
          <w:i/>
          <w:iCs/>
          <w:lang w:val="en-US"/>
        </w:rPr>
        <w:t xml:space="preserve"> </w:t>
      </w:r>
      <w:r w:rsidRPr="006D52EE">
        <w:rPr>
          <w:rStyle w:val="af9"/>
          <w:rFonts w:ascii="Times New Roman" w:hAnsi="Times New Roman" w:cs="Times New Roman"/>
        </w:rPr>
        <w:t>добавьте</w:t>
      </w:r>
      <w:r w:rsidRPr="006D52EE">
        <w:rPr>
          <w:rStyle w:val="af9"/>
          <w:rFonts w:ascii="Times New Roman" w:hAnsi="Times New Roman" w:cs="Times New Roman"/>
          <w:lang w:val="en-US"/>
        </w:rPr>
        <w:t xml:space="preserve"> </w:t>
      </w:r>
      <w:r w:rsidRPr="006D52EE">
        <w:rPr>
          <w:rStyle w:val="af9"/>
          <w:rFonts w:ascii="Times New Roman" w:hAnsi="Times New Roman" w:cs="Times New Roman"/>
        </w:rPr>
        <w:t>следующее</w:t>
      </w:r>
      <w:r w:rsidRPr="006D52EE">
        <w:rPr>
          <w:rStyle w:val="af9"/>
          <w:rFonts w:ascii="Times New Roman" w:hAnsi="Times New Roman" w:cs="Times New Roman"/>
          <w:lang w:val="en-US"/>
        </w:rPr>
        <w:t>:</w:t>
      </w:r>
    </w:p>
    <w:p w14:paraId="1820100F" w14:textId="77777777" w:rsidR="006D52EE" w:rsidRDefault="006D52EE" w:rsidP="006D52EE">
      <w:pPr>
        <w:pStyle w:val="a"/>
        <w:numPr>
          <w:ilvl w:val="0"/>
          <w:numId w:val="0"/>
        </w:numPr>
        <w:ind w:left="709"/>
        <w:rPr>
          <w:rStyle w:val="af9"/>
          <w:rFonts w:ascii="Times New Roman" w:eastAsia="Times New Roman" w:hAnsi="Times New Roman" w:cs="Times New Roman"/>
          <w:lang w:val="en-US"/>
        </w:rPr>
      </w:pPr>
    </w:p>
    <w:p w14:paraId="2114BC1C" w14:textId="77777777" w:rsidR="00383546" w:rsidRDefault="003F4AD4" w:rsidP="006D52EE">
      <w:pPr>
        <w:pStyle w:val="code"/>
        <w:spacing w:after="120" w:line="360" w:lineRule="auto"/>
        <w:rPr>
          <w:rStyle w:val="af9"/>
          <w:rFonts w:ascii="Times New Roman" w:hAnsi="Times New Roman" w:cs="Times New Roman"/>
          <w:b/>
          <w:bCs/>
          <w:sz w:val="24"/>
          <w:szCs w:val="24"/>
        </w:rPr>
      </w:pPr>
      <w:r w:rsidRPr="006D52EE">
        <w:rPr>
          <w:rStyle w:val="af9"/>
          <w:rFonts w:ascii="Times New Roman" w:hAnsi="Times New Roman" w:cs="Times New Roman"/>
          <w:b/>
          <w:bCs/>
          <w:sz w:val="24"/>
          <w:szCs w:val="24"/>
        </w:rPr>
        <w:t>Groovy:</w:t>
      </w:r>
    </w:p>
    <w:tbl>
      <w:tblPr>
        <w:tblStyle w:val="affff1"/>
        <w:tblW w:w="0" w:type="auto"/>
        <w:tblInd w:w="-5" w:type="dxa"/>
        <w:tblBorders>
          <w:top w:val="single" w:sz="4" w:space="0" w:color="7700FF"/>
          <w:left w:val="single" w:sz="4" w:space="0" w:color="7700FF"/>
          <w:bottom w:val="single" w:sz="4" w:space="0" w:color="7700FF"/>
          <w:right w:val="single" w:sz="4" w:space="0" w:color="7700FF"/>
          <w:insideH w:val="single" w:sz="4" w:space="0" w:color="7700FF"/>
          <w:insideV w:val="single" w:sz="4" w:space="0" w:color="7700FF"/>
        </w:tblBorders>
        <w:tblLook w:val="04A0" w:firstRow="1" w:lastRow="0" w:firstColumn="1" w:lastColumn="0" w:noHBand="0" w:noVBand="1"/>
      </w:tblPr>
      <w:tblGrid>
        <w:gridCol w:w="9639"/>
      </w:tblGrid>
      <w:tr w:rsidR="006D52EE" w14:paraId="3905260C" w14:textId="77777777" w:rsidTr="006D52EE">
        <w:tc>
          <w:tcPr>
            <w:tcW w:w="9639" w:type="dxa"/>
          </w:tcPr>
          <w:p w14:paraId="33813B8A" w14:textId="77777777" w:rsidR="006D52EE" w:rsidRPr="006D52EE" w:rsidRDefault="006D52EE" w:rsidP="00971219">
            <w:pPr>
              <w:pStyle w:val="code"/>
              <w:snapToGrid w:val="0"/>
              <w:spacing w:before="0" w:after="0" w:line="360" w:lineRule="auto"/>
              <w:ind w:left="136"/>
              <w:rPr>
                <w:rStyle w:val="af9"/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6D52EE">
              <w:rPr>
                <w:rStyle w:val="af9"/>
                <w:rFonts w:ascii="Courier New" w:hAnsi="Courier New" w:cs="Courier New"/>
                <w:sz w:val="24"/>
                <w:szCs w:val="24"/>
              </w:rPr>
              <w:t>packagingOptions</w:t>
            </w:r>
            <w:proofErr w:type="spellEnd"/>
            <w:r w:rsidRPr="006D52EE">
              <w:rPr>
                <w:rStyle w:val="af9"/>
                <w:rFonts w:ascii="Courier New" w:hAnsi="Courier New" w:cs="Courier New"/>
                <w:sz w:val="24"/>
                <w:szCs w:val="24"/>
              </w:rPr>
              <w:t xml:space="preserve"> {</w:t>
            </w:r>
          </w:p>
          <w:p w14:paraId="7FD5EDE7" w14:textId="77777777" w:rsidR="006D52EE" w:rsidRPr="006D52EE" w:rsidRDefault="006D52EE" w:rsidP="00971219">
            <w:pPr>
              <w:pStyle w:val="code"/>
              <w:snapToGrid w:val="0"/>
              <w:spacing w:before="0" w:after="0" w:line="360" w:lineRule="auto"/>
              <w:ind w:left="136"/>
              <w:rPr>
                <w:rStyle w:val="af9"/>
                <w:rFonts w:ascii="Courier New" w:hAnsi="Courier New" w:cs="Courier New"/>
                <w:sz w:val="24"/>
                <w:szCs w:val="24"/>
              </w:rPr>
            </w:pPr>
            <w:r w:rsidRPr="006D52EE">
              <w:rPr>
                <w:rStyle w:val="af9"/>
                <w:rFonts w:ascii="Courier New" w:hAnsi="Courier New" w:cs="Courier New"/>
                <w:sz w:val="24"/>
                <w:szCs w:val="24"/>
              </w:rPr>
              <w:t xml:space="preserve">        </w:t>
            </w:r>
            <w:proofErr w:type="spellStart"/>
            <w:r w:rsidRPr="006D52EE">
              <w:rPr>
                <w:rStyle w:val="af9"/>
                <w:rFonts w:ascii="Courier New" w:hAnsi="Courier New" w:cs="Courier New"/>
                <w:sz w:val="24"/>
                <w:szCs w:val="24"/>
              </w:rPr>
              <w:t>doNotStrip</w:t>
            </w:r>
            <w:proofErr w:type="spellEnd"/>
            <w:r w:rsidRPr="006D52EE">
              <w:rPr>
                <w:rStyle w:val="af9"/>
                <w:rFonts w:ascii="Courier New" w:hAnsi="Courier New" w:cs="Courier New"/>
                <w:sz w:val="24"/>
                <w:szCs w:val="24"/>
              </w:rPr>
              <w:t xml:space="preserve"> "*/arm64-v8a/*.so"</w:t>
            </w:r>
          </w:p>
          <w:p w14:paraId="4D14AFC7" w14:textId="77777777" w:rsidR="006D52EE" w:rsidRPr="006D52EE" w:rsidRDefault="006D52EE" w:rsidP="00971219">
            <w:pPr>
              <w:pStyle w:val="code"/>
              <w:snapToGrid w:val="0"/>
              <w:spacing w:before="0" w:after="0" w:line="360" w:lineRule="auto"/>
              <w:ind w:left="136"/>
              <w:rPr>
                <w:rStyle w:val="af9"/>
                <w:rFonts w:ascii="Courier New" w:hAnsi="Courier New" w:cs="Courier New"/>
                <w:sz w:val="24"/>
                <w:szCs w:val="24"/>
              </w:rPr>
            </w:pPr>
            <w:r w:rsidRPr="006D52EE">
              <w:rPr>
                <w:rStyle w:val="af9"/>
                <w:rFonts w:ascii="Courier New" w:hAnsi="Courier New" w:cs="Courier New"/>
                <w:sz w:val="24"/>
                <w:szCs w:val="24"/>
              </w:rPr>
              <w:t xml:space="preserve">        </w:t>
            </w:r>
            <w:proofErr w:type="spellStart"/>
            <w:r w:rsidRPr="006D52EE">
              <w:rPr>
                <w:rStyle w:val="af9"/>
                <w:rFonts w:ascii="Courier New" w:hAnsi="Courier New" w:cs="Courier New"/>
                <w:sz w:val="24"/>
                <w:szCs w:val="24"/>
              </w:rPr>
              <w:t>doNotStrip</w:t>
            </w:r>
            <w:proofErr w:type="spellEnd"/>
            <w:r w:rsidRPr="006D52EE">
              <w:rPr>
                <w:rStyle w:val="af9"/>
                <w:rFonts w:ascii="Courier New" w:hAnsi="Courier New" w:cs="Courier New"/>
                <w:sz w:val="24"/>
                <w:szCs w:val="24"/>
              </w:rPr>
              <w:t xml:space="preserve"> "*/armeabi-v7a/*.so"</w:t>
            </w:r>
          </w:p>
          <w:p w14:paraId="2DA83EAF" w14:textId="77777777" w:rsidR="006D52EE" w:rsidRPr="006D52EE" w:rsidRDefault="006D52EE" w:rsidP="00971219">
            <w:pPr>
              <w:pStyle w:val="code"/>
              <w:snapToGrid w:val="0"/>
              <w:spacing w:before="0" w:after="0" w:line="360" w:lineRule="auto"/>
              <w:ind w:left="136"/>
              <w:rPr>
                <w:rStyle w:val="af9"/>
                <w:rFonts w:ascii="Courier New" w:hAnsi="Courier New" w:cs="Courier New"/>
                <w:sz w:val="24"/>
                <w:szCs w:val="24"/>
              </w:rPr>
            </w:pPr>
            <w:r w:rsidRPr="006D52EE">
              <w:rPr>
                <w:rStyle w:val="af9"/>
                <w:rFonts w:ascii="Courier New" w:hAnsi="Courier New" w:cs="Courier New"/>
                <w:sz w:val="24"/>
                <w:szCs w:val="24"/>
              </w:rPr>
              <w:t xml:space="preserve">        </w:t>
            </w:r>
            <w:proofErr w:type="spellStart"/>
            <w:r w:rsidRPr="006D52EE">
              <w:rPr>
                <w:rStyle w:val="af9"/>
                <w:rFonts w:ascii="Courier New" w:hAnsi="Courier New" w:cs="Courier New"/>
                <w:sz w:val="24"/>
                <w:szCs w:val="24"/>
              </w:rPr>
              <w:t>doNotStrip</w:t>
            </w:r>
            <w:proofErr w:type="spellEnd"/>
            <w:r w:rsidRPr="006D52EE">
              <w:rPr>
                <w:rStyle w:val="af9"/>
                <w:rFonts w:ascii="Courier New" w:hAnsi="Courier New" w:cs="Courier New"/>
                <w:sz w:val="24"/>
                <w:szCs w:val="24"/>
              </w:rPr>
              <w:t xml:space="preserve"> "*/x86_64/*.so"</w:t>
            </w:r>
          </w:p>
          <w:p w14:paraId="2A798DCD" w14:textId="77777777" w:rsidR="006D52EE" w:rsidRPr="006D52EE" w:rsidRDefault="006D52EE" w:rsidP="00971219">
            <w:pPr>
              <w:pStyle w:val="code"/>
              <w:snapToGrid w:val="0"/>
              <w:spacing w:before="0" w:after="0" w:line="360" w:lineRule="auto"/>
              <w:ind w:left="136"/>
              <w:rPr>
                <w:rStyle w:val="af9"/>
                <w:rFonts w:ascii="Courier New" w:hAnsi="Courier New" w:cs="Courier New"/>
                <w:sz w:val="24"/>
                <w:szCs w:val="24"/>
              </w:rPr>
            </w:pPr>
            <w:r w:rsidRPr="006D52EE">
              <w:rPr>
                <w:rStyle w:val="af9"/>
                <w:rFonts w:ascii="Courier New" w:hAnsi="Courier New" w:cs="Courier New"/>
                <w:sz w:val="24"/>
                <w:szCs w:val="24"/>
              </w:rPr>
              <w:t xml:space="preserve">        </w:t>
            </w:r>
            <w:proofErr w:type="spellStart"/>
            <w:r w:rsidRPr="006D52EE">
              <w:rPr>
                <w:rStyle w:val="af9"/>
                <w:rFonts w:ascii="Courier New" w:hAnsi="Courier New" w:cs="Courier New"/>
                <w:sz w:val="24"/>
                <w:szCs w:val="24"/>
              </w:rPr>
              <w:t>doNotStrip</w:t>
            </w:r>
            <w:proofErr w:type="spellEnd"/>
            <w:r w:rsidRPr="006D52EE">
              <w:rPr>
                <w:rStyle w:val="af9"/>
                <w:rFonts w:ascii="Courier New" w:hAnsi="Courier New" w:cs="Courier New"/>
                <w:sz w:val="24"/>
                <w:szCs w:val="24"/>
              </w:rPr>
              <w:t xml:space="preserve"> "*/x86/*.so"</w:t>
            </w:r>
          </w:p>
          <w:p w14:paraId="1441BD3A" w14:textId="77777777" w:rsidR="006D52EE" w:rsidRDefault="006D52EE" w:rsidP="00971219">
            <w:pPr>
              <w:pStyle w:val="code"/>
              <w:snapToGrid w:val="0"/>
              <w:spacing w:before="0" w:after="0" w:line="360" w:lineRule="auto"/>
              <w:ind w:left="136"/>
              <w:rPr>
                <w:rStyle w:val="af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2EE">
              <w:rPr>
                <w:rStyle w:val="af9"/>
                <w:rFonts w:ascii="Courier New" w:hAnsi="Courier New" w:cs="Courier New"/>
                <w:sz w:val="24"/>
                <w:szCs w:val="24"/>
              </w:rPr>
              <w:t>}</w:t>
            </w:r>
          </w:p>
        </w:tc>
      </w:tr>
    </w:tbl>
    <w:p w14:paraId="15917B3F" w14:textId="77777777" w:rsidR="006D52EE" w:rsidRPr="006D52EE" w:rsidRDefault="006D52EE" w:rsidP="006D52EE">
      <w:pPr>
        <w:pStyle w:val="code"/>
        <w:spacing w:after="120" w:line="360" w:lineRule="auto"/>
        <w:ind w:left="0"/>
        <w:rPr>
          <w:rStyle w:val="af9"/>
          <w:rFonts w:ascii="Times New Roman" w:hAnsi="Times New Roman" w:cs="Times New Roman"/>
          <w:b/>
          <w:bCs/>
          <w:sz w:val="24"/>
          <w:szCs w:val="24"/>
        </w:rPr>
      </w:pPr>
    </w:p>
    <w:p w14:paraId="0931CE0C" w14:textId="77777777" w:rsidR="00383546" w:rsidRDefault="003F4AD4" w:rsidP="006D52EE">
      <w:pPr>
        <w:pStyle w:val="code"/>
        <w:spacing w:after="120" w:line="360" w:lineRule="auto"/>
        <w:rPr>
          <w:rStyle w:val="af9"/>
          <w:rFonts w:ascii="Times New Roman" w:hAnsi="Times New Roman" w:cs="Times New Roman"/>
          <w:b/>
          <w:bCs/>
          <w:sz w:val="24"/>
          <w:szCs w:val="24"/>
        </w:rPr>
      </w:pPr>
      <w:r w:rsidRPr="006D52EE">
        <w:rPr>
          <w:rStyle w:val="af9"/>
          <w:rFonts w:ascii="Times New Roman" w:hAnsi="Times New Roman" w:cs="Times New Roman"/>
          <w:b/>
          <w:bCs/>
          <w:sz w:val="24"/>
          <w:szCs w:val="24"/>
        </w:rPr>
        <w:lastRenderedPageBreak/>
        <w:t>Kotlin:</w:t>
      </w:r>
    </w:p>
    <w:tbl>
      <w:tblPr>
        <w:tblStyle w:val="affff1"/>
        <w:tblW w:w="0" w:type="auto"/>
        <w:tblInd w:w="-5" w:type="dxa"/>
        <w:tblBorders>
          <w:top w:val="single" w:sz="4" w:space="0" w:color="7700FF"/>
          <w:left w:val="single" w:sz="4" w:space="0" w:color="7700FF"/>
          <w:bottom w:val="single" w:sz="4" w:space="0" w:color="7700FF"/>
          <w:right w:val="single" w:sz="4" w:space="0" w:color="7700FF"/>
          <w:insideH w:val="single" w:sz="4" w:space="0" w:color="7700FF"/>
          <w:insideV w:val="single" w:sz="4" w:space="0" w:color="7700FF"/>
        </w:tblBorders>
        <w:tblLook w:val="04A0" w:firstRow="1" w:lastRow="0" w:firstColumn="1" w:lastColumn="0" w:noHBand="0" w:noVBand="1"/>
      </w:tblPr>
      <w:tblGrid>
        <w:gridCol w:w="9639"/>
      </w:tblGrid>
      <w:tr w:rsidR="006D52EE" w14:paraId="3D67417F" w14:textId="77777777" w:rsidTr="006D52EE">
        <w:tc>
          <w:tcPr>
            <w:tcW w:w="9639" w:type="dxa"/>
          </w:tcPr>
          <w:p w14:paraId="56BA51A3" w14:textId="77777777" w:rsidR="006D52EE" w:rsidRPr="006D52EE" w:rsidRDefault="006D52EE" w:rsidP="00971219">
            <w:pPr>
              <w:pStyle w:val="code"/>
              <w:snapToGrid w:val="0"/>
              <w:spacing w:before="0" w:after="0" w:line="360" w:lineRule="auto"/>
              <w:ind w:left="136"/>
              <w:rPr>
                <w:rStyle w:val="af9"/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6D52EE">
              <w:rPr>
                <w:rStyle w:val="af9"/>
                <w:rFonts w:ascii="Courier New" w:hAnsi="Courier New" w:cs="Courier New"/>
                <w:sz w:val="24"/>
                <w:szCs w:val="24"/>
              </w:rPr>
              <w:t>packagingOptions</w:t>
            </w:r>
            <w:proofErr w:type="spellEnd"/>
            <w:r w:rsidRPr="006D52EE">
              <w:rPr>
                <w:rStyle w:val="af9"/>
                <w:rFonts w:ascii="Courier New" w:hAnsi="Courier New" w:cs="Courier New"/>
                <w:sz w:val="24"/>
                <w:szCs w:val="24"/>
              </w:rPr>
              <w:t xml:space="preserve"> {</w:t>
            </w:r>
          </w:p>
          <w:p w14:paraId="44DACBA8" w14:textId="77777777" w:rsidR="006D52EE" w:rsidRPr="006D52EE" w:rsidRDefault="006D52EE" w:rsidP="00971219">
            <w:pPr>
              <w:pStyle w:val="code"/>
              <w:snapToGrid w:val="0"/>
              <w:spacing w:before="0" w:after="0" w:line="360" w:lineRule="auto"/>
              <w:ind w:left="136"/>
              <w:rPr>
                <w:rStyle w:val="af9"/>
                <w:rFonts w:ascii="Courier New" w:hAnsi="Courier New" w:cs="Courier New"/>
                <w:sz w:val="24"/>
                <w:szCs w:val="24"/>
              </w:rPr>
            </w:pPr>
            <w:r w:rsidRPr="006D52EE">
              <w:rPr>
                <w:rStyle w:val="af9"/>
                <w:rFonts w:ascii="Courier New" w:hAnsi="Courier New" w:cs="Courier New"/>
                <w:sz w:val="24"/>
                <w:szCs w:val="24"/>
              </w:rPr>
              <w:t xml:space="preserve">        </w:t>
            </w:r>
            <w:proofErr w:type="spellStart"/>
            <w:r w:rsidRPr="006D52EE">
              <w:rPr>
                <w:rStyle w:val="af9"/>
                <w:rFonts w:ascii="Courier New" w:hAnsi="Courier New" w:cs="Courier New"/>
                <w:sz w:val="24"/>
                <w:szCs w:val="24"/>
              </w:rPr>
              <w:t>doNotStrip</w:t>
            </w:r>
            <w:proofErr w:type="spellEnd"/>
            <w:r w:rsidRPr="006D52EE">
              <w:rPr>
                <w:rStyle w:val="af9"/>
                <w:rFonts w:ascii="Courier New" w:hAnsi="Courier New" w:cs="Courier New"/>
                <w:sz w:val="24"/>
                <w:szCs w:val="24"/>
              </w:rPr>
              <w:t>("*/arm64-v8a/*.so")</w:t>
            </w:r>
          </w:p>
          <w:p w14:paraId="18C3C606" w14:textId="77777777" w:rsidR="006D52EE" w:rsidRPr="006D52EE" w:rsidRDefault="006D52EE" w:rsidP="00971219">
            <w:pPr>
              <w:pStyle w:val="code"/>
              <w:snapToGrid w:val="0"/>
              <w:spacing w:before="0" w:after="0" w:line="360" w:lineRule="auto"/>
              <w:ind w:left="136"/>
              <w:rPr>
                <w:rStyle w:val="af9"/>
                <w:rFonts w:ascii="Courier New" w:hAnsi="Courier New" w:cs="Courier New"/>
                <w:sz w:val="24"/>
                <w:szCs w:val="24"/>
              </w:rPr>
            </w:pPr>
            <w:r w:rsidRPr="006D52EE">
              <w:rPr>
                <w:rStyle w:val="af9"/>
                <w:rFonts w:ascii="Courier New" w:hAnsi="Courier New" w:cs="Courier New"/>
                <w:sz w:val="24"/>
                <w:szCs w:val="24"/>
              </w:rPr>
              <w:t xml:space="preserve">        </w:t>
            </w:r>
            <w:proofErr w:type="spellStart"/>
            <w:r w:rsidRPr="006D52EE">
              <w:rPr>
                <w:rStyle w:val="af9"/>
                <w:rFonts w:ascii="Courier New" w:hAnsi="Courier New" w:cs="Courier New"/>
                <w:sz w:val="24"/>
                <w:szCs w:val="24"/>
              </w:rPr>
              <w:t>doNotStrip</w:t>
            </w:r>
            <w:proofErr w:type="spellEnd"/>
            <w:r w:rsidRPr="006D52EE">
              <w:rPr>
                <w:rStyle w:val="af9"/>
                <w:rFonts w:ascii="Courier New" w:hAnsi="Courier New" w:cs="Courier New"/>
                <w:sz w:val="24"/>
                <w:szCs w:val="24"/>
              </w:rPr>
              <w:t>("*/armeabi-v7a/*.so")</w:t>
            </w:r>
          </w:p>
          <w:p w14:paraId="29908D6D" w14:textId="77777777" w:rsidR="006D52EE" w:rsidRPr="006D52EE" w:rsidRDefault="006D52EE" w:rsidP="00971219">
            <w:pPr>
              <w:pStyle w:val="code"/>
              <w:snapToGrid w:val="0"/>
              <w:spacing w:before="0" w:after="0" w:line="360" w:lineRule="auto"/>
              <w:ind w:left="136"/>
              <w:rPr>
                <w:rStyle w:val="af9"/>
                <w:rFonts w:ascii="Courier New" w:hAnsi="Courier New" w:cs="Courier New"/>
                <w:sz w:val="24"/>
                <w:szCs w:val="24"/>
              </w:rPr>
            </w:pPr>
            <w:r w:rsidRPr="006D52EE">
              <w:rPr>
                <w:rStyle w:val="af9"/>
                <w:rFonts w:ascii="Courier New" w:hAnsi="Courier New" w:cs="Courier New"/>
                <w:sz w:val="24"/>
                <w:szCs w:val="24"/>
              </w:rPr>
              <w:t xml:space="preserve">        </w:t>
            </w:r>
            <w:proofErr w:type="spellStart"/>
            <w:r w:rsidRPr="006D52EE">
              <w:rPr>
                <w:rStyle w:val="af9"/>
                <w:rFonts w:ascii="Courier New" w:hAnsi="Courier New" w:cs="Courier New"/>
                <w:sz w:val="24"/>
                <w:szCs w:val="24"/>
              </w:rPr>
              <w:t>doNotStrip</w:t>
            </w:r>
            <w:proofErr w:type="spellEnd"/>
            <w:r w:rsidRPr="006D52EE">
              <w:rPr>
                <w:rStyle w:val="af9"/>
                <w:rFonts w:ascii="Courier New" w:hAnsi="Courier New" w:cs="Courier New"/>
                <w:sz w:val="24"/>
                <w:szCs w:val="24"/>
              </w:rPr>
              <w:t>("*/x86_64/*.so")</w:t>
            </w:r>
          </w:p>
          <w:p w14:paraId="298E5FBF" w14:textId="77777777" w:rsidR="006D52EE" w:rsidRPr="006D52EE" w:rsidRDefault="006D52EE" w:rsidP="00971219">
            <w:pPr>
              <w:pStyle w:val="code"/>
              <w:snapToGrid w:val="0"/>
              <w:spacing w:before="0" w:after="0" w:line="360" w:lineRule="auto"/>
              <w:ind w:left="136"/>
              <w:rPr>
                <w:rStyle w:val="af9"/>
                <w:rFonts w:ascii="Courier New" w:hAnsi="Courier New" w:cs="Courier New"/>
                <w:sz w:val="24"/>
                <w:szCs w:val="24"/>
              </w:rPr>
            </w:pPr>
            <w:r w:rsidRPr="006D52EE">
              <w:rPr>
                <w:rStyle w:val="af9"/>
                <w:rFonts w:ascii="Courier New" w:hAnsi="Courier New" w:cs="Courier New"/>
                <w:sz w:val="24"/>
                <w:szCs w:val="24"/>
              </w:rPr>
              <w:t xml:space="preserve">        </w:t>
            </w:r>
            <w:proofErr w:type="spellStart"/>
            <w:r w:rsidRPr="006D52EE">
              <w:rPr>
                <w:rStyle w:val="af9"/>
                <w:rFonts w:ascii="Courier New" w:hAnsi="Courier New" w:cs="Courier New"/>
                <w:sz w:val="24"/>
                <w:szCs w:val="24"/>
              </w:rPr>
              <w:t>doNotStrip</w:t>
            </w:r>
            <w:proofErr w:type="spellEnd"/>
            <w:r w:rsidRPr="006D52EE">
              <w:rPr>
                <w:rStyle w:val="af9"/>
                <w:rFonts w:ascii="Courier New" w:hAnsi="Courier New" w:cs="Courier New"/>
                <w:sz w:val="24"/>
                <w:szCs w:val="24"/>
              </w:rPr>
              <w:t>("*/x86/*.so")</w:t>
            </w:r>
          </w:p>
          <w:p w14:paraId="55FBF15C" w14:textId="77777777" w:rsidR="006D52EE" w:rsidRDefault="006D52EE" w:rsidP="00971219">
            <w:pPr>
              <w:pStyle w:val="code"/>
              <w:snapToGrid w:val="0"/>
              <w:spacing w:before="0" w:after="0" w:line="360" w:lineRule="auto"/>
              <w:ind w:left="136"/>
              <w:rPr>
                <w:rStyle w:val="af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2EE">
              <w:rPr>
                <w:rStyle w:val="af9"/>
                <w:rFonts w:ascii="Courier New" w:hAnsi="Courier New" w:cs="Courier New"/>
                <w:sz w:val="24"/>
                <w:szCs w:val="24"/>
              </w:rPr>
              <w:t>}</w:t>
            </w:r>
          </w:p>
        </w:tc>
      </w:tr>
    </w:tbl>
    <w:p w14:paraId="3D486E44" w14:textId="77777777" w:rsidR="006D52EE" w:rsidRPr="006D52EE" w:rsidRDefault="006D52EE" w:rsidP="006D52EE">
      <w:pPr>
        <w:pStyle w:val="code"/>
        <w:spacing w:after="120" w:line="360" w:lineRule="auto"/>
        <w:ind w:left="0"/>
        <w:rPr>
          <w:rStyle w:val="af9"/>
          <w:rFonts w:ascii="Times New Roman" w:hAnsi="Times New Roman" w:cs="Times New Roman"/>
          <w:b/>
          <w:bCs/>
          <w:sz w:val="24"/>
          <w:szCs w:val="24"/>
        </w:rPr>
      </w:pPr>
    </w:p>
    <w:p w14:paraId="1EBB0B56" w14:textId="77777777" w:rsidR="00383546" w:rsidRPr="001E1590" w:rsidRDefault="003F4AD4" w:rsidP="001E1590">
      <w:pPr>
        <w:pStyle w:val="a"/>
        <w:tabs>
          <w:tab w:val="clear" w:pos="0"/>
        </w:tabs>
        <w:rPr>
          <w:rStyle w:val="af9"/>
          <w:rFonts w:ascii="Times New Roman" w:eastAsia="Times New Roman" w:hAnsi="Times New Roman" w:cs="Times New Roman"/>
          <w:lang w:val="en-US"/>
        </w:rPr>
      </w:pPr>
      <w:r w:rsidRPr="001E1590">
        <w:rPr>
          <w:rStyle w:val="af9"/>
          <w:rFonts w:ascii="Times New Roman" w:hAnsi="Times New Roman" w:cs="Times New Roman"/>
        </w:rPr>
        <w:t>В</w:t>
      </w:r>
      <w:r w:rsidRPr="001E1590">
        <w:rPr>
          <w:rStyle w:val="af9"/>
          <w:rFonts w:ascii="Times New Roman" w:hAnsi="Times New Roman" w:cs="Times New Roman"/>
          <w:lang w:val="en-US"/>
        </w:rPr>
        <w:t xml:space="preserve"> </w:t>
      </w:r>
      <w:r w:rsidRPr="001E1590">
        <w:rPr>
          <w:rStyle w:val="af9"/>
          <w:rFonts w:ascii="Times New Roman" w:hAnsi="Times New Roman" w:cs="Times New Roman"/>
        </w:rPr>
        <w:t>разделе</w:t>
      </w:r>
      <w:r w:rsidRPr="001E1590">
        <w:rPr>
          <w:rStyle w:val="af9"/>
          <w:rFonts w:ascii="Times New Roman" w:hAnsi="Times New Roman" w:cs="Times New Roman"/>
          <w:lang w:val="en-US"/>
        </w:rPr>
        <w:t xml:space="preserve"> </w:t>
      </w:r>
      <w:r w:rsidRPr="001E1590">
        <w:rPr>
          <w:b/>
          <w:lang w:val="en-US"/>
        </w:rPr>
        <w:t>dependencies</w:t>
      </w:r>
      <w:r w:rsidRPr="001E1590">
        <w:rPr>
          <w:rStyle w:val="af9"/>
          <w:rFonts w:ascii="Times New Roman" w:hAnsi="Times New Roman" w:cs="Times New Roman"/>
          <w:lang w:val="en-US"/>
        </w:rPr>
        <w:t xml:space="preserve"> </w:t>
      </w:r>
      <w:r w:rsidRPr="001E1590">
        <w:rPr>
          <w:rStyle w:val="af9"/>
          <w:rFonts w:ascii="Times New Roman" w:hAnsi="Times New Roman" w:cs="Times New Roman"/>
        </w:rPr>
        <w:t>файла</w:t>
      </w:r>
      <w:r w:rsidRPr="001E1590">
        <w:rPr>
          <w:rStyle w:val="af9"/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1E1590">
        <w:rPr>
          <w:b/>
          <w:lang w:val="en-US"/>
        </w:rPr>
        <w:t>build.gradle</w:t>
      </w:r>
      <w:proofErr w:type="spellEnd"/>
      <w:proofErr w:type="gramEnd"/>
      <w:r w:rsidRPr="001E1590">
        <w:rPr>
          <w:rStyle w:val="af9"/>
          <w:rFonts w:ascii="Times New Roman" w:hAnsi="Times New Roman" w:cs="Times New Roman"/>
          <w:lang w:val="en-US"/>
        </w:rPr>
        <w:t xml:space="preserve"> </w:t>
      </w:r>
      <w:r w:rsidRPr="001E1590">
        <w:rPr>
          <w:rStyle w:val="af9"/>
          <w:rFonts w:ascii="Times New Roman" w:hAnsi="Times New Roman" w:cs="Times New Roman"/>
        </w:rPr>
        <w:t>допишите</w:t>
      </w:r>
      <w:r w:rsidRPr="001E1590">
        <w:rPr>
          <w:rStyle w:val="af9"/>
          <w:rFonts w:ascii="Times New Roman" w:hAnsi="Times New Roman" w:cs="Times New Roman"/>
          <w:lang w:val="en-US"/>
        </w:rPr>
        <w:t>:</w:t>
      </w:r>
    </w:p>
    <w:p w14:paraId="08AE938C" w14:textId="77777777" w:rsidR="00383546" w:rsidRDefault="003F4AD4" w:rsidP="00432A7D">
      <w:pPr>
        <w:pStyle w:val="code"/>
        <w:spacing w:after="120" w:line="360" w:lineRule="auto"/>
        <w:rPr>
          <w:rStyle w:val="af9"/>
          <w:rFonts w:ascii="Times New Roman" w:hAnsi="Times New Roman" w:cs="Times New Roman"/>
          <w:b/>
          <w:bCs/>
          <w:sz w:val="24"/>
          <w:szCs w:val="24"/>
        </w:rPr>
      </w:pPr>
      <w:r w:rsidRPr="00432A7D">
        <w:rPr>
          <w:rStyle w:val="af9"/>
          <w:rFonts w:ascii="Times New Roman" w:hAnsi="Times New Roman" w:cs="Times New Roman"/>
          <w:b/>
          <w:bCs/>
          <w:sz w:val="24"/>
          <w:szCs w:val="24"/>
        </w:rPr>
        <w:t>Groovy:</w:t>
      </w:r>
    </w:p>
    <w:tbl>
      <w:tblPr>
        <w:tblStyle w:val="affff1"/>
        <w:tblW w:w="0" w:type="auto"/>
        <w:tblInd w:w="-5" w:type="dxa"/>
        <w:tblBorders>
          <w:top w:val="single" w:sz="4" w:space="0" w:color="7700FF"/>
          <w:left w:val="single" w:sz="4" w:space="0" w:color="7700FF"/>
          <w:bottom w:val="single" w:sz="4" w:space="0" w:color="7700FF"/>
          <w:right w:val="single" w:sz="4" w:space="0" w:color="7700FF"/>
          <w:insideH w:val="single" w:sz="4" w:space="0" w:color="7700FF"/>
          <w:insideV w:val="single" w:sz="4" w:space="0" w:color="7700FF"/>
        </w:tblBorders>
        <w:tblLook w:val="04A0" w:firstRow="1" w:lastRow="0" w:firstColumn="1" w:lastColumn="0" w:noHBand="0" w:noVBand="1"/>
      </w:tblPr>
      <w:tblGrid>
        <w:gridCol w:w="9639"/>
      </w:tblGrid>
      <w:tr w:rsidR="00432A7D" w:rsidRPr="00EA2232" w14:paraId="59BEF383" w14:textId="77777777" w:rsidTr="000C39D0">
        <w:tc>
          <w:tcPr>
            <w:tcW w:w="9639" w:type="dxa"/>
          </w:tcPr>
          <w:p w14:paraId="2C5F2944" w14:textId="77777777" w:rsidR="00432A7D" w:rsidRDefault="00432A7D" w:rsidP="000C39D0">
            <w:pPr>
              <w:pStyle w:val="code"/>
              <w:spacing w:after="120" w:line="360" w:lineRule="auto"/>
              <w:ind w:left="137"/>
              <w:rPr>
                <w:rStyle w:val="af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A7D">
              <w:rPr>
                <w:rStyle w:val="af9"/>
                <w:rFonts w:ascii="Courier New" w:hAnsi="Courier New" w:cs="Courier New"/>
                <w:sz w:val="24"/>
                <w:szCs w:val="24"/>
              </w:rPr>
              <w:t xml:space="preserve">implementation </w:t>
            </w:r>
            <w:proofErr w:type="spellStart"/>
            <w:proofErr w:type="gramStart"/>
            <w:r w:rsidRPr="00432A7D">
              <w:rPr>
                <w:rStyle w:val="af9"/>
                <w:rFonts w:ascii="Courier New" w:hAnsi="Courier New" w:cs="Courier New"/>
                <w:sz w:val="24"/>
                <w:szCs w:val="24"/>
              </w:rPr>
              <w:t>fileTree</w:t>
            </w:r>
            <w:proofErr w:type="spellEnd"/>
            <w:r w:rsidRPr="00432A7D">
              <w:rPr>
                <w:rStyle w:val="af9"/>
                <w:rFonts w:ascii="Courier New" w:hAnsi="Courier New" w:cs="Courier New"/>
                <w:sz w:val="24"/>
                <w:szCs w:val="24"/>
              </w:rPr>
              <w:t>(</w:t>
            </w:r>
            <w:proofErr w:type="gramEnd"/>
            <w:r w:rsidRPr="00432A7D">
              <w:rPr>
                <w:rStyle w:val="af9"/>
                <w:rFonts w:ascii="Courier New" w:hAnsi="Courier New" w:cs="Courier New"/>
                <w:sz w:val="24"/>
                <w:szCs w:val="24"/>
              </w:rPr>
              <w:t>include: ["*.jar", "*.</w:t>
            </w:r>
            <w:proofErr w:type="spellStart"/>
            <w:r w:rsidRPr="00432A7D">
              <w:rPr>
                <w:rStyle w:val="af9"/>
                <w:rFonts w:ascii="Courier New" w:hAnsi="Courier New" w:cs="Courier New"/>
                <w:sz w:val="24"/>
                <w:szCs w:val="24"/>
              </w:rPr>
              <w:t>aar</w:t>
            </w:r>
            <w:proofErr w:type="spellEnd"/>
            <w:r w:rsidRPr="00432A7D">
              <w:rPr>
                <w:rStyle w:val="af9"/>
                <w:rFonts w:ascii="Courier New" w:hAnsi="Courier New" w:cs="Courier New"/>
                <w:sz w:val="24"/>
                <w:szCs w:val="24"/>
              </w:rPr>
              <w:t xml:space="preserve">"], </w:t>
            </w:r>
            <w:proofErr w:type="spellStart"/>
            <w:r w:rsidRPr="00432A7D">
              <w:rPr>
                <w:rStyle w:val="af9"/>
                <w:rFonts w:ascii="Courier New" w:hAnsi="Courier New" w:cs="Courier New"/>
                <w:sz w:val="24"/>
                <w:szCs w:val="24"/>
              </w:rPr>
              <w:t>dir</w:t>
            </w:r>
            <w:proofErr w:type="spellEnd"/>
            <w:r w:rsidRPr="00432A7D">
              <w:rPr>
                <w:rStyle w:val="af9"/>
                <w:rFonts w:ascii="Courier New" w:hAnsi="Courier New" w:cs="Courier New"/>
                <w:sz w:val="24"/>
                <w:szCs w:val="24"/>
              </w:rPr>
              <w:t>: 'libs')</w:t>
            </w:r>
          </w:p>
        </w:tc>
      </w:tr>
    </w:tbl>
    <w:p w14:paraId="0D90D251" w14:textId="77777777" w:rsidR="00432A7D" w:rsidRPr="00432A7D" w:rsidRDefault="00432A7D" w:rsidP="00432A7D">
      <w:pPr>
        <w:pStyle w:val="code"/>
        <w:spacing w:after="120" w:line="360" w:lineRule="auto"/>
        <w:ind w:left="0"/>
        <w:rPr>
          <w:rStyle w:val="af9"/>
          <w:rFonts w:ascii="Times New Roman" w:hAnsi="Times New Roman" w:cs="Times New Roman"/>
          <w:b/>
          <w:bCs/>
          <w:sz w:val="24"/>
          <w:szCs w:val="24"/>
        </w:rPr>
      </w:pPr>
    </w:p>
    <w:p w14:paraId="07E12C38" w14:textId="77777777" w:rsidR="00383546" w:rsidRDefault="003F4AD4" w:rsidP="00432A7D">
      <w:pPr>
        <w:pStyle w:val="code"/>
        <w:spacing w:after="120" w:line="360" w:lineRule="auto"/>
        <w:rPr>
          <w:rStyle w:val="af9"/>
          <w:rFonts w:ascii="Times New Roman" w:hAnsi="Times New Roman" w:cs="Times New Roman"/>
          <w:b/>
          <w:bCs/>
          <w:sz w:val="24"/>
          <w:szCs w:val="24"/>
        </w:rPr>
      </w:pPr>
      <w:r w:rsidRPr="00432A7D">
        <w:rPr>
          <w:rStyle w:val="af9"/>
          <w:rFonts w:ascii="Times New Roman" w:hAnsi="Times New Roman" w:cs="Times New Roman"/>
          <w:b/>
          <w:bCs/>
          <w:sz w:val="24"/>
          <w:szCs w:val="24"/>
        </w:rPr>
        <w:t>Kotlin:</w:t>
      </w:r>
    </w:p>
    <w:tbl>
      <w:tblPr>
        <w:tblStyle w:val="affff1"/>
        <w:tblW w:w="0" w:type="auto"/>
        <w:tblInd w:w="-5" w:type="dxa"/>
        <w:tblBorders>
          <w:top w:val="single" w:sz="4" w:space="0" w:color="7700FF"/>
          <w:left w:val="single" w:sz="4" w:space="0" w:color="7700FF"/>
          <w:bottom w:val="single" w:sz="4" w:space="0" w:color="7700FF"/>
          <w:right w:val="single" w:sz="4" w:space="0" w:color="7700FF"/>
          <w:insideH w:val="single" w:sz="4" w:space="0" w:color="7700FF"/>
          <w:insideV w:val="single" w:sz="4" w:space="0" w:color="7700FF"/>
        </w:tblBorders>
        <w:tblLook w:val="04A0" w:firstRow="1" w:lastRow="0" w:firstColumn="1" w:lastColumn="0" w:noHBand="0" w:noVBand="1"/>
      </w:tblPr>
      <w:tblGrid>
        <w:gridCol w:w="9639"/>
      </w:tblGrid>
      <w:tr w:rsidR="00432A7D" w:rsidRPr="00EA2232" w14:paraId="55C362BC" w14:textId="77777777" w:rsidTr="000C39D0">
        <w:tc>
          <w:tcPr>
            <w:tcW w:w="9639" w:type="dxa"/>
          </w:tcPr>
          <w:p w14:paraId="646A1C0F" w14:textId="77777777" w:rsidR="00432A7D" w:rsidRDefault="00432A7D" w:rsidP="00971219">
            <w:pPr>
              <w:pStyle w:val="code"/>
              <w:snapToGrid w:val="0"/>
              <w:spacing w:before="0" w:after="0" w:line="360" w:lineRule="auto"/>
              <w:ind w:left="136"/>
              <w:rPr>
                <w:rStyle w:val="af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432A7D">
              <w:rPr>
                <w:rStyle w:val="af9"/>
                <w:rFonts w:ascii="Courier New" w:hAnsi="Courier New" w:cs="Courier New"/>
                <w:sz w:val="24"/>
                <w:szCs w:val="24"/>
              </w:rPr>
              <w:t>implementation(</w:t>
            </w:r>
            <w:proofErr w:type="spellStart"/>
            <w:proofErr w:type="gramEnd"/>
            <w:r w:rsidRPr="00432A7D">
              <w:rPr>
                <w:rStyle w:val="af9"/>
                <w:rFonts w:ascii="Courier New" w:hAnsi="Courier New" w:cs="Courier New"/>
                <w:sz w:val="24"/>
                <w:szCs w:val="24"/>
              </w:rPr>
              <w:t>fileTree</w:t>
            </w:r>
            <w:proofErr w:type="spellEnd"/>
            <w:r w:rsidRPr="00432A7D">
              <w:rPr>
                <w:rStyle w:val="af9"/>
                <w:rFonts w:ascii="Courier New" w:hAnsi="Courier New" w:cs="Courier New"/>
                <w:sz w:val="24"/>
                <w:szCs w:val="24"/>
              </w:rPr>
              <w:t>("</w:t>
            </w:r>
            <w:proofErr w:type="spellStart"/>
            <w:r w:rsidRPr="00432A7D">
              <w:rPr>
                <w:rStyle w:val="af9"/>
                <w:rFonts w:ascii="Courier New" w:hAnsi="Courier New" w:cs="Courier New"/>
                <w:sz w:val="24"/>
                <w:szCs w:val="24"/>
              </w:rPr>
              <w:t>dir</w:t>
            </w:r>
            <w:proofErr w:type="spellEnd"/>
            <w:r w:rsidRPr="00432A7D">
              <w:rPr>
                <w:rStyle w:val="af9"/>
                <w:rFonts w:ascii="Courier New" w:hAnsi="Courier New" w:cs="Courier New"/>
                <w:sz w:val="24"/>
                <w:szCs w:val="24"/>
              </w:rPr>
              <w:t xml:space="preserve">" to "libs", "include" to </w:t>
            </w:r>
            <w:proofErr w:type="spellStart"/>
            <w:r w:rsidRPr="00432A7D">
              <w:rPr>
                <w:rStyle w:val="af9"/>
                <w:rFonts w:ascii="Courier New" w:hAnsi="Courier New" w:cs="Courier New"/>
                <w:sz w:val="24"/>
                <w:szCs w:val="24"/>
              </w:rPr>
              <w:t>listOf</w:t>
            </w:r>
            <w:proofErr w:type="spellEnd"/>
            <w:r w:rsidRPr="00432A7D">
              <w:rPr>
                <w:rStyle w:val="af9"/>
                <w:rFonts w:ascii="Courier New" w:hAnsi="Courier New" w:cs="Courier New"/>
                <w:sz w:val="24"/>
                <w:szCs w:val="24"/>
              </w:rPr>
              <w:t>("*.jar", "*.</w:t>
            </w:r>
            <w:proofErr w:type="spellStart"/>
            <w:r w:rsidRPr="00432A7D">
              <w:rPr>
                <w:rStyle w:val="af9"/>
                <w:rFonts w:ascii="Courier New" w:hAnsi="Courier New" w:cs="Courier New"/>
                <w:sz w:val="24"/>
                <w:szCs w:val="24"/>
              </w:rPr>
              <w:t>aar</w:t>
            </w:r>
            <w:proofErr w:type="spellEnd"/>
            <w:r w:rsidRPr="00432A7D">
              <w:rPr>
                <w:rStyle w:val="af9"/>
                <w:rFonts w:ascii="Courier New" w:hAnsi="Courier New" w:cs="Courier New"/>
                <w:sz w:val="24"/>
                <w:szCs w:val="24"/>
              </w:rPr>
              <w:t>")))</w:t>
            </w:r>
          </w:p>
        </w:tc>
      </w:tr>
    </w:tbl>
    <w:p w14:paraId="43AFA6BB" w14:textId="77777777" w:rsidR="00432A7D" w:rsidRPr="00432A7D" w:rsidRDefault="00432A7D" w:rsidP="00432A7D">
      <w:pPr>
        <w:pStyle w:val="code"/>
        <w:spacing w:after="120" w:line="360" w:lineRule="auto"/>
        <w:ind w:left="0"/>
        <w:rPr>
          <w:rStyle w:val="af9"/>
          <w:rFonts w:ascii="Times New Roman" w:hAnsi="Times New Roman" w:cs="Times New Roman"/>
          <w:b/>
          <w:bCs/>
          <w:sz w:val="24"/>
          <w:szCs w:val="24"/>
        </w:rPr>
      </w:pPr>
    </w:p>
    <w:p w14:paraId="449C2502" w14:textId="77777777" w:rsidR="00383546" w:rsidRDefault="003F4AD4">
      <w:pPr>
        <w:pStyle w:val="a"/>
      </w:pPr>
      <w:r>
        <w:t xml:space="preserve">Также необходимо </w:t>
      </w:r>
      <w:r w:rsidR="00B479AF">
        <w:t>добав</w:t>
      </w:r>
      <w:r w:rsidR="00432A7D">
        <w:t>ить</w:t>
      </w:r>
      <w:r w:rsidR="00B479AF">
        <w:t xml:space="preserve"> следующие зависимости, ко</w:t>
      </w:r>
      <w:r>
        <w:t>торые используются в КПМ ЕБС:</w:t>
      </w:r>
    </w:p>
    <w:p w14:paraId="354485BC" w14:textId="77777777" w:rsidR="00383546" w:rsidRDefault="003F4AD4" w:rsidP="00432A7D">
      <w:pPr>
        <w:pStyle w:val="code"/>
        <w:spacing w:after="120" w:line="360" w:lineRule="auto"/>
        <w:rPr>
          <w:rStyle w:val="af9"/>
          <w:rFonts w:ascii="Times New Roman" w:hAnsi="Times New Roman" w:cs="Times New Roman"/>
          <w:b/>
          <w:bCs/>
          <w:sz w:val="24"/>
          <w:szCs w:val="24"/>
        </w:rPr>
      </w:pPr>
      <w:r w:rsidRPr="00432A7D">
        <w:rPr>
          <w:rStyle w:val="af9"/>
          <w:rFonts w:ascii="Times New Roman" w:hAnsi="Times New Roman" w:cs="Times New Roman"/>
          <w:b/>
          <w:bCs/>
          <w:sz w:val="24"/>
          <w:szCs w:val="24"/>
        </w:rPr>
        <w:t>Groovy:</w:t>
      </w:r>
    </w:p>
    <w:tbl>
      <w:tblPr>
        <w:tblStyle w:val="affff1"/>
        <w:tblW w:w="0" w:type="auto"/>
        <w:tblBorders>
          <w:top w:val="single" w:sz="4" w:space="0" w:color="7700FF"/>
          <w:left w:val="single" w:sz="4" w:space="0" w:color="7700FF"/>
          <w:bottom w:val="single" w:sz="4" w:space="0" w:color="7700FF"/>
          <w:right w:val="single" w:sz="4" w:space="0" w:color="7700FF"/>
          <w:insideH w:val="single" w:sz="4" w:space="0" w:color="7700FF"/>
          <w:insideV w:val="single" w:sz="4" w:space="0" w:color="7700FF"/>
        </w:tblBorders>
        <w:tblLook w:val="04A0" w:firstRow="1" w:lastRow="0" w:firstColumn="1" w:lastColumn="0" w:noHBand="0" w:noVBand="1"/>
      </w:tblPr>
      <w:tblGrid>
        <w:gridCol w:w="9639"/>
      </w:tblGrid>
      <w:tr w:rsidR="00432A7D" w:rsidRPr="00EA2232" w14:paraId="500FD832" w14:textId="77777777" w:rsidTr="00141921">
        <w:tc>
          <w:tcPr>
            <w:tcW w:w="9639" w:type="dxa"/>
          </w:tcPr>
          <w:p w14:paraId="20CB4621" w14:textId="77777777" w:rsidR="00432A7D" w:rsidRPr="00432A7D" w:rsidRDefault="00432A7D" w:rsidP="00861245">
            <w:pPr>
              <w:pStyle w:val="code"/>
              <w:snapToGrid w:val="0"/>
              <w:spacing w:before="0" w:after="0" w:line="360" w:lineRule="auto"/>
              <w:ind w:left="136"/>
              <w:jc w:val="left"/>
              <w:rPr>
                <w:rStyle w:val="af9"/>
                <w:rFonts w:ascii="Courier New" w:hAnsi="Courier New" w:cs="Courier New"/>
                <w:sz w:val="24"/>
                <w:szCs w:val="24"/>
              </w:rPr>
            </w:pPr>
            <w:r w:rsidRPr="00432A7D">
              <w:rPr>
                <w:rStyle w:val="af9"/>
                <w:rFonts w:ascii="Courier New" w:hAnsi="Courier New" w:cs="Courier New"/>
                <w:sz w:val="24"/>
                <w:szCs w:val="24"/>
              </w:rPr>
              <w:t>implementation "</w:t>
            </w:r>
            <w:proofErr w:type="gramStart"/>
            <w:r w:rsidRPr="00432A7D">
              <w:rPr>
                <w:rStyle w:val="af9"/>
                <w:rFonts w:ascii="Courier New" w:hAnsi="Courier New" w:cs="Courier New"/>
                <w:sz w:val="24"/>
                <w:szCs w:val="24"/>
              </w:rPr>
              <w:t>org.jetbrains</w:t>
            </w:r>
            <w:proofErr w:type="gramEnd"/>
            <w:r w:rsidRPr="00432A7D">
              <w:rPr>
                <w:rStyle w:val="af9"/>
                <w:rFonts w:ascii="Courier New" w:hAnsi="Courier New" w:cs="Courier New"/>
                <w:sz w:val="24"/>
                <w:szCs w:val="24"/>
              </w:rPr>
              <w:t>.kotlin:kotlin-stdlib:1.5.31"</w:t>
            </w:r>
          </w:p>
          <w:p w14:paraId="314E28BF" w14:textId="77777777" w:rsidR="00432A7D" w:rsidRPr="00432A7D" w:rsidRDefault="00432A7D" w:rsidP="00861245">
            <w:pPr>
              <w:pStyle w:val="code"/>
              <w:snapToGrid w:val="0"/>
              <w:spacing w:before="0" w:after="0" w:line="360" w:lineRule="auto"/>
              <w:ind w:left="136"/>
              <w:jc w:val="left"/>
              <w:rPr>
                <w:rStyle w:val="af9"/>
                <w:rFonts w:ascii="Courier New" w:hAnsi="Courier New" w:cs="Courier New"/>
                <w:sz w:val="24"/>
                <w:szCs w:val="24"/>
              </w:rPr>
            </w:pPr>
            <w:r w:rsidRPr="00432A7D">
              <w:rPr>
                <w:rStyle w:val="af9"/>
                <w:rFonts w:ascii="Courier New" w:hAnsi="Courier New" w:cs="Courier New"/>
                <w:sz w:val="24"/>
                <w:szCs w:val="24"/>
              </w:rPr>
              <w:t>implementation "</w:t>
            </w:r>
            <w:proofErr w:type="gramStart"/>
            <w:r w:rsidRPr="00432A7D">
              <w:rPr>
                <w:rStyle w:val="af9"/>
                <w:rFonts w:ascii="Courier New" w:hAnsi="Courier New" w:cs="Courier New"/>
                <w:sz w:val="24"/>
                <w:szCs w:val="24"/>
              </w:rPr>
              <w:t>androidx.core</w:t>
            </w:r>
            <w:proofErr w:type="gramEnd"/>
            <w:r w:rsidRPr="00432A7D">
              <w:rPr>
                <w:rStyle w:val="af9"/>
                <w:rFonts w:ascii="Courier New" w:hAnsi="Courier New" w:cs="Courier New"/>
                <w:sz w:val="24"/>
                <w:szCs w:val="24"/>
              </w:rPr>
              <w:t>:core-ktx:1.6.0"</w:t>
            </w:r>
          </w:p>
          <w:p w14:paraId="1E7DE92D" w14:textId="77777777" w:rsidR="00432A7D" w:rsidRPr="00432A7D" w:rsidRDefault="00432A7D" w:rsidP="00861245">
            <w:pPr>
              <w:pStyle w:val="code"/>
              <w:snapToGrid w:val="0"/>
              <w:spacing w:before="0" w:after="0" w:line="360" w:lineRule="auto"/>
              <w:ind w:left="136"/>
              <w:jc w:val="left"/>
              <w:rPr>
                <w:rStyle w:val="af9"/>
                <w:rFonts w:ascii="Courier New" w:hAnsi="Courier New" w:cs="Courier New"/>
                <w:sz w:val="24"/>
                <w:szCs w:val="24"/>
              </w:rPr>
            </w:pPr>
            <w:r w:rsidRPr="00432A7D">
              <w:rPr>
                <w:rStyle w:val="af9"/>
                <w:rFonts w:ascii="Courier New" w:hAnsi="Courier New" w:cs="Courier New"/>
                <w:sz w:val="24"/>
                <w:szCs w:val="24"/>
              </w:rPr>
              <w:t>implementation "</w:t>
            </w:r>
            <w:proofErr w:type="gramStart"/>
            <w:r w:rsidRPr="00432A7D">
              <w:rPr>
                <w:rStyle w:val="af9"/>
                <w:rFonts w:ascii="Courier New" w:hAnsi="Courier New" w:cs="Courier New"/>
                <w:sz w:val="24"/>
                <w:szCs w:val="24"/>
              </w:rPr>
              <w:t>androidx.activity</w:t>
            </w:r>
            <w:proofErr w:type="gramEnd"/>
            <w:r w:rsidRPr="00432A7D">
              <w:rPr>
                <w:rStyle w:val="af9"/>
                <w:rFonts w:ascii="Courier New" w:hAnsi="Courier New" w:cs="Courier New"/>
                <w:sz w:val="24"/>
                <w:szCs w:val="24"/>
              </w:rPr>
              <w:t>:activity:1.3.1"</w:t>
            </w:r>
          </w:p>
          <w:p w14:paraId="5F672941" w14:textId="77777777" w:rsidR="00432A7D" w:rsidRPr="00432A7D" w:rsidRDefault="00432A7D" w:rsidP="00861245">
            <w:pPr>
              <w:pStyle w:val="code"/>
              <w:snapToGrid w:val="0"/>
              <w:spacing w:before="0" w:after="0" w:line="360" w:lineRule="auto"/>
              <w:ind w:left="136"/>
              <w:jc w:val="left"/>
              <w:rPr>
                <w:rStyle w:val="af9"/>
                <w:rFonts w:ascii="Courier New" w:hAnsi="Courier New" w:cs="Courier New"/>
                <w:sz w:val="24"/>
                <w:szCs w:val="24"/>
              </w:rPr>
            </w:pPr>
            <w:r w:rsidRPr="00432A7D">
              <w:rPr>
                <w:rStyle w:val="af9"/>
                <w:rFonts w:ascii="Courier New" w:hAnsi="Courier New" w:cs="Courier New"/>
                <w:sz w:val="24"/>
                <w:szCs w:val="24"/>
              </w:rPr>
              <w:t>implementation "</w:t>
            </w:r>
            <w:proofErr w:type="gramStart"/>
            <w:r w:rsidRPr="00432A7D">
              <w:rPr>
                <w:rStyle w:val="af9"/>
                <w:rFonts w:ascii="Courier New" w:hAnsi="Courier New" w:cs="Courier New"/>
                <w:sz w:val="24"/>
                <w:szCs w:val="24"/>
              </w:rPr>
              <w:t>org.jetbrains</w:t>
            </w:r>
            <w:proofErr w:type="gramEnd"/>
            <w:r w:rsidRPr="00432A7D">
              <w:rPr>
                <w:rStyle w:val="af9"/>
                <w:rFonts w:ascii="Courier New" w:hAnsi="Courier New" w:cs="Courier New"/>
                <w:sz w:val="24"/>
                <w:szCs w:val="24"/>
              </w:rPr>
              <w:t>.kotlinx:kotlinx-coroutines-core:1.5.2"</w:t>
            </w:r>
          </w:p>
          <w:p w14:paraId="13A68E83" w14:textId="77777777" w:rsidR="00432A7D" w:rsidRPr="00432A7D" w:rsidRDefault="00432A7D" w:rsidP="00861245">
            <w:pPr>
              <w:pStyle w:val="code"/>
              <w:snapToGrid w:val="0"/>
              <w:spacing w:before="0" w:after="0" w:line="360" w:lineRule="auto"/>
              <w:ind w:left="136"/>
              <w:jc w:val="left"/>
              <w:rPr>
                <w:rStyle w:val="af9"/>
                <w:rFonts w:ascii="Courier New" w:hAnsi="Courier New" w:cs="Courier New"/>
                <w:sz w:val="24"/>
                <w:szCs w:val="24"/>
              </w:rPr>
            </w:pPr>
            <w:r w:rsidRPr="00432A7D">
              <w:rPr>
                <w:rStyle w:val="af9"/>
                <w:rFonts w:ascii="Courier New" w:hAnsi="Courier New" w:cs="Courier New"/>
                <w:sz w:val="24"/>
                <w:szCs w:val="24"/>
              </w:rPr>
              <w:t>implementation "</w:t>
            </w:r>
            <w:proofErr w:type="gramStart"/>
            <w:r w:rsidRPr="00432A7D">
              <w:rPr>
                <w:rStyle w:val="af9"/>
                <w:rFonts w:ascii="Courier New" w:hAnsi="Courier New" w:cs="Courier New"/>
                <w:sz w:val="24"/>
                <w:szCs w:val="24"/>
              </w:rPr>
              <w:t>org.jetbrains</w:t>
            </w:r>
            <w:proofErr w:type="gramEnd"/>
            <w:r w:rsidRPr="00432A7D">
              <w:rPr>
                <w:rStyle w:val="af9"/>
                <w:rFonts w:ascii="Courier New" w:hAnsi="Courier New" w:cs="Courier New"/>
                <w:sz w:val="24"/>
                <w:szCs w:val="24"/>
              </w:rPr>
              <w:t>.kotlinx:kotlinx-coroutines-android:1.5.2"</w:t>
            </w:r>
          </w:p>
          <w:p w14:paraId="77B600A4" w14:textId="77777777" w:rsidR="00432A7D" w:rsidRPr="00432A7D" w:rsidRDefault="00432A7D" w:rsidP="00861245">
            <w:pPr>
              <w:pStyle w:val="code"/>
              <w:snapToGrid w:val="0"/>
              <w:spacing w:before="0" w:after="0" w:line="360" w:lineRule="auto"/>
              <w:ind w:left="136"/>
              <w:jc w:val="left"/>
              <w:rPr>
                <w:rStyle w:val="af9"/>
                <w:rFonts w:ascii="Courier New" w:hAnsi="Courier New" w:cs="Courier New"/>
                <w:sz w:val="24"/>
                <w:szCs w:val="24"/>
              </w:rPr>
            </w:pPr>
            <w:r w:rsidRPr="00432A7D">
              <w:rPr>
                <w:rStyle w:val="af9"/>
                <w:rFonts w:ascii="Courier New" w:hAnsi="Courier New" w:cs="Courier New"/>
                <w:sz w:val="24"/>
                <w:szCs w:val="24"/>
              </w:rPr>
              <w:t>implementation "</w:t>
            </w:r>
            <w:proofErr w:type="gramStart"/>
            <w:r w:rsidRPr="00432A7D">
              <w:rPr>
                <w:rStyle w:val="af9"/>
                <w:rFonts w:ascii="Courier New" w:hAnsi="Courier New" w:cs="Courier New"/>
                <w:sz w:val="24"/>
                <w:szCs w:val="24"/>
              </w:rPr>
              <w:t>com.google</w:t>
            </w:r>
            <w:proofErr w:type="gramEnd"/>
            <w:r w:rsidRPr="00432A7D">
              <w:rPr>
                <w:rStyle w:val="af9"/>
                <w:rFonts w:ascii="Courier New" w:hAnsi="Courier New" w:cs="Courier New"/>
                <w:sz w:val="24"/>
                <w:szCs w:val="24"/>
              </w:rPr>
              <w:t>.android.material:material:1.4.0"</w:t>
            </w:r>
          </w:p>
          <w:p w14:paraId="1C43979B" w14:textId="77777777" w:rsidR="00432A7D" w:rsidRPr="00432A7D" w:rsidRDefault="00432A7D" w:rsidP="00861245">
            <w:pPr>
              <w:pStyle w:val="code"/>
              <w:snapToGrid w:val="0"/>
              <w:spacing w:before="0" w:after="0" w:line="360" w:lineRule="auto"/>
              <w:ind w:left="136"/>
              <w:jc w:val="left"/>
              <w:rPr>
                <w:rStyle w:val="af9"/>
                <w:rFonts w:ascii="Courier New" w:hAnsi="Courier New" w:cs="Courier New"/>
                <w:sz w:val="24"/>
                <w:szCs w:val="24"/>
              </w:rPr>
            </w:pPr>
            <w:r w:rsidRPr="00432A7D">
              <w:rPr>
                <w:rStyle w:val="af9"/>
                <w:rFonts w:ascii="Courier New" w:hAnsi="Courier New" w:cs="Courier New"/>
                <w:sz w:val="24"/>
                <w:szCs w:val="24"/>
              </w:rPr>
              <w:t>implementation "</w:t>
            </w:r>
            <w:proofErr w:type="gramStart"/>
            <w:r w:rsidRPr="00432A7D">
              <w:rPr>
                <w:rStyle w:val="af9"/>
                <w:rFonts w:ascii="Courier New" w:hAnsi="Courier New" w:cs="Courier New"/>
                <w:sz w:val="24"/>
                <w:szCs w:val="24"/>
              </w:rPr>
              <w:t>androidx.appcompat</w:t>
            </w:r>
            <w:proofErr w:type="gramEnd"/>
            <w:r w:rsidRPr="00432A7D">
              <w:rPr>
                <w:rStyle w:val="af9"/>
                <w:rFonts w:ascii="Courier New" w:hAnsi="Courier New" w:cs="Courier New"/>
                <w:sz w:val="24"/>
                <w:szCs w:val="24"/>
              </w:rPr>
              <w:t>:appcompat:1.3.1"</w:t>
            </w:r>
          </w:p>
          <w:p w14:paraId="681BCAE1" w14:textId="77777777" w:rsidR="00432A7D" w:rsidRPr="00432A7D" w:rsidRDefault="00432A7D" w:rsidP="00971219">
            <w:pPr>
              <w:pStyle w:val="code"/>
              <w:snapToGrid w:val="0"/>
              <w:spacing w:before="0" w:after="0" w:line="360" w:lineRule="auto"/>
              <w:ind w:left="136"/>
              <w:rPr>
                <w:rStyle w:val="af9"/>
                <w:rFonts w:ascii="Courier New" w:hAnsi="Courier New" w:cs="Courier New"/>
                <w:sz w:val="24"/>
                <w:szCs w:val="24"/>
              </w:rPr>
            </w:pPr>
            <w:r w:rsidRPr="00432A7D">
              <w:rPr>
                <w:rStyle w:val="af9"/>
                <w:rFonts w:ascii="Courier New" w:hAnsi="Courier New" w:cs="Courier New"/>
                <w:sz w:val="24"/>
                <w:szCs w:val="24"/>
              </w:rPr>
              <w:t>implementation "</w:t>
            </w:r>
            <w:proofErr w:type="gramStart"/>
            <w:r w:rsidRPr="00432A7D">
              <w:rPr>
                <w:rStyle w:val="af9"/>
                <w:rFonts w:ascii="Courier New" w:hAnsi="Courier New" w:cs="Courier New"/>
                <w:sz w:val="24"/>
                <w:szCs w:val="24"/>
              </w:rPr>
              <w:t>androidx.lifecycle</w:t>
            </w:r>
            <w:proofErr w:type="gramEnd"/>
            <w:r w:rsidRPr="00432A7D">
              <w:rPr>
                <w:rStyle w:val="af9"/>
                <w:rFonts w:ascii="Courier New" w:hAnsi="Courier New" w:cs="Courier New"/>
                <w:sz w:val="24"/>
                <w:szCs w:val="24"/>
              </w:rPr>
              <w:t>:lifecycle-runtime-ktx:2.3.1"</w:t>
            </w:r>
          </w:p>
          <w:p w14:paraId="0D431513" w14:textId="77777777" w:rsidR="00432A7D" w:rsidRPr="00432A7D" w:rsidRDefault="00432A7D" w:rsidP="00861245">
            <w:pPr>
              <w:pStyle w:val="code"/>
              <w:snapToGrid w:val="0"/>
              <w:spacing w:before="0" w:after="0" w:line="360" w:lineRule="auto"/>
              <w:ind w:left="136"/>
              <w:jc w:val="left"/>
              <w:rPr>
                <w:rStyle w:val="af9"/>
                <w:rFonts w:ascii="Courier New" w:hAnsi="Courier New" w:cs="Courier New"/>
                <w:sz w:val="24"/>
                <w:szCs w:val="24"/>
              </w:rPr>
            </w:pPr>
            <w:r w:rsidRPr="00432A7D">
              <w:rPr>
                <w:rStyle w:val="af9"/>
                <w:rFonts w:ascii="Courier New" w:hAnsi="Courier New" w:cs="Courier New"/>
                <w:sz w:val="24"/>
                <w:szCs w:val="24"/>
              </w:rPr>
              <w:t>implementation "</w:t>
            </w:r>
            <w:proofErr w:type="gramStart"/>
            <w:r w:rsidRPr="00432A7D">
              <w:rPr>
                <w:rStyle w:val="af9"/>
                <w:rFonts w:ascii="Courier New" w:hAnsi="Courier New" w:cs="Courier New"/>
                <w:sz w:val="24"/>
                <w:szCs w:val="24"/>
              </w:rPr>
              <w:t>androidx.lifecycle</w:t>
            </w:r>
            <w:proofErr w:type="gramEnd"/>
            <w:r w:rsidRPr="00432A7D">
              <w:rPr>
                <w:rStyle w:val="af9"/>
                <w:rFonts w:ascii="Courier New" w:hAnsi="Courier New" w:cs="Courier New"/>
                <w:sz w:val="24"/>
                <w:szCs w:val="24"/>
              </w:rPr>
              <w:t>:lifecycle-viewmodel-ktx:2.3.1"</w:t>
            </w:r>
          </w:p>
          <w:p w14:paraId="618C2CA1" w14:textId="77777777" w:rsidR="00432A7D" w:rsidRPr="00432A7D" w:rsidRDefault="00432A7D" w:rsidP="00861245">
            <w:pPr>
              <w:pStyle w:val="code"/>
              <w:snapToGrid w:val="0"/>
              <w:spacing w:before="0" w:after="0" w:line="360" w:lineRule="auto"/>
              <w:ind w:left="136"/>
              <w:jc w:val="left"/>
              <w:rPr>
                <w:rStyle w:val="af9"/>
                <w:rFonts w:ascii="Courier New" w:hAnsi="Courier New" w:cs="Courier New"/>
                <w:sz w:val="24"/>
                <w:szCs w:val="24"/>
              </w:rPr>
            </w:pPr>
            <w:r w:rsidRPr="00432A7D">
              <w:rPr>
                <w:rStyle w:val="af9"/>
                <w:rFonts w:ascii="Courier New" w:hAnsi="Courier New" w:cs="Courier New"/>
                <w:sz w:val="24"/>
                <w:szCs w:val="24"/>
              </w:rPr>
              <w:t>implementation "</w:t>
            </w:r>
            <w:proofErr w:type="gramStart"/>
            <w:r w:rsidRPr="00432A7D">
              <w:rPr>
                <w:rStyle w:val="af9"/>
                <w:rFonts w:ascii="Courier New" w:hAnsi="Courier New" w:cs="Courier New"/>
                <w:sz w:val="24"/>
                <w:szCs w:val="24"/>
              </w:rPr>
              <w:t>androidx.constraintlayout</w:t>
            </w:r>
            <w:proofErr w:type="gramEnd"/>
            <w:r w:rsidRPr="00432A7D">
              <w:rPr>
                <w:rStyle w:val="af9"/>
                <w:rFonts w:ascii="Courier New" w:hAnsi="Courier New" w:cs="Courier New"/>
                <w:sz w:val="24"/>
                <w:szCs w:val="24"/>
              </w:rPr>
              <w:t>:constraintlayout:2.1.0"</w:t>
            </w:r>
          </w:p>
          <w:p w14:paraId="5998F534" w14:textId="77777777" w:rsidR="00432A7D" w:rsidRPr="00432A7D" w:rsidRDefault="00432A7D" w:rsidP="00861245">
            <w:pPr>
              <w:pStyle w:val="code"/>
              <w:snapToGrid w:val="0"/>
              <w:spacing w:before="0" w:after="0" w:line="360" w:lineRule="auto"/>
              <w:ind w:left="136"/>
              <w:jc w:val="left"/>
              <w:rPr>
                <w:rStyle w:val="af9"/>
                <w:rFonts w:ascii="Courier New" w:hAnsi="Courier New" w:cs="Courier New"/>
                <w:sz w:val="24"/>
                <w:szCs w:val="24"/>
              </w:rPr>
            </w:pPr>
            <w:r w:rsidRPr="00432A7D">
              <w:rPr>
                <w:rStyle w:val="af9"/>
                <w:rFonts w:ascii="Courier New" w:hAnsi="Courier New" w:cs="Courier New"/>
                <w:sz w:val="24"/>
                <w:szCs w:val="24"/>
              </w:rPr>
              <w:lastRenderedPageBreak/>
              <w:t>implementation "</w:t>
            </w:r>
            <w:proofErr w:type="gramStart"/>
            <w:r w:rsidRPr="00432A7D">
              <w:rPr>
                <w:rStyle w:val="af9"/>
                <w:rFonts w:ascii="Courier New" w:hAnsi="Courier New" w:cs="Courier New"/>
                <w:sz w:val="24"/>
                <w:szCs w:val="24"/>
              </w:rPr>
              <w:t>androidx.localbroadcastmanager</w:t>
            </w:r>
            <w:proofErr w:type="gramEnd"/>
            <w:r w:rsidRPr="00432A7D">
              <w:rPr>
                <w:rStyle w:val="af9"/>
                <w:rFonts w:ascii="Courier New" w:hAnsi="Courier New" w:cs="Courier New"/>
                <w:sz w:val="24"/>
                <w:szCs w:val="24"/>
              </w:rPr>
              <w:t>:localbroadcastmanager:1.0.0"</w:t>
            </w:r>
          </w:p>
          <w:p w14:paraId="5C03A820" w14:textId="77777777" w:rsidR="00432A7D" w:rsidRPr="00432A7D" w:rsidRDefault="00432A7D" w:rsidP="00861245">
            <w:pPr>
              <w:pStyle w:val="code"/>
              <w:snapToGrid w:val="0"/>
              <w:spacing w:before="0" w:after="0" w:line="360" w:lineRule="auto"/>
              <w:ind w:left="136"/>
              <w:jc w:val="left"/>
              <w:rPr>
                <w:rStyle w:val="af9"/>
                <w:rFonts w:ascii="Courier New" w:hAnsi="Courier New" w:cs="Courier New"/>
                <w:sz w:val="24"/>
                <w:szCs w:val="24"/>
              </w:rPr>
            </w:pPr>
            <w:r w:rsidRPr="00432A7D">
              <w:rPr>
                <w:rStyle w:val="af9"/>
                <w:rFonts w:ascii="Courier New" w:hAnsi="Courier New" w:cs="Courier New"/>
                <w:sz w:val="24"/>
                <w:szCs w:val="24"/>
              </w:rPr>
              <w:t>implementation "</w:t>
            </w:r>
            <w:proofErr w:type="gramStart"/>
            <w:r w:rsidRPr="00432A7D">
              <w:rPr>
                <w:rStyle w:val="af9"/>
                <w:rFonts w:ascii="Courier New" w:hAnsi="Courier New" w:cs="Courier New"/>
                <w:sz w:val="24"/>
                <w:szCs w:val="24"/>
              </w:rPr>
              <w:t>androidx.security</w:t>
            </w:r>
            <w:proofErr w:type="gramEnd"/>
            <w:r w:rsidRPr="00432A7D">
              <w:rPr>
                <w:rStyle w:val="af9"/>
                <w:rFonts w:ascii="Courier New" w:hAnsi="Courier New" w:cs="Courier New"/>
                <w:sz w:val="24"/>
                <w:szCs w:val="24"/>
              </w:rPr>
              <w:t>:security-crypto:1.0.0"</w:t>
            </w:r>
          </w:p>
          <w:p w14:paraId="1355C478" w14:textId="77777777" w:rsidR="00432A7D" w:rsidRPr="00432A7D" w:rsidRDefault="00432A7D" w:rsidP="00861245">
            <w:pPr>
              <w:pStyle w:val="code"/>
              <w:snapToGrid w:val="0"/>
              <w:spacing w:before="0" w:after="0" w:line="360" w:lineRule="auto"/>
              <w:ind w:left="136"/>
              <w:jc w:val="left"/>
              <w:rPr>
                <w:rStyle w:val="af9"/>
                <w:rFonts w:ascii="Courier New" w:hAnsi="Courier New" w:cs="Courier New"/>
                <w:sz w:val="24"/>
                <w:szCs w:val="24"/>
              </w:rPr>
            </w:pPr>
            <w:r w:rsidRPr="00432A7D">
              <w:rPr>
                <w:rStyle w:val="af9"/>
                <w:rFonts w:ascii="Courier New" w:hAnsi="Courier New" w:cs="Courier New"/>
                <w:sz w:val="24"/>
                <w:szCs w:val="24"/>
              </w:rPr>
              <w:t>implementation "</w:t>
            </w:r>
            <w:proofErr w:type="gramStart"/>
            <w:r w:rsidRPr="00432A7D">
              <w:rPr>
                <w:rStyle w:val="af9"/>
                <w:rFonts w:ascii="Courier New" w:hAnsi="Courier New" w:cs="Courier New"/>
                <w:sz w:val="24"/>
                <w:szCs w:val="24"/>
              </w:rPr>
              <w:t>com.google</w:t>
            </w:r>
            <w:proofErr w:type="gramEnd"/>
            <w:r w:rsidRPr="00432A7D">
              <w:rPr>
                <w:rStyle w:val="af9"/>
                <w:rFonts w:ascii="Courier New" w:hAnsi="Courier New" w:cs="Courier New"/>
                <w:sz w:val="24"/>
                <w:szCs w:val="24"/>
              </w:rPr>
              <w:t>.code.gson:gson:2.8.6"</w:t>
            </w:r>
          </w:p>
          <w:p w14:paraId="5C5EF833" w14:textId="77777777" w:rsidR="00432A7D" w:rsidRPr="00432A7D" w:rsidRDefault="00432A7D" w:rsidP="00861245">
            <w:pPr>
              <w:pStyle w:val="code"/>
              <w:snapToGrid w:val="0"/>
              <w:spacing w:before="0" w:after="0" w:line="360" w:lineRule="auto"/>
              <w:ind w:left="136"/>
              <w:jc w:val="left"/>
              <w:rPr>
                <w:rStyle w:val="af9"/>
                <w:rFonts w:ascii="Courier New" w:hAnsi="Courier New" w:cs="Courier New"/>
                <w:sz w:val="24"/>
                <w:szCs w:val="24"/>
              </w:rPr>
            </w:pPr>
            <w:r w:rsidRPr="00432A7D">
              <w:rPr>
                <w:rStyle w:val="af9"/>
                <w:rFonts w:ascii="Courier New" w:hAnsi="Courier New" w:cs="Courier New"/>
                <w:sz w:val="24"/>
                <w:szCs w:val="24"/>
              </w:rPr>
              <w:t>implementation "</w:t>
            </w:r>
            <w:proofErr w:type="gramStart"/>
            <w:r w:rsidRPr="00432A7D">
              <w:rPr>
                <w:rStyle w:val="af9"/>
                <w:rFonts w:ascii="Courier New" w:hAnsi="Courier New" w:cs="Courier New"/>
                <w:sz w:val="24"/>
                <w:szCs w:val="24"/>
              </w:rPr>
              <w:t>org.bouncycastle</w:t>
            </w:r>
            <w:proofErr w:type="gramEnd"/>
            <w:r w:rsidRPr="00432A7D">
              <w:rPr>
                <w:rStyle w:val="af9"/>
                <w:rFonts w:ascii="Courier New" w:hAnsi="Courier New" w:cs="Courier New"/>
                <w:sz w:val="24"/>
                <w:szCs w:val="24"/>
              </w:rPr>
              <w:t>:bcprov-jdk15on:1.60"</w:t>
            </w:r>
          </w:p>
          <w:p w14:paraId="426496BE" w14:textId="77777777" w:rsidR="00432A7D" w:rsidRPr="00432A7D" w:rsidRDefault="00432A7D" w:rsidP="00861245">
            <w:pPr>
              <w:pStyle w:val="code"/>
              <w:snapToGrid w:val="0"/>
              <w:spacing w:before="0" w:after="0" w:line="360" w:lineRule="auto"/>
              <w:ind w:left="136"/>
              <w:jc w:val="left"/>
              <w:rPr>
                <w:rStyle w:val="af9"/>
                <w:rFonts w:ascii="Courier New" w:hAnsi="Courier New" w:cs="Courier New"/>
                <w:sz w:val="24"/>
                <w:szCs w:val="24"/>
              </w:rPr>
            </w:pPr>
            <w:r w:rsidRPr="00432A7D">
              <w:rPr>
                <w:rStyle w:val="af9"/>
                <w:rFonts w:ascii="Courier New" w:hAnsi="Courier New" w:cs="Courier New"/>
                <w:sz w:val="24"/>
                <w:szCs w:val="24"/>
              </w:rPr>
              <w:t>implementation "</w:t>
            </w:r>
            <w:proofErr w:type="gramStart"/>
            <w:r w:rsidRPr="00432A7D">
              <w:rPr>
                <w:rStyle w:val="af9"/>
                <w:rFonts w:ascii="Courier New" w:hAnsi="Courier New" w:cs="Courier New"/>
                <w:sz w:val="24"/>
                <w:szCs w:val="24"/>
              </w:rPr>
              <w:t>org.bouncycastle</w:t>
            </w:r>
            <w:proofErr w:type="gramEnd"/>
            <w:r w:rsidRPr="00432A7D">
              <w:rPr>
                <w:rStyle w:val="af9"/>
                <w:rFonts w:ascii="Courier New" w:hAnsi="Courier New" w:cs="Courier New"/>
                <w:sz w:val="24"/>
                <w:szCs w:val="24"/>
              </w:rPr>
              <w:t>:bcpkix-jdk15on:1.60"</w:t>
            </w:r>
          </w:p>
          <w:p w14:paraId="27F7C52D" w14:textId="77777777" w:rsidR="00432A7D" w:rsidRPr="00432A7D" w:rsidRDefault="00432A7D" w:rsidP="00861245">
            <w:pPr>
              <w:pStyle w:val="code"/>
              <w:snapToGrid w:val="0"/>
              <w:spacing w:before="0" w:after="0" w:line="360" w:lineRule="auto"/>
              <w:ind w:left="136"/>
              <w:jc w:val="left"/>
              <w:rPr>
                <w:rStyle w:val="af9"/>
                <w:rFonts w:ascii="Courier New" w:hAnsi="Courier New" w:cs="Courier New"/>
                <w:sz w:val="24"/>
                <w:szCs w:val="24"/>
              </w:rPr>
            </w:pPr>
            <w:r w:rsidRPr="00432A7D">
              <w:rPr>
                <w:rStyle w:val="af9"/>
                <w:rFonts w:ascii="Courier New" w:hAnsi="Courier New" w:cs="Courier New"/>
                <w:sz w:val="24"/>
                <w:szCs w:val="24"/>
              </w:rPr>
              <w:t>implementation "org.ini4j:ini4j:0.5.1"</w:t>
            </w:r>
          </w:p>
          <w:p w14:paraId="67541421" w14:textId="77777777" w:rsidR="00432A7D" w:rsidRPr="00432A7D" w:rsidRDefault="00432A7D" w:rsidP="00861245">
            <w:pPr>
              <w:pStyle w:val="code"/>
              <w:snapToGrid w:val="0"/>
              <w:spacing w:before="0" w:after="0" w:line="360" w:lineRule="auto"/>
              <w:ind w:left="136"/>
              <w:jc w:val="left"/>
              <w:rPr>
                <w:rStyle w:val="af9"/>
                <w:rFonts w:ascii="Courier New" w:hAnsi="Courier New" w:cs="Courier New"/>
                <w:sz w:val="24"/>
                <w:szCs w:val="24"/>
              </w:rPr>
            </w:pPr>
          </w:p>
          <w:p w14:paraId="1F952C74" w14:textId="77777777" w:rsidR="00432A7D" w:rsidRPr="00432A7D" w:rsidRDefault="00432A7D" w:rsidP="00861245">
            <w:pPr>
              <w:pStyle w:val="code"/>
              <w:snapToGrid w:val="0"/>
              <w:spacing w:before="0" w:after="0" w:line="360" w:lineRule="auto"/>
              <w:ind w:left="136"/>
              <w:jc w:val="left"/>
              <w:rPr>
                <w:rStyle w:val="af9"/>
                <w:rFonts w:ascii="Courier New" w:hAnsi="Courier New" w:cs="Courier New"/>
                <w:sz w:val="24"/>
                <w:szCs w:val="24"/>
              </w:rPr>
            </w:pPr>
            <w:r w:rsidRPr="00432A7D">
              <w:rPr>
                <w:rStyle w:val="af9"/>
                <w:rFonts w:ascii="Courier New" w:hAnsi="Courier New" w:cs="Courier New"/>
                <w:sz w:val="24"/>
                <w:szCs w:val="24"/>
              </w:rPr>
              <w:t>implementation "</w:t>
            </w:r>
            <w:proofErr w:type="gramStart"/>
            <w:r w:rsidRPr="00432A7D">
              <w:rPr>
                <w:rStyle w:val="af9"/>
                <w:rFonts w:ascii="Courier New" w:hAnsi="Courier New" w:cs="Courier New"/>
                <w:sz w:val="24"/>
                <w:szCs w:val="24"/>
              </w:rPr>
              <w:t>androidx.camera</w:t>
            </w:r>
            <w:proofErr w:type="gramEnd"/>
            <w:r w:rsidRPr="00432A7D">
              <w:rPr>
                <w:rStyle w:val="af9"/>
                <w:rFonts w:ascii="Courier New" w:hAnsi="Courier New" w:cs="Courier New"/>
                <w:sz w:val="24"/>
                <w:szCs w:val="24"/>
              </w:rPr>
              <w:t>:camera-camera2:1.0.1"</w:t>
            </w:r>
          </w:p>
          <w:p w14:paraId="38D71849" w14:textId="77777777" w:rsidR="00432A7D" w:rsidRPr="00432A7D" w:rsidRDefault="00432A7D" w:rsidP="00861245">
            <w:pPr>
              <w:pStyle w:val="code"/>
              <w:snapToGrid w:val="0"/>
              <w:spacing w:before="0" w:after="0" w:line="360" w:lineRule="auto"/>
              <w:ind w:left="136"/>
              <w:jc w:val="left"/>
              <w:rPr>
                <w:rStyle w:val="af9"/>
                <w:rFonts w:ascii="Courier New" w:hAnsi="Courier New" w:cs="Courier New"/>
                <w:sz w:val="24"/>
                <w:szCs w:val="24"/>
              </w:rPr>
            </w:pPr>
            <w:r w:rsidRPr="00432A7D">
              <w:rPr>
                <w:rStyle w:val="af9"/>
                <w:rFonts w:ascii="Courier New" w:hAnsi="Courier New" w:cs="Courier New"/>
                <w:sz w:val="24"/>
                <w:szCs w:val="24"/>
              </w:rPr>
              <w:t>implementation "</w:t>
            </w:r>
            <w:proofErr w:type="gramStart"/>
            <w:r w:rsidRPr="00432A7D">
              <w:rPr>
                <w:rStyle w:val="af9"/>
                <w:rFonts w:ascii="Courier New" w:hAnsi="Courier New" w:cs="Courier New"/>
                <w:sz w:val="24"/>
                <w:szCs w:val="24"/>
              </w:rPr>
              <w:t>androidx.camera</w:t>
            </w:r>
            <w:proofErr w:type="gramEnd"/>
            <w:r w:rsidRPr="00432A7D">
              <w:rPr>
                <w:rStyle w:val="af9"/>
                <w:rFonts w:ascii="Courier New" w:hAnsi="Courier New" w:cs="Courier New"/>
                <w:sz w:val="24"/>
                <w:szCs w:val="24"/>
              </w:rPr>
              <w:t>:camera-lifecycle:1.0.1"</w:t>
            </w:r>
          </w:p>
          <w:p w14:paraId="2ECB8090" w14:textId="77777777" w:rsidR="00432A7D" w:rsidRDefault="00432A7D" w:rsidP="00971219">
            <w:pPr>
              <w:pStyle w:val="code"/>
              <w:snapToGrid w:val="0"/>
              <w:spacing w:before="0" w:after="0" w:line="360" w:lineRule="auto"/>
              <w:ind w:left="136"/>
              <w:rPr>
                <w:rStyle w:val="af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A7D">
              <w:rPr>
                <w:rStyle w:val="af9"/>
                <w:rFonts w:ascii="Courier New" w:hAnsi="Courier New" w:cs="Courier New"/>
                <w:sz w:val="24"/>
                <w:szCs w:val="24"/>
              </w:rPr>
              <w:t>implementation "</w:t>
            </w:r>
            <w:proofErr w:type="gramStart"/>
            <w:r w:rsidRPr="00432A7D">
              <w:rPr>
                <w:rStyle w:val="af9"/>
                <w:rFonts w:ascii="Courier New" w:hAnsi="Courier New" w:cs="Courier New"/>
                <w:sz w:val="24"/>
                <w:szCs w:val="24"/>
              </w:rPr>
              <w:t>androidx.camera</w:t>
            </w:r>
            <w:proofErr w:type="gramEnd"/>
            <w:r w:rsidRPr="00432A7D">
              <w:rPr>
                <w:rStyle w:val="af9"/>
                <w:rFonts w:ascii="Courier New" w:hAnsi="Courier New" w:cs="Courier New"/>
                <w:sz w:val="24"/>
                <w:szCs w:val="24"/>
              </w:rPr>
              <w:t>:camera-view:1.0.0-alpha28"</w:t>
            </w:r>
          </w:p>
        </w:tc>
      </w:tr>
    </w:tbl>
    <w:p w14:paraId="0AE5E5BC" w14:textId="77777777" w:rsidR="00432A7D" w:rsidRPr="00432A7D" w:rsidRDefault="00432A7D" w:rsidP="00432A7D">
      <w:pPr>
        <w:pStyle w:val="code"/>
        <w:spacing w:after="120" w:line="360" w:lineRule="auto"/>
        <w:ind w:left="0"/>
        <w:rPr>
          <w:rStyle w:val="af9"/>
          <w:rFonts w:ascii="Times New Roman" w:hAnsi="Times New Roman" w:cs="Times New Roman"/>
          <w:b/>
          <w:bCs/>
          <w:sz w:val="24"/>
          <w:szCs w:val="24"/>
        </w:rPr>
      </w:pPr>
    </w:p>
    <w:p w14:paraId="30AB2288" w14:textId="77777777" w:rsidR="00383546" w:rsidRDefault="003F4AD4" w:rsidP="00141921">
      <w:pPr>
        <w:pStyle w:val="code"/>
        <w:spacing w:after="120" w:line="360" w:lineRule="auto"/>
        <w:rPr>
          <w:rStyle w:val="af9"/>
          <w:rFonts w:ascii="Times New Roman" w:hAnsi="Times New Roman" w:cs="Times New Roman"/>
          <w:b/>
          <w:bCs/>
          <w:sz w:val="24"/>
          <w:szCs w:val="24"/>
        </w:rPr>
      </w:pPr>
      <w:r w:rsidRPr="00141921">
        <w:rPr>
          <w:rStyle w:val="af9"/>
          <w:rFonts w:ascii="Times New Roman" w:hAnsi="Times New Roman" w:cs="Times New Roman"/>
          <w:b/>
          <w:bCs/>
          <w:sz w:val="24"/>
          <w:szCs w:val="24"/>
        </w:rPr>
        <w:t>Kotlin:</w:t>
      </w:r>
    </w:p>
    <w:tbl>
      <w:tblPr>
        <w:tblStyle w:val="affff1"/>
        <w:tblW w:w="0" w:type="auto"/>
        <w:tblBorders>
          <w:top w:val="single" w:sz="4" w:space="0" w:color="7700FF"/>
          <w:left w:val="single" w:sz="4" w:space="0" w:color="7700FF"/>
          <w:bottom w:val="single" w:sz="4" w:space="0" w:color="7700FF"/>
          <w:right w:val="single" w:sz="4" w:space="0" w:color="7700FF"/>
          <w:insideH w:val="single" w:sz="4" w:space="0" w:color="7700FF"/>
          <w:insideV w:val="single" w:sz="4" w:space="0" w:color="7700FF"/>
        </w:tblBorders>
        <w:tblLook w:val="04A0" w:firstRow="1" w:lastRow="0" w:firstColumn="1" w:lastColumn="0" w:noHBand="0" w:noVBand="1"/>
      </w:tblPr>
      <w:tblGrid>
        <w:gridCol w:w="9652"/>
      </w:tblGrid>
      <w:tr w:rsidR="00141921" w:rsidRPr="00EA2232" w14:paraId="7C48F654" w14:textId="77777777" w:rsidTr="000C39D0">
        <w:tc>
          <w:tcPr>
            <w:tcW w:w="9639" w:type="dxa"/>
          </w:tcPr>
          <w:p w14:paraId="30588EF4" w14:textId="77777777" w:rsidR="00141921" w:rsidRPr="00141921" w:rsidRDefault="00141921" w:rsidP="00971219">
            <w:pPr>
              <w:pStyle w:val="code"/>
              <w:snapToGrid w:val="0"/>
              <w:spacing w:before="0" w:after="0" w:line="360" w:lineRule="auto"/>
              <w:ind w:left="136"/>
              <w:rPr>
                <w:rStyle w:val="af9"/>
                <w:rFonts w:ascii="Courier New" w:hAnsi="Courier New" w:cs="Courier New"/>
                <w:sz w:val="24"/>
                <w:szCs w:val="24"/>
              </w:rPr>
            </w:pPr>
            <w:r w:rsidRPr="00141921">
              <w:rPr>
                <w:rStyle w:val="af9"/>
                <w:rFonts w:ascii="Courier New" w:hAnsi="Courier New" w:cs="Courier New"/>
                <w:sz w:val="24"/>
                <w:szCs w:val="24"/>
              </w:rPr>
              <w:t>implementation("</w:t>
            </w:r>
            <w:proofErr w:type="gramStart"/>
            <w:r w:rsidRPr="00141921">
              <w:rPr>
                <w:rStyle w:val="af9"/>
                <w:rFonts w:ascii="Courier New" w:hAnsi="Courier New" w:cs="Courier New"/>
                <w:sz w:val="24"/>
                <w:szCs w:val="24"/>
              </w:rPr>
              <w:t>org.jetbrains</w:t>
            </w:r>
            <w:proofErr w:type="gramEnd"/>
            <w:r w:rsidRPr="00141921">
              <w:rPr>
                <w:rStyle w:val="af9"/>
                <w:rFonts w:ascii="Courier New" w:hAnsi="Courier New" w:cs="Courier New"/>
                <w:sz w:val="24"/>
                <w:szCs w:val="24"/>
              </w:rPr>
              <w:t>.kotlin:kotlin-stdlib:1.5.31")</w:t>
            </w:r>
          </w:p>
          <w:p w14:paraId="5070EE6C" w14:textId="77777777" w:rsidR="00141921" w:rsidRPr="00141921" w:rsidRDefault="00141921" w:rsidP="00971219">
            <w:pPr>
              <w:pStyle w:val="code"/>
              <w:snapToGrid w:val="0"/>
              <w:spacing w:before="0" w:after="0" w:line="360" w:lineRule="auto"/>
              <w:ind w:left="136"/>
              <w:rPr>
                <w:rStyle w:val="af9"/>
                <w:rFonts w:ascii="Courier New" w:hAnsi="Courier New" w:cs="Courier New"/>
                <w:sz w:val="24"/>
                <w:szCs w:val="24"/>
              </w:rPr>
            </w:pPr>
            <w:r w:rsidRPr="00141921">
              <w:rPr>
                <w:rStyle w:val="af9"/>
                <w:rFonts w:ascii="Courier New" w:hAnsi="Courier New" w:cs="Courier New"/>
                <w:sz w:val="24"/>
                <w:szCs w:val="24"/>
              </w:rPr>
              <w:t>implementation("</w:t>
            </w:r>
            <w:proofErr w:type="gramStart"/>
            <w:r w:rsidRPr="00141921">
              <w:rPr>
                <w:rStyle w:val="af9"/>
                <w:rFonts w:ascii="Courier New" w:hAnsi="Courier New" w:cs="Courier New"/>
                <w:sz w:val="24"/>
                <w:szCs w:val="24"/>
              </w:rPr>
              <w:t>androidx.core</w:t>
            </w:r>
            <w:proofErr w:type="gramEnd"/>
            <w:r w:rsidRPr="00141921">
              <w:rPr>
                <w:rStyle w:val="af9"/>
                <w:rFonts w:ascii="Courier New" w:hAnsi="Courier New" w:cs="Courier New"/>
                <w:sz w:val="24"/>
                <w:szCs w:val="24"/>
              </w:rPr>
              <w:t>:core-ktx:1.6.0")</w:t>
            </w:r>
          </w:p>
          <w:p w14:paraId="17777F87" w14:textId="77777777" w:rsidR="00141921" w:rsidRPr="00141921" w:rsidRDefault="00141921" w:rsidP="00971219">
            <w:pPr>
              <w:pStyle w:val="code"/>
              <w:snapToGrid w:val="0"/>
              <w:spacing w:before="0" w:after="0" w:line="360" w:lineRule="auto"/>
              <w:ind w:left="136"/>
              <w:rPr>
                <w:rStyle w:val="af9"/>
                <w:rFonts w:ascii="Courier New" w:hAnsi="Courier New" w:cs="Courier New"/>
                <w:sz w:val="24"/>
                <w:szCs w:val="24"/>
              </w:rPr>
            </w:pPr>
            <w:r w:rsidRPr="00141921">
              <w:rPr>
                <w:rStyle w:val="af9"/>
                <w:rFonts w:ascii="Courier New" w:hAnsi="Courier New" w:cs="Courier New"/>
                <w:sz w:val="24"/>
                <w:szCs w:val="24"/>
              </w:rPr>
              <w:t>implementation("</w:t>
            </w:r>
            <w:proofErr w:type="gramStart"/>
            <w:r w:rsidRPr="00141921">
              <w:rPr>
                <w:rStyle w:val="af9"/>
                <w:rFonts w:ascii="Courier New" w:hAnsi="Courier New" w:cs="Courier New"/>
                <w:sz w:val="24"/>
                <w:szCs w:val="24"/>
              </w:rPr>
              <w:t>androidx.activity</w:t>
            </w:r>
            <w:proofErr w:type="gramEnd"/>
            <w:r w:rsidRPr="00141921">
              <w:rPr>
                <w:rStyle w:val="af9"/>
                <w:rFonts w:ascii="Courier New" w:hAnsi="Courier New" w:cs="Courier New"/>
                <w:sz w:val="24"/>
                <w:szCs w:val="24"/>
              </w:rPr>
              <w:t>:activity:1.3.1")</w:t>
            </w:r>
          </w:p>
          <w:p w14:paraId="5E640CCC" w14:textId="77777777" w:rsidR="00141921" w:rsidRPr="00141921" w:rsidRDefault="00141921" w:rsidP="00971219">
            <w:pPr>
              <w:pStyle w:val="code"/>
              <w:snapToGrid w:val="0"/>
              <w:spacing w:before="0" w:after="0" w:line="360" w:lineRule="auto"/>
              <w:ind w:left="136"/>
              <w:rPr>
                <w:rStyle w:val="af9"/>
                <w:rFonts w:ascii="Courier New" w:hAnsi="Courier New" w:cs="Courier New"/>
                <w:sz w:val="24"/>
                <w:szCs w:val="24"/>
              </w:rPr>
            </w:pPr>
            <w:r w:rsidRPr="00141921">
              <w:rPr>
                <w:rStyle w:val="af9"/>
                <w:rFonts w:ascii="Courier New" w:hAnsi="Courier New" w:cs="Courier New"/>
                <w:sz w:val="24"/>
                <w:szCs w:val="24"/>
              </w:rPr>
              <w:t>implementation("</w:t>
            </w:r>
            <w:proofErr w:type="gramStart"/>
            <w:r w:rsidRPr="00141921">
              <w:rPr>
                <w:rStyle w:val="af9"/>
                <w:rFonts w:ascii="Courier New" w:hAnsi="Courier New" w:cs="Courier New"/>
                <w:sz w:val="24"/>
                <w:szCs w:val="24"/>
              </w:rPr>
              <w:t>org.jetbrains</w:t>
            </w:r>
            <w:proofErr w:type="gramEnd"/>
            <w:r w:rsidRPr="00141921">
              <w:rPr>
                <w:rStyle w:val="af9"/>
                <w:rFonts w:ascii="Courier New" w:hAnsi="Courier New" w:cs="Courier New"/>
                <w:sz w:val="24"/>
                <w:szCs w:val="24"/>
              </w:rPr>
              <w:t>.kotlinx:kotlinx-coroutines-core:1.5.2")</w:t>
            </w:r>
          </w:p>
          <w:p w14:paraId="3F4BD523" w14:textId="77777777" w:rsidR="00141921" w:rsidRPr="00141921" w:rsidRDefault="00141921" w:rsidP="00971219">
            <w:pPr>
              <w:pStyle w:val="code"/>
              <w:snapToGrid w:val="0"/>
              <w:spacing w:before="0" w:after="0" w:line="360" w:lineRule="auto"/>
              <w:ind w:left="136"/>
              <w:rPr>
                <w:rStyle w:val="af9"/>
                <w:rFonts w:ascii="Courier New" w:hAnsi="Courier New" w:cs="Courier New"/>
                <w:sz w:val="24"/>
                <w:szCs w:val="24"/>
              </w:rPr>
            </w:pPr>
            <w:r w:rsidRPr="00141921">
              <w:rPr>
                <w:rStyle w:val="af9"/>
                <w:rFonts w:ascii="Courier New" w:hAnsi="Courier New" w:cs="Courier New"/>
                <w:sz w:val="24"/>
                <w:szCs w:val="24"/>
              </w:rPr>
              <w:t>implementation("</w:t>
            </w:r>
            <w:proofErr w:type="gramStart"/>
            <w:r w:rsidRPr="00141921">
              <w:rPr>
                <w:rStyle w:val="af9"/>
                <w:rFonts w:ascii="Courier New" w:hAnsi="Courier New" w:cs="Courier New"/>
                <w:sz w:val="24"/>
                <w:szCs w:val="24"/>
              </w:rPr>
              <w:t>org.jetbrains</w:t>
            </w:r>
            <w:proofErr w:type="gramEnd"/>
            <w:r w:rsidRPr="00141921">
              <w:rPr>
                <w:rStyle w:val="af9"/>
                <w:rFonts w:ascii="Courier New" w:hAnsi="Courier New" w:cs="Courier New"/>
                <w:sz w:val="24"/>
                <w:szCs w:val="24"/>
              </w:rPr>
              <w:t>.kotlinx:kotlinx-coroutines-android:1.5.2")</w:t>
            </w:r>
          </w:p>
          <w:p w14:paraId="5B3C7030" w14:textId="77777777" w:rsidR="00141921" w:rsidRPr="00141921" w:rsidRDefault="00141921" w:rsidP="00971219">
            <w:pPr>
              <w:pStyle w:val="code"/>
              <w:snapToGrid w:val="0"/>
              <w:spacing w:before="0" w:after="0" w:line="360" w:lineRule="auto"/>
              <w:ind w:left="136"/>
              <w:rPr>
                <w:rStyle w:val="af9"/>
                <w:rFonts w:ascii="Courier New" w:hAnsi="Courier New" w:cs="Courier New"/>
                <w:sz w:val="24"/>
                <w:szCs w:val="24"/>
              </w:rPr>
            </w:pPr>
            <w:r w:rsidRPr="00141921">
              <w:rPr>
                <w:rStyle w:val="af9"/>
                <w:rFonts w:ascii="Courier New" w:hAnsi="Courier New" w:cs="Courier New"/>
                <w:sz w:val="24"/>
                <w:szCs w:val="24"/>
              </w:rPr>
              <w:t>implementation("</w:t>
            </w:r>
            <w:proofErr w:type="gramStart"/>
            <w:r w:rsidRPr="00141921">
              <w:rPr>
                <w:rStyle w:val="af9"/>
                <w:rFonts w:ascii="Courier New" w:hAnsi="Courier New" w:cs="Courier New"/>
                <w:sz w:val="24"/>
                <w:szCs w:val="24"/>
              </w:rPr>
              <w:t>com.google</w:t>
            </w:r>
            <w:proofErr w:type="gramEnd"/>
            <w:r w:rsidRPr="00141921">
              <w:rPr>
                <w:rStyle w:val="af9"/>
                <w:rFonts w:ascii="Courier New" w:hAnsi="Courier New" w:cs="Courier New"/>
                <w:sz w:val="24"/>
                <w:szCs w:val="24"/>
              </w:rPr>
              <w:t>.android.material:material:1.4.0")</w:t>
            </w:r>
          </w:p>
          <w:p w14:paraId="38A8BE6D" w14:textId="77777777" w:rsidR="00141921" w:rsidRPr="00141921" w:rsidRDefault="00141921" w:rsidP="00971219">
            <w:pPr>
              <w:pStyle w:val="code"/>
              <w:snapToGrid w:val="0"/>
              <w:spacing w:before="0" w:after="0" w:line="360" w:lineRule="auto"/>
              <w:ind w:left="136"/>
              <w:rPr>
                <w:rStyle w:val="af9"/>
                <w:rFonts w:ascii="Courier New" w:hAnsi="Courier New" w:cs="Courier New"/>
                <w:sz w:val="24"/>
                <w:szCs w:val="24"/>
              </w:rPr>
            </w:pPr>
            <w:r w:rsidRPr="00141921">
              <w:rPr>
                <w:rStyle w:val="af9"/>
                <w:rFonts w:ascii="Courier New" w:hAnsi="Courier New" w:cs="Courier New"/>
                <w:sz w:val="24"/>
                <w:szCs w:val="24"/>
              </w:rPr>
              <w:t>implementation("</w:t>
            </w:r>
            <w:proofErr w:type="gramStart"/>
            <w:r w:rsidRPr="00141921">
              <w:rPr>
                <w:rStyle w:val="af9"/>
                <w:rFonts w:ascii="Courier New" w:hAnsi="Courier New" w:cs="Courier New"/>
                <w:sz w:val="24"/>
                <w:szCs w:val="24"/>
              </w:rPr>
              <w:t>androidx.appcompat</w:t>
            </w:r>
            <w:proofErr w:type="gramEnd"/>
            <w:r w:rsidRPr="00141921">
              <w:rPr>
                <w:rStyle w:val="af9"/>
                <w:rFonts w:ascii="Courier New" w:hAnsi="Courier New" w:cs="Courier New"/>
                <w:sz w:val="24"/>
                <w:szCs w:val="24"/>
              </w:rPr>
              <w:t>:appcompat:1.3.1")</w:t>
            </w:r>
          </w:p>
          <w:p w14:paraId="3C9E1F09" w14:textId="77777777" w:rsidR="00141921" w:rsidRPr="00141921" w:rsidRDefault="00141921" w:rsidP="00971219">
            <w:pPr>
              <w:pStyle w:val="code"/>
              <w:snapToGrid w:val="0"/>
              <w:spacing w:before="0" w:after="0" w:line="360" w:lineRule="auto"/>
              <w:ind w:left="136"/>
              <w:rPr>
                <w:rStyle w:val="af9"/>
                <w:rFonts w:ascii="Courier New" w:hAnsi="Courier New" w:cs="Courier New"/>
                <w:sz w:val="24"/>
                <w:szCs w:val="24"/>
              </w:rPr>
            </w:pPr>
            <w:r w:rsidRPr="00141921">
              <w:rPr>
                <w:rStyle w:val="af9"/>
                <w:rFonts w:ascii="Courier New" w:hAnsi="Courier New" w:cs="Courier New"/>
                <w:sz w:val="24"/>
                <w:szCs w:val="24"/>
              </w:rPr>
              <w:t>implementation("</w:t>
            </w:r>
            <w:proofErr w:type="gramStart"/>
            <w:r w:rsidRPr="00141921">
              <w:rPr>
                <w:rStyle w:val="af9"/>
                <w:rFonts w:ascii="Courier New" w:hAnsi="Courier New" w:cs="Courier New"/>
                <w:sz w:val="24"/>
                <w:szCs w:val="24"/>
              </w:rPr>
              <w:t>androidx.lifecycle</w:t>
            </w:r>
            <w:proofErr w:type="gramEnd"/>
            <w:r w:rsidRPr="00141921">
              <w:rPr>
                <w:rStyle w:val="af9"/>
                <w:rFonts w:ascii="Courier New" w:hAnsi="Courier New" w:cs="Courier New"/>
                <w:sz w:val="24"/>
                <w:szCs w:val="24"/>
              </w:rPr>
              <w:t>:lifecycle-runtime-ktx:2.3.1")</w:t>
            </w:r>
          </w:p>
          <w:p w14:paraId="19196208" w14:textId="77777777" w:rsidR="00141921" w:rsidRPr="00141921" w:rsidRDefault="00141921" w:rsidP="00971219">
            <w:pPr>
              <w:pStyle w:val="code"/>
              <w:snapToGrid w:val="0"/>
              <w:spacing w:before="0" w:after="0" w:line="360" w:lineRule="auto"/>
              <w:ind w:left="136"/>
              <w:rPr>
                <w:rStyle w:val="af9"/>
                <w:rFonts w:ascii="Courier New" w:hAnsi="Courier New" w:cs="Courier New"/>
                <w:sz w:val="24"/>
                <w:szCs w:val="24"/>
              </w:rPr>
            </w:pPr>
            <w:r w:rsidRPr="00141921">
              <w:rPr>
                <w:rStyle w:val="af9"/>
                <w:rFonts w:ascii="Courier New" w:hAnsi="Courier New" w:cs="Courier New"/>
                <w:sz w:val="24"/>
                <w:szCs w:val="24"/>
              </w:rPr>
              <w:t>implementation("</w:t>
            </w:r>
            <w:proofErr w:type="gramStart"/>
            <w:r w:rsidRPr="00141921">
              <w:rPr>
                <w:rStyle w:val="af9"/>
                <w:rFonts w:ascii="Courier New" w:hAnsi="Courier New" w:cs="Courier New"/>
                <w:sz w:val="24"/>
                <w:szCs w:val="24"/>
              </w:rPr>
              <w:t>androidx.lifecycle</w:t>
            </w:r>
            <w:proofErr w:type="gramEnd"/>
            <w:r w:rsidRPr="00141921">
              <w:rPr>
                <w:rStyle w:val="af9"/>
                <w:rFonts w:ascii="Courier New" w:hAnsi="Courier New" w:cs="Courier New"/>
                <w:sz w:val="24"/>
                <w:szCs w:val="24"/>
              </w:rPr>
              <w:t>:lifecycle-viewmodel-ktx:2.3.1")</w:t>
            </w:r>
          </w:p>
          <w:p w14:paraId="7DD28480" w14:textId="77777777" w:rsidR="00141921" w:rsidRPr="00141921" w:rsidRDefault="00141921" w:rsidP="00971219">
            <w:pPr>
              <w:pStyle w:val="code"/>
              <w:snapToGrid w:val="0"/>
              <w:spacing w:before="0" w:after="0" w:line="360" w:lineRule="auto"/>
              <w:ind w:left="136"/>
              <w:rPr>
                <w:rStyle w:val="af9"/>
                <w:rFonts w:ascii="Courier New" w:hAnsi="Courier New" w:cs="Courier New"/>
                <w:sz w:val="24"/>
                <w:szCs w:val="24"/>
              </w:rPr>
            </w:pPr>
            <w:r w:rsidRPr="00141921">
              <w:rPr>
                <w:rStyle w:val="af9"/>
                <w:rFonts w:ascii="Courier New" w:hAnsi="Courier New" w:cs="Courier New"/>
                <w:sz w:val="24"/>
                <w:szCs w:val="24"/>
              </w:rPr>
              <w:t>implementation("</w:t>
            </w:r>
            <w:proofErr w:type="gramStart"/>
            <w:r w:rsidRPr="00141921">
              <w:rPr>
                <w:rStyle w:val="af9"/>
                <w:rFonts w:ascii="Courier New" w:hAnsi="Courier New" w:cs="Courier New"/>
                <w:sz w:val="24"/>
                <w:szCs w:val="24"/>
              </w:rPr>
              <w:t>androidx.constraintlayout</w:t>
            </w:r>
            <w:proofErr w:type="gramEnd"/>
            <w:r w:rsidRPr="00141921">
              <w:rPr>
                <w:rStyle w:val="af9"/>
                <w:rFonts w:ascii="Courier New" w:hAnsi="Courier New" w:cs="Courier New"/>
                <w:sz w:val="24"/>
                <w:szCs w:val="24"/>
              </w:rPr>
              <w:t>:constraintlayout:2.1.0")</w:t>
            </w:r>
          </w:p>
          <w:p w14:paraId="10321A2A" w14:textId="77777777" w:rsidR="00141921" w:rsidRPr="00141921" w:rsidRDefault="00141921" w:rsidP="00971219">
            <w:pPr>
              <w:pStyle w:val="code"/>
              <w:snapToGrid w:val="0"/>
              <w:spacing w:before="0" w:after="0" w:line="360" w:lineRule="auto"/>
              <w:ind w:left="136"/>
              <w:rPr>
                <w:rStyle w:val="af9"/>
                <w:rFonts w:ascii="Courier New" w:hAnsi="Courier New" w:cs="Courier New"/>
                <w:sz w:val="24"/>
                <w:szCs w:val="24"/>
              </w:rPr>
            </w:pPr>
            <w:r w:rsidRPr="00141921">
              <w:rPr>
                <w:rStyle w:val="af9"/>
                <w:rFonts w:ascii="Courier New" w:hAnsi="Courier New" w:cs="Courier New"/>
                <w:sz w:val="24"/>
                <w:szCs w:val="24"/>
              </w:rPr>
              <w:t>implementa-tion("</w:t>
            </w:r>
            <w:proofErr w:type="gramStart"/>
            <w:r w:rsidRPr="00141921">
              <w:rPr>
                <w:rStyle w:val="af9"/>
                <w:rFonts w:ascii="Courier New" w:hAnsi="Courier New" w:cs="Courier New"/>
                <w:sz w:val="24"/>
                <w:szCs w:val="24"/>
              </w:rPr>
              <w:t>androidx.localbroadcastmanager</w:t>
            </w:r>
            <w:proofErr w:type="gramEnd"/>
            <w:r w:rsidRPr="00141921">
              <w:rPr>
                <w:rStyle w:val="af9"/>
                <w:rFonts w:ascii="Courier New" w:hAnsi="Courier New" w:cs="Courier New"/>
                <w:sz w:val="24"/>
                <w:szCs w:val="24"/>
              </w:rPr>
              <w:t>:localbroadcastmanager:1.0.0")</w:t>
            </w:r>
          </w:p>
          <w:p w14:paraId="6D2273E1" w14:textId="77777777" w:rsidR="00141921" w:rsidRPr="00141921" w:rsidRDefault="00141921" w:rsidP="00971219">
            <w:pPr>
              <w:pStyle w:val="code"/>
              <w:snapToGrid w:val="0"/>
              <w:spacing w:before="0" w:after="0" w:line="360" w:lineRule="auto"/>
              <w:ind w:left="136"/>
              <w:rPr>
                <w:rStyle w:val="af9"/>
                <w:rFonts w:ascii="Courier New" w:hAnsi="Courier New" w:cs="Courier New"/>
                <w:sz w:val="24"/>
                <w:szCs w:val="24"/>
              </w:rPr>
            </w:pPr>
            <w:r w:rsidRPr="00141921">
              <w:rPr>
                <w:rStyle w:val="af9"/>
                <w:rFonts w:ascii="Courier New" w:hAnsi="Courier New" w:cs="Courier New"/>
                <w:sz w:val="24"/>
                <w:szCs w:val="24"/>
              </w:rPr>
              <w:t>implementation("</w:t>
            </w:r>
            <w:proofErr w:type="gramStart"/>
            <w:r w:rsidRPr="00141921">
              <w:rPr>
                <w:rStyle w:val="af9"/>
                <w:rFonts w:ascii="Courier New" w:hAnsi="Courier New" w:cs="Courier New"/>
                <w:sz w:val="24"/>
                <w:szCs w:val="24"/>
              </w:rPr>
              <w:t>androidx.security</w:t>
            </w:r>
            <w:proofErr w:type="gramEnd"/>
            <w:r w:rsidRPr="00141921">
              <w:rPr>
                <w:rStyle w:val="af9"/>
                <w:rFonts w:ascii="Courier New" w:hAnsi="Courier New" w:cs="Courier New"/>
                <w:sz w:val="24"/>
                <w:szCs w:val="24"/>
              </w:rPr>
              <w:t>:security-crypto:1.0.0")</w:t>
            </w:r>
          </w:p>
          <w:p w14:paraId="5DC46889" w14:textId="77777777" w:rsidR="00141921" w:rsidRPr="00141921" w:rsidRDefault="00141921" w:rsidP="00971219">
            <w:pPr>
              <w:pStyle w:val="code"/>
              <w:snapToGrid w:val="0"/>
              <w:spacing w:before="0" w:after="0" w:line="360" w:lineRule="auto"/>
              <w:ind w:left="136"/>
              <w:rPr>
                <w:rStyle w:val="af9"/>
                <w:rFonts w:ascii="Courier New" w:hAnsi="Courier New" w:cs="Courier New"/>
                <w:sz w:val="24"/>
                <w:szCs w:val="24"/>
              </w:rPr>
            </w:pPr>
            <w:r w:rsidRPr="00141921">
              <w:rPr>
                <w:rStyle w:val="af9"/>
                <w:rFonts w:ascii="Courier New" w:hAnsi="Courier New" w:cs="Courier New"/>
                <w:sz w:val="24"/>
                <w:szCs w:val="24"/>
              </w:rPr>
              <w:t>implementation("</w:t>
            </w:r>
            <w:proofErr w:type="gramStart"/>
            <w:r w:rsidRPr="00141921">
              <w:rPr>
                <w:rStyle w:val="af9"/>
                <w:rFonts w:ascii="Courier New" w:hAnsi="Courier New" w:cs="Courier New"/>
                <w:sz w:val="24"/>
                <w:szCs w:val="24"/>
              </w:rPr>
              <w:t>com.google</w:t>
            </w:r>
            <w:proofErr w:type="gramEnd"/>
            <w:r w:rsidRPr="00141921">
              <w:rPr>
                <w:rStyle w:val="af9"/>
                <w:rFonts w:ascii="Courier New" w:hAnsi="Courier New" w:cs="Courier New"/>
                <w:sz w:val="24"/>
                <w:szCs w:val="24"/>
              </w:rPr>
              <w:t>.code.gson:gson:2.8.6")</w:t>
            </w:r>
          </w:p>
          <w:p w14:paraId="52EB3BE4" w14:textId="77777777" w:rsidR="00141921" w:rsidRPr="00141921" w:rsidRDefault="00141921" w:rsidP="00971219">
            <w:pPr>
              <w:pStyle w:val="code"/>
              <w:snapToGrid w:val="0"/>
              <w:spacing w:before="0" w:after="0" w:line="360" w:lineRule="auto"/>
              <w:ind w:left="136"/>
              <w:rPr>
                <w:rStyle w:val="af9"/>
                <w:rFonts w:ascii="Courier New" w:hAnsi="Courier New" w:cs="Courier New"/>
                <w:sz w:val="24"/>
                <w:szCs w:val="24"/>
              </w:rPr>
            </w:pPr>
            <w:r w:rsidRPr="00141921">
              <w:rPr>
                <w:rStyle w:val="af9"/>
                <w:rFonts w:ascii="Courier New" w:hAnsi="Courier New" w:cs="Courier New"/>
                <w:sz w:val="24"/>
                <w:szCs w:val="24"/>
              </w:rPr>
              <w:t>implementation("</w:t>
            </w:r>
            <w:proofErr w:type="gramStart"/>
            <w:r w:rsidRPr="00141921">
              <w:rPr>
                <w:rStyle w:val="af9"/>
                <w:rFonts w:ascii="Courier New" w:hAnsi="Courier New" w:cs="Courier New"/>
                <w:sz w:val="24"/>
                <w:szCs w:val="24"/>
              </w:rPr>
              <w:t>org.bouncycastle</w:t>
            </w:r>
            <w:proofErr w:type="gramEnd"/>
            <w:r w:rsidRPr="00141921">
              <w:rPr>
                <w:rStyle w:val="af9"/>
                <w:rFonts w:ascii="Courier New" w:hAnsi="Courier New" w:cs="Courier New"/>
                <w:sz w:val="24"/>
                <w:szCs w:val="24"/>
              </w:rPr>
              <w:t>:bcprov-jdk15on:1.60")</w:t>
            </w:r>
          </w:p>
          <w:p w14:paraId="256577CA" w14:textId="77777777" w:rsidR="00141921" w:rsidRPr="00141921" w:rsidRDefault="00141921" w:rsidP="00971219">
            <w:pPr>
              <w:pStyle w:val="code"/>
              <w:snapToGrid w:val="0"/>
              <w:spacing w:before="0" w:after="0" w:line="360" w:lineRule="auto"/>
              <w:ind w:left="136"/>
              <w:rPr>
                <w:rStyle w:val="af9"/>
                <w:rFonts w:ascii="Courier New" w:hAnsi="Courier New" w:cs="Courier New"/>
                <w:sz w:val="24"/>
                <w:szCs w:val="24"/>
              </w:rPr>
            </w:pPr>
            <w:r w:rsidRPr="00141921">
              <w:rPr>
                <w:rStyle w:val="af9"/>
                <w:rFonts w:ascii="Courier New" w:hAnsi="Courier New" w:cs="Courier New"/>
                <w:sz w:val="24"/>
                <w:szCs w:val="24"/>
              </w:rPr>
              <w:t>implementation("</w:t>
            </w:r>
            <w:proofErr w:type="gramStart"/>
            <w:r w:rsidRPr="00141921">
              <w:rPr>
                <w:rStyle w:val="af9"/>
                <w:rFonts w:ascii="Courier New" w:hAnsi="Courier New" w:cs="Courier New"/>
                <w:sz w:val="24"/>
                <w:szCs w:val="24"/>
              </w:rPr>
              <w:t>org.bouncycastle</w:t>
            </w:r>
            <w:proofErr w:type="gramEnd"/>
            <w:r w:rsidRPr="00141921">
              <w:rPr>
                <w:rStyle w:val="af9"/>
                <w:rFonts w:ascii="Courier New" w:hAnsi="Courier New" w:cs="Courier New"/>
                <w:sz w:val="24"/>
                <w:szCs w:val="24"/>
              </w:rPr>
              <w:t>:bcpkix-jdk15on:1.60")</w:t>
            </w:r>
          </w:p>
          <w:p w14:paraId="40B151AE" w14:textId="77777777" w:rsidR="00141921" w:rsidRPr="00141921" w:rsidRDefault="00141921" w:rsidP="00971219">
            <w:pPr>
              <w:pStyle w:val="code"/>
              <w:snapToGrid w:val="0"/>
              <w:spacing w:before="0" w:after="0" w:line="360" w:lineRule="auto"/>
              <w:ind w:left="136"/>
              <w:rPr>
                <w:rStyle w:val="af9"/>
                <w:rFonts w:ascii="Courier New" w:hAnsi="Courier New" w:cs="Courier New"/>
                <w:sz w:val="24"/>
                <w:szCs w:val="24"/>
              </w:rPr>
            </w:pPr>
            <w:r w:rsidRPr="00141921">
              <w:rPr>
                <w:rStyle w:val="af9"/>
                <w:rFonts w:ascii="Courier New" w:hAnsi="Courier New" w:cs="Courier New"/>
                <w:sz w:val="24"/>
                <w:szCs w:val="24"/>
              </w:rPr>
              <w:t>implementation("org.ini4j:ini4j:0.5.1")</w:t>
            </w:r>
          </w:p>
          <w:p w14:paraId="6D975D1F" w14:textId="77777777" w:rsidR="00141921" w:rsidRPr="00141921" w:rsidRDefault="00141921" w:rsidP="00971219">
            <w:pPr>
              <w:pStyle w:val="code"/>
              <w:snapToGrid w:val="0"/>
              <w:spacing w:before="0" w:after="0" w:line="360" w:lineRule="auto"/>
              <w:ind w:left="136"/>
              <w:rPr>
                <w:rStyle w:val="af9"/>
                <w:rFonts w:ascii="Courier New" w:hAnsi="Courier New" w:cs="Courier New"/>
                <w:sz w:val="24"/>
                <w:szCs w:val="24"/>
              </w:rPr>
            </w:pPr>
          </w:p>
          <w:p w14:paraId="62DC5117" w14:textId="77777777" w:rsidR="00141921" w:rsidRPr="00141921" w:rsidRDefault="00141921" w:rsidP="00971219">
            <w:pPr>
              <w:pStyle w:val="code"/>
              <w:snapToGrid w:val="0"/>
              <w:spacing w:before="0" w:after="0" w:line="360" w:lineRule="auto"/>
              <w:ind w:left="136"/>
              <w:rPr>
                <w:rStyle w:val="af9"/>
                <w:rFonts w:ascii="Courier New" w:hAnsi="Courier New" w:cs="Courier New"/>
                <w:sz w:val="24"/>
                <w:szCs w:val="24"/>
              </w:rPr>
            </w:pPr>
            <w:r w:rsidRPr="00141921">
              <w:rPr>
                <w:rStyle w:val="af9"/>
                <w:rFonts w:ascii="Courier New" w:hAnsi="Courier New" w:cs="Courier New"/>
                <w:sz w:val="24"/>
                <w:szCs w:val="24"/>
              </w:rPr>
              <w:t>implementation("</w:t>
            </w:r>
            <w:proofErr w:type="gramStart"/>
            <w:r w:rsidRPr="00141921">
              <w:rPr>
                <w:rStyle w:val="af9"/>
                <w:rFonts w:ascii="Courier New" w:hAnsi="Courier New" w:cs="Courier New"/>
                <w:sz w:val="24"/>
                <w:szCs w:val="24"/>
              </w:rPr>
              <w:t>androidx.camera</w:t>
            </w:r>
            <w:proofErr w:type="gramEnd"/>
            <w:r w:rsidRPr="00141921">
              <w:rPr>
                <w:rStyle w:val="af9"/>
                <w:rFonts w:ascii="Courier New" w:hAnsi="Courier New" w:cs="Courier New"/>
                <w:sz w:val="24"/>
                <w:szCs w:val="24"/>
              </w:rPr>
              <w:t>:camera-camera2:1.0.1")</w:t>
            </w:r>
          </w:p>
          <w:p w14:paraId="391FCFAC" w14:textId="77777777" w:rsidR="00141921" w:rsidRPr="00141921" w:rsidRDefault="00141921" w:rsidP="00971219">
            <w:pPr>
              <w:pStyle w:val="code"/>
              <w:snapToGrid w:val="0"/>
              <w:spacing w:before="0" w:after="0" w:line="360" w:lineRule="auto"/>
              <w:ind w:left="136"/>
              <w:rPr>
                <w:rStyle w:val="af9"/>
                <w:rFonts w:ascii="Courier New" w:hAnsi="Courier New" w:cs="Courier New"/>
                <w:sz w:val="24"/>
                <w:szCs w:val="24"/>
              </w:rPr>
            </w:pPr>
            <w:r w:rsidRPr="00141921">
              <w:rPr>
                <w:rStyle w:val="af9"/>
                <w:rFonts w:ascii="Courier New" w:hAnsi="Courier New" w:cs="Courier New"/>
                <w:sz w:val="24"/>
                <w:szCs w:val="24"/>
              </w:rPr>
              <w:lastRenderedPageBreak/>
              <w:t>implementation("</w:t>
            </w:r>
            <w:proofErr w:type="gramStart"/>
            <w:r w:rsidRPr="00141921">
              <w:rPr>
                <w:rStyle w:val="af9"/>
                <w:rFonts w:ascii="Courier New" w:hAnsi="Courier New" w:cs="Courier New"/>
                <w:sz w:val="24"/>
                <w:szCs w:val="24"/>
              </w:rPr>
              <w:t>androidx.camera</w:t>
            </w:r>
            <w:proofErr w:type="gramEnd"/>
            <w:r w:rsidRPr="00141921">
              <w:rPr>
                <w:rStyle w:val="af9"/>
                <w:rFonts w:ascii="Courier New" w:hAnsi="Courier New" w:cs="Courier New"/>
                <w:sz w:val="24"/>
                <w:szCs w:val="24"/>
              </w:rPr>
              <w:t>:camera-lifecycle:1.0.1")</w:t>
            </w:r>
          </w:p>
          <w:p w14:paraId="146EDE0B" w14:textId="77777777" w:rsidR="00141921" w:rsidRDefault="00141921" w:rsidP="00971219">
            <w:pPr>
              <w:pStyle w:val="code"/>
              <w:snapToGrid w:val="0"/>
              <w:spacing w:before="0" w:after="0" w:line="360" w:lineRule="auto"/>
              <w:ind w:left="136"/>
              <w:rPr>
                <w:rStyle w:val="af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921">
              <w:rPr>
                <w:rStyle w:val="af9"/>
                <w:rFonts w:ascii="Courier New" w:hAnsi="Courier New" w:cs="Courier New"/>
                <w:sz w:val="24"/>
                <w:szCs w:val="24"/>
              </w:rPr>
              <w:t>implementation("</w:t>
            </w:r>
            <w:proofErr w:type="gramStart"/>
            <w:r w:rsidRPr="00141921">
              <w:rPr>
                <w:rStyle w:val="af9"/>
                <w:rFonts w:ascii="Courier New" w:hAnsi="Courier New" w:cs="Courier New"/>
                <w:sz w:val="24"/>
                <w:szCs w:val="24"/>
              </w:rPr>
              <w:t>androidx.camera</w:t>
            </w:r>
            <w:proofErr w:type="gramEnd"/>
            <w:r w:rsidRPr="00141921">
              <w:rPr>
                <w:rStyle w:val="af9"/>
                <w:rFonts w:ascii="Courier New" w:hAnsi="Courier New" w:cs="Courier New"/>
                <w:sz w:val="24"/>
                <w:szCs w:val="24"/>
              </w:rPr>
              <w:t>:camera-view:1.0.0-alpha28")</w:t>
            </w:r>
          </w:p>
        </w:tc>
      </w:tr>
    </w:tbl>
    <w:p w14:paraId="161EE669" w14:textId="77777777" w:rsidR="00141921" w:rsidRDefault="00141921" w:rsidP="00822A3D">
      <w:pPr>
        <w:pStyle w:val="code"/>
        <w:spacing w:after="120" w:line="360" w:lineRule="auto"/>
        <w:ind w:left="0"/>
        <w:rPr>
          <w:rStyle w:val="af9"/>
          <w:rFonts w:ascii="Times New Roman" w:hAnsi="Times New Roman" w:cs="Times New Roman"/>
          <w:b/>
          <w:bCs/>
          <w:sz w:val="24"/>
          <w:szCs w:val="24"/>
        </w:rPr>
      </w:pPr>
    </w:p>
    <w:p w14:paraId="3A7A0138" w14:textId="77777777" w:rsidR="00141921" w:rsidRPr="00141921" w:rsidRDefault="00141921" w:rsidP="00822A3D">
      <w:pPr>
        <w:pStyle w:val="a"/>
        <w:spacing w:after="120"/>
        <w:rPr>
          <w:rStyle w:val="af9"/>
          <w:rFonts w:ascii="Times New Roman" w:hAnsi="Times New Roman" w:cs="Times New Roman"/>
          <w:b/>
          <w:bCs w:val="0"/>
        </w:rPr>
      </w:pPr>
      <w:r w:rsidRPr="00141921">
        <w:rPr>
          <w:rStyle w:val="af9"/>
          <w:rFonts w:ascii="Times New Roman" w:hAnsi="Times New Roman" w:cs="Times New Roman"/>
        </w:rPr>
        <w:t>Откройте манифест проекта</w:t>
      </w:r>
      <w:r w:rsidRPr="00141921">
        <w:rPr>
          <w:rStyle w:val="af9"/>
          <w:rFonts w:ascii="Times New Roman" w:hAnsi="Times New Roman" w:cs="Times New Roman"/>
          <w:b/>
          <w:bCs w:val="0"/>
        </w:rPr>
        <w:t xml:space="preserve"> AndroidManifest.xml</w:t>
      </w:r>
      <w:r w:rsidRPr="00141921">
        <w:rPr>
          <w:rStyle w:val="af9"/>
          <w:rFonts w:ascii="Times New Roman" w:hAnsi="Times New Roman" w:cs="Times New Roman"/>
        </w:rPr>
        <w:t>.</w:t>
      </w:r>
    </w:p>
    <w:p w14:paraId="758D8839" w14:textId="77777777" w:rsidR="00141921" w:rsidRPr="00141921" w:rsidRDefault="00141921" w:rsidP="00822A3D">
      <w:pPr>
        <w:pStyle w:val="a"/>
        <w:spacing w:after="120"/>
        <w:rPr>
          <w:rFonts w:eastAsia="Liberation Mono"/>
          <w:b/>
          <w:bCs w:val="0"/>
        </w:rPr>
      </w:pPr>
      <w:r>
        <w:t xml:space="preserve">В манифесте в </w:t>
      </w:r>
      <w:r>
        <w:rPr>
          <w:b/>
          <w:lang w:val="en-US"/>
        </w:rPr>
        <w:t>application</w:t>
      </w:r>
      <w:r>
        <w:t xml:space="preserve"> добавить свойство </w:t>
      </w:r>
      <w:proofErr w:type="spellStart"/>
      <w:r>
        <w:rPr>
          <w:b/>
        </w:rPr>
        <w:t>extractNativeLibs</w:t>
      </w:r>
      <w:proofErr w:type="spellEnd"/>
      <w:r>
        <w:rPr>
          <w:b/>
        </w:rPr>
        <w:t>=</w:t>
      </w:r>
      <w:proofErr w:type="spellStart"/>
      <w:r>
        <w:rPr>
          <w:b/>
        </w:rPr>
        <w:t>true</w:t>
      </w:r>
      <w:proofErr w:type="spellEnd"/>
      <w:r>
        <w:t>:</w:t>
      </w:r>
    </w:p>
    <w:tbl>
      <w:tblPr>
        <w:tblStyle w:val="affff1"/>
        <w:tblW w:w="0" w:type="auto"/>
        <w:tblInd w:w="-5" w:type="dxa"/>
        <w:tblBorders>
          <w:top w:val="single" w:sz="4" w:space="0" w:color="7700FF"/>
          <w:left w:val="single" w:sz="4" w:space="0" w:color="7700FF"/>
          <w:bottom w:val="single" w:sz="4" w:space="0" w:color="7700FF"/>
          <w:right w:val="single" w:sz="4" w:space="0" w:color="7700FF"/>
          <w:insideH w:val="single" w:sz="4" w:space="0" w:color="7700FF"/>
          <w:insideV w:val="single" w:sz="4" w:space="0" w:color="7700FF"/>
        </w:tblBorders>
        <w:tblLook w:val="04A0" w:firstRow="1" w:lastRow="0" w:firstColumn="1" w:lastColumn="0" w:noHBand="0" w:noVBand="1"/>
      </w:tblPr>
      <w:tblGrid>
        <w:gridCol w:w="9639"/>
      </w:tblGrid>
      <w:tr w:rsidR="00822A3D" w:rsidRPr="00EA2232" w14:paraId="2B475021" w14:textId="77777777" w:rsidTr="000C39D0">
        <w:tc>
          <w:tcPr>
            <w:tcW w:w="9639" w:type="dxa"/>
          </w:tcPr>
          <w:p w14:paraId="51AFEC77" w14:textId="77777777" w:rsidR="00822A3D" w:rsidRPr="00822A3D" w:rsidRDefault="00822A3D" w:rsidP="00971219">
            <w:pPr>
              <w:pStyle w:val="code"/>
              <w:snapToGrid w:val="0"/>
              <w:spacing w:before="0" w:after="0" w:line="360" w:lineRule="auto"/>
              <w:ind w:left="136"/>
              <w:rPr>
                <w:rStyle w:val="af9"/>
                <w:rFonts w:ascii="Courier New" w:hAnsi="Courier New" w:cs="Courier New"/>
                <w:sz w:val="24"/>
                <w:szCs w:val="24"/>
              </w:rPr>
            </w:pPr>
            <w:r w:rsidRPr="00822A3D">
              <w:rPr>
                <w:rStyle w:val="af9"/>
                <w:rFonts w:ascii="Courier New" w:hAnsi="Courier New" w:cs="Courier New"/>
                <w:sz w:val="24"/>
                <w:szCs w:val="24"/>
              </w:rPr>
              <w:t>&lt;application</w:t>
            </w:r>
          </w:p>
          <w:p w14:paraId="650F7183" w14:textId="77777777" w:rsidR="00822A3D" w:rsidRPr="00822A3D" w:rsidRDefault="00822A3D" w:rsidP="00971219">
            <w:pPr>
              <w:pStyle w:val="code"/>
              <w:snapToGrid w:val="0"/>
              <w:spacing w:before="0" w:after="0" w:line="360" w:lineRule="auto"/>
              <w:ind w:left="136"/>
              <w:rPr>
                <w:rStyle w:val="af9"/>
                <w:rFonts w:ascii="Courier New" w:hAnsi="Courier New" w:cs="Courier New"/>
                <w:sz w:val="24"/>
                <w:szCs w:val="24"/>
              </w:rPr>
            </w:pPr>
            <w:r w:rsidRPr="00822A3D">
              <w:rPr>
                <w:rStyle w:val="af9"/>
                <w:rFonts w:ascii="Courier New" w:hAnsi="Courier New" w:cs="Courier New"/>
                <w:sz w:val="24"/>
                <w:szCs w:val="24"/>
              </w:rPr>
              <w:t xml:space="preserve">        ...</w:t>
            </w:r>
          </w:p>
          <w:p w14:paraId="1C829817" w14:textId="77777777" w:rsidR="00822A3D" w:rsidRPr="00822A3D" w:rsidRDefault="00822A3D" w:rsidP="00971219">
            <w:pPr>
              <w:pStyle w:val="code"/>
              <w:snapToGrid w:val="0"/>
              <w:spacing w:before="0" w:after="0" w:line="360" w:lineRule="auto"/>
              <w:ind w:left="136"/>
              <w:rPr>
                <w:rStyle w:val="af9"/>
                <w:rFonts w:ascii="Courier New" w:hAnsi="Courier New" w:cs="Courier New"/>
                <w:sz w:val="24"/>
                <w:szCs w:val="24"/>
              </w:rPr>
            </w:pPr>
            <w:r w:rsidRPr="00822A3D">
              <w:rPr>
                <w:rStyle w:val="af9"/>
                <w:rFonts w:ascii="Courier New" w:hAnsi="Courier New" w:cs="Courier New"/>
                <w:sz w:val="24"/>
                <w:szCs w:val="24"/>
              </w:rPr>
              <w:t xml:space="preserve">        </w:t>
            </w:r>
            <w:proofErr w:type="spellStart"/>
            <w:proofErr w:type="gramStart"/>
            <w:r w:rsidRPr="00822A3D">
              <w:rPr>
                <w:rStyle w:val="af9"/>
                <w:rFonts w:ascii="Courier New" w:hAnsi="Courier New" w:cs="Courier New"/>
                <w:sz w:val="24"/>
                <w:szCs w:val="24"/>
              </w:rPr>
              <w:t>android:extractNativeLibs</w:t>
            </w:r>
            <w:proofErr w:type="spellEnd"/>
            <w:proofErr w:type="gramEnd"/>
            <w:r w:rsidRPr="00822A3D">
              <w:rPr>
                <w:rStyle w:val="af9"/>
                <w:rFonts w:ascii="Courier New" w:hAnsi="Courier New" w:cs="Courier New"/>
                <w:sz w:val="24"/>
                <w:szCs w:val="24"/>
              </w:rPr>
              <w:t>="true"&gt;</w:t>
            </w:r>
          </w:p>
          <w:p w14:paraId="59117A9A" w14:textId="77777777" w:rsidR="00822A3D" w:rsidRPr="00822A3D" w:rsidRDefault="00822A3D" w:rsidP="00971219">
            <w:pPr>
              <w:pStyle w:val="code"/>
              <w:snapToGrid w:val="0"/>
              <w:spacing w:before="0" w:after="0" w:line="360" w:lineRule="auto"/>
              <w:ind w:left="136"/>
              <w:rPr>
                <w:rStyle w:val="af9"/>
                <w:rFonts w:ascii="Courier New" w:hAnsi="Courier New" w:cs="Courier New"/>
                <w:sz w:val="24"/>
                <w:szCs w:val="24"/>
              </w:rPr>
            </w:pPr>
            <w:r w:rsidRPr="00822A3D">
              <w:rPr>
                <w:rStyle w:val="af9"/>
                <w:rFonts w:ascii="Courier New" w:hAnsi="Courier New" w:cs="Courier New"/>
                <w:sz w:val="24"/>
                <w:szCs w:val="24"/>
              </w:rPr>
              <w:t xml:space="preserve">       ...</w:t>
            </w:r>
          </w:p>
          <w:p w14:paraId="0E995465" w14:textId="77777777" w:rsidR="00822A3D" w:rsidRDefault="00822A3D" w:rsidP="00971219">
            <w:pPr>
              <w:pStyle w:val="code"/>
              <w:snapToGrid w:val="0"/>
              <w:spacing w:before="0" w:after="0" w:line="360" w:lineRule="auto"/>
              <w:ind w:left="136"/>
              <w:rPr>
                <w:rStyle w:val="af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A3D">
              <w:rPr>
                <w:rStyle w:val="af9"/>
                <w:rFonts w:ascii="Courier New" w:hAnsi="Courier New" w:cs="Courier New"/>
                <w:sz w:val="24"/>
                <w:szCs w:val="24"/>
              </w:rPr>
              <w:t xml:space="preserve">    &lt;/application&gt;</w:t>
            </w:r>
          </w:p>
        </w:tc>
      </w:tr>
    </w:tbl>
    <w:p w14:paraId="69D9C69F" w14:textId="77777777" w:rsidR="00141921" w:rsidRPr="00822A3D" w:rsidRDefault="00141921" w:rsidP="00822A3D">
      <w:pPr>
        <w:pStyle w:val="a"/>
        <w:numPr>
          <w:ilvl w:val="0"/>
          <w:numId w:val="0"/>
        </w:numPr>
        <w:tabs>
          <w:tab w:val="clear" w:pos="1134"/>
        </w:tabs>
        <w:spacing w:after="120"/>
        <w:rPr>
          <w:rStyle w:val="af9"/>
          <w:rFonts w:ascii="Times New Roman" w:hAnsi="Times New Roman" w:cs="Times New Roman"/>
          <w:b/>
          <w:bCs w:val="0"/>
          <w:lang w:val="en-US"/>
        </w:rPr>
      </w:pPr>
    </w:p>
    <w:p w14:paraId="62A5AA49" w14:textId="77777777" w:rsidR="00383546" w:rsidRDefault="003F4AD4" w:rsidP="00822A3D">
      <w:pPr>
        <w:pStyle w:val="a"/>
        <w:spacing w:after="120"/>
      </w:pPr>
      <w:r>
        <w:t xml:space="preserve">В манифесте в секции </w:t>
      </w:r>
      <w:proofErr w:type="spellStart"/>
      <w:r>
        <w:rPr>
          <w:b/>
        </w:rPr>
        <w:t>application</w:t>
      </w:r>
      <w:proofErr w:type="spellEnd"/>
      <w:r>
        <w:t xml:space="preserve"> объявить следующие разрешения:</w:t>
      </w:r>
    </w:p>
    <w:tbl>
      <w:tblPr>
        <w:tblStyle w:val="affff1"/>
        <w:tblW w:w="0" w:type="auto"/>
        <w:tblInd w:w="-5" w:type="dxa"/>
        <w:tblBorders>
          <w:top w:val="single" w:sz="4" w:space="0" w:color="7700FF"/>
          <w:left w:val="single" w:sz="4" w:space="0" w:color="7700FF"/>
          <w:bottom w:val="single" w:sz="4" w:space="0" w:color="7700FF"/>
          <w:right w:val="single" w:sz="4" w:space="0" w:color="7700FF"/>
          <w:insideH w:val="single" w:sz="4" w:space="0" w:color="7700FF"/>
          <w:insideV w:val="single" w:sz="4" w:space="0" w:color="7700FF"/>
        </w:tblBorders>
        <w:tblLook w:val="04A0" w:firstRow="1" w:lastRow="0" w:firstColumn="1" w:lastColumn="0" w:noHBand="0" w:noVBand="1"/>
      </w:tblPr>
      <w:tblGrid>
        <w:gridCol w:w="9639"/>
      </w:tblGrid>
      <w:tr w:rsidR="00822A3D" w:rsidRPr="00EA2232" w14:paraId="2354FD5A" w14:textId="77777777" w:rsidTr="000C39D0">
        <w:tc>
          <w:tcPr>
            <w:tcW w:w="9639" w:type="dxa"/>
          </w:tcPr>
          <w:p w14:paraId="08829B46" w14:textId="77777777" w:rsidR="00822A3D" w:rsidRPr="00822A3D" w:rsidRDefault="00822A3D" w:rsidP="00971219">
            <w:pPr>
              <w:pStyle w:val="code"/>
              <w:snapToGrid w:val="0"/>
              <w:spacing w:before="0" w:after="0" w:line="360" w:lineRule="auto"/>
              <w:ind w:left="136"/>
              <w:rPr>
                <w:rStyle w:val="af9"/>
                <w:rFonts w:ascii="Courier New" w:hAnsi="Courier New" w:cs="Courier New"/>
                <w:sz w:val="24"/>
                <w:szCs w:val="24"/>
              </w:rPr>
            </w:pPr>
            <w:r w:rsidRPr="00822A3D">
              <w:rPr>
                <w:rStyle w:val="af9"/>
                <w:rFonts w:ascii="Courier New" w:hAnsi="Courier New" w:cs="Courier New"/>
                <w:sz w:val="24"/>
                <w:szCs w:val="24"/>
              </w:rPr>
              <w:t xml:space="preserve">&lt;uses-permission </w:t>
            </w:r>
            <w:proofErr w:type="spellStart"/>
            <w:r w:rsidRPr="00822A3D">
              <w:rPr>
                <w:rStyle w:val="af9"/>
                <w:rFonts w:ascii="Courier New" w:hAnsi="Courier New" w:cs="Courier New"/>
                <w:sz w:val="24"/>
                <w:szCs w:val="24"/>
              </w:rPr>
              <w:t>android:name</w:t>
            </w:r>
            <w:proofErr w:type="spellEnd"/>
            <w:r w:rsidRPr="00822A3D">
              <w:rPr>
                <w:rStyle w:val="af9"/>
                <w:rFonts w:ascii="Courier New" w:hAnsi="Courier New" w:cs="Courier New"/>
                <w:sz w:val="24"/>
                <w:szCs w:val="24"/>
              </w:rPr>
              <w:t>="</w:t>
            </w:r>
            <w:proofErr w:type="spellStart"/>
            <w:proofErr w:type="gramStart"/>
            <w:r w:rsidRPr="00822A3D">
              <w:rPr>
                <w:rStyle w:val="af9"/>
                <w:rFonts w:ascii="Courier New" w:hAnsi="Courier New" w:cs="Courier New"/>
                <w:sz w:val="24"/>
                <w:szCs w:val="24"/>
              </w:rPr>
              <w:t>android.permission</w:t>
            </w:r>
            <w:proofErr w:type="gramEnd"/>
            <w:r w:rsidRPr="00822A3D">
              <w:rPr>
                <w:rStyle w:val="af9"/>
                <w:rFonts w:ascii="Courier New" w:hAnsi="Courier New" w:cs="Courier New"/>
                <w:sz w:val="24"/>
                <w:szCs w:val="24"/>
              </w:rPr>
              <w:t>.INTERNET</w:t>
            </w:r>
            <w:proofErr w:type="spellEnd"/>
            <w:r w:rsidRPr="00822A3D">
              <w:rPr>
                <w:rStyle w:val="af9"/>
                <w:rFonts w:ascii="Courier New" w:hAnsi="Courier New" w:cs="Courier New"/>
                <w:sz w:val="24"/>
                <w:szCs w:val="24"/>
              </w:rPr>
              <w:t>" /&gt;</w:t>
            </w:r>
          </w:p>
          <w:p w14:paraId="158B7D5C" w14:textId="77777777" w:rsidR="00822A3D" w:rsidRDefault="00822A3D" w:rsidP="00971219">
            <w:pPr>
              <w:pStyle w:val="code"/>
              <w:snapToGrid w:val="0"/>
              <w:spacing w:before="0" w:after="0" w:line="360" w:lineRule="auto"/>
              <w:ind w:left="136"/>
              <w:rPr>
                <w:rStyle w:val="af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A3D">
              <w:rPr>
                <w:rStyle w:val="af9"/>
                <w:rFonts w:ascii="Courier New" w:hAnsi="Courier New" w:cs="Courier New"/>
                <w:sz w:val="24"/>
                <w:szCs w:val="24"/>
              </w:rPr>
              <w:t xml:space="preserve">&lt;uses-permission </w:t>
            </w:r>
            <w:proofErr w:type="spellStart"/>
            <w:r w:rsidRPr="00822A3D">
              <w:rPr>
                <w:rStyle w:val="af9"/>
                <w:rFonts w:ascii="Courier New" w:hAnsi="Courier New" w:cs="Courier New"/>
                <w:sz w:val="24"/>
                <w:szCs w:val="24"/>
              </w:rPr>
              <w:t>android:name</w:t>
            </w:r>
            <w:proofErr w:type="spellEnd"/>
            <w:r w:rsidRPr="00822A3D">
              <w:rPr>
                <w:rStyle w:val="af9"/>
                <w:rFonts w:ascii="Courier New" w:hAnsi="Courier New" w:cs="Courier New"/>
                <w:sz w:val="24"/>
                <w:szCs w:val="24"/>
              </w:rPr>
              <w:t>="</w:t>
            </w:r>
            <w:proofErr w:type="spellStart"/>
            <w:proofErr w:type="gramStart"/>
            <w:r w:rsidRPr="00822A3D">
              <w:rPr>
                <w:rStyle w:val="af9"/>
                <w:rFonts w:ascii="Courier New" w:hAnsi="Courier New" w:cs="Courier New"/>
                <w:sz w:val="24"/>
                <w:szCs w:val="24"/>
              </w:rPr>
              <w:t>android.permission</w:t>
            </w:r>
            <w:proofErr w:type="gramEnd"/>
            <w:r w:rsidRPr="00822A3D">
              <w:rPr>
                <w:rStyle w:val="af9"/>
                <w:rFonts w:ascii="Courier New" w:hAnsi="Courier New" w:cs="Courier New"/>
                <w:sz w:val="24"/>
                <w:szCs w:val="24"/>
              </w:rPr>
              <w:t>.ACCESS_NETWORK_STATE</w:t>
            </w:r>
            <w:proofErr w:type="spellEnd"/>
            <w:r w:rsidRPr="00822A3D">
              <w:rPr>
                <w:rStyle w:val="af9"/>
                <w:rFonts w:ascii="Courier New" w:hAnsi="Courier New" w:cs="Courier New"/>
                <w:sz w:val="24"/>
                <w:szCs w:val="24"/>
              </w:rPr>
              <w:t>" /&gt;</w:t>
            </w:r>
          </w:p>
        </w:tc>
      </w:tr>
    </w:tbl>
    <w:p w14:paraId="0E8831C0" w14:textId="77777777" w:rsidR="00822A3D" w:rsidRPr="00822A3D" w:rsidRDefault="00822A3D" w:rsidP="00636992">
      <w:pPr>
        <w:rPr>
          <w:lang w:val="en-US"/>
        </w:rPr>
      </w:pPr>
    </w:p>
    <w:p w14:paraId="19E9543D" w14:textId="77777777" w:rsidR="00383546" w:rsidRDefault="003F4AD4" w:rsidP="00636992">
      <w:pPr>
        <w:pStyle w:val="a4"/>
        <w:rPr>
          <w:lang w:val="en-US"/>
        </w:rPr>
      </w:pPr>
      <w:r w:rsidRPr="00822A3D">
        <w:t>При</w:t>
      </w:r>
      <w:r w:rsidRPr="00822A3D">
        <w:rPr>
          <w:lang w:val="en-US"/>
        </w:rPr>
        <w:t xml:space="preserve"> </w:t>
      </w:r>
      <w:r w:rsidRPr="00822A3D">
        <w:t>использовании</w:t>
      </w:r>
      <w:r w:rsidRPr="00822A3D">
        <w:rPr>
          <w:lang w:val="en-US"/>
        </w:rPr>
        <w:t xml:space="preserve"> </w:t>
      </w:r>
      <w:r w:rsidRPr="00822A3D">
        <w:t>схем</w:t>
      </w:r>
      <w:r w:rsidRPr="00822A3D">
        <w:rPr>
          <w:lang w:val="en-US"/>
        </w:rPr>
        <w:t xml:space="preserve"> </w:t>
      </w:r>
      <w:r w:rsidRPr="00822A3D">
        <w:t>верификации</w:t>
      </w:r>
      <w:r w:rsidRPr="00822A3D">
        <w:rPr>
          <w:lang w:val="en-US"/>
        </w:rPr>
        <w:t xml:space="preserve"> FZ_115, </w:t>
      </w:r>
      <w:proofErr w:type="spellStart"/>
      <w:r w:rsidR="00B479AF" w:rsidRPr="00822A3D">
        <w:rPr>
          <w:lang w:val="en-US"/>
        </w:rPr>
        <w:t>face_only_with_webinterface</w:t>
      </w:r>
      <w:proofErr w:type="spellEnd"/>
      <w:r w:rsidR="00B479AF" w:rsidRPr="00822A3D">
        <w:rPr>
          <w:lang w:val="en-US"/>
        </w:rPr>
        <w:t xml:space="preserve"> </w:t>
      </w:r>
      <w:r w:rsidR="00B479AF" w:rsidRPr="00822A3D">
        <w:t>или</w:t>
      </w:r>
      <w:r w:rsidR="00822A3D" w:rsidRPr="00822A3D">
        <w:rPr>
          <w:lang w:val="en-US"/>
        </w:rPr>
        <w:t xml:space="preserve"> </w:t>
      </w:r>
      <w:proofErr w:type="spellStart"/>
      <w:r w:rsidR="00B479AF" w:rsidRPr="00822A3D">
        <w:rPr>
          <w:lang w:val="en-US"/>
        </w:rPr>
        <w:t>face_with_passive_liveness_and_webinterface</w:t>
      </w:r>
      <w:proofErr w:type="spellEnd"/>
      <w:r w:rsidRPr="00822A3D">
        <w:rPr>
          <w:lang w:val="en-US"/>
        </w:rPr>
        <w:t>:</w:t>
      </w:r>
    </w:p>
    <w:tbl>
      <w:tblPr>
        <w:tblStyle w:val="affff1"/>
        <w:tblW w:w="0" w:type="auto"/>
        <w:tblInd w:w="-5" w:type="dxa"/>
        <w:tblBorders>
          <w:top w:val="single" w:sz="4" w:space="0" w:color="7700FF"/>
          <w:left w:val="single" w:sz="4" w:space="0" w:color="7700FF"/>
          <w:bottom w:val="single" w:sz="4" w:space="0" w:color="7700FF"/>
          <w:right w:val="single" w:sz="4" w:space="0" w:color="7700FF"/>
          <w:insideH w:val="single" w:sz="4" w:space="0" w:color="7700FF"/>
          <w:insideV w:val="single" w:sz="4" w:space="0" w:color="7700FF"/>
        </w:tblBorders>
        <w:tblLook w:val="04A0" w:firstRow="1" w:lastRow="0" w:firstColumn="1" w:lastColumn="0" w:noHBand="0" w:noVBand="1"/>
      </w:tblPr>
      <w:tblGrid>
        <w:gridCol w:w="9639"/>
      </w:tblGrid>
      <w:tr w:rsidR="00822A3D" w:rsidRPr="00EA2232" w14:paraId="7B8ADBF7" w14:textId="77777777" w:rsidTr="000C39D0">
        <w:tc>
          <w:tcPr>
            <w:tcW w:w="9639" w:type="dxa"/>
          </w:tcPr>
          <w:p w14:paraId="2751788F" w14:textId="77777777" w:rsidR="00822A3D" w:rsidRDefault="00822A3D" w:rsidP="00971219">
            <w:pPr>
              <w:pStyle w:val="code"/>
              <w:snapToGrid w:val="0"/>
              <w:spacing w:before="0" w:after="0" w:line="360" w:lineRule="auto"/>
              <w:ind w:left="136"/>
              <w:rPr>
                <w:rStyle w:val="af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A3D">
              <w:rPr>
                <w:rStyle w:val="af9"/>
                <w:rFonts w:ascii="Courier New" w:hAnsi="Courier New" w:cs="Courier New"/>
                <w:sz w:val="24"/>
                <w:szCs w:val="24"/>
              </w:rPr>
              <w:t xml:space="preserve">&lt;uses-permission </w:t>
            </w:r>
            <w:proofErr w:type="spellStart"/>
            <w:r w:rsidRPr="00822A3D">
              <w:rPr>
                <w:rStyle w:val="af9"/>
                <w:rFonts w:ascii="Courier New" w:hAnsi="Courier New" w:cs="Courier New"/>
                <w:sz w:val="24"/>
                <w:szCs w:val="24"/>
              </w:rPr>
              <w:t>android:name</w:t>
            </w:r>
            <w:proofErr w:type="spellEnd"/>
            <w:r w:rsidRPr="00822A3D">
              <w:rPr>
                <w:rStyle w:val="af9"/>
                <w:rFonts w:ascii="Courier New" w:hAnsi="Courier New" w:cs="Courier New"/>
                <w:sz w:val="24"/>
                <w:szCs w:val="24"/>
              </w:rPr>
              <w:t>="</w:t>
            </w:r>
            <w:proofErr w:type="spellStart"/>
            <w:proofErr w:type="gramStart"/>
            <w:r w:rsidRPr="00822A3D">
              <w:rPr>
                <w:rStyle w:val="af9"/>
                <w:rFonts w:ascii="Courier New" w:hAnsi="Courier New" w:cs="Courier New"/>
                <w:sz w:val="24"/>
                <w:szCs w:val="24"/>
              </w:rPr>
              <w:t>android.permission</w:t>
            </w:r>
            <w:proofErr w:type="gramEnd"/>
            <w:r w:rsidRPr="00822A3D">
              <w:rPr>
                <w:rStyle w:val="af9"/>
                <w:rFonts w:ascii="Courier New" w:hAnsi="Courier New" w:cs="Courier New"/>
                <w:sz w:val="24"/>
                <w:szCs w:val="24"/>
              </w:rPr>
              <w:t>.CAMERA</w:t>
            </w:r>
            <w:proofErr w:type="spellEnd"/>
            <w:r w:rsidRPr="00822A3D">
              <w:rPr>
                <w:rStyle w:val="af9"/>
                <w:rFonts w:ascii="Courier New" w:hAnsi="Courier New" w:cs="Courier New"/>
                <w:sz w:val="24"/>
                <w:szCs w:val="24"/>
              </w:rPr>
              <w:t>" /&gt;</w:t>
            </w:r>
          </w:p>
        </w:tc>
      </w:tr>
    </w:tbl>
    <w:p w14:paraId="192580A7" w14:textId="77777777" w:rsidR="00822A3D" w:rsidRPr="00822A3D" w:rsidRDefault="00822A3D" w:rsidP="00636992">
      <w:pPr>
        <w:pStyle w:val="a4"/>
        <w:rPr>
          <w:lang w:val="en-US"/>
        </w:rPr>
      </w:pPr>
    </w:p>
    <w:p w14:paraId="4EC54C20" w14:textId="77777777" w:rsidR="00383546" w:rsidRDefault="003F4AD4" w:rsidP="00636992">
      <w:pPr>
        <w:pStyle w:val="a4"/>
      </w:pPr>
      <w:r w:rsidRPr="00822A3D">
        <w:t>При использовании схем верификации FZ_115:</w:t>
      </w:r>
    </w:p>
    <w:tbl>
      <w:tblPr>
        <w:tblStyle w:val="affff1"/>
        <w:tblW w:w="0" w:type="auto"/>
        <w:tblInd w:w="-5" w:type="dxa"/>
        <w:tblBorders>
          <w:top w:val="single" w:sz="4" w:space="0" w:color="7700FF"/>
          <w:left w:val="single" w:sz="4" w:space="0" w:color="7700FF"/>
          <w:bottom w:val="single" w:sz="4" w:space="0" w:color="7700FF"/>
          <w:right w:val="single" w:sz="4" w:space="0" w:color="7700FF"/>
          <w:insideH w:val="single" w:sz="4" w:space="0" w:color="7700FF"/>
          <w:insideV w:val="single" w:sz="4" w:space="0" w:color="7700FF"/>
        </w:tblBorders>
        <w:tblLook w:val="04A0" w:firstRow="1" w:lastRow="0" w:firstColumn="1" w:lastColumn="0" w:noHBand="0" w:noVBand="1"/>
      </w:tblPr>
      <w:tblGrid>
        <w:gridCol w:w="9639"/>
      </w:tblGrid>
      <w:tr w:rsidR="00822A3D" w:rsidRPr="00EA2232" w14:paraId="473ACAAF" w14:textId="77777777" w:rsidTr="000C39D0">
        <w:tc>
          <w:tcPr>
            <w:tcW w:w="9639" w:type="dxa"/>
          </w:tcPr>
          <w:p w14:paraId="02065014" w14:textId="77777777" w:rsidR="00822A3D" w:rsidRDefault="00822A3D" w:rsidP="00971219">
            <w:pPr>
              <w:pStyle w:val="code"/>
              <w:snapToGrid w:val="0"/>
              <w:spacing w:before="0" w:after="0" w:line="360" w:lineRule="auto"/>
              <w:ind w:left="136"/>
              <w:rPr>
                <w:rStyle w:val="af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A3D">
              <w:rPr>
                <w:rStyle w:val="af9"/>
                <w:rFonts w:ascii="Courier New" w:hAnsi="Courier New" w:cs="Courier New"/>
                <w:sz w:val="24"/>
                <w:szCs w:val="24"/>
              </w:rPr>
              <w:t xml:space="preserve">&lt;uses-permission </w:t>
            </w:r>
            <w:proofErr w:type="spellStart"/>
            <w:r w:rsidRPr="00822A3D">
              <w:rPr>
                <w:rStyle w:val="af9"/>
                <w:rFonts w:ascii="Courier New" w:hAnsi="Courier New" w:cs="Courier New"/>
                <w:sz w:val="24"/>
                <w:szCs w:val="24"/>
              </w:rPr>
              <w:t>android:name</w:t>
            </w:r>
            <w:proofErr w:type="spellEnd"/>
            <w:r w:rsidRPr="00822A3D">
              <w:rPr>
                <w:rStyle w:val="af9"/>
                <w:rFonts w:ascii="Courier New" w:hAnsi="Courier New" w:cs="Courier New"/>
                <w:sz w:val="24"/>
                <w:szCs w:val="24"/>
              </w:rPr>
              <w:t>="</w:t>
            </w:r>
            <w:proofErr w:type="spellStart"/>
            <w:proofErr w:type="gramStart"/>
            <w:r w:rsidRPr="00822A3D">
              <w:rPr>
                <w:rStyle w:val="af9"/>
                <w:rFonts w:ascii="Courier New" w:hAnsi="Courier New" w:cs="Courier New"/>
                <w:sz w:val="24"/>
                <w:szCs w:val="24"/>
              </w:rPr>
              <w:t>android.permission</w:t>
            </w:r>
            <w:proofErr w:type="gramEnd"/>
            <w:r w:rsidRPr="00822A3D">
              <w:rPr>
                <w:rStyle w:val="af9"/>
                <w:rFonts w:ascii="Courier New" w:hAnsi="Courier New" w:cs="Courier New"/>
                <w:sz w:val="24"/>
                <w:szCs w:val="24"/>
              </w:rPr>
              <w:t>.RECORD_AUDIO</w:t>
            </w:r>
            <w:proofErr w:type="spellEnd"/>
            <w:r w:rsidRPr="00822A3D">
              <w:rPr>
                <w:rStyle w:val="af9"/>
                <w:rFonts w:ascii="Courier New" w:hAnsi="Courier New" w:cs="Courier New"/>
                <w:sz w:val="24"/>
                <w:szCs w:val="24"/>
              </w:rPr>
              <w:t>" /&gt;</w:t>
            </w:r>
          </w:p>
        </w:tc>
      </w:tr>
    </w:tbl>
    <w:p w14:paraId="357E76FD" w14:textId="77777777" w:rsidR="00822A3D" w:rsidRPr="00822A3D" w:rsidRDefault="00822A3D" w:rsidP="00636992">
      <w:pPr>
        <w:pStyle w:val="a4"/>
        <w:rPr>
          <w:lang w:val="en-US"/>
        </w:rPr>
      </w:pPr>
    </w:p>
    <w:p w14:paraId="4FA7A977" w14:textId="77777777" w:rsidR="00383546" w:rsidRDefault="003F4AD4" w:rsidP="00636992">
      <w:pPr>
        <w:pStyle w:val="a4"/>
        <w:rPr>
          <w:lang w:val="en-US"/>
        </w:rPr>
      </w:pPr>
      <w:r w:rsidRPr="00822A3D">
        <w:t>Опционально</w:t>
      </w:r>
      <w:r>
        <w:rPr>
          <w:lang w:val="en-US"/>
        </w:rPr>
        <w:t>:</w:t>
      </w:r>
    </w:p>
    <w:tbl>
      <w:tblPr>
        <w:tblStyle w:val="affff1"/>
        <w:tblW w:w="0" w:type="auto"/>
        <w:tblInd w:w="-5" w:type="dxa"/>
        <w:tblBorders>
          <w:top w:val="single" w:sz="4" w:space="0" w:color="7700FF"/>
          <w:left w:val="single" w:sz="4" w:space="0" w:color="7700FF"/>
          <w:bottom w:val="single" w:sz="4" w:space="0" w:color="7700FF"/>
          <w:right w:val="single" w:sz="4" w:space="0" w:color="7700FF"/>
          <w:insideH w:val="single" w:sz="4" w:space="0" w:color="7700FF"/>
          <w:insideV w:val="single" w:sz="4" w:space="0" w:color="7700FF"/>
        </w:tblBorders>
        <w:tblLook w:val="04A0" w:firstRow="1" w:lastRow="0" w:firstColumn="1" w:lastColumn="0" w:noHBand="0" w:noVBand="1"/>
      </w:tblPr>
      <w:tblGrid>
        <w:gridCol w:w="9639"/>
      </w:tblGrid>
      <w:tr w:rsidR="00822A3D" w:rsidRPr="00EA2232" w14:paraId="5CFA4387" w14:textId="77777777" w:rsidTr="000C39D0">
        <w:tc>
          <w:tcPr>
            <w:tcW w:w="9639" w:type="dxa"/>
          </w:tcPr>
          <w:p w14:paraId="6E1D2719" w14:textId="77777777" w:rsidR="00822A3D" w:rsidRPr="00822A3D" w:rsidRDefault="00822A3D" w:rsidP="00971219">
            <w:pPr>
              <w:pStyle w:val="code"/>
              <w:snapToGrid w:val="0"/>
              <w:spacing w:before="0" w:after="0" w:line="360" w:lineRule="auto"/>
              <w:ind w:left="136"/>
              <w:rPr>
                <w:rStyle w:val="af9"/>
                <w:rFonts w:ascii="Courier New" w:hAnsi="Courier New" w:cs="Courier New"/>
                <w:sz w:val="24"/>
                <w:szCs w:val="24"/>
              </w:rPr>
            </w:pPr>
            <w:r w:rsidRPr="00822A3D">
              <w:rPr>
                <w:rStyle w:val="af9"/>
                <w:rFonts w:ascii="Courier New" w:hAnsi="Courier New" w:cs="Courier New"/>
                <w:sz w:val="24"/>
                <w:szCs w:val="24"/>
              </w:rPr>
              <w:t xml:space="preserve">&lt;uses-permission </w:t>
            </w:r>
            <w:proofErr w:type="spellStart"/>
            <w:r w:rsidRPr="00822A3D">
              <w:rPr>
                <w:rStyle w:val="af9"/>
                <w:rFonts w:ascii="Courier New" w:hAnsi="Courier New" w:cs="Courier New"/>
                <w:sz w:val="24"/>
                <w:szCs w:val="24"/>
              </w:rPr>
              <w:t>android:name</w:t>
            </w:r>
            <w:proofErr w:type="spellEnd"/>
            <w:r w:rsidRPr="00822A3D">
              <w:rPr>
                <w:rStyle w:val="af9"/>
                <w:rFonts w:ascii="Courier New" w:hAnsi="Courier New" w:cs="Courier New"/>
                <w:sz w:val="24"/>
                <w:szCs w:val="24"/>
              </w:rPr>
              <w:t>="</w:t>
            </w:r>
            <w:proofErr w:type="spellStart"/>
            <w:proofErr w:type="gramStart"/>
            <w:r w:rsidRPr="00822A3D">
              <w:rPr>
                <w:rStyle w:val="af9"/>
                <w:rFonts w:ascii="Courier New" w:hAnsi="Courier New" w:cs="Courier New"/>
                <w:sz w:val="24"/>
                <w:szCs w:val="24"/>
              </w:rPr>
              <w:t>android.permission</w:t>
            </w:r>
            <w:proofErr w:type="gramEnd"/>
            <w:r w:rsidRPr="00822A3D">
              <w:rPr>
                <w:rStyle w:val="af9"/>
                <w:rFonts w:ascii="Courier New" w:hAnsi="Courier New" w:cs="Courier New"/>
                <w:sz w:val="24"/>
                <w:szCs w:val="24"/>
              </w:rPr>
              <w:t>.READ_PHONE_STATE</w:t>
            </w:r>
            <w:proofErr w:type="spellEnd"/>
            <w:r w:rsidRPr="00822A3D">
              <w:rPr>
                <w:rStyle w:val="af9"/>
                <w:rFonts w:ascii="Courier New" w:hAnsi="Courier New" w:cs="Courier New"/>
                <w:sz w:val="24"/>
                <w:szCs w:val="24"/>
              </w:rPr>
              <w:t>" /&gt;</w:t>
            </w:r>
          </w:p>
          <w:p w14:paraId="6F71E75C" w14:textId="77777777" w:rsidR="00822A3D" w:rsidRPr="00822A3D" w:rsidRDefault="00822A3D" w:rsidP="00971219">
            <w:pPr>
              <w:pStyle w:val="code"/>
              <w:snapToGrid w:val="0"/>
              <w:spacing w:before="0" w:after="0" w:line="360" w:lineRule="auto"/>
              <w:ind w:left="136"/>
              <w:rPr>
                <w:rStyle w:val="af9"/>
                <w:rFonts w:ascii="Courier New" w:hAnsi="Courier New" w:cs="Courier New"/>
                <w:sz w:val="24"/>
                <w:szCs w:val="24"/>
              </w:rPr>
            </w:pPr>
            <w:r w:rsidRPr="00822A3D">
              <w:rPr>
                <w:rStyle w:val="af9"/>
                <w:rFonts w:ascii="Courier New" w:hAnsi="Courier New" w:cs="Courier New"/>
                <w:sz w:val="24"/>
                <w:szCs w:val="24"/>
              </w:rPr>
              <w:t xml:space="preserve">&lt;uses-permission </w:t>
            </w:r>
            <w:proofErr w:type="spellStart"/>
            <w:r w:rsidRPr="00822A3D">
              <w:rPr>
                <w:rStyle w:val="af9"/>
                <w:rFonts w:ascii="Courier New" w:hAnsi="Courier New" w:cs="Courier New"/>
                <w:sz w:val="24"/>
                <w:szCs w:val="24"/>
              </w:rPr>
              <w:t>android:name</w:t>
            </w:r>
            <w:proofErr w:type="spellEnd"/>
            <w:r w:rsidRPr="00822A3D">
              <w:rPr>
                <w:rStyle w:val="af9"/>
                <w:rFonts w:ascii="Courier New" w:hAnsi="Courier New" w:cs="Courier New"/>
                <w:sz w:val="24"/>
                <w:szCs w:val="24"/>
              </w:rPr>
              <w:t>="</w:t>
            </w:r>
            <w:proofErr w:type="spellStart"/>
            <w:proofErr w:type="gramStart"/>
            <w:r w:rsidRPr="00822A3D">
              <w:rPr>
                <w:rStyle w:val="af9"/>
                <w:rFonts w:ascii="Courier New" w:hAnsi="Courier New" w:cs="Courier New"/>
                <w:sz w:val="24"/>
                <w:szCs w:val="24"/>
              </w:rPr>
              <w:t>android.permission</w:t>
            </w:r>
            <w:proofErr w:type="gramEnd"/>
            <w:r w:rsidRPr="00822A3D">
              <w:rPr>
                <w:rStyle w:val="af9"/>
                <w:rFonts w:ascii="Courier New" w:hAnsi="Courier New" w:cs="Courier New"/>
                <w:sz w:val="24"/>
                <w:szCs w:val="24"/>
              </w:rPr>
              <w:t>.ACCESS_FINE_LOCATION</w:t>
            </w:r>
            <w:proofErr w:type="spellEnd"/>
            <w:r w:rsidRPr="00822A3D">
              <w:rPr>
                <w:rStyle w:val="af9"/>
                <w:rFonts w:ascii="Courier New" w:hAnsi="Courier New" w:cs="Courier New"/>
                <w:sz w:val="24"/>
                <w:szCs w:val="24"/>
              </w:rPr>
              <w:t>" /&gt;</w:t>
            </w:r>
          </w:p>
          <w:p w14:paraId="7FC5A93B" w14:textId="77777777" w:rsidR="00822A3D" w:rsidRDefault="00822A3D" w:rsidP="00971219">
            <w:pPr>
              <w:pStyle w:val="code"/>
              <w:snapToGrid w:val="0"/>
              <w:spacing w:before="0" w:after="0" w:line="360" w:lineRule="auto"/>
              <w:ind w:left="136"/>
              <w:rPr>
                <w:rStyle w:val="af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A3D">
              <w:rPr>
                <w:rStyle w:val="af9"/>
                <w:rFonts w:ascii="Courier New" w:hAnsi="Courier New" w:cs="Courier New"/>
                <w:sz w:val="24"/>
                <w:szCs w:val="24"/>
              </w:rPr>
              <w:t xml:space="preserve">&lt;uses-permission </w:t>
            </w:r>
            <w:proofErr w:type="spellStart"/>
            <w:r w:rsidRPr="00822A3D">
              <w:rPr>
                <w:rStyle w:val="af9"/>
                <w:rFonts w:ascii="Courier New" w:hAnsi="Courier New" w:cs="Courier New"/>
                <w:sz w:val="24"/>
                <w:szCs w:val="24"/>
              </w:rPr>
              <w:t>android:name</w:t>
            </w:r>
            <w:proofErr w:type="spellEnd"/>
            <w:r w:rsidRPr="00822A3D">
              <w:rPr>
                <w:rStyle w:val="af9"/>
                <w:rFonts w:ascii="Courier New" w:hAnsi="Courier New" w:cs="Courier New"/>
                <w:sz w:val="24"/>
                <w:szCs w:val="24"/>
              </w:rPr>
              <w:t>="</w:t>
            </w:r>
            <w:proofErr w:type="spellStart"/>
            <w:proofErr w:type="gramStart"/>
            <w:r w:rsidRPr="00822A3D">
              <w:rPr>
                <w:rStyle w:val="af9"/>
                <w:rFonts w:ascii="Courier New" w:hAnsi="Courier New" w:cs="Courier New"/>
                <w:sz w:val="24"/>
                <w:szCs w:val="24"/>
              </w:rPr>
              <w:t>android.permission</w:t>
            </w:r>
            <w:proofErr w:type="gramEnd"/>
            <w:r w:rsidRPr="00822A3D">
              <w:rPr>
                <w:rStyle w:val="af9"/>
                <w:rFonts w:ascii="Courier New" w:hAnsi="Courier New" w:cs="Courier New"/>
                <w:sz w:val="24"/>
                <w:szCs w:val="24"/>
              </w:rPr>
              <w:t>.ACCESS_COARSE_LOCATION</w:t>
            </w:r>
            <w:proofErr w:type="spellEnd"/>
            <w:r w:rsidRPr="00822A3D">
              <w:rPr>
                <w:rStyle w:val="af9"/>
                <w:rFonts w:ascii="Courier New" w:hAnsi="Courier New" w:cs="Courier New"/>
                <w:sz w:val="24"/>
                <w:szCs w:val="24"/>
              </w:rPr>
              <w:t>" /&gt;</w:t>
            </w:r>
          </w:p>
        </w:tc>
      </w:tr>
    </w:tbl>
    <w:p w14:paraId="07FD7F11" w14:textId="77777777" w:rsidR="00383546" w:rsidRDefault="003F4AD4" w:rsidP="00822A3D">
      <w:pPr>
        <w:pStyle w:val="a"/>
        <w:spacing w:after="120"/>
      </w:pPr>
      <w:proofErr w:type="spellStart"/>
      <w:r>
        <w:t>Proguard</w:t>
      </w:r>
      <w:proofErr w:type="spellEnd"/>
      <w:r>
        <w:t xml:space="preserve">. Открыть файл с правилами для </w:t>
      </w:r>
      <w:proofErr w:type="spellStart"/>
      <w:r>
        <w:t>Proguard</w:t>
      </w:r>
      <w:proofErr w:type="spellEnd"/>
      <w:r>
        <w:t>, по умолчанию proguard-rules.pro. Добавить следующие правила:</w:t>
      </w:r>
    </w:p>
    <w:tbl>
      <w:tblPr>
        <w:tblStyle w:val="affff1"/>
        <w:tblW w:w="0" w:type="auto"/>
        <w:tblInd w:w="-5" w:type="dxa"/>
        <w:tblBorders>
          <w:top w:val="single" w:sz="4" w:space="0" w:color="7700FF"/>
          <w:left w:val="single" w:sz="4" w:space="0" w:color="7700FF"/>
          <w:bottom w:val="single" w:sz="4" w:space="0" w:color="7700FF"/>
          <w:right w:val="single" w:sz="4" w:space="0" w:color="7700FF"/>
          <w:insideH w:val="single" w:sz="4" w:space="0" w:color="7700FF"/>
          <w:insideV w:val="single" w:sz="4" w:space="0" w:color="7700FF"/>
        </w:tblBorders>
        <w:tblLook w:val="04A0" w:firstRow="1" w:lastRow="0" w:firstColumn="1" w:lastColumn="0" w:noHBand="0" w:noVBand="1"/>
      </w:tblPr>
      <w:tblGrid>
        <w:gridCol w:w="9639"/>
      </w:tblGrid>
      <w:tr w:rsidR="00822A3D" w:rsidRPr="00EA2232" w14:paraId="49FF1AEC" w14:textId="77777777" w:rsidTr="000C39D0">
        <w:tc>
          <w:tcPr>
            <w:tcW w:w="9639" w:type="dxa"/>
          </w:tcPr>
          <w:p w14:paraId="23006DAB" w14:textId="77777777" w:rsidR="00822A3D" w:rsidRPr="00822A3D" w:rsidRDefault="00822A3D" w:rsidP="00971219">
            <w:pPr>
              <w:pStyle w:val="code"/>
              <w:snapToGrid w:val="0"/>
              <w:spacing w:before="0" w:after="0" w:line="360" w:lineRule="auto"/>
              <w:ind w:left="136"/>
              <w:rPr>
                <w:rStyle w:val="af9"/>
                <w:rFonts w:ascii="Courier New" w:hAnsi="Courier New" w:cs="Courier New"/>
                <w:sz w:val="24"/>
                <w:szCs w:val="24"/>
              </w:rPr>
            </w:pPr>
            <w:r w:rsidRPr="00822A3D">
              <w:rPr>
                <w:rStyle w:val="af9"/>
                <w:rFonts w:ascii="Courier New" w:hAnsi="Courier New" w:cs="Courier New"/>
                <w:sz w:val="24"/>
                <w:szCs w:val="24"/>
              </w:rPr>
              <w:lastRenderedPageBreak/>
              <w:t xml:space="preserve">-keep class </w:t>
            </w:r>
            <w:proofErr w:type="spellStart"/>
            <w:proofErr w:type="gramStart"/>
            <w:r w:rsidRPr="00822A3D">
              <w:rPr>
                <w:rStyle w:val="af9"/>
                <w:rFonts w:ascii="Courier New" w:hAnsi="Courier New" w:cs="Courier New"/>
                <w:sz w:val="24"/>
                <w:szCs w:val="24"/>
              </w:rPr>
              <w:t>ru.CryptoPro</w:t>
            </w:r>
            <w:proofErr w:type="spellEnd"/>
            <w:proofErr w:type="gramEnd"/>
            <w:r w:rsidRPr="00822A3D">
              <w:rPr>
                <w:rStyle w:val="af9"/>
                <w:rFonts w:ascii="Courier New" w:hAnsi="Courier New" w:cs="Courier New"/>
                <w:sz w:val="24"/>
                <w:szCs w:val="24"/>
              </w:rPr>
              <w:t>.**</w:t>
            </w:r>
          </w:p>
          <w:p w14:paraId="627BFF54" w14:textId="77777777" w:rsidR="00822A3D" w:rsidRDefault="00822A3D" w:rsidP="00971219">
            <w:pPr>
              <w:pStyle w:val="code"/>
              <w:snapToGrid w:val="0"/>
              <w:spacing w:before="0" w:after="0" w:line="360" w:lineRule="auto"/>
              <w:ind w:left="136"/>
              <w:rPr>
                <w:rStyle w:val="af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A3D">
              <w:rPr>
                <w:rStyle w:val="af9"/>
                <w:rFonts w:ascii="Courier New" w:hAnsi="Courier New" w:cs="Courier New"/>
                <w:sz w:val="24"/>
                <w:szCs w:val="24"/>
              </w:rPr>
              <w:t>-</w:t>
            </w:r>
            <w:proofErr w:type="spellStart"/>
            <w:r w:rsidRPr="00822A3D">
              <w:rPr>
                <w:rStyle w:val="af9"/>
                <w:rFonts w:ascii="Courier New" w:hAnsi="Courier New" w:cs="Courier New"/>
                <w:sz w:val="24"/>
                <w:szCs w:val="24"/>
              </w:rPr>
              <w:t>keepclassmembers</w:t>
            </w:r>
            <w:proofErr w:type="spellEnd"/>
            <w:r w:rsidRPr="00822A3D">
              <w:rPr>
                <w:rStyle w:val="af9"/>
                <w:rFonts w:ascii="Courier New" w:hAnsi="Courier New" w:cs="Courier New"/>
                <w:sz w:val="24"/>
                <w:szCs w:val="24"/>
              </w:rPr>
              <w:t xml:space="preserve"> class </w:t>
            </w:r>
            <w:proofErr w:type="spellStart"/>
            <w:proofErr w:type="gramStart"/>
            <w:r w:rsidRPr="00822A3D">
              <w:rPr>
                <w:rStyle w:val="af9"/>
                <w:rFonts w:ascii="Courier New" w:hAnsi="Courier New" w:cs="Courier New"/>
                <w:sz w:val="24"/>
                <w:szCs w:val="24"/>
              </w:rPr>
              <w:t>ru.CryptoPro</w:t>
            </w:r>
            <w:proofErr w:type="spellEnd"/>
            <w:proofErr w:type="gramEnd"/>
            <w:r w:rsidRPr="00822A3D">
              <w:rPr>
                <w:rStyle w:val="af9"/>
                <w:rFonts w:ascii="Courier New" w:hAnsi="Courier New" w:cs="Courier New"/>
                <w:sz w:val="24"/>
                <w:szCs w:val="24"/>
              </w:rPr>
              <w:t>.** { *; }</w:t>
            </w:r>
          </w:p>
        </w:tc>
      </w:tr>
    </w:tbl>
    <w:p w14:paraId="5AB8AEAB" w14:textId="77777777" w:rsidR="00822A3D" w:rsidRPr="00822A3D" w:rsidRDefault="00822A3D" w:rsidP="00822A3D">
      <w:pPr>
        <w:pStyle w:val="a"/>
        <w:numPr>
          <w:ilvl w:val="0"/>
          <w:numId w:val="0"/>
        </w:numPr>
        <w:spacing w:after="120"/>
        <w:ind w:left="709"/>
        <w:rPr>
          <w:lang w:val="en-US"/>
        </w:rPr>
      </w:pPr>
    </w:p>
    <w:p w14:paraId="7A11B547" w14:textId="77777777" w:rsidR="00383546" w:rsidRPr="00822A3D" w:rsidRDefault="00861245" w:rsidP="00684681">
      <w:pPr>
        <w:ind w:firstLine="720"/>
        <w:jc w:val="both"/>
      </w:pPr>
      <w:r>
        <w:t>Крипто</w:t>
      </w:r>
      <w:r>
        <w:rPr>
          <w:lang w:val="en-US"/>
        </w:rPr>
        <w:t>SDK</w:t>
      </w:r>
      <w:r w:rsidR="003F4AD4" w:rsidRPr="00822A3D">
        <w:t xml:space="preserve"> готова к </w:t>
      </w:r>
      <w:r w:rsidR="003F4AD4" w:rsidRPr="008421ED">
        <w:t>использованию</w:t>
      </w:r>
      <w:r w:rsidR="003F4AD4" w:rsidRPr="00822A3D">
        <w:t xml:space="preserve"> в проекте.</w:t>
      </w:r>
    </w:p>
    <w:p w14:paraId="146458DC" w14:textId="77777777" w:rsidR="00330813" w:rsidRDefault="00330813" w:rsidP="00636992">
      <w:pPr>
        <w:rPr>
          <w:color w:val="00000A"/>
        </w:rPr>
      </w:pPr>
      <w:r>
        <w:br w:type="page"/>
      </w:r>
    </w:p>
    <w:p w14:paraId="68B1B155" w14:textId="77777777" w:rsidR="00383546" w:rsidRDefault="00334A46" w:rsidP="00A318BC">
      <w:pPr>
        <w:pStyle w:val="10"/>
      </w:pPr>
      <w:bookmarkStart w:id="36" w:name="_Toc74901030"/>
      <w:bookmarkStart w:id="37" w:name="_Toc93917123"/>
      <w:r>
        <w:lastRenderedPageBreak/>
        <w:t>Эксплуатация</w:t>
      </w:r>
      <w:r w:rsidR="003F4AD4">
        <w:t xml:space="preserve"> </w:t>
      </w:r>
      <w:bookmarkEnd w:id="36"/>
      <w:r w:rsidR="00710D1F">
        <w:t>Крипто</w:t>
      </w:r>
      <w:r w:rsidR="00710D1F">
        <w:rPr>
          <w:lang w:val="en-US"/>
        </w:rPr>
        <w:t>SDK</w:t>
      </w:r>
      <w:bookmarkEnd w:id="37"/>
    </w:p>
    <w:p w14:paraId="03ECF9AD" w14:textId="77777777" w:rsidR="00334A46" w:rsidRDefault="00334A46" w:rsidP="00334A46">
      <w:pPr>
        <w:pStyle w:val="aff3"/>
        <w:snapToGrid w:val="0"/>
        <w:spacing w:after="120"/>
        <w:contextualSpacing w:val="0"/>
      </w:pPr>
      <w:r>
        <w:t>В Крипто</w:t>
      </w:r>
      <w:r>
        <w:rPr>
          <w:lang w:val="en-US"/>
        </w:rPr>
        <w:t>SDK</w:t>
      </w:r>
      <w:r>
        <w:t xml:space="preserve"> можно зарегистрировать свой логгер событий, в который будут передаваться сообщения различного типа.</w:t>
      </w:r>
    </w:p>
    <w:p w14:paraId="353315A0" w14:textId="77777777" w:rsidR="00334A46" w:rsidRDefault="00334A46" w:rsidP="00334A46">
      <w:pPr>
        <w:pStyle w:val="aff3"/>
        <w:snapToGrid w:val="0"/>
        <w:spacing w:after="120"/>
        <w:contextualSpacing w:val="0"/>
      </w:pPr>
      <w:r>
        <w:t xml:space="preserve">Для этого необходимо реализовать свой класс с имплементацией интерфейса </w:t>
      </w:r>
      <w:proofErr w:type="spellStart"/>
      <w:proofErr w:type="gramStart"/>
      <w:r>
        <w:rPr>
          <w:b/>
        </w:rPr>
        <w:t>ru.rt.ebs.cryptosdk</w:t>
      </w:r>
      <w:proofErr w:type="gramEnd"/>
      <w:r>
        <w:rPr>
          <w:b/>
        </w:rPr>
        <w:t>.core.logging.IEbsLoggerClient</w:t>
      </w:r>
      <w:proofErr w:type="spellEnd"/>
      <w:r>
        <w:t xml:space="preserve"> и в переопределенных методах интерфейса прокидывать события в клиентский логгер, например, </w:t>
      </w:r>
      <w:proofErr w:type="spellStart"/>
      <w:r>
        <w:rPr>
          <w:b/>
        </w:rPr>
        <w:t>Timber</w:t>
      </w:r>
      <w:proofErr w:type="spellEnd"/>
      <w:r>
        <w:t xml:space="preserve">. В интерфейсе </w:t>
      </w:r>
      <w:proofErr w:type="spellStart"/>
      <w:r>
        <w:t>IEbsLoggerClient</w:t>
      </w:r>
      <w:proofErr w:type="spellEnd"/>
      <w:r>
        <w:t xml:space="preserve"> свойство </w:t>
      </w:r>
      <w:proofErr w:type="spellStart"/>
      <w:r>
        <w:rPr>
          <w:b/>
          <w:bCs/>
        </w:rPr>
        <w:t>eventLoggerTypes</w:t>
      </w:r>
      <w:proofErr w:type="spellEnd"/>
      <w:r>
        <w:t xml:space="preserve"> </w:t>
      </w:r>
      <w:proofErr w:type="spellStart"/>
      <w:r>
        <w:t>отвечат</w:t>
      </w:r>
      <w:proofErr w:type="spellEnd"/>
      <w:r>
        <w:t xml:space="preserve"> за типы событий, которые будут регистрироваться имплементируемым логгером. Далее реализованный класс можно зарегистрировать при помощи метода </w:t>
      </w:r>
      <w:proofErr w:type="spellStart"/>
      <w:r>
        <w:rPr>
          <w:b/>
        </w:rPr>
        <w:t>EbsCryptoSdk.registerLogger</w:t>
      </w:r>
      <w:proofErr w:type="spellEnd"/>
      <w:r>
        <w:t>. Можно зарегистрировать несколько экземпляров клиентских логгеров. Параметры метода приведены в таблице ниже (</w:t>
      </w:r>
      <w:r>
        <w:fldChar w:fldCharType="begin"/>
      </w:r>
      <w:r>
        <w:instrText>REF _Ref71660196 \h</w:instrText>
      </w:r>
      <w:r>
        <w:fldChar w:fldCharType="separate"/>
      </w:r>
      <w:r>
        <w:t>Таблица 3</w:t>
      </w:r>
      <w:r>
        <w:fldChar w:fldCharType="end"/>
      </w:r>
      <w:r>
        <w:t>).</w:t>
      </w:r>
    </w:p>
    <w:p w14:paraId="03D16250" w14:textId="77777777" w:rsidR="00334A46" w:rsidRPr="003363CD" w:rsidRDefault="00334A46" w:rsidP="00334A46">
      <w:pPr>
        <w:pStyle w:val="a4"/>
        <w:tabs>
          <w:tab w:val="clear" w:pos="735"/>
        </w:tabs>
        <w:ind w:firstLine="0"/>
        <w:jc w:val="right"/>
        <w:rPr>
          <w:b/>
          <w:bCs w:val="0"/>
        </w:rPr>
      </w:pPr>
      <w:bookmarkStart w:id="38" w:name="_Ref71660196"/>
      <w:r w:rsidRPr="003363CD">
        <w:rPr>
          <w:b/>
          <w:bCs w:val="0"/>
        </w:rPr>
        <w:t xml:space="preserve">Таблица </w:t>
      </w:r>
      <w:bookmarkEnd w:id="38"/>
      <w:r>
        <w:rPr>
          <w:b/>
          <w:bCs w:val="0"/>
        </w:rPr>
        <w:t>3</w:t>
      </w:r>
      <w:r w:rsidRPr="003363CD">
        <w:rPr>
          <w:b/>
          <w:bCs w:val="0"/>
        </w:rPr>
        <w:t xml:space="preserve">. Параметры метода </w:t>
      </w:r>
      <w:proofErr w:type="spellStart"/>
      <w:r w:rsidRPr="003363CD">
        <w:rPr>
          <w:b/>
          <w:bCs w:val="0"/>
        </w:rPr>
        <w:t>registerLogger</w:t>
      </w:r>
      <w:proofErr w:type="spellEnd"/>
    </w:p>
    <w:tbl>
      <w:tblPr>
        <w:tblW w:w="9645" w:type="dxa"/>
        <w:tblInd w:w="1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2126"/>
        <w:gridCol w:w="3124"/>
      </w:tblGrid>
      <w:tr w:rsidR="00334A46" w14:paraId="03958DF9" w14:textId="77777777" w:rsidTr="00E060C7"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3BCBA5"/>
          </w:tcPr>
          <w:p w14:paraId="12B5399C" w14:textId="77777777" w:rsidR="00334A46" w:rsidRDefault="00334A46" w:rsidP="00E060C7">
            <w:pPr>
              <w:pStyle w:val="EWtablecolcaption"/>
            </w:pPr>
            <w:r>
              <w:t>Название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3BCBA5"/>
          </w:tcPr>
          <w:p w14:paraId="4D6FBF08" w14:textId="77777777" w:rsidR="00334A46" w:rsidRDefault="00334A46" w:rsidP="00E060C7">
            <w:pPr>
              <w:pStyle w:val="EWtablecolcaption"/>
            </w:pPr>
            <w:r>
              <w:t>Тип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3BCBA5"/>
          </w:tcPr>
          <w:p w14:paraId="530079EF" w14:textId="77777777" w:rsidR="00334A46" w:rsidRDefault="00334A46" w:rsidP="00E060C7">
            <w:pPr>
              <w:pStyle w:val="EWtablecolcaption"/>
            </w:pPr>
            <w:r>
              <w:t>Обязательное</w:t>
            </w:r>
          </w:p>
        </w:tc>
        <w:tc>
          <w:tcPr>
            <w:tcW w:w="3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BCBA5"/>
          </w:tcPr>
          <w:p w14:paraId="5452B278" w14:textId="77777777" w:rsidR="00334A46" w:rsidRDefault="00334A46" w:rsidP="00E060C7">
            <w:pPr>
              <w:pStyle w:val="EWtablecolcaption"/>
            </w:pPr>
            <w:r>
              <w:t>Описание</w:t>
            </w:r>
          </w:p>
        </w:tc>
      </w:tr>
      <w:tr w:rsidR="00334A46" w14:paraId="6B5E27EB" w14:textId="77777777" w:rsidTr="00E060C7"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B743DE9" w14:textId="77777777" w:rsidR="00334A46" w:rsidRDefault="00334A46" w:rsidP="00E060C7">
            <w:pPr>
              <w:pStyle w:val="EWtableleft"/>
              <w:rPr>
                <w:sz w:val="24"/>
              </w:rPr>
            </w:pPr>
            <w:proofErr w:type="spellStart"/>
            <w:r>
              <w:rPr>
                <w:sz w:val="24"/>
              </w:rPr>
              <w:t>loggerClient</w:t>
            </w:r>
            <w:proofErr w:type="spellEnd"/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577CCD0" w14:textId="77777777" w:rsidR="00334A46" w:rsidRDefault="00334A46" w:rsidP="00E060C7">
            <w:pPr>
              <w:pStyle w:val="EWtablelef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ru.rt.ebs.cryptosdk</w:t>
            </w:r>
            <w:proofErr w:type="gramEnd"/>
            <w:r>
              <w:rPr>
                <w:sz w:val="24"/>
              </w:rPr>
              <w:t>.core.logging.IEbsLoggerClient</w:t>
            </w:r>
            <w:proofErr w:type="spellEnd"/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FF9381A" w14:textId="77777777" w:rsidR="00334A46" w:rsidRDefault="00334A46" w:rsidP="00E060C7">
            <w:pPr>
              <w:pStyle w:val="EWtableleft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31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EA36E7" w14:textId="77777777" w:rsidR="00334A46" w:rsidRDefault="00334A46" w:rsidP="00E060C7">
            <w:pPr>
              <w:pStyle w:val="EWtableleft"/>
              <w:suppressAutoHyphens/>
              <w:rPr>
                <w:sz w:val="24"/>
              </w:rPr>
            </w:pPr>
            <w:r>
              <w:rPr>
                <w:sz w:val="24"/>
              </w:rPr>
              <w:t>Имплементация интерфейса клиентского логгера.</w:t>
            </w:r>
          </w:p>
          <w:p w14:paraId="224926B1" w14:textId="77777777" w:rsidR="00334A46" w:rsidRDefault="00334A46" w:rsidP="00E060C7">
            <w:pPr>
              <w:pStyle w:val="EWtableleft"/>
              <w:suppressAutoHyphens/>
              <w:rPr>
                <w:sz w:val="24"/>
              </w:rPr>
            </w:pPr>
            <w:r>
              <w:rPr>
                <w:sz w:val="24"/>
              </w:rPr>
              <w:t xml:space="preserve">При передаче </w:t>
            </w:r>
            <w:proofErr w:type="spellStart"/>
            <w:r>
              <w:rPr>
                <w:sz w:val="24"/>
              </w:rPr>
              <w:t>null</w:t>
            </w:r>
            <w:proofErr w:type="spellEnd"/>
            <w:r>
              <w:rPr>
                <w:sz w:val="24"/>
              </w:rPr>
              <w:t xml:space="preserve"> вызывается исключение </w:t>
            </w:r>
            <w:proofErr w:type="spellStart"/>
            <w:r>
              <w:rPr>
                <w:sz w:val="24"/>
              </w:rPr>
              <w:t>NullPointerException</w:t>
            </w:r>
            <w:proofErr w:type="spellEnd"/>
          </w:p>
        </w:tc>
      </w:tr>
    </w:tbl>
    <w:p w14:paraId="162E577D" w14:textId="77777777" w:rsidR="00334A46" w:rsidRDefault="00334A46" w:rsidP="00334A46">
      <w:pPr>
        <w:pStyle w:val="a4"/>
      </w:pPr>
    </w:p>
    <w:p w14:paraId="0ADF064B" w14:textId="77777777" w:rsidR="00334A46" w:rsidRDefault="00334A46" w:rsidP="00334A46">
      <w:pPr>
        <w:pStyle w:val="aff3"/>
      </w:pPr>
      <w:r>
        <w:t>Для исключения клиентского логгера из Крипто</w:t>
      </w:r>
      <w:r>
        <w:rPr>
          <w:lang w:val="en-US"/>
        </w:rPr>
        <w:t>SDK</w:t>
      </w:r>
      <w:r>
        <w:t xml:space="preserve"> используется метод </w:t>
      </w:r>
      <w:proofErr w:type="spellStart"/>
      <w:r>
        <w:rPr>
          <w:b/>
        </w:rPr>
        <w:t>EbsCryptoSdk.unregisterLogger</w:t>
      </w:r>
      <w:proofErr w:type="spellEnd"/>
      <w:r>
        <w:t>.</w:t>
      </w:r>
      <w:r>
        <w:rPr>
          <w:rFonts w:ascii="Arial" w:hAnsi="Arial"/>
        </w:rPr>
        <w:t xml:space="preserve"> </w:t>
      </w:r>
      <w:r>
        <w:t>Параметры метода приведены в таблице ниже (</w:t>
      </w:r>
      <w:r>
        <w:fldChar w:fldCharType="begin"/>
      </w:r>
      <w:r>
        <w:instrText>REF _Ref71660247 \h</w:instrText>
      </w:r>
      <w:r>
        <w:fldChar w:fldCharType="separate"/>
      </w:r>
      <w:r>
        <w:t>Таблица 4</w:t>
      </w:r>
      <w:r>
        <w:fldChar w:fldCharType="end"/>
      </w:r>
      <w:r>
        <w:t>).</w:t>
      </w:r>
    </w:p>
    <w:p w14:paraId="29012159" w14:textId="77777777" w:rsidR="00334A46" w:rsidRPr="003363CD" w:rsidRDefault="00334A46" w:rsidP="00334A46">
      <w:pPr>
        <w:pStyle w:val="a4"/>
        <w:tabs>
          <w:tab w:val="clear" w:pos="735"/>
        </w:tabs>
        <w:ind w:firstLine="0"/>
        <w:jc w:val="right"/>
        <w:rPr>
          <w:b/>
          <w:bCs w:val="0"/>
        </w:rPr>
      </w:pPr>
      <w:bookmarkStart w:id="39" w:name="_Ref71660247"/>
      <w:r w:rsidRPr="003363CD">
        <w:rPr>
          <w:b/>
          <w:bCs w:val="0"/>
        </w:rPr>
        <w:t xml:space="preserve">Таблица </w:t>
      </w:r>
      <w:bookmarkEnd w:id="39"/>
      <w:r>
        <w:rPr>
          <w:b/>
          <w:bCs w:val="0"/>
        </w:rPr>
        <w:t>4</w:t>
      </w:r>
      <w:r w:rsidRPr="003363CD">
        <w:rPr>
          <w:b/>
          <w:bCs w:val="0"/>
        </w:rPr>
        <w:t xml:space="preserve">. Параметры метода </w:t>
      </w:r>
      <w:proofErr w:type="spellStart"/>
      <w:r w:rsidRPr="003363CD">
        <w:rPr>
          <w:b/>
          <w:bCs w:val="0"/>
        </w:rPr>
        <w:t>unregisterLogger</w:t>
      </w:r>
      <w:proofErr w:type="spellEnd"/>
    </w:p>
    <w:tbl>
      <w:tblPr>
        <w:tblW w:w="9645" w:type="dxa"/>
        <w:tblInd w:w="1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2126"/>
        <w:gridCol w:w="3124"/>
      </w:tblGrid>
      <w:tr w:rsidR="00334A46" w14:paraId="66B147F1" w14:textId="77777777" w:rsidTr="00E060C7"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3BCBA5"/>
          </w:tcPr>
          <w:p w14:paraId="2B690C5B" w14:textId="77777777" w:rsidR="00334A46" w:rsidRDefault="00334A46" w:rsidP="00E060C7">
            <w:pPr>
              <w:pStyle w:val="EWtablecolcaption"/>
            </w:pPr>
            <w:r>
              <w:t>Название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3BCBA5"/>
          </w:tcPr>
          <w:p w14:paraId="780BBB4C" w14:textId="77777777" w:rsidR="00334A46" w:rsidRDefault="00334A46" w:rsidP="00E060C7">
            <w:pPr>
              <w:pStyle w:val="EWtablecolcaption"/>
            </w:pPr>
            <w:r>
              <w:t>Тип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3BCBA5"/>
          </w:tcPr>
          <w:p w14:paraId="751D544F" w14:textId="77777777" w:rsidR="00334A46" w:rsidRDefault="00334A46" w:rsidP="00E060C7">
            <w:pPr>
              <w:pStyle w:val="EWtablecolcaption"/>
            </w:pPr>
            <w:r>
              <w:t>Обязательное</w:t>
            </w:r>
          </w:p>
        </w:tc>
        <w:tc>
          <w:tcPr>
            <w:tcW w:w="3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BCBA5"/>
          </w:tcPr>
          <w:p w14:paraId="013844BA" w14:textId="77777777" w:rsidR="00334A46" w:rsidRDefault="00334A46" w:rsidP="00E060C7">
            <w:pPr>
              <w:pStyle w:val="EWtablecolcaption"/>
            </w:pPr>
            <w:r>
              <w:t>Описание</w:t>
            </w:r>
          </w:p>
        </w:tc>
      </w:tr>
      <w:tr w:rsidR="00334A46" w14:paraId="713271B9" w14:textId="77777777" w:rsidTr="00E060C7"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A21E77B" w14:textId="77777777" w:rsidR="00334A46" w:rsidRDefault="00334A46" w:rsidP="00E060C7">
            <w:pPr>
              <w:pStyle w:val="EWtableleft"/>
              <w:rPr>
                <w:sz w:val="24"/>
              </w:rPr>
            </w:pPr>
            <w:proofErr w:type="spellStart"/>
            <w:r>
              <w:rPr>
                <w:sz w:val="24"/>
              </w:rPr>
              <w:t>loggerClient</w:t>
            </w:r>
            <w:proofErr w:type="spellEnd"/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1BA3373" w14:textId="77777777" w:rsidR="00334A46" w:rsidRDefault="00334A46" w:rsidP="00E060C7">
            <w:pPr>
              <w:pStyle w:val="EWtablelef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ru.rt.ebs.cryptosdk</w:t>
            </w:r>
            <w:proofErr w:type="gramEnd"/>
            <w:r>
              <w:rPr>
                <w:sz w:val="24"/>
              </w:rPr>
              <w:t>.core.logging.IEbsLoggerClient</w:t>
            </w:r>
            <w:proofErr w:type="spellEnd"/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F548D7C" w14:textId="77777777" w:rsidR="00334A46" w:rsidRDefault="00334A46" w:rsidP="00E060C7">
            <w:pPr>
              <w:pStyle w:val="EWtableleft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31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C48533" w14:textId="77777777" w:rsidR="00334A46" w:rsidRDefault="00334A46" w:rsidP="00E060C7">
            <w:pPr>
              <w:pStyle w:val="EWtableleft"/>
              <w:rPr>
                <w:sz w:val="24"/>
              </w:rPr>
            </w:pPr>
            <w:r>
              <w:rPr>
                <w:sz w:val="24"/>
              </w:rPr>
              <w:t>Имплементация интерфейса клиентского логгера.</w:t>
            </w:r>
          </w:p>
          <w:p w14:paraId="53369D04" w14:textId="77777777" w:rsidR="00334A46" w:rsidRDefault="00334A46" w:rsidP="00E060C7">
            <w:pPr>
              <w:pStyle w:val="EWtableleft"/>
              <w:rPr>
                <w:sz w:val="24"/>
              </w:rPr>
            </w:pPr>
            <w:r>
              <w:rPr>
                <w:sz w:val="24"/>
              </w:rPr>
              <w:t xml:space="preserve">При передаче </w:t>
            </w:r>
            <w:proofErr w:type="spellStart"/>
            <w:r>
              <w:rPr>
                <w:sz w:val="24"/>
              </w:rPr>
              <w:t>null</w:t>
            </w:r>
            <w:proofErr w:type="spellEnd"/>
            <w:r>
              <w:rPr>
                <w:sz w:val="24"/>
              </w:rPr>
              <w:t xml:space="preserve"> вызывается исключение </w:t>
            </w:r>
            <w:proofErr w:type="spellStart"/>
            <w:r>
              <w:rPr>
                <w:sz w:val="24"/>
              </w:rPr>
              <w:t>NullPointerException</w:t>
            </w:r>
            <w:proofErr w:type="spellEnd"/>
          </w:p>
        </w:tc>
      </w:tr>
    </w:tbl>
    <w:p w14:paraId="3741CD27" w14:textId="77777777" w:rsidR="00334A46" w:rsidRDefault="00334A46" w:rsidP="00334A46">
      <w:pPr>
        <w:pStyle w:val="a4"/>
        <w:snapToGrid w:val="0"/>
        <w:spacing w:after="120"/>
      </w:pPr>
    </w:p>
    <w:p w14:paraId="72683040" w14:textId="77777777" w:rsidR="00334A46" w:rsidRDefault="00334A46" w:rsidP="00334A46">
      <w:pPr>
        <w:pStyle w:val="aff3"/>
        <w:snapToGrid w:val="0"/>
        <w:spacing w:after="120"/>
        <w:contextualSpacing w:val="0"/>
      </w:pPr>
      <w:r>
        <w:t xml:space="preserve">При вызове метода </w:t>
      </w:r>
      <w:proofErr w:type="spellStart"/>
      <w:r>
        <w:rPr>
          <w:b/>
        </w:rPr>
        <w:t>EbsCryptoSdk.release</w:t>
      </w:r>
      <w:proofErr w:type="spellEnd"/>
      <w:r>
        <w:t xml:space="preserve"> все зарегистрированные клиентские логгеры автоматически исключаются из </w:t>
      </w:r>
      <w:r w:rsidR="006C184A">
        <w:t>Крипто</w:t>
      </w:r>
      <w:r w:rsidR="006C184A">
        <w:rPr>
          <w:lang w:val="en-US"/>
        </w:rPr>
        <w:t>SDK</w:t>
      </w:r>
      <w:r>
        <w:t>.</w:t>
      </w:r>
    </w:p>
    <w:p w14:paraId="220FF459" w14:textId="77777777" w:rsidR="00D66385" w:rsidRDefault="00D66385" w:rsidP="008B28A4">
      <w:pPr>
        <w:pStyle w:val="aff3"/>
      </w:pPr>
      <w:r>
        <w:br w:type="page"/>
      </w:r>
    </w:p>
    <w:p w14:paraId="591DBFCA" w14:textId="77777777" w:rsidR="00383546" w:rsidRDefault="003F4AD4" w:rsidP="00D66385">
      <w:pPr>
        <w:pStyle w:val="10"/>
      </w:pPr>
      <w:bookmarkStart w:id="40" w:name="_Toc74901044"/>
      <w:bookmarkStart w:id="41" w:name="_Toc93917124"/>
      <w:r>
        <w:lastRenderedPageBreak/>
        <w:t>Дополнительная информация</w:t>
      </w:r>
      <w:bookmarkEnd w:id="40"/>
      <w:bookmarkEnd w:id="41"/>
    </w:p>
    <w:p w14:paraId="655390D5" w14:textId="65C93AF0" w:rsidR="00383546" w:rsidRDefault="003F4AD4" w:rsidP="0008144E">
      <w:pPr>
        <w:pStyle w:val="aff3"/>
      </w:pPr>
      <w:r>
        <w:t xml:space="preserve">Доступные материалы по настройке и взаимодействию сервисов Адаптера, ЕСИА, ЕБС и ИС КА располагаются по ссылке </w:t>
      </w:r>
      <w:hyperlink r:id="rId12" w:history="1">
        <w:r w:rsidR="00813A8D" w:rsidRPr="00813A8D">
          <w:rPr>
            <w:rStyle w:val="affff6"/>
          </w:rPr>
          <w:t>https://</w:t>
        </w:r>
        <w:proofErr w:type="spellStart"/>
        <w:r w:rsidR="00813A8D" w:rsidRPr="00813A8D">
          <w:rPr>
            <w:rStyle w:val="affff6"/>
            <w:lang w:val="en-US"/>
          </w:rPr>
          <w:t>ebs</w:t>
        </w:r>
        <w:proofErr w:type="spellEnd"/>
        <w:r w:rsidR="00813A8D" w:rsidRPr="00813A8D">
          <w:rPr>
            <w:rStyle w:val="affff6"/>
          </w:rPr>
          <w:t>.</w:t>
        </w:r>
        <w:proofErr w:type="spellStart"/>
        <w:r w:rsidR="00813A8D" w:rsidRPr="00813A8D">
          <w:rPr>
            <w:rStyle w:val="affff6"/>
          </w:rPr>
          <w:t>ru</w:t>
        </w:r>
        <w:proofErr w:type="spellEnd"/>
        <w:r w:rsidR="00813A8D" w:rsidRPr="00813A8D">
          <w:rPr>
            <w:rStyle w:val="affff6"/>
          </w:rPr>
          <w:t>/</w:t>
        </w:r>
        <w:proofErr w:type="spellStart"/>
        <w:r w:rsidR="00813A8D" w:rsidRPr="00813A8D">
          <w:rPr>
            <w:rStyle w:val="affff6"/>
          </w:rPr>
          <w:t>documents</w:t>
        </w:r>
        <w:proofErr w:type="spellEnd"/>
        <w:r w:rsidR="00813A8D" w:rsidRPr="00813A8D">
          <w:rPr>
            <w:rStyle w:val="affff6"/>
          </w:rPr>
          <w:t>/</w:t>
        </w:r>
      </w:hyperlink>
      <w:r>
        <w:t>.</w:t>
      </w:r>
    </w:p>
    <w:p w14:paraId="51E81D29" w14:textId="77777777" w:rsidR="00383546" w:rsidRPr="00ED1612" w:rsidRDefault="003F4AD4" w:rsidP="0008144E">
      <w:pPr>
        <w:pStyle w:val="aff3"/>
      </w:pPr>
      <w:r>
        <w:t xml:space="preserve">Актуальная документация по сервисам «ЕСИА» доступна по ссылке: </w:t>
      </w:r>
      <w:hyperlink r:id="rId13" w:history="1">
        <w:r w:rsidR="00ED1612" w:rsidRPr="005D6816">
          <w:rPr>
            <w:rStyle w:val="affff6"/>
          </w:rPr>
          <w:t>https://digital.gov.ru/ru/documents/</w:t>
        </w:r>
      </w:hyperlink>
      <w:r w:rsidR="00ED1612" w:rsidRPr="00ED1612">
        <w:t>.</w:t>
      </w:r>
    </w:p>
    <w:p w14:paraId="50B3894E" w14:textId="73E6F8C1" w:rsidR="00383546" w:rsidRDefault="003F4AD4">
      <w:pPr>
        <w:pStyle w:val="aff3"/>
      </w:pPr>
      <w:r>
        <w:t xml:space="preserve">За получением актуальных данных </w:t>
      </w:r>
      <w:r w:rsidR="006C184A">
        <w:t>по Крипто</w:t>
      </w:r>
      <w:r w:rsidR="006C184A">
        <w:rPr>
          <w:lang w:val="en-US"/>
        </w:rPr>
        <w:t>SDK</w:t>
      </w:r>
      <w:r w:rsidR="006C184A" w:rsidRPr="006C184A">
        <w:t xml:space="preserve"> </w:t>
      </w:r>
      <w:r>
        <w:t xml:space="preserve">следует направить запрос по адресу </w:t>
      </w:r>
      <w:hyperlink r:id="rId14" w:history="1">
        <w:r w:rsidR="00813A8D" w:rsidRPr="00813A8D">
          <w:rPr>
            <w:rStyle w:val="affff6"/>
            <w:lang w:val="en-US"/>
          </w:rPr>
          <w:t>cryptosdk</w:t>
        </w:r>
        <w:r w:rsidR="00813A8D" w:rsidRPr="00813A8D">
          <w:rPr>
            <w:rStyle w:val="affff6"/>
          </w:rPr>
          <w:t>@</w:t>
        </w:r>
        <w:r w:rsidR="00813A8D" w:rsidRPr="00813A8D">
          <w:rPr>
            <w:rStyle w:val="affff6"/>
            <w:lang w:val="en-US"/>
          </w:rPr>
          <w:t>ebs</w:t>
        </w:r>
        <w:r w:rsidR="00813A8D" w:rsidRPr="00813A8D">
          <w:rPr>
            <w:rStyle w:val="affff6"/>
          </w:rPr>
          <w:t>.ru</w:t>
        </w:r>
      </w:hyperlink>
      <w:r>
        <w:t>.</w:t>
      </w:r>
    </w:p>
    <w:p w14:paraId="12A76642" w14:textId="77777777" w:rsidR="00ED1612" w:rsidRDefault="00ED1612" w:rsidP="00ED1612">
      <w:pPr>
        <w:pStyle w:val="aff3"/>
        <w:tabs>
          <w:tab w:val="clear" w:pos="851"/>
        </w:tabs>
        <w:snapToGrid w:val="0"/>
        <w:spacing w:after="120"/>
        <w:ind w:firstLine="709"/>
        <w:contextualSpacing w:val="0"/>
      </w:pPr>
    </w:p>
    <w:p w14:paraId="3B0A9B30" w14:textId="77777777" w:rsidR="00ED1612" w:rsidRPr="00ED1612" w:rsidRDefault="00ED1612" w:rsidP="00ED1612">
      <w:pPr>
        <w:pStyle w:val="aff3"/>
        <w:snapToGrid w:val="0"/>
        <w:spacing w:after="120"/>
        <w:contextualSpacing w:val="0"/>
      </w:pPr>
      <w:r w:rsidRPr="00F856CF">
        <w:rPr>
          <w:b/>
          <w:bCs/>
          <w:i/>
          <w:iCs/>
          <w:color w:val="E8024F"/>
        </w:rPr>
        <w:t>Важно:</w:t>
      </w:r>
      <w:r>
        <w:t xml:space="preserve"> более подробная информация с описанием примеров запросов и взаимодействия Крипто</w:t>
      </w:r>
      <w:r>
        <w:rPr>
          <w:lang w:val="en-US"/>
        </w:rPr>
        <w:t>SDK</w:t>
      </w:r>
      <w:r w:rsidRPr="00ED1612">
        <w:t xml:space="preserve"> </w:t>
      </w:r>
      <w:r>
        <w:t>со смежными МП и ИС содержится в Методических рекомендациях по использованию Типового клиентского программного модуля Крипто</w:t>
      </w:r>
      <w:r>
        <w:rPr>
          <w:lang w:val="en-US"/>
        </w:rPr>
        <w:t>SDK</w:t>
      </w:r>
      <w:r w:rsidRPr="00ED1612">
        <w:t>.</w:t>
      </w:r>
    </w:p>
    <w:p w14:paraId="20F05688" w14:textId="7EE1EFB5" w:rsidR="00ED1612" w:rsidRDefault="00ED1612" w:rsidP="00ED1612">
      <w:pPr>
        <w:pStyle w:val="aff3"/>
      </w:pPr>
      <w:r>
        <w:t xml:space="preserve">Для получения Методических рекомендаций следует направить запрос по адресу </w:t>
      </w:r>
      <w:hyperlink r:id="rId15" w:history="1">
        <w:r w:rsidR="00295D41" w:rsidRPr="00295D41">
          <w:rPr>
            <w:rStyle w:val="affff6"/>
            <w:lang w:val="en-US"/>
          </w:rPr>
          <w:t>cryptosdk</w:t>
        </w:r>
        <w:r w:rsidR="00295D41" w:rsidRPr="00295D41">
          <w:rPr>
            <w:rStyle w:val="affff6"/>
          </w:rPr>
          <w:t>@</w:t>
        </w:r>
        <w:r w:rsidR="00295D41" w:rsidRPr="00295D41">
          <w:rPr>
            <w:rStyle w:val="affff6"/>
            <w:lang w:val="en-US"/>
          </w:rPr>
          <w:t>ebs</w:t>
        </w:r>
        <w:r w:rsidR="00295D41" w:rsidRPr="00295D41">
          <w:rPr>
            <w:rStyle w:val="affff6"/>
          </w:rPr>
          <w:t>.ru</w:t>
        </w:r>
      </w:hyperlink>
      <w:r>
        <w:t>.</w:t>
      </w:r>
    </w:p>
    <w:p w14:paraId="3F346DEE" w14:textId="77777777" w:rsidR="00ED1612" w:rsidRPr="00ED1612" w:rsidRDefault="00ED1612" w:rsidP="00ED1612">
      <w:pPr>
        <w:pStyle w:val="aff3"/>
        <w:snapToGrid w:val="0"/>
        <w:spacing w:after="120"/>
        <w:contextualSpacing w:val="0"/>
      </w:pPr>
    </w:p>
    <w:p w14:paraId="596A2B16" w14:textId="77777777" w:rsidR="00ED1612" w:rsidRDefault="00ED1612">
      <w:pPr>
        <w:pStyle w:val="aff3"/>
      </w:pPr>
    </w:p>
    <w:p w14:paraId="5903CCD9" w14:textId="77777777" w:rsidR="00383546" w:rsidRPr="00ED1612" w:rsidRDefault="00383546" w:rsidP="00ED1612">
      <w:pPr>
        <w:widowControl/>
        <w:suppressAutoHyphens/>
        <w:autoSpaceDN/>
        <w:adjustRightInd/>
        <w:spacing w:after="0" w:line="240" w:lineRule="auto"/>
        <w:jc w:val="left"/>
        <w:textAlignment w:val="auto"/>
        <w:rPr>
          <w:bCs w:val="0"/>
          <w:color w:val="00000A"/>
        </w:rPr>
      </w:pPr>
    </w:p>
    <w:sectPr w:rsidR="00383546" w:rsidRPr="00ED1612" w:rsidSect="00AA4145">
      <w:headerReference w:type="default" r:id="rId16"/>
      <w:footerReference w:type="default" r:id="rId17"/>
      <w:pgSz w:w="11906" w:h="16838"/>
      <w:pgMar w:top="1134" w:right="849" w:bottom="1134" w:left="1304" w:header="720" w:footer="518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A0635" w14:textId="77777777" w:rsidR="00DB6876" w:rsidRDefault="00DB6876" w:rsidP="00636992">
      <w:r>
        <w:separator/>
      </w:r>
    </w:p>
    <w:p w14:paraId="762D181C" w14:textId="77777777" w:rsidR="00DB6876" w:rsidRDefault="00DB6876" w:rsidP="00636992"/>
    <w:p w14:paraId="3B02E9ED" w14:textId="77777777" w:rsidR="00DB6876" w:rsidRDefault="00DB6876" w:rsidP="00636992"/>
  </w:endnote>
  <w:endnote w:type="continuationSeparator" w:id="0">
    <w:p w14:paraId="7A23D6C6" w14:textId="77777777" w:rsidR="00DB6876" w:rsidRDefault="00DB6876" w:rsidP="00636992">
      <w:r>
        <w:continuationSeparator/>
      </w:r>
    </w:p>
    <w:p w14:paraId="4BF35826" w14:textId="77777777" w:rsidR="00DB6876" w:rsidRDefault="00DB6876" w:rsidP="00636992"/>
    <w:p w14:paraId="51898B23" w14:textId="77777777" w:rsidR="00DB6876" w:rsidRDefault="00DB6876" w:rsidP="006369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ГОСТ тип А">
    <w:charset w:val="CC"/>
    <w:family w:val="roman"/>
    <w:pitch w:val="variable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  <w:font w:name="Times New Roman (Заголовки (сло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6"/>
        <w:sz w:val="24"/>
        <w:szCs w:val="44"/>
      </w:rPr>
      <w:id w:val="-1355260809"/>
      <w:docPartObj>
        <w:docPartGallery w:val="Page Numbers (Bottom of Page)"/>
        <w:docPartUnique/>
      </w:docPartObj>
    </w:sdtPr>
    <w:sdtContent>
      <w:p w14:paraId="338F2F94" w14:textId="0EEC6A81" w:rsidR="0067495E" w:rsidRPr="00AA4145" w:rsidRDefault="0067495E" w:rsidP="00AA4145">
        <w:pPr>
          <w:pStyle w:val="afff7"/>
          <w:framePr w:h="358" w:hRule="exact" w:wrap="none" w:vAnchor="text" w:hAnchor="margin" w:xAlign="center" w:y="250"/>
          <w:rPr>
            <w:rStyle w:val="af6"/>
            <w:sz w:val="24"/>
            <w:szCs w:val="44"/>
          </w:rPr>
        </w:pPr>
        <w:r w:rsidRPr="00AA4145">
          <w:rPr>
            <w:rStyle w:val="af6"/>
            <w:sz w:val="24"/>
            <w:szCs w:val="44"/>
          </w:rPr>
          <w:fldChar w:fldCharType="begin"/>
        </w:r>
        <w:r w:rsidRPr="00AA4145">
          <w:rPr>
            <w:rStyle w:val="af6"/>
            <w:sz w:val="24"/>
            <w:szCs w:val="44"/>
          </w:rPr>
          <w:instrText xml:space="preserve"> PAGE </w:instrText>
        </w:r>
        <w:r w:rsidRPr="00AA4145">
          <w:rPr>
            <w:rStyle w:val="af6"/>
            <w:sz w:val="24"/>
            <w:szCs w:val="44"/>
          </w:rPr>
          <w:fldChar w:fldCharType="separate"/>
        </w:r>
        <w:r w:rsidRPr="00AA4145">
          <w:rPr>
            <w:rStyle w:val="af6"/>
            <w:noProof/>
            <w:sz w:val="24"/>
            <w:szCs w:val="44"/>
          </w:rPr>
          <w:t>56</w:t>
        </w:r>
        <w:r w:rsidRPr="00AA4145">
          <w:rPr>
            <w:rStyle w:val="af6"/>
            <w:sz w:val="24"/>
            <w:szCs w:val="44"/>
          </w:rPr>
          <w:fldChar w:fldCharType="end"/>
        </w:r>
      </w:p>
    </w:sdtContent>
  </w:sdt>
  <w:p w14:paraId="172113A4" w14:textId="77777777" w:rsidR="0067495E" w:rsidRDefault="0067495E">
    <w:pPr>
      <w:pStyle w:val="afff7"/>
      <w:jc w:val="righ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0A37F" w14:textId="77777777" w:rsidR="00DB6876" w:rsidRDefault="00DB6876" w:rsidP="00636992">
      <w:r>
        <w:separator/>
      </w:r>
    </w:p>
    <w:p w14:paraId="777D0D22" w14:textId="77777777" w:rsidR="00DB6876" w:rsidRDefault="00DB6876" w:rsidP="00636992"/>
    <w:p w14:paraId="136DD4EE" w14:textId="77777777" w:rsidR="00DB6876" w:rsidRDefault="00DB6876" w:rsidP="00636992"/>
  </w:footnote>
  <w:footnote w:type="continuationSeparator" w:id="0">
    <w:p w14:paraId="2C168873" w14:textId="77777777" w:rsidR="00DB6876" w:rsidRDefault="00DB6876" w:rsidP="00636992">
      <w:r>
        <w:continuationSeparator/>
      </w:r>
    </w:p>
    <w:p w14:paraId="777D5CA5" w14:textId="77777777" w:rsidR="00DB6876" w:rsidRDefault="00DB6876" w:rsidP="00636992"/>
    <w:p w14:paraId="1F5820FA" w14:textId="77777777" w:rsidR="00DB6876" w:rsidRDefault="00DB6876" w:rsidP="006369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537D8" w14:textId="77777777" w:rsidR="0067495E" w:rsidRDefault="0067495E">
    <w:pPr>
      <w:pStyle w:val="af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004E7"/>
    <w:multiLevelType w:val="hybridMultilevel"/>
    <w:tmpl w:val="274CFBFE"/>
    <w:lvl w:ilvl="0" w:tplc="0C2EBFE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E44ACE"/>
    <w:multiLevelType w:val="multilevel"/>
    <w:tmpl w:val="0F160A74"/>
    <w:lvl w:ilvl="0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C177A21"/>
    <w:multiLevelType w:val="multilevel"/>
    <w:tmpl w:val="9252DE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E3F2DFB"/>
    <w:multiLevelType w:val="multilevel"/>
    <w:tmpl w:val="05B677F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  <w:i w:val="0"/>
        <w:caps w:val="0"/>
        <w:smallCaps w:val="0"/>
        <w:strike w:val="0"/>
        <w:dstrike w:val="0"/>
        <w:vanish w:val="0"/>
        <w:color w:val="7700FF"/>
        <w:position w:val="0"/>
        <w:sz w:val="32"/>
        <w:szCs w:val="3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09" w:firstLine="0"/>
      </w:pPr>
      <w:rPr>
        <w:rFonts w:ascii="Times New Roman" w:hAnsi="Times New Roman"/>
        <w:b/>
        <w:bCs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09" w:firstLine="0"/>
      </w:pPr>
      <w:rPr>
        <w:rFonts w:ascii="Times New Roman" w:hAnsi="Times New Roman"/>
        <w:b/>
        <w:bCs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  <w:lang w:val="ru-RU"/>
      </w:rPr>
    </w:lvl>
    <w:lvl w:ilvl="3">
      <w:start w:val="1"/>
      <w:numFmt w:val="decimal"/>
      <w:suff w:val="space"/>
      <w:lvlText w:val="%1.%2.%3.%4"/>
      <w:lvlJc w:val="left"/>
      <w:pPr>
        <w:tabs>
          <w:tab w:val="num" w:pos="0"/>
        </w:tabs>
        <w:ind w:left="709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0"/>
        <w:szCs w:val="0"/>
        <w:highlight w:val="black"/>
        <w:u w:val="none" w:color="000000"/>
        <w:effect w:val="none"/>
        <w:vertAlign w:val="baseline"/>
        <w:em w:val="none"/>
        <w:lang w:val="x-none" w:eastAsia="x-none" w:bidi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09" w:firstLine="0"/>
      </w:pPr>
      <w:rPr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09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09" w:firstLine="0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  <w:ind w:left="709" w:firstLine="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  <w:ind w:left="709" w:firstLine="0"/>
      </w:pPr>
    </w:lvl>
  </w:abstractNum>
  <w:abstractNum w:abstractNumId="4" w15:restartNumberingAfterBreak="0">
    <w:nsid w:val="10EC5F94"/>
    <w:multiLevelType w:val="multilevel"/>
    <w:tmpl w:val="16BA587C"/>
    <w:lvl w:ilvl="0">
      <w:start w:val="1"/>
      <w:numFmt w:val="decimal"/>
      <w:lvlText w:val="%1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hint="default"/>
      </w:rPr>
    </w:lvl>
  </w:abstractNum>
  <w:abstractNum w:abstractNumId="5" w15:restartNumberingAfterBreak="0">
    <w:nsid w:val="18C61461"/>
    <w:multiLevelType w:val="multilevel"/>
    <w:tmpl w:val="24DA35B6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92E28DC"/>
    <w:multiLevelType w:val="multilevel"/>
    <w:tmpl w:val="C0E83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1E2B099A"/>
    <w:multiLevelType w:val="multilevel"/>
    <w:tmpl w:val="A8EE678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6.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21805641"/>
    <w:multiLevelType w:val="multilevel"/>
    <w:tmpl w:val="13B8CDC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22E56026"/>
    <w:multiLevelType w:val="multilevel"/>
    <w:tmpl w:val="D4B01B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33563A1"/>
    <w:multiLevelType w:val="multilevel"/>
    <w:tmpl w:val="DC94BE3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709" w:firstLine="425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DD50DC2"/>
    <w:multiLevelType w:val="multilevel"/>
    <w:tmpl w:val="95F68FE8"/>
    <w:lvl w:ilvl="0">
      <w:start w:val="1"/>
      <w:numFmt w:val="decimal"/>
      <w:pStyle w:val="1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09B678F"/>
    <w:multiLevelType w:val="multilevel"/>
    <w:tmpl w:val="16BA587C"/>
    <w:lvl w:ilvl="0">
      <w:start w:val="1"/>
      <w:numFmt w:val="decimal"/>
      <w:lvlText w:val="%1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hint="default"/>
      </w:rPr>
    </w:lvl>
  </w:abstractNum>
  <w:abstractNum w:abstractNumId="13" w15:restartNumberingAfterBreak="0">
    <w:nsid w:val="318B6006"/>
    <w:multiLevelType w:val="multilevel"/>
    <w:tmpl w:val="2DA6AFA0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32227880"/>
    <w:multiLevelType w:val="multilevel"/>
    <w:tmpl w:val="4D147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F321215"/>
    <w:multiLevelType w:val="multilevel"/>
    <w:tmpl w:val="A7F840B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709" w:firstLine="425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03C7403"/>
    <w:multiLevelType w:val="multilevel"/>
    <w:tmpl w:val="F33AA70E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0" w:firstLine="709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7B357D6"/>
    <w:multiLevelType w:val="multilevel"/>
    <w:tmpl w:val="B31EF1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2ED137F"/>
    <w:multiLevelType w:val="multilevel"/>
    <w:tmpl w:val="3EEEB472"/>
    <w:lvl w:ilvl="0">
      <w:start w:val="1"/>
      <w:numFmt w:val="bullet"/>
      <w:pStyle w:val="2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5E1233DD"/>
    <w:multiLevelType w:val="multilevel"/>
    <w:tmpl w:val="D4B01B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9401544"/>
    <w:multiLevelType w:val="multilevel"/>
    <w:tmpl w:val="6AB04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BF833DC"/>
    <w:multiLevelType w:val="hybridMultilevel"/>
    <w:tmpl w:val="BEAEC1D8"/>
    <w:lvl w:ilvl="0" w:tplc="0FA6CED6">
      <w:start w:val="1"/>
      <w:numFmt w:val="bullet"/>
      <w:pStyle w:val="ul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EDB6BC9"/>
    <w:multiLevelType w:val="multilevel"/>
    <w:tmpl w:val="913ACA54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 w:hint="default"/>
      </w:rPr>
    </w:lvl>
  </w:abstractNum>
  <w:num w:numId="1" w16cid:durableId="422069482">
    <w:abstractNumId w:val="3"/>
  </w:num>
  <w:num w:numId="2" w16cid:durableId="953829681">
    <w:abstractNumId w:val="18"/>
  </w:num>
  <w:num w:numId="3" w16cid:durableId="742794199">
    <w:abstractNumId w:val="2"/>
  </w:num>
  <w:num w:numId="4" w16cid:durableId="1356888306">
    <w:abstractNumId w:val="16"/>
  </w:num>
  <w:num w:numId="5" w16cid:durableId="1761826722">
    <w:abstractNumId w:val="6"/>
  </w:num>
  <w:num w:numId="6" w16cid:durableId="677003864">
    <w:abstractNumId w:val="5"/>
  </w:num>
  <w:num w:numId="7" w16cid:durableId="1453398643">
    <w:abstractNumId w:val="1"/>
  </w:num>
  <w:num w:numId="8" w16cid:durableId="1215044056">
    <w:abstractNumId w:val="10"/>
  </w:num>
  <w:num w:numId="9" w16cid:durableId="306513348">
    <w:abstractNumId w:val="15"/>
  </w:num>
  <w:num w:numId="10" w16cid:durableId="104424646">
    <w:abstractNumId w:val="13"/>
  </w:num>
  <w:num w:numId="11" w16cid:durableId="1335302965">
    <w:abstractNumId w:val="22"/>
  </w:num>
  <w:num w:numId="12" w16cid:durableId="1208225292">
    <w:abstractNumId w:val="16"/>
    <w:lvlOverride w:ilvl="0">
      <w:startOverride w:val="1"/>
    </w:lvlOverride>
  </w:num>
  <w:num w:numId="13" w16cid:durableId="1217008678">
    <w:abstractNumId w:val="15"/>
    <w:lvlOverride w:ilvl="0">
      <w:startOverride w:val="1"/>
    </w:lvlOverride>
  </w:num>
  <w:num w:numId="14" w16cid:durableId="1747679889">
    <w:abstractNumId w:val="21"/>
  </w:num>
  <w:num w:numId="15" w16cid:durableId="573899530">
    <w:abstractNumId w:val="0"/>
  </w:num>
  <w:num w:numId="16" w16cid:durableId="1241138661">
    <w:abstractNumId w:val="17"/>
  </w:num>
  <w:num w:numId="17" w16cid:durableId="745569268">
    <w:abstractNumId w:val="19"/>
  </w:num>
  <w:num w:numId="18" w16cid:durableId="1776629115">
    <w:abstractNumId w:val="14"/>
  </w:num>
  <w:num w:numId="19" w16cid:durableId="831527701">
    <w:abstractNumId w:val="7"/>
  </w:num>
  <w:num w:numId="20" w16cid:durableId="67769602">
    <w:abstractNumId w:val="20"/>
  </w:num>
  <w:num w:numId="21" w16cid:durableId="38358265">
    <w:abstractNumId w:val="12"/>
  </w:num>
  <w:num w:numId="22" w16cid:durableId="1110664384">
    <w:abstractNumId w:val="4"/>
  </w:num>
  <w:num w:numId="23" w16cid:durableId="1640304299">
    <w:abstractNumId w:val="8"/>
  </w:num>
  <w:num w:numId="24" w16cid:durableId="1629435347">
    <w:abstractNumId w:val="11"/>
  </w:num>
  <w:num w:numId="25" w16cid:durableId="19598713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546"/>
    <w:rsid w:val="00043CB5"/>
    <w:rsid w:val="000573FE"/>
    <w:rsid w:val="00070B5C"/>
    <w:rsid w:val="0008144E"/>
    <w:rsid w:val="000B3F26"/>
    <w:rsid w:val="000C39D0"/>
    <w:rsid w:val="000E3B24"/>
    <w:rsid w:val="000F4234"/>
    <w:rsid w:val="00101C7C"/>
    <w:rsid w:val="00115902"/>
    <w:rsid w:val="00127DA1"/>
    <w:rsid w:val="0013581E"/>
    <w:rsid w:val="00141921"/>
    <w:rsid w:val="00143B0A"/>
    <w:rsid w:val="00144C62"/>
    <w:rsid w:val="001453C9"/>
    <w:rsid w:val="001515F6"/>
    <w:rsid w:val="00162412"/>
    <w:rsid w:val="00163872"/>
    <w:rsid w:val="00171907"/>
    <w:rsid w:val="00185C80"/>
    <w:rsid w:val="00185F11"/>
    <w:rsid w:val="001A016E"/>
    <w:rsid w:val="001A409B"/>
    <w:rsid w:val="001B2272"/>
    <w:rsid w:val="001C3C8F"/>
    <w:rsid w:val="001E1590"/>
    <w:rsid w:val="001F13D8"/>
    <w:rsid w:val="00232D69"/>
    <w:rsid w:val="00233AAE"/>
    <w:rsid w:val="00251346"/>
    <w:rsid w:val="00290539"/>
    <w:rsid w:val="00295D41"/>
    <w:rsid w:val="002B1973"/>
    <w:rsid w:val="002C2C36"/>
    <w:rsid w:val="002D7C47"/>
    <w:rsid w:val="002F6F10"/>
    <w:rsid w:val="00304C7F"/>
    <w:rsid w:val="003129E4"/>
    <w:rsid w:val="00321D98"/>
    <w:rsid w:val="00324714"/>
    <w:rsid w:val="00330813"/>
    <w:rsid w:val="00334A46"/>
    <w:rsid w:val="00334AED"/>
    <w:rsid w:val="003363CD"/>
    <w:rsid w:val="00354DA6"/>
    <w:rsid w:val="003663B2"/>
    <w:rsid w:val="00381D7C"/>
    <w:rsid w:val="00383546"/>
    <w:rsid w:val="003D00B1"/>
    <w:rsid w:val="003E198B"/>
    <w:rsid w:val="003F0F95"/>
    <w:rsid w:val="003F4AD4"/>
    <w:rsid w:val="00417DEF"/>
    <w:rsid w:val="00432A7D"/>
    <w:rsid w:val="004333F1"/>
    <w:rsid w:val="0044632E"/>
    <w:rsid w:val="00452801"/>
    <w:rsid w:val="00496FC5"/>
    <w:rsid w:val="004A0FBC"/>
    <w:rsid w:val="004A31E0"/>
    <w:rsid w:val="004C3EE4"/>
    <w:rsid w:val="004E1A6A"/>
    <w:rsid w:val="004E464B"/>
    <w:rsid w:val="00514BE9"/>
    <w:rsid w:val="00552B41"/>
    <w:rsid w:val="00564578"/>
    <w:rsid w:val="005701B6"/>
    <w:rsid w:val="005724D0"/>
    <w:rsid w:val="00573023"/>
    <w:rsid w:val="00584D8D"/>
    <w:rsid w:val="00591CCF"/>
    <w:rsid w:val="005B0109"/>
    <w:rsid w:val="00602FE8"/>
    <w:rsid w:val="00607E5F"/>
    <w:rsid w:val="00610257"/>
    <w:rsid w:val="00636992"/>
    <w:rsid w:val="0065164E"/>
    <w:rsid w:val="0067495E"/>
    <w:rsid w:val="006832A1"/>
    <w:rsid w:val="00684681"/>
    <w:rsid w:val="006928C8"/>
    <w:rsid w:val="006B02E2"/>
    <w:rsid w:val="006C184A"/>
    <w:rsid w:val="006C3265"/>
    <w:rsid w:val="006D52EE"/>
    <w:rsid w:val="006E1CD6"/>
    <w:rsid w:val="00710D1F"/>
    <w:rsid w:val="007123DF"/>
    <w:rsid w:val="00732EB4"/>
    <w:rsid w:val="007C26A3"/>
    <w:rsid w:val="007D2067"/>
    <w:rsid w:val="007F1F8E"/>
    <w:rsid w:val="00813A8D"/>
    <w:rsid w:val="00817D41"/>
    <w:rsid w:val="00822A3D"/>
    <w:rsid w:val="008421ED"/>
    <w:rsid w:val="00851BD6"/>
    <w:rsid w:val="0085317E"/>
    <w:rsid w:val="00853843"/>
    <w:rsid w:val="00861245"/>
    <w:rsid w:val="008B28A4"/>
    <w:rsid w:val="008B35F7"/>
    <w:rsid w:val="008B5866"/>
    <w:rsid w:val="008B681C"/>
    <w:rsid w:val="008D56C7"/>
    <w:rsid w:val="008D692F"/>
    <w:rsid w:val="0093354A"/>
    <w:rsid w:val="009408F1"/>
    <w:rsid w:val="00943CA2"/>
    <w:rsid w:val="00971219"/>
    <w:rsid w:val="0099477C"/>
    <w:rsid w:val="009C3BA2"/>
    <w:rsid w:val="009D585F"/>
    <w:rsid w:val="009F154F"/>
    <w:rsid w:val="009F4BEE"/>
    <w:rsid w:val="00A318BC"/>
    <w:rsid w:val="00A319F5"/>
    <w:rsid w:val="00A35EE3"/>
    <w:rsid w:val="00A915F7"/>
    <w:rsid w:val="00AA4145"/>
    <w:rsid w:val="00AD2CBA"/>
    <w:rsid w:val="00AE1109"/>
    <w:rsid w:val="00AE1E9B"/>
    <w:rsid w:val="00B0093F"/>
    <w:rsid w:val="00B044DE"/>
    <w:rsid w:val="00B07867"/>
    <w:rsid w:val="00B479AF"/>
    <w:rsid w:val="00B552D0"/>
    <w:rsid w:val="00B660CA"/>
    <w:rsid w:val="00B74A1E"/>
    <w:rsid w:val="00BB08EC"/>
    <w:rsid w:val="00BC4F47"/>
    <w:rsid w:val="00BD76E2"/>
    <w:rsid w:val="00BE67D3"/>
    <w:rsid w:val="00BF1EE7"/>
    <w:rsid w:val="00BF3D4F"/>
    <w:rsid w:val="00C033EA"/>
    <w:rsid w:val="00C12140"/>
    <w:rsid w:val="00C144DA"/>
    <w:rsid w:val="00C16F84"/>
    <w:rsid w:val="00C4303D"/>
    <w:rsid w:val="00C53356"/>
    <w:rsid w:val="00C874C6"/>
    <w:rsid w:val="00CA61ED"/>
    <w:rsid w:val="00CE5C1C"/>
    <w:rsid w:val="00D05277"/>
    <w:rsid w:val="00D12520"/>
    <w:rsid w:val="00D32848"/>
    <w:rsid w:val="00D32D57"/>
    <w:rsid w:val="00D66385"/>
    <w:rsid w:val="00DB6876"/>
    <w:rsid w:val="00E040A8"/>
    <w:rsid w:val="00E05089"/>
    <w:rsid w:val="00E227DD"/>
    <w:rsid w:val="00E570E4"/>
    <w:rsid w:val="00E9756D"/>
    <w:rsid w:val="00EA2232"/>
    <w:rsid w:val="00EA5C94"/>
    <w:rsid w:val="00ED1612"/>
    <w:rsid w:val="00EF7F77"/>
    <w:rsid w:val="00F37037"/>
    <w:rsid w:val="00F8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8126ED"/>
  <w15:docId w15:val="{CFFB091A-8BE6-48FF-A835-DC74CC84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552D0"/>
    <w:pPr>
      <w:widowControl w:val="0"/>
      <w:suppressAutoHyphens w:val="0"/>
      <w:autoSpaceDN w:val="0"/>
      <w:adjustRightInd w:val="0"/>
      <w:spacing w:after="120" w:line="360" w:lineRule="auto"/>
      <w:jc w:val="center"/>
      <w:textAlignment w:val="baseline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11">
    <w:name w:val="heading 1"/>
    <w:basedOn w:val="EWnormal"/>
    <w:next w:val="EWnormal"/>
    <w:qFormat/>
    <w:rsid w:val="007F3C97"/>
    <w:pPr>
      <w:keepNext/>
      <w:keepLines/>
      <w:pageBreakBefore/>
      <w:tabs>
        <w:tab w:val="left" w:pos="1276"/>
      </w:tabs>
      <w:spacing w:before="120" w:after="240" w:line="240" w:lineRule="auto"/>
      <w:ind w:firstLine="0"/>
      <w:outlineLvl w:val="0"/>
    </w:pPr>
    <w:rPr>
      <w:b/>
    </w:rPr>
  </w:style>
  <w:style w:type="paragraph" w:styleId="21">
    <w:name w:val="heading 2"/>
    <w:basedOn w:val="11"/>
    <w:next w:val="EWnormal"/>
    <w:link w:val="22"/>
    <w:qFormat/>
    <w:rsid w:val="0012380E"/>
    <w:pPr>
      <w:pageBreakBefore w:val="0"/>
      <w:numPr>
        <w:ilvl w:val="1"/>
      </w:numPr>
      <w:spacing w:before="240" w:line="420" w:lineRule="exact"/>
      <w:outlineLvl w:val="1"/>
    </w:pPr>
  </w:style>
  <w:style w:type="paragraph" w:styleId="30">
    <w:name w:val="heading 3"/>
    <w:basedOn w:val="21"/>
    <w:next w:val="4"/>
    <w:link w:val="31"/>
    <w:qFormat/>
    <w:rsid w:val="0012380E"/>
    <w:pPr>
      <w:numPr>
        <w:ilvl w:val="2"/>
        <w:numId w:val="24"/>
      </w:numPr>
      <w:spacing w:before="120" w:after="120"/>
      <w:outlineLvl w:val="2"/>
    </w:pPr>
    <w:rPr>
      <w:bCs/>
    </w:rPr>
  </w:style>
  <w:style w:type="paragraph" w:styleId="4">
    <w:name w:val="heading 4"/>
    <w:basedOn w:val="21"/>
    <w:next w:val="EWnormal"/>
    <w:link w:val="40"/>
    <w:qFormat/>
    <w:rsid w:val="0012380E"/>
    <w:pPr>
      <w:numPr>
        <w:ilvl w:val="3"/>
      </w:numPr>
      <w:spacing w:before="120" w:after="120"/>
      <w:outlineLvl w:val="3"/>
    </w:pPr>
  </w:style>
  <w:style w:type="paragraph" w:styleId="5">
    <w:name w:val="heading 5"/>
    <w:basedOn w:val="21"/>
    <w:next w:val="EWnormal"/>
    <w:link w:val="50"/>
    <w:qFormat/>
    <w:rsid w:val="0012380E"/>
    <w:pPr>
      <w:numPr>
        <w:ilvl w:val="4"/>
      </w:numPr>
      <w:spacing w:before="120" w:after="120"/>
      <w:outlineLvl w:val="4"/>
    </w:pPr>
    <w:rPr>
      <w:kern w:val="2"/>
    </w:rPr>
  </w:style>
  <w:style w:type="paragraph" w:styleId="6">
    <w:name w:val="heading 6"/>
    <w:basedOn w:val="5"/>
    <w:next w:val="a0"/>
    <w:link w:val="60"/>
    <w:qFormat/>
    <w:rsid w:val="0012380E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autoRedefine/>
    <w:qFormat/>
    <w:rsid w:val="0012380E"/>
    <w:pPr>
      <w:numPr>
        <w:ilvl w:val="6"/>
      </w:numPr>
      <w:outlineLvl w:val="6"/>
    </w:pPr>
  </w:style>
  <w:style w:type="paragraph" w:styleId="8">
    <w:name w:val="heading 8"/>
    <w:basedOn w:val="a0"/>
    <w:next w:val="a0"/>
    <w:link w:val="80"/>
    <w:autoRedefine/>
    <w:qFormat/>
    <w:rsid w:val="0012380E"/>
    <w:pPr>
      <w:keepNext/>
      <w:numPr>
        <w:ilvl w:val="7"/>
        <w:numId w:val="1"/>
      </w:numPr>
      <w:ind w:left="57" w:right="720"/>
      <w:outlineLvl w:val="7"/>
    </w:pPr>
    <w:rPr>
      <w:kern w:val="2"/>
      <w:sz w:val="22"/>
    </w:rPr>
  </w:style>
  <w:style w:type="paragraph" w:styleId="9">
    <w:name w:val="heading 9"/>
    <w:basedOn w:val="a0"/>
    <w:next w:val="a0"/>
    <w:link w:val="90"/>
    <w:autoRedefine/>
    <w:qFormat/>
    <w:rsid w:val="0012380E"/>
    <w:pPr>
      <w:keepNext/>
      <w:numPr>
        <w:ilvl w:val="8"/>
        <w:numId w:val="1"/>
      </w:numPr>
      <w:ind w:left="57" w:right="720"/>
      <w:outlineLvl w:val="8"/>
    </w:pPr>
    <w:rPr>
      <w:kern w:val="2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3">
    <w:name w:val="Основной текст Знак2"/>
    <w:link w:val="a4"/>
    <w:qFormat/>
    <w:rsid w:val="007F3C97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22">
    <w:name w:val="Заголовок 2 Знак"/>
    <w:link w:val="21"/>
    <w:qFormat/>
    <w:rsid w:val="0012380E"/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character" w:customStyle="1" w:styleId="31">
    <w:name w:val="Заголовок 3 Знак"/>
    <w:link w:val="30"/>
    <w:qFormat/>
    <w:rsid w:val="001D417E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40">
    <w:name w:val="Заголовок 4 Знак"/>
    <w:link w:val="4"/>
    <w:qFormat/>
    <w:rsid w:val="009254C6"/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character" w:customStyle="1" w:styleId="50">
    <w:name w:val="Заголовок 5 Знак"/>
    <w:link w:val="5"/>
    <w:qFormat/>
    <w:rsid w:val="002A00D1"/>
    <w:rPr>
      <w:rFonts w:ascii="Times New Roman" w:eastAsia="Times New Roman" w:hAnsi="Times New Roman" w:cs="Times New Roman"/>
      <w:b/>
      <w:kern w:val="2"/>
      <w:sz w:val="24"/>
      <w:szCs w:val="24"/>
      <w:lang w:eastAsia="ru-RU"/>
    </w:rPr>
  </w:style>
  <w:style w:type="character" w:customStyle="1" w:styleId="60">
    <w:name w:val="Заголовок 6 Знак"/>
    <w:link w:val="6"/>
    <w:qFormat/>
    <w:rsid w:val="002A00D1"/>
    <w:rPr>
      <w:rFonts w:ascii="Times New Roman" w:eastAsia="Times New Roman" w:hAnsi="Times New Roman" w:cs="Times New Roman"/>
      <w:b/>
      <w:kern w:val="2"/>
      <w:sz w:val="24"/>
      <w:szCs w:val="24"/>
      <w:lang w:eastAsia="ru-RU"/>
    </w:rPr>
  </w:style>
  <w:style w:type="character" w:customStyle="1" w:styleId="70">
    <w:name w:val="Заголовок 7 Знак"/>
    <w:link w:val="7"/>
    <w:qFormat/>
    <w:rsid w:val="002A00D1"/>
    <w:rPr>
      <w:rFonts w:ascii="Times New Roman" w:eastAsia="Times New Roman" w:hAnsi="Times New Roman" w:cs="Times New Roman"/>
      <w:b/>
      <w:kern w:val="2"/>
      <w:sz w:val="24"/>
      <w:szCs w:val="24"/>
      <w:lang w:eastAsia="ru-RU"/>
    </w:rPr>
  </w:style>
  <w:style w:type="character" w:customStyle="1" w:styleId="80">
    <w:name w:val="Заголовок 8 Знак"/>
    <w:link w:val="8"/>
    <w:qFormat/>
    <w:rsid w:val="002A00D1"/>
    <w:rPr>
      <w:rFonts w:ascii="Times New Roman" w:eastAsia="Times New Roman" w:hAnsi="Times New Roman" w:cs="Times New Roman"/>
      <w:kern w:val="2"/>
      <w:sz w:val="22"/>
      <w:szCs w:val="24"/>
      <w:lang w:eastAsia="ru-RU"/>
    </w:rPr>
  </w:style>
  <w:style w:type="character" w:customStyle="1" w:styleId="90">
    <w:name w:val="Заголовок 9 Знак"/>
    <w:link w:val="9"/>
    <w:qFormat/>
    <w:rsid w:val="002A00D1"/>
    <w:rPr>
      <w:rFonts w:ascii="Times New Roman" w:eastAsia="Times New Roman" w:hAnsi="Times New Roman" w:cs="Times New Roman"/>
      <w:kern w:val="2"/>
      <w:sz w:val="22"/>
      <w:szCs w:val="24"/>
      <w:lang w:eastAsia="ru-RU"/>
    </w:rPr>
  </w:style>
  <w:style w:type="character" w:styleId="a5">
    <w:name w:val="Subtle Emphasis"/>
    <w:uiPriority w:val="19"/>
    <w:qFormat/>
    <w:rsid w:val="009F4B6C"/>
    <w:rPr>
      <w:i/>
      <w:iCs/>
      <w:color w:val="404040"/>
    </w:rPr>
  </w:style>
  <w:style w:type="character" w:customStyle="1" w:styleId="HTML">
    <w:name w:val="Стандартный HTML Знак"/>
    <w:link w:val="HTML0"/>
    <w:uiPriority w:val="99"/>
    <w:qFormat/>
    <w:rsid w:val="00C862F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Код Знак"/>
    <w:qFormat/>
    <w:rsid w:val="004610E1"/>
    <w:rPr>
      <w:rFonts w:ascii="Courier New" w:eastAsia="Times New Roman" w:hAnsi="Courier New" w:cs="Courier New"/>
      <w:sz w:val="16"/>
      <w:szCs w:val="16"/>
      <w:lang w:val="en-US" w:eastAsia="ru-RU"/>
    </w:rPr>
  </w:style>
  <w:style w:type="character" w:styleId="a7">
    <w:name w:val="annotation reference"/>
    <w:uiPriority w:val="99"/>
    <w:semiHidden/>
    <w:unhideWhenUsed/>
    <w:qFormat/>
    <w:rsid w:val="00D77EFB"/>
    <w:rPr>
      <w:sz w:val="16"/>
      <w:szCs w:val="16"/>
    </w:rPr>
  </w:style>
  <w:style w:type="character" w:customStyle="1" w:styleId="a8">
    <w:name w:val="Текст примечания Знак"/>
    <w:uiPriority w:val="99"/>
    <w:qFormat/>
    <w:rsid w:val="00D77EFB"/>
    <w:rPr>
      <w:sz w:val="20"/>
      <w:szCs w:val="20"/>
    </w:rPr>
  </w:style>
  <w:style w:type="character" w:customStyle="1" w:styleId="a9">
    <w:name w:val="Тема примечания Знак"/>
    <w:uiPriority w:val="99"/>
    <w:semiHidden/>
    <w:qFormat/>
    <w:rsid w:val="00D77EFB"/>
    <w:rPr>
      <w:b/>
      <w:bCs/>
      <w:sz w:val="20"/>
      <w:szCs w:val="20"/>
    </w:rPr>
  </w:style>
  <w:style w:type="character" w:customStyle="1" w:styleId="aa">
    <w:name w:val="Текст выноски Знак"/>
    <w:semiHidden/>
    <w:qFormat/>
    <w:rsid w:val="00D77E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uiPriority w:val="99"/>
    <w:unhideWhenUsed/>
    <w:rsid w:val="002A21FA"/>
    <w:rPr>
      <w:color w:val="0563C1"/>
      <w:u w:val="single"/>
    </w:rPr>
  </w:style>
  <w:style w:type="character" w:customStyle="1" w:styleId="ab">
    <w:name w:val="Верхний колонтитул Знак"/>
    <w:qFormat/>
    <w:rsid w:val="004203AF"/>
    <w:rPr>
      <w:rFonts w:ascii="Times New Roman" w:eastAsia="Times New Roman" w:hAnsi="Times New Roman" w:cs="Times New Roman"/>
      <w:bCs/>
      <w:sz w:val="16"/>
      <w:szCs w:val="24"/>
      <w:lang w:eastAsia="ru-RU"/>
    </w:rPr>
  </w:style>
  <w:style w:type="character" w:customStyle="1" w:styleId="ac">
    <w:name w:val="_Таблица_заголовок Знак"/>
    <w:qFormat/>
    <w:rsid w:val="004F2E58"/>
    <w:rPr>
      <w:rFonts w:ascii="Times New Roman" w:hAnsi="Times New Roman" w:cs="Times New Roman"/>
      <w:b/>
    </w:rPr>
  </w:style>
  <w:style w:type="character" w:customStyle="1" w:styleId="ad">
    <w:name w:val="Текст сноски Знак"/>
    <w:qFormat/>
    <w:rsid w:val="00920A15"/>
    <w:rPr>
      <w:rFonts w:ascii="Times New Roman" w:eastAsia="Times New Roman" w:hAnsi="Times New Roman" w:cs="Times New Roman"/>
      <w:bCs/>
      <w:szCs w:val="24"/>
      <w:lang w:eastAsia="ru-RU"/>
    </w:rPr>
  </w:style>
  <w:style w:type="character" w:customStyle="1" w:styleId="ae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sid w:val="0012380E"/>
    <w:rPr>
      <w:vertAlign w:val="superscript"/>
    </w:rPr>
  </w:style>
  <w:style w:type="character" w:styleId="af">
    <w:name w:val="Emphasis"/>
    <w:uiPriority w:val="20"/>
    <w:qFormat/>
    <w:rsid w:val="00150C66"/>
    <w:rPr>
      <w:i/>
      <w:iCs/>
    </w:rPr>
  </w:style>
  <w:style w:type="character" w:customStyle="1" w:styleId="af0">
    <w:name w:val="Ссылка указателя"/>
    <w:qFormat/>
  </w:style>
  <w:style w:type="character" w:customStyle="1" w:styleId="af1">
    <w:name w:val="Символ нумерации"/>
    <w:qFormat/>
  </w:style>
  <w:style w:type="character" w:customStyle="1" w:styleId="EWprjbase">
    <w:name w:val="EW_prj_base Знак"/>
    <w:semiHidden/>
    <w:qFormat/>
    <w:rsid w:val="0012380E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EWnormalEWprjnormal">
    <w:name w:val="EW_normal;EW_prj_normal Знак Знак"/>
    <w:link w:val="EWnormal"/>
    <w:qFormat/>
    <w:rsid w:val="001238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Wprjspaced">
    <w:name w:val="EW_prj_spaced"/>
    <w:semiHidden/>
    <w:qFormat/>
    <w:rsid w:val="0012380E"/>
    <w:rPr>
      <w:spacing w:val="60"/>
      <w:sz w:val="24"/>
    </w:rPr>
  </w:style>
  <w:style w:type="character" w:customStyle="1" w:styleId="EWprj8">
    <w:name w:val="EW_prj_8 Знак"/>
    <w:semiHidden/>
    <w:qFormat/>
    <w:rsid w:val="0012380E"/>
    <w:rPr>
      <w:rFonts w:ascii="Times New Roman" w:eastAsia="Times New Roman" w:hAnsi="Times New Roman" w:cs="Times New Roman"/>
      <w:bCs/>
      <w:sz w:val="16"/>
      <w:szCs w:val="24"/>
      <w:lang w:eastAsia="ru-RU"/>
    </w:rPr>
  </w:style>
  <w:style w:type="character" w:customStyle="1" w:styleId="EWprjcomfurmstamptitle">
    <w:name w:val="EW_prj_comfurmstamp_title"/>
    <w:qFormat/>
    <w:rsid w:val="0012380E"/>
    <w:rPr>
      <w:caps/>
      <w:lang w:val="ru-RU"/>
    </w:rPr>
  </w:style>
  <w:style w:type="character" w:customStyle="1" w:styleId="EWkey">
    <w:name w:val="EW_key"/>
    <w:qFormat/>
    <w:rsid w:val="0012380E"/>
    <w:rPr>
      <w:b/>
      <w:bCs/>
      <w:smallCaps/>
      <w:spacing w:val="20"/>
      <w:sz w:val="24"/>
      <w:lang w:val="ru-RU" w:eastAsia="ru-RU" w:bidi="ar-SA"/>
    </w:rPr>
  </w:style>
  <w:style w:type="character" w:customStyle="1" w:styleId="EWitem">
    <w:name w:val="EW_item"/>
    <w:qFormat/>
    <w:rsid w:val="0012380E"/>
    <w:rPr>
      <w:b/>
      <w:bCs/>
      <w:lang w:val="ru-RU" w:eastAsia="ru-RU" w:bidi="ar-SA"/>
    </w:rPr>
  </w:style>
  <w:style w:type="character" w:customStyle="1" w:styleId="EWterm">
    <w:name w:val="EW_term"/>
    <w:qFormat/>
    <w:rsid w:val="0012380E"/>
    <w:rPr>
      <w:i/>
      <w:iCs/>
      <w:lang w:val="ru-RU"/>
    </w:rPr>
  </w:style>
  <w:style w:type="character" w:customStyle="1" w:styleId="EWcomp">
    <w:name w:val="EW_comp"/>
    <w:qFormat/>
    <w:rsid w:val="0012380E"/>
    <w:rPr>
      <w:rFonts w:ascii="Courier New" w:hAnsi="Courier New"/>
      <w:spacing w:val="0"/>
      <w:kern w:val="0"/>
      <w:sz w:val="22"/>
    </w:rPr>
  </w:style>
  <w:style w:type="character" w:customStyle="1" w:styleId="EWprjstamp">
    <w:name w:val="EW_prj_stamp Знак Знак"/>
    <w:semiHidden/>
    <w:qFormat/>
    <w:rsid w:val="0012380E"/>
    <w:rPr>
      <w:rFonts w:ascii="Times New Roman" w:eastAsia="Times New Roman" w:hAnsi="Times New Roman" w:cs="Times New Roman"/>
      <w:bCs/>
      <w:sz w:val="16"/>
      <w:szCs w:val="24"/>
      <w:lang w:eastAsia="ru-RU"/>
    </w:rPr>
  </w:style>
  <w:style w:type="character" w:customStyle="1" w:styleId="EWprjstampcenter">
    <w:name w:val="EW_prj_stamp_center Знак Знак"/>
    <w:semiHidden/>
    <w:qFormat/>
    <w:rsid w:val="0012380E"/>
    <w:rPr>
      <w:rFonts w:ascii="Times New Roman" w:eastAsia="Times New Roman" w:hAnsi="Times New Roman" w:cs="Times New Roman"/>
      <w:sz w:val="16"/>
      <w:szCs w:val="24"/>
      <w:lang w:eastAsia="ru-RU"/>
    </w:rPr>
  </w:style>
  <w:style w:type="character" w:customStyle="1" w:styleId="EWprjnote">
    <w:name w:val="EW_prj_note Знак"/>
    <w:semiHidden/>
    <w:qFormat/>
    <w:rsid w:val="0012380E"/>
    <w:rPr>
      <w:rFonts w:ascii="Times New Roman" w:eastAsia="Times New Roman" w:hAnsi="Times New Roman" w:cs="Times New Roman"/>
      <w:bCs/>
      <w:i/>
      <w:szCs w:val="24"/>
      <w:lang w:eastAsia="ru-RU"/>
    </w:rPr>
  </w:style>
  <w:style w:type="character" w:customStyle="1" w:styleId="EWprjexapmle">
    <w:name w:val="EW_prj_exapmle Знак"/>
    <w:semiHidden/>
    <w:qFormat/>
    <w:rsid w:val="0012380E"/>
    <w:rPr>
      <w:rFonts w:ascii="Times New Roman" w:eastAsia="Times New Roman" w:hAnsi="Times New Roman" w:cs="Times New Roman"/>
      <w:b/>
      <w:bCs/>
      <w:i/>
      <w:szCs w:val="24"/>
      <w:lang w:eastAsia="ru-RU"/>
    </w:rPr>
  </w:style>
  <w:style w:type="character" w:customStyle="1" w:styleId="af2">
    <w:name w:val="Схема документа Знак"/>
    <w:semiHidden/>
    <w:qFormat/>
    <w:rsid w:val="00B5316A"/>
    <w:rPr>
      <w:rFonts w:ascii="Tahoma" w:eastAsia="Times New Roman" w:hAnsi="Tahoma" w:cs="Tahoma"/>
      <w:szCs w:val="24"/>
      <w:shd w:val="clear" w:color="auto" w:fill="000080"/>
      <w:lang w:eastAsia="ru-RU"/>
    </w:rPr>
  </w:style>
  <w:style w:type="character" w:customStyle="1" w:styleId="EWprjtitlecustomerEWDocName">
    <w:name w:val="EW_prj_title_customer;EW_DocName Знак Знак"/>
    <w:link w:val="EWprjtitlecustomer"/>
    <w:semiHidden/>
    <w:qFormat/>
    <w:rsid w:val="0012380E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EWprjtitledocument">
    <w:name w:val="EW_prj_title_document Знак"/>
    <w:semiHidden/>
    <w:qFormat/>
    <w:rsid w:val="0012380E"/>
    <w:rPr>
      <w:rFonts w:ascii="Times New Roman" w:eastAsia="Times New Roman" w:hAnsi="Times New Roman" w:cs="Times New Roman"/>
      <w:b/>
      <w:bCs/>
      <w:spacing w:val="20"/>
      <w:sz w:val="26"/>
      <w:szCs w:val="24"/>
      <w:lang w:eastAsia="ru-RU"/>
    </w:rPr>
  </w:style>
  <w:style w:type="character" w:customStyle="1" w:styleId="EWtablecenterEWprjtablecenter">
    <w:name w:val="EW_table_center;EW_prj_table_center Знак Знак"/>
    <w:link w:val="EWtablecenter"/>
    <w:qFormat/>
    <w:rsid w:val="0012380E"/>
    <w:rPr>
      <w:rFonts w:ascii="Times New Roman" w:eastAsia="Times New Roman" w:hAnsi="Times New Roman" w:cs="Times New Roman"/>
      <w:bCs/>
      <w:szCs w:val="24"/>
      <w:lang w:eastAsia="ru-RU"/>
    </w:rPr>
  </w:style>
  <w:style w:type="character" w:customStyle="1" w:styleId="EWprjtitlenameEWProductName">
    <w:name w:val="EW_prj_title_name;EW_ProductName Знак Знак"/>
    <w:link w:val="EWprjtitlename"/>
    <w:semiHidden/>
    <w:qFormat/>
    <w:rsid w:val="0012380E"/>
    <w:rPr>
      <w:rFonts w:ascii="Times New Roman" w:eastAsia="Times New Roman" w:hAnsi="Times New Roman" w:cs="Times New Roman"/>
      <w:b/>
      <w:caps/>
      <w:sz w:val="28"/>
      <w:szCs w:val="32"/>
      <w:lang w:eastAsia="ru-RU"/>
    </w:rPr>
  </w:style>
  <w:style w:type="character" w:customStyle="1" w:styleId="EWlatentEWprjlatent">
    <w:name w:val="EW_latent;EW_prj_latent Знак Знак"/>
    <w:link w:val="EWlatent"/>
    <w:qFormat/>
    <w:rsid w:val="0012380E"/>
    <w:rPr>
      <w:rFonts w:ascii="Times New Roman" w:eastAsia="Times New Roman" w:hAnsi="Times New Roman" w:cs="Times New Roman"/>
      <w:vanish/>
      <w:szCs w:val="24"/>
      <w:lang w:eastAsia="ru-RU"/>
    </w:rPr>
  </w:style>
  <w:style w:type="character" w:customStyle="1" w:styleId="EWprjstampitaliccenter">
    <w:name w:val="EW_prj_stamp_italic_center Знак"/>
    <w:semiHidden/>
    <w:qFormat/>
    <w:rsid w:val="0012380E"/>
    <w:rPr>
      <w:rFonts w:ascii="Times New Roman" w:eastAsia="Times New Roman" w:hAnsi="Times New Roman" w:cs="Times New Roman"/>
      <w:bCs/>
      <w:i/>
      <w:sz w:val="16"/>
      <w:szCs w:val="24"/>
      <w:lang w:eastAsia="ru-RU"/>
    </w:rPr>
  </w:style>
  <w:style w:type="character" w:customStyle="1" w:styleId="af3">
    <w:name w:val="ТаблицаПоЦентру Знак"/>
    <w:semiHidden/>
    <w:qFormat/>
    <w:locked/>
    <w:rsid w:val="0012380E"/>
    <w:rPr>
      <w:rFonts w:ascii="Times New Roman" w:eastAsia="Times New Roman" w:hAnsi="Times New Roman" w:cs="Arial"/>
      <w:bCs/>
      <w:szCs w:val="24"/>
      <w:lang w:eastAsia="ru-RU"/>
    </w:rPr>
  </w:style>
  <w:style w:type="character" w:customStyle="1" w:styleId="af4">
    <w:name w:val="Основной текст Знак"/>
    <w:qFormat/>
    <w:locked/>
    <w:rsid w:val="001238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Нижний колонтитул Знак"/>
    <w:uiPriority w:val="99"/>
    <w:qFormat/>
    <w:rsid w:val="00B5316A"/>
    <w:rPr>
      <w:rFonts w:ascii="Times New Roman" w:eastAsia="Times New Roman" w:hAnsi="Times New Roman" w:cs="Times New Roman"/>
      <w:bCs/>
      <w:sz w:val="16"/>
      <w:szCs w:val="24"/>
      <w:lang w:eastAsia="ru-RU"/>
    </w:rPr>
  </w:style>
  <w:style w:type="character" w:styleId="af6">
    <w:name w:val="page number"/>
    <w:semiHidden/>
    <w:qFormat/>
    <w:rsid w:val="0012380E"/>
  </w:style>
  <w:style w:type="character" w:customStyle="1" w:styleId="EWunderlined">
    <w:name w:val="EW_underlined"/>
    <w:qFormat/>
    <w:rsid w:val="0012380E"/>
    <w:rPr>
      <w:u w:val="single"/>
    </w:rPr>
  </w:style>
  <w:style w:type="character" w:customStyle="1" w:styleId="EWHidden">
    <w:name w:val="EW_Hidden"/>
    <w:qFormat/>
    <w:rsid w:val="0012380E"/>
    <w:rPr>
      <w:vanish/>
    </w:rPr>
  </w:style>
  <w:style w:type="character" w:customStyle="1" w:styleId="EWMathSymbol">
    <w:name w:val="EW_MathSymbol"/>
    <w:qFormat/>
    <w:rsid w:val="0012380E"/>
    <w:rPr>
      <w:rFonts w:ascii="Symbol" w:hAnsi="Symbol"/>
    </w:rPr>
  </w:style>
  <w:style w:type="character" w:customStyle="1" w:styleId="EWBottomIndex">
    <w:name w:val="EW_BottomIndex"/>
    <w:qFormat/>
    <w:rsid w:val="0012380E"/>
    <w:rPr>
      <w:i/>
      <w:iCs/>
      <w:vertAlign w:val="subscript"/>
      <w:lang w:val="ru-RU"/>
    </w:rPr>
  </w:style>
  <w:style w:type="character" w:customStyle="1" w:styleId="EWprjunderlined">
    <w:name w:val="EW_prj_underlined Знак"/>
    <w:semiHidden/>
    <w:qFormat/>
    <w:rsid w:val="0012380E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EWlisting">
    <w:name w:val="EW_listing Знак"/>
    <w:qFormat/>
    <w:rsid w:val="0012380E"/>
    <w:rPr>
      <w:rFonts w:ascii="Courier New" w:eastAsia="Times New Roman" w:hAnsi="Courier New" w:cs="Times New Roman"/>
      <w:sz w:val="22"/>
      <w:szCs w:val="24"/>
      <w:lang w:eastAsia="ru-RU"/>
    </w:rPr>
  </w:style>
  <w:style w:type="character" w:customStyle="1" w:styleId="af7">
    <w:name w:val="_Название объекта автоматизации Знак"/>
    <w:qFormat/>
    <w:rsid w:val="00F93640"/>
    <w:rPr>
      <w:rFonts w:ascii="Times New Roman" w:eastAsia="Times New Roman" w:hAnsi="Times New Roman" w:cs="Times New Roman"/>
      <w:color w:val="000000"/>
      <w:sz w:val="32"/>
      <w:szCs w:val="32"/>
      <w:u w:val="none" w:color="000000"/>
      <w:lang w:eastAsia="ru-RU"/>
    </w:rPr>
  </w:style>
  <w:style w:type="character" w:customStyle="1" w:styleId="af8">
    <w:name w:val="Маркеры списка"/>
    <w:qFormat/>
    <w:rPr>
      <w:rFonts w:ascii="OpenSymbol" w:eastAsia="OpenSymbol" w:hAnsi="OpenSymbol" w:cs="OpenSymbol"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Маркеры"/>
    <w:qFormat/>
    <w:rPr>
      <w:rFonts w:ascii="OpenSymbol" w:eastAsia="OpenSymbol" w:hAnsi="OpenSymbol" w:cs="OpenSymbol"/>
    </w:rPr>
  </w:style>
  <w:style w:type="character" w:customStyle="1" w:styleId="ul0">
    <w:name w:val="ul Знак"/>
    <w:qFormat/>
    <w:rsid w:val="001F21C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12">
    <w:name w:val="Основной текст Знак1"/>
    <w:qFormat/>
    <w:rsid w:val="0059745C"/>
    <w:rPr>
      <w:rFonts w:ascii="Times New Roman" w:eastAsia="Times New Roman" w:hAnsi="Times New Roman" w:cs="Times New Roman"/>
      <w:sz w:val="24"/>
      <w:szCs w:val="24"/>
    </w:rPr>
  </w:style>
  <w:style w:type="character" w:customStyle="1" w:styleId="ol">
    <w:name w:val="ol Знак"/>
    <w:basedOn w:val="12"/>
    <w:qFormat/>
    <w:rsid w:val="0059745C"/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Title"/>
    <w:basedOn w:val="a0"/>
    <w:next w:val="EWnormal"/>
    <w:qFormat/>
    <w:rsid w:val="0012380E"/>
    <w:pPr>
      <w:keepNext/>
      <w:keepLines/>
      <w:pageBreakBefore/>
      <w:tabs>
        <w:tab w:val="left" w:leader="dot" w:pos="1276"/>
      </w:tabs>
      <w:spacing w:before="360" w:after="360"/>
      <w:ind w:right="170"/>
      <w:outlineLvl w:val="0"/>
    </w:pPr>
    <w:rPr>
      <w:b/>
      <w:bCs w:val="0"/>
      <w:sz w:val="28"/>
      <w:szCs w:val="28"/>
    </w:rPr>
  </w:style>
  <w:style w:type="paragraph" w:styleId="a4">
    <w:name w:val="Body Text"/>
    <w:basedOn w:val="a0"/>
    <w:link w:val="23"/>
    <w:rsid w:val="00CA1A64"/>
    <w:pPr>
      <w:tabs>
        <w:tab w:val="left" w:pos="735"/>
      </w:tabs>
      <w:spacing w:after="0"/>
      <w:ind w:firstLine="720"/>
      <w:jc w:val="both"/>
    </w:pPr>
  </w:style>
  <w:style w:type="paragraph" w:styleId="afc">
    <w:name w:val="List"/>
    <w:basedOn w:val="a4"/>
    <w:rPr>
      <w:rFonts w:cs="Mangal"/>
    </w:rPr>
  </w:style>
  <w:style w:type="paragraph" w:styleId="afd">
    <w:name w:val="caption"/>
    <w:basedOn w:val="a0"/>
    <w:next w:val="a0"/>
    <w:qFormat/>
    <w:rsid w:val="0012380E"/>
    <w:rPr>
      <w:b/>
      <w:bCs w:val="0"/>
    </w:rPr>
  </w:style>
  <w:style w:type="paragraph" w:styleId="afe">
    <w:name w:val="index heading"/>
    <w:basedOn w:val="afb"/>
    <w:qFormat/>
    <w:pPr>
      <w:suppressLineNumbers/>
    </w:pPr>
    <w:rPr>
      <w:sz w:val="32"/>
      <w:szCs w:val="32"/>
    </w:rPr>
  </w:style>
  <w:style w:type="paragraph" w:styleId="HTML0">
    <w:name w:val="HTML Preformatted"/>
    <w:basedOn w:val="a0"/>
    <w:link w:val="HTML"/>
    <w:uiPriority w:val="99"/>
    <w:unhideWhenUsed/>
    <w:qFormat/>
    <w:rsid w:val="00C862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f">
    <w:name w:val="Код"/>
    <w:basedOn w:val="HTML0"/>
    <w:qFormat/>
    <w:rsid w:val="004610E1"/>
    <w:pPr>
      <w:pBdr>
        <w:top w:val="single" w:sz="4" w:space="1" w:color="00000A"/>
        <w:left w:val="single" w:sz="4" w:space="4" w:color="00000A"/>
        <w:bottom w:val="single" w:sz="4" w:space="1" w:color="00000A"/>
        <w:right w:val="single" w:sz="4" w:space="4" w:color="00000A"/>
      </w:pBdr>
    </w:pPr>
    <w:rPr>
      <w:sz w:val="16"/>
      <w:szCs w:val="16"/>
      <w:lang w:val="en-US"/>
    </w:rPr>
  </w:style>
  <w:style w:type="paragraph" w:styleId="a">
    <w:name w:val="List Paragraph"/>
    <w:uiPriority w:val="34"/>
    <w:qFormat/>
    <w:rsid w:val="00B50553"/>
    <w:pPr>
      <w:numPr>
        <w:numId w:val="4"/>
      </w:numPr>
      <w:tabs>
        <w:tab w:val="left" w:pos="1134"/>
      </w:tabs>
      <w:spacing w:line="360" w:lineRule="auto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aff0">
    <w:name w:val="annotation text"/>
    <w:basedOn w:val="a0"/>
    <w:uiPriority w:val="99"/>
    <w:unhideWhenUsed/>
    <w:qFormat/>
    <w:rsid w:val="00D77EFB"/>
    <w:rPr>
      <w:sz w:val="20"/>
      <w:szCs w:val="20"/>
    </w:rPr>
  </w:style>
  <w:style w:type="paragraph" w:styleId="aff1">
    <w:name w:val="annotation subject"/>
    <w:basedOn w:val="aff0"/>
    <w:uiPriority w:val="99"/>
    <w:semiHidden/>
    <w:unhideWhenUsed/>
    <w:qFormat/>
    <w:rsid w:val="00D77EFB"/>
    <w:rPr>
      <w:b/>
      <w:bCs w:val="0"/>
    </w:rPr>
  </w:style>
  <w:style w:type="paragraph" w:styleId="aff2">
    <w:name w:val="Balloon Text"/>
    <w:basedOn w:val="a0"/>
    <w:semiHidden/>
    <w:qFormat/>
    <w:rsid w:val="0012380E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FC2CB3"/>
    <w:pPr>
      <w:spacing w:after="200" w:line="276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aff3">
    <w:name w:val="__ТекстОсн"/>
    <w:qFormat/>
    <w:rsid w:val="00C82547"/>
    <w:pPr>
      <w:tabs>
        <w:tab w:val="left" w:pos="851"/>
      </w:tabs>
      <w:spacing w:line="360" w:lineRule="auto"/>
      <w:ind w:firstLine="720"/>
      <w:contextualSpacing/>
      <w:jc w:val="both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aff4">
    <w:name w:val="Верхний и нижний колонтитулы"/>
    <w:basedOn w:val="a0"/>
    <w:qFormat/>
  </w:style>
  <w:style w:type="paragraph" w:styleId="aff5">
    <w:name w:val="header"/>
    <w:basedOn w:val="EWprjbase0"/>
    <w:rsid w:val="0012380E"/>
    <w:pPr>
      <w:tabs>
        <w:tab w:val="center" w:pos="4677"/>
        <w:tab w:val="right" w:pos="9355"/>
      </w:tabs>
    </w:pPr>
    <w:rPr>
      <w:sz w:val="16"/>
    </w:rPr>
  </w:style>
  <w:style w:type="paragraph" w:styleId="13">
    <w:name w:val="toc 1"/>
    <w:basedOn w:val="EWprjbase0"/>
    <w:uiPriority w:val="39"/>
    <w:rsid w:val="00F46B44"/>
    <w:pPr>
      <w:keepLines/>
      <w:widowControl/>
      <w:spacing w:before="60" w:after="0"/>
      <w:jc w:val="left"/>
    </w:pPr>
  </w:style>
  <w:style w:type="paragraph" w:styleId="24">
    <w:name w:val="toc 2"/>
    <w:basedOn w:val="13"/>
    <w:uiPriority w:val="39"/>
    <w:rsid w:val="00F46B44"/>
    <w:pPr>
      <w:ind w:left="357" w:right="289"/>
    </w:pPr>
  </w:style>
  <w:style w:type="paragraph" w:styleId="32">
    <w:name w:val="toc 3"/>
    <w:basedOn w:val="13"/>
    <w:uiPriority w:val="39"/>
    <w:rsid w:val="0012380E"/>
    <w:pPr>
      <w:ind w:left="601" w:right="57" w:firstLine="720"/>
    </w:pPr>
    <w:rPr>
      <w:iCs/>
      <w:sz w:val="22"/>
    </w:rPr>
  </w:style>
  <w:style w:type="paragraph" w:customStyle="1" w:styleId="120">
    <w:name w:val="_Название_12пт"/>
    <w:qFormat/>
    <w:rsid w:val="004203AF"/>
    <w:pPr>
      <w:keepNext/>
      <w:keepLines/>
      <w:spacing w:before="180" w:after="180" w:line="276" w:lineRule="auto"/>
      <w:contextualSpacing/>
      <w:jc w:val="center"/>
    </w:pPr>
    <w:rPr>
      <w:rFonts w:ascii="Times New Roman" w:eastAsia="Times New Roman" w:hAnsi="Times New Roman" w:cs="Times New Roman"/>
      <w:b/>
      <w:color w:val="00000A"/>
      <w:sz w:val="24"/>
      <w:szCs w:val="22"/>
      <w:lang w:eastAsia="en-US"/>
    </w:rPr>
  </w:style>
  <w:style w:type="paragraph" w:customStyle="1" w:styleId="aff6">
    <w:name w:val="_НазвСтолбца"/>
    <w:basedOn w:val="a0"/>
    <w:uiPriority w:val="99"/>
    <w:qFormat/>
    <w:rsid w:val="004203AF"/>
    <w:pPr>
      <w:keepNext/>
    </w:pPr>
    <w:rPr>
      <w:b/>
      <w:bCs w:val="0"/>
      <w:sz w:val="20"/>
      <w:szCs w:val="20"/>
    </w:rPr>
  </w:style>
  <w:style w:type="paragraph" w:customStyle="1" w:styleId="14">
    <w:name w:val="_Заг1_безНом"/>
    <w:basedOn w:val="11"/>
    <w:qFormat/>
    <w:rsid w:val="004203AF"/>
    <w:pPr>
      <w:tabs>
        <w:tab w:val="left" w:pos="1213"/>
      </w:tabs>
      <w:ind w:left="57" w:right="57" w:firstLine="708"/>
    </w:pPr>
    <w:rPr>
      <w:bCs/>
    </w:rPr>
  </w:style>
  <w:style w:type="paragraph" w:customStyle="1" w:styleId="aff7">
    <w:name w:val="_Вспомогательный"/>
    <w:qFormat/>
    <w:rsid w:val="004203AF"/>
    <w:pPr>
      <w:spacing w:after="200" w:line="276" w:lineRule="auto"/>
    </w:pPr>
    <w:rPr>
      <w:rFonts w:ascii="Times New Roman" w:eastAsia="Times New Roman" w:hAnsi="Times New Roman" w:cs="Times New Roman"/>
      <w:color w:val="00000A"/>
      <w:sz w:val="16"/>
    </w:rPr>
  </w:style>
  <w:style w:type="paragraph" w:styleId="aff8">
    <w:name w:val="TOC Heading"/>
    <w:basedOn w:val="11"/>
    <w:next w:val="a0"/>
    <w:uiPriority w:val="39"/>
    <w:unhideWhenUsed/>
    <w:qFormat/>
    <w:rsid w:val="00717516"/>
    <w:pPr>
      <w:suppressAutoHyphens w:val="0"/>
      <w:spacing w:after="0" w:line="259" w:lineRule="auto"/>
      <w:ind w:left="57" w:right="57" w:firstLine="708"/>
    </w:pPr>
    <w:rPr>
      <w:rFonts w:ascii="Calibri Light" w:eastAsia="Calibri Light" w:hAnsi="Calibri Light" w:cs="Calibri Light"/>
      <w:b w:val="0"/>
      <w:bCs/>
      <w:color w:val="2E74B5"/>
      <w:sz w:val="32"/>
      <w:szCs w:val="32"/>
    </w:rPr>
  </w:style>
  <w:style w:type="paragraph" w:customStyle="1" w:styleId="aff9">
    <w:name w:val="_Таблица_заголовок"/>
    <w:basedOn w:val="a0"/>
    <w:qFormat/>
    <w:rsid w:val="004F2E58"/>
    <w:rPr>
      <w:b/>
    </w:rPr>
  </w:style>
  <w:style w:type="paragraph" w:styleId="affa">
    <w:name w:val="footnote text"/>
    <w:basedOn w:val="EWprjbase0"/>
    <w:rsid w:val="0012380E"/>
    <w:pPr>
      <w:spacing w:line="300" w:lineRule="exact"/>
    </w:pPr>
    <w:rPr>
      <w:sz w:val="20"/>
    </w:rPr>
  </w:style>
  <w:style w:type="paragraph" w:customStyle="1" w:styleId="CE">
    <w:name w:val="CE:Абзац в таблице"/>
    <w:basedOn w:val="a0"/>
    <w:qFormat/>
    <w:rsid w:val="00AA5076"/>
    <w:pPr>
      <w:keepLines/>
      <w:spacing w:before="120"/>
    </w:pPr>
  </w:style>
  <w:style w:type="paragraph" w:customStyle="1" w:styleId="affb">
    <w:name w:val="Текст в заданном формате"/>
    <w:basedOn w:val="a0"/>
    <w:qFormat/>
    <w:rPr>
      <w:rFonts w:ascii="Liberation Mono" w:eastAsia="Liberation Mono" w:hAnsi="Liberation Mono" w:cs="Liberation Mono"/>
      <w:sz w:val="20"/>
      <w:szCs w:val="20"/>
    </w:rPr>
  </w:style>
  <w:style w:type="paragraph" w:styleId="affc">
    <w:name w:val="toa heading"/>
    <w:basedOn w:val="afe"/>
    <w:qFormat/>
  </w:style>
  <w:style w:type="paragraph" w:styleId="41">
    <w:name w:val="toc 4"/>
    <w:basedOn w:val="13"/>
    <w:rsid w:val="0012380E"/>
    <w:pPr>
      <w:ind w:left="845" w:right="57" w:firstLine="720"/>
    </w:pPr>
    <w:rPr>
      <w:sz w:val="22"/>
      <w:szCs w:val="21"/>
    </w:rPr>
  </w:style>
  <w:style w:type="paragraph" w:customStyle="1" w:styleId="affd">
    <w:name w:val="Содержимое таблицы"/>
    <w:basedOn w:val="a0"/>
    <w:qFormat/>
    <w:pPr>
      <w:suppressLineNumbers/>
    </w:pPr>
  </w:style>
  <w:style w:type="paragraph" w:customStyle="1" w:styleId="affe">
    <w:name w:val="_Текст таблицы"/>
    <w:basedOn w:val="a0"/>
    <w:qFormat/>
    <w:rPr>
      <w:sz w:val="22"/>
      <w:szCs w:val="20"/>
    </w:rPr>
  </w:style>
  <w:style w:type="paragraph" w:customStyle="1" w:styleId="afff">
    <w:name w:val="_Основной с красной строки"/>
    <w:basedOn w:val="a0"/>
    <w:qFormat/>
    <w:pPr>
      <w:spacing w:line="360" w:lineRule="exact"/>
      <w:ind w:firstLine="709"/>
    </w:pPr>
  </w:style>
  <w:style w:type="paragraph" w:customStyle="1" w:styleId="afff0">
    <w:name w:val="_Текст исходного кода"/>
    <w:basedOn w:val="a0"/>
    <w:qFormat/>
    <w:rPr>
      <w:rFonts w:ascii="Courier New" w:hAnsi="Courier New" w:cs="Courier New"/>
      <w:sz w:val="20"/>
      <w:szCs w:val="20"/>
      <w:lang w:val="en-US"/>
    </w:rPr>
  </w:style>
  <w:style w:type="paragraph" w:customStyle="1" w:styleId="afff1">
    <w:name w:val="Заголовок таблицы"/>
    <w:basedOn w:val="affd"/>
    <w:qFormat/>
    <w:rPr>
      <w:b/>
      <w:bCs w:val="0"/>
    </w:rPr>
  </w:style>
  <w:style w:type="paragraph" w:customStyle="1" w:styleId="EWprjbase0">
    <w:name w:val="EW_prj_base"/>
    <w:semiHidden/>
    <w:qFormat/>
    <w:rsid w:val="0012380E"/>
    <w:pPr>
      <w:widowControl w:val="0"/>
      <w:spacing w:after="200" w:line="360" w:lineRule="auto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EWnormal">
    <w:name w:val="EW_normal"/>
    <w:basedOn w:val="EWprjbase0"/>
    <w:link w:val="EWnormalEWprjnormal"/>
    <w:qFormat/>
    <w:locked/>
    <w:rsid w:val="0012380E"/>
    <w:pPr>
      <w:widowControl/>
      <w:ind w:firstLine="720"/>
    </w:pPr>
    <w:rPr>
      <w:bCs w:val="0"/>
    </w:rPr>
  </w:style>
  <w:style w:type="paragraph" w:customStyle="1" w:styleId="EWprjcolontitleup">
    <w:name w:val="EW_prj_colontitle_up"/>
    <w:basedOn w:val="EWprjbase0"/>
    <w:qFormat/>
    <w:rsid w:val="0012380E"/>
    <w:pPr>
      <w:pBdr>
        <w:bottom w:val="single" w:sz="4" w:space="1" w:color="000000"/>
      </w:pBdr>
      <w:tabs>
        <w:tab w:val="right" w:pos="14600"/>
      </w:tabs>
      <w:jc w:val="left"/>
    </w:pPr>
    <w:rPr>
      <w:sz w:val="20"/>
    </w:rPr>
  </w:style>
  <w:style w:type="paragraph" w:customStyle="1" w:styleId="EWprjcolontitledown">
    <w:name w:val="EW_prj_colontitle_down"/>
    <w:basedOn w:val="EWprjbase0"/>
    <w:qFormat/>
    <w:rsid w:val="0012380E"/>
    <w:pPr>
      <w:pBdr>
        <w:top w:val="single" w:sz="4" w:space="1" w:color="000000"/>
      </w:pBdr>
      <w:tabs>
        <w:tab w:val="right" w:pos="9497"/>
        <w:tab w:val="right" w:pos="14459"/>
      </w:tabs>
    </w:pPr>
    <w:rPr>
      <w:sz w:val="20"/>
    </w:rPr>
  </w:style>
  <w:style w:type="paragraph" w:customStyle="1" w:styleId="EWprj80">
    <w:name w:val="EW_prj_8"/>
    <w:basedOn w:val="EWprjbase0"/>
    <w:semiHidden/>
    <w:qFormat/>
    <w:rsid w:val="0012380E"/>
    <w:rPr>
      <w:sz w:val="16"/>
    </w:rPr>
  </w:style>
  <w:style w:type="paragraph" w:customStyle="1" w:styleId="EWprjunderlined0">
    <w:name w:val="EW_prj_underlined"/>
    <w:basedOn w:val="EWnormal"/>
    <w:semiHidden/>
    <w:qFormat/>
    <w:rsid w:val="0012380E"/>
    <w:rPr>
      <w:u w:val="single"/>
    </w:rPr>
  </w:style>
  <w:style w:type="paragraph" w:customStyle="1" w:styleId="afff2">
    <w:name w:val="Заголовок содержания"/>
    <w:basedOn w:val="15"/>
    <w:next w:val="EWnormal"/>
    <w:qFormat/>
    <w:rsid w:val="0012380E"/>
    <w:pPr>
      <w:spacing w:before="0" w:after="360"/>
      <w:jc w:val="center"/>
    </w:pPr>
    <w:rPr>
      <w:rFonts w:cs="Arial"/>
      <w:bCs w:val="0"/>
    </w:rPr>
  </w:style>
  <w:style w:type="paragraph" w:customStyle="1" w:styleId="EWprjstamp0">
    <w:name w:val="EW_prj_stamp"/>
    <w:basedOn w:val="EWprjbase0"/>
    <w:semiHidden/>
    <w:qFormat/>
    <w:rsid w:val="0012380E"/>
    <w:pPr>
      <w:spacing w:line="240" w:lineRule="auto"/>
    </w:pPr>
    <w:rPr>
      <w:sz w:val="16"/>
    </w:rPr>
  </w:style>
  <w:style w:type="paragraph" w:customStyle="1" w:styleId="EWprjstampcenter0">
    <w:name w:val="EW_prj_stamp_center"/>
    <w:basedOn w:val="EWprjstamp0"/>
    <w:semiHidden/>
    <w:qFormat/>
    <w:rsid w:val="0012380E"/>
    <w:pPr>
      <w:spacing w:before="120"/>
      <w:jc w:val="center"/>
    </w:pPr>
    <w:rPr>
      <w:bCs w:val="0"/>
    </w:rPr>
  </w:style>
  <w:style w:type="paragraph" w:customStyle="1" w:styleId="EWprjnote0">
    <w:name w:val="EW_prj_note"/>
    <w:basedOn w:val="EWprjbase0"/>
    <w:semiHidden/>
    <w:qFormat/>
    <w:rsid w:val="0012380E"/>
    <w:pPr>
      <w:ind w:firstLine="706"/>
    </w:pPr>
    <w:rPr>
      <w:i/>
      <w:sz w:val="20"/>
    </w:rPr>
  </w:style>
  <w:style w:type="paragraph" w:customStyle="1" w:styleId="15">
    <w:name w:val="Заголовок 1 без номера"/>
    <w:basedOn w:val="11"/>
    <w:next w:val="EWnormal"/>
    <w:qFormat/>
    <w:rsid w:val="0012380E"/>
    <w:pPr>
      <w:ind w:left="57" w:right="57" w:firstLine="720"/>
    </w:pPr>
    <w:rPr>
      <w:bCs/>
    </w:rPr>
  </w:style>
  <w:style w:type="paragraph" w:customStyle="1" w:styleId="EWprjbibliography">
    <w:name w:val="EW_prj_bibliography"/>
    <w:basedOn w:val="EWprjbase0"/>
    <w:qFormat/>
    <w:rsid w:val="0012380E"/>
    <w:rPr>
      <w:rFonts w:cs="Arial"/>
      <w:bCs w:val="0"/>
      <w:szCs w:val="28"/>
    </w:rPr>
  </w:style>
  <w:style w:type="paragraph" w:customStyle="1" w:styleId="EWprjconfirmstamp">
    <w:name w:val="EW_prj_confirmstamp"/>
    <w:basedOn w:val="EWprjbase0"/>
    <w:qFormat/>
    <w:rsid w:val="0012380E"/>
    <w:pPr>
      <w:jc w:val="center"/>
    </w:pPr>
    <w:rPr>
      <w:b/>
      <w:caps/>
      <w:sz w:val="28"/>
      <w:szCs w:val="28"/>
    </w:rPr>
  </w:style>
  <w:style w:type="paragraph" w:customStyle="1" w:styleId="EWprjconfirmstampstamp">
    <w:name w:val="EW_prj_confirmstamp_stamp"/>
    <w:basedOn w:val="EWprjbase0"/>
    <w:qFormat/>
    <w:rsid w:val="0012380E"/>
    <w:pPr>
      <w:spacing w:line="560" w:lineRule="exact"/>
      <w:jc w:val="left"/>
    </w:pPr>
  </w:style>
  <w:style w:type="paragraph" w:styleId="afff3">
    <w:name w:val="table of figures"/>
    <w:basedOn w:val="a0"/>
    <w:next w:val="a0"/>
    <w:autoRedefine/>
    <w:semiHidden/>
    <w:qFormat/>
    <w:rsid w:val="0012380E"/>
    <w:pPr>
      <w:ind w:left="400" w:hanging="400"/>
    </w:pPr>
  </w:style>
  <w:style w:type="paragraph" w:customStyle="1" w:styleId="EWprjexapmle0">
    <w:name w:val="EW_prj_exapmle"/>
    <w:basedOn w:val="EWprjbase0"/>
    <w:semiHidden/>
    <w:qFormat/>
    <w:rsid w:val="0012380E"/>
    <w:rPr>
      <w:b/>
      <w:i/>
      <w:sz w:val="20"/>
    </w:rPr>
  </w:style>
  <w:style w:type="paragraph" w:customStyle="1" w:styleId="EWtablecolcaption">
    <w:name w:val="EW_table_colcaption"/>
    <w:basedOn w:val="EWtablecenter"/>
    <w:qFormat/>
    <w:rsid w:val="00B13A6E"/>
    <w:pPr>
      <w:keepNext/>
      <w:keepLines/>
      <w:spacing w:before="60" w:after="60"/>
      <w:ind w:left="57" w:right="57"/>
    </w:pPr>
    <w:rPr>
      <w:rFonts w:eastAsia="Calibri" w:cs="Arial"/>
      <w:b/>
      <w:bCs w:val="0"/>
      <w:sz w:val="24"/>
    </w:rPr>
  </w:style>
  <w:style w:type="paragraph" w:customStyle="1" w:styleId="EWpictname">
    <w:name w:val="EW_pict_name"/>
    <w:basedOn w:val="EWprjbase0"/>
    <w:next w:val="EWnormal"/>
    <w:qFormat/>
    <w:rsid w:val="00581F08"/>
    <w:pPr>
      <w:keepLines/>
      <w:widowControl/>
      <w:spacing w:before="120" w:line="240" w:lineRule="auto"/>
      <w:jc w:val="center"/>
    </w:pPr>
    <w:rPr>
      <w:rFonts w:cs="Arial"/>
      <w:spacing w:val="12"/>
      <w:sz w:val="22"/>
    </w:rPr>
  </w:style>
  <w:style w:type="paragraph" w:customStyle="1" w:styleId="EWpict">
    <w:name w:val="EW_pict"/>
    <w:basedOn w:val="EWprjbase0"/>
    <w:next w:val="EWpictname"/>
    <w:qFormat/>
    <w:rsid w:val="00581F08"/>
    <w:pPr>
      <w:keepNext/>
      <w:widowControl/>
      <w:spacing w:after="120" w:line="240" w:lineRule="auto"/>
      <w:jc w:val="center"/>
    </w:pPr>
  </w:style>
  <w:style w:type="paragraph" w:styleId="afff4">
    <w:name w:val="Document Map"/>
    <w:basedOn w:val="a0"/>
    <w:semiHidden/>
    <w:qFormat/>
    <w:rsid w:val="0012380E"/>
    <w:pPr>
      <w:shd w:val="clear" w:color="auto" w:fill="000080"/>
    </w:pPr>
    <w:rPr>
      <w:rFonts w:ascii="Tahoma" w:hAnsi="Tahoma" w:cs="Tahoma"/>
      <w:sz w:val="20"/>
    </w:rPr>
  </w:style>
  <w:style w:type="paragraph" w:customStyle="1" w:styleId="EWprjtitledocument0">
    <w:name w:val="EW_prj_title_document"/>
    <w:basedOn w:val="EWprjtitlecustomer"/>
    <w:semiHidden/>
    <w:qFormat/>
    <w:rsid w:val="0012380E"/>
    <w:rPr>
      <w:spacing w:val="20"/>
    </w:rPr>
  </w:style>
  <w:style w:type="paragraph" w:customStyle="1" w:styleId="EWprjtitlecustomer">
    <w:name w:val="EW_prj_title_customer"/>
    <w:basedOn w:val="EWprjbase0"/>
    <w:link w:val="EWprjtitlecustomerEWDocName"/>
    <w:semiHidden/>
    <w:qFormat/>
    <w:rsid w:val="0012380E"/>
    <w:pPr>
      <w:spacing w:before="120"/>
      <w:jc w:val="center"/>
    </w:pPr>
    <w:rPr>
      <w:b/>
      <w:sz w:val="26"/>
    </w:rPr>
  </w:style>
  <w:style w:type="paragraph" w:customStyle="1" w:styleId="EWtableleft">
    <w:name w:val="EW_table_left"/>
    <w:basedOn w:val="EWprjbase0"/>
    <w:qFormat/>
    <w:rsid w:val="0012380E"/>
    <w:pPr>
      <w:suppressAutoHyphens w:val="0"/>
      <w:spacing w:before="40" w:after="40" w:line="240" w:lineRule="auto"/>
      <w:ind w:left="57" w:right="57"/>
      <w:jc w:val="left"/>
    </w:pPr>
    <w:rPr>
      <w:sz w:val="22"/>
    </w:rPr>
  </w:style>
  <w:style w:type="paragraph" w:customStyle="1" w:styleId="EWtableright">
    <w:name w:val="EW_table_right"/>
    <w:basedOn w:val="EWtableleft"/>
    <w:qFormat/>
    <w:rsid w:val="0012380E"/>
    <w:pPr>
      <w:suppressAutoHyphens/>
      <w:jc w:val="right"/>
    </w:pPr>
  </w:style>
  <w:style w:type="paragraph" w:customStyle="1" w:styleId="EWtablecenter">
    <w:name w:val="EW_table_center"/>
    <w:basedOn w:val="EWprjbase0"/>
    <w:link w:val="EWtablecenterEWprjtablecenter"/>
    <w:qFormat/>
    <w:rsid w:val="0012380E"/>
    <w:pPr>
      <w:spacing w:line="240" w:lineRule="auto"/>
      <w:jc w:val="center"/>
    </w:pPr>
    <w:rPr>
      <w:sz w:val="20"/>
    </w:rPr>
  </w:style>
  <w:style w:type="paragraph" w:customStyle="1" w:styleId="EWprjconfirmstampleft">
    <w:name w:val="EW_prj_confirmstamp_left"/>
    <w:basedOn w:val="EWprjbase0"/>
    <w:qFormat/>
    <w:rsid w:val="0012380E"/>
    <w:pPr>
      <w:spacing w:before="60" w:after="60"/>
    </w:pPr>
    <w:rPr>
      <w:color w:val="000000"/>
    </w:rPr>
  </w:style>
  <w:style w:type="paragraph" w:customStyle="1" w:styleId="EWprjtitlecenter">
    <w:name w:val="EW_prj_title_center"/>
    <w:basedOn w:val="EWtableleft"/>
    <w:semiHidden/>
    <w:qFormat/>
    <w:rsid w:val="0012380E"/>
    <w:pPr>
      <w:jc w:val="center"/>
    </w:pPr>
  </w:style>
  <w:style w:type="paragraph" w:customStyle="1" w:styleId="EWprjtitlename">
    <w:name w:val="EW_prj_title_name"/>
    <w:basedOn w:val="EWprjbase0"/>
    <w:link w:val="EWprjtitlenameEWProductName"/>
    <w:semiHidden/>
    <w:qFormat/>
    <w:rsid w:val="0012380E"/>
    <w:pPr>
      <w:jc w:val="center"/>
    </w:pPr>
    <w:rPr>
      <w:b/>
      <w:bCs w:val="0"/>
      <w:caps/>
      <w:sz w:val="28"/>
      <w:szCs w:val="32"/>
    </w:rPr>
  </w:style>
  <w:style w:type="paragraph" w:customStyle="1" w:styleId="EWtablename">
    <w:name w:val="EW_table_name"/>
    <w:basedOn w:val="EWnormal"/>
    <w:qFormat/>
    <w:rsid w:val="0012380E"/>
    <w:pPr>
      <w:keepNext/>
      <w:keepLines/>
      <w:spacing w:before="240" w:after="120" w:line="240" w:lineRule="auto"/>
      <w:ind w:firstLine="0"/>
    </w:pPr>
    <w:rPr>
      <w:spacing w:val="12"/>
      <w:sz w:val="22"/>
    </w:rPr>
  </w:style>
  <w:style w:type="paragraph" w:customStyle="1" w:styleId="afff5">
    <w:name w:val="ТаблицаПоЦентру"/>
    <w:basedOn w:val="a0"/>
    <w:semiHidden/>
    <w:qFormat/>
    <w:rsid w:val="0012380E"/>
    <w:rPr>
      <w:rFonts w:cs="Arial"/>
      <w:bCs w:val="0"/>
      <w:sz w:val="20"/>
    </w:rPr>
  </w:style>
  <w:style w:type="paragraph" w:customStyle="1" w:styleId="EWlatent">
    <w:name w:val="EW_latent"/>
    <w:basedOn w:val="EWnormal"/>
    <w:link w:val="EWlatentEWprjlatent"/>
    <w:qFormat/>
    <w:rsid w:val="0012380E"/>
    <w:rPr>
      <w:vanish/>
      <w:sz w:val="20"/>
    </w:rPr>
  </w:style>
  <w:style w:type="paragraph" w:customStyle="1" w:styleId="EWprjName">
    <w:name w:val="EW_prj_Name"/>
    <w:basedOn w:val="EWprjbase0"/>
    <w:semiHidden/>
    <w:qFormat/>
    <w:rsid w:val="0012380E"/>
    <w:pPr>
      <w:jc w:val="right"/>
    </w:pPr>
    <w:rPr>
      <w:b/>
      <w:sz w:val="72"/>
    </w:rPr>
  </w:style>
  <w:style w:type="paragraph" w:customStyle="1" w:styleId="EWprjstampitalic">
    <w:name w:val="EW_prj_stamp_italic"/>
    <w:basedOn w:val="EWprjstamp0"/>
    <w:qFormat/>
    <w:rsid w:val="0012380E"/>
    <w:rPr>
      <w:i/>
    </w:rPr>
  </w:style>
  <w:style w:type="paragraph" w:customStyle="1" w:styleId="EWprjstampitaliccenter0">
    <w:name w:val="EW_prj_stamp_italic_center"/>
    <w:basedOn w:val="EWprjstamp0"/>
    <w:semiHidden/>
    <w:qFormat/>
    <w:rsid w:val="0012380E"/>
    <w:pPr>
      <w:jc w:val="center"/>
    </w:pPr>
    <w:rPr>
      <w:i/>
    </w:rPr>
  </w:style>
  <w:style w:type="paragraph" w:customStyle="1" w:styleId="EWprjtablecolcaptionunderlined">
    <w:name w:val="EW_prj_table_colcaption_underlined"/>
    <w:basedOn w:val="EWtablecolcaption"/>
    <w:semiHidden/>
    <w:qFormat/>
    <w:rsid w:val="0012380E"/>
    <w:rPr>
      <w:u w:val="single"/>
    </w:rPr>
  </w:style>
  <w:style w:type="paragraph" w:customStyle="1" w:styleId="afff6">
    <w:name w:val="ТаблицаШапка"/>
    <w:basedOn w:val="a0"/>
    <w:semiHidden/>
    <w:qFormat/>
    <w:rsid w:val="0012380E"/>
    <w:pPr>
      <w:keepNext/>
      <w:keepLines/>
      <w:spacing w:before="120"/>
    </w:pPr>
    <w:rPr>
      <w:rFonts w:cs="Arial"/>
      <w:b/>
      <w:bCs w:val="0"/>
      <w:sz w:val="20"/>
    </w:rPr>
  </w:style>
  <w:style w:type="paragraph" w:customStyle="1" w:styleId="EWprjtitlevoid">
    <w:name w:val="EW_prj_title_void"/>
    <w:basedOn w:val="a0"/>
    <w:next w:val="a0"/>
    <w:semiHidden/>
    <w:qFormat/>
    <w:rsid w:val="0012380E"/>
    <w:pPr>
      <w:keepNext/>
      <w:keepLines/>
      <w:pageBreakBefore/>
      <w:spacing w:before="360" w:after="360"/>
    </w:pPr>
    <w:rPr>
      <w:rFonts w:cs="Arial"/>
      <w:b/>
      <w:bCs w:val="0"/>
      <w:sz w:val="28"/>
      <w:szCs w:val="28"/>
    </w:rPr>
  </w:style>
  <w:style w:type="paragraph" w:styleId="afff7">
    <w:name w:val="footer"/>
    <w:basedOn w:val="EWprjbase0"/>
    <w:uiPriority w:val="99"/>
    <w:rsid w:val="0012380E"/>
    <w:pPr>
      <w:tabs>
        <w:tab w:val="center" w:pos="4677"/>
        <w:tab w:val="right" w:pos="9355"/>
      </w:tabs>
    </w:pPr>
    <w:rPr>
      <w:sz w:val="16"/>
    </w:rPr>
  </w:style>
  <w:style w:type="paragraph" w:customStyle="1" w:styleId="EWlisting0">
    <w:name w:val="EW_listing"/>
    <w:basedOn w:val="EWnormal"/>
    <w:qFormat/>
    <w:rsid w:val="0012380E"/>
    <w:pPr>
      <w:spacing w:line="276" w:lineRule="auto"/>
      <w:ind w:left="720" w:firstLine="0"/>
    </w:pPr>
    <w:rPr>
      <w:rFonts w:ascii="Courier New" w:hAnsi="Courier New"/>
      <w:sz w:val="22"/>
    </w:rPr>
  </w:style>
  <w:style w:type="paragraph" w:customStyle="1" w:styleId="EWListHead">
    <w:name w:val="EW_ListHead"/>
    <w:basedOn w:val="EWnormal"/>
    <w:next w:val="EWnormal"/>
    <w:qFormat/>
    <w:rsid w:val="0012380E"/>
    <w:pPr>
      <w:keepNext/>
    </w:pPr>
  </w:style>
  <w:style w:type="paragraph" w:customStyle="1" w:styleId="EWDocCod">
    <w:name w:val="EW_DocCod"/>
    <w:basedOn w:val="EWprjtitledocument0"/>
    <w:next w:val="EWprjtitlecenter"/>
    <w:semiHidden/>
    <w:qFormat/>
    <w:rsid w:val="0012380E"/>
    <w:rPr>
      <w:caps/>
    </w:rPr>
  </w:style>
  <w:style w:type="paragraph" w:customStyle="1" w:styleId="EWNoteHead">
    <w:name w:val="EW_NoteHead"/>
    <w:basedOn w:val="EWListHead"/>
    <w:next w:val="EWnormal"/>
    <w:qFormat/>
    <w:rsid w:val="0012380E"/>
    <w:pPr>
      <w:spacing w:line="240" w:lineRule="auto"/>
    </w:pPr>
  </w:style>
  <w:style w:type="paragraph" w:customStyle="1" w:styleId="EWFormulaCell">
    <w:name w:val="EW_FormulaCell"/>
    <w:basedOn w:val="EWnormal"/>
    <w:qFormat/>
    <w:rsid w:val="0012380E"/>
    <w:pPr>
      <w:keepNext/>
      <w:keepLines/>
      <w:ind w:firstLine="0"/>
      <w:jc w:val="center"/>
    </w:pPr>
  </w:style>
  <w:style w:type="paragraph" w:customStyle="1" w:styleId="EWFormulaNumber">
    <w:name w:val="EW_FormulaNumber"/>
    <w:basedOn w:val="EWprjbase0"/>
    <w:qFormat/>
    <w:rsid w:val="0012380E"/>
    <w:pPr>
      <w:spacing w:line="420" w:lineRule="exact"/>
      <w:jc w:val="right"/>
    </w:pPr>
    <w:rPr>
      <w:b/>
    </w:rPr>
  </w:style>
  <w:style w:type="paragraph" w:customStyle="1" w:styleId="EWFormulaComment">
    <w:name w:val="EW_FormulaComment"/>
    <w:basedOn w:val="EWnormal"/>
    <w:qFormat/>
    <w:rsid w:val="0012380E"/>
    <w:pPr>
      <w:keepLines/>
      <w:ind w:firstLine="0"/>
    </w:pPr>
  </w:style>
  <w:style w:type="paragraph" w:customStyle="1" w:styleId="afff8">
    <w:name w:val="Штамп"/>
    <w:basedOn w:val="a0"/>
    <w:qFormat/>
    <w:rsid w:val="0012380E"/>
    <w:rPr>
      <w:rFonts w:ascii="ГОСТ тип А" w:hAnsi="ГОСТ тип А"/>
      <w:i/>
      <w:sz w:val="18"/>
    </w:rPr>
  </w:style>
  <w:style w:type="paragraph" w:customStyle="1" w:styleId="EWnormalLevel3">
    <w:name w:val="EW_normal_Level_3"/>
    <w:basedOn w:val="EWnormal"/>
    <w:next w:val="EWnormal"/>
    <w:qFormat/>
    <w:rsid w:val="0012380E"/>
    <w:pPr>
      <w:outlineLvl w:val="2"/>
    </w:pPr>
  </w:style>
  <w:style w:type="paragraph" w:customStyle="1" w:styleId="EWnormalLevel4">
    <w:name w:val="EW_normal_Level_4"/>
    <w:basedOn w:val="EWnormal"/>
    <w:qFormat/>
    <w:rsid w:val="0012380E"/>
    <w:pPr>
      <w:outlineLvl w:val="3"/>
    </w:pPr>
  </w:style>
  <w:style w:type="paragraph" w:styleId="afff9">
    <w:name w:val="Normal Indent"/>
    <w:basedOn w:val="a0"/>
    <w:qFormat/>
    <w:rsid w:val="0012380E"/>
    <w:pPr>
      <w:ind w:left="708"/>
    </w:pPr>
  </w:style>
  <w:style w:type="paragraph" w:customStyle="1" w:styleId="afffa">
    <w:name w:val="Колонтитул"/>
    <w:qFormat/>
    <w:rsid w:val="001F2775"/>
    <w:pPr>
      <w:tabs>
        <w:tab w:val="right" w:pos="9020"/>
      </w:tabs>
      <w:spacing w:after="200" w:line="276" w:lineRule="auto"/>
    </w:pPr>
    <w:rPr>
      <w:rFonts w:ascii="Helvetica Neue" w:eastAsia="Arial Unicode MS" w:hAnsi="Helvetica Neue" w:cs="Arial Unicode MS"/>
      <w:color w:val="000000"/>
      <w:sz w:val="24"/>
      <w:szCs w:val="24"/>
      <w:lang w:eastAsia="en-US"/>
    </w:rPr>
  </w:style>
  <w:style w:type="paragraph" w:customStyle="1" w:styleId="afffb">
    <w:name w:val="__ТекстЦентрир"/>
    <w:qFormat/>
    <w:rsid w:val="00F93640"/>
    <w:pPr>
      <w:widowControl w:val="0"/>
      <w:spacing w:after="200" w:line="360" w:lineRule="atLeast"/>
      <w:jc w:val="center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customStyle="1" w:styleId="16">
    <w:name w:val="__ТекстОснБезОтст_1и"/>
    <w:qFormat/>
    <w:rsid w:val="00F93640"/>
    <w:pPr>
      <w:tabs>
        <w:tab w:val="left" w:pos="851"/>
      </w:tabs>
      <w:spacing w:before="60" w:after="60" w:line="276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</w:rPr>
  </w:style>
  <w:style w:type="paragraph" w:customStyle="1" w:styleId="afffc">
    <w:name w:val="__ТекстОснБезОтст"/>
    <w:next w:val="a0"/>
    <w:qFormat/>
    <w:rsid w:val="00F93640"/>
    <w:pPr>
      <w:tabs>
        <w:tab w:val="left" w:pos="851"/>
      </w:tabs>
      <w:spacing w:after="200" w:line="360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customStyle="1" w:styleId="140">
    <w:name w:val="_Название_14пт"/>
    <w:qFormat/>
    <w:rsid w:val="00F93640"/>
    <w:pPr>
      <w:widowControl w:val="0"/>
      <w:spacing w:before="180" w:after="180" w:line="360" w:lineRule="atLeast"/>
      <w:jc w:val="center"/>
    </w:pPr>
    <w:rPr>
      <w:rFonts w:ascii="Times New Roman" w:eastAsia="Arial Unicode MS" w:hAnsi="Times New Roman" w:cs="Arial Unicode MS"/>
      <w:b/>
      <w:bCs/>
      <w:color w:val="000000"/>
      <w:sz w:val="28"/>
      <w:szCs w:val="28"/>
      <w:u w:color="000000"/>
    </w:rPr>
  </w:style>
  <w:style w:type="paragraph" w:customStyle="1" w:styleId="afffd">
    <w:name w:val="_Титул_Объект автоматизации"/>
    <w:qFormat/>
    <w:rsid w:val="00F93640"/>
    <w:pPr>
      <w:spacing w:after="200" w:line="276" w:lineRule="auto"/>
      <w:ind w:left="426" w:firstLine="425"/>
      <w:jc w:val="center"/>
    </w:pPr>
    <w:rPr>
      <w:rFonts w:ascii="Times New Roman" w:eastAsia="Times New Roman" w:hAnsi="Times New Roman" w:cs="Times New Roman"/>
      <w:color w:val="000000"/>
      <w:sz w:val="32"/>
      <w:szCs w:val="32"/>
      <w:u w:color="000000"/>
    </w:rPr>
  </w:style>
  <w:style w:type="paragraph" w:customStyle="1" w:styleId="afffe">
    <w:name w:val="_Титул_Москва год"/>
    <w:qFormat/>
    <w:rsid w:val="00F93640"/>
    <w:pPr>
      <w:widowControl w:val="0"/>
      <w:spacing w:after="200" w:line="360" w:lineRule="atLeast"/>
      <w:ind w:left="426" w:firstLine="425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u w:color="000000"/>
    </w:rPr>
  </w:style>
  <w:style w:type="paragraph" w:customStyle="1" w:styleId="LO-normal">
    <w:name w:val="LO-normal"/>
    <w:qFormat/>
    <w:pPr>
      <w:spacing w:line="276" w:lineRule="auto"/>
    </w:pPr>
    <w:rPr>
      <w:rFonts w:ascii="Arial" w:eastAsia="Arial" w:hAnsi="Arial" w:cs="Arial"/>
      <w:sz w:val="22"/>
      <w:szCs w:val="22"/>
      <w:lang w:val="ru" w:eastAsia="zh-CN" w:bidi="hi-IN"/>
    </w:rPr>
  </w:style>
  <w:style w:type="paragraph" w:customStyle="1" w:styleId="code">
    <w:name w:val="code"/>
    <w:qFormat/>
    <w:rsid w:val="001F21CF"/>
    <w:pPr>
      <w:ind w:left="709"/>
    </w:pPr>
    <w:rPr>
      <w:rFonts w:ascii="Courier New" w:eastAsia="Times New Roman" w:hAnsi="Courier New" w:cs="Times New Roman"/>
      <w:sz w:val="22"/>
      <w:szCs w:val="22"/>
      <w:lang w:val="en-US" w:eastAsia="zh-CN" w:bidi="hi-IN"/>
    </w:rPr>
  </w:style>
  <w:style w:type="paragraph" w:customStyle="1" w:styleId="20">
    <w:name w:val="ненум_список_2"/>
    <w:basedOn w:val="a0"/>
    <w:qFormat/>
    <w:rsid w:val="00E739BC"/>
    <w:pPr>
      <w:numPr>
        <w:numId w:val="2"/>
      </w:numPr>
    </w:pPr>
  </w:style>
  <w:style w:type="paragraph" w:customStyle="1" w:styleId="affff">
    <w:name w:val="Список маркированный"/>
    <w:basedOn w:val="a0"/>
    <w:qFormat/>
    <w:rsid w:val="00E739BC"/>
  </w:style>
  <w:style w:type="paragraph" w:customStyle="1" w:styleId="affff0">
    <w:name w:val="Стиль Код +"/>
    <w:basedOn w:val="aff"/>
    <w:qFormat/>
    <w:rsid w:val="00766466"/>
    <w:pPr>
      <w:spacing w:after="0"/>
      <w:ind w:left="709" w:firstLine="11"/>
    </w:pPr>
    <w:rPr>
      <w:sz w:val="20"/>
      <w:u w:color="000000"/>
    </w:rPr>
  </w:style>
  <w:style w:type="paragraph" w:customStyle="1" w:styleId="EWpictname0">
    <w:name w:val="Стиль EW_pict_name"/>
    <w:basedOn w:val="a0"/>
    <w:qFormat/>
    <w:rsid w:val="007B0269"/>
    <w:pPr>
      <w:keepLines/>
      <w:spacing w:after="240"/>
    </w:pPr>
    <w:rPr>
      <w:spacing w:val="12"/>
      <w:sz w:val="20"/>
      <w:szCs w:val="20"/>
    </w:rPr>
  </w:style>
  <w:style w:type="paragraph" w:customStyle="1" w:styleId="ul">
    <w:name w:val="ul"/>
    <w:basedOn w:val="EWnormal"/>
    <w:autoRedefine/>
    <w:qFormat/>
    <w:rsid w:val="00B07867"/>
    <w:pPr>
      <w:numPr>
        <w:numId w:val="14"/>
      </w:numPr>
      <w:tabs>
        <w:tab w:val="left" w:pos="1134"/>
      </w:tabs>
      <w:snapToGrid w:val="0"/>
      <w:spacing w:after="120"/>
      <w:ind w:left="0" w:right="57" w:firstLine="709"/>
    </w:pPr>
    <w:rPr>
      <w:rFonts w:eastAsia="Calibri"/>
      <w:lang w:val="en-US"/>
    </w:rPr>
  </w:style>
  <w:style w:type="paragraph" w:customStyle="1" w:styleId="ol0">
    <w:name w:val="ol"/>
    <w:basedOn w:val="a"/>
    <w:autoRedefine/>
    <w:qFormat/>
    <w:rsid w:val="0059745C"/>
  </w:style>
  <w:style w:type="paragraph" w:customStyle="1" w:styleId="1">
    <w:name w:val="_Маркир1"/>
    <w:basedOn w:val="a0"/>
    <w:qFormat/>
    <w:pPr>
      <w:numPr>
        <w:numId w:val="6"/>
      </w:numPr>
      <w:spacing w:after="0"/>
    </w:pPr>
    <w:rPr>
      <w:rFonts w:eastAsia="Calibri"/>
    </w:rPr>
  </w:style>
  <w:style w:type="paragraph" w:customStyle="1" w:styleId="25">
    <w:name w:val="_Маркир_2"/>
    <w:basedOn w:val="1"/>
    <w:qFormat/>
  </w:style>
  <w:style w:type="numbering" w:customStyle="1" w:styleId="EWNumberingadd">
    <w:name w:val="EW_Numbering_add"/>
    <w:qFormat/>
    <w:rsid w:val="0012380E"/>
  </w:style>
  <w:style w:type="numbering" w:customStyle="1" w:styleId="EWHeadNumbering">
    <w:name w:val="EW_HeadNumbering"/>
    <w:qFormat/>
    <w:rsid w:val="0012380E"/>
  </w:style>
  <w:style w:type="numbering" w:customStyle="1" w:styleId="EWList1Num">
    <w:name w:val="EW_List1Num"/>
    <w:qFormat/>
    <w:rsid w:val="0012380E"/>
  </w:style>
  <w:style w:type="numbering" w:customStyle="1" w:styleId="EWList1Bul">
    <w:name w:val="EW_List1Bul"/>
    <w:qFormat/>
    <w:rsid w:val="0012380E"/>
  </w:style>
  <w:style w:type="numbering" w:customStyle="1" w:styleId="EWList2Num">
    <w:name w:val="EW_List2Num"/>
    <w:qFormat/>
    <w:rsid w:val="0012380E"/>
  </w:style>
  <w:style w:type="numbering" w:customStyle="1" w:styleId="EWList2Bul">
    <w:name w:val="EW_List2Bul"/>
    <w:qFormat/>
    <w:rsid w:val="0012380E"/>
  </w:style>
  <w:style w:type="numbering" w:customStyle="1" w:styleId="EWTableBullet">
    <w:name w:val="EW_TableBullet"/>
    <w:qFormat/>
    <w:rsid w:val="0012380E"/>
  </w:style>
  <w:style w:type="table" w:styleId="affff1">
    <w:name w:val="Table Grid"/>
    <w:basedOn w:val="a2"/>
    <w:rsid w:val="0012380E"/>
    <w:pPr>
      <w:spacing w:before="20" w:after="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0" w:type="dxa"/>
        <w:bottom w:w="28" w:type="dxa"/>
        <w:right w:w="0" w:type="dxa"/>
      </w:tblCellMar>
    </w:tblPr>
  </w:style>
  <w:style w:type="table" w:customStyle="1" w:styleId="EWNoteTbl">
    <w:name w:val="EW_NoteTbl"/>
    <w:basedOn w:val="a2"/>
    <w:rsid w:val="0012380E"/>
    <w:tblPr>
      <w:tblBorders>
        <w:left w:val="double" w:sz="6" w:space="0" w:color="auto"/>
      </w:tblBorders>
    </w:tblPr>
    <w:tcPr>
      <w:tcMar>
        <w:left w:w="170" w:type="dxa"/>
        <w:right w:w="170" w:type="dxa"/>
      </w:tcMar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EWFormulae">
    <w:name w:val="EW_Formulae"/>
    <w:basedOn w:val="a2"/>
    <w:rsid w:val="0012380E"/>
    <w:tblPr>
      <w:tblCellMar>
        <w:top w:w="113" w:type="dxa"/>
        <w:left w:w="0" w:type="dxa"/>
        <w:bottom w:w="170" w:type="dxa"/>
        <w:right w:w="0" w:type="dxa"/>
      </w:tblCellMar>
    </w:tblPr>
    <w:tblStylePr w:type="firstRow">
      <w:tblPr>
        <w:tblCellMar>
          <w:top w:w="340" w:type="dxa"/>
          <w:left w:w="0" w:type="dxa"/>
          <w:bottom w:w="0" w:type="dxa"/>
          <w:right w:w="0" w:type="dxa"/>
        </w:tblCellMar>
      </w:tblPr>
      <w:tcPr>
        <w:vAlign w:val="center"/>
      </w:tcPr>
    </w:tblStylePr>
  </w:style>
  <w:style w:type="table" w:customStyle="1" w:styleId="TableNormal1">
    <w:name w:val="Table Normal1"/>
    <w:rsid w:val="00F9364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2">
    <w:name w:val="_Заголовок без нумерации Не в оглавлении"/>
    <w:basedOn w:val="a0"/>
    <w:link w:val="affff3"/>
    <w:qFormat/>
    <w:rsid w:val="001515F6"/>
    <w:pPr>
      <w:spacing w:after="240" w:line="360" w:lineRule="atLeast"/>
      <w:jc w:val="both"/>
    </w:pPr>
    <w:rPr>
      <w:rFonts w:ascii="Times New Roman Полужирный" w:hAnsi="Times New Roman Полужирный"/>
      <w:b/>
      <w:bCs w:val="0"/>
      <w:caps/>
      <w:spacing w:val="20"/>
      <w:sz w:val="28"/>
      <w:szCs w:val="28"/>
    </w:rPr>
  </w:style>
  <w:style w:type="character" w:customStyle="1" w:styleId="affff3">
    <w:name w:val="_Заголовок без нумерации Не в оглавлении Знак"/>
    <w:basedOn w:val="a1"/>
    <w:link w:val="affff2"/>
    <w:rsid w:val="001515F6"/>
    <w:rPr>
      <w:rFonts w:ascii="Times New Roman Полужирный" w:eastAsia="Times New Roman" w:hAnsi="Times New Roman Полужирный" w:cs="Times New Roman"/>
      <w:b/>
      <w:caps/>
      <w:spacing w:val="20"/>
      <w:sz w:val="28"/>
      <w:szCs w:val="28"/>
    </w:rPr>
  </w:style>
  <w:style w:type="paragraph" w:customStyle="1" w:styleId="affff4">
    <w:name w:val="_Заголовок без нумерации в оглавлении"/>
    <w:basedOn w:val="a0"/>
    <w:next w:val="a0"/>
    <w:autoRedefine/>
    <w:rsid w:val="00185C80"/>
    <w:pPr>
      <w:keepNext/>
      <w:keepLines/>
      <w:pageBreakBefore/>
      <w:widowControl/>
      <w:autoSpaceDN/>
      <w:adjustRightInd/>
      <w:spacing w:before="480" w:after="360"/>
      <w:jc w:val="left"/>
      <w:textAlignment w:val="auto"/>
      <w:outlineLvl w:val="0"/>
    </w:pPr>
    <w:rPr>
      <w:rFonts w:ascii="Times New Roman Полужирный" w:hAnsi="Times New Roman Полужирный"/>
      <w:bCs w:val="0"/>
      <w:caps/>
      <w:sz w:val="32"/>
      <w:szCs w:val="32"/>
    </w:rPr>
  </w:style>
  <w:style w:type="paragraph" w:customStyle="1" w:styleId="10">
    <w:name w:val="Заголовок 1_ЕБС"/>
    <w:basedOn w:val="11"/>
    <w:next w:val="a0"/>
    <w:autoRedefine/>
    <w:qFormat/>
    <w:rsid w:val="00A318BC"/>
    <w:pPr>
      <w:pageBreakBefore w:val="0"/>
      <w:widowControl w:val="0"/>
      <w:numPr>
        <w:numId w:val="24"/>
      </w:numPr>
      <w:tabs>
        <w:tab w:val="clear" w:pos="1276"/>
      </w:tabs>
      <w:suppressAutoHyphens w:val="0"/>
      <w:autoSpaceDN w:val="0"/>
      <w:adjustRightInd w:val="0"/>
      <w:spacing w:before="240" w:line="360" w:lineRule="atLeast"/>
      <w:textAlignment w:val="baseline"/>
    </w:pPr>
    <w:rPr>
      <w:rFonts w:eastAsiaTheme="majorEastAsia" w:cs="Times New Roman (Заголовки (сло"/>
      <w:caps/>
      <w:color w:val="6D03E8"/>
      <w:sz w:val="32"/>
      <w:szCs w:val="32"/>
    </w:rPr>
  </w:style>
  <w:style w:type="paragraph" w:customStyle="1" w:styleId="2">
    <w:name w:val="Заголовок 2_ЕБС"/>
    <w:basedOn w:val="21"/>
    <w:autoRedefine/>
    <w:rsid w:val="00584D8D"/>
    <w:pPr>
      <w:widowControl w:val="0"/>
      <w:numPr>
        <w:numId w:val="24"/>
      </w:numPr>
      <w:tabs>
        <w:tab w:val="clear" w:pos="1276"/>
        <w:tab w:val="left" w:pos="993"/>
      </w:tabs>
      <w:suppressAutoHyphens w:val="0"/>
      <w:autoSpaceDN w:val="0"/>
      <w:adjustRightInd w:val="0"/>
      <w:spacing w:line="360" w:lineRule="atLeast"/>
      <w:textAlignment w:val="baseline"/>
    </w:pPr>
    <w:rPr>
      <w:rFonts w:eastAsiaTheme="majorEastAsia" w:cstheme="majorBidi"/>
      <w:color w:val="6D03E8"/>
      <w:sz w:val="32"/>
      <w:szCs w:val="26"/>
    </w:rPr>
  </w:style>
  <w:style w:type="paragraph" w:customStyle="1" w:styleId="affff5">
    <w:name w:val="Заголовок без нумерации_ЕБС"/>
    <w:basedOn w:val="affff4"/>
    <w:autoRedefine/>
    <w:qFormat/>
    <w:rsid w:val="002B1973"/>
    <w:pPr>
      <w:spacing w:line="240" w:lineRule="auto"/>
    </w:pPr>
    <w:rPr>
      <w:b/>
      <w:color w:val="7700FF"/>
    </w:rPr>
  </w:style>
  <w:style w:type="paragraph" w:customStyle="1" w:styleId="3">
    <w:name w:val="Заголовок 3_ЕБС"/>
    <w:basedOn w:val="30"/>
    <w:next w:val="4"/>
    <w:qFormat/>
    <w:rsid w:val="00163872"/>
    <w:pPr>
      <w:numPr>
        <w:numId w:val="19"/>
      </w:numPr>
      <w:jc w:val="left"/>
    </w:pPr>
    <w:rPr>
      <w:color w:val="7700FF"/>
    </w:rPr>
  </w:style>
  <w:style w:type="character" w:styleId="affff6">
    <w:name w:val="Hyperlink"/>
    <w:basedOn w:val="a1"/>
    <w:uiPriority w:val="99"/>
    <w:unhideWhenUsed/>
    <w:rsid w:val="00D05277"/>
    <w:rPr>
      <w:color w:val="0563C1" w:themeColor="hyperlink"/>
      <w:u w:val="single"/>
    </w:rPr>
  </w:style>
  <w:style w:type="character" w:styleId="affff7">
    <w:name w:val="Unresolved Mention"/>
    <w:basedOn w:val="a1"/>
    <w:uiPriority w:val="99"/>
    <w:semiHidden/>
    <w:unhideWhenUsed/>
    <w:rsid w:val="00D05277"/>
    <w:rPr>
      <w:color w:val="605E5C"/>
      <w:shd w:val="clear" w:color="auto" w:fill="E1DFDD"/>
    </w:rPr>
  </w:style>
  <w:style w:type="character" w:styleId="affff8">
    <w:name w:val="FollowedHyperlink"/>
    <w:basedOn w:val="a1"/>
    <w:uiPriority w:val="99"/>
    <w:semiHidden/>
    <w:unhideWhenUsed/>
    <w:rsid w:val="00D05277"/>
    <w:rPr>
      <w:color w:val="954F72" w:themeColor="followedHyperlink"/>
      <w:u w:val="single"/>
    </w:rPr>
  </w:style>
  <w:style w:type="paragraph" w:styleId="affff9">
    <w:name w:val="Revision"/>
    <w:hidden/>
    <w:uiPriority w:val="99"/>
    <w:semiHidden/>
    <w:rsid w:val="00D32D57"/>
    <w:pPr>
      <w:suppressAutoHyphens w:val="0"/>
    </w:pPr>
    <w:rPr>
      <w:rFonts w:ascii="Times New Roman" w:eastAsia="Times New Roman" w:hAnsi="Times New Roman" w:cs="Times New Roman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igital.gov.ru/ru/document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bs.ru/documents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cryptosdk@ebs.r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ryptosdk@eb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4EC0522EA0B0469C5CA54093124003" ma:contentTypeVersion="6" ma:contentTypeDescription="Create a new document." ma:contentTypeScope="" ma:versionID="7ab5052b336d26972ffe02f745eedad4">
  <xsd:schema xmlns:xsd="http://www.w3.org/2001/XMLSchema" xmlns:xs="http://www.w3.org/2001/XMLSchema" xmlns:p="http://schemas.microsoft.com/office/2006/metadata/properties" xmlns:ns2="4096d924-bb5f-49ee-b943-2e8b912a1773" targetNamespace="http://schemas.microsoft.com/office/2006/metadata/properties" ma:root="true" ma:fieldsID="8e9a05af0dd828de466a09286beb07cc" ns2:_="">
    <xsd:import namespace="4096d924-bb5f-49ee-b943-2e8b912a17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6d924-bb5f-49ee-b943-2e8b912a17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F942BB-8783-43B5-AA88-86E9DD6566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96d924-bb5f-49ee-b943-2e8b912a1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057F0B-093B-4BED-85B7-AC05893AB4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057295-B984-4046-A39C-65D1264797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A09EC76-FF32-44B0-BC87-A753C65769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17</Pages>
  <Words>2409</Words>
  <Characters>13734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"Ростелеком"</Company>
  <LinksUpToDate>false</LinksUpToDate>
  <CharactersWithSpaces>16111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Сеначин Семен Владимирович</dc:creator>
  <dc:description/>
  <cp:lastModifiedBy>Сергей Гаврилов</cp:lastModifiedBy>
  <cp:revision>19</cp:revision>
  <dcterms:created xsi:type="dcterms:W3CDTF">2022-01-24T07:57:00Z</dcterms:created>
  <dcterms:modified xsi:type="dcterms:W3CDTF">2023-03-17T08:01:00Z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0x0101009B4EC0522EA0B0469C5CA54093124003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