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5016"/>
        <w:gridCol w:w="2486"/>
        <w:gridCol w:w="2421"/>
      </w:tblGrid>
      <w:tr w:rsidR="00F3333E" w:rsidRPr="00185364" w14:paraId="792CAA85" w14:textId="77777777" w:rsidTr="004A42DB">
        <w:trPr>
          <w:trHeight w:val="313"/>
        </w:trPr>
        <w:tc>
          <w:tcPr>
            <w:tcW w:w="5016" w:type="dxa"/>
          </w:tcPr>
          <w:p w14:paraId="2B3A7054" w14:textId="77777777" w:rsidR="00F3333E" w:rsidRPr="005B6318" w:rsidRDefault="00F3333E" w:rsidP="002D0952">
            <w:pPr>
              <w:pStyle w:val="17"/>
              <w:spacing w:before="0" w:after="0" w:line="360" w:lineRule="auto"/>
            </w:pPr>
          </w:p>
        </w:tc>
        <w:tc>
          <w:tcPr>
            <w:tcW w:w="2486" w:type="dxa"/>
          </w:tcPr>
          <w:p w14:paraId="7BF40B12" w14:textId="77777777" w:rsidR="00F3333E" w:rsidRPr="00185364" w:rsidRDefault="00F3333E" w:rsidP="002D0952">
            <w:pPr>
              <w:pStyle w:val="17"/>
              <w:spacing w:before="0" w:after="0" w:line="360" w:lineRule="auto"/>
            </w:pPr>
          </w:p>
        </w:tc>
        <w:tc>
          <w:tcPr>
            <w:tcW w:w="2421" w:type="dxa"/>
          </w:tcPr>
          <w:p w14:paraId="5C59B975" w14:textId="77777777" w:rsidR="00F3333E" w:rsidRPr="00185364" w:rsidRDefault="00F3333E" w:rsidP="002D0952">
            <w:pPr>
              <w:pStyle w:val="17"/>
              <w:spacing w:before="0" w:after="0" w:line="360" w:lineRule="auto"/>
              <w:rPr>
                <w:highlight w:val="yellow"/>
              </w:rPr>
            </w:pPr>
          </w:p>
        </w:tc>
      </w:tr>
      <w:tr w:rsidR="006C2DF7" w:rsidRPr="00185364" w14:paraId="4F822DC3" w14:textId="77777777" w:rsidTr="004A42DB">
        <w:trPr>
          <w:trHeight w:val="388"/>
        </w:trPr>
        <w:tc>
          <w:tcPr>
            <w:tcW w:w="5016" w:type="dxa"/>
          </w:tcPr>
          <w:p w14:paraId="6712A977" w14:textId="77777777" w:rsidR="006C2DF7" w:rsidRPr="00185364" w:rsidRDefault="006C2DF7" w:rsidP="002D0952">
            <w:pPr>
              <w:pStyle w:val="17"/>
              <w:spacing w:before="0" w:after="0" w:line="360" w:lineRule="auto"/>
            </w:pPr>
          </w:p>
        </w:tc>
        <w:tc>
          <w:tcPr>
            <w:tcW w:w="4907" w:type="dxa"/>
            <w:gridSpan w:val="2"/>
          </w:tcPr>
          <w:p w14:paraId="51FC1A1A" w14:textId="77777777" w:rsidR="006C2DF7" w:rsidRPr="00185364" w:rsidRDefault="006C2DF7" w:rsidP="002D0952">
            <w:pPr>
              <w:pStyle w:val="17"/>
              <w:spacing w:before="0" w:after="0" w:line="360" w:lineRule="auto"/>
            </w:pPr>
          </w:p>
        </w:tc>
      </w:tr>
      <w:tr w:rsidR="004A42DB" w:rsidRPr="00185364" w14:paraId="54F9B354" w14:textId="77777777" w:rsidTr="004A42DB">
        <w:trPr>
          <w:trHeight w:val="1243"/>
        </w:trPr>
        <w:tc>
          <w:tcPr>
            <w:tcW w:w="9923" w:type="dxa"/>
            <w:gridSpan w:val="3"/>
          </w:tcPr>
          <w:p w14:paraId="788D2867" w14:textId="01442B6F" w:rsidR="005E09BF" w:rsidRPr="009560A4" w:rsidRDefault="00397058" w:rsidP="002D0952">
            <w:pPr>
              <w:pStyle w:val="140"/>
              <w:spacing w:before="0" w:after="0" w:line="360" w:lineRule="auto"/>
              <w:rPr>
                <w:rFonts w:ascii="Times New Roman" w:hAnsi="Times New Roman"/>
                <w:bCs w:val="0"/>
              </w:rPr>
            </w:pPr>
            <w:r w:rsidRPr="009560A4">
              <w:rPr>
                <w:rFonts w:ascii="Times New Roman" w:hAnsi="Times New Roman"/>
                <w:bCs w:val="0"/>
              </w:rPr>
              <w:t xml:space="preserve">Государственная информационная система </w:t>
            </w:r>
            <w:r w:rsidR="006F6E4A" w:rsidRPr="009560A4">
              <w:rPr>
                <w:rFonts w:ascii="Times New Roman" w:hAnsi="Times New Roman"/>
                <w:bCs w:val="0"/>
              </w:rPr>
              <w:t>«</w:t>
            </w:r>
            <w:r w:rsidRPr="009560A4">
              <w:rPr>
                <w:rFonts w:ascii="Times New Roman" w:hAnsi="Times New Roman"/>
                <w:bCs w:val="0"/>
              </w:rPr>
              <w:t>Единая система идентификации и аутентификации физических лиц с использованием биометрических персональных данных</w:t>
            </w:r>
            <w:r w:rsidR="006F6E4A" w:rsidRPr="009560A4">
              <w:rPr>
                <w:rFonts w:ascii="Times New Roman" w:hAnsi="Times New Roman"/>
                <w:bCs w:val="0"/>
              </w:rPr>
              <w:t>»</w:t>
            </w:r>
          </w:p>
          <w:p w14:paraId="2F42E5F7" w14:textId="286B7CE3" w:rsidR="009F49A7" w:rsidRPr="00185364" w:rsidRDefault="009F49A7" w:rsidP="002D0952">
            <w:pPr>
              <w:pStyle w:val="140"/>
              <w:spacing w:before="0" w:after="0" w:line="360" w:lineRule="auto"/>
              <w:rPr>
                <w:rFonts w:ascii="Times New Roman" w:hAnsi="Times New Roman"/>
                <w:b w:val="0"/>
                <w:sz w:val="36"/>
                <w:szCs w:val="36"/>
              </w:rPr>
            </w:pPr>
            <w:r w:rsidRPr="009560A4">
              <w:rPr>
                <w:rFonts w:ascii="Times New Roman" w:hAnsi="Times New Roman"/>
                <w:bCs w:val="0"/>
              </w:rPr>
              <w:t>(ГИС ЕБС)</w:t>
            </w:r>
          </w:p>
          <w:p w14:paraId="38D8D1B1" w14:textId="7BBCD4BF" w:rsidR="005E09BF" w:rsidRDefault="005E09BF" w:rsidP="002D0952">
            <w:pPr>
              <w:pStyle w:val="140"/>
              <w:spacing w:before="0" w:after="0" w:line="360" w:lineRule="auto"/>
              <w:rPr>
                <w:rFonts w:ascii="Times New Roman" w:hAnsi="Times New Roman"/>
                <w:b w:val="0"/>
                <w:sz w:val="36"/>
                <w:szCs w:val="36"/>
              </w:rPr>
            </w:pPr>
          </w:p>
          <w:p w14:paraId="163AA0AB" w14:textId="7545880B" w:rsidR="009560A4" w:rsidRDefault="009560A4" w:rsidP="002D0952">
            <w:pPr>
              <w:pStyle w:val="140"/>
              <w:spacing w:before="0" w:after="0" w:line="360" w:lineRule="auto"/>
              <w:rPr>
                <w:rFonts w:ascii="Times New Roman" w:hAnsi="Times New Roman"/>
                <w:b w:val="0"/>
                <w:sz w:val="36"/>
                <w:szCs w:val="36"/>
              </w:rPr>
            </w:pPr>
          </w:p>
          <w:p w14:paraId="078112FF" w14:textId="7DC283FE" w:rsidR="009560A4" w:rsidRDefault="009560A4" w:rsidP="002D0952">
            <w:pPr>
              <w:pStyle w:val="140"/>
              <w:spacing w:before="0" w:after="0" w:line="360" w:lineRule="auto"/>
              <w:rPr>
                <w:rFonts w:ascii="Times New Roman" w:hAnsi="Times New Roman"/>
                <w:b w:val="0"/>
                <w:sz w:val="36"/>
                <w:szCs w:val="36"/>
              </w:rPr>
            </w:pPr>
          </w:p>
          <w:p w14:paraId="2A4EB2CB" w14:textId="77777777" w:rsidR="009560A4" w:rsidRDefault="009560A4" w:rsidP="002D0952">
            <w:pPr>
              <w:pStyle w:val="140"/>
              <w:spacing w:before="0" w:after="0" w:line="360" w:lineRule="auto"/>
              <w:rPr>
                <w:rFonts w:ascii="Times New Roman" w:hAnsi="Times New Roman"/>
                <w:b w:val="0"/>
                <w:sz w:val="36"/>
                <w:szCs w:val="36"/>
              </w:rPr>
            </w:pPr>
          </w:p>
          <w:p w14:paraId="489457B2" w14:textId="77777777" w:rsidR="009560A4" w:rsidRPr="00185364" w:rsidRDefault="009560A4" w:rsidP="002D0952">
            <w:pPr>
              <w:pStyle w:val="140"/>
              <w:spacing w:before="0" w:after="0" w:line="360" w:lineRule="auto"/>
              <w:rPr>
                <w:rFonts w:ascii="Times New Roman" w:hAnsi="Times New Roman"/>
                <w:b w:val="0"/>
                <w:sz w:val="36"/>
                <w:szCs w:val="36"/>
              </w:rPr>
            </w:pPr>
          </w:p>
          <w:p w14:paraId="5A5402DC" w14:textId="77777777" w:rsidR="005E09BF" w:rsidRPr="00185364" w:rsidRDefault="005E09BF" w:rsidP="002D0952">
            <w:pPr>
              <w:spacing w:line="360" w:lineRule="auto"/>
            </w:pPr>
          </w:p>
          <w:p w14:paraId="507234A9" w14:textId="77777777" w:rsidR="00EA1CFE" w:rsidRDefault="00460149" w:rsidP="00460149">
            <w:pPr>
              <w:pStyle w:val="140"/>
              <w:spacing w:before="0" w:after="0" w:line="360" w:lineRule="auto"/>
              <w:rPr>
                <w:rFonts w:ascii="Times New Roman" w:hAnsi="Times New Roman"/>
                <w:sz w:val="36"/>
                <w:szCs w:val="36"/>
              </w:rPr>
            </w:pPr>
            <w:r w:rsidRPr="009560A4">
              <w:rPr>
                <w:rFonts w:ascii="Times New Roman" w:hAnsi="Times New Roman"/>
                <w:sz w:val="36"/>
                <w:szCs w:val="36"/>
              </w:rPr>
              <w:t>Методические рекомендации</w:t>
            </w:r>
          </w:p>
          <w:p w14:paraId="23D16CF2" w14:textId="7B2D124F" w:rsidR="00EA1CFE" w:rsidRDefault="00460149" w:rsidP="00B32A39">
            <w:pPr>
              <w:pStyle w:val="140"/>
              <w:spacing w:before="0" w:after="0" w:line="360" w:lineRule="auto"/>
              <w:rPr>
                <w:rFonts w:ascii="Times New Roman" w:hAnsi="Times New Roman"/>
                <w:sz w:val="36"/>
                <w:szCs w:val="36"/>
              </w:rPr>
            </w:pPr>
            <w:r w:rsidRPr="009560A4">
              <w:rPr>
                <w:rFonts w:ascii="Times New Roman" w:hAnsi="Times New Roman"/>
                <w:sz w:val="36"/>
                <w:szCs w:val="36"/>
              </w:rPr>
              <w:t>по</w:t>
            </w:r>
            <w:r w:rsidR="00FC162F" w:rsidRPr="009560A4">
              <w:rPr>
                <w:rFonts w:ascii="Times New Roman" w:hAnsi="Times New Roman"/>
                <w:sz w:val="36"/>
                <w:szCs w:val="36"/>
              </w:rPr>
              <w:t xml:space="preserve"> </w:t>
            </w:r>
            <w:r w:rsidR="006426D8" w:rsidRPr="009560A4">
              <w:rPr>
                <w:rFonts w:ascii="Times New Roman" w:hAnsi="Times New Roman"/>
                <w:sz w:val="36"/>
                <w:szCs w:val="36"/>
              </w:rPr>
              <w:t xml:space="preserve">использованию </w:t>
            </w:r>
            <w:r w:rsidR="00B32A39">
              <w:rPr>
                <w:rFonts w:ascii="Times New Roman" w:hAnsi="Times New Roman"/>
                <w:sz w:val="36"/>
                <w:szCs w:val="36"/>
              </w:rPr>
              <w:t xml:space="preserve">сервиса </w:t>
            </w:r>
            <w:r w:rsidR="00945B83">
              <w:rPr>
                <w:rFonts w:ascii="Times New Roman" w:hAnsi="Times New Roman"/>
                <w:sz w:val="36"/>
                <w:szCs w:val="36"/>
              </w:rPr>
              <w:t>биометрической верификации</w:t>
            </w:r>
          </w:p>
          <w:p w14:paraId="50227545" w14:textId="21ADCE56" w:rsidR="004A42DB" w:rsidRPr="00B60215" w:rsidRDefault="002C62DA" w:rsidP="006426D8">
            <w:pPr>
              <w:pStyle w:val="140"/>
              <w:spacing w:before="0" w:after="0" w:line="360" w:lineRule="auto"/>
              <w:rPr>
                <w:rFonts w:ascii="Times New Roman" w:hAnsi="Times New Roman"/>
              </w:rPr>
            </w:pPr>
            <w:r w:rsidRPr="009560A4">
              <w:rPr>
                <w:rFonts w:ascii="Times New Roman" w:hAnsi="Times New Roman"/>
                <w:sz w:val="36"/>
                <w:szCs w:val="36"/>
              </w:rPr>
              <w:t>для руководителей</w:t>
            </w:r>
            <w:r w:rsidR="00B60215" w:rsidRPr="009560A4">
              <w:rPr>
                <w:rFonts w:ascii="Times New Roman" w:hAnsi="Times New Roman"/>
                <w:sz w:val="36"/>
                <w:szCs w:val="36"/>
              </w:rPr>
              <w:t xml:space="preserve"> проектов</w:t>
            </w:r>
          </w:p>
        </w:tc>
      </w:tr>
      <w:tr w:rsidR="004A42DB" w:rsidRPr="00185364" w14:paraId="598B5FF4" w14:textId="77777777" w:rsidTr="004A42DB">
        <w:trPr>
          <w:trHeight w:val="1847"/>
        </w:trPr>
        <w:tc>
          <w:tcPr>
            <w:tcW w:w="9923" w:type="dxa"/>
            <w:gridSpan w:val="3"/>
          </w:tcPr>
          <w:p w14:paraId="58147B5D" w14:textId="77777777" w:rsidR="003112BF" w:rsidRDefault="003112BF" w:rsidP="002D0952">
            <w:pPr>
              <w:pStyle w:val="affff1"/>
              <w:spacing w:line="360" w:lineRule="auto"/>
              <w:ind w:left="0" w:firstLine="0"/>
              <w:rPr>
                <w:sz w:val="24"/>
                <w:szCs w:val="24"/>
              </w:rPr>
            </w:pPr>
          </w:p>
          <w:p w14:paraId="047AF651" w14:textId="58505D35" w:rsidR="000D0DC5" w:rsidRPr="003112BF" w:rsidRDefault="008D7B1C" w:rsidP="002D0952">
            <w:pPr>
              <w:pStyle w:val="affff1"/>
              <w:spacing w:line="360" w:lineRule="auto"/>
              <w:ind w:left="0" w:firstLine="0"/>
              <w:rPr>
                <w:sz w:val="24"/>
                <w:szCs w:val="24"/>
                <w:lang w:val="en-US"/>
              </w:rPr>
            </w:pPr>
            <w:r w:rsidRPr="003112BF">
              <w:rPr>
                <w:sz w:val="24"/>
                <w:szCs w:val="24"/>
              </w:rPr>
              <w:t>Версия 1.</w:t>
            </w:r>
            <w:r w:rsidR="00311009">
              <w:rPr>
                <w:sz w:val="24"/>
                <w:szCs w:val="24"/>
              </w:rPr>
              <w:t>3</w:t>
            </w:r>
            <w:bookmarkStart w:id="0" w:name="_GoBack"/>
            <w:bookmarkEnd w:id="0"/>
          </w:p>
          <w:p w14:paraId="0A618080" w14:textId="23BFD5A7" w:rsidR="004A42DB" w:rsidRPr="003112BF" w:rsidRDefault="004A42DB" w:rsidP="002D0952">
            <w:pPr>
              <w:pStyle w:val="affff1"/>
              <w:spacing w:line="360" w:lineRule="auto"/>
              <w:ind w:left="0" w:firstLine="0"/>
              <w:rPr>
                <w:sz w:val="24"/>
                <w:szCs w:val="24"/>
              </w:rPr>
            </w:pPr>
          </w:p>
        </w:tc>
      </w:tr>
      <w:tr w:rsidR="006C2DF7" w:rsidRPr="00185364" w14:paraId="48D42AD6" w14:textId="77777777" w:rsidTr="004A42DB">
        <w:trPr>
          <w:trHeight w:val="470"/>
        </w:trPr>
        <w:tc>
          <w:tcPr>
            <w:tcW w:w="9923" w:type="dxa"/>
            <w:gridSpan w:val="3"/>
          </w:tcPr>
          <w:p w14:paraId="1A730003" w14:textId="660DD34A" w:rsidR="006C2DF7" w:rsidRPr="00185364" w:rsidRDefault="006C2DF7" w:rsidP="002D0952">
            <w:pPr>
              <w:pStyle w:val="af3"/>
              <w:spacing w:line="360" w:lineRule="auto"/>
            </w:pPr>
          </w:p>
        </w:tc>
      </w:tr>
      <w:tr w:rsidR="006C2DF7" w:rsidRPr="00185364" w14:paraId="4DBC757D" w14:textId="77777777" w:rsidTr="004A42DB">
        <w:trPr>
          <w:trHeight w:val="1168"/>
        </w:trPr>
        <w:tc>
          <w:tcPr>
            <w:tcW w:w="9923" w:type="dxa"/>
            <w:gridSpan w:val="3"/>
          </w:tcPr>
          <w:p w14:paraId="0E7C32FB" w14:textId="77777777" w:rsidR="006C2DF7" w:rsidRPr="00185364" w:rsidRDefault="006C2DF7" w:rsidP="00397058">
            <w:pPr>
              <w:pStyle w:val="af3"/>
              <w:spacing w:line="360" w:lineRule="auto"/>
              <w:jc w:val="left"/>
            </w:pPr>
          </w:p>
        </w:tc>
      </w:tr>
      <w:tr w:rsidR="006C2DF7" w:rsidRPr="00185364" w14:paraId="20198818" w14:textId="77777777" w:rsidTr="004A42DB">
        <w:trPr>
          <w:trHeight w:val="473"/>
        </w:trPr>
        <w:tc>
          <w:tcPr>
            <w:tcW w:w="5016" w:type="dxa"/>
          </w:tcPr>
          <w:p w14:paraId="24D46536" w14:textId="77777777" w:rsidR="006C2DF7" w:rsidRPr="00185364" w:rsidRDefault="006C2DF7" w:rsidP="002D0952">
            <w:pPr>
              <w:pStyle w:val="17"/>
              <w:spacing w:before="0" w:after="0" w:line="360" w:lineRule="auto"/>
            </w:pPr>
          </w:p>
        </w:tc>
        <w:tc>
          <w:tcPr>
            <w:tcW w:w="4907" w:type="dxa"/>
            <w:gridSpan w:val="2"/>
          </w:tcPr>
          <w:p w14:paraId="033B96EC" w14:textId="77777777" w:rsidR="006C2DF7" w:rsidRPr="00185364" w:rsidRDefault="006C2DF7" w:rsidP="002D0952">
            <w:pPr>
              <w:pStyle w:val="17"/>
              <w:spacing w:before="0" w:after="0" w:line="360" w:lineRule="auto"/>
              <w:jc w:val="right"/>
            </w:pPr>
          </w:p>
        </w:tc>
      </w:tr>
      <w:tr w:rsidR="006C2DF7" w:rsidRPr="00185364" w14:paraId="63C9A7A9" w14:textId="77777777" w:rsidTr="004A42DB">
        <w:trPr>
          <w:trHeight w:val="203"/>
        </w:trPr>
        <w:tc>
          <w:tcPr>
            <w:tcW w:w="9923" w:type="dxa"/>
            <w:gridSpan w:val="3"/>
          </w:tcPr>
          <w:p w14:paraId="41E4CE96" w14:textId="01D61A73" w:rsidR="009560A4" w:rsidRDefault="009560A4" w:rsidP="002D0952">
            <w:pPr>
              <w:pStyle w:val="120"/>
              <w:spacing w:before="0" w:after="0" w:line="360" w:lineRule="auto"/>
              <w:contextualSpacing w:val="0"/>
            </w:pPr>
          </w:p>
          <w:p w14:paraId="0DC16BF9" w14:textId="5057D9CB" w:rsidR="009560A4" w:rsidRDefault="009560A4" w:rsidP="002D0952">
            <w:pPr>
              <w:pStyle w:val="120"/>
              <w:spacing w:before="0" w:after="0" w:line="360" w:lineRule="auto"/>
              <w:contextualSpacing w:val="0"/>
            </w:pPr>
          </w:p>
          <w:p w14:paraId="7FC09CCD" w14:textId="282DD19E" w:rsidR="00530D8E" w:rsidRDefault="00530D8E" w:rsidP="009560A4">
            <w:pPr>
              <w:pStyle w:val="120"/>
              <w:spacing w:before="0" w:after="0" w:line="360" w:lineRule="auto"/>
              <w:contextualSpacing w:val="0"/>
              <w:jc w:val="left"/>
            </w:pPr>
          </w:p>
          <w:p w14:paraId="00CF52E6" w14:textId="77777777" w:rsidR="009560A4" w:rsidRPr="00185364" w:rsidRDefault="009560A4" w:rsidP="009560A4">
            <w:pPr>
              <w:pStyle w:val="120"/>
              <w:spacing w:before="0" w:after="0" w:line="360" w:lineRule="auto"/>
              <w:contextualSpacing w:val="0"/>
              <w:jc w:val="left"/>
            </w:pPr>
          </w:p>
          <w:p w14:paraId="0E86C895" w14:textId="268BB2A4" w:rsidR="006C2DF7" w:rsidRPr="00A42533" w:rsidRDefault="006C2DF7" w:rsidP="002D0952">
            <w:pPr>
              <w:pStyle w:val="120"/>
              <w:spacing w:before="0" w:after="0" w:line="360" w:lineRule="auto"/>
              <w:contextualSpacing w:val="0"/>
              <w:rPr>
                <w:lang w:val="en-US"/>
              </w:rPr>
            </w:pPr>
            <w:r w:rsidRPr="00185364">
              <w:t>Москва 20</w:t>
            </w:r>
            <w:r w:rsidR="006426D8">
              <w:t>2</w:t>
            </w:r>
            <w:r w:rsidR="00A42533">
              <w:t>5</w:t>
            </w:r>
          </w:p>
        </w:tc>
      </w:tr>
    </w:tbl>
    <w:p w14:paraId="6119A1CE" w14:textId="77777777" w:rsidR="003659BE" w:rsidRDefault="003659BE">
      <w:pPr>
        <w:rPr>
          <w:sz w:val="16"/>
          <w:szCs w:val="20"/>
          <w:lang w:eastAsia="ru-RU"/>
        </w:rPr>
      </w:pPr>
      <w:r>
        <w:br w:type="page"/>
      </w:r>
    </w:p>
    <w:p w14:paraId="451049FE" w14:textId="77777777" w:rsidR="005E09BF" w:rsidRPr="00185364" w:rsidRDefault="005E09BF" w:rsidP="002D0952">
      <w:pPr>
        <w:spacing w:line="360" w:lineRule="auto"/>
      </w:pPr>
      <w:r w:rsidRPr="00185364">
        <w:rPr>
          <w:b/>
          <w:sz w:val="24"/>
          <w:szCs w:val="24"/>
        </w:rPr>
        <w:lastRenderedPageBreak/>
        <w:t>История</w:t>
      </w:r>
      <w:r w:rsidRPr="00185364">
        <w:rPr>
          <w:b/>
        </w:rPr>
        <w:t xml:space="preserve"> </w:t>
      </w:r>
      <w:r w:rsidRPr="00185364">
        <w:rPr>
          <w:b/>
          <w:sz w:val="24"/>
          <w:szCs w:val="24"/>
        </w:rPr>
        <w:t>документа</w:t>
      </w:r>
    </w:p>
    <w:tbl>
      <w:tblPr>
        <w:tblW w:w="96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242"/>
        <w:gridCol w:w="1560"/>
        <w:gridCol w:w="2126"/>
        <w:gridCol w:w="4678"/>
      </w:tblGrid>
      <w:tr w:rsidR="005E09BF" w:rsidRPr="00185364" w14:paraId="35F336FA" w14:textId="77777777" w:rsidTr="0057414C">
        <w:tc>
          <w:tcPr>
            <w:tcW w:w="1242" w:type="dxa"/>
            <w:shd w:val="clear" w:color="auto" w:fill="D9D9D9"/>
          </w:tcPr>
          <w:p w14:paraId="1CF378C8" w14:textId="77777777" w:rsidR="005E09BF" w:rsidRPr="00970E83" w:rsidRDefault="005E09BF" w:rsidP="002D0952">
            <w:pPr>
              <w:spacing w:line="360" w:lineRule="auto"/>
              <w:jc w:val="center"/>
              <w:rPr>
                <w:b/>
                <w:sz w:val="24"/>
                <w:szCs w:val="24"/>
              </w:rPr>
            </w:pPr>
            <w:bookmarkStart w:id="1" w:name="_Toc280117449"/>
            <w:bookmarkStart w:id="2" w:name="_Toc280117510"/>
            <w:bookmarkStart w:id="3" w:name="_Toc280166925"/>
            <w:bookmarkStart w:id="4" w:name="_Toc280167727"/>
            <w:bookmarkStart w:id="5" w:name="_Toc280167811"/>
            <w:bookmarkStart w:id="6" w:name="_Toc280167845"/>
            <w:bookmarkStart w:id="7" w:name="_Toc280168160"/>
            <w:bookmarkStart w:id="8" w:name="_Toc280168335"/>
            <w:bookmarkStart w:id="9" w:name="_Toc280168375"/>
            <w:bookmarkStart w:id="10" w:name="_Toc280168422"/>
            <w:bookmarkStart w:id="11" w:name="_Toc280168462"/>
            <w:bookmarkStart w:id="12" w:name="_Toc280168502"/>
            <w:bookmarkEnd w:id="1"/>
            <w:bookmarkEnd w:id="2"/>
            <w:bookmarkEnd w:id="3"/>
            <w:bookmarkEnd w:id="4"/>
            <w:bookmarkEnd w:id="5"/>
            <w:bookmarkEnd w:id="6"/>
            <w:bookmarkEnd w:id="7"/>
            <w:bookmarkEnd w:id="8"/>
            <w:bookmarkEnd w:id="9"/>
            <w:bookmarkEnd w:id="10"/>
            <w:bookmarkEnd w:id="11"/>
            <w:bookmarkEnd w:id="12"/>
            <w:r w:rsidRPr="00970E83">
              <w:rPr>
                <w:b/>
                <w:sz w:val="24"/>
                <w:szCs w:val="24"/>
              </w:rPr>
              <w:t>Версия</w:t>
            </w:r>
          </w:p>
        </w:tc>
        <w:tc>
          <w:tcPr>
            <w:tcW w:w="1560" w:type="dxa"/>
            <w:shd w:val="clear" w:color="auto" w:fill="D9D9D9"/>
          </w:tcPr>
          <w:p w14:paraId="436D4C86" w14:textId="77777777" w:rsidR="005E09BF" w:rsidRPr="00970E83" w:rsidRDefault="005E09BF" w:rsidP="002D0952">
            <w:pPr>
              <w:spacing w:line="360" w:lineRule="auto"/>
              <w:jc w:val="center"/>
              <w:rPr>
                <w:b/>
                <w:sz w:val="24"/>
                <w:szCs w:val="24"/>
              </w:rPr>
            </w:pPr>
            <w:r w:rsidRPr="00970E83">
              <w:rPr>
                <w:b/>
                <w:sz w:val="24"/>
                <w:szCs w:val="24"/>
              </w:rPr>
              <w:t>Дата</w:t>
            </w:r>
          </w:p>
        </w:tc>
        <w:tc>
          <w:tcPr>
            <w:tcW w:w="2126" w:type="dxa"/>
            <w:shd w:val="clear" w:color="auto" w:fill="D9D9D9"/>
          </w:tcPr>
          <w:p w14:paraId="531D8F8A" w14:textId="77777777" w:rsidR="005E09BF" w:rsidRPr="00970E83" w:rsidRDefault="005E09BF" w:rsidP="002D0952">
            <w:pPr>
              <w:spacing w:line="360" w:lineRule="auto"/>
              <w:jc w:val="center"/>
              <w:rPr>
                <w:b/>
                <w:sz w:val="24"/>
                <w:szCs w:val="24"/>
              </w:rPr>
            </w:pPr>
            <w:r w:rsidRPr="00970E83">
              <w:rPr>
                <w:b/>
                <w:sz w:val="24"/>
                <w:szCs w:val="24"/>
              </w:rPr>
              <w:t>Автор</w:t>
            </w:r>
          </w:p>
        </w:tc>
        <w:tc>
          <w:tcPr>
            <w:tcW w:w="4678" w:type="dxa"/>
            <w:shd w:val="clear" w:color="auto" w:fill="D9D9D9"/>
          </w:tcPr>
          <w:p w14:paraId="30187953" w14:textId="77777777" w:rsidR="005E09BF" w:rsidRPr="00970E83" w:rsidRDefault="005E09BF" w:rsidP="002D0952">
            <w:pPr>
              <w:spacing w:line="360" w:lineRule="auto"/>
              <w:jc w:val="center"/>
              <w:rPr>
                <w:b/>
                <w:sz w:val="24"/>
                <w:szCs w:val="24"/>
              </w:rPr>
            </w:pPr>
            <w:r w:rsidRPr="00970E83">
              <w:rPr>
                <w:b/>
                <w:sz w:val="24"/>
                <w:szCs w:val="24"/>
              </w:rPr>
              <w:t>Комментарии</w:t>
            </w:r>
          </w:p>
        </w:tc>
      </w:tr>
      <w:tr w:rsidR="005E09BF" w:rsidRPr="00185364" w14:paraId="7DB5D729" w14:textId="77777777" w:rsidTr="0057414C">
        <w:tc>
          <w:tcPr>
            <w:tcW w:w="1242" w:type="dxa"/>
            <w:shd w:val="clear" w:color="auto" w:fill="auto"/>
            <w:tcMar>
              <w:top w:w="108" w:type="dxa"/>
            </w:tcMar>
          </w:tcPr>
          <w:p w14:paraId="4E90D5C8" w14:textId="7C3D5E7C" w:rsidR="005E09BF" w:rsidRPr="00970E83" w:rsidRDefault="005E09BF" w:rsidP="00122644">
            <w:pPr>
              <w:rPr>
                <w:sz w:val="24"/>
                <w:szCs w:val="24"/>
              </w:rPr>
            </w:pPr>
            <w:r w:rsidRPr="00970E83">
              <w:rPr>
                <w:sz w:val="24"/>
                <w:szCs w:val="24"/>
              </w:rPr>
              <w:t>1.0</w:t>
            </w:r>
          </w:p>
        </w:tc>
        <w:tc>
          <w:tcPr>
            <w:tcW w:w="1560" w:type="dxa"/>
            <w:shd w:val="clear" w:color="auto" w:fill="auto"/>
            <w:tcMar>
              <w:top w:w="108" w:type="dxa"/>
            </w:tcMar>
          </w:tcPr>
          <w:p w14:paraId="25664601" w14:textId="24652F44" w:rsidR="005E09BF" w:rsidRPr="00970E83" w:rsidRDefault="00B32A39" w:rsidP="00122644">
            <w:pPr>
              <w:rPr>
                <w:sz w:val="24"/>
                <w:szCs w:val="24"/>
              </w:rPr>
            </w:pPr>
            <w:r>
              <w:rPr>
                <w:sz w:val="24"/>
                <w:szCs w:val="24"/>
              </w:rPr>
              <w:t>27</w:t>
            </w:r>
            <w:r w:rsidR="009E076E">
              <w:rPr>
                <w:sz w:val="24"/>
                <w:szCs w:val="24"/>
              </w:rPr>
              <w:t>.03.2023</w:t>
            </w:r>
          </w:p>
        </w:tc>
        <w:tc>
          <w:tcPr>
            <w:tcW w:w="2126" w:type="dxa"/>
            <w:shd w:val="clear" w:color="auto" w:fill="auto"/>
            <w:tcMar>
              <w:top w:w="108" w:type="dxa"/>
            </w:tcMar>
          </w:tcPr>
          <w:p w14:paraId="5F9860DD" w14:textId="5B98F3E6" w:rsidR="005E09BF" w:rsidRPr="00970E83" w:rsidRDefault="009E076E" w:rsidP="00122644">
            <w:pPr>
              <w:rPr>
                <w:sz w:val="24"/>
                <w:szCs w:val="24"/>
              </w:rPr>
            </w:pPr>
            <w:r>
              <w:rPr>
                <w:sz w:val="24"/>
                <w:szCs w:val="24"/>
              </w:rPr>
              <w:t xml:space="preserve">С. </w:t>
            </w:r>
            <w:proofErr w:type="spellStart"/>
            <w:r>
              <w:rPr>
                <w:sz w:val="24"/>
                <w:szCs w:val="24"/>
              </w:rPr>
              <w:t>Мудров</w:t>
            </w:r>
            <w:proofErr w:type="spellEnd"/>
          </w:p>
        </w:tc>
        <w:tc>
          <w:tcPr>
            <w:tcW w:w="4678" w:type="dxa"/>
            <w:shd w:val="clear" w:color="auto" w:fill="auto"/>
            <w:tcMar>
              <w:top w:w="108" w:type="dxa"/>
            </w:tcMar>
          </w:tcPr>
          <w:p w14:paraId="73C8E994" w14:textId="77777777" w:rsidR="005E09BF" w:rsidRPr="00970E83" w:rsidRDefault="005E09BF" w:rsidP="00122644">
            <w:pPr>
              <w:rPr>
                <w:sz w:val="24"/>
                <w:szCs w:val="24"/>
              </w:rPr>
            </w:pPr>
            <w:r w:rsidRPr="00970E83">
              <w:rPr>
                <w:sz w:val="24"/>
                <w:szCs w:val="24"/>
              </w:rPr>
              <w:t>Создание документа</w:t>
            </w:r>
          </w:p>
        </w:tc>
      </w:tr>
      <w:tr w:rsidR="005E09BF" w:rsidRPr="00185364" w14:paraId="027A2EF0" w14:textId="77777777" w:rsidTr="0057414C">
        <w:tc>
          <w:tcPr>
            <w:tcW w:w="1242" w:type="dxa"/>
            <w:shd w:val="clear" w:color="auto" w:fill="auto"/>
            <w:tcMar>
              <w:top w:w="108" w:type="dxa"/>
            </w:tcMar>
          </w:tcPr>
          <w:p w14:paraId="440C3E99" w14:textId="0E03284B" w:rsidR="005E09BF" w:rsidRPr="00EE553D" w:rsidRDefault="00EE553D" w:rsidP="00122644">
            <w:pPr>
              <w:rPr>
                <w:sz w:val="24"/>
                <w:szCs w:val="24"/>
              </w:rPr>
            </w:pPr>
            <w:r w:rsidRPr="00EE553D">
              <w:rPr>
                <w:sz w:val="24"/>
                <w:szCs w:val="24"/>
              </w:rPr>
              <w:t>1.1</w:t>
            </w:r>
          </w:p>
        </w:tc>
        <w:tc>
          <w:tcPr>
            <w:tcW w:w="1560" w:type="dxa"/>
            <w:shd w:val="clear" w:color="auto" w:fill="auto"/>
            <w:tcMar>
              <w:top w:w="108" w:type="dxa"/>
            </w:tcMar>
          </w:tcPr>
          <w:p w14:paraId="24CA536B" w14:textId="5DA0A2B1" w:rsidR="005E09BF" w:rsidRPr="00EE553D" w:rsidRDefault="007319DF" w:rsidP="00122644">
            <w:pPr>
              <w:rPr>
                <w:sz w:val="24"/>
                <w:szCs w:val="24"/>
              </w:rPr>
            </w:pPr>
            <w:r>
              <w:rPr>
                <w:sz w:val="24"/>
                <w:szCs w:val="24"/>
              </w:rPr>
              <w:t>1</w:t>
            </w:r>
            <w:r w:rsidR="003757CC">
              <w:rPr>
                <w:sz w:val="24"/>
                <w:szCs w:val="24"/>
              </w:rPr>
              <w:t>9</w:t>
            </w:r>
            <w:r w:rsidR="00EE553D" w:rsidRPr="00EE553D">
              <w:rPr>
                <w:sz w:val="24"/>
                <w:szCs w:val="24"/>
              </w:rPr>
              <w:t>.</w:t>
            </w:r>
            <w:r w:rsidR="00B12DE4">
              <w:rPr>
                <w:sz w:val="24"/>
                <w:szCs w:val="24"/>
              </w:rPr>
              <w:t>01.</w:t>
            </w:r>
            <w:r w:rsidR="00EE553D" w:rsidRPr="00EE553D">
              <w:rPr>
                <w:sz w:val="24"/>
                <w:szCs w:val="24"/>
              </w:rPr>
              <w:t>202</w:t>
            </w:r>
            <w:r w:rsidR="00B12DE4">
              <w:rPr>
                <w:sz w:val="24"/>
                <w:szCs w:val="24"/>
              </w:rPr>
              <w:t>4</w:t>
            </w:r>
          </w:p>
        </w:tc>
        <w:tc>
          <w:tcPr>
            <w:tcW w:w="2126" w:type="dxa"/>
            <w:shd w:val="clear" w:color="auto" w:fill="auto"/>
            <w:tcMar>
              <w:top w:w="108" w:type="dxa"/>
            </w:tcMar>
          </w:tcPr>
          <w:p w14:paraId="00EEEF90" w14:textId="76FCCF03" w:rsidR="005E09BF" w:rsidRPr="00EE553D" w:rsidRDefault="00EE553D" w:rsidP="00122644">
            <w:pPr>
              <w:rPr>
                <w:sz w:val="24"/>
                <w:szCs w:val="24"/>
              </w:rPr>
            </w:pPr>
            <w:r w:rsidRPr="00EE553D">
              <w:rPr>
                <w:sz w:val="24"/>
                <w:szCs w:val="24"/>
              </w:rPr>
              <w:t>С. Гаврилов</w:t>
            </w:r>
          </w:p>
        </w:tc>
        <w:tc>
          <w:tcPr>
            <w:tcW w:w="4678" w:type="dxa"/>
            <w:shd w:val="clear" w:color="auto" w:fill="auto"/>
            <w:tcMar>
              <w:top w:w="108" w:type="dxa"/>
            </w:tcMar>
          </w:tcPr>
          <w:p w14:paraId="696929EC" w14:textId="27AC5CEE" w:rsidR="005E09BF" w:rsidRPr="00EE553D" w:rsidRDefault="000F0222" w:rsidP="00122644">
            <w:pPr>
              <w:rPr>
                <w:sz w:val="24"/>
                <w:szCs w:val="24"/>
              </w:rPr>
            </w:pPr>
            <w:r>
              <w:rPr>
                <w:sz w:val="24"/>
                <w:szCs w:val="24"/>
              </w:rPr>
              <w:t>Расширены термины и определения, доработан</w:t>
            </w:r>
            <w:r w:rsidR="00EF7D35">
              <w:rPr>
                <w:sz w:val="24"/>
                <w:szCs w:val="24"/>
              </w:rPr>
              <w:t>ы</w:t>
            </w:r>
            <w:r>
              <w:rPr>
                <w:sz w:val="24"/>
                <w:szCs w:val="24"/>
              </w:rPr>
              <w:t xml:space="preserve"> Введение, разделы 2, 3, 4, 5</w:t>
            </w:r>
            <w:r w:rsidR="001A5295">
              <w:rPr>
                <w:sz w:val="24"/>
                <w:szCs w:val="24"/>
              </w:rPr>
              <w:t>, Рису</w:t>
            </w:r>
            <w:r w:rsidR="00EF7D35">
              <w:rPr>
                <w:sz w:val="24"/>
                <w:szCs w:val="24"/>
              </w:rPr>
              <w:t>нки.</w:t>
            </w:r>
            <w:r w:rsidR="00376D40">
              <w:rPr>
                <w:sz w:val="24"/>
                <w:szCs w:val="24"/>
              </w:rPr>
              <w:t xml:space="preserve"> Добавлен</w:t>
            </w:r>
            <w:r w:rsidR="00F737A8">
              <w:rPr>
                <w:sz w:val="24"/>
                <w:szCs w:val="24"/>
              </w:rPr>
              <w:t>ы два</w:t>
            </w:r>
            <w:r w:rsidR="00376D40">
              <w:rPr>
                <w:sz w:val="24"/>
                <w:szCs w:val="24"/>
              </w:rPr>
              <w:t xml:space="preserve"> Рисун</w:t>
            </w:r>
            <w:r w:rsidR="00F737A8">
              <w:rPr>
                <w:sz w:val="24"/>
                <w:szCs w:val="24"/>
              </w:rPr>
              <w:t>ка (</w:t>
            </w:r>
            <w:proofErr w:type="spellStart"/>
            <w:r w:rsidR="00F737A8">
              <w:rPr>
                <w:sz w:val="24"/>
                <w:szCs w:val="24"/>
              </w:rPr>
              <w:t>мэтчинг</w:t>
            </w:r>
            <w:proofErr w:type="spellEnd"/>
            <w:r w:rsidR="00F737A8">
              <w:rPr>
                <w:sz w:val="24"/>
                <w:szCs w:val="24"/>
              </w:rPr>
              <w:t xml:space="preserve"> и вход по биометрии). Добавлено пошаговое описание </w:t>
            </w:r>
            <w:proofErr w:type="spellStart"/>
            <w:r w:rsidR="00F737A8">
              <w:rPr>
                <w:sz w:val="24"/>
                <w:szCs w:val="24"/>
              </w:rPr>
              <w:t>мэтчинга</w:t>
            </w:r>
            <w:proofErr w:type="spellEnd"/>
            <w:r w:rsidR="00F737A8">
              <w:rPr>
                <w:sz w:val="24"/>
                <w:szCs w:val="24"/>
              </w:rPr>
              <w:t xml:space="preserve"> в п. 3.</w:t>
            </w:r>
          </w:p>
        </w:tc>
      </w:tr>
      <w:tr w:rsidR="005E09BF" w:rsidRPr="00185364" w14:paraId="12BE1911" w14:textId="77777777" w:rsidTr="0057414C">
        <w:tc>
          <w:tcPr>
            <w:tcW w:w="1242" w:type="dxa"/>
            <w:shd w:val="clear" w:color="auto" w:fill="auto"/>
            <w:tcMar>
              <w:top w:w="108" w:type="dxa"/>
            </w:tcMar>
          </w:tcPr>
          <w:p w14:paraId="246750DB" w14:textId="0DD214D9" w:rsidR="005E09BF" w:rsidRPr="002A22E2" w:rsidRDefault="002A22E2" w:rsidP="002A22E2">
            <w:pPr>
              <w:rPr>
                <w:sz w:val="24"/>
                <w:szCs w:val="24"/>
              </w:rPr>
            </w:pPr>
            <w:r w:rsidRPr="002A22E2">
              <w:rPr>
                <w:sz w:val="24"/>
                <w:szCs w:val="24"/>
              </w:rPr>
              <w:t>1.2</w:t>
            </w:r>
          </w:p>
        </w:tc>
        <w:tc>
          <w:tcPr>
            <w:tcW w:w="1560" w:type="dxa"/>
            <w:shd w:val="clear" w:color="auto" w:fill="auto"/>
            <w:tcMar>
              <w:top w:w="108" w:type="dxa"/>
            </w:tcMar>
          </w:tcPr>
          <w:p w14:paraId="2A95A6B9" w14:textId="612678EE" w:rsidR="005E09BF" w:rsidRPr="002A22E2" w:rsidRDefault="002A22E2" w:rsidP="002A22E2">
            <w:pPr>
              <w:rPr>
                <w:sz w:val="24"/>
                <w:szCs w:val="24"/>
              </w:rPr>
            </w:pPr>
            <w:r>
              <w:rPr>
                <w:sz w:val="24"/>
                <w:szCs w:val="24"/>
              </w:rPr>
              <w:t>20.11.2024</w:t>
            </w:r>
          </w:p>
        </w:tc>
        <w:tc>
          <w:tcPr>
            <w:tcW w:w="2126" w:type="dxa"/>
            <w:shd w:val="clear" w:color="auto" w:fill="auto"/>
            <w:tcMar>
              <w:top w:w="108" w:type="dxa"/>
            </w:tcMar>
          </w:tcPr>
          <w:p w14:paraId="4A29C46C" w14:textId="42F2AFAD" w:rsidR="005E09BF" w:rsidRPr="002A22E2" w:rsidRDefault="002A22E2" w:rsidP="002A22E2">
            <w:pPr>
              <w:rPr>
                <w:sz w:val="24"/>
                <w:szCs w:val="24"/>
              </w:rPr>
            </w:pPr>
            <w:r w:rsidRPr="00EE553D">
              <w:rPr>
                <w:sz w:val="24"/>
                <w:szCs w:val="24"/>
              </w:rPr>
              <w:t>С. Гаврилов</w:t>
            </w:r>
          </w:p>
        </w:tc>
        <w:tc>
          <w:tcPr>
            <w:tcW w:w="4678" w:type="dxa"/>
            <w:shd w:val="clear" w:color="auto" w:fill="auto"/>
            <w:tcMar>
              <w:top w:w="108" w:type="dxa"/>
            </w:tcMar>
          </w:tcPr>
          <w:p w14:paraId="3F614C6F" w14:textId="1F1E2951" w:rsidR="00B01A73" w:rsidRPr="002A22E2" w:rsidRDefault="002A22E2" w:rsidP="002A22E2">
            <w:pPr>
              <w:rPr>
                <w:sz w:val="24"/>
                <w:szCs w:val="24"/>
              </w:rPr>
            </w:pPr>
            <w:r>
              <w:rPr>
                <w:sz w:val="24"/>
                <w:szCs w:val="24"/>
              </w:rPr>
              <w:t>Дополнен раздел 3 абзацем о проверке возраста</w:t>
            </w:r>
          </w:p>
        </w:tc>
      </w:tr>
      <w:tr w:rsidR="00AE0959" w:rsidRPr="00185364" w14:paraId="4C6E4EC4" w14:textId="77777777" w:rsidTr="0057414C">
        <w:tc>
          <w:tcPr>
            <w:tcW w:w="1242" w:type="dxa"/>
            <w:shd w:val="clear" w:color="auto" w:fill="auto"/>
            <w:tcMar>
              <w:top w:w="108" w:type="dxa"/>
            </w:tcMar>
          </w:tcPr>
          <w:p w14:paraId="21D45361" w14:textId="37FCB187" w:rsidR="00AE0959" w:rsidRPr="00A02949" w:rsidRDefault="00A02949" w:rsidP="00A02949">
            <w:pPr>
              <w:rPr>
                <w:sz w:val="24"/>
                <w:szCs w:val="24"/>
              </w:rPr>
            </w:pPr>
            <w:r w:rsidRPr="00A02949">
              <w:rPr>
                <w:sz w:val="24"/>
                <w:szCs w:val="24"/>
              </w:rPr>
              <w:t>1.3</w:t>
            </w:r>
          </w:p>
        </w:tc>
        <w:tc>
          <w:tcPr>
            <w:tcW w:w="1560" w:type="dxa"/>
            <w:shd w:val="clear" w:color="auto" w:fill="auto"/>
            <w:tcMar>
              <w:top w:w="108" w:type="dxa"/>
            </w:tcMar>
          </w:tcPr>
          <w:p w14:paraId="698F7E89" w14:textId="07BCCD24" w:rsidR="00AE0959" w:rsidRPr="00A02949" w:rsidRDefault="00A02949" w:rsidP="00A02949">
            <w:pPr>
              <w:rPr>
                <w:sz w:val="24"/>
                <w:szCs w:val="24"/>
              </w:rPr>
            </w:pPr>
            <w:r>
              <w:rPr>
                <w:sz w:val="24"/>
                <w:szCs w:val="24"/>
              </w:rPr>
              <w:t>30.05.2025</w:t>
            </w:r>
          </w:p>
        </w:tc>
        <w:tc>
          <w:tcPr>
            <w:tcW w:w="2126" w:type="dxa"/>
            <w:shd w:val="clear" w:color="auto" w:fill="auto"/>
            <w:tcMar>
              <w:top w:w="108" w:type="dxa"/>
            </w:tcMar>
          </w:tcPr>
          <w:p w14:paraId="40F646DB" w14:textId="0876564C" w:rsidR="00AE0959" w:rsidRPr="00A02949" w:rsidRDefault="00A02949" w:rsidP="00A02949">
            <w:pPr>
              <w:rPr>
                <w:sz w:val="24"/>
                <w:szCs w:val="24"/>
              </w:rPr>
            </w:pPr>
            <w:r w:rsidRPr="00EE553D">
              <w:rPr>
                <w:sz w:val="24"/>
                <w:szCs w:val="24"/>
              </w:rPr>
              <w:t>С. Гаврилов</w:t>
            </w:r>
          </w:p>
        </w:tc>
        <w:tc>
          <w:tcPr>
            <w:tcW w:w="4678" w:type="dxa"/>
            <w:shd w:val="clear" w:color="auto" w:fill="auto"/>
            <w:tcMar>
              <w:top w:w="108" w:type="dxa"/>
            </w:tcMar>
          </w:tcPr>
          <w:p w14:paraId="4309076A" w14:textId="183FB72F" w:rsidR="00AE0959" w:rsidRPr="00A02949" w:rsidRDefault="00A02949" w:rsidP="00A02949">
            <w:pPr>
              <w:rPr>
                <w:sz w:val="24"/>
                <w:szCs w:val="24"/>
              </w:rPr>
            </w:pPr>
            <w:r>
              <w:rPr>
                <w:sz w:val="24"/>
                <w:szCs w:val="24"/>
              </w:rPr>
              <w:t>В шаге 4 алгоритма в разделе 3 исключена фраз</w:t>
            </w:r>
            <w:r w:rsidR="008913B4">
              <w:rPr>
                <w:sz w:val="24"/>
                <w:szCs w:val="24"/>
              </w:rPr>
              <w:t>а</w:t>
            </w:r>
            <w:r>
              <w:rPr>
                <w:sz w:val="24"/>
                <w:szCs w:val="24"/>
              </w:rPr>
              <w:t xml:space="preserve"> «Госуслуги Биометрия»</w:t>
            </w:r>
          </w:p>
        </w:tc>
      </w:tr>
      <w:tr w:rsidR="00AE0959" w:rsidRPr="00185364" w14:paraId="32E33E23" w14:textId="77777777" w:rsidTr="0057414C">
        <w:tc>
          <w:tcPr>
            <w:tcW w:w="1242" w:type="dxa"/>
            <w:shd w:val="clear" w:color="auto" w:fill="auto"/>
            <w:tcMar>
              <w:top w:w="108" w:type="dxa"/>
            </w:tcMar>
          </w:tcPr>
          <w:p w14:paraId="3ED08633" w14:textId="114730EE" w:rsidR="00AE0959" w:rsidRPr="00122644" w:rsidRDefault="00AE0959" w:rsidP="002D0952">
            <w:pPr>
              <w:spacing w:line="360" w:lineRule="auto"/>
              <w:rPr>
                <w:sz w:val="16"/>
                <w:szCs w:val="16"/>
              </w:rPr>
            </w:pPr>
          </w:p>
        </w:tc>
        <w:tc>
          <w:tcPr>
            <w:tcW w:w="1560" w:type="dxa"/>
            <w:shd w:val="clear" w:color="auto" w:fill="auto"/>
            <w:tcMar>
              <w:top w:w="108" w:type="dxa"/>
            </w:tcMar>
          </w:tcPr>
          <w:p w14:paraId="60B939ED" w14:textId="37C164DD" w:rsidR="00AE0959" w:rsidRPr="00122644" w:rsidRDefault="00AE0959" w:rsidP="002D0952">
            <w:pPr>
              <w:spacing w:line="360" w:lineRule="auto"/>
              <w:rPr>
                <w:sz w:val="16"/>
                <w:szCs w:val="16"/>
              </w:rPr>
            </w:pPr>
          </w:p>
        </w:tc>
        <w:tc>
          <w:tcPr>
            <w:tcW w:w="2126" w:type="dxa"/>
            <w:shd w:val="clear" w:color="auto" w:fill="auto"/>
            <w:tcMar>
              <w:top w:w="108" w:type="dxa"/>
            </w:tcMar>
          </w:tcPr>
          <w:p w14:paraId="3CF02C6A" w14:textId="13762DA2" w:rsidR="00AE0959" w:rsidRPr="00185364" w:rsidRDefault="00AE0959" w:rsidP="002D0952">
            <w:pPr>
              <w:spacing w:line="360" w:lineRule="auto"/>
              <w:rPr>
                <w:sz w:val="16"/>
                <w:szCs w:val="16"/>
              </w:rPr>
            </w:pPr>
          </w:p>
        </w:tc>
        <w:tc>
          <w:tcPr>
            <w:tcW w:w="4678" w:type="dxa"/>
            <w:shd w:val="clear" w:color="auto" w:fill="auto"/>
            <w:tcMar>
              <w:top w:w="108" w:type="dxa"/>
            </w:tcMar>
          </w:tcPr>
          <w:p w14:paraId="64E4A6E3" w14:textId="69DE6283" w:rsidR="00AE0959" w:rsidRPr="00185364" w:rsidRDefault="00AE0959" w:rsidP="002D0952">
            <w:pPr>
              <w:spacing w:line="360" w:lineRule="auto"/>
              <w:rPr>
                <w:sz w:val="16"/>
                <w:szCs w:val="16"/>
              </w:rPr>
            </w:pPr>
          </w:p>
        </w:tc>
      </w:tr>
      <w:tr w:rsidR="00AE0959" w:rsidRPr="00185364" w14:paraId="084B74F4" w14:textId="77777777" w:rsidTr="0057414C">
        <w:tc>
          <w:tcPr>
            <w:tcW w:w="1242" w:type="dxa"/>
            <w:shd w:val="clear" w:color="auto" w:fill="auto"/>
            <w:tcMar>
              <w:top w:w="108" w:type="dxa"/>
            </w:tcMar>
          </w:tcPr>
          <w:p w14:paraId="52D39F3A" w14:textId="191EB19F" w:rsidR="00AE0959" w:rsidRPr="00185364" w:rsidRDefault="00AE0959" w:rsidP="002D0952">
            <w:pPr>
              <w:spacing w:line="360" w:lineRule="auto"/>
              <w:rPr>
                <w:sz w:val="16"/>
                <w:szCs w:val="16"/>
              </w:rPr>
            </w:pPr>
          </w:p>
        </w:tc>
        <w:tc>
          <w:tcPr>
            <w:tcW w:w="1560" w:type="dxa"/>
            <w:shd w:val="clear" w:color="auto" w:fill="auto"/>
            <w:tcMar>
              <w:top w:w="108" w:type="dxa"/>
            </w:tcMar>
          </w:tcPr>
          <w:p w14:paraId="1B905E19" w14:textId="7134FEC5" w:rsidR="00AE0959" w:rsidRPr="00185364" w:rsidRDefault="00AE0959" w:rsidP="002D0952">
            <w:pPr>
              <w:spacing w:line="360" w:lineRule="auto"/>
              <w:rPr>
                <w:sz w:val="16"/>
                <w:szCs w:val="16"/>
              </w:rPr>
            </w:pPr>
          </w:p>
        </w:tc>
        <w:tc>
          <w:tcPr>
            <w:tcW w:w="2126" w:type="dxa"/>
            <w:shd w:val="clear" w:color="auto" w:fill="auto"/>
            <w:tcMar>
              <w:top w:w="108" w:type="dxa"/>
            </w:tcMar>
          </w:tcPr>
          <w:p w14:paraId="0C769963" w14:textId="180ACBB1" w:rsidR="00AE0959" w:rsidRPr="00185364" w:rsidRDefault="00AE0959" w:rsidP="002D0952">
            <w:pPr>
              <w:spacing w:line="360" w:lineRule="auto"/>
              <w:rPr>
                <w:sz w:val="16"/>
                <w:szCs w:val="16"/>
              </w:rPr>
            </w:pPr>
          </w:p>
        </w:tc>
        <w:tc>
          <w:tcPr>
            <w:tcW w:w="4678" w:type="dxa"/>
            <w:shd w:val="clear" w:color="auto" w:fill="auto"/>
            <w:tcMar>
              <w:top w:w="108" w:type="dxa"/>
            </w:tcMar>
          </w:tcPr>
          <w:p w14:paraId="3CE71633" w14:textId="732CC83D" w:rsidR="0088283E" w:rsidRPr="00185364" w:rsidRDefault="0088283E" w:rsidP="002D0952">
            <w:pPr>
              <w:spacing w:line="360" w:lineRule="auto"/>
              <w:rPr>
                <w:sz w:val="16"/>
                <w:szCs w:val="16"/>
              </w:rPr>
            </w:pPr>
          </w:p>
        </w:tc>
      </w:tr>
      <w:tr w:rsidR="00AE0959" w:rsidRPr="00185364" w14:paraId="60EB404A" w14:textId="77777777" w:rsidTr="0057414C">
        <w:tc>
          <w:tcPr>
            <w:tcW w:w="1242" w:type="dxa"/>
            <w:shd w:val="clear" w:color="auto" w:fill="auto"/>
            <w:tcMar>
              <w:top w:w="108" w:type="dxa"/>
            </w:tcMar>
          </w:tcPr>
          <w:p w14:paraId="51D2609F" w14:textId="56E7F228" w:rsidR="00AE0959" w:rsidRPr="00122644" w:rsidRDefault="00AE0959" w:rsidP="002D0952">
            <w:pPr>
              <w:spacing w:line="360" w:lineRule="auto"/>
              <w:rPr>
                <w:sz w:val="16"/>
                <w:szCs w:val="16"/>
              </w:rPr>
            </w:pPr>
          </w:p>
        </w:tc>
        <w:tc>
          <w:tcPr>
            <w:tcW w:w="1560" w:type="dxa"/>
            <w:shd w:val="clear" w:color="auto" w:fill="auto"/>
            <w:tcMar>
              <w:top w:w="108" w:type="dxa"/>
            </w:tcMar>
          </w:tcPr>
          <w:p w14:paraId="0ED1A582" w14:textId="6FDB9B76" w:rsidR="00AE0959" w:rsidRPr="00122644" w:rsidRDefault="00AE0959" w:rsidP="002D0952">
            <w:pPr>
              <w:spacing w:line="360" w:lineRule="auto"/>
              <w:rPr>
                <w:sz w:val="16"/>
                <w:szCs w:val="16"/>
              </w:rPr>
            </w:pPr>
          </w:p>
        </w:tc>
        <w:tc>
          <w:tcPr>
            <w:tcW w:w="2126" w:type="dxa"/>
            <w:shd w:val="clear" w:color="auto" w:fill="auto"/>
            <w:tcMar>
              <w:top w:w="108" w:type="dxa"/>
            </w:tcMar>
          </w:tcPr>
          <w:p w14:paraId="1BC7155D" w14:textId="56755F73" w:rsidR="00AE0959" w:rsidRPr="00185364" w:rsidRDefault="00AE0959" w:rsidP="002D0952">
            <w:pPr>
              <w:spacing w:line="360" w:lineRule="auto"/>
              <w:rPr>
                <w:sz w:val="16"/>
                <w:szCs w:val="16"/>
              </w:rPr>
            </w:pPr>
          </w:p>
        </w:tc>
        <w:tc>
          <w:tcPr>
            <w:tcW w:w="4678" w:type="dxa"/>
            <w:shd w:val="clear" w:color="auto" w:fill="auto"/>
            <w:tcMar>
              <w:top w:w="108" w:type="dxa"/>
            </w:tcMar>
          </w:tcPr>
          <w:p w14:paraId="3F8B5FE9" w14:textId="4990E386" w:rsidR="0015055D" w:rsidRPr="00185364" w:rsidRDefault="0015055D" w:rsidP="002D0952">
            <w:pPr>
              <w:spacing w:line="360" w:lineRule="auto"/>
              <w:rPr>
                <w:sz w:val="16"/>
                <w:szCs w:val="16"/>
              </w:rPr>
            </w:pPr>
          </w:p>
        </w:tc>
      </w:tr>
      <w:tr w:rsidR="00AE0959" w:rsidRPr="00185364" w14:paraId="4B9B1BC8" w14:textId="77777777" w:rsidTr="0057414C">
        <w:tc>
          <w:tcPr>
            <w:tcW w:w="1242" w:type="dxa"/>
            <w:shd w:val="clear" w:color="auto" w:fill="auto"/>
            <w:tcMar>
              <w:top w:w="108" w:type="dxa"/>
            </w:tcMar>
          </w:tcPr>
          <w:p w14:paraId="3C0E3E22" w14:textId="484E35B9" w:rsidR="00AE0959" w:rsidRPr="00185364" w:rsidRDefault="00AE0959" w:rsidP="002D0952">
            <w:pPr>
              <w:spacing w:line="360" w:lineRule="auto"/>
              <w:rPr>
                <w:sz w:val="16"/>
                <w:szCs w:val="16"/>
              </w:rPr>
            </w:pPr>
          </w:p>
        </w:tc>
        <w:tc>
          <w:tcPr>
            <w:tcW w:w="1560" w:type="dxa"/>
            <w:shd w:val="clear" w:color="auto" w:fill="auto"/>
            <w:tcMar>
              <w:top w:w="108" w:type="dxa"/>
            </w:tcMar>
          </w:tcPr>
          <w:p w14:paraId="097283BC" w14:textId="7BA371B5" w:rsidR="00AE0959" w:rsidRPr="00185364" w:rsidRDefault="00AE0959" w:rsidP="002D0952">
            <w:pPr>
              <w:spacing w:line="360" w:lineRule="auto"/>
              <w:rPr>
                <w:sz w:val="16"/>
                <w:szCs w:val="16"/>
              </w:rPr>
            </w:pPr>
          </w:p>
        </w:tc>
        <w:tc>
          <w:tcPr>
            <w:tcW w:w="2126" w:type="dxa"/>
            <w:shd w:val="clear" w:color="auto" w:fill="auto"/>
            <w:tcMar>
              <w:top w:w="108" w:type="dxa"/>
            </w:tcMar>
          </w:tcPr>
          <w:p w14:paraId="09346D8F" w14:textId="44408E64" w:rsidR="00AE0959" w:rsidRPr="00185364" w:rsidRDefault="00AE0959" w:rsidP="002D0952">
            <w:pPr>
              <w:spacing w:line="360" w:lineRule="auto"/>
              <w:rPr>
                <w:sz w:val="16"/>
                <w:szCs w:val="16"/>
              </w:rPr>
            </w:pPr>
          </w:p>
        </w:tc>
        <w:tc>
          <w:tcPr>
            <w:tcW w:w="4678" w:type="dxa"/>
            <w:shd w:val="clear" w:color="auto" w:fill="auto"/>
            <w:tcMar>
              <w:top w:w="108" w:type="dxa"/>
            </w:tcMar>
          </w:tcPr>
          <w:p w14:paraId="3B5BCB82" w14:textId="1B41BEC7" w:rsidR="00F15A5B" w:rsidRPr="00185364" w:rsidRDefault="00F15A5B" w:rsidP="002D0952">
            <w:pPr>
              <w:spacing w:line="360" w:lineRule="auto"/>
              <w:rPr>
                <w:sz w:val="16"/>
                <w:szCs w:val="16"/>
              </w:rPr>
            </w:pPr>
          </w:p>
        </w:tc>
      </w:tr>
      <w:tr w:rsidR="00F06813" w:rsidRPr="00185364" w14:paraId="545CF01B" w14:textId="77777777" w:rsidTr="0057414C">
        <w:tc>
          <w:tcPr>
            <w:tcW w:w="1242" w:type="dxa"/>
            <w:shd w:val="clear" w:color="auto" w:fill="auto"/>
            <w:tcMar>
              <w:top w:w="108" w:type="dxa"/>
            </w:tcMar>
          </w:tcPr>
          <w:p w14:paraId="1885B488" w14:textId="34E5C3A2" w:rsidR="00F06813" w:rsidRPr="00185364" w:rsidRDefault="00F06813" w:rsidP="002D0952">
            <w:pPr>
              <w:spacing w:line="360" w:lineRule="auto"/>
              <w:rPr>
                <w:sz w:val="16"/>
                <w:szCs w:val="16"/>
              </w:rPr>
            </w:pPr>
          </w:p>
        </w:tc>
        <w:tc>
          <w:tcPr>
            <w:tcW w:w="1560" w:type="dxa"/>
            <w:shd w:val="clear" w:color="auto" w:fill="auto"/>
            <w:tcMar>
              <w:top w:w="108" w:type="dxa"/>
            </w:tcMar>
          </w:tcPr>
          <w:p w14:paraId="5C6B75F5" w14:textId="5EA32C42" w:rsidR="00F06813" w:rsidRPr="00185364" w:rsidRDefault="00F06813" w:rsidP="002D0952">
            <w:pPr>
              <w:spacing w:line="360" w:lineRule="auto"/>
              <w:rPr>
                <w:sz w:val="16"/>
                <w:szCs w:val="16"/>
              </w:rPr>
            </w:pPr>
          </w:p>
        </w:tc>
        <w:tc>
          <w:tcPr>
            <w:tcW w:w="2126" w:type="dxa"/>
            <w:shd w:val="clear" w:color="auto" w:fill="auto"/>
            <w:tcMar>
              <w:top w:w="108" w:type="dxa"/>
            </w:tcMar>
          </w:tcPr>
          <w:p w14:paraId="21992CD2" w14:textId="0C601F73" w:rsidR="00F06813" w:rsidRPr="00185364" w:rsidRDefault="00F06813" w:rsidP="002D0952">
            <w:pPr>
              <w:spacing w:line="360" w:lineRule="auto"/>
              <w:rPr>
                <w:sz w:val="16"/>
                <w:szCs w:val="16"/>
              </w:rPr>
            </w:pPr>
          </w:p>
        </w:tc>
        <w:tc>
          <w:tcPr>
            <w:tcW w:w="4678" w:type="dxa"/>
            <w:shd w:val="clear" w:color="auto" w:fill="auto"/>
            <w:tcMar>
              <w:top w:w="108" w:type="dxa"/>
            </w:tcMar>
          </w:tcPr>
          <w:p w14:paraId="0C592E96" w14:textId="7B6FD58B" w:rsidR="00F06813" w:rsidRPr="00185364" w:rsidRDefault="00F06813" w:rsidP="002D0952">
            <w:pPr>
              <w:spacing w:line="360" w:lineRule="auto"/>
              <w:rPr>
                <w:sz w:val="16"/>
                <w:szCs w:val="16"/>
              </w:rPr>
            </w:pPr>
          </w:p>
        </w:tc>
      </w:tr>
      <w:tr w:rsidR="00F06813" w:rsidRPr="00185364" w14:paraId="6A0B7871" w14:textId="77777777" w:rsidTr="0057414C">
        <w:tc>
          <w:tcPr>
            <w:tcW w:w="1242" w:type="dxa"/>
            <w:shd w:val="clear" w:color="auto" w:fill="auto"/>
            <w:tcMar>
              <w:top w:w="108" w:type="dxa"/>
            </w:tcMar>
          </w:tcPr>
          <w:p w14:paraId="0C741DD1" w14:textId="7B252F3E" w:rsidR="00F06813" w:rsidRPr="00122644" w:rsidRDefault="00F06813" w:rsidP="002D0952">
            <w:pPr>
              <w:spacing w:line="360" w:lineRule="auto"/>
              <w:rPr>
                <w:sz w:val="16"/>
                <w:szCs w:val="16"/>
              </w:rPr>
            </w:pPr>
          </w:p>
        </w:tc>
        <w:tc>
          <w:tcPr>
            <w:tcW w:w="1560" w:type="dxa"/>
            <w:shd w:val="clear" w:color="auto" w:fill="auto"/>
            <w:tcMar>
              <w:top w:w="108" w:type="dxa"/>
            </w:tcMar>
          </w:tcPr>
          <w:p w14:paraId="5DA8A4E1" w14:textId="1E59EEA7" w:rsidR="00F06813" w:rsidRPr="00122644" w:rsidRDefault="00F06813" w:rsidP="002D0952">
            <w:pPr>
              <w:spacing w:line="360" w:lineRule="auto"/>
              <w:rPr>
                <w:sz w:val="16"/>
                <w:szCs w:val="16"/>
              </w:rPr>
            </w:pPr>
          </w:p>
        </w:tc>
        <w:tc>
          <w:tcPr>
            <w:tcW w:w="2126" w:type="dxa"/>
            <w:shd w:val="clear" w:color="auto" w:fill="auto"/>
            <w:tcMar>
              <w:top w:w="108" w:type="dxa"/>
            </w:tcMar>
          </w:tcPr>
          <w:p w14:paraId="29CA304B" w14:textId="6D8EE7A7" w:rsidR="00F06813" w:rsidRPr="00185364" w:rsidRDefault="00F06813" w:rsidP="002D0952">
            <w:pPr>
              <w:spacing w:line="360" w:lineRule="auto"/>
              <w:rPr>
                <w:sz w:val="16"/>
                <w:szCs w:val="16"/>
              </w:rPr>
            </w:pPr>
          </w:p>
        </w:tc>
        <w:tc>
          <w:tcPr>
            <w:tcW w:w="4678" w:type="dxa"/>
            <w:shd w:val="clear" w:color="auto" w:fill="auto"/>
            <w:tcMar>
              <w:top w:w="108" w:type="dxa"/>
            </w:tcMar>
          </w:tcPr>
          <w:p w14:paraId="4CAB7DF2" w14:textId="1FA5E872" w:rsidR="002C23D3" w:rsidRPr="00185364" w:rsidRDefault="002C23D3" w:rsidP="002D0952">
            <w:pPr>
              <w:spacing w:line="360" w:lineRule="auto"/>
              <w:rPr>
                <w:sz w:val="16"/>
                <w:szCs w:val="16"/>
              </w:rPr>
            </w:pPr>
          </w:p>
        </w:tc>
      </w:tr>
      <w:tr w:rsidR="00F06813" w:rsidRPr="00185364" w14:paraId="14DF868E" w14:textId="77777777" w:rsidTr="0057414C">
        <w:tc>
          <w:tcPr>
            <w:tcW w:w="1242" w:type="dxa"/>
            <w:shd w:val="clear" w:color="auto" w:fill="auto"/>
            <w:tcMar>
              <w:top w:w="108" w:type="dxa"/>
            </w:tcMar>
          </w:tcPr>
          <w:p w14:paraId="5518647C" w14:textId="3C323B69" w:rsidR="00F06813" w:rsidRPr="00185364" w:rsidRDefault="00F06813" w:rsidP="002D0952">
            <w:pPr>
              <w:spacing w:line="360" w:lineRule="auto"/>
              <w:rPr>
                <w:sz w:val="16"/>
                <w:szCs w:val="16"/>
              </w:rPr>
            </w:pPr>
          </w:p>
        </w:tc>
        <w:tc>
          <w:tcPr>
            <w:tcW w:w="1560" w:type="dxa"/>
            <w:shd w:val="clear" w:color="auto" w:fill="auto"/>
            <w:tcMar>
              <w:top w:w="108" w:type="dxa"/>
            </w:tcMar>
          </w:tcPr>
          <w:p w14:paraId="23D3D64B" w14:textId="0E7511A2" w:rsidR="00F06813" w:rsidRPr="00185364" w:rsidRDefault="00F06813" w:rsidP="002D0952">
            <w:pPr>
              <w:spacing w:line="360" w:lineRule="auto"/>
              <w:rPr>
                <w:sz w:val="16"/>
                <w:szCs w:val="16"/>
              </w:rPr>
            </w:pPr>
          </w:p>
        </w:tc>
        <w:tc>
          <w:tcPr>
            <w:tcW w:w="2126" w:type="dxa"/>
            <w:shd w:val="clear" w:color="auto" w:fill="auto"/>
            <w:tcMar>
              <w:top w:w="108" w:type="dxa"/>
            </w:tcMar>
          </w:tcPr>
          <w:p w14:paraId="10D0CEA5" w14:textId="73E0B462" w:rsidR="00F06813" w:rsidRPr="00185364" w:rsidRDefault="00F06813" w:rsidP="002D0952">
            <w:pPr>
              <w:spacing w:line="360" w:lineRule="auto"/>
              <w:rPr>
                <w:sz w:val="16"/>
                <w:szCs w:val="16"/>
              </w:rPr>
            </w:pPr>
          </w:p>
        </w:tc>
        <w:tc>
          <w:tcPr>
            <w:tcW w:w="4678" w:type="dxa"/>
            <w:shd w:val="clear" w:color="auto" w:fill="auto"/>
            <w:tcMar>
              <w:top w:w="108" w:type="dxa"/>
            </w:tcMar>
          </w:tcPr>
          <w:p w14:paraId="359449C9" w14:textId="5C924EAA" w:rsidR="007B0F9D" w:rsidRPr="00185364" w:rsidRDefault="007B0F9D" w:rsidP="002D0952">
            <w:pPr>
              <w:spacing w:line="360" w:lineRule="auto"/>
              <w:rPr>
                <w:sz w:val="16"/>
                <w:szCs w:val="16"/>
              </w:rPr>
            </w:pPr>
          </w:p>
        </w:tc>
      </w:tr>
      <w:tr w:rsidR="00790932" w:rsidRPr="00185364" w14:paraId="65CE64C4" w14:textId="77777777" w:rsidTr="0057414C">
        <w:tc>
          <w:tcPr>
            <w:tcW w:w="1242" w:type="dxa"/>
            <w:shd w:val="clear" w:color="auto" w:fill="auto"/>
            <w:tcMar>
              <w:top w:w="108" w:type="dxa"/>
            </w:tcMar>
          </w:tcPr>
          <w:p w14:paraId="1E003808" w14:textId="57FD8D09" w:rsidR="00790932" w:rsidRPr="00185364" w:rsidRDefault="00790932" w:rsidP="002D0952">
            <w:pPr>
              <w:spacing w:line="360" w:lineRule="auto"/>
              <w:rPr>
                <w:sz w:val="16"/>
                <w:szCs w:val="16"/>
              </w:rPr>
            </w:pPr>
          </w:p>
        </w:tc>
        <w:tc>
          <w:tcPr>
            <w:tcW w:w="1560" w:type="dxa"/>
            <w:shd w:val="clear" w:color="auto" w:fill="auto"/>
            <w:tcMar>
              <w:top w:w="108" w:type="dxa"/>
            </w:tcMar>
          </w:tcPr>
          <w:p w14:paraId="09724AAD" w14:textId="000196A9" w:rsidR="00790932" w:rsidRPr="00185364" w:rsidRDefault="00790932" w:rsidP="002D0952">
            <w:pPr>
              <w:spacing w:line="360" w:lineRule="auto"/>
              <w:rPr>
                <w:sz w:val="16"/>
                <w:szCs w:val="16"/>
              </w:rPr>
            </w:pPr>
          </w:p>
        </w:tc>
        <w:tc>
          <w:tcPr>
            <w:tcW w:w="2126" w:type="dxa"/>
            <w:shd w:val="clear" w:color="auto" w:fill="auto"/>
            <w:tcMar>
              <w:top w:w="108" w:type="dxa"/>
            </w:tcMar>
          </w:tcPr>
          <w:p w14:paraId="00A77211" w14:textId="0DA14C87" w:rsidR="00790932" w:rsidRPr="00185364" w:rsidRDefault="00790932" w:rsidP="002D0952">
            <w:pPr>
              <w:spacing w:line="360" w:lineRule="auto"/>
              <w:rPr>
                <w:sz w:val="16"/>
                <w:szCs w:val="16"/>
              </w:rPr>
            </w:pPr>
          </w:p>
        </w:tc>
        <w:tc>
          <w:tcPr>
            <w:tcW w:w="4678" w:type="dxa"/>
            <w:shd w:val="clear" w:color="auto" w:fill="auto"/>
            <w:tcMar>
              <w:top w:w="108" w:type="dxa"/>
            </w:tcMar>
          </w:tcPr>
          <w:p w14:paraId="32CFB7E4" w14:textId="6E1DF087" w:rsidR="00896122" w:rsidRPr="00185364" w:rsidRDefault="00896122" w:rsidP="002D0952">
            <w:pPr>
              <w:spacing w:line="360" w:lineRule="auto"/>
              <w:rPr>
                <w:sz w:val="16"/>
                <w:szCs w:val="16"/>
              </w:rPr>
            </w:pPr>
          </w:p>
        </w:tc>
      </w:tr>
      <w:tr w:rsidR="006E285E" w:rsidRPr="00185364" w14:paraId="2C1309C1" w14:textId="77777777" w:rsidTr="0057414C">
        <w:tc>
          <w:tcPr>
            <w:tcW w:w="1242" w:type="dxa"/>
            <w:shd w:val="clear" w:color="auto" w:fill="auto"/>
            <w:tcMar>
              <w:top w:w="108" w:type="dxa"/>
            </w:tcMar>
          </w:tcPr>
          <w:p w14:paraId="2FC005BD" w14:textId="6D81BABF" w:rsidR="006E285E" w:rsidRPr="00185364" w:rsidRDefault="006E285E" w:rsidP="002D0952">
            <w:pPr>
              <w:spacing w:line="360" w:lineRule="auto"/>
              <w:rPr>
                <w:sz w:val="16"/>
                <w:szCs w:val="16"/>
              </w:rPr>
            </w:pPr>
          </w:p>
        </w:tc>
        <w:tc>
          <w:tcPr>
            <w:tcW w:w="1560" w:type="dxa"/>
            <w:shd w:val="clear" w:color="auto" w:fill="auto"/>
            <w:tcMar>
              <w:top w:w="108" w:type="dxa"/>
            </w:tcMar>
          </w:tcPr>
          <w:p w14:paraId="74A8E3DF" w14:textId="7F4DFA21" w:rsidR="006E285E" w:rsidRPr="00185364" w:rsidRDefault="006E285E" w:rsidP="002D0952">
            <w:pPr>
              <w:spacing w:line="360" w:lineRule="auto"/>
              <w:rPr>
                <w:sz w:val="16"/>
                <w:szCs w:val="16"/>
              </w:rPr>
            </w:pPr>
          </w:p>
        </w:tc>
        <w:tc>
          <w:tcPr>
            <w:tcW w:w="2126" w:type="dxa"/>
            <w:shd w:val="clear" w:color="auto" w:fill="auto"/>
            <w:tcMar>
              <w:top w:w="108" w:type="dxa"/>
            </w:tcMar>
          </w:tcPr>
          <w:p w14:paraId="0E3AD568" w14:textId="0856A6E9" w:rsidR="006E285E" w:rsidRPr="00185364" w:rsidRDefault="006E285E" w:rsidP="002D0952">
            <w:pPr>
              <w:spacing w:line="360" w:lineRule="auto"/>
              <w:rPr>
                <w:sz w:val="16"/>
                <w:szCs w:val="16"/>
              </w:rPr>
            </w:pPr>
          </w:p>
        </w:tc>
        <w:tc>
          <w:tcPr>
            <w:tcW w:w="4678" w:type="dxa"/>
            <w:shd w:val="clear" w:color="auto" w:fill="auto"/>
            <w:tcMar>
              <w:top w:w="108" w:type="dxa"/>
            </w:tcMar>
          </w:tcPr>
          <w:p w14:paraId="02199FC5" w14:textId="35188297" w:rsidR="00EB4E05" w:rsidRPr="00185364" w:rsidRDefault="00EB4E05" w:rsidP="002D0952">
            <w:pPr>
              <w:spacing w:line="360" w:lineRule="auto"/>
              <w:rPr>
                <w:sz w:val="16"/>
                <w:szCs w:val="16"/>
              </w:rPr>
            </w:pPr>
          </w:p>
        </w:tc>
      </w:tr>
      <w:tr w:rsidR="00FB71FD" w:rsidRPr="00185364" w14:paraId="5CF62126" w14:textId="77777777" w:rsidTr="0057414C">
        <w:tc>
          <w:tcPr>
            <w:tcW w:w="1242" w:type="dxa"/>
            <w:shd w:val="clear" w:color="auto" w:fill="auto"/>
            <w:tcMar>
              <w:top w:w="108" w:type="dxa"/>
            </w:tcMar>
          </w:tcPr>
          <w:p w14:paraId="2A9C0059" w14:textId="223DEB4E" w:rsidR="00FB71FD" w:rsidRPr="00185364" w:rsidRDefault="00FB71FD" w:rsidP="002D0952">
            <w:pPr>
              <w:spacing w:line="360" w:lineRule="auto"/>
              <w:rPr>
                <w:sz w:val="16"/>
                <w:szCs w:val="16"/>
              </w:rPr>
            </w:pPr>
          </w:p>
        </w:tc>
        <w:tc>
          <w:tcPr>
            <w:tcW w:w="1560" w:type="dxa"/>
            <w:shd w:val="clear" w:color="auto" w:fill="auto"/>
            <w:tcMar>
              <w:top w:w="108" w:type="dxa"/>
            </w:tcMar>
          </w:tcPr>
          <w:p w14:paraId="3DC6217D" w14:textId="2A1928C6" w:rsidR="00FB71FD" w:rsidRPr="00185364" w:rsidRDefault="00FB71FD" w:rsidP="002D0952">
            <w:pPr>
              <w:spacing w:line="360" w:lineRule="auto"/>
              <w:rPr>
                <w:sz w:val="16"/>
                <w:szCs w:val="16"/>
              </w:rPr>
            </w:pPr>
          </w:p>
        </w:tc>
        <w:tc>
          <w:tcPr>
            <w:tcW w:w="2126" w:type="dxa"/>
            <w:shd w:val="clear" w:color="auto" w:fill="auto"/>
            <w:tcMar>
              <w:top w:w="108" w:type="dxa"/>
            </w:tcMar>
          </w:tcPr>
          <w:p w14:paraId="74FF8A01" w14:textId="2D798612" w:rsidR="00FB71FD" w:rsidRPr="00185364" w:rsidRDefault="00FB71FD" w:rsidP="002D0952">
            <w:pPr>
              <w:spacing w:line="360" w:lineRule="auto"/>
              <w:rPr>
                <w:sz w:val="16"/>
                <w:szCs w:val="16"/>
              </w:rPr>
            </w:pPr>
          </w:p>
        </w:tc>
        <w:tc>
          <w:tcPr>
            <w:tcW w:w="4678" w:type="dxa"/>
            <w:shd w:val="clear" w:color="auto" w:fill="auto"/>
            <w:tcMar>
              <w:top w:w="108" w:type="dxa"/>
            </w:tcMar>
          </w:tcPr>
          <w:p w14:paraId="0A5E4127" w14:textId="24E62DD8" w:rsidR="00E114F8" w:rsidRPr="00185364" w:rsidRDefault="00E114F8" w:rsidP="002D0952">
            <w:pPr>
              <w:spacing w:line="360" w:lineRule="auto"/>
              <w:rPr>
                <w:sz w:val="16"/>
                <w:szCs w:val="16"/>
              </w:rPr>
            </w:pPr>
          </w:p>
        </w:tc>
      </w:tr>
      <w:tr w:rsidR="00323021" w:rsidRPr="00185364" w14:paraId="052C72C7" w14:textId="77777777" w:rsidTr="0057414C">
        <w:tc>
          <w:tcPr>
            <w:tcW w:w="1242" w:type="dxa"/>
            <w:shd w:val="clear" w:color="auto" w:fill="auto"/>
            <w:tcMar>
              <w:top w:w="108" w:type="dxa"/>
            </w:tcMar>
          </w:tcPr>
          <w:p w14:paraId="48E0CC1B" w14:textId="36A4D1CB" w:rsidR="00323021" w:rsidRPr="00185364" w:rsidRDefault="00323021" w:rsidP="002D0952">
            <w:pPr>
              <w:spacing w:line="360" w:lineRule="auto"/>
              <w:rPr>
                <w:sz w:val="16"/>
                <w:szCs w:val="16"/>
              </w:rPr>
            </w:pPr>
          </w:p>
        </w:tc>
        <w:tc>
          <w:tcPr>
            <w:tcW w:w="1560" w:type="dxa"/>
            <w:shd w:val="clear" w:color="auto" w:fill="auto"/>
            <w:tcMar>
              <w:top w:w="108" w:type="dxa"/>
            </w:tcMar>
          </w:tcPr>
          <w:p w14:paraId="73030158" w14:textId="24644B2D" w:rsidR="00323021" w:rsidRPr="00185364" w:rsidRDefault="00323021" w:rsidP="002D0952">
            <w:pPr>
              <w:spacing w:line="360" w:lineRule="auto"/>
              <w:rPr>
                <w:sz w:val="16"/>
                <w:szCs w:val="16"/>
              </w:rPr>
            </w:pPr>
          </w:p>
        </w:tc>
        <w:tc>
          <w:tcPr>
            <w:tcW w:w="2126" w:type="dxa"/>
            <w:shd w:val="clear" w:color="auto" w:fill="auto"/>
            <w:tcMar>
              <w:top w:w="108" w:type="dxa"/>
            </w:tcMar>
          </w:tcPr>
          <w:p w14:paraId="55578F7E" w14:textId="012C87D9" w:rsidR="00323021" w:rsidRPr="00185364" w:rsidRDefault="00323021" w:rsidP="002D0952">
            <w:pPr>
              <w:spacing w:line="360" w:lineRule="auto"/>
              <w:rPr>
                <w:sz w:val="16"/>
                <w:szCs w:val="16"/>
              </w:rPr>
            </w:pPr>
          </w:p>
        </w:tc>
        <w:tc>
          <w:tcPr>
            <w:tcW w:w="4678" w:type="dxa"/>
            <w:shd w:val="clear" w:color="auto" w:fill="auto"/>
            <w:tcMar>
              <w:top w:w="108" w:type="dxa"/>
            </w:tcMar>
          </w:tcPr>
          <w:p w14:paraId="1B28BECD" w14:textId="3C78CBBB" w:rsidR="001D73F9" w:rsidRPr="00185364" w:rsidRDefault="001D73F9" w:rsidP="002D0952">
            <w:pPr>
              <w:spacing w:line="360" w:lineRule="auto"/>
              <w:rPr>
                <w:sz w:val="16"/>
                <w:szCs w:val="16"/>
              </w:rPr>
            </w:pPr>
          </w:p>
        </w:tc>
      </w:tr>
      <w:tr w:rsidR="00AF4C49" w:rsidRPr="00185364" w14:paraId="50F4BAE0" w14:textId="77777777" w:rsidTr="0057414C">
        <w:tc>
          <w:tcPr>
            <w:tcW w:w="1242" w:type="dxa"/>
            <w:shd w:val="clear" w:color="auto" w:fill="auto"/>
            <w:tcMar>
              <w:top w:w="108" w:type="dxa"/>
            </w:tcMar>
          </w:tcPr>
          <w:p w14:paraId="4A4A8698" w14:textId="335E9C93" w:rsidR="00AF4C49" w:rsidRPr="00185364" w:rsidRDefault="00AF4C49" w:rsidP="002D0952">
            <w:pPr>
              <w:spacing w:line="360" w:lineRule="auto"/>
              <w:rPr>
                <w:sz w:val="16"/>
                <w:szCs w:val="16"/>
              </w:rPr>
            </w:pPr>
          </w:p>
        </w:tc>
        <w:tc>
          <w:tcPr>
            <w:tcW w:w="1560" w:type="dxa"/>
            <w:shd w:val="clear" w:color="auto" w:fill="auto"/>
            <w:tcMar>
              <w:top w:w="108" w:type="dxa"/>
            </w:tcMar>
          </w:tcPr>
          <w:p w14:paraId="281A5966" w14:textId="7DD36F37" w:rsidR="00AF4C49" w:rsidRPr="00185364" w:rsidRDefault="00AF4C49" w:rsidP="002D0952">
            <w:pPr>
              <w:spacing w:line="360" w:lineRule="auto"/>
              <w:rPr>
                <w:sz w:val="16"/>
                <w:szCs w:val="16"/>
              </w:rPr>
            </w:pPr>
          </w:p>
        </w:tc>
        <w:tc>
          <w:tcPr>
            <w:tcW w:w="2126" w:type="dxa"/>
            <w:shd w:val="clear" w:color="auto" w:fill="auto"/>
            <w:tcMar>
              <w:top w:w="108" w:type="dxa"/>
            </w:tcMar>
          </w:tcPr>
          <w:p w14:paraId="15E47247" w14:textId="6ADB658B" w:rsidR="00AF4C49" w:rsidRPr="00185364" w:rsidRDefault="00AF4C49" w:rsidP="002D0952">
            <w:pPr>
              <w:spacing w:line="360" w:lineRule="auto"/>
              <w:rPr>
                <w:sz w:val="16"/>
                <w:szCs w:val="16"/>
              </w:rPr>
            </w:pPr>
          </w:p>
        </w:tc>
        <w:tc>
          <w:tcPr>
            <w:tcW w:w="4678" w:type="dxa"/>
            <w:shd w:val="clear" w:color="auto" w:fill="auto"/>
            <w:tcMar>
              <w:top w:w="108" w:type="dxa"/>
            </w:tcMar>
          </w:tcPr>
          <w:p w14:paraId="7800C78F" w14:textId="6C1132EC" w:rsidR="00101075" w:rsidRPr="00185364" w:rsidRDefault="00101075" w:rsidP="002D0952">
            <w:pPr>
              <w:spacing w:line="360" w:lineRule="auto"/>
              <w:rPr>
                <w:sz w:val="16"/>
                <w:szCs w:val="16"/>
              </w:rPr>
            </w:pPr>
          </w:p>
        </w:tc>
      </w:tr>
    </w:tbl>
    <w:p w14:paraId="78520429" w14:textId="6FBFB51E" w:rsidR="001969EE" w:rsidRPr="00185364" w:rsidRDefault="001969EE" w:rsidP="002D0952">
      <w:pPr>
        <w:pStyle w:val="afff9"/>
        <w:spacing w:line="360" w:lineRule="auto"/>
        <w:sectPr w:rsidR="001969EE" w:rsidRPr="00185364" w:rsidSect="00492733">
          <w:footerReference w:type="default" r:id="rId8"/>
          <w:pgSz w:w="11907" w:h="16840" w:code="9"/>
          <w:pgMar w:top="567" w:right="680" w:bottom="567" w:left="1304" w:header="720" w:footer="720" w:gutter="0"/>
          <w:cols w:space="720"/>
          <w:titlePg/>
          <w:docGrid w:linePitch="272"/>
        </w:sectPr>
      </w:pPr>
    </w:p>
    <w:p w14:paraId="7D768C21" w14:textId="77777777" w:rsidR="001969EE" w:rsidRPr="00185364" w:rsidRDefault="00DB53ED" w:rsidP="002D0952">
      <w:pPr>
        <w:pStyle w:val="120"/>
        <w:spacing w:before="0" w:after="0" w:line="360" w:lineRule="auto"/>
        <w:contextualSpacing w:val="0"/>
      </w:pPr>
      <w:r w:rsidRPr="00185364">
        <w:lastRenderedPageBreak/>
        <w:t>Содержание</w:t>
      </w:r>
    </w:p>
    <w:p w14:paraId="217A2F1D" w14:textId="5A27AB91" w:rsidR="00DE2D2B" w:rsidRDefault="00FA70E3">
      <w:pPr>
        <w:pStyle w:val="14"/>
        <w:rPr>
          <w:rFonts w:asciiTheme="minorHAnsi" w:eastAsiaTheme="minorEastAsia" w:hAnsiTheme="minorHAnsi" w:cstheme="minorBidi"/>
          <w:bCs w:val="0"/>
          <w:kern w:val="2"/>
          <w:sz w:val="22"/>
          <w:szCs w:val="22"/>
          <w14:ligatures w14:val="standardContextual"/>
        </w:rPr>
      </w:pPr>
      <w:r w:rsidRPr="00185364">
        <w:rPr>
          <w:rFonts w:cs="Times New Roman"/>
          <w:lang w:val="en-US"/>
        </w:rPr>
        <w:fldChar w:fldCharType="begin"/>
      </w:r>
      <w:r w:rsidRPr="00185364">
        <w:rPr>
          <w:rFonts w:cs="Times New Roman"/>
        </w:rPr>
        <w:instrText xml:space="preserve"> </w:instrText>
      </w:r>
      <w:r w:rsidRPr="00185364">
        <w:rPr>
          <w:rFonts w:cs="Times New Roman"/>
          <w:lang w:val="en-US"/>
        </w:rPr>
        <w:instrText>TOC</w:instrText>
      </w:r>
      <w:r w:rsidRPr="00185364">
        <w:rPr>
          <w:rFonts w:cs="Times New Roman"/>
        </w:rPr>
        <w:instrText xml:space="preserve"> \</w:instrText>
      </w:r>
      <w:r w:rsidRPr="00185364">
        <w:rPr>
          <w:rFonts w:cs="Times New Roman"/>
          <w:lang w:val="en-US"/>
        </w:rPr>
        <w:instrText>o</w:instrText>
      </w:r>
      <w:r w:rsidRPr="00185364">
        <w:rPr>
          <w:rFonts w:cs="Times New Roman"/>
        </w:rPr>
        <w:instrText xml:space="preserve"> "1-3" \</w:instrText>
      </w:r>
      <w:r w:rsidRPr="00185364">
        <w:rPr>
          <w:rFonts w:cs="Times New Roman"/>
          <w:lang w:val="en-US"/>
        </w:rPr>
        <w:instrText>h</w:instrText>
      </w:r>
      <w:r w:rsidRPr="00185364">
        <w:rPr>
          <w:rFonts w:cs="Times New Roman"/>
        </w:rPr>
        <w:instrText xml:space="preserve"> \</w:instrText>
      </w:r>
      <w:r w:rsidRPr="00185364">
        <w:rPr>
          <w:rFonts w:cs="Times New Roman"/>
          <w:lang w:val="en-US"/>
        </w:rPr>
        <w:instrText>z</w:instrText>
      </w:r>
      <w:r w:rsidRPr="00185364">
        <w:rPr>
          <w:rFonts w:cs="Times New Roman"/>
        </w:rPr>
        <w:instrText xml:space="preserve"> \</w:instrText>
      </w:r>
      <w:r w:rsidRPr="00185364">
        <w:rPr>
          <w:rFonts w:cs="Times New Roman"/>
          <w:lang w:val="en-US"/>
        </w:rPr>
        <w:instrText>u</w:instrText>
      </w:r>
      <w:r w:rsidRPr="00185364">
        <w:rPr>
          <w:rFonts w:cs="Times New Roman"/>
        </w:rPr>
        <w:instrText xml:space="preserve"> </w:instrText>
      </w:r>
      <w:r w:rsidRPr="00185364">
        <w:rPr>
          <w:rFonts w:cs="Times New Roman"/>
          <w:lang w:val="en-US"/>
        </w:rPr>
        <w:fldChar w:fldCharType="separate"/>
      </w:r>
      <w:hyperlink w:anchor="_Toc149576470" w:history="1">
        <w:r w:rsidR="00DE2D2B" w:rsidRPr="00E42439">
          <w:rPr>
            <w:rStyle w:val="af5"/>
          </w:rPr>
          <w:t>1.</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Введение</w:t>
        </w:r>
        <w:r w:rsidR="00DE2D2B">
          <w:rPr>
            <w:webHidden/>
          </w:rPr>
          <w:tab/>
        </w:r>
        <w:r w:rsidR="00DE2D2B">
          <w:rPr>
            <w:webHidden/>
          </w:rPr>
          <w:fldChar w:fldCharType="begin"/>
        </w:r>
        <w:r w:rsidR="00DE2D2B">
          <w:rPr>
            <w:webHidden/>
          </w:rPr>
          <w:instrText xml:space="preserve"> PAGEREF _Toc149576470 \h </w:instrText>
        </w:r>
        <w:r w:rsidR="00DE2D2B">
          <w:rPr>
            <w:webHidden/>
          </w:rPr>
        </w:r>
        <w:r w:rsidR="00DE2D2B">
          <w:rPr>
            <w:webHidden/>
          </w:rPr>
          <w:fldChar w:fldCharType="separate"/>
        </w:r>
        <w:r w:rsidR="003C06B1">
          <w:rPr>
            <w:webHidden/>
          </w:rPr>
          <w:t>9</w:t>
        </w:r>
        <w:r w:rsidR="00DE2D2B">
          <w:rPr>
            <w:webHidden/>
          </w:rPr>
          <w:fldChar w:fldCharType="end"/>
        </w:r>
      </w:hyperlink>
    </w:p>
    <w:p w14:paraId="676E2CF2" w14:textId="13D0A582" w:rsidR="00DE2D2B" w:rsidRDefault="00CA567F">
      <w:pPr>
        <w:pStyle w:val="14"/>
        <w:rPr>
          <w:rFonts w:asciiTheme="minorHAnsi" w:eastAsiaTheme="minorEastAsia" w:hAnsiTheme="minorHAnsi" w:cstheme="minorBidi"/>
          <w:bCs w:val="0"/>
          <w:kern w:val="2"/>
          <w:sz w:val="22"/>
          <w:szCs w:val="22"/>
          <w14:ligatures w14:val="standardContextual"/>
        </w:rPr>
      </w:pPr>
      <w:hyperlink w:anchor="_Toc149576471" w:history="1">
        <w:r w:rsidR="00DE2D2B" w:rsidRPr="00E42439">
          <w:rPr>
            <w:rStyle w:val="af5"/>
          </w:rPr>
          <w:t>2.</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Нормативные ссылки</w:t>
        </w:r>
        <w:r w:rsidR="00DE2D2B">
          <w:rPr>
            <w:webHidden/>
          </w:rPr>
          <w:tab/>
        </w:r>
        <w:r w:rsidR="00DE2D2B">
          <w:rPr>
            <w:webHidden/>
          </w:rPr>
          <w:fldChar w:fldCharType="begin"/>
        </w:r>
        <w:r w:rsidR="00DE2D2B">
          <w:rPr>
            <w:webHidden/>
          </w:rPr>
          <w:instrText xml:space="preserve"> PAGEREF _Toc149576471 \h </w:instrText>
        </w:r>
        <w:r w:rsidR="00DE2D2B">
          <w:rPr>
            <w:webHidden/>
          </w:rPr>
        </w:r>
        <w:r w:rsidR="00DE2D2B">
          <w:rPr>
            <w:webHidden/>
          </w:rPr>
          <w:fldChar w:fldCharType="separate"/>
        </w:r>
        <w:r w:rsidR="003C06B1">
          <w:rPr>
            <w:webHidden/>
          </w:rPr>
          <w:t>10</w:t>
        </w:r>
        <w:r w:rsidR="00DE2D2B">
          <w:rPr>
            <w:webHidden/>
          </w:rPr>
          <w:fldChar w:fldCharType="end"/>
        </w:r>
      </w:hyperlink>
    </w:p>
    <w:p w14:paraId="08BF2FB6" w14:textId="7811EA15" w:rsidR="00DE2D2B" w:rsidRDefault="00CA567F">
      <w:pPr>
        <w:pStyle w:val="14"/>
        <w:rPr>
          <w:rFonts w:asciiTheme="minorHAnsi" w:eastAsiaTheme="minorEastAsia" w:hAnsiTheme="minorHAnsi" w:cstheme="minorBidi"/>
          <w:bCs w:val="0"/>
          <w:kern w:val="2"/>
          <w:sz w:val="22"/>
          <w:szCs w:val="22"/>
          <w14:ligatures w14:val="standardContextual"/>
        </w:rPr>
      </w:pPr>
      <w:hyperlink w:anchor="_Toc149576472" w:history="1">
        <w:r w:rsidR="00DE2D2B" w:rsidRPr="00E42439">
          <w:rPr>
            <w:rStyle w:val="af5"/>
          </w:rPr>
          <w:t>3.</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Описание процесса биометрической верификации</w:t>
        </w:r>
        <w:r w:rsidR="00DE2D2B">
          <w:rPr>
            <w:webHidden/>
          </w:rPr>
          <w:tab/>
        </w:r>
        <w:r w:rsidR="00DE2D2B">
          <w:rPr>
            <w:webHidden/>
          </w:rPr>
          <w:fldChar w:fldCharType="begin"/>
        </w:r>
        <w:r w:rsidR="00DE2D2B">
          <w:rPr>
            <w:webHidden/>
          </w:rPr>
          <w:instrText xml:space="preserve"> PAGEREF _Toc149576472 \h </w:instrText>
        </w:r>
        <w:r w:rsidR="00DE2D2B">
          <w:rPr>
            <w:webHidden/>
          </w:rPr>
        </w:r>
        <w:r w:rsidR="00DE2D2B">
          <w:rPr>
            <w:webHidden/>
          </w:rPr>
          <w:fldChar w:fldCharType="separate"/>
        </w:r>
        <w:r w:rsidR="003C06B1">
          <w:rPr>
            <w:webHidden/>
          </w:rPr>
          <w:t>13</w:t>
        </w:r>
        <w:r w:rsidR="00DE2D2B">
          <w:rPr>
            <w:webHidden/>
          </w:rPr>
          <w:fldChar w:fldCharType="end"/>
        </w:r>
      </w:hyperlink>
    </w:p>
    <w:p w14:paraId="29960CE5" w14:textId="4E959934" w:rsidR="00DE2D2B" w:rsidRDefault="00CA567F">
      <w:pPr>
        <w:pStyle w:val="14"/>
        <w:rPr>
          <w:rFonts w:asciiTheme="minorHAnsi" w:eastAsiaTheme="minorEastAsia" w:hAnsiTheme="minorHAnsi" w:cstheme="minorBidi"/>
          <w:bCs w:val="0"/>
          <w:kern w:val="2"/>
          <w:sz w:val="22"/>
          <w:szCs w:val="22"/>
          <w14:ligatures w14:val="standardContextual"/>
        </w:rPr>
      </w:pPr>
      <w:hyperlink w:anchor="_Toc149576473" w:history="1">
        <w:r w:rsidR="00DE2D2B" w:rsidRPr="00E42439">
          <w:rPr>
            <w:rStyle w:val="af5"/>
          </w:rPr>
          <w:t>4.</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Требования для инициации процедуры подключения к ЕБС</w:t>
        </w:r>
        <w:r w:rsidR="00DE2D2B">
          <w:rPr>
            <w:webHidden/>
          </w:rPr>
          <w:tab/>
        </w:r>
        <w:r w:rsidR="00DE2D2B">
          <w:rPr>
            <w:webHidden/>
          </w:rPr>
          <w:fldChar w:fldCharType="begin"/>
        </w:r>
        <w:r w:rsidR="00DE2D2B">
          <w:rPr>
            <w:webHidden/>
          </w:rPr>
          <w:instrText xml:space="preserve"> PAGEREF _Toc149576473 \h </w:instrText>
        </w:r>
        <w:r w:rsidR="00DE2D2B">
          <w:rPr>
            <w:webHidden/>
          </w:rPr>
        </w:r>
        <w:r w:rsidR="00DE2D2B">
          <w:rPr>
            <w:webHidden/>
          </w:rPr>
          <w:fldChar w:fldCharType="separate"/>
        </w:r>
        <w:r w:rsidR="003C06B1">
          <w:rPr>
            <w:webHidden/>
          </w:rPr>
          <w:t>17</w:t>
        </w:r>
        <w:r w:rsidR="00DE2D2B">
          <w:rPr>
            <w:webHidden/>
          </w:rPr>
          <w:fldChar w:fldCharType="end"/>
        </w:r>
      </w:hyperlink>
    </w:p>
    <w:p w14:paraId="7C79745F" w14:textId="7C224CC3" w:rsidR="00DE2D2B" w:rsidRDefault="00CA567F">
      <w:pPr>
        <w:pStyle w:val="24"/>
        <w:rPr>
          <w:rFonts w:asciiTheme="minorHAnsi" w:eastAsiaTheme="minorEastAsia" w:hAnsiTheme="minorHAnsi" w:cstheme="minorBidi"/>
          <w:bCs w:val="0"/>
          <w:kern w:val="2"/>
          <w:sz w:val="22"/>
          <w:szCs w:val="22"/>
          <w14:ligatures w14:val="standardContextual"/>
        </w:rPr>
      </w:pPr>
      <w:hyperlink w:anchor="_Toc149576474" w:history="1">
        <w:r w:rsidR="00DE2D2B" w:rsidRPr="00E42439">
          <w:rPr>
            <w:rStyle w:val="af5"/>
          </w:rPr>
          <w:t>4.1.</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Активация сервиса биометрической верификации</w:t>
        </w:r>
        <w:r w:rsidR="00DE2D2B">
          <w:rPr>
            <w:webHidden/>
          </w:rPr>
          <w:tab/>
        </w:r>
        <w:r w:rsidR="00DE2D2B">
          <w:rPr>
            <w:webHidden/>
          </w:rPr>
          <w:fldChar w:fldCharType="begin"/>
        </w:r>
        <w:r w:rsidR="00DE2D2B">
          <w:rPr>
            <w:webHidden/>
          </w:rPr>
          <w:instrText xml:space="preserve"> PAGEREF _Toc149576474 \h </w:instrText>
        </w:r>
        <w:r w:rsidR="00DE2D2B">
          <w:rPr>
            <w:webHidden/>
          </w:rPr>
        </w:r>
        <w:r w:rsidR="00DE2D2B">
          <w:rPr>
            <w:webHidden/>
          </w:rPr>
          <w:fldChar w:fldCharType="separate"/>
        </w:r>
        <w:r w:rsidR="003C06B1">
          <w:rPr>
            <w:webHidden/>
          </w:rPr>
          <w:t>17</w:t>
        </w:r>
        <w:r w:rsidR="00DE2D2B">
          <w:rPr>
            <w:webHidden/>
          </w:rPr>
          <w:fldChar w:fldCharType="end"/>
        </w:r>
      </w:hyperlink>
    </w:p>
    <w:p w14:paraId="5A724FC7" w14:textId="0869DDC6" w:rsidR="00DE2D2B" w:rsidRDefault="00CA567F">
      <w:pPr>
        <w:pStyle w:val="24"/>
        <w:rPr>
          <w:rFonts w:asciiTheme="minorHAnsi" w:eastAsiaTheme="minorEastAsia" w:hAnsiTheme="minorHAnsi" w:cstheme="minorBidi"/>
          <w:bCs w:val="0"/>
          <w:kern w:val="2"/>
          <w:sz w:val="22"/>
          <w:szCs w:val="22"/>
          <w14:ligatures w14:val="standardContextual"/>
        </w:rPr>
      </w:pPr>
      <w:hyperlink w:anchor="_Toc149576475" w:history="1">
        <w:r w:rsidR="00DE2D2B" w:rsidRPr="00E42439">
          <w:rPr>
            <w:rStyle w:val="af5"/>
          </w:rPr>
          <w:t>4.2.</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Организация защищенного канала связи</w:t>
        </w:r>
        <w:r w:rsidR="00DE2D2B">
          <w:rPr>
            <w:webHidden/>
          </w:rPr>
          <w:tab/>
        </w:r>
        <w:r w:rsidR="00DE2D2B">
          <w:rPr>
            <w:webHidden/>
          </w:rPr>
          <w:fldChar w:fldCharType="begin"/>
        </w:r>
        <w:r w:rsidR="00DE2D2B">
          <w:rPr>
            <w:webHidden/>
          </w:rPr>
          <w:instrText xml:space="preserve"> PAGEREF _Toc149576475 \h </w:instrText>
        </w:r>
        <w:r w:rsidR="00DE2D2B">
          <w:rPr>
            <w:webHidden/>
          </w:rPr>
        </w:r>
        <w:r w:rsidR="00DE2D2B">
          <w:rPr>
            <w:webHidden/>
          </w:rPr>
          <w:fldChar w:fldCharType="separate"/>
        </w:r>
        <w:r w:rsidR="003C06B1">
          <w:rPr>
            <w:webHidden/>
          </w:rPr>
          <w:t>19</w:t>
        </w:r>
        <w:r w:rsidR="00DE2D2B">
          <w:rPr>
            <w:webHidden/>
          </w:rPr>
          <w:fldChar w:fldCharType="end"/>
        </w:r>
      </w:hyperlink>
    </w:p>
    <w:p w14:paraId="6E6B7B74" w14:textId="54349ED0" w:rsidR="00DE2D2B" w:rsidRDefault="00CA567F">
      <w:pPr>
        <w:pStyle w:val="14"/>
        <w:rPr>
          <w:rFonts w:asciiTheme="minorHAnsi" w:eastAsiaTheme="minorEastAsia" w:hAnsiTheme="minorHAnsi" w:cstheme="minorBidi"/>
          <w:bCs w:val="0"/>
          <w:kern w:val="2"/>
          <w:sz w:val="22"/>
          <w:szCs w:val="22"/>
          <w14:ligatures w14:val="standardContextual"/>
        </w:rPr>
      </w:pPr>
      <w:hyperlink w:anchor="_Toc149576512" w:history="1">
        <w:r w:rsidR="00DE2D2B" w:rsidRPr="00E42439">
          <w:rPr>
            <w:rStyle w:val="af5"/>
            <w:rFonts w:eastAsia="Calibri"/>
          </w:rPr>
          <w:t>5.</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Fonts w:eastAsia="Calibri"/>
          </w:rPr>
          <w:t>Сценарии работы процесса биометрической верификации.</w:t>
        </w:r>
        <w:r w:rsidR="00DE2D2B">
          <w:rPr>
            <w:webHidden/>
          </w:rPr>
          <w:tab/>
        </w:r>
        <w:r w:rsidR="00DE2D2B">
          <w:rPr>
            <w:webHidden/>
          </w:rPr>
          <w:fldChar w:fldCharType="begin"/>
        </w:r>
        <w:r w:rsidR="00DE2D2B">
          <w:rPr>
            <w:webHidden/>
          </w:rPr>
          <w:instrText xml:space="preserve"> PAGEREF _Toc149576512 \h </w:instrText>
        </w:r>
        <w:r w:rsidR="00DE2D2B">
          <w:rPr>
            <w:webHidden/>
          </w:rPr>
        </w:r>
        <w:r w:rsidR="00DE2D2B">
          <w:rPr>
            <w:webHidden/>
          </w:rPr>
          <w:fldChar w:fldCharType="separate"/>
        </w:r>
        <w:r w:rsidR="003C06B1">
          <w:rPr>
            <w:webHidden/>
          </w:rPr>
          <w:t>21</w:t>
        </w:r>
        <w:r w:rsidR="00DE2D2B">
          <w:rPr>
            <w:webHidden/>
          </w:rPr>
          <w:fldChar w:fldCharType="end"/>
        </w:r>
      </w:hyperlink>
    </w:p>
    <w:p w14:paraId="2C6BFC24" w14:textId="26D2201C" w:rsidR="00DE2D2B" w:rsidRDefault="00CA567F">
      <w:pPr>
        <w:pStyle w:val="24"/>
        <w:rPr>
          <w:rFonts w:asciiTheme="minorHAnsi" w:eastAsiaTheme="minorEastAsia" w:hAnsiTheme="minorHAnsi" w:cstheme="minorBidi"/>
          <w:bCs w:val="0"/>
          <w:kern w:val="2"/>
          <w:sz w:val="22"/>
          <w:szCs w:val="22"/>
          <w14:ligatures w14:val="standardContextual"/>
        </w:rPr>
      </w:pPr>
      <w:hyperlink w:anchor="_Toc149576513" w:history="1">
        <w:r w:rsidR="00DE2D2B" w:rsidRPr="00E42439">
          <w:rPr>
            <w:rStyle w:val="af5"/>
          </w:rPr>
          <w:t>5.1.</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Процесс подключение опции входа с помощью биометрии.</w:t>
        </w:r>
        <w:r w:rsidR="00DE2D2B">
          <w:rPr>
            <w:webHidden/>
          </w:rPr>
          <w:tab/>
        </w:r>
        <w:r w:rsidR="00DE2D2B">
          <w:rPr>
            <w:webHidden/>
          </w:rPr>
          <w:fldChar w:fldCharType="begin"/>
        </w:r>
        <w:r w:rsidR="00DE2D2B">
          <w:rPr>
            <w:webHidden/>
          </w:rPr>
          <w:instrText xml:space="preserve"> PAGEREF _Toc149576513 \h </w:instrText>
        </w:r>
        <w:r w:rsidR="00DE2D2B">
          <w:rPr>
            <w:webHidden/>
          </w:rPr>
        </w:r>
        <w:r w:rsidR="00DE2D2B">
          <w:rPr>
            <w:webHidden/>
          </w:rPr>
          <w:fldChar w:fldCharType="separate"/>
        </w:r>
        <w:r w:rsidR="003C06B1">
          <w:rPr>
            <w:webHidden/>
          </w:rPr>
          <w:t>21</w:t>
        </w:r>
        <w:r w:rsidR="00DE2D2B">
          <w:rPr>
            <w:webHidden/>
          </w:rPr>
          <w:fldChar w:fldCharType="end"/>
        </w:r>
      </w:hyperlink>
    </w:p>
    <w:p w14:paraId="45B4B33D" w14:textId="3808EF64" w:rsidR="00DE2D2B" w:rsidRDefault="00CA567F">
      <w:pPr>
        <w:pStyle w:val="24"/>
        <w:rPr>
          <w:rFonts w:asciiTheme="minorHAnsi" w:eastAsiaTheme="minorEastAsia" w:hAnsiTheme="minorHAnsi" w:cstheme="minorBidi"/>
          <w:bCs w:val="0"/>
          <w:kern w:val="2"/>
          <w:sz w:val="22"/>
          <w:szCs w:val="22"/>
          <w14:ligatures w14:val="standardContextual"/>
        </w:rPr>
      </w:pPr>
      <w:hyperlink w:anchor="_Toc149576515" w:history="1">
        <w:r w:rsidR="00DE2D2B" w:rsidRPr="00E42439">
          <w:rPr>
            <w:rStyle w:val="af5"/>
          </w:rPr>
          <w:t>5.2.</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Возможный сценарий услуги с помощью биометрии.</w:t>
        </w:r>
        <w:r w:rsidR="00DE2D2B">
          <w:rPr>
            <w:webHidden/>
          </w:rPr>
          <w:tab/>
        </w:r>
        <w:r w:rsidR="00DE2D2B">
          <w:rPr>
            <w:webHidden/>
          </w:rPr>
          <w:fldChar w:fldCharType="begin"/>
        </w:r>
        <w:r w:rsidR="00DE2D2B">
          <w:rPr>
            <w:webHidden/>
          </w:rPr>
          <w:instrText xml:space="preserve"> PAGEREF _Toc149576515 \h </w:instrText>
        </w:r>
        <w:r w:rsidR="00DE2D2B">
          <w:rPr>
            <w:webHidden/>
          </w:rPr>
        </w:r>
        <w:r w:rsidR="00DE2D2B">
          <w:rPr>
            <w:webHidden/>
          </w:rPr>
          <w:fldChar w:fldCharType="separate"/>
        </w:r>
        <w:r w:rsidR="003C06B1">
          <w:rPr>
            <w:webHidden/>
          </w:rPr>
          <w:t>22</w:t>
        </w:r>
        <w:r w:rsidR="00DE2D2B">
          <w:rPr>
            <w:webHidden/>
          </w:rPr>
          <w:fldChar w:fldCharType="end"/>
        </w:r>
      </w:hyperlink>
    </w:p>
    <w:p w14:paraId="404D13E9" w14:textId="68ACEB72" w:rsidR="00DE2D2B" w:rsidRDefault="00CA567F">
      <w:pPr>
        <w:pStyle w:val="14"/>
        <w:rPr>
          <w:rFonts w:asciiTheme="minorHAnsi" w:eastAsiaTheme="minorEastAsia" w:hAnsiTheme="minorHAnsi" w:cstheme="minorBidi"/>
          <w:bCs w:val="0"/>
          <w:kern w:val="2"/>
          <w:sz w:val="22"/>
          <w:szCs w:val="22"/>
          <w14:ligatures w14:val="standardContextual"/>
        </w:rPr>
      </w:pPr>
      <w:hyperlink w:anchor="_Toc149576516" w:history="1">
        <w:r w:rsidR="00DE2D2B" w:rsidRPr="00E42439">
          <w:rPr>
            <w:rStyle w:val="af5"/>
          </w:rPr>
          <w:t>6.</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Разработка раздела сайта, посвященного взаимодействию с ЕБС</w:t>
        </w:r>
        <w:r w:rsidR="00DE2D2B">
          <w:rPr>
            <w:webHidden/>
          </w:rPr>
          <w:tab/>
        </w:r>
        <w:r w:rsidR="00DE2D2B">
          <w:rPr>
            <w:webHidden/>
          </w:rPr>
          <w:fldChar w:fldCharType="begin"/>
        </w:r>
        <w:r w:rsidR="00DE2D2B">
          <w:rPr>
            <w:webHidden/>
          </w:rPr>
          <w:instrText xml:space="preserve"> PAGEREF _Toc149576516 \h </w:instrText>
        </w:r>
        <w:r w:rsidR="00DE2D2B">
          <w:rPr>
            <w:webHidden/>
          </w:rPr>
        </w:r>
        <w:r w:rsidR="00DE2D2B">
          <w:rPr>
            <w:webHidden/>
          </w:rPr>
          <w:fldChar w:fldCharType="separate"/>
        </w:r>
        <w:r w:rsidR="003C06B1">
          <w:rPr>
            <w:webHidden/>
          </w:rPr>
          <w:t>25</w:t>
        </w:r>
        <w:r w:rsidR="00DE2D2B">
          <w:rPr>
            <w:webHidden/>
          </w:rPr>
          <w:fldChar w:fldCharType="end"/>
        </w:r>
      </w:hyperlink>
    </w:p>
    <w:p w14:paraId="6801A8EF" w14:textId="46650FD2" w:rsidR="00DE2D2B" w:rsidRDefault="00CA567F">
      <w:pPr>
        <w:pStyle w:val="24"/>
        <w:rPr>
          <w:rFonts w:asciiTheme="minorHAnsi" w:eastAsiaTheme="minorEastAsia" w:hAnsiTheme="minorHAnsi" w:cstheme="minorBidi"/>
          <w:bCs w:val="0"/>
          <w:kern w:val="2"/>
          <w:sz w:val="22"/>
          <w:szCs w:val="22"/>
          <w14:ligatures w14:val="standardContextual"/>
        </w:rPr>
      </w:pPr>
      <w:hyperlink w:anchor="_Toc149576517" w:history="1">
        <w:r w:rsidR="00DE2D2B" w:rsidRPr="00E42439">
          <w:rPr>
            <w:rStyle w:val="af5"/>
          </w:rPr>
          <w:t>6.1.</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Рекомендации по разработке раздела сайта</w:t>
        </w:r>
        <w:r w:rsidR="00DE2D2B">
          <w:rPr>
            <w:webHidden/>
          </w:rPr>
          <w:tab/>
        </w:r>
        <w:r w:rsidR="00DE2D2B">
          <w:rPr>
            <w:webHidden/>
          </w:rPr>
          <w:fldChar w:fldCharType="begin"/>
        </w:r>
        <w:r w:rsidR="00DE2D2B">
          <w:rPr>
            <w:webHidden/>
          </w:rPr>
          <w:instrText xml:space="preserve"> PAGEREF _Toc149576517 \h </w:instrText>
        </w:r>
        <w:r w:rsidR="00DE2D2B">
          <w:rPr>
            <w:webHidden/>
          </w:rPr>
        </w:r>
        <w:r w:rsidR="00DE2D2B">
          <w:rPr>
            <w:webHidden/>
          </w:rPr>
          <w:fldChar w:fldCharType="separate"/>
        </w:r>
        <w:r w:rsidR="003C06B1">
          <w:rPr>
            <w:webHidden/>
          </w:rPr>
          <w:t>25</w:t>
        </w:r>
        <w:r w:rsidR="00DE2D2B">
          <w:rPr>
            <w:webHidden/>
          </w:rPr>
          <w:fldChar w:fldCharType="end"/>
        </w:r>
      </w:hyperlink>
    </w:p>
    <w:p w14:paraId="22BACA1E" w14:textId="68E73444" w:rsidR="00DE2D2B" w:rsidRDefault="00CA567F">
      <w:pPr>
        <w:pStyle w:val="24"/>
        <w:rPr>
          <w:rFonts w:asciiTheme="minorHAnsi" w:eastAsiaTheme="minorEastAsia" w:hAnsiTheme="minorHAnsi" w:cstheme="minorBidi"/>
          <w:bCs w:val="0"/>
          <w:kern w:val="2"/>
          <w:sz w:val="22"/>
          <w:szCs w:val="22"/>
          <w14:ligatures w14:val="standardContextual"/>
        </w:rPr>
      </w:pPr>
      <w:hyperlink w:anchor="_Toc149576518" w:history="1">
        <w:r w:rsidR="00DE2D2B" w:rsidRPr="00E42439">
          <w:rPr>
            <w:rStyle w:val="af5"/>
          </w:rPr>
          <w:t>6.2.</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Порядок регистрации в ЕБС</w:t>
        </w:r>
        <w:r w:rsidR="00DE2D2B">
          <w:rPr>
            <w:webHidden/>
          </w:rPr>
          <w:tab/>
        </w:r>
        <w:r w:rsidR="00DE2D2B">
          <w:rPr>
            <w:webHidden/>
          </w:rPr>
          <w:fldChar w:fldCharType="begin"/>
        </w:r>
        <w:r w:rsidR="00DE2D2B">
          <w:rPr>
            <w:webHidden/>
          </w:rPr>
          <w:instrText xml:space="preserve"> PAGEREF _Toc149576518 \h </w:instrText>
        </w:r>
        <w:r w:rsidR="00DE2D2B">
          <w:rPr>
            <w:webHidden/>
          </w:rPr>
        </w:r>
        <w:r w:rsidR="00DE2D2B">
          <w:rPr>
            <w:webHidden/>
          </w:rPr>
          <w:fldChar w:fldCharType="separate"/>
        </w:r>
        <w:r w:rsidR="003C06B1">
          <w:rPr>
            <w:webHidden/>
          </w:rPr>
          <w:t>25</w:t>
        </w:r>
        <w:r w:rsidR="00DE2D2B">
          <w:rPr>
            <w:webHidden/>
          </w:rPr>
          <w:fldChar w:fldCharType="end"/>
        </w:r>
      </w:hyperlink>
    </w:p>
    <w:p w14:paraId="72E8ACF3" w14:textId="0D60B368" w:rsidR="00DE2D2B" w:rsidRDefault="00CA567F">
      <w:pPr>
        <w:pStyle w:val="14"/>
        <w:rPr>
          <w:rFonts w:asciiTheme="minorHAnsi" w:eastAsiaTheme="minorEastAsia" w:hAnsiTheme="minorHAnsi" w:cstheme="minorBidi"/>
          <w:bCs w:val="0"/>
          <w:kern w:val="2"/>
          <w:sz w:val="22"/>
          <w:szCs w:val="22"/>
          <w14:ligatures w14:val="standardContextual"/>
        </w:rPr>
      </w:pPr>
      <w:hyperlink w:anchor="_Toc149576519" w:history="1">
        <w:r w:rsidR="00DE2D2B" w:rsidRPr="00E42439">
          <w:rPr>
            <w:rStyle w:val="af5"/>
          </w:rPr>
          <w:t>7.</w:t>
        </w:r>
        <w:r w:rsidR="00DE2D2B">
          <w:rPr>
            <w:rFonts w:asciiTheme="minorHAnsi" w:eastAsiaTheme="minorEastAsia" w:hAnsiTheme="minorHAnsi" w:cstheme="minorBidi"/>
            <w:bCs w:val="0"/>
            <w:kern w:val="2"/>
            <w:sz w:val="22"/>
            <w:szCs w:val="22"/>
            <w14:ligatures w14:val="standardContextual"/>
          </w:rPr>
          <w:tab/>
        </w:r>
        <w:r w:rsidR="00DE2D2B" w:rsidRPr="00E42439">
          <w:rPr>
            <w:rStyle w:val="af5"/>
          </w:rPr>
          <w:t>Уведомление о запуске продукта представителей ЦБТ для размещения продукта в кателог услуг сайта ЕБС и МП «Госуслуги Биометрия»</w:t>
        </w:r>
        <w:r w:rsidR="00DE2D2B">
          <w:rPr>
            <w:webHidden/>
          </w:rPr>
          <w:tab/>
        </w:r>
        <w:r w:rsidR="00DE2D2B">
          <w:rPr>
            <w:webHidden/>
          </w:rPr>
          <w:fldChar w:fldCharType="begin"/>
        </w:r>
        <w:r w:rsidR="00DE2D2B">
          <w:rPr>
            <w:webHidden/>
          </w:rPr>
          <w:instrText xml:space="preserve"> PAGEREF _Toc149576519 \h </w:instrText>
        </w:r>
        <w:r w:rsidR="00DE2D2B">
          <w:rPr>
            <w:webHidden/>
          </w:rPr>
        </w:r>
        <w:r w:rsidR="00DE2D2B">
          <w:rPr>
            <w:webHidden/>
          </w:rPr>
          <w:fldChar w:fldCharType="separate"/>
        </w:r>
        <w:r w:rsidR="003C06B1">
          <w:rPr>
            <w:webHidden/>
          </w:rPr>
          <w:t>27</w:t>
        </w:r>
        <w:r w:rsidR="00DE2D2B">
          <w:rPr>
            <w:webHidden/>
          </w:rPr>
          <w:fldChar w:fldCharType="end"/>
        </w:r>
      </w:hyperlink>
    </w:p>
    <w:p w14:paraId="454CA7B2" w14:textId="19F0CCE2" w:rsidR="00462881" w:rsidRDefault="00FA70E3" w:rsidP="00462881">
      <w:pPr>
        <w:pStyle w:val="afff9"/>
        <w:spacing w:line="360" w:lineRule="auto"/>
        <w:rPr>
          <w:lang w:val="en-US"/>
        </w:rPr>
      </w:pPr>
      <w:r w:rsidRPr="00185364">
        <w:rPr>
          <w:lang w:val="en-US"/>
        </w:rPr>
        <w:fldChar w:fldCharType="end"/>
      </w:r>
    </w:p>
    <w:p w14:paraId="39912B7A" w14:textId="77777777" w:rsidR="00462881" w:rsidRDefault="00462881">
      <w:pPr>
        <w:rPr>
          <w:sz w:val="16"/>
          <w:szCs w:val="20"/>
          <w:lang w:val="en-US" w:eastAsia="ru-RU"/>
        </w:rPr>
      </w:pPr>
      <w:r>
        <w:rPr>
          <w:lang w:val="en-US"/>
        </w:rPr>
        <w:br w:type="page"/>
      </w:r>
    </w:p>
    <w:p w14:paraId="22AEFBDC" w14:textId="248FC143" w:rsidR="005E4C0B" w:rsidRPr="00970E83" w:rsidRDefault="005E4C0B" w:rsidP="002D0952">
      <w:pPr>
        <w:pStyle w:val="CE1"/>
        <w:spacing w:before="0" w:after="0"/>
        <w:rPr>
          <w:b/>
        </w:rPr>
      </w:pPr>
      <w:r w:rsidRPr="00970E83">
        <w:rPr>
          <w:b/>
        </w:rPr>
        <w:lastRenderedPageBreak/>
        <w:t>С</w:t>
      </w:r>
      <w:r w:rsidR="000110E0" w:rsidRPr="00970E83">
        <w:rPr>
          <w:b/>
        </w:rPr>
        <w:t xml:space="preserve">писок </w:t>
      </w:r>
      <w:r w:rsidR="00413207">
        <w:rPr>
          <w:b/>
        </w:rPr>
        <w:t xml:space="preserve">терминов </w:t>
      </w:r>
      <w:r w:rsidR="000110E0" w:rsidRPr="00970E83">
        <w:rPr>
          <w:b/>
        </w:rPr>
        <w:t>сокращений</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2"/>
        <w:gridCol w:w="5574"/>
      </w:tblGrid>
      <w:tr w:rsidR="00E557EC" w:rsidRPr="00970E83" w14:paraId="5118272F" w14:textId="77777777" w:rsidTr="00F11FD0">
        <w:trPr>
          <w:trHeight w:val="368"/>
          <w:tblHeader/>
          <w:jc w:val="right"/>
        </w:trPr>
        <w:tc>
          <w:tcPr>
            <w:tcW w:w="4452" w:type="dxa"/>
            <w:shd w:val="clear" w:color="auto" w:fill="D9D9D9" w:themeFill="background1" w:themeFillShade="D9"/>
          </w:tcPr>
          <w:p w14:paraId="1555E690" w14:textId="77777777" w:rsidR="00E557EC" w:rsidRPr="00970E83" w:rsidRDefault="00E557EC" w:rsidP="002D0952">
            <w:pPr>
              <w:pStyle w:val="CE1"/>
              <w:spacing w:before="0" w:after="0"/>
              <w:jc w:val="center"/>
              <w:rPr>
                <w:b/>
                <w:bCs/>
              </w:rPr>
            </w:pPr>
            <w:r w:rsidRPr="00970E83">
              <w:rPr>
                <w:b/>
                <w:bCs/>
              </w:rPr>
              <w:t>Термин</w:t>
            </w:r>
          </w:p>
        </w:tc>
        <w:tc>
          <w:tcPr>
            <w:tcW w:w="5574" w:type="dxa"/>
            <w:shd w:val="clear" w:color="auto" w:fill="D9D9D9" w:themeFill="background1" w:themeFillShade="D9"/>
          </w:tcPr>
          <w:p w14:paraId="1B7ACD06" w14:textId="77777777" w:rsidR="00E557EC" w:rsidRPr="00970E83" w:rsidRDefault="00E557EC" w:rsidP="002D0952">
            <w:pPr>
              <w:pStyle w:val="CE1"/>
              <w:spacing w:before="0" w:after="0"/>
              <w:jc w:val="center"/>
              <w:rPr>
                <w:b/>
                <w:bCs/>
              </w:rPr>
            </w:pPr>
            <w:r w:rsidRPr="00970E83">
              <w:rPr>
                <w:b/>
                <w:bCs/>
              </w:rPr>
              <w:t>Определение</w:t>
            </w:r>
          </w:p>
        </w:tc>
      </w:tr>
      <w:tr w:rsidR="001729B8" w:rsidRPr="00970E83" w14:paraId="0F858583"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404D9418" w14:textId="22AADA4E" w:rsidR="001729B8" w:rsidRPr="00970E83" w:rsidRDefault="001729B8" w:rsidP="00BD66A1">
            <w:pPr>
              <w:pStyle w:val="CE1"/>
              <w:spacing w:before="0" w:after="0"/>
              <w:jc w:val="left"/>
            </w:pPr>
            <w:r>
              <w:t>Аутентификация</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3731FC" w14:textId="7491F0D0" w:rsidR="001729B8" w:rsidRPr="00970E83" w:rsidRDefault="001729B8" w:rsidP="00BD66A1">
            <w:pPr>
              <w:pStyle w:val="CE1"/>
              <w:spacing w:before="0" w:after="0"/>
            </w:pPr>
            <w:r>
              <w:t>С</w:t>
            </w:r>
            <w:r w:rsidRPr="001729B8">
              <w:t>овокупность мероприятий по проверке лица на принадлежность ему идентификаторов посредством сопоставления их со сведениями о лице, которыми располагает лицо, проводящее аутентификацию, и установлению правомерности владения лицом идентификаторами посредством использования аутентифицирующих признаков в рамках процедуры аутентификации, в результате чего лицо считается установленным</w:t>
            </w:r>
          </w:p>
        </w:tc>
      </w:tr>
      <w:tr w:rsidR="00A1481B" w:rsidRPr="00970E83" w14:paraId="2F0678C4"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7361E58A" w14:textId="5D13395D" w:rsidR="00A1481B" w:rsidRDefault="00A1481B" w:rsidP="00A1481B">
            <w:pPr>
              <w:pStyle w:val="CE1"/>
              <w:spacing w:before="0" w:after="0"/>
              <w:jc w:val="left"/>
            </w:pPr>
            <w:r w:rsidRPr="00970E83">
              <w:t>БД</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AFDEE4" w14:textId="458C8FDC" w:rsidR="00A1481B" w:rsidRDefault="00A1481B" w:rsidP="00A1481B">
            <w:pPr>
              <w:pStyle w:val="CE1"/>
              <w:spacing w:before="0" w:after="0"/>
            </w:pPr>
            <w:r w:rsidRPr="00970E83">
              <w:t>База данных</w:t>
            </w:r>
          </w:p>
        </w:tc>
      </w:tr>
      <w:tr w:rsidR="00A1481B" w:rsidRPr="00970E83" w14:paraId="0BF0C824"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162B0203" w14:textId="6F7DC895" w:rsidR="00A1481B" w:rsidRPr="00970E83" w:rsidRDefault="00A1481B" w:rsidP="00A1481B">
            <w:pPr>
              <w:pStyle w:val="CE1"/>
              <w:spacing w:before="0" w:after="0"/>
              <w:jc w:val="left"/>
            </w:pPr>
            <w:r>
              <w:t>Биометрическая верификация (аутентификация 1 к 1)</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F8F58D" w14:textId="3E4F382F" w:rsidR="00A1481B" w:rsidRPr="00970E83" w:rsidRDefault="00A1481B" w:rsidP="00A1481B">
            <w:pPr>
              <w:pStyle w:val="CE1"/>
              <w:spacing w:before="0" w:after="0"/>
            </w:pPr>
            <w:r w:rsidRPr="00970E83">
              <w:t>Процесс подтверждения биометрического заявления при сравнении</w:t>
            </w:r>
          </w:p>
        </w:tc>
      </w:tr>
      <w:tr w:rsidR="00A1481B" w:rsidRPr="00970E83" w14:paraId="3FB56997"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3F653580" w14:textId="61D9C7A7" w:rsidR="00A1481B" w:rsidRPr="00970E83" w:rsidRDefault="00A1481B" w:rsidP="00A1481B">
            <w:pPr>
              <w:pStyle w:val="CE1"/>
              <w:spacing w:before="0" w:after="0"/>
              <w:jc w:val="left"/>
            </w:pPr>
            <w:r w:rsidRPr="00970E83">
              <w:t>Биометрические данные</w:t>
            </w:r>
            <w:r>
              <w:t xml:space="preserve"> (</w:t>
            </w:r>
            <w:proofErr w:type="spellStart"/>
            <w:r>
              <w:t>БДн</w:t>
            </w:r>
            <w:proofErr w:type="spellEnd"/>
            <w:r>
              <w:t>)</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C243F2" w14:textId="7ACD2FD9" w:rsidR="00A1481B" w:rsidRPr="00970E83" w:rsidRDefault="00A1481B" w:rsidP="00A1481B">
            <w:pPr>
              <w:pStyle w:val="CE1"/>
              <w:spacing w:before="0" w:after="0"/>
            </w:pPr>
            <w:r w:rsidRPr="00970E83">
              <w:t>Биометрический образец или совокупность биометрических образцов на любой стадии обработки, например, биометрический контрольный шаблон, биометрическая проба, биометрический признак или биометрическое свойство</w:t>
            </w:r>
          </w:p>
        </w:tc>
      </w:tr>
      <w:tr w:rsidR="00A1481B" w:rsidRPr="00970E83" w14:paraId="1128A9AF"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1A9E1C79" w14:textId="31E9A2AC" w:rsidR="00A1481B" w:rsidRPr="00970E83" w:rsidRDefault="00A1481B" w:rsidP="00A1481B">
            <w:pPr>
              <w:pStyle w:val="CE1"/>
              <w:spacing w:before="0" w:after="0"/>
              <w:jc w:val="left"/>
            </w:pPr>
            <w:r w:rsidRPr="00970E83">
              <w:t>Биометрическая проба</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B71836" w14:textId="1B4475E4" w:rsidR="00A1481B" w:rsidRPr="00970E83" w:rsidRDefault="00A1481B" w:rsidP="00A1481B">
            <w:pPr>
              <w:pStyle w:val="CE1"/>
              <w:spacing w:before="0" w:after="0"/>
            </w:pPr>
            <w:r w:rsidRPr="00970E83">
              <w:t>Биометрический образец или набор биометрических признаков, введённый в алгоритм для использования в качестве объекта сравнения с биометрическим контрольным шаблоном (биометрическими контрольными шаблонами)</w:t>
            </w:r>
          </w:p>
        </w:tc>
      </w:tr>
      <w:tr w:rsidR="00A1481B" w:rsidRPr="00970E83" w14:paraId="1981E536"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73B74052" w14:textId="77777777" w:rsidR="00A1481B" w:rsidRPr="00970E83" w:rsidRDefault="00A1481B" w:rsidP="00A1481B">
            <w:pPr>
              <w:pStyle w:val="CE1"/>
              <w:spacing w:before="0" w:after="0"/>
              <w:jc w:val="left"/>
            </w:pPr>
            <w:r w:rsidRPr="00970E83">
              <w:t>Биометрическая система</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2B8B0A" w14:textId="77777777" w:rsidR="00A1481B" w:rsidRPr="00970E83" w:rsidRDefault="00A1481B" w:rsidP="00A1481B">
            <w:pPr>
              <w:pStyle w:val="CE1"/>
              <w:spacing w:before="0" w:after="0"/>
            </w:pPr>
            <w:r w:rsidRPr="00970E83">
              <w:t>Система, предназначенная для биометрического распознавания людей, основанного на их поведенческих и биологических характеристиках</w:t>
            </w:r>
          </w:p>
        </w:tc>
      </w:tr>
      <w:tr w:rsidR="00A1481B" w:rsidRPr="00970E83" w14:paraId="23F5A8A8"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794D1B42" w14:textId="77777777" w:rsidR="00A1481B" w:rsidRPr="00970E83" w:rsidRDefault="00A1481B" w:rsidP="00A1481B">
            <w:pPr>
              <w:pStyle w:val="CE1"/>
              <w:spacing w:before="0" w:after="0"/>
              <w:jc w:val="left"/>
            </w:pPr>
            <w:r w:rsidRPr="00970E83">
              <w:t>Биометрический контрольный шаблон (БКШ)</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1B9A28" w14:textId="77777777" w:rsidR="00A1481B" w:rsidRPr="00970E83" w:rsidRDefault="00A1481B" w:rsidP="00A1481B">
            <w:pPr>
              <w:pStyle w:val="CE1"/>
              <w:spacing w:before="0" w:after="0"/>
            </w:pPr>
            <w:r w:rsidRPr="00970E83">
              <w:t>Один или более хранимых биометрических шаблонов, относящихся к субъекту биометрических данных и используемых в качестве объекта сравнения</w:t>
            </w:r>
          </w:p>
        </w:tc>
      </w:tr>
      <w:tr w:rsidR="00A1481B" w:rsidRPr="00970E83" w14:paraId="043C6C37"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2253EA62" w14:textId="77777777" w:rsidR="00A1481B" w:rsidRPr="00970E83" w:rsidRDefault="00A1481B" w:rsidP="00A1481B">
            <w:pPr>
              <w:pStyle w:val="CE1"/>
              <w:spacing w:before="0" w:after="0"/>
              <w:jc w:val="left"/>
            </w:pPr>
            <w:r w:rsidRPr="00970E83">
              <w:t>Биометрический образец (БО)</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5371AB" w14:textId="77777777" w:rsidR="00A1481B" w:rsidRPr="00970E83" w:rsidRDefault="00A1481B" w:rsidP="00A1481B">
            <w:pPr>
              <w:pStyle w:val="CE1"/>
              <w:spacing w:before="0" w:after="0"/>
            </w:pPr>
            <w:r w:rsidRPr="00970E83">
              <w:t>Аналоговое или цифровое представление биометрических характеристик, предшествующее извлечению биометрических признаков</w:t>
            </w:r>
          </w:p>
        </w:tc>
      </w:tr>
      <w:tr w:rsidR="00A1481B" w:rsidRPr="00970E83" w14:paraId="60223604"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1D102B36" w14:textId="77777777" w:rsidR="00A1481B" w:rsidRPr="00970E83" w:rsidRDefault="00A1481B" w:rsidP="00A1481B">
            <w:pPr>
              <w:pStyle w:val="CE1"/>
              <w:spacing w:before="0" w:after="0"/>
              <w:jc w:val="left"/>
            </w:pPr>
            <w:r w:rsidRPr="00970E83">
              <w:lastRenderedPageBreak/>
              <w:t>Биометрический признак</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56770F" w14:textId="2D5F4E94" w:rsidR="00A1481B" w:rsidRPr="00970E83" w:rsidRDefault="00A1481B" w:rsidP="00A1481B">
            <w:pPr>
              <w:pStyle w:val="CE1"/>
              <w:spacing w:before="0" w:after="0"/>
            </w:pPr>
            <w:r w:rsidRPr="00970E83">
              <w:t>Цифровое представление информации (числа или метки), извлечённое из биометрических образцов и используемое для сравнения</w:t>
            </w:r>
          </w:p>
        </w:tc>
      </w:tr>
      <w:tr w:rsidR="00A1481B" w:rsidRPr="00970E83" w14:paraId="45421F21"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1B7F20CE" w14:textId="77777777" w:rsidR="00A1481B" w:rsidRPr="00970E83" w:rsidRDefault="00A1481B" w:rsidP="00A1481B">
            <w:pPr>
              <w:pStyle w:val="CE1"/>
              <w:spacing w:before="0" w:after="0"/>
              <w:jc w:val="left"/>
            </w:pPr>
            <w:r w:rsidRPr="00970E83">
              <w:t>Биометрический шаблон </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1A4125" w14:textId="77777777" w:rsidR="00A1481B" w:rsidRPr="00970E83" w:rsidRDefault="00A1481B" w:rsidP="00A1481B">
            <w:pPr>
              <w:pStyle w:val="CE1"/>
              <w:spacing w:before="0" w:after="0"/>
            </w:pPr>
            <w:r w:rsidRPr="00970E83">
              <w:t>Набор хранимых биометрических признаков, сравниваемых непосредственно с биометрическими признаками биометрической пробы</w:t>
            </w:r>
          </w:p>
        </w:tc>
      </w:tr>
      <w:tr w:rsidR="00A1481B" w:rsidRPr="00970E83" w14:paraId="765DE9ED"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0EA205D6" w14:textId="3614B099" w:rsidR="00A1481B" w:rsidRPr="00970E83" w:rsidRDefault="00A1481B" w:rsidP="00A1481B">
            <w:pPr>
              <w:pStyle w:val="CE1"/>
              <w:spacing w:before="0" w:after="0"/>
              <w:jc w:val="left"/>
            </w:pPr>
            <w:r w:rsidRPr="00881349">
              <w:t>ГИС ЕБС</w:t>
            </w:r>
            <w:r>
              <w:t>,</w:t>
            </w:r>
            <w:r w:rsidRPr="00881349">
              <w:t xml:space="preserve"> </w:t>
            </w:r>
            <w:r>
              <w:t xml:space="preserve">ЕБС, </w:t>
            </w:r>
            <w:r w:rsidRPr="00881349">
              <w:t>или государственная информационная система Единая биометрическая система</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C69C0F" w14:textId="03E6F8CC" w:rsidR="00A1481B" w:rsidRPr="00970E83" w:rsidRDefault="00A1481B" w:rsidP="00A1481B">
            <w:pPr>
              <w:pStyle w:val="CE1"/>
              <w:spacing w:before="0" w:after="0"/>
            </w:pPr>
            <w:r>
              <w:t xml:space="preserve">Единая биометрическая система - </w:t>
            </w:r>
            <w:r w:rsidRPr="000A1A59">
              <w:t>Государс</w:t>
            </w:r>
            <w:r>
              <w:t>твенная информационная система «</w:t>
            </w:r>
            <w:r w:rsidRPr="000A1A59">
              <w:t>Единая система идентификации и аутентификации физических лиц с использованием био</w:t>
            </w:r>
            <w:r>
              <w:t>метрических персональных данных»</w:t>
            </w:r>
            <w:r w:rsidRPr="000A1A59">
              <w:t xml:space="preserve">, которая содержит биометрические персональные данные физических лиц, векторы единой биометрической системы и иную предусмотренную в соответствии с частью 16 статьи 4 Федерального закона </w:t>
            </w:r>
            <w:r>
              <w:rPr>
                <w:shd w:val="clear" w:color="auto" w:fill="FFFFFF"/>
              </w:rPr>
              <w:t xml:space="preserve">№572-ФЗ </w:t>
            </w:r>
            <w:r w:rsidRPr="000A1A59">
              <w:t>информацию, которая используется в целях осуществления идентификации, аутентификации с использованием биометрических персональных данных физических лиц, а также в иных правоотношениях в случаях, установленных законодательством Российской Федерации, и оператором которой является определенная Правительством Российской Федерации организация</w:t>
            </w:r>
          </w:p>
        </w:tc>
      </w:tr>
      <w:tr w:rsidR="00A1481B" w:rsidRPr="00970E83" w14:paraId="2B439DC0"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47DB2DB3" w14:textId="6874C29A" w:rsidR="00A1481B" w:rsidRPr="00970E83" w:rsidRDefault="00A1481B" w:rsidP="00A1481B">
            <w:pPr>
              <w:pStyle w:val="CE1"/>
              <w:spacing w:before="0" w:after="0"/>
              <w:jc w:val="left"/>
            </w:pPr>
            <w:r>
              <w:t>ЕСИА</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750B69" w14:textId="45E126ED" w:rsidR="00A1481B" w:rsidRPr="00970E83" w:rsidRDefault="00A1481B" w:rsidP="00A1481B">
            <w:pPr>
              <w:pStyle w:val="CE1"/>
              <w:spacing w:before="0" w:after="0"/>
            </w:pPr>
            <w:r w:rsidRPr="00424AC6">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F61432">
              <w:t>, обеспечивающая санкционированный доступ к информации, содержащейся в информационных системах</w:t>
            </w:r>
          </w:p>
        </w:tc>
      </w:tr>
      <w:tr w:rsidR="00765EA9" w:rsidRPr="00970E83" w14:paraId="674CBE39"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0D2BB2A4" w14:textId="315A69B3" w:rsidR="00765EA9" w:rsidRDefault="00942F9D" w:rsidP="00765EA9">
            <w:pPr>
              <w:pStyle w:val="CE1"/>
              <w:spacing w:before="0" w:after="0"/>
              <w:jc w:val="left"/>
            </w:pPr>
            <w:r>
              <w:lastRenderedPageBreak/>
              <w:t>«</w:t>
            </w:r>
            <w:r w:rsidR="00765EA9">
              <w:t>Живость</w:t>
            </w:r>
            <w:r>
              <w:t>»</w:t>
            </w:r>
            <w:r w:rsidR="00765EA9">
              <w:t xml:space="preserve"> </w:t>
            </w:r>
            <w:r w:rsidR="00765EA9" w:rsidRPr="00A94495">
              <w:t>(</w:t>
            </w:r>
            <w:proofErr w:type="spellStart"/>
            <w:r w:rsidR="00765EA9">
              <w:t>L</w:t>
            </w:r>
            <w:r w:rsidR="00765EA9" w:rsidRPr="00784A37">
              <w:t>iveness</w:t>
            </w:r>
            <w:proofErr w:type="spellEnd"/>
            <w:r w:rsidR="00765EA9">
              <w:t>)</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70ED4E" w14:textId="60678844" w:rsidR="00765EA9" w:rsidRPr="00424AC6" w:rsidRDefault="00765EA9" w:rsidP="00765EA9">
            <w:pPr>
              <w:pStyle w:val="CE1"/>
              <w:spacing w:before="0" w:after="0"/>
            </w:pPr>
            <w:r>
              <w:t>П</w:t>
            </w:r>
            <w:r w:rsidRPr="00784A37">
              <w:t>ризнаки жизни субъекта, выявленные анатомическими характеристиками, непроизвольными реакциями, физиологическими функциями, добровольными реакциями или поведением субъекта</w:t>
            </w:r>
          </w:p>
        </w:tc>
      </w:tr>
      <w:tr w:rsidR="00765EA9" w:rsidRPr="00970E83" w14:paraId="1D69831C"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02562965" w14:textId="203C5B8A" w:rsidR="00765EA9" w:rsidRPr="00970E83" w:rsidRDefault="00765EA9" w:rsidP="00765EA9">
            <w:pPr>
              <w:pStyle w:val="CE1"/>
              <w:spacing w:before="0" w:after="0"/>
              <w:jc w:val="left"/>
            </w:pPr>
            <w:r w:rsidRPr="00970E83">
              <w:t>ИС</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7EB16D" w14:textId="46908969" w:rsidR="00765EA9" w:rsidRPr="00970E83" w:rsidRDefault="00765EA9" w:rsidP="00765EA9">
            <w:pPr>
              <w:pStyle w:val="CE1"/>
              <w:spacing w:before="0" w:after="0"/>
            </w:pPr>
            <w:r w:rsidRPr="00970E83">
              <w:t>Информационная система</w:t>
            </w:r>
          </w:p>
        </w:tc>
      </w:tr>
      <w:tr w:rsidR="00765EA9" w:rsidRPr="00970E83" w14:paraId="642A3B3B"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38782D98" w14:textId="3ABEC8DA" w:rsidR="00765EA9" w:rsidRPr="00970E83" w:rsidRDefault="00765EA9" w:rsidP="00765EA9">
            <w:pPr>
              <w:pStyle w:val="CE1"/>
              <w:spacing w:before="0" w:after="0"/>
              <w:jc w:val="left"/>
            </w:pPr>
            <w:r w:rsidRPr="00970E83">
              <w:t xml:space="preserve">ИС Поставщика </w:t>
            </w:r>
            <w:proofErr w:type="spellStart"/>
            <w:r w:rsidRPr="00970E83">
              <w:t>БДн</w:t>
            </w:r>
            <w:proofErr w:type="spellEnd"/>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79FEA0" w14:textId="552277D8" w:rsidR="00765EA9" w:rsidRPr="00970E83" w:rsidRDefault="00765EA9" w:rsidP="00765EA9">
            <w:pPr>
              <w:pStyle w:val="CE1"/>
              <w:spacing w:before="0" w:after="0"/>
            </w:pPr>
            <w:r w:rsidRPr="00970E83">
              <w:t xml:space="preserve">Информационная система организации, зарегистрированная в ЕБС, и имеющая возможность осуществлять сбор и предоставление </w:t>
            </w:r>
            <w:proofErr w:type="spellStart"/>
            <w:r w:rsidRPr="00970E83">
              <w:t>БДн</w:t>
            </w:r>
            <w:proofErr w:type="spellEnd"/>
            <w:r w:rsidRPr="00970E83">
              <w:t xml:space="preserve"> для биометрической регистрации</w:t>
            </w:r>
          </w:p>
        </w:tc>
      </w:tr>
      <w:tr w:rsidR="00765EA9" w:rsidRPr="00970E83" w14:paraId="78464480"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507F3958" w14:textId="442C31D4" w:rsidR="00765EA9" w:rsidRPr="00970E83" w:rsidRDefault="00765EA9" w:rsidP="00765EA9">
            <w:pPr>
              <w:pStyle w:val="CE1"/>
              <w:spacing w:before="0" w:after="0"/>
              <w:jc w:val="left"/>
            </w:pPr>
            <w:r w:rsidRPr="00970E83">
              <w:t xml:space="preserve">ИС Потребителя </w:t>
            </w:r>
            <w:proofErr w:type="spellStart"/>
            <w:r w:rsidRPr="00970E83">
              <w:t>БДн</w:t>
            </w:r>
            <w:proofErr w:type="spellEnd"/>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C7BA63" w14:textId="58501AF2" w:rsidR="00765EA9" w:rsidRPr="00970E83" w:rsidRDefault="00765EA9" w:rsidP="00765EA9">
            <w:pPr>
              <w:pStyle w:val="CE1"/>
              <w:spacing w:before="0" w:after="0"/>
            </w:pPr>
            <w:r w:rsidRPr="00970E83">
              <w:t xml:space="preserve">Информационная система организации, зарегистрированная в ЕБС, и имеющая возможность осуществлять сбор и предоставление </w:t>
            </w:r>
            <w:proofErr w:type="spellStart"/>
            <w:r w:rsidRPr="00970E83">
              <w:t>БДн</w:t>
            </w:r>
            <w:proofErr w:type="spellEnd"/>
            <w:r w:rsidRPr="00970E83">
              <w:t xml:space="preserve"> для биометрической верификации</w:t>
            </w:r>
          </w:p>
        </w:tc>
      </w:tr>
      <w:tr w:rsidR="00765EA9" w:rsidRPr="00970E83" w14:paraId="45E28E8D"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314A8A4E" w14:textId="6C81F915" w:rsidR="00765EA9" w:rsidRPr="00970E83" w:rsidRDefault="00765EA9" w:rsidP="00765EA9">
            <w:pPr>
              <w:pStyle w:val="CE1"/>
              <w:spacing w:before="0" w:after="0"/>
              <w:jc w:val="left"/>
            </w:pPr>
            <w:r w:rsidRPr="008A06F3">
              <w:rPr>
                <w:shd w:val="clear" w:color="auto" w:fill="FFFFFF"/>
              </w:rPr>
              <w:t>Коммерческая биометрическая система (КБС)</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A8982C" w14:textId="4324B23B" w:rsidR="00765EA9" w:rsidRPr="00970E83" w:rsidRDefault="00765EA9" w:rsidP="00765EA9">
            <w:pPr>
              <w:pStyle w:val="CE1"/>
              <w:spacing w:before="0" w:after="0"/>
            </w:pPr>
            <w:r w:rsidRPr="008A06F3">
              <w:rPr>
                <w:shd w:val="clear" w:color="auto" w:fill="FFFFFF"/>
              </w:rPr>
              <w:t>Система, получающая/деактивирующая БКШ от ЕБС в процессе выгрузки для использования в бизнес-процессе</w:t>
            </w:r>
          </w:p>
        </w:tc>
      </w:tr>
      <w:tr w:rsidR="00765EA9" w:rsidRPr="00970E83" w14:paraId="2F97731B"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1593FF98" w14:textId="12AB529F" w:rsidR="00765EA9" w:rsidRPr="00970E83" w:rsidRDefault="00765EA9" w:rsidP="00765EA9">
            <w:pPr>
              <w:pStyle w:val="CE1"/>
              <w:spacing w:before="0" w:after="0"/>
              <w:jc w:val="left"/>
            </w:pPr>
            <w:r w:rsidRPr="00970E83">
              <w:t>Конечный пользователь, Пользователь ЕБС</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C116E0" w14:textId="77777777" w:rsidR="00765EA9" w:rsidRPr="00970E83" w:rsidRDefault="00765EA9" w:rsidP="00765EA9">
            <w:pPr>
              <w:pStyle w:val="CE1"/>
              <w:spacing w:before="0" w:after="0"/>
            </w:pPr>
            <w:r w:rsidRPr="00970E83">
              <w:t>Человек, взаимодействующий с биометрической системой с целью регистрации или идентификации его личности</w:t>
            </w:r>
          </w:p>
        </w:tc>
      </w:tr>
      <w:tr w:rsidR="00765EA9" w:rsidRPr="00970E83" w14:paraId="0920E79F"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0042C7D3" w14:textId="0867C627" w:rsidR="00765EA9" w:rsidRPr="00970E83" w:rsidRDefault="00765EA9" w:rsidP="00765EA9">
            <w:pPr>
              <w:pStyle w:val="CE1"/>
              <w:spacing w:before="0" w:after="0"/>
              <w:jc w:val="left"/>
            </w:pPr>
            <w:r>
              <w:t>ЛК</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F8A00E" w14:textId="79BBE4E0" w:rsidR="00765EA9" w:rsidRPr="00970E83" w:rsidRDefault="00765EA9" w:rsidP="00765EA9">
            <w:pPr>
              <w:pStyle w:val="CE1"/>
              <w:spacing w:before="0" w:after="0"/>
            </w:pPr>
            <w:r>
              <w:t>Личный кабинет</w:t>
            </w:r>
          </w:p>
        </w:tc>
      </w:tr>
      <w:tr w:rsidR="00765EA9" w:rsidRPr="00970E83" w14:paraId="6B9CC4AF"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6BA7A708" w14:textId="40E3E60A" w:rsidR="00765EA9" w:rsidRPr="00970E83" w:rsidRDefault="00765EA9" w:rsidP="00765EA9">
            <w:pPr>
              <w:pStyle w:val="CE1"/>
              <w:spacing w:before="0" w:after="0"/>
              <w:jc w:val="left"/>
            </w:pPr>
            <w:r>
              <w:t>МП</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BFBC05" w14:textId="4D0707C6" w:rsidR="00765EA9" w:rsidRPr="00970E83" w:rsidRDefault="00765EA9" w:rsidP="00765EA9">
            <w:pPr>
              <w:pStyle w:val="CE1"/>
              <w:spacing w:before="0" w:after="0"/>
            </w:pPr>
            <w:r>
              <w:t>Мобильное приложение</w:t>
            </w:r>
          </w:p>
        </w:tc>
      </w:tr>
      <w:tr w:rsidR="00765EA9" w:rsidRPr="00970E83" w14:paraId="7CFF77EE"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53D615CD" w14:textId="04957703" w:rsidR="00765EA9" w:rsidRDefault="00765EA9" w:rsidP="00765EA9">
            <w:pPr>
              <w:pStyle w:val="CE1"/>
              <w:spacing w:before="0" w:after="0"/>
              <w:jc w:val="left"/>
            </w:pPr>
            <w:proofErr w:type="spellStart"/>
            <w:r w:rsidRPr="00FD6F9A">
              <w:rPr>
                <w:shd w:val="clear" w:color="auto" w:fill="FFFFFF"/>
              </w:rPr>
              <w:t>Мэтчинг</w:t>
            </w:r>
            <w:proofErr w:type="spellEnd"/>
            <w:r w:rsidRPr="00FD6F9A">
              <w:rPr>
                <w:shd w:val="clear" w:color="auto" w:fill="FFFFFF"/>
              </w:rPr>
              <w:t xml:space="preserve"> (связывание)</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F3209" w14:textId="50072339" w:rsidR="00765EA9" w:rsidRDefault="00765EA9" w:rsidP="00765EA9">
            <w:pPr>
              <w:pStyle w:val="CE1"/>
              <w:spacing w:before="0" w:after="0"/>
            </w:pPr>
            <w:r w:rsidRPr="00FD6F9A">
              <w:t>Процедура в ЕБ</w:t>
            </w:r>
            <w:r>
              <w:t xml:space="preserve">С </w:t>
            </w:r>
            <w:r w:rsidRPr="00FD6F9A">
              <w:t xml:space="preserve">по связыванию различных учетных записей ФЛ (УЗ различных </w:t>
            </w:r>
            <w:r>
              <w:t>IDP</w:t>
            </w:r>
            <w:r w:rsidRPr="00FD6F9A">
              <w:t xml:space="preserve">) между собой на основании данных для </w:t>
            </w:r>
            <w:proofErr w:type="spellStart"/>
            <w:r w:rsidRPr="00FD6F9A">
              <w:t>мэтчинга</w:t>
            </w:r>
            <w:proofErr w:type="spellEnd"/>
            <w:r w:rsidRPr="00FD6F9A">
              <w:t xml:space="preserve"> (</w:t>
            </w:r>
            <w:proofErr w:type="spellStart"/>
            <w:r w:rsidRPr="00B309DE">
              <w:t>Hash</w:t>
            </w:r>
            <w:proofErr w:type="spellEnd"/>
            <w:r w:rsidRPr="00FD6F9A">
              <w:t xml:space="preserve"> </w:t>
            </w:r>
            <w:proofErr w:type="spellStart"/>
            <w:r w:rsidRPr="00FD6F9A">
              <w:t>ПДн</w:t>
            </w:r>
            <w:proofErr w:type="spellEnd"/>
            <w:r w:rsidRPr="00FD6F9A">
              <w:t>/</w:t>
            </w:r>
            <w:r w:rsidRPr="00B309DE">
              <w:t>OID</w:t>
            </w:r>
            <w:r w:rsidRPr="00FD6F9A">
              <w:t xml:space="preserve"> ЕСИА/СНИЛС). </w:t>
            </w:r>
            <w:proofErr w:type="spellStart"/>
            <w:r w:rsidRPr="00FD6F9A">
              <w:t>Мэтчинг</w:t>
            </w:r>
            <w:proofErr w:type="spellEnd"/>
            <w:r w:rsidRPr="00FD6F9A">
              <w:t xml:space="preserve"> производится</w:t>
            </w:r>
            <w:r>
              <w:t xml:space="preserve"> </w:t>
            </w:r>
            <w:r w:rsidRPr="00FD6F9A">
              <w:t>после регистрации УЗ и создания профиля в ЕБС</w:t>
            </w:r>
          </w:p>
        </w:tc>
      </w:tr>
      <w:tr w:rsidR="00765EA9" w:rsidRPr="00970E83" w14:paraId="292F9521"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5AF55126" w14:textId="6E0471A8" w:rsidR="00765EA9" w:rsidRPr="00970E83" w:rsidRDefault="00765EA9" w:rsidP="00765EA9">
            <w:pPr>
              <w:pStyle w:val="CE1"/>
              <w:spacing w:before="0" w:after="0"/>
              <w:jc w:val="left"/>
            </w:pPr>
            <w:proofErr w:type="spellStart"/>
            <w:r w:rsidRPr="00970E83">
              <w:t>ПДн</w:t>
            </w:r>
            <w:proofErr w:type="spellEnd"/>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37010A" w14:textId="3B892554" w:rsidR="00765EA9" w:rsidRPr="00970E83" w:rsidRDefault="00765EA9" w:rsidP="00765EA9">
            <w:pPr>
              <w:pStyle w:val="CE1"/>
              <w:spacing w:before="0" w:after="0"/>
            </w:pPr>
            <w:r w:rsidRPr="00970E83">
              <w:t>Персональные данные</w:t>
            </w:r>
          </w:p>
        </w:tc>
      </w:tr>
      <w:tr w:rsidR="00765EA9" w:rsidRPr="00970E83" w14:paraId="6ABE352D"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1968F1D8" w14:textId="1590B0DF" w:rsidR="00765EA9" w:rsidRPr="00970E83" w:rsidRDefault="00765EA9" w:rsidP="00765EA9">
            <w:pPr>
              <w:pStyle w:val="CE1"/>
              <w:spacing w:before="0" w:after="0"/>
              <w:jc w:val="left"/>
            </w:pPr>
            <w:r w:rsidRPr="00970E83">
              <w:t xml:space="preserve">Поставщик </w:t>
            </w:r>
            <w:proofErr w:type="spellStart"/>
            <w:r w:rsidRPr="00970E83">
              <w:t>БДн</w:t>
            </w:r>
            <w:proofErr w:type="spellEnd"/>
            <w:r w:rsidRPr="00970E83">
              <w:t xml:space="preserve"> (ЕБС)</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12B532" w14:textId="7002C5ED" w:rsidR="00765EA9" w:rsidRPr="00970E83" w:rsidRDefault="00765EA9" w:rsidP="00765EA9">
            <w:pPr>
              <w:pStyle w:val="CE1"/>
              <w:spacing w:before="0" w:after="0"/>
            </w:pPr>
            <w:r w:rsidRPr="00970E83">
              <w:t>Участник биометрического взаимодействия, имеющий право и осуществляющий регистрацию Пользователей в ЕБС.</w:t>
            </w:r>
          </w:p>
        </w:tc>
      </w:tr>
      <w:tr w:rsidR="00765EA9" w:rsidRPr="00970E83" w14:paraId="6F554CDB"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1E0ADC69" w14:textId="236DB189" w:rsidR="00765EA9" w:rsidRPr="00970E83" w:rsidRDefault="00765EA9" w:rsidP="00765EA9">
            <w:pPr>
              <w:pStyle w:val="CE1"/>
              <w:spacing w:before="0" w:after="0"/>
              <w:jc w:val="left"/>
            </w:pPr>
            <w:r w:rsidRPr="00970E83">
              <w:lastRenderedPageBreak/>
              <w:t xml:space="preserve">Потребитель </w:t>
            </w:r>
            <w:proofErr w:type="spellStart"/>
            <w:r w:rsidRPr="00970E83">
              <w:t>БДн</w:t>
            </w:r>
            <w:proofErr w:type="spellEnd"/>
            <w:r w:rsidRPr="00970E83">
              <w:t xml:space="preserve"> (ЕБС)</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B6728D" w14:textId="019D2529" w:rsidR="00765EA9" w:rsidRPr="00970E83" w:rsidRDefault="00765EA9" w:rsidP="00765EA9">
            <w:pPr>
              <w:pStyle w:val="CE1"/>
              <w:spacing w:before="0" w:after="0"/>
            </w:pPr>
            <w:r w:rsidRPr="00970E83">
              <w:t>Участник биометрического взаимодействия, имеющий право и осуществляющий удаленную идентификацию Пользователей с использованием верификации биометрических данных в ЕБС.</w:t>
            </w:r>
          </w:p>
        </w:tc>
      </w:tr>
      <w:tr w:rsidR="00765EA9" w:rsidRPr="00970E83" w14:paraId="2058AD57"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0B21695C" w14:textId="3D66946E" w:rsidR="00765EA9" w:rsidRPr="00970E83" w:rsidRDefault="00765EA9" w:rsidP="00765EA9">
            <w:pPr>
              <w:pStyle w:val="CE1"/>
              <w:spacing w:before="0" w:after="0"/>
              <w:jc w:val="left"/>
            </w:pPr>
            <w:r>
              <w:t>Простая электронная подпись (ПЭП)</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D39DC7" w14:textId="34113E22" w:rsidR="00765EA9" w:rsidRPr="00970E83" w:rsidRDefault="00765EA9" w:rsidP="00765EA9">
            <w:pPr>
              <w:pStyle w:val="CE1"/>
              <w:spacing w:before="0" w:after="0"/>
            </w:pPr>
            <w:r w:rsidRPr="00122644">
              <w:t xml:space="preserve">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 согласно статье 5 федерального закона </w:t>
            </w:r>
            <w:r w:rsidRPr="0094428C">
              <w:t>от 06.04.2011</w:t>
            </w:r>
            <w:r>
              <w:t xml:space="preserve"> г. №</w:t>
            </w:r>
            <w:r w:rsidRPr="00122644">
              <w:t>63-ФЗ «Об электронной подписи».</w:t>
            </w:r>
          </w:p>
        </w:tc>
      </w:tr>
      <w:tr w:rsidR="00765EA9" w:rsidRPr="00970E83" w14:paraId="252258CB"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0F922931" w14:textId="096ABE52" w:rsidR="00765EA9" w:rsidRPr="00970E83" w:rsidRDefault="00765EA9" w:rsidP="00765EA9">
            <w:pPr>
              <w:pStyle w:val="CE1"/>
              <w:spacing w:before="0" w:after="0"/>
              <w:jc w:val="left"/>
            </w:pPr>
            <w:r>
              <w:t>Удаленная</w:t>
            </w:r>
            <w:r w:rsidRPr="00970E83">
              <w:t xml:space="preserve"> идентификация</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42F79E" w14:textId="2D96B942" w:rsidR="00765EA9" w:rsidRPr="00970E83" w:rsidRDefault="00765EA9" w:rsidP="00765EA9">
            <w:pPr>
              <w:pStyle w:val="CE1"/>
              <w:spacing w:before="0" w:after="0"/>
            </w:pPr>
            <w:r w:rsidRPr="00970E83">
              <w:t>Идентификация пользователей, в рамках требований Федерального закона от 07.08.2001 №115-ФЗ</w:t>
            </w:r>
            <w:r>
              <w:t xml:space="preserve"> </w:t>
            </w:r>
            <w:r w:rsidRPr="00881349">
              <w:t>«О противодействии легализации (отмыванию) доходов, полученных преступным путём, и финансированию терроризма»</w:t>
            </w:r>
            <w:r w:rsidRPr="00970E83">
              <w:t>, осуществляемая по удалённым каналам связи, без визита пользователя в офис кредитной организации</w:t>
            </w:r>
          </w:p>
        </w:tc>
      </w:tr>
      <w:tr w:rsidR="00765EA9" w:rsidRPr="00970E83" w14:paraId="4081A535"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670AE052" w14:textId="175496EB" w:rsidR="00765EA9" w:rsidRDefault="00765EA9" w:rsidP="00765EA9">
            <w:pPr>
              <w:pStyle w:val="CE1"/>
              <w:spacing w:before="0" w:after="0"/>
              <w:jc w:val="left"/>
            </w:pPr>
            <w:r w:rsidRPr="00122644">
              <w:t>Усиленная квалифицированная электронная подпись</w:t>
            </w:r>
            <w:r>
              <w:t xml:space="preserve"> (УКЭП, КЭП)</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4C9876" w14:textId="6CFFE700" w:rsidR="00765EA9" w:rsidRPr="00970E83" w:rsidRDefault="00765EA9" w:rsidP="00765EA9">
            <w:pPr>
              <w:pStyle w:val="CE1"/>
              <w:spacing w:before="0" w:after="0"/>
            </w:pPr>
            <w:r w:rsidRPr="00122644">
              <w:t>Самый надежный вид электронной подписи, равносильный собственноручной подписи владельца</w:t>
            </w:r>
            <w:r>
              <w:t xml:space="preserve"> </w:t>
            </w:r>
            <w:r w:rsidRPr="00122644">
              <w:t xml:space="preserve">(Федеральный закон </w:t>
            </w:r>
            <w:r w:rsidRPr="00FF5706">
              <w:t>от 06.04.2011</w:t>
            </w:r>
            <w:r>
              <w:t xml:space="preserve"> </w:t>
            </w:r>
            <w:r w:rsidRPr="00122644">
              <w:t>№63</w:t>
            </w:r>
            <w:r w:rsidRPr="00122644">
              <w:noBreakHyphen/>
              <w:t>ФЗ).</w:t>
            </w:r>
          </w:p>
        </w:tc>
      </w:tr>
      <w:tr w:rsidR="00765EA9" w:rsidRPr="00970E83" w14:paraId="01582A5A"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139C34A3" w14:textId="3D7E3348" w:rsidR="00765EA9" w:rsidRPr="00894197" w:rsidRDefault="00765EA9" w:rsidP="00765EA9">
            <w:pPr>
              <w:pStyle w:val="CE1"/>
              <w:spacing w:before="0" w:after="0"/>
              <w:jc w:val="left"/>
            </w:pPr>
            <w:r w:rsidRPr="00122644">
              <w:t>Усиленная неквалифицированная электронная подпись</w:t>
            </w:r>
            <w:r>
              <w:t xml:space="preserve"> (УНЭП)</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9C182B" w14:textId="2070312D" w:rsidR="00765EA9" w:rsidRPr="00894197" w:rsidRDefault="00765EA9" w:rsidP="00765EA9">
            <w:pPr>
              <w:pStyle w:val="CE1"/>
              <w:spacing w:before="0" w:after="0"/>
            </w:pPr>
            <w:r w:rsidRPr="00122644">
              <w:t>Аналог собственноручной подписи на бумажном документе, может применяться для любых типов документов, за исключением тех, которые оформляются только на бумажном носителе или с использованием УКЭП.</w:t>
            </w:r>
          </w:p>
        </w:tc>
      </w:tr>
      <w:tr w:rsidR="00765EA9" w:rsidRPr="00970E83" w14:paraId="75131C82"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2F98A92B" w14:textId="0D4F63E5" w:rsidR="00765EA9" w:rsidRDefault="00765EA9" w:rsidP="00765EA9">
            <w:pPr>
              <w:pStyle w:val="CE1"/>
              <w:spacing w:before="0" w:after="0"/>
              <w:jc w:val="left"/>
            </w:pPr>
            <w:r>
              <w:t>Участник БВ</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9E96FD" w14:textId="1D5F6C69" w:rsidR="00765EA9" w:rsidRPr="00970E83" w:rsidRDefault="00765EA9" w:rsidP="00765EA9">
            <w:pPr>
              <w:pStyle w:val="CE1"/>
              <w:spacing w:before="0" w:after="0"/>
            </w:pPr>
            <w:r>
              <w:t xml:space="preserve">Участник биометрического взаимодействия (юридическое лицо), владелец информационной системы, зарегистрированной в ЕБС и имеющей возможность использовать </w:t>
            </w:r>
            <w:proofErr w:type="spellStart"/>
            <w:r>
              <w:t>БДн</w:t>
            </w:r>
            <w:proofErr w:type="spellEnd"/>
            <w:r>
              <w:t xml:space="preserve"> из ЕБС, аккредитованная коммерческая биометрическая система или региональный сегмент ЕБС</w:t>
            </w:r>
          </w:p>
        </w:tc>
      </w:tr>
      <w:tr w:rsidR="00765EA9" w:rsidRPr="00970E83" w14:paraId="3BD2B06D"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79AA8B90" w14:textId="65D058BE" w:rsidR="00765EA9" w:rsidRDefault="00765EA9" w:rsidP="00765EA9">
            <w:pPr>
              <w:pStyle w:val="CE1"/>
              <w:spacing w:before="0" w:after="0"/>
              <w:jc w:val="left"/>
            </w:pPr>
            <w:r>
              <w:lastRenderedPageBreak/>
              <w:t>Учетная запись (</w:t>
            </w:r>
            <w:r w:rsidRPr="00970E83">
              <w:t>УЗ</w:t>
            </w:r>
            <w:r>
              <w:t>)</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B90A73" w14:textId="4784FDFB" w:rsidR="00765EA9" w:rsidRPr="00970E83" w:rsidRDefault="00765EA9" w:rsidP="00765EA9">
            <w:pPr>
              <w:pStyle w:val="CE1"/>
              <w:spacing w:before="0" w:after="0"/>
            </w:pPr>
            <w:r>
              <w:t>Совокупность данных о пользователе, необходимая для его опознавания (аутентификации) и предоставления доступа к его личным данным, настройкам и сервисам</w:t>
            </w:r>
          </w:p>
        </w:tc>
      </w:tr>
      <w:tr w:rsidR="00765EA9" w:rsidRPr="00970E83" w14:paraId="139BEE8C"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tcBorders>
            <w:shd w:val="clear" w:color="auto" w:fill="auto"/>
          </w:tcPr>
          <w:p w14:paraId="0532B18E" w14:textId="2AD7660B" w:rsidR="00765EA9" w:rsidRDefault="00765EA9" w:rsidP="00765EA9">
            <w:pPr>
              <w:pStyle w:val="CE1"/>
              <w:spacing w:before="0" w:after="0"/>
              <w:jc w:val="left"/>
            </w:pPr>
            <w:r w:rsidRPr="00970E83">
              <w:t>ФГИС ЕСИА, ЕСИА</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D251E2" w14:textId="6DBDE501" w:rsidR="00765EA9" w:rsidRPr="00970E83" w:rsidRDefault="00765EA9" w:rsidP="00765EA9">
            <w:pPr>
              <w:pStyle w:val="CE1"/>
              <w:spacing w:before="0" w:after="0"/>
            </w:pPr>
            <w:r w:rsidRPr="00970E83">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F61432">
              <w:t>, обеспечивающая санкционированный доступ к информации, содержащейся в информационных системах</w:t>
            </w:r>
          </w:p>
        </w:tc>
      </w:tr>
      <w:tr w:rsidR="00765EA9" w:rsidRPr="00970E83" w14:paraId="287362DE"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233C07D" w14:textId="3C23AD56" w:rsidR="00765EA9" w:rsidRPr="00970E83" w:rsidRDefault="00765EA9" w:rsidP="00765EA9">
            <w:pPr>
              <w:pStyle w:val="CE1"/>
              <w:spacing w:before="0" w:after="0"/>
              <w:jc w:val="left"/>
            </w:pPr>
            <w:r w:rsidRPr="00970E83">
              <w:t>ID</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6C6BE1" w14:textId="3FBD9F26" w:rsidR="00765EA9" w:rsidRPr="00970E83" w:rsidRDefault="00765EA9" w:rsidP="00765EA9">
            <w:pPr>
              <w:pStyle w:val="CE1"/>
              <w:spacing w:before="0" w:after="0"/>
            </w:pPr>
            <w:r w:rsidRPr="00970E83">
              <w:t>Уникальный идентификатор учётной записи в ИС</w:t>
            </w:r>
          </w:p>
        </w:tc>
      </w:tr>
      <w:tr w:rsidR="00765EA9" w:rsidRPr="00970E83" w14:paraId="4AF2DDEC" w14:textId="77777777" w:rsidTr="00F11FD0">
        <w:trPr>
          <w:jc w:val="right"/>
        </w:trPr>
        <w:tc>
          <w:tcPr>
            <w:tcW w:w="445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ED0B989" w14:textId="688F45A6" w:rsidR="00765EA9" w:rsidRPr="00970E83" w:rsidRDefault="00765EA9" w:rsidP="00765EA9">
            <w:pPr>
              <w:pStyle w:val="CE1"/>
              <w:spacing w:before="0" w:after="0"/>
              <w:jc w:val="left"/>
            </w:pPr>
            <w:proofErr w:type="spellStart"/>
            <w:r w:rsidRPr="00970E83">
              <w:t>Web</w:t>
            </w:r>
            <w:proofErr w:type="spellEnd"/>
            <w:r w:rsidRPr="00970E83">
              <w:t xml:space="preserve"> (Веб) приложение</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6A8EBE" w14:textId="5B6FF122" w:rsidR="00765EA9" w:rsidRPr="00970E83" w:rsidRDefault="00765EA9" w:rsidP="00765EA9">
            <w:pPr>
              <w:pStyle w:val="CE1"/>
              <w:spacing w:before="0" w:after="0"/>
            </w:pPr>
            <w:r w:rsidRPr="00970E83">
              <w:t>Клиент-серверное приложение, в котором клиентом выступает интернет браузер, а сервером — интернет-сервер</w:t>
            </w:r>
          </w:p>
        </w:tc>
      </w:tr>
    </w:tbl>
    <w:p w14:paraId="28499EA0" w14:textId="77777777" w:rsidR="001D72DC" w:rsidRPr="00185364" w:rsidRDefault="001D72DC" w:rsidP="002D0952">
      <w:pPr>
        <w:pStyle w:val="afff9"/>
        <w:spacing w:line="360" w:lineRule="auto"/>
        <w:sectPr w:rsidR="001D72DC" w:rsidRPr="00185364" w:rsidSect="00492733">
          <w:footerReference w:type="default" r:id="rId9"/>
          <w:pgSz w:w="11907" w:h="16840" w:code="9"/>
          <w:pgMar w:top="567" w:right="567" w:bottom="1701" w:left="1304" w:header="720" w:footer="720" w:gutter="0"/>
          <w:cols w:space="720"/>
        </w:sectPr>
      </w:pPr>
    </w:p>
    <w:p w14:paraId="7A7D4B71" w14:textId="277A543B" w:rsidR="005E4C0B" w:rsidRPr="00122644" w:rsidRDefault="00A72A60" w:rsidP="002D0952">
      <w:pPr>
        <w:pStyle w:val="10"/>
        <w:spacing w:before="0" w:after="0" w:line="360" w:lineRule="auto"/>
        <w:ind w:left="709"/>
        <w:jc w:val="both"/>
        <w:rPr>
          <w:sz w:val="32"/>
          <w:szCs w:val="32"/>
        </w:rPr>
      </w:pPr>
      <w:bookmarkStart w:id="13" w:name="_Toc149576470"/>
      <w:r w:rsidRPr="00122644">
        <w:rPr>
          <w:sz w:val="32"/>
          <w:szCs w:val="32"/>
        </w:rPr>
        <w:lastRenderedPageBreak/>
        <w:t>В</w:t>
      </w:r>
      <w:r w:rsidR="00FB2B22" w:rsidRPr="00122644">
        <w:rPr>
          <w:sz w:val="32"/>
          <w:szCs w:val="32"/>
        </w:rPr>
        <w:t>ведение</w:t>
      </w:r>
      <w:bookmarkEnd w:id="13"/>
    </w:p>
    <w:p w14:paraId="54366E7F" w14:textId="052D9A5C" w:rsidR="00577AE8" w:rsidRDefault="00765EA9" w:rsidP="00FB2B22">
      <w:pPr>
        <w:pStyle w:val="afffff7"/>
      </w:pPr>
      <w:r>
        <w:t>ГИС ЕБС</w:t>
      </w:r>
      <w:r w:rsidR="00577AE8" w:rsidRPr="00970E83">
        <w:t xml:space="preserve"> — это </w:t>
      </w:r>
      <w:r w:rsidR="00B34D03">
        <w:t xml:space="preserve">государственная </w:t>
      </w:r>
      <w:r w:rsidR="00577AE8" w:rsidRPr="00970E83">
        <w:t>цифровая платформа для удаленной</w:t>
      </w:r>
      <w:r w:rsidR="0093786C" w:rsidRPr="00970E83">
        <w:t xml:space="preserve"> </w:t>
      </w:r>
      <w:r w:rsidR="00577AE8" w:rsidRPr="00970E83">
        <w:t>идентификации</w:t>
      </w:r>
      <w:r w:rsidR="009E474C">
        <w:t xml:space="preserve"> и аутентификации</w:t>
      </w:r>
      <w:r w:rsidR="00577AE8" w:rsidRPr="00970E83">
        <w:t>, которая позволяет предоставлять новые цифровые услуги для граждан</w:t>
      </w:r>
      <w:r w:rsidR="0093786C" w:rsidRPr="00970E83">
        <w:t xml:space="preserve"> </w:t>
      </w:r>
      <w:r w:rsidR="00577AE8" w:rsidRPr="00970E83">
        <w:t>дистанционно в любое время и в любом месте.</w:t>
      </w:r>
      <w:r w:rsidR="00A36626">
        <w:t xml:space="preserve"> Одни из сервисов, который предоставляется </w:t>
      </w:r>
      <w:r w:rsidR="000A55EC">
        <w:t>ГИС ЕБС</w:t>
      </w:r>
      <w:r w:rsidR="00A36626">
        <w:t>, является сервис биометрической верификации.</w:t>
      </w:r>
    </w:p>
    <w:p w14:paraId="3FD8DB1B" w14:textId="24F533A5" w:rsidR="0007723C" w:rsidRDefault="00A36626" w:rsidP="00122644">
      <w:pPr>
        <w:pStyle w:val="afffff7"/>
      </w:pPr>
      <w:r>
        <w:t xml:space="preserve">В настоящем документе даны рекомендации по организации процесса биометрической верификации со ссылками на применимые положения нормативных актов. </w:t>
      </w:r>
    </w:p>
    <w:p w14:paraId="37F3FAED" w14:textId="22381E11" w:rsidR="00297DCF" w:rsidRDefault="00A36626" w:rsidP="0042188D">
      <w:pPr>
        <w:pStyle w:val="afffff7"/>
      </w:pPr>
      <w:r>
        <w:t>Основные положения об осу</w:t>
      </w:r>
      <w:r w:rsidR="00A316ED">
        <w:t xml:space="preserve">ществлении биометрической верификации с использованием </w:t>
      </w:r>
      <w:r w:rsidR="00765EA9">
        <w:t xml:space="preserve">ГИС </w:t>
      </w:r>
      <w:r w:rsidR="00A316ED">
        <w:t xml:space="preserve">ЕБС содержатся в статье 10 (осуществление </w:t>
      </w:r>
      <w:r w:rsidR="001729B8">
        <w:t xml:space="preserve">аутентификации </w:t>
      </w:r>
      <w:r w:rsidR="00A316ED">
        <w:t xml:space="preserve">с использованием </w:t>
      </w:r>
      <w:r w:rsidR="00765EA9">
        <w:t xml:space="preserve">ГИС </w:t>
      </w:r>
      <w:r w:rsidR="00A316ED">
        <w:t>ЕБС</w:t>
      </w:r>
      <w:r w:rsidR="001729B8">
        <w:t>)</w:t>
      </w:r>
      <w:r w:rsidR="00297DCF">
        <w:t xml:space="preserve"> Федерального закона от 29.12.2022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w:t>
      </w:r>
      <w:proofErr w:type="spellStart"/>
      <w:r w:rsidR="00297DCF">
        <w:t>Росссийской</w:t>
      </w:r>
      <w:proofErr w:type="spellEnd"/>
      <w:r w:rsidR="00297DCF">
        <w:t xml:space="preserve"> Федерации»</w:t>
      </w:r>
      <w:r w:rsidR="00595501" w:rsidRPr="00970E83">
        <w:t xml:space="preserve">. </w:t>
      </w:r>
    </w:p>
    <w:p w14:paraId="178D7B46" w14:textId="5DE63FF3" w:rsidR="00297DCF" w:rsidRDefault="00297DCF" w:rsidP="0042188D">
      <w:pPr>
        <w:pStyle w:val="afffff7"/>
      </w:pPr>
      <w:r>
        <w:t xml:space="preserve">Подробная информация по подключению к сервису биометрической верификации представлена </w:t>
      </w:r>
      <w:r w:rsidR="00203825">
        <w:t>в</w:t>
      </w:r>
      <w:r>
        <w:t xml:space="preserve"> Регламенте 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 опубликованном по адресу </w:t>
      </w:r>
      <w:hyperlink r:id="rId10" w:history="1">
        <w:r w:rsidRPr="00BB6092">
          <w:rPr>
            <w:rStyle w:val="af5"/>
            <w:lang w:val="en-US"/>
          </w:rPr>
          <w:t>https</w:t>
        </w:r>
        <w:r w:rsidRPr="00122644">
          <w:rPr>
            <w:rStyle w:val="af5"/>
          </w:rPr>
          <w:t>://</w:t>
        </w:r>
        <w:proofErr w:type="spellStart"/>
        <w:r w:rsidRPr="00BB6092">
          <w:rPr>
            <w:rStyle w:val="af5"/>
            <w:lang w:val="en-US"/>
          </w:rPr>
          <w:t>ebs</w:t>
        </w:r>
        <w:proofErr w:type="spellEnd"/>
        <w:r w:rsidRPr="00122644">
          <w:rPr>
            <w:rStyle w:val="af5"/>
          </w:rPr>
          <w:t>.</w:t>
        </w:r>
        <w:proofErr w:type="spellStart"/>
        <w:r w:rsidRPr="00BB6092">
          <w:rPr>
            <w:rStyle w:val="af5"/>
            <w:lang w:val="en-US"/>
          </w:rPr>
          <w:t>ru</w:t>
        </w:r>
        <w:proofErr w:type="spellEnd"/>
        <w:r w:rsidRPr="00122644">
          <w:rPr>
            <w:rStyle w:val="af5"/>
          </w:rPr>
          <w:t>/</w:t>
        </w:r>
        <w:r w:rsidRPr="00BB6092">
          <w:rPr>
            <w:rStyle w:val="af5"/>
            <w:lang w:val="en-US"/>
          </w:rPr>
          <w:t>documents</w:t>
        </w:r>
      </w:hyperlink>
      <w:r w:rsidRPr="00122644">
        <w:t xml:space="preserve"> </w:t>
      </w:r>
      <w:r>
        <w:t>в разделе «Основные», и в разделе 4 настоящего документа.</w:t>
      </w:r>
    </w:p>
    <w:p w14:paraId="2B9A821E" w14:textId="0EA4B76A" w:rsidR="00297DCF" w:rsidRPr="00945B83" w:rsidRDefault="00297DCF" w:rsidP="0042188D">
      <w:pPr>
        <w:pStyle w:val="afffff7"/>
      </w:pPr>
      <w:r>
        <w:t xml:space="preserve">Подробное описание программных интерфейсов, организации процесса биометрической верификации, взаимодействия </w:t>
      </w:r>
      <w:r w:rsidR="00F56AB4">
        <w:t xml:space="preserve">между Участником БВ </w:t>
      </w:r>
      <w:r w:rsidR="00945B83">
        <w:t xml:space="preserve">и сервисом биометрической верификации представлено в Методических рекомендациях по использованию сервиса биометрической верификации (для разработчиков), размещенных по адресу </w:t>
      </w:r>
      <w:hyperlink r:id="rId11" w:history="1">
        <w:r w:rsidR="00945B83" w:rsidRPr="00BB6092">
          <w:rPr>
            <w:rStyle w:val="af5"/>
            <w:lang w:val="en-US"/>
          </w:rPr>
          <w:t>https</w:t>
        </w:r>
        <w:r w:rsidR="00945B83" w:rsidRPr="00122644">
          <w:rPr>
            <w:rStyle w:val="af5"/>
          </w:rPr>
          <w:t>://</w:t>
        </w:r>
        <w:proofErr w:type="spellStart"/>
        <w:r w:rsidR="00945B83" w:rsidRPr="00BB6092">
          <w:rPr>
            <w:rStyle w:val="af5"/>
            <w:lang w:val="en-US"/>
          </w:rPr>
          <w:t>ebs</w:t>
        </w:r>
        <w:proofErr w:type="spellEnd"/>
        <w:r w:rsidR="00945B83" w:rsidRPr="00122644">
          <w:rPr>
            <w:rStyle w:val="af5"/>
          </w:rPr>
          <w:t>.</w:t>
        </w:r>
        <w:proofErr w:type="spellStart"/>
        <w:r w:rsidR="00945B83" w:rsidRPr="00BB6092">
          <w:rPr>
            <w:rStyle w:val="af5"/>
            <w:lang w:val="en-US"/>
          </w:rPr>
          <w:t>ru</w:t>
        </w:r>
        <w:proofErr w:type="spellEnd"/>
        <w:r w:rsidR="00945B83" w:rsidRPr="00122644">
          <w:rPr>
            <w:rStyle w:val="af5"/>
          </w:rPr>
          <w:t>/</w:t>
        </w:r>
        <w:r w:rsidR="00945B83" w:rsidRPr="00BB6092">
          <w:rPr>
            <w:rStyle w:val="af5"/>
            <w:lang w:val="en-US"/>
          </w:rPr>
          <w:t>documents</w:t>
        </w:r>
      </w:hyperlink>
      <w:r w:rsidR="00945B83" w:rsidRPr="00122644">
        <w:t xml:space="preserve"> </w:t>
      </w:r>
      <w:r w:rsidR="00945B83">
        <w:t>в разделе «Основные».</w:t>
      </w:r>
    </w:p>
    <w:p w14:paraId="31E7AD5E" w14:textId="3E0FD790" w:rsidR="00326FCD" w:rsidRPr="00122644" w:rsidRDefault="00A93EB6" w:rsidP="00122644">
      <w:pPr>
        <w:pStyle w:val="10"/>
        <w:spacing w:before="0" w:after="0" w:line="360" w:lineRule="auto"/>
        <w:ind w:left="709"/>
        <w:jc w:val="both"/>
        <w:rPr>
          <w:sz w:val="32"/>
          <w:szCs w:val="32"/>
        </w:rPr>
      </w:pPr>
      <w:bookmarkStart w:id="14" w:name="_Toc149576471"/>
      <w:r>
        <w:rPr>
          <w:sz w:val="32"/>
          <w:szCs w:val="32"/>
        </w:rPr>
        <w:lastRenderedPageBreak/>
        <w:t>Нормативные ссылки</w:t>
      </w:r>
      <w:bookmarkEnd w:id="14"/>
    </w:p>
    <w:p w14:paraId="52CFB829" w14:textId="1D289CCE" w:rsidR="00A93EB6" w:rsidRPr="00122644" w:rsidRDefault="00A93EB6" w:rsidP="00A93EB6">
      <w:pPr>
        <w:spacing w:line="360" w:lineRule="auto"/>
        <w:ind w:firstLine="709"/>
        <w:jc w:val="both"/>
        <w:rPr>
          <w:sz w:val="24"/>
          <w:szCs w:val="24"/>
        </w:rPr>
      </w:pPr>
      <w:r w:rsidRPr="00122644">
        <w:rPr>
          <w:sz w:val="24"/>
          <w:szCs w:val="24"/>
        </w:rPr>
        <w:t>При разработке настоящих Методических рекомендаций были использованы нормы и требования, содержащиеся в следующих нормативно-правовых актах:</w:t>
      </w:r>
    </w:p>
    <w:p w14:paraId="05D8D11E"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Федеральный закон от 07.08.2001 № 115-ФЗ «О противодействии легализации (отмыванию) доходов, полученных преступным путем, и финансированию терроризма» (далее - Федеральный закон от 07.08.2001 № 115-ФЗ);</w:t>
      </w:r>
    </w:p>
    <w:p w14:paraId="1740ECB0"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Федеральный закон от 27.07.2006 №152-ФЗ «О персональных данных» (далее - Федеральный закон от 27.07.2006 №152-ФЗ);</w:t>
      </w:r>
    </w:p>
    <w:p w14:paraId="30C4CE11"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Федеральный закон от 27.07.2010 № 210-ФЗ «Об организации предоставления государственных и муниципальных услуг» (далее - Федеральный закон от 27.07.2010 № 210-ФЗ);</w:t>
      </w:r>
    </w:p>
    <w:p w14:paraId="09222983"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Федеральный закон от 06.04.2011 № 63-ФЗ «Об электронной подписи» (далее - Федеральный закон от 06.04.2011 № 63-ФЗ);</w:t>
      </w:r>
    </w:p>
    <w:p w14:paraId="7E9F3711"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Федеральный закон от 27.12.2019 № 476-ФЗ «О внесении изменений в Федеральный закон «Об электронной подписи» и статью 1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от 27.12.2019 № 476-ФЗ);</w:t>
      </w:r>
    </w:p>
    <w:p w14:paraId="3D107505"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Федеральный закон от 29.12.2020 № 479-ФЗ «О внесении изменений в отдельные законодательные акты Российской Федерации» (далее – Федеральный закон от 29.12.2020 № 479-ФЗ);</w:t>
      </w:r>
    </w:p>
    <w:p w14:paraId="3B6625BF"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Федеральный закон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от 29.12.2022 № 572-ФЗ);</w:t>
      </w:r>
    </w:p>
    <w:p w14:paraId="58C2DD90"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Постановление Правительства РФ от 28.11.2011 №977);</w:t>
      </w:r>
    </w:p>
    <w:p w14:paraId="46BABA99"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Постановление Правительства Российской Федерации от 10.07.2013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Постановление Правительства РФ от 10.07.2013 №584);</w:t>
      </w:r>
    </w:p>
    <w:p w14:paraId="04955EE5"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lastRenderedPageBreak/>
        <w:t>Постановление Правительства Российской Федерации от 30.06.2018 г. № 772 «Об определении состава сведений, размещаемых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включая вид биометрических персональных данных, а также о внесении изменений в некоторые акты Правительства Российской Федерации» (далее – Постановление Правительства РФ от 30.06.2018 № 772);</w:t>
      </w:r>
    </w:p>
    <w:p w14:paraId="71662C76"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Постановление Правительства Российской Федерации от 28.12.2018 № 1703 «Об утверждении Правил предоставления оператором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в Министерство внутренних дел Российской Федерации и Федеральную службу безопасности Российской Федерации сведений, содержащихся в указанной системе» (далее – Постановление Правительства РФ от 28.12.2018 № 1703);</w:t>
      </w:r>
    </w:p>
    <w:p w14:paraId="4FBB39A9"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Постановление Правительства Российской Федерации от 15.06.2022 № 1066 «О размещении физическими лицами своих биометрических персональных данных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(далее – Постановление Правительства РФ от 15.06.2022 № 1066);</w:t>
      </w:r>
    </w:p>
    <w:p w14:paraId="7E6BD5CF"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Постановление Правительства Российской Федерации от 06.04.2023 № 552 «Об утверждении Правил рассмотрения обращения высшего исполнительного органа субъекта Российской Федерации об образовании регионального сегмента в составе единой биометрической системы, а также предложений уполномоченного органа в сфере идентификации и аутентификации физических лиц на основе биометрических персональных данных об образовании регионального сегмента в составе единой биометрической системы и об исключении регионального сегмента из состава единой биометрической системы» (далее – Постановление Правительства РФ от 06.04.2023 № 552);</w:t>
      </w:r>
    </w:p>
    <w:p w14:paraId="4ACF25AB" w14:textId="77777777" w:rsidR="00A93EB6" w:rsidRPr="00122644" w:rsidRDefault="00A93EB6" w:rsidP="00FA494A">
      <w:pPr>
        <w:pStyle w:val="affff8"/>
        <w:numPr>
          <w:ilvl w:val="0"/>
          <w:numId w:val="40"/>
        </w:numPr>
        <w:spacing w:line="360" w:lineRule="auto"/>
        <w:ind w:left="0" w:firstLine="709"/>
        <w:jc w:val="both"/>
        <w:rPr>
          <w:sz w:val="24"/>
          <w:szCs w:val="24"/>
        </w:rPr>
      </w:pPr>
      <w:r w:rsidRPr="00122644">
        <w:rPr>
          <w:sz w:val="24"/>
          <w:szCs w:val="24"/>
        </w:rPr>
        <w:t xml:space="preserve">Приказ </w:t>
      </w:r>
      <w:proofErr w:type="spellStart"/>
      <w:r w:rsidRPr="00122644">
        <w:rPr>
          <w:sz w:val="24"/>
          <w:szCs w:val="24"/>
        </w:rPr>
        <w:t>Минцифры</w:t>
      </w:r>
      <w:proofErr w:type="spellEnd"/>
      <w:r w:rsidRPr="00122644">
        <w:rPr>
          <w:sz w:val="24"/>
          <w:szCs w:val="24"/>
        </w:rPr>
        <w:t xml:space="preserve"> России от 17.04.2023 № 378 «Об утверждении методик проверки соответствия предоставленных биометрических персональных данных физического лица векторам единой биометрической системы и степени взаимного соответствия биометрических персональных данных и векторов единой биометрической системы, достаточной для проведения идентификации и (или) аутентификации» (далее – Приказ </w:t>
      </w:r>
      <w:proofErr w:type="spellStart"/>
      <w:r w:rsidRPr="00122644">
        <w:rPr>
          <w:sz w:val="24"/>
          <w:szCs w:val="24"/>
        </w:rPr>
        <w:t>Минцифры</w:t>
      </w:r>
      <w:proofErr w:type="spellEnd"/>
      <w:r w:rsidRPr="00122644">
        <w:rPr>
          <w:sz w:val="24"/>
          <w:szCs w:val="24"/>
        </w:rPr>
        <w:t xml:space="preserve"> от 17.04.2023 № 378);</w:t>
      </w:r>
    </w:p>
    <w:p w14:paraId="07E4E5A5" w14:textId="77777777" w:rsidR="00A93EB6" w:rsidRDefault="00A93EB6" w:rsidP="00FA494A">
      <w:pPr>
        <w:pStyle w:val="affff8"/>
        <w:numPr>
          <w:ilvl w:val="0"/>
          <w:numId w:val="40"/>
        </w:numPr>
        <w:spacing w:line="360" w:lineRule="auto"/>
        <w:ind w:left="0" w:firstLine="709"/>
        <w:jc w:val="both"/>
        <w:rPr>
          <w:sz w:val="24"/>
          <w:szCs w:val="24"/>
        </w:rPr>
      </w:pPr>
      <w:r w:rsidRPr="00122644">
        <w:rPr>
          <w:sz w:val="24"/>
          <w:szCs w:val="24"/>
        </w:rPr>
        <w:t xml:space="preserve">Приказ </w:t>
      </w:r>
      <w:proofErr w:type="spellStart"/>
      <w:r w:rsidRPr="00122644">
        <w:rPr>
          <w:sz w:val="24"/>
          <w:szCs w:val="24"/>
        </w:rPr>
        <w:t>Минцифры</w:t>
      </w:r>
      <w:proofErr w:type="spellEnd"/>
      <w:r w:rsidRPr="00122644">
        <w:rPr>
          <w:sz w:val="24"/>
          <w:szCs w:val="24"/>
        </w:rPr>
        <w:t xml:space="preserve"> России от 12.05.2023 № 453 «О порядке обработки биометрических персональных данных и векторов единой биометрической системы в единой </w:t>
      </w:r>
      <w:r w:rsidRPr="00122644">
        <w:rPr>
          <w:sz w:val="24"/>
          <w:szCs w:val="24"/>
        </w:rPr>
        <w:lastRenderedPageBreak/>
        <w:t xml:space="preserve">биометрической системе и в информационных системах аккредитованных государственных органов, Центрального банка Российской Федерации в случае прохождения им аккредитации, организаций, осуществляющих аутентификацию на основе биометрических персональных данных физических лиц» (далее – Приказ </w:t>
      </w:r>
      <w:proofErr w:type="spellStart"/>
      <w:r w:rsidRPr="00122644">
        <w:rPr>
          <w:sz w:val="24"/>
          <w:szCs w:val="24"/>
        </w:rPr>
        <w:t>Минцифры</w:t>
      </w:r>
      <w:proofErr w:type="spellEnd"/>
      <w:r w:rsidRPr="00122644">
        <w:rPr>
          <w:sz w:val="24"/>
          <w:szCs w:val="24"/>
        </w:rPr>
        <w:t xml:space="preserve"> от 12.05.2023 № 453);</w:t>
      </w:r>
    </w:p>
    <w:p w14:paraId="26459D03" w14:textId="62A45E9A" w:rsidR="006E61D2" w:rsidRDefault="003571DC" w:rsidP="00FA494A">
      <w:pPr>
        <w:pStyle w:val="affff8"/>
        <w:numPr>
          <w:ilvl w:val="0"/>
          <w:numId w:val="40"/>
        </w:numPr>
        <w:spacing w:line="360" w:lineRule="auto"/>
        <w:ind w:left="0" w:firstLine="709"/>
        <w:jc w:val="both"/>
        <w:rPr>
          <w:sz w:val="24"/>
          <w:szCs w:val="24"/>
        </w:rPr>
      </w:pPr>
      <w:bookmarkStart w:id="15" w:name="_Hlk153464151"/>
      <w:r w:rsidRPr="0009548B">
        <w:rPr>
          <w:sz w:val="24"/>
          <w:szCs w:val="24"/>
        </w:rPr>
        <w:t xml:space="preserve">Приказ </w:t>
      </w:r>
      <w:proofErr w:type="spellStart"/>
      <w:r w:rsidRPr="0009548B">
        <w:rPr>
          <w:sz w:val="24"/>
          <w:szCs w:val="24"/>
        </w:rPr>
        <w:t>Минцифры</w:t>
      </w:r>
      <w:proofErr w:type="spellEnd"/>
      <w:r w:rsidRPr="0009548B">
        <w:rPr>
          <w:sz w:val="24"/>
          <w:szCs w:val="24"/>
        </w:rPr>
        <w:t xml:space="preserve"> России от 05.05.2023 </w:t>
      </w:r>
      <w:r>
        <w:rPr>
          <w:sz w:val="24"/>
          <w:szCs w:val="24"/>
        </w:rPr>
        <w:t xml:space="preserve">№ </w:t>
      </w:r>
      <w:r w:rsidRPr="0009548B">
        <w:rPr>
          <w:sz w:val="24"/>
          <w:szCs w:val="24"/>
        </w:rPr>
        <w:t xml:space="preserve">445 </w:t>
      </w:r>
      <w:r>
        <w:rPr>
          <w:sz w:val="24"/>
          <w:szCs w:val="24"/>
        </w:rPr>
        <w:t>«</w:t>
      </w:r>
      <w:r w:rsidRPr="0009548B">
        <w:rPr>
          <w:sz w:val="24"/>
          <w:szCs w:val="24"/>
        </w:rPr>
        <w:t>Об утверждении перечня угроз безопасности, актуальных при обработке биометрических персональных данных, векторов единой биометрической системы, проверке и передаче информации о степени соответствия векторов единой биометрической системы предоставленным биометрическим персональным данным физического лица в единой биометрической системе, а также актуальных при взаимодействии информационных систем государственных органов, органов местного самоуправления, Центрального банка Российской Федерации, организаций, за исключением организаций финансового рынка, индивидуальных предпринимателей, нотариусов с единой биометрической системой, с учетом оценки возможного вреда, проведенной в соответствии с законодательством Российской Федерации о персональных данных</w:t>
      </w:r>
      <w:r>
        <w:rPr>
          <w:sz w:val="24"/>
          <w:szCs w:val="24"/>
        </w:rPr>
        <w:t xml:space="preserve">» (далее – приказ </w:t>
      </w:r>
      <w:proofErr w:type="spellStart"/>
      <w:r>
        <w:rPr>
          <w:sz w:val="24"/>
          <w:szCs w:val="24"/>
        </w:rPr>
        <w:t>Минцифры</w:t>
      </w:r>
      <w:proofErr w:type="spellEnd"/>
      <w:r>
        <w:rPr>
          <w:sz w:val="24"/>
          <w:szCs w:val="24"/>
        </w:rPr>
        <w:t xml:space="preserve"> от 05.05.2023 №445);</w:t>
      </w:r>
    </w:p>
    <w:p w14:paraId="0736B5FF" w14:textId="5DE055D2" w:rsidR="006016BE" w:rsidRDefault="003571DC" w:rsidP="00FA494A">
      <w:pPr>
        <w:pStyle w:val="affff8"/>
        <w:numPr>
          <w:ilvl w:val="0"/>
          <w:numId w:val="40"/>
        </w:numPr>
        <w:spacing w:line="360" w:lineRule="auto"/>
        <w:ind w:left="0" w:firstLine="709"/>
        <w:jc w:val="both"/>
        <w:rPr>
          <w:sz w:val="24"/>
          <w:szCs w:val="24"/>
        </w:rPr>
      </w:pPr>
      <w:r w:rsidRPr="00EF5D65">
        <w:rPr>
          <w:sz w:val="24"/>
          <w:szCs w:val="24"/>
        </w:rPr>
        <w:t xml:space="preserve">Приказ </w:t>
      </w:r>
      <w:proofErr w:type="spellStart"/>
      <w:r w:rsidRPr="00EF5D65">
        <w:rPr>
          <w:sz w:val="24"/>
          <w:szCs w:val="24"/>
        </w:rPr>
        <w:t>Минцифры</w:t>
      </w:r>
      <w:proofErr w:type="spellEnd"/>
      <w:r w:rsidRPr="00EF5D65">
        <w:rPr>
          <w:sz w:val="24"/>
          <w:szCs w:val="24"/>
        </w:rPr>
        <w:t xml:space="preserve"> России от 05.05.2023 </w:t>
      </w:r>
      <w:r>
        <w:rPr>
          <w:sz w:val="24"/>
          <w:szCs w:val="24"/>
        </w:rPr>
        <w:t xml:space="preserve">№ </w:t>
      </w:r>
      <w:r w:rsidRPr="00EF5D65">
        <w:rPr>
          <w:sz w:val="24"/>
          <w:szCs w:val="24"/>
        </w:rPr>
        <w:t xml:space="preserve">446 </w:t>
      </w:r>
      <w:r>
        <w:rPr>
          <w:sz w:val="24"/>
          <w:szCs w:val="24"/>
        </w:rPr>
        <w:t>«</w:t>
      </w:r>
      <w:r w:rsidRPr="00EF5D65">
        <w:rPr>
          <w:sz w:val="24"/>
          <w:szCs w:val="24"/>
        </w:rPr>
        <w:t>Об утверждении перечня угроз безопасности, актуальных при обработке биометрических персональных данных, векторов единой биометрической системы, проверке и передаче информации о степени соответствия векторов единой биометрической системы предоставленным биометрическим персональным данным физического лица в информационных системах организаций, осуществляющих аутентификацию на основе биометрических персональных данных физических лиц, за исключением организаций финансового рынка, и единой биометрической системы, а также актуальных при взаимодействии информационных систем государственных органов, органов местного самоуправления, Центрального банка Российской Федерации, организаций, за исключением организаций финансового рынка, индивидуальных предпринимателей, нотариусов с указанными информационными системами, с учетом оценки возможного вреда, проведенной в соответствии с законодательством Российской Федерации о персональных данных</w:t>
      </w:r>
      <w:r>
        <w:rPr>
          <w:sz w:val="24"/>
          <w:szCs w:val="24"/>
        </w:rPr>
        <w:t xml:space="preserve">» (далее – Приказ </w:t>
      </w:r>
      <w:proofErr w:type="spellStart"/>
      <w:r>
        <w:rPr>
          <w:sz w:val="24"/>
          <w:szCs w:val="24"/>
        </w:rPr>
        <w:t>Минцифры</w:t>
      </w:r>
      <w:proofErr w:type="spellEnd"/>
      <w:r>
        <w:rPr>
          <w:sz w:val="24"/>
          <w:szCs w:val="24"/>
        </w:rPr>
        <w:t xml:space="preserve"> от 05.05.2023 №446);</w:t>
      </w:r>
      <w:bookmarkEnd w:id="15"/>
    </w:p>
    <w:p w14:paraId="1853689A" w14:textId="52E09377" w:rsidR="006E4401" w:rsidRDefault="006E4401" w:rsidP="00FA494A">
      <w:pPr>
        <w:pStyle w:val="affff8"/>
        <w:numPr>
          <w:ilvl w:val="0"/>
          <w:numId w:val="40"/>
        </w:numPr>
        <w:spacing w:line="360" w:lineRule="auto"/>
        <w:ind w:left="0" w:firstLine="709"/>
        <w:jc w:val="both"/>
        <w:rPr>
          <w:sz w:val="24"/>
          <w:szCs w:val="24"/>
        </w:rPr>
      </w:pPr>
      <w:r w:rsidRPr="00122644">
        <w:rPr>
          <w:sz w:val="24"/>
          <w:szCs w:val="24"/>
        </w:rPr>
        <w:t>Приказ ФСБ России от 10.07.2014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(далее – Приказ №378);</w:t>
      </w:r>
    </w:p>
    <w:p w14:paraId="08ECFA48" w14:textId="6194BF20" w:rsidR="005E4C0B" w:rsidRPr="00122644" w:rsidRDefault="00677DA9" w:rsidP="002D0952">
      <w:pPr>
        <w:pStyle w:val="10"/>
        <w:spacing w:before="0" w:after="0" w:line="360" w:lineRule="auto"/>
        <w:ind w:left="709"/>
        <w:jc w:val="both"/>
        <w:rPr>
          <w:sz w:val="32"/>
          <w:szCs w:val="32"/>
        </w:rPr>
      </w:pPr>
      <w:bookmarkStart w:id="16" w:name="_Toc149576472"/>
      <w:bookmarkStart w:id="17" w:name="_Toc99552603"/>
      <w:r w:rsidRPr="00122644">
        <w:rPr>
          <w:sz w:val="32"/>
          <w:szCs w:val="32"/>
        </w:rPr>
        <w:lastRenderedPageBreak/>
        <w:t>О</w:t>
      </w:r>
      <w:r w:rsidR="00B411E7" w:rsidRPr="00122644">
        <w:rPr>
          <w:sz w:val="32"/>
          <w:szCs w:val="32"/>
        </w:rPr>
        <w:t xml:space="preserve">писание </w:t>
      </w:r>
      <w:r w:rsidR="00A93EB6">
        <w:rPr>
          <w:sz w:val="32"/>
          <w:szCs w:val="32"/>
        </w:rPr>
        <w:t>процесса</w:t>
      </w:r>
      <w:r w:rsidR="00A93EB6" w:rsidRPr="00122644">
        <w:rPr>
          <w:sz w:val="32"/>
          <w:szCs w:val="32"/>
        </w:rPr>
        <w:t xml:space="preserve"> </w:t>
      </w:r>
      <w:r w:rsidR="00A93EB6">
        <w:rPr>
          <w:sz w:val="32"/>
          <w:szCs w:val="32"/>
        </w:rPr>
        <w:t>б</w:t>
      </w:r>
      <w:r w:rsidR="00004AD6" w:rsidRPr="00122644">
        <w:rPr>
          <w:sz w:val="32"/>
          <w:szCs w:val="32"/>
        </w:rPr>
        <w:t>иометрическ</w:t>
      </w:r>
      <w:r w:rsidR="001729B8" w:rsidRPr="00122644">
        <w:rPr>
          <w:sz w:val="32"/>
          <w:szCs w:val="32"/>
        </w:rPr>
        <w:t>ой</w:t>
      </w:r>
      <w:r w:rsidR="00004AD6" w:rsidRPr="00122644">
        <w:rPr>
          <w:sz w:val="32"/>
          <w:szCs w:val="32"/>
        </w:rPr>
        <w:t xml:space="preserve"> верификаци</w:t>
      </w:r>
      <w:r w:rsidR="00A93EB6">
        <w:rPr>
          <w:sz w:val="32"/>
          <w:szCs w:val="32"/>
        </w:rPr>
        <w:t>и</w:t>
      </w:r>
      <w:bookmarkEnd w:id="16"/>
    </w:p>
    <w:p w14:paraId="725A089E" w14:textId="219556D1" w:rsidR="00D75236" w:rsidRDefault="00203825" w:rsidP="0015692D">
      <w:pPr>
        <w:pStyle w:val="afffff7"/>
      </w:pPr>
      <w:bookmarkStart w:id="18" w:name="_Toc459798540"/>
      <w:bookmarkStart w:id="19" w:name="_Toc467230781"/>
      <w:bookmarkStart w:id="20" w:name="_Toc459798535"/>
      <w:bookmarkEnd w:id="17"/>
      <w:r>
        <w:t>В п</w:t>
      </w:r>
      <w:r w:rsidR="00D75236">
        <w:t>роцесс</w:t>
      </w:r>
      <w:r>
        <w:t>е</w:t>
      </w:r>
      <w:r w:rsidR="00D75236">
        <w:t xml:space="preserve"> биометрической верификации </w:t>
      </w:r>
      <w:r>
        <w:t xml:space="preserve">в ГИС ЕБС </w:t>
      </w:r>
      <w:r w:rsidR="00D75236">
        <w:t xml:space="preserve">по полученному идентификатору </w:t>
      </w:r>
      <w:r>
        <w:t xml:space="preserve">выполняется поиск </w:t>
      </w:r>
      <w:r w:rsidR="00D75236">
        <w:t xml:space="preserve">вектора </w:t>
      </w:r>
      <w:r w:rsidR="00765EA9">
        <w:t xml:space="preserve">ГИС </w:t>
      </w:r>
      <w:r w:rsidR="00D75236">
        <w:t>ЕБС (БШ) пользователя с последующим сопоставлением найденных в ГИС ЕБС БШ пользователя с предъявляемым БО и определение степени соответствия</w:t>
      </w:r>
      <w:r w:rsidR="00763F5F">
        <w:t xml:space="preserve"> (</w:t>
      </w:r>
      <w:proofErr w:type="spellStart"/>
      <w:r w:rsidR="00763F5F">
        <w:t>выполнется</w:t>
      </w:r>
      <w:proofErr w:type="spellEnd"/>
      <w:r w:rsidR="00763F5F">
        <w:t xml:space="preserve"> поиск по схеме «один к одному»)</w:t>
      </w:r>
      <w:r w:rsidR="00D75236">
        <w:t xml:space="preserve">. </w:t>
      </w:r>
      <w:r w:rsidR="00763F5F">
        <w:t>Данный протокол предназначен для проведения биометрической верификации (аутентификации 1 к 1) пользователя</w:t>
      </w:r>
      <w:r w:rsidR="00FC50DE">
        <w:t xml:space="preserve">. </w:t>
      </w:r>
      <w:r w:rsidR="00763F5F">
        <w:t xml:space="preserve">Обработка БО в информационной системе </w:t>
      </w:r>
      <w:r w:rsidR="00FC50DE">
        <w:t>организации</w:t>
      </w:r>
      <w:r w:rsidR="00763F5F">
        <w:t xml:space="preserve"> осуществляется без их сохранения в информационной системе </w:t>
      </w:r>
      <w:r w:rsidR="00FC50DE">
        <w:t>организации</w:t>
      </w:r>
      <w:r w:rsidR="00763F5F">
        <w:t xml:space="preserve"> и средствах съема БО. </w:t>
      </w:r>
    </w:p>
    <w:p w14:paraId="7C0F6424" w14:textId="37D1025D" w:rsidR="00A43A5A" w:rsidRDefault="00A03517" w:rsidP="00D95429">
      <w:pPr>
        <w:pStyle w:val="afffff7"/>
      </w:pPr>
      <w:r>
        <w:t xml:space="preserve">Процедура </w:t>
      </w:r>
      <w:r w:rsidR="00A43A5A">
        <w:t>использования сервиса биометрической верификации</w:t>
      </w:r>
      <w:r>
        <w:t xml:space="preserve"> предполагает</w:t>
      </w:r>
      <w:r w:rsidR="00A43A5A">
        <w:t xml:space="preserve">, </w:t>
      </w:r>
      <w:r>
        <w:t xml:space="preserve">что </w:t>
      </w:r>
      <w:r w:rsidR="00A43A5A">
        <w:t>необходимо предварительно связать учетные записи пользователей</w:t>
      </w:r>
      <w:r w:rsidRPr="00122644">
        <w:t xml:space="preserve"> </w:t>
      </w:r>
      <w:r>
        <w:t xml:space="preserve">в ИС организации </w:t>
      </w:r>
      <w:r w:rsidRPr="00122644">
        <w:t>(</w:t>
      </w:r>
      <w:r>
        <w:rPr>
          <w:lang w:val="en-US"/>
        </w:rPr>
        <w:t>id</w:t>
      </w:r>
      <w:r w:rsidRPr="00122644">
        <w:t xml:space="preserve">) </w:t>
      </w:r>
      <w:r>
        <w:t xml:space="preserve">и </w:t>
      </w:r>
      <w:r w:rsidR="00765EA9">
        <w:t xml:space="preserve">ГИС </w:t>
      </w:r>
      <w:r>
        <w:t>ЕБС на основании данных для связывания/</w:t>
      </w:r>
      <w:proofErr w:type="spellStart"/>
      <w:r>
        <w:t>мэтчинга</w:t>
      </w:r>
      <w:proofErr w:type="spellEnd"/>
      <w:r>
        <w:t xml:space="preserve"> </w:t>
      </w:r>
      <w:r w:rsidRPr="00122644">
        <w:t>(</w:t>
      </w:r>
      <w:r>
        <w:rPr>
          <w:lang w:val="en-US"/>
        </w:rPr>
        <w:t>Hash</w:t>
      </w:r>
      <w:r w:rsidRPr="00122644">
        <w:t xml:space="preserve"> </w:t>
      </w:r>
      <w:proofErr w:type="spellStart"/>
      <w:r>
        <w:t>ПДн</w:t>
      </w:r>
      <w:proofErr w:type="spellEnd"/>
      <w:r>
        <w:t>/</w:t>
      </w:r>
      <w:r>
        <w:rPr>
          <w:lang w:val="en-US"/>
        </w:rPr>
        <w:t>OID</w:t>
      </w:r>
      <w:r w:rsidRPr="00122644">
        <w:t xml:space="preserve"> </w:t>
      </w:r>
      <w:r>
        <w:t>ЕСИА/СНИЛС). Для связывания</w:t>
      </w:r>
      <w:r w:rsidR="00A43A5A">
        <w:t xml:space="preserve"> использ</w:t>
      </w:r>
      <w:r>
        <w:t>уется</w:t>
      </w:r>
      <w:r w:rsidR="00A43A5A">
        <w:t xml:space="preserve"> метод регистрации без БО</w:t>
      </w:r>
      <w:r w:rsidR="0015692D">
        <w:t xml:space="preserve"> посредством </w:t>
      </w:r>
      <w:r w:rsidR="0015692D">
        <w:rPr>
          <w:lang w:val="en-US"/>
        </w:rPr>
        <w:t>REST</w:t>
      </w:r>
      <w:r w:rsidR="0015692D" w:rsidRPr="00AE2049">
        <w:t xml:space="preserve"> </w:t>
      </w:r>
      <w:r w:rsidR="0015692D">
        <w:rPr>
          <w:lang w:val="en-US"/>
        </w:rPr>
        <w:t>API</w:t>
      </w:r>
      <w:r w:rsidR="0015692D" w:rsidRPr="00AE2049">
        <w:t xml:space="preserve"> </w:t>
      </w:r>
      <w:r>
        <w:t xml:space="preserve">(см. раздел </w:t>
      </w:r>
      <w:r w:rsidR="009F3FC4">
        <w:t>2</w:t>
      </w:r>
      <w:r>
        <w:t xml:space="preserve"> </w:t>
      </w:r>
      <w:r w:rsidR="0015692D" w:rsidRPr="00AE2049">
        <w:t>Методически</w:t>
      </w:r>
      <w:r w:rsidR="0015692D">
        <w:t>х</w:t>
      </w:r>
      <w:r w:rsidR="0015692D" w:rsidRPr="00AE2049">
        <w:t xml:space="preserve"> рекомендаци</w:t>
      </w:r>
      <w:r>
        <w:t>й</w:t>
      </w:r>
      <w:r w:rsidR="0015692D" w:rsidRPr="00AE2049">
        <w:t xml:space="preserve"> по использованию сервис</w:t>
      </w:r>
      <w:r w:rsidR="00244703">
        <w:t>а</w:t>
      </w:r>
      <w:r w:rsidR="0015692D" w:rsidRPr="00AE2049">
        <w:t xml:space="preserve"> </w:t>
      </w:r>
      <w:proofErr w:type="spellStart"/>
      <w:r w:rsidR="00244703" w:rsidRPr="00244703">
        <w:t>сервиса</w:t>
      </w:r>
      <w:proofErr w:type="spellEnd"/>
      <w:r w:rsidR="00244703" w:rsidRPr="00244703">
        <w:t xml:space="preserve"> биометрической верификации</w:t>
      </w:r>
      <w:r>
        <w:t xml:space="preserve"> для разработчиков</w:t>
      </w:r>
      <w:r>
        <w:rPr>
          <w:rStyle w:val="af9"/>
          <w:lang w:val="en-US"/>
        </w:rPr>
        <w:footnoteReference w:id="1"/>
      </w:r>
      <w:r w:rsidR="00A43A5A">
        <w:t>).</w:t>
      </w:r>
      <w:r w:rsidR="00B31972">
        <w:t xml:space="preserve"> Происходит </w:t>
      </w:r>
      <w:proofErr w:type="spellStart"/>
      <w:r w:rsidR="00B31972">
        <w:t>мэтчинг</w:t>
      </w:r>
      <w:proofErr w:type="spellEnd"/>
      <w:r w:rsidR="00B31972">
        <w:t xml:space="preserve"> (в рамках аутентификации по ст. 10 Федерального закона №572-ФЗ) ранее зарегистрированной в </w:t>
      </w:r>
      <w:r w:rsidR="00765EA9">
        <w:t xml:space="preserve">ГИС </w:t>
      </w:r>
      <w:r w:rsidR="00B31972">
        <w:t xml:space="preserve">ЕБС учетной записи пользователя, содержащей биометрические данные, и учетной записи пользователя в ИС организации, которая будет использоваться в процессе биометрической верификации. </w:t>
      </w:r>
      <w:r w:rsidR="00A43A5A">
        <w:t>После успешного выполнения</w:t>
      </w:r>
      <w:r w:rsidR="00B31972">
        <w:t xml:space="preserve"> процедуры</w:t>
      </w:r>
      <w:r w:rsidR="00A43A5A">
        <w:t xml:space="preserve"> </w:t>
      </w:r>
      <w:r w:rsidR="0042279B">
        <w:t>связывания/</w:t>
      </w:r>
      <w:proofErr w:type="spellStart"/>
      <w:r w:rsidR="0042279B">
        <w:t>мэтчинга</w:t>
      </w:r>
      <w:proofErr w:type="spellEnd"/>
      <w:r w:rsidR="0042279B">
        <w:t xml:space="preserve"> </w:t>
      </w:r>
      <w:r w:rsidR="00A43A5A">
        <w:t xml:space="preserve">учетных записей пользователей, </w:t>
      </w:r>
      <w:r w:rsidR="0015692D">
        <w:t>организация с</w:t>
      </w:r>
      <w:r w:rsidR="00A43A5A">
        <w:t>мож</w:t>
      </w:r>
      <w:r w:rsidR="0015692D">
        <w:t>ет</w:t>
      </w:r>
      <w:r w:rsidR="00A43A5A">
        <w:t xml:space="preserve"> </w:t>
      </w:r>
      <w:r w:rsidR="0015692D">
        <w:t>использовать</w:t>
      </w:r>
      <w:r w:rsidR="00A43A5A">
        <w:t xml:space="preserve"> сервис биометрической верификации.</w:t>
      </w:r>
      <w:r w:rsidR="00B31972">
        <w:rPr>
          <w:rStyle w:val="af9"/>
        </w:rPr>
        <w:footnoteReference w:id="2"/>
      </w:r>
    </w:p>
    <w:p w14:paraId="4AC72F82" w14:textId="2631A7C6" w:rsidR="00A43A5A" w:rsidRDefault="00A43A5A" w:rsidP="00D95429">
      <w:pPr>
        <w:pStyle w:val="afffff7"/>
      </w:pPr>
      <w:r>
        <w:t>Сервис биометрической верификации поддерживает различные варианты использования:</w:t>
      </w:r>
    </w:p>
    <w:p w14:paraId="59FE2B4C" w14:textId="5B32D22C" w:rsidR="00A43A5A" w:rsidRDefault="005B6318" w:rsidP="00FA494A">
      <w:pPr>
        <w:pStyle w:val="afffff7"/>
        <w:numPr>
          <w:ilvl w:val="0"/>
          <w:numId w:val="37"/>
        </w:numPr>
      </w:pPr>
      <w:r>
        <w:t>Верификация по одной или двум модальностям (фотоизображение и</w:t>
      </w:r>
      <w:r w:rsidR="0015692D">
        <w:t>/или</w:t>
      </w:r>
      <w:r>
        <w:t xml:space="preserve"> аудиозапись</w:t>
      </w:r>
      <w:r w:rsidR="0015692D">
        <w:t xml:space="preserve"> голоса</w:t>
      </w:r>
      <w:r>
        <w:t>)</w:t>
      </w:r>
    </w:p>
    <w:p w14:paraId="3CAF85B4" w14:textId="68546D25" w:rsidR="005B6318" w:rsidRDefault="005B6318" w:rsidP="00FA494A">
      <w:pPr>
        <w:pStyle w:val="afffff7"/>
        <w:numPr>
          <w:ilvl w:val="0"/>
          <w:numId w:val="37"/>
        </w:numPr>
      </w:pPr>
      <w:r>
        <w:t xml:space="preserve">Верификация с использованием различных проверок на </w:t>
      </w:r>
      <w:r w:rsidR="00430DC4">
        <w:t>«</w:t>
      </w:r>
      <w:r>
        <w:t>жив</w:t>
      </w:r>
      <w:r w:rsidR="00765EA9">
        <w:t>ость</w:t>
      </w:r>
      <w:r w:rsidR="00430DC4">
        <w:t>»</w:t>
      </w:r>
      <w:r w:rsidR="00765EA9">
        <w:t xml:space="preserve"> (</w:t>
      </w:r>
      <w:r w:rsidR="00765EA9">
        <w:rPr>
          <w:lang w:val="en-US"/>
        </w:rPr>
        <w:t>Liveness</w:t>
      </w:r>
      <w:r w:rsidR="00765EA9" w:rsidRPr="00122644">
        <w:t>)</w:t>
      </w:r>
      <w:r>
        <w:t xml:space="preserve"> (активный и/или пассивный </w:t>
      </w:r>
      <w:proofErr w:type="spellStart"/>
      <w:r>
        <w:t>лайвнес</w:t>
      </w:r>
      <w:proofErr w:type="spellEnd"/>
      <w:r>
        <w:t>)</w:t>
      </w:r>
    </w:p>
    <w:p w14:paraId="640CE675" w14:textId="09EC0999" w:rsidR="005B6318" w:rsidRDefault="005B6318" w:rsidP="00FA494A">
      <w:pPr>
        <w:pStyle w:val="afffff7"/>
        <w:numPr>
          <w:ilvl w:val="0"/>
          <w:numId w:val="37"/>
        </w:numPr>
      </w:pPr>
      <w:r>
        <w:t xml:space="preserve">Верификация с использованием </w:t>
      </w:r>
      <w:r w:rsidR="0015692D">
        <w:t>различных веб-интерфейсов (</w:t>
      </w:r>
      <w:r>
        <w:t>веб-формы</w:t>
      </w:r>
      <w:r w:rsidR="00765EA9">
        <w:t xml:space="preserve"> ГИС</w:t>
      </w:r>
      <w:r>
        <w:t xml:space="preserve"> ЕБС или </w:t>
      </w:r>
      <w:r w:rsidR="00B86C49">
        <w:t xml:space="preserve">форма </w:t>
      </w:r>
      <w:r w:rsidR="00F97FC0">
        <w:t xml:space="preserve">съема </w:t>
      </w:r>
      <w:r w:rsidR="00B86C49">
        <w:t>БО организации</w:t>
      </w:r>
      <w:r w:rsidR="0015692D">
        <w:t>)</w:t>
      </w:r>
    </w:p>
    <w:p w14:paraId="57885695" w14:textId="432CE833" w:rsidR="00D95429" w:rsidRDefault="00D95429" w:rsidP="00D95429">
      <w:pPr>
        <w:pStyle w:val="afffff7"/>
      </w:pPr>
      <w:r>
        <w:t>Схем</w:t>
      </w:r>
      <w:r w:rsidR="00F60E40">
        <w:t>ы</w:t>
      </w:r>
      <w:r>
        <w:t xml:space="preserve"> процесс</w:t>
      </w:r>
      <w:r w:rsidR="00F60E40">
        <w:t xml:space="preserve">ов </w:t>
      </w:r>
      <w:proofErr w:type="spellStart"/>
      <w:r w:rsidR="00F60E40">
        <w:t>мэтчинга</w:t>
      </w:r>
      <w:proofErr w:type="spellEnd"/>
      <w:r w:rsidR="00F60E40">
        <w:t xml:space="preserve"> и </w:t>
      </w:r>
      <w:r>
        <w:t xml:space="preserve">биометрической верификации </w:t>
      </w:r>
      <w:r w:rsidR="00F60E40">
        <w:t xml:space="preserve">показаны </w:t>
      </w:r>
      <w:r>
        <w:t>на Рисунк</w:t>
      </w:r>
      <w:r w:rsidR="00F60E40">
        <w:t>ах 1 и</w:t>
      </w:r>
      <w:r>
        <w:t xml:space="preserve"> 2.</w:t>
      </w:r>
    </w:p>
    <w:tbl>
      <w:tblPr>
        <w:tblStyle w:val="a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96"/>
        <w:gridCol w:w="8330"/>
      </w:tblGrid>
      <w:tr w:rsidR="0048419A" w14:paraId="5A767726" w14:textId="77777777" w:rsidTr="00122644">
        <w:tc>
          <w:tcPr>
            <w:tcW w:w="10026" w:type="dxa"/>
            <w:gridSpan w:val="2"/>
            <w:shd w:val="clear" w:color="auto" w:fill="FFFFFF" w:themeFill="background1"/>
          </w:tcPr>
          <w:p w14:paraId="7FA79119" w14:textId="11ED3A6C" w:rsidR="0048419A" w:rsidRPr="00122644" w:rsidRDefault="0048419A" w:rsidP="00122644">
            <w:pPr>
              <w:pStyle w:val="afffff7"/>
              <w:spacing w:line="240" w:lineRule="auto"/>
              <w:ind w:firstLine="0"/>
              <w:rPr>
                <w:b/>
                <w:bCs/>
              </w:rPr>
            </w:pPr>
            <w:r w:rsidRPr="00122644">
              <w:rPr>
                <w:b/>
                <w:bCs/>
              </w:rPr>
              <w:t>Условные обозначения:</w:t>
            </w:r>
          </w:p>
        </w:tc>
      </w:tr>
      <w:tr w:rsidR="003507FE" w14:paraId="5D342BDA" w14:textId="77777777" w:rsidTr="00122644">
        <w:trPr>
          <w:trHeight w:val="396"/>
        </w:trPr>
        <w:tc>
          <w:tcPr>
            <w:tcW w:w="1696" w:type="dxa"/>
            <w:shd w:val="clear" w:color="auto" w:fill="FFFFFF" w:themeFill="background1"/>
            <w:vAlign w:val="center"/>
          </w:tcPr>
          <w:p w14:paraId="0C32885D" w14:textId="7E42F228" w:rsidR="00B21F88" w:rsidRDefault="0048419A" w:rsidP="00122644">
            <w:pPr>
              <w:pStyle w:val="afffff7"/>
              <w:spacing w:line="240" w:lineRule="auto"/>
              <w:ind w:firstLine="0"/>
              <w:jc w:val="left"/>
            </w:pPr>
            <w:r w:rsidRPr="0048419A">
              <w:rPr>
                <w:noProof/>
              </w:rPr>
              <w:drawing>
                <wp:inline distT="0" distB="0" distL="0" distR="0" wp14:anchorId="6950D7F3" wp14:editId="4D6E1276">
                  <wp:extent cx="898072" cy="304708"/>
                  <wp:effectExtent l="0" t="0" r="0" b="635"/>
                  <wp:docPr id="1547944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44594" name=""/>
                          <pic:cNvPicPr/>
                        </pic:nvPicPr>
                        <pic:blipFill>
                          <a:blip r:embed="rId12"/>
                          <a:stretch>
                            <a:fillRect/>
                          </a:stretch>
                        </pic:blipFill>
                        <pic:spPr>
                          <a:xfrm>
                            <a:off x="0" y="0"/>
                            <a:ext cx="963687" cy="326971"/>
                          </a:xfrm>
                          <a:prstGeom prst="rect">
                            <a:avLst/>
                          </a:prstGeom>
                        </pic:spPr>
                      </pic:pic>
                    </a:graphicData>
                  </a:graphic>
                </wp:inline>
              </w:drawing>
            </w:r>
          </w:p>
        </w:tc>
        <w:tc>
          <w:tcPr>
            <w:tcW w:w="8330" w:type="dxa"/>
            <w:shd w:val="clear" w:color="auto" w:fill="FFFFFF" w:themeFill="background1"/>
            <w:vAlign w:val="center"/>
          </w:tcPr>
          <w:p w14:paraId="09A61A07" w14:textId="7145530E" w:rsidR="00B21F88" w:rsidRDefault="007118DF" w:rsidP="00122644">
            <w:pPr>
              <w:pStyle w:val="afffff7"/>
              <w:spacing w:line="240" w:lineRule="auto"/>
              <w:ind w:firstLine="0"/>
            </w:pPr>
            <w:r>
              <w:t>Физическое лицо</w:t>
            </w:r>
          </w:p>
        </w:tc>
      </w:tr>
      <w:tr w:rsidR="003507FE" w14:paraId="5C0E338F" w14:textId="77777777" w:rsidTr="00122644">
        <w:tc>
          <w:tcPr>
            <w:tcW w:w="1696" w:type="dxa"/>
            <w:shd w:val="clear" w:color="auto" w:fill="FFFFFF" w:themeFill="background1"/>
            <w:vAlign w:val="center"/>
          </w:tcPr>
          <w:p w14:paraId="0C4736CA" w14:textId="2BC004DE" w:rsidR="00B21F88" w:rsidRDefault="00A37E59" w:rsidP="00122644">
            <w:pPr>
              <w:pStyle w:val="afffff7"/>
              <w:spacing w:line="240" w:lineRule="auto"/>
              <w:ind w:firstLine="0"/>
            </w:pPr>
            <w:r w:rsidRPr="00A37E59">
              <w:rPr>
                <w:noProof/>
              </w:rPr>
              <w:drawing>
                <wp:inline distT="0" distB="0" distL="0" distR="0" wp14:anchorId="00878741" wp14:editId="6B7CA3BD">
                  <wp:extent cx="908958" cy="302260"/>
                  <wp:effectExtent l="0" t="0" r="5715" b="2540"/>
                  <wp:docPr id="1215869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69178" name=""/>
                          <pic:cNvPicPr/>
                        </pic:nvPicPr>
                        <pic:blipFill>
                          <a:blip r:embed="rId13"/>
                          <a:stretch>
                            <a:fillRect/>
                          </a:stretch>
                        </pic:blipFill>
                        <pic:spPr>
                          <a:xfrm>
                            <a:off x="0" y="0"/>
                            <a:ext cx="929560" cy="309111"/>
                          </a:xfrm>
                          <a:prstGeom prst="rect">
                            <a:avLst/>
                          </a:prstGeom>
                        </pic:spPr>
                      </pic:pic>
                    </a:graphicData>
                  </a:graphic>
                </wp:inline>
              </w:drawing>
            </w:r>
          </w:p>
        </w:tc>
        <w:tc>
          <w:tcPr>
            <w:tcW w:w="8330" w:type="dxa"/>
            <w:shd w:val="clear" w:color="auto" w:fill="FFFFFF" w:themeFill="background1"/>
            <w:vAlign w:val="center"/>
          </w:tcPr>
          <w:p w14:paraId="230D99B5" w14:textId="63B0206F" w:rsidR="00B21F88" w:rsidRPr="00AC4CAC" w:rsidRDefault="00496E78" w:rsidP="00122644">
            <w:pPr>
              <w:pStyle w:val="afffff7"/>
              <w:spacing w:line="240" w:lineRule="auto"/>
              <w:ind w:firstLine="0"/>
            </w:pPr>
            <w:r>
              <w:rPr>
                <w:lang w:val="en-US"/>
              </w:rPr>
              <w:t>Web</w:t>
            </w:r>
            <w:r>
              <w:t>-</w:t>
            </w:r>
            <w:r w:rsidR="00E94A5E">
              <w:t>форма</w:t>
            </w:r>
            <w:r w:rsidR="007118DF">
              <w:t xml:space="preserve"> съема биометрии</w:t>
            </w:r>
            <w:r w:rsidR="00E94A5E">
              <w:t>/Мобильное приложение</w:t>
            </w:r>
          </w:p>
        </w:tc>
      </w:tr>
      <w:tr w:rsidR="003507FE" w14:paraId="27FDEF7D" w14:textId="77777777" w:rsidTr="00122644">
        <w:tc>
          <w:tcPr>
            <w:tcW w:w="1696" w:type="dxa"/>
            <w:shd w:val="clear" w:color="auto" w:fill="FFFFFF" w:themeFill="background1"/>
            <w:vAlign w:val="center"/>
          </w:tcPr>
          <w:p w14:paraId="6B0ADE42" w14:textId="042FC5ED" w:rsidR="00B21F88" w:rsidRDefault="0048419A" w:rsidP="00122644">
            <w:pPr>
              <w:pStyle w:val="afffff7"/>
              <w:spacing w:line="240" w:lineRule="auto"/>
              <w:ind w:firstLine="0"/>
            </w:pPr>
            <w:r w:rsidRPr="0048419A">
              <w:rPr>
                <w:noProof/>
              </w:rPr>
              <w:drawing>
                <wp:inline distT="0" distB="0" distL="0" distR="0" wp14:anchorId="37C8D610" wp14:editId="37B99F08">
                  <wp:extent cx="908685" cy="328295"/>
                  <wp:effectExtent l="0" t="0" r="5715" b="0"/>
                  <wp:docPr id="1324324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24157" name=""/>
                          <pic:cNvPicPr/>
                        </pic:nvPicPr>
                        <pic:blipFill>
                          <a:blip r:embed="rId14"/>
                          <a:stretch>
                            <a:fillRect/>
                          </a:stretch>
                        </pic:blipFill>
                        <pic:spPr>
                          <a:xfrm>
                            <a:off x="0" y="0"/>
                            <a:ext cx="974514" cy="352078"/>
                          </a:xfrm>
                          <a:prstGeom prst="rect">
                            <a:avLst/>
                          </a:prstGeom>
                        </pic:spPr>
                      </pic:pic>
                    </a:graphicData>
                  </a:graphic>
                </wp:inline>
              </w:drawing>
            </w:r>
          </w:p>
        </w:tc>
        <w:tc>
          <w:tcPr>
            <w:tcW w:w="8330" w:type="dxa"/>
            <w:shd w:val="clear" w:color="auto" w:fill="FFFFFF" w:themeFill="background1"/>
            <w:vAlign w:val="center"/>
          </w:tcPr>
          <w:p w14:paraId="1AFD8769" w14:textId="14212A06" w:rsidR="00B21F88" w:rsidRDefault="007118DF" w:rsidP="00122644">
            <w:pPr>
              <w:pStyle w:val="afffff7"/>
              <w:spacing w:line="240" w:lineRule="auto"/>
              <w:ind w:firstLine="0"/>
            </w:pPr>
            <w:r>
              <w:t>Организация, предоставляющая услуги</w:t>
            </w:r>
            <w:r w:rsidR="00F0621E">
              <w:t xml:space="preserve"> с использованием биометрии</w:t>
            </w:r>
          </w:p>
        </w:tc>
      </w:tr>
      <w:tr w:rsidR="003507FE" w14:paraId="2A32A610" w14:textId="77777777" w:rsidTr="00122644">
        <w:tc>
          <w:tcPr>
            <w:tcW w:w="1696" w:type="dxa"/>
            <w:shd w:val="clear" w:color="auto" w:fill="FFFFFF" w:themeFill="background1"/>
            <w:vAlign w:val="center"/>
          </w:tcPr>
          <w:p w14:paraId="6B061516" w14:textId="7ADF99E3" w:rsidR="00B21F88" w:rsidRDefault="0048419A" w:rsidP="00122644">
            <w:pPr>
              <w:pStyle w:val="afffff7"/>
              <w:spacing w:line="240" w:lineRule="auto"/>
              <w:ind w:firstLine="0"/>
            </w:pPr>
            <w:r w:rsidRPr="0048419A">
              <w:rPr>
                <w:noProof/>
              </w:rPr>
              <w:drawing>
                <wp:inline distT="0" distB="0" distL="0" distR="0" wp14:anchorId="6F1F9864" wp14:editId="2E557B53">
                  <wp:extent cx="897890" cy="364490"/>
                  <wp:effectExtent l="0" t="0" r="0" b="0"/>
                  <wp:docPr id="1398112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2309" name=""/>
                          <pic:cNvPicPr/>
                        </pic:nvPicPr>
                        <pic:blipFill>
                          <a:blip r:embed="rId15"/>
                          <a:stretch>
                            <a:fillRect/>
                          </a:stretch>
                        </pic:blipFill>
                        <pic:spPr>
                          <a:xfrm>
                            <a:off x="0" y="0"/>
                            <a:ext cx="967558" cy="392771"/>
                          </a:xfrm>
                          <a:prstGeom prst="rect">
                            <a:avLst/>
                          </a:prstGeom>
                        </pic:spPr>
                      </pic:pic>
                    </a:graphicData>
                  </a:graphic>
                </wp:inline>
              </w:drawing>
            </w:r>
          </w:p>
        </w:tc>
        <w:tc>
          <w:tcPr>
            <w:tcW w:w="8330" w:type="dxa"/>
            <w:shd w:val="clear" w:color="auto" w:fill="FFFFFF" w:themeFill="background1"/>
            <w:vAlign w:val="center"/>
          </w:tcPr>
          <w:p w14:paraId="6363EE2B" w14:textId="4E3185C2" w:rsidR="00B21F88" w:rsidRDefault="00EB54BC" w:rsidP="00122644">
            <w:pPr>
              <w:pStyle w:val="afffff7"/>
              <w:spacing w:line="240" w:lineRule="auto"/>
              <w:ind w:firstLine="0"/>
            </w:pPr>
            <w:r>
              <w:t>Единая биометрическая система</w:t>
            </w:r>
          </w:p>
        </w:tc>
      </w:tr>
    </w:tbl>
    <w:p w14:paraId="24C5072C" w14:textId="2CD4B489" w:rsidR="00041483" w:rsidRDefault="005C2E72" w:rsidP="00041483">
      <w:pPr>
        <w:pStyle w:val="afffff7"/>
        <w:keepNext/>
        <w:ind w:firstLine="0"/>
      </w:pPr>
      <w:r>
        <w:rPr>
          <w:noProof/>
        </w:rPr>
        <w:lastRenderedPageBreak/>
        <w:drawing>
          <wp:inline distT="0" distB="0" distL="0" distR="0" wp14:anchorId="5EE57655" wp14:editId="4B8520CA">
            <wp:extent cx="6372860" cy="4801306"/>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860" cy="4801306"/>
                    </a:xfrm>
                    <a:prstGeom prst="rect">
                      <a:avLst/>
                    </a:prstGeom>
                    <a:noFill/>
                    <a:ln>
                      <a:noFill/>
                    </a:ln>
                  </pic:spPr>
                </pic:pic>
              </a:graphicData>
            </a:graphic>
          </wp:inline>
        </w:drawing>
      </w:r>
    </w:p>
    <w:p w14:paraId="35B0EEBD" w14:textId="47721CD9" w:rsidR="00041483" w:rsidRDefault="00041483" w:rsidP="00041483">
      <w:pPr>
        <w:pStyle w:val="affb"/>
      </w:pPr>
      <w:r>
        <w:t xml:space="preserve">Рисунок </w:t>
      </w:r>
      <w:r w:rsidR="00CA567F">
        <w:fldChar w:fldCharType="begin"/>
      </w:r>
      <w:r w:rsidR="00CA567F">
        <w:instrText xml:space="preserve"> SEQ Рисунок \* ARABIC </w:instrText>
      </w:r>
      <w:r w:rsidR="00CA567F">
        <w:fldChar w:fldCharType="separate"/>
      </w:r>
      <w:r w:rsidR="00E302F5">
        <w:rPr>
          <w:noProof/>
        </w:rPr>
        <w:t>1</w:t>
      </w:r>
      <w:r w:rsidR="00CA567F">
        <w:rPr>
          <w:noProof/>
        </w:rPr>
        <w:fldChar w:fldCharType="end"/>
      </w:r>
      <w:r>
        <w:t xml:space="preserve"> </w:t>
      </w:r>
      <w:r w:rsidRPr="00970E83">
        <w:t xml:space="preserve">– </w:t>
      </w:r>
      <w:r>
        <w:t>Схема процесса прохождения связывания/</w:t>
      </w:r>
      <w:proofErr w:type="spellStart"/>
      <w:r>
        <w:t>мэтчинга</w:t>
      </w:r>
      <w:proofErr w:type="spellEnd"/>
      <w:r>
        <w:t xml:space="preserve"> УЗ.</w:t>
      </w:r>
    </w:p>
    <w:p w14:paraId="5FC394A3" w14:textId="099C0F77" w:rsidR="00041483" w:rsidRPr="00516962" w:rsidRDefault="00041483" w:rsidP="00041483">
      <w:pPr>
        <w:spacing w:line="360" w:lineRule="auto"/>
        <w:rPr>
          <w:sz w:val="24"/>
          <w:szCs w:val="24"/>
        </w:rPr>
      </w:pPr>
      <w:r w:rsidRPr="00516962">
        <w:rPr>
          <w:b/>
          <w:bCs/>
          <w:sz w:val="24"/>
          <w:szCs w:val="24"/>
        </w:rPr>
        <w:t>Шаги</w:t>
      </w:r>
      <w:r w:rsidR="00414BCE">
        <w:rPr>
          <w:b/>
          <w:bCs/>
          <w:sz w:val="24"/>
          <w:szCs w:val="24"/>
        </w:rPr>
        <w:t xml:space="preserve"> процесса прохождения связывания/</w:t>
      </w:r>
      <w:proofErr w:type="spellStart"/>
      <w:r w:rsidR="00414BCE">
        <w:rPr>
          <w:b/>
          <w:bCs/>
          <w:sz w:val="24"/>
          <w:szCs w:val="24"/>
        </w:rPr>
        <w:t>мэтчинга</w:t>
      </w:r>
      <w:proofErr w:type="spellEnd"/>
      <w:r w:rsidR="00414BCE">
        <w:rPr>
          <w:b/>
          <w:bCs/>
          <w:sz w:val="24"/>
          <w:szCs w:val="24"/>
        </w:rPr>
        <w:t xml:space="preserve"> УЗ</w:t>
      </w:r>
      <w:r w:rsidRPr="00516962">
        <w:rPr>
          <w:b/>
          <w:bCs/>
          <w:sz w:val="24"/>
          <w:szCs w:val="24"/>
        </w:rPr>
        <w:t>:</w:t>
      </w:r>
    </w:p>
    <w:p w14:paraId="13D51751" w14:textId="77777777" w:rsidR="00041483" w:rsidRDefault="00041483" w:rsidP="00FA494A">
      <w:pPr>
        <w:pStyle w:val="affff8"/>
        <w:numPr>
          <w:ilvl w:val="0"/>
          <w:numId w:val="36"/>
        </w:numPr>
        <w:spacing w:line="360" w:lineRule="auto"/>
        <w:rPr>
          <w:sz w:val="24"/>
          <w:szCs w:val="24"/>
        </w:rPr>
      </w:pPr>
      <w:r w:rsidRPr="00122644">
        <w:rPr>
          <w:sz w:val="24"/>
          <w:szCs w:val="24"/>
        </w:rPr>
        <w:t xml:space="preserve">Клиент авторизуется в МП или на </w:t>
      </w:r>
      <w:proofErr w:type="spellStart"/>
      <w:r w:rsidRPr="00122644">
        <w:rPr>
          <w:sz w:val="24"/>
          <w:szCs w:val="24"/>
        </w:rPr>
        <w:t>web</w:t>
      </w:r>
      <w:proofErr w:type="spellEnd"/>
      <w:r w:rsidRPr="00122644">
        <w:rPr>
          <w:sz w:val="24"/>
          <w:szCs w:val="24"/>
        </w:rPr>
        <w:t xml:space="preserve">-сайте ИС КА (Организации) и выбирает получение услуги с помощью биометрии. </w:t>
      </w:r>
    </w:p>
    <w:p w14:paraId="20CFF2AB" w14:textId="6C05A29B" w:rsidR="009E296D" w:rsidRDefault="009E296D" w:rsidP="00FA494A">
      <w:pPr>
        <w:pStyle w:val="affff8"/>
        <w:numPr>
          <w:ilvl w:val="0"/>
          <w:numId w:val="36"/>
        </w:numPr>
        <w:spacing w:line="360" w:lineRule="auto"/>
        <w:rPr>
          <w:sz w:val="24"/>
          <w:szCs w:val="24"/>
        </w:rPr>
      </w:pPr>
      <w:r>
        <w:rPr>
          <w:sz w:val="24"/>
          <w:szCs w:val="24"/>
        </w:rPr>
        <w:t>Запрос согласия пользователя на предоставления биометрических персональных данных.</w:t>
      </w:r>
    </w:p>
    <w:p w14:paraId="3727D8E7" w14:textId="3F1595DE" w:rsidR="009E296D" w:rsidRPr="00122644" w:rsidRDefault="009E296D" w:rsidP="00FA494A">
      <w:pPr>
        <w:pStyle w:val="affff8"/>
        <w:numPr>
          <w:ilvl w:val="0"/>
          <w:numId w:val="36"/>
        </w:numPr>
        <w:spacing w:line="360" w:lineRule="auto"/>
        <w:rPr>
          <w:sz w:val="24"/>
          <w:szCs w:val="24"/>
        </w:rPr>
      </w:pPr>
      <w:r>
        <w:rPr>
          <w:sz w:val="24"/>
          <w:szCs w:val="24"/>
        </w:rPr>
        <w:t>Предоставление пользователем согласия.</w:t>
      </w:r>
    </w:p>
    <w:p w14:paraId="70EC4348" w14:textId="77777777" w:rsidR="00041483" w:rsidRPr="00122644" w:rsidRDefault="00041483" w:rsidP="00FA494A">
      <w:pPr>
        <w:pStyle w:val="affff8"/>
        <w:numPr>
          <w:ilvl w:val="0"/>
          <w:numId w:val="36"/>
        </w:numPr>
        <w:spacing w:line="360" w:lineRule="auto"/>
        <w:rPr>
          <w:sz w:val="24"/>
          <w:szCs w:val="24"/>
        </w:rPr>
      </w:pPr>
      <w:r w:rsidRPr="00122644">
        <w:rPr>
          <w:sz w:val="24"/>
          <w:szCs w:val="24"/>
        </w:rPr>
        <w:t>ИС КА отправляет запрос на связывание/</w:t>
      </w:r>
      <w:proofErr w:type="spellStart"/>
      <w:r w:rsidRPr="00122644">
        <w:rPr>
          <w:sz w:val="24"/>
          <w:szCs w:val="24"/>
        </w:rPr>
        <w:t>мэтчинг</w:t>
      </w:r>
      <w:proofErr w:type="spellEnd"/>
      <w:r w:rsidRPr="00122644">
        <w:rPr>
          <w:sz w:val="24"/>
          <w:szCs w:val="24"/>
        </w:rPr>
        <w:t xml:space="preserve"> учетных записей пользователя в ИС КА и ГИС ЕБС на основании </w:t>
      </w:r>
      <w:proofErr w:type="spellStart"/>
      <w:r w:rsidRPr="00122644">
        <w:rPr>
          <w:sz w:val="24"/>
          <w:szCs w:val="24"/>
        </w:rPr>
        <w:t>Hash</w:t>
      </w:r>
      <w:proofErr w:type="spellEnd"/>
      <w:r w:rsidRPr="003317EE">
        <w:rPr>
          <w:sz w:val="24"/>
          <w:szCs w:val="24"/>
        </w:rPr>
        <w:t xml:space="preserve"> </w:t>
      </w:r>
      <w:proofErr w:type="spellStart"/>
      <w:r w:rsidRPr="00122644">
        <w:rPr>
          <w:sz w:val="24"/>
          <w:szCs w:val="24"/>
        </w:rPr>
        <w:t>ПДн</w:t>
      </w:r>
      <w:proofErr w:type="spellEnd"/>
      <w:r w:rsidRPr="00122644">
        <w:rPr>
          <w:sz w:val="24"/>
          <w:szCs w:val="24"/>
        </w:rPr>
        <w:t>/OID</w:t>
      </w:r>
      <w:r w:rsidRPr="003317EE">
        <w:rPr>
          <w:sz w:val="24"/>
          <w:szCs w:val="24"/>
        </w:rPr>
        <w:t xml:space="preserve"> </w:t>
      </w:r>
      <w:r w:rsidRPr="00122644">
        <w:rPr>
          <w:sz w:val="24"/>
          <w:szCs w:val="24"/>
        </w:rPr>
        <w:t>ЕСИА/СНИЛС.</w:t>
      </w:r>
    </w:p>
    <w:p w14:paraId="32DE1E96" w14:textId="77777777" w:rsidR="00041483" w:rsidRPr="00122644" w:rsidRDefault="00041483" w:rsidP="00FA494A">
      <w:pPr>
        <w:pStyle w:val="affff8"/>
        <w:numPr>
          <w:ilvl w:val="0"/>
          <w:numId w:val="36"/>
        </w:numPr>
        <w:spacing w:line="360" w:lineRule="auto"/>
        <w:rPr>
          <w:sz w:val="24"/>
          <w:szCs w:val="24"/>
        </w:rPr>
      </w:pPr>
      <w:r w:rsidRPr="00122644">
        <w:rPr>
          <w:sz w:val="24"/>
          <w:szCs w:val="24"/>
        </w:rPr>
        <w:t>ГИС ЕБС передает в ИС КА результат выполнения метода регистрации без БО.</w:t>
      </w:r>
    </w:p>
    <w:p w14:paraId="0E483D08" w14:textId="77777777" w:rsidR="00041483" w:rsidRPr="00122644" w:rsidRDefault="00041483" w:rsidP="00FA494A">
      <w:pPr>
        <w:pStyle w:val="affff8"/>
        <w:numPr>
          <w:ilvl w:val="0"/>
          <w:numId w:val="36"/>
        </w:numPr>
        <w:spacing w:line="360" w:lineRule="auto"/>
        <w:rPr>
          <w:sz w:val="24"/>
          <w:szCs w:val="24"/>
        </w:rPr>
      </w:pPr>
      <w:r w:rsidRPr="00122644">
        <w:rPr>
          <w:sz w:val="24"/>
          <w:szCs w:val="24"/>
        </w:rPr>
        <w:t xml:space="preserve">ГИС ЕБС передает в ИС КА результат связывания ранее зарегистрированной в ГИС ЕБС УЗ пользователя, содержащей </w:t>
      </w:r>
      <w:proofErr w:type="spellStart"/>
      <w:r w:rsidRPr="00122644">
        <w:rPr>
          <w:sz w:val="24"/>
          <w:szCs w:val="24"/>
        </w:rPr>
        <w:t>БДн</w:t>
      </w:r>
      <w:proofErr w:type="spellEnd"/>
      <w:r w:rsidRPr="00122644">
        <w:rPr>
          <w:sz w:val="24"/>
          <w:szCs w:val="24"/>
        </w:rPr>
        <w:t>, и УЗ пользователя в ИС КА, которая будет использоваться для биометрической верификации.</w:t>
      </w:r>
    </w:p>
    <w:p w14:paraId="094E57A0" w14:textId="46AEF41F" w:rsidR="00CE042E" w:rsidRDefault="00041483" w:rsidP="00FA494A">
      <w:pPr>
        <w:pStyle w:val="affff8"/>
        <w:numPr>
          <w:ilvl w:val="0"/>
          <w:numId w:val="36"/>
        </w:numPr>
        <w:spacing w:line="360" w:lineRule="auto"/>
      </w:pPr>
      <w:r w:rsidRPr="00122644">
        <w:rPr>
          <w:sz w:val="24"/>
          <w:szCs w:val="24"/>
        </w:rPr>
        <w:t>ИС КА уведомляет клиента об успешном выполнении связывания УЗ и возможности использования услуги.</w:t>
      </w:r>
    </w:p>
    <w:p w14:paraId="52C7D829" w14:textId="77777777" w:rsidR="00041483" w:rsidRDefault="00041483" w:rsidP="00041483">
      <w:pPr>
        <w:pStyle w:val="afffff7"/>
        <w:ind w:firstLine="0"/>
      </w:pPr>
    </w:p>
    <w:p w14:paraId="32358F9A" w14:textId="77777777" w:rsidR="00041483" w:rsidRDefault="00041483" w:rsidP="00041483">
      <w:pPr>
        <w:pStyle w:val="afffff7"/>
        <w:ind w:firstLine="0"/>
      </w:pPr>
    </w:p>
    <w:p w14:paraId="40DE588F" w14:textId="40D82E1E" w:rsidR="00041483" w:rsidRDefault="004F611D" w:rsidP="00041483">
      <w:pPr>
        <w:pStyle w:val="afffff7"/>
        <w:keepNext/>
        <w:ind w:firstLine="0"/>
      </w:pPr>
      <w:r>
        <w:rPr>
          <w:noProof/>
        </w:rPr>
        <w:lastRenderedPageBreak/>
        <w:drawing>
          <wp:inline distT="0" distB="0" distL="0" distR="0" wp14:anchorId="7CCC6F73" wp14:editId="0B864AC5">
            <wp:extent cx="6372860" cy="4799560"/>
            <wp:effectExtent l="0" t="0" r="889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2860" cy="4799560"/>
                    </a:xfrm>
                    <a:prstGeom prst="rect">
                      <a:avLst/>
                    </a:prstGeom>
                    <a:noFill/>
                    <a:ln>
                      <a:noFill/>
                    </a:ln>
                  </pic:spPr>
                </pic:pic>
              </a:graphicData>
            </a:graphic>
          </wp:inline>
        </w:drawing>
      </w:r>
    </w:p>
    <w:p w14:paraId="2CF839DF" w14:textId="5BDFDBDF" w:rsidR="00041483" w:rsidRDefault="00041483" w:rsidP="00041483">
      <w:pPr>
        <w:pStyle w:val="affb"/>
      </w:pPr>
      <w:r>
        <w:t xml:space="preserve">Рисунок </w:t>
      </w:r>
      <w:r w:rsidR="00CA567F">
        <w:fldChar w:fldCharType="begin"/>
      </w:r>
      <w:r w:rsidR="00CA567F">
        <w:instrText xml:space="preserve"> SEQ Рисунок \* ARABIC </w:instrText>
      </w:r>
      <w:r w:rsidR="00CA567F">
        <w:fldChar w:fldCharType="separate"/>
      </w:r>
      <w:r w:rsidR="00E302F5">
        <w:rPr>
          <w:noProof/>
        </w:rPr>
        <w:t>2</w:t>
      </w:r>
      <w:r w:rsidR="00CA567F">
        <w:rPr>
          <w:noProof/>
        </w:rPr>
        <w:fldChar w:fldCharType="end"/>
      </w:r>
      <w:r>
        <w:t xml:space="preserve"> </w:t>
      </w:r>
      <w:r w:rsidRPr="00970E83">
        <w:t xml:space="preserve">– </w:t>
      </w:r>
      <w:r>
        <w:t>Схема процесса прохождения биометрической верификации.</w:t>
      </w:r>
    </w:p>
    <w:p w14:paraId="199E594F" w14:textId="77777777" w:rsidR="009E778D" w:rsidRPr="008A6565" w:rsidRDefault="009E778D" w:rsidP="009E778D">
      <w:pPr>
        <w:pStyle w:val="afffff9"/>
        <w:ind w:firstLine="709"/>
      </w:pPr>
      <w:r w:rsidRPr="008A6565">
        <w:t>В процессе биометрической верификации реализована возможность проверки возраста пользователя, чтобы обеспечить возможность подтверждения возраста в транзакциях с ограничением возраста без предъявления пользователем паспорта, но используя биометрию и данные пользователя из ЕСИА в качестве альтернативы паспорта, для чего:</w:t>
      </w:r>
    </w:p>
    <w:p w14:paraId="6AD4DC66" w14:textId="5FDF9A02" w:rsidR="009E778D" w:rsidRPr="008A6565" w:rsidRDefault="009E778D" w:rsidP="00FA494A">
      <w:pPr>
        <w:pStyle w:val="afffff9"/>
        <w:numPr>
          <w:ilvl w:val="0"/>
          <w:numId w:val="44"/>
        </w:numPr>
      </w:pPr>
      <w:r w:rsidRPr="008A6565">
        <w:t>при старте биометрической верификации (см. п. 3.1</w:t>
      </w:r>
      <w:r w:rsidR="00193076" w:rsidRPr="00193076">
        <w:t xml:space="preserve"> </w:t>
      </w:r>
      <w:r w:rsidR="00193076">
        <w:t>Методических рекомендаций по использованию сервиса биометрической верификации для разработчиков</w:t>
      </w:r>
      <w:r w:rsidRPr="008A6565">
        <w:t>) указывается признак запроса возраста (мнемоника с постфиксом _</w:t>
      </w:r>
      <w:r w:rsidRPr="008A6565">
        <w:rPr>
          <w:lang w:val="en-US"/>
        </w:rPr>
        <w:t>age</w:t>
      </w:r>
      <w:r w:rsidRPr="008A6565">
        <w:t>);</w:t>
      </w:r>
    </w:p>
    <w:p w14:paraId="031837CF" w14:textId="7C9AF616" w:rsidR="009E778D" w:rsidRDefault="009E778D" w:rsidP="00FA494A">
      <w:pPr>
        <w:pStyle w:val="afffff9"/>
        <w:numPr>
          <w:ilvl w:val="0"/>
          <w:numId w:val="44"/>
        </w:numPr>
      </w:pPr>
      <w:r w:rsidRPr="008A6565">
        <w:t>при получении расширенного результата верификации передается в том числе информация о возрасте пользователя (см. п. 3.4</w:t>
      </w:r>
      <w:r w:rsidR="00193076">
        <w:t xml:space="preserve"> Методических рекомендаций по использованию сервиса биометрической верификации для разработчиков</w:t>
      </w:r>
      <w:r w:rsidRPr="008A6565">
        <w:t>).</w:t>
      </w:r>
    </w:p>
    <w:p w14:paraId="43D0DCE9" w14:textId="410AAA90" w:rsidR="009E778D" w:rsidRDefault="009E778D" w:rsidP="009E778D">
      <w:pPr>
        <w:pStyle w:val="afffff9"/>
      </w:pPr>
      <w:r>
        <w:t>Размер платы по транзакциям по запросам с проверкой возраста при подключении организаций к сервисам биометрической идентификации/верификации с использованием мнемоник возраста устанавливается по отдельным тарифам, указываемым на веб-странице https://ebs.ru/documents/ в разделе «Тарифы, оферты, соглашения».</w:t>
      </w:r>
    </w:p>
    <w:p w14:paraId="49D0E445" w14:textId="4031ECB4" w:rsidR="00041483" w:rsidRPr="00516962" w:rsidRDefault="00041483" w:rsidP="00041483">
      <w:pPr>
        <w:spacing w:line="360" w:lineRule="auto"/>
        <w:rPr>
          <w:sz w:val="24"/>
          <w:szCs w:val="24"/>
        </w:rPr>
      </w:pPr>
      <w:r w:rsidRPr="00516962">
        <w:rPr>
          <w:b/>
          <w:bCs/>
          <w:sz w:val="24"/>
          <w:szCs w:val="24"/>
        </w:rPr>
        <w:t>Шаги</w:t>
      </w:r>
      <w:r w:rsidR="00414BCE">
        <w:rPr>
          <w:b/>
          <w:bCs/>
          <w:sz w:val="24"/>
          <w:szCs w:val="24"/>
        </w:rPr>
        <w:t xml:space="preserve"> процесса прохождения биометрической верификации</w:t>
      </w:r>
      <w:r w:rsidRPr="00516962">
        <w:rPr>
          <w:b/>
          <w:bCs/>
          <w:sz w:val="24"/>
          <w:szCs w:val="24"/>
        </w:rPr>
        <w:t>:</w:t>
      </w:r>
    </w:p>
    <w:p w14:paraId="6DD2171C" w14:textId="77777777" w:rsidR="00041483" w:rsidRPr="00C775E6" w:rsidRDefault="00041483" w:rsidP="00FA494A">
      <w:pPr>
        <w:pStyle w:val="affff8"/>
        <w:numPr>
          <w:ilvl w:val="0"/>
          <w:numId w:val="43"/>
        </w:numPr>
        <w:spacing w:line="360" w:lineRule="auto"/>
        <w:rPr>
          <w:b/>
          <w:bCs/>
          <w:sz w:val="24"/>
          <w:szCs w:val="24"/>
        </w:rPr>
      </w:pPr>
      <w:r w:rsidRPr="00D95429">
        <w:rPr>
          <w:sz w:val="24"/>
          <w:szCs w:val="24"/>
        </w:rPr>
        <w:lastRenderedPageBreak/>
        <w:t xml:space="preserve">Клиент </w:t>
      </w:r>
      <w:r>
        <w:rPr>
          <w:sz w:val="24"/>
          <w:szCs w:val="24"/>
        </w:rPr>
        <w:t xml:space="preserve">авторизуется в МП или на </w:t>
      </w:r>
      <w:r>
        <w:rPr>
          <w:sz w:val="24"/>
          <w:szCs w:val="24"/>
          <w:lang w:val="en-US"/>
        </w:rPr>
        <w:t>web</w:t>
      </w:r>
      <w:r>
        <w:rPr>
          <w:sz w:val="24"/>
          <w:szCs w:val="24"/>
        </w:rPr>
        <w:t>-сайте ИС КА (Организации) и выбирает получение услуги с помощью биометрии.</w:t>
      </w:r>
    </w:p>
    <w:p w14:paraId="2FCD8A87" w14:textId="49376712" w:rsidR="00041483" w:rsidRPr="00C775E6" w:rsidRDefault="00041483" w:rsidP="00FA494A">
      <w:pPr>
        <w:pStyle w:val="affff8"/>
        <w:numPr>
          <w:ilvl w:val="0"/>
          <w:numId w:val="43"/>
        </w:numPr>
        <w:spacing w:line="360" w:lineRule="auto"/>
        <w:rPr>
          <w:b/>
          <w:bCs/>
          <w:sz w:val="24"/>
          <w:szCs w:val="24"/>
        </w:rPr>
      </w:pPr>
      <w:r>
        <w:rPr>
          <w:sz w:val="24"/>
          <w:szCs w:val="24"/>
        </w:rPr>
        <w:t xml:space="preserve">ИС КА отправляет запрос на создание сессии в </w:t>
      </w:r>
      <w:r w:rsidR="00765EA9" w:rsidRPr="00122644">
        <w:rPr>
          <w:sz w:val="24"/>
          <w:szCs w:val="24"/>
        </w:rPr>
        <w:t>ГИС</w:t>
      </w:r>
      <w:r w:rsidR="00765EA9">
        <w:rPr>
          <w:sz w:val="24"/>
          <w:szCs w:val="24"/>
        </w:rPr>
        <w:t xml:space="preserve"> </w:t>
      </w:r>
      <w:r>
        <w:rPr>
          <w:sz w:val="24"/>
          <w:szCs w:val="24"/>
        </w:rPr>
        <w:t>ЕБС.</w:t>
      </w:r>
    </w:p>
    <w:p w14:paraId="7B483288" w14:textId="6A3B93C8" w:rsidR="00041483" w:rsidRPr="00C775E6" w:rsidRDefault="00765EA9" w:rsidP="00FA494A">
      <w:pPr>
        <w:pStyle w:val="affff8"/>
        <w:numPr>
          <w:ilvl w:val="0"/>
          <w:numId w:val="43"/>
        </w:numPr>
        <w:spacing w:line="360" w:lineRule="auto"/>
        <w:rPr>
          <w:b/>
          <w:bCs/>
          <w:sz w:val="24"/>
          <w:szCs w:val="24"/>
        </w:rPr>
      </w:pPr>
      <w:r>
        <w:rPr>
          <w:sz w:val="24"/>
          <w:szCs w:val="24"/>
        </w:rPr>
        <w:t xml:space="preserve">ГИС </w:t>
      </w:r>
      <w:r w:rsidR="00041483">
        <w:rPr>
          <w:sz w:val="24"/>
          <w:szCs w:val="24"/>
        </w:rPr>
        <w:t xml:space="preserve">ЕБС создаёт сессию и возвращает в ИС КА (и ссылку на </w:t>
      </w:r>
      <w:r w:rsidR="00041483">
        <w:rPr>
          <w:sz w:val="24"/>
          <w:szCs w:val="24"/>
          <w:lang w:val="en-US"/>
        </w:rPr>
        <w:t>web</w:t>
      </w:r>
      <w:r w:rsidR="00041483" w:rsidRPr="00244703">
        <w:rPr>
          <w:sz w:val="24"/>
          <w:szCs w:val="24"/>
        </w:rPr>
        <w:t>-</w:t>
      </w:r>
      <w:r w:rsidR="00041483">
        <w:rPr>
          <w:sz w:val="24"/>
          <w:szCs w:val="24"/>
        </w:rPr>
        <w:t xml:space="preserve">форму </w:t>
      </w:r>
      <w:r>
        <w:rPr>
          <w:sz w:val="24"/>
          <w:szCs w:val="24"/>
        </w:rPr>
        <w:t xml:space="preserve">ГИС </w:t>
      </w:r>
      <w:r w:rsidR="00041483">
        <w:rPr>
          <w:sz w:val="24"/>
          <w:szCs w:val="24"/>
        </w:rPr>
        <w:t xml:space="preserve">ЕБС – опционально). </w:t>
      </w:r>
    </w:p>
    <w:p w14:paraId="1BC79547" w14:textId="3ED96113" w:rsidR="00041483" w:rsidRPr="00244703" w:rsidRDefault="00041483" w:rsidP="00FA494A">
      <w:pPr>
        <w:pStyle w:val="affff8"/>
        <w:numPr>
          <w:ilvl w:val="0"/>
          <w:numId w:val="43"/>
        </w:numPr>
        <w:spacing w:line="360" w:lineRule="auto"/>
        <w:rPr>
          <w:bCs/>
          <w:sz w:val="24"/>
          <w:szCs w:val="24"/>
        </w:rPr>
      </w:pPr>
      <w:r w:rsidRPr="00244703">
        <w:rPr>
          <w:bCs/>
          <w:sz w:val="24"/>
          <w:szCs w:val="24"/>
        </w:rPr>
        <w:t>ИС КА</w:t>
      </w:r>
      <w:r>
        <w:rPr>
          <w:bCs/>
          <w:sz w:val="24"/>
          <w:szCs w:val="24"/>
        </w:rPr>
        <w:t xml:space="preserve"> перенаправляет клиента на страницу </w:t>
      </w:r>
      <w:r w:rsidR="00F97FC0">
        <w:rPr>
          <w:bCs/>
          <w:sz w:val="24"/>
          <w:szCs w:val="24"/>
        </w:rPr>
        <w:t>съема</w:t>
      </w:r>
      <w:r>
        <w:rPr>
          <w:bCs/>
          <w:sz w:val="24"/>
          <w:szCs w:val="24"/>
        </w:rPr>
        <w:t xml:space="preserve"> БО (</w:t>
      </w:r>
      <w:r>
        <w:rPr>
          <w:bCs/>
          <w:sz w:val="24"/>
          <w:szCs w:val="24"/>
          <w:lang w:val="en-US"/>
        </w:rPr>
        <w:t>web</w:t>
      </w:r>
      <w:r>
        <w:rPr>
          <w:bCs/>
          <w:sz w:val="24"/>
          <w:szCs w:val="24"/>
        </w:rPr>
        <w:t xml:space="preserve">, </w:t>
      </w:r>
      <w:proofErr w:type="spellStart"/>
      <w:r>
        <w:rPr>
          <w:bCs/>
          <w:sz w:val="24"/>
          <w:szCs w:val="24"/>
          <w:lang w:val="en-US"/>
        </w:rPr>
        <w:t>webview</w:t>
      </w:r>
      <w:proofErr w:type="spellEnd"/>
      <w:r>
        <w:rPr>
          <w:bCs/>
          <w:sz w:val="24"/>
          <w:szCs w:val="24"/>
        </w:rPr>
        <w:t xml:space="preserve"> или МП).</w:t>
      </w:r>
    </w:p>
    <w:p w14:paraId="52B680A9" w14:textId="011248EB" w:rsidR="00041483" w:rsidRDefault="00041483" w:rsidP="00FA494A">
      <w:pPr>
        <w:pStyle w:val="affff8"/>
        <w:numPr>
          <w:ilvl w:val="0"/>
          <w:numId w:val="43"/>
        </w:numPr>
        <w:spacing w:line="360" w:lineRule="auto"/>
        <w:rPr>
          <w:bCs/>
          <w:sz w:val="24"/>
          <w:szCs w:val="24"/>
        </w:rPr>
      </w:pPr>
      <w:r w:rsidRPr="007773E9">
        <w:rPr>
          <w:bCs/>
          <w:sz w:val="24"/>
          <w:szCs w:val="24"/>
        </w:rPr>
        <w:t xml:space="preserve">В случае необходимости проверки на </w:t>
      </w:r>
      <w:r w:rsidR="00942F9D">
        <w:rPr>
          <w:bCs/>
          <w:sz w:val="24"/>
          <w:szCs w:val="24"/>
        </w:rPr>
        <w:t>«</w:t>
      </w:r>
      <w:r w:rsidRPr="007773E9">
        <w:rPr>
          <w:bCs/>
          <w:sz w:val="24"/>
          <w:szCs w:val="24"/>
        </w:rPr>
        <w:t>жив</w:t>
      </w:r>
      <w:r w:rsidR="00765EA9">
        <w:rPr>
          <w:bCs/>
          <w:sz w:val="24"/>
          <w:szCs w:val="24"/>
        </w:rPr>
        <w:t>ость</w:t>
      </w:r>
      <w:r w:rsidR="00942F9D">
        <w:rPr>
          <w:bCs/>
          <w:sz w:val="24"/>
          <w:szCs w:val="24"/>
        </w:rPr>
        <w:t>»</w:t>
      </w:r>
      <w:r w:rsidRPr="007773E9">
        <w:rPr>
          <w:bCs/>
          <w:sz w:val="24"/>
          <w:szCs w:val="24"/>
        </w:rPr>
        <w:t xml:space="preserve">, страница </w:t>
      </w:r>
      <w:r w:rsidR="00082A87">
        <w:rPr>
          <w:bCs/>
          <w:sz w:val="24"/>
          <w:szCs w:val="24"/>
        </w:rPr>
        <w:t>съема</w:t>
      </w:r>
      <w:r w:rsidRPr="007773E9">
        <w:rPr>
          <w:bCs/>
          <w:sz w:val="24"/>
          <w:szCs w:val="24"/>
        </w:rPr>
        <w:t xml:space="preserve"> БО (или ИС КА запрашивает в </w:t>
      </w:r>
      <w:r w:rsidR="00765EA9">
        <w:rPr>
          <w:bCs/>
          <w:sz w:val="24"/>
          <w:szCs w:val="24"/>
        </w:rPr>
        <w:t xml:space="preserve">ГИС </w:t>
      </w:r>
      <w:r w:rsidRPr="007773E9">
        <w:rPr>
          <w:bCs/>
          <w:sz w:val="24"/>
          <w:szCs w:val="24"/>
        </w:rPr>
        <w:t>ЕБС инструкции)</w:t>
      </w:r>
      <w:r>
        <w:rPr>
          <w:bCs/>
          <w:sz w:val="24"/>
          <w:szCs w:val="24"/>
        </w:rPr>
        <w:t>.</w:t>
      </w:r>
    </w:p>
    <w:p w14:paraId="3E72B241" w14:textId="77777777" w:rsidR="00041483" w:rsidRPr="007773E9" w:rsidRDefault="00041483" w:rsidP="00FA494A">
      <w:pPr>
        <w:pStyle w:val="affff8"/>
        <w:numPr>
          <w:ilvl w:val="0"/>
          <w:numId w:val="43"/>
        </w:numPr>
        <w:spacing w:line="360" w:lineRule="auto"/>
        <w:rPr>
          <w:bCs/>
          <w:sz w:val="24"/>
          <w:szCs w:val="24"/>
        </w:rPr>
      </w:pPr>
      <w:r>
        <w:rPr>
          <w:bCs/>
          <w:sz w:val="24"/>
          <w:szCs w:val="24"/>
        </w:rPr>
        <w:t>ГИС ЕБС передает инструкции.</w:t>
      </w:r>
    </w:p>
    <w:p w14:paraId="512D3FCE" w14:textId="489BABE9" w:rsidR="00041483" w:rsidRPr="003317EE" w:rsidRDefault="00041483" w:rsidP="00FA494A">
      <w:pPr>
        <w:pStyle w:val="affff8"/>
        <w:numPr>
          <w:ilvl w:val="0"/>
          <w:numId w:val="43"/>
        </w:numPr>
        <w:spacing w:line="360" w:lineRule="auto"/>
        <w:rPr>
          <w:b/>
          <w:bCs/>
          <w:sz w:val="24"/>
          <w:szCs w:val="24"/>
        </w:rPr>
      </w:pPr>
      <w:r>
        <w:rPr>
          <w:sz w:val="24"/>
          <w:szCs w:val="24"/>
        </w:rPr>
        <w:t>Клиент сдаёт биометрию</w:t>
      </w:r>
      <w:r w:rsidR="00082A87">
        <w:rPr>
          <w:sz w:val="24"/>
          <w:szCs w:val="24"/>
        </w:rPr>
        <w:t xml:space="preserve"> в соответствии с инструкциями на странице съема БО</w:t>
      </w:r>
      <w:r>
        <w:rPr>
          <w:sz w:val="24"/>
          <w:szCs w:val="24"/>
        </w:rPr>
        <w:t>.</w:t>
      </w:r>
    </w:p>
    <w:p w14:paraId="4FF593A8" w14:textId="3584182B" w:rsidR="00041483" w:rsidRPr="007773E9" w:rsidRDefault="00041483" w:rsidP="00FA494A">
      <w:pPr>
        <w:pStyle w:val="affff8"/>
        <w:numPr>
          <w:ilvl w:val="0"/>
          <w:numId w:val="43"/>
        </w:numPr>
        <w:spacing w:line="360" w:lineRule="auto"/>
        <w:rPr>
          <w:b/>
          <w:bCs/>
          <w:sz w:val="24"/>
          <w:szCs w:val="24"/>
        </w:rPr>
      </w:pPr>
      <w:r>
        <w:rPr>
          <w:sz w:val="24"/>
          <w:szCs w:val="24"/>
        </w:rPr>
        <w:t xml:space="preserve">Страница </w:t>
      </w:r>
      <w:r w:rsidR="00F97FC0">
        <w:rPr>
          <w:sz w:val="24"/>
          <w:szCs w:val="24"/>
        </w:rPr>
        <w:t>съема</w:t>
      </w:r>
      <w:r>
        <w:rPr>
          <w:sz w:val="24"/>
          <w:szCs w:val="24"/>
        </w:rPr>
        <w:t xml:space="preserve"> БО передает данные в </w:t>
      </w:r>
      <w:r w:rsidR="00765EA9">
        <w:rPr>
          <w:sz w:val="24"/>
          <w:szCs w:val="24"/>
        </w:rPr>
        <w:t xml:space="preserve">ГИС </w:t>
      </w:r>
      <w:r>
        <w:rPr>
          <w:sz w:val="24"/>
          <w:szCs w:val="24"/>
        </w:rPr>
        <w:t>ЕБС для биометрической верификации.</w:t>
      </w:r>
    </w:p>
    <w:p w14:paraId="1B2E7B5C" w14:textId="6DB03D1E" w:rsidR="00041483" w:rsidRPr="007773E9" w:rsidRDefault="00765EA9" w:rsidP="00FA494A">
      <w:pPr>
        <w:pStyle w:val="affff8"/>
        <w:numPr>
          <w:ilvl w:val="0"/>
          <w:numId w:val="43"/>
        </w:numPr>
        <w:spacing w:line="360" w:lineRule="auto"/>
        <w:rPr>
          <w:bCs/>
          <w:sz w:val="24"/>
          <w:szCs w:val="24"/>
        </w:rPr>
      </w:pPr>
      <w:r>
        <w:rPr>
          <w:bCs/>
          <w:sz w:val="24"/>
          <w:szCs w:val="24"/>
        </w:rPr>
        <w:t xml:space="preserve">ГИС </w:t>
      </w:r>
      <w:r w:rsidR="00041483" w:rsidRPr="007773E9">
        <w:rPr>
          <w:bCs/>
          <w:sz w:val="24"/>
          <w:szCs w:val="24"/>
        </w:rPr>
        <w:t>ЕБС выполняет операцию биометрической верификации и возвращает результат</w:t>
      </w:r>
      <w:r w:rsidR="00041483">
        <w:rPr>
          <w:bCs/>
          <w:sz w:val="24"/>
          <w:szCs w:val="24"/>
        </w:rPr>
        <w:t xml:space="preserve"> (параметры </w:t>
      </w:r>
      <w:r w:rsidR="00041483">
        <w:rPr>
          <w:bCs/>
          <w:sz w:val="24"/>
          <w:szCs w:val="24"/>
          <w:lang w:val="en-US"/>
        </w:rPr>
        <w:t>verify</w:t>
      </w:r>
      <w:r w:rsidR="00041483" w:rsidRPr="003317EE">
        <w:rPr>
          <w:bCs/>
          <w:sz w:val="24"/>
          <w:szCs w:val="24"/>
        </w:rPr>
        <w:t>_</w:t>
      </w:r>
      <w:r w:rsidR="00041483">
        <w:rPr>
          <w:bCs/>
          <w:sz w:val="24"/>
          <w:szCs w:val="24"/>
          <w:lang w:val="en-US"/>
        </w:rPr>
        <w:t>token</w:t>
      </w:r>
      <w:r w:rsidR="00041483" w:rsidRPr="003317EE">
        <w:rPr>
          <w:bCs/>
          <w:sz w:val="24"/>
          <w:szCs w:val="24"/>
        </w:rPr>
        <w:t xml:space="preserve"> </w:t>
      </w:r>
      <w:r w:rsidR="00041483">
        <w:rPr>
          <w:bCs/>
          <w:sz w:val="24"/>
          <w:szCs w:val="24"/>
        </w:rPr>
        <w:t>–</w:t>
      </w:r>
      <w:r w:rsidR="00041483" w:rsidRPr="003317EE">
        <w:rPr>
          <w:bCs/>
          <w:sz w:val="24"/>
          <w:szCs w:val="24"/>
        </w:rPr>
        <w:t xml:space="preserve"> </w:t>
      </w:r>
      <w:r w:rsidR="00041483">
        <w:rPr>
          <w:bCs/>
          <w:sz w:val="24"/>
          <w:szCs w:val="24"/>
        </w:rPr>
        <w:t xml:space="preserve">уникальный идентификатор, созданный </w:t>
      </w:r>
      <w:r>
        <w:rPr>
          <w:bCs/>
          <w:sz w:val="24"/>
          <w:szCs w:val="24"/>
        </w:rPr>
        <w:t xml:space="preserve">ГИС </w:t>
      </w:r>
      <w:r w:rsidR="00041483">
        <w:rPr>
          <w:bCs/>
          <w:sz w:val="24"/>
          <w:szCs w:val="24"/>
        </w:rPr>
        <w:t>ЕБС, необходимый для получения расширенного результата верификации,</w:t>
      </w:r>
      <w:r w:rsidR="00041483" w:rsidRPr="003317EE">
        <w:rPr>
          <w:bCs/>
          <w:sz w:val="24"/>
          <w:szCs w:val="24"/>
        </w:rPr>
        <w:t xml:space="preserve"> </w:t>
      </w:r>
      <w:r w:rsidR="00041483">
        <w:rPr>
          <w:bCs/>
          <w:sz w:val="24"/>
          <w:szCs w:val="24"/>
        </w:rPr>
        <w:t>и</w:t>
      </w:r>
      <w:r w:rsidR="00041483" w:rsidRPr="003317EE">
        <w:rPr>
          <w:bCs/>
          <w:sz w:val="24"/>
          <w:szCs w:val="24"/>
        </w:rPr>
        <w:t xml:space="preserve"> </w:t>
      </w:r>
      <w:r w:rsidR="00041483">
        <w:rPr>
          <w:bCs/>
          <w:sz w:val="24"/>
          <w:szCs w:val="24"/>
          <w:lang w:val="en-US"/>
        </w:rPr>
        <w:t>expired</w:t>
      </w:r>
      <w:r w:rsidR="00041483" w:rsidRPr="003317EE">
        <w:rPr>
          <w:bCs/>
          <w:sz w:val="24"/>
          <w:szCs w:val="24"/>
        </w:rPr>
        <w:t xml:space="preserve"> </w:t>
      </w:r>
      <w:r w:rsidR="00041483">
        <w:rPr>
          <w:bCs/>
          <w:sz w:val="24"/>
          <w:szCs w:val="24"/>
        </w:rPr>
        <w:t>–</w:t>
      </w:r>
      <w:r w:rsidR="00041483" w:rsidRPr="003317EE">
        <w:rPr>
          <w:bCs/>
          <w:sz w:val="24"/>
          <w:szCs w:val="24"/>
        </w:rPr>
        <w:t xml:space="preserve"> </w:t>
      </w:r>
      <w:r w:rsidR="00041483">
        <w:rPr>
          <w:bCs/>
          <w:sz w:val="24"/>
          <w:szCs w:val="24"/>
        </w:rPr>
        <w:t xml:space="preserve">время прекращения действия </w:t>
      </w:r>
      <w:r w:rsidR="00041483">
        <w:rPr>
          <w:bCs/>
          <w:sz w:val="24"/>
          <w:szCs w:val="24"/>
          <w:lang w:val="en-US"/>
        </w:rPr>
        <w:t>verify</w:t>
      </w:r>
      <w:r w:rsidR="00041483" w:rsidRPr="00982284">
        <w:rPr>
          <w:bCs/>
          <w:sz w:val="24"/>
          <w:szCs w:val="24"/>
        </w:rPr>
        <w:t>_</w:t>
      </w:r>
      <w:r w:rsidR="00041483">
        <w:rPr>
          <w:bCs/>
          <w:sz w:val="24"/>
          <w:szCs w:val="24"/>
          <w:lang w:val="en-US"/>
        </w:rPr>
        <w:t>token</w:t>
      </w:r>
      <w:r w:rsidR="00041483" w:rsidRPr="003317EE">
        <w:rPr>
          <w:bCs/>
          <w:sz w:val="24"/>
          <w:szCs w:val="24"/>
        </w:rPr>
        <w:t>)</w:t>
      </w:r>
      <w:r w:rsidR="00041483">
        <w:rPr>
          <w:bCs/>
          <w:sz w:val="24"/>
          <w:szCs w:val="24"/>
        </w:rPr>
        <w:t>.</w:t>
      </w:r>
    </w:p>
    <w:p w14:paraId="613F3E67" w14:textId="279FF753" w:rsidR="00041483" w:rsidRDefault="00041483" w:rsidP="00FA494A">
      <w:pPr>
        <w:pStyle w:val="affff8"/>
        <w:numPr>
          <w:ilvl w:val="0"/>
          <w:numId w:val="43"/>
        </w:numPr>
        <w:spacing w:line="360" w:lineRule="auto"/>
        <w:rPr>
          <w:bCs/>
          <w:sz w:val="24"/>
          <w:szCs w:val="24"/>
        </w:rPr>
      </w:pPr>
      <w:r w:rsidRPr="007773E9">
        <w:rPr>
          <w:bCs/>
          <w:sz w:val="24"/>
          <w:szCs w:val="24"/>
        </w:rPr>
        <w:t xml:space="preserve">Страница </w:t>
      </w:r>
      <w:r w:rsidR="00F97FC0">
        <w:rPr>
          <w:bCs/>
          <w:sz w:val="24"/>
          <w:szCs w:val="24"/>
        </w:rPr>
        <w:t>съема</w:t>
      </w:r>
      <w:r w:rsidRPr="007773E9">
        <w:rPr>
          <w:bCs/>
          <w:sz w:val="24"/>
          <w:szCs w:val="24"/>
        </w:rPr>
        <w:t xml:space="preserve"> БО передает результат биометрической верификации в ИС КА</w:t>
      </w:r>
      <w:r>
        <w:rPr>
          <w:bCs/>
          <w:sz w:val="24"/>
          <w:szCs w:val="24"/>
        </w:rPr>
        <w:t>.</w:t>
      </w:r>
    </w:p>
    <w:p w14:paraId="5249E848" w14:textId="049C9709" w:rsidR="00041483" w:rsidRPr="007773E9" w:rsidRDefault="00041483" w:rsidP="00FA494A">
      <w:pPr>
        <w:pStyle w:val="affff8"/>
        <w:numPr>
          <w:ilvl w:val="0"/>
          <w:numId w:val="43"/>
        </w:numPr>
        <w:spacing w:line="360" w:lineRule="auto"/>
        <w:rPr>
          <w:bCs/>
          <w:sz w:val="24"/>
          <w:szCs w:val="24"/>
        </w:rPr>
      </w:pPr>
      <w:r>
        <w:rPr>
          <w:bCs/>
          <w:sz w:val="24"/>
          <w:szCs w:val="24"/>
        </w:rPr>
        <w:t>ИС КА запрашивает расширенный результат верификации в</w:t>
      </w:r>
      <w:r w:rsidR="00765EA9">
        <w:rPr>
          <w:bCs/>
          <w:sz w:val="24"/>
          <w:szCs w:val="24"/>
        </w:rPr>
        <w:t xml:space="preserve"> ГИС</w:t>
      </w:r>
      <w:r>
        <w:rPr>
          <w:bCs/>
          <w:sz w:val="24"/>
          <w:szCs w:val="24"/>
        </w:rPr>
        <w:t xml:space="preserve"> ЕБС (с</w:t>
      </w:r>
      <w:r w:rsidRPr="0055778B">
        <w:rPr>
          <w:bCs/>
          <w:sz w:val="24"/>
          <w:szCs w:val="24"/>
        </w:rPr>
        <w:t>одержит степени схожести (общая и по каждой из модальностей)</w:t>
      </w:r>
      <w:r>
        <w:rPr>
          <w:bCs/>
          <w:sz w:val="24"/>
          <w:szCs w:val="24"/>
        </w:rPr>
        <w:t>).</w:t>
      </w:r>
    </w:p>
    <w:p w14:paraId="7860FD73" w14:textId="6F8D529B" w:rsidR="00041483" w:rsidRPr="00C775E6" w:rsidRDefault="00765EA9" w:rsidP="00FA494A">
      <w:pPr>
        <w:pStyle w:val="affff8"/>
        <w:numPr>
          <w:ilvl w:val="0"/>
          <w:numId w:val="43"/>
        </w:numPr>
        <w:spacing w:line="360" w:lineRule="auto"/>
        <w:rPr>
          <w:b/>
          <w:bCs/>
          <w:sz w:val="24"/>
          <w:szCs w:val="24"/>
        </w:rPr>
      </w:pPr>
      <w:r>
        <w:rPr>
          <w:sz w:val="24"/>
          <w:szCs w:val="24"/>
        </w:rPr>
        <w:t xml:space="preserve">ГИС </w:t>
      </w:r>
      <w:r w:rsidR="00041483">
        <w:rPr>
          <w:sz w:val="24"/>
          <w:szCs w:val="24"/>
        </w:rPr>
        <w:t>ЕБС возвращает расширенный результат верификации в ИС КА.</w:t>
      </w:r>
    </w:p>
    <w:p w14:paraId="3BE8292D" w14:textId="77777777" w:rsidR="00041483" w:rsidRDefault="00041483" w:rsidP="00FA494A">
      <w:pPr>
        <w:pStyle w:val="affff8"/>
        <w:numPr>
          <w:ilvl w:val="0"/>
          <w:numId w:val="43"/>
        </w:numPr>
        <w:spacing w:line="360" w:lineRule="auto"/>
        <w:rPr>
          <w:b/>
          <w:bCs/>
          <w:sz w:val="24"/>
          <w:szCs w:val="24"/>
        </w:rPr>
      </w:pPr>
      <w:r>
        <w:rPr>
          <w:sz w:val="24"/>
          <w:szCs w:val="24"/>
        </w:rPr>
        <w:t>ИС КА принимает решение об оказании услуги клиенту.</w:t>
      </w:r>
    </w:p>
    <w:p w14:paraId="54807BB0" w14:textId="20A7070C" w:rsidR="00041483" w:rsidRPr="005D6293" w:rsidRDefault="00041483" w:rsidP="00041483">
      <w:pPr>
        <w:pStyle w:val="afffff7"/>
      </w:pPr>
      <w:r>
        <w:t xml:space="preserve">Для каждой организации, подключающейся к сервису биометрической верификации, может быть настроен порог для отдачи результатов. В случае, если организация не намерена использовать уникальный порог, будет применяться значение по умолчанию, установленное в настройках </w:t>
      </w:r>
      <w:r w:rsidR="00765EA9">
        <w:t xml:space="preserve">ГИС </w:t>
      </w:r>
      <w:r>
        <w:t>ЕБС (степень схожести</w:t>
      </w:r>
      <w:r>
        <w:rPr>
          <w:rStyle w:val="af9"/>
        </w:rPr>
        <w:footnoteReference w:id="3"/>
      </w:r>
      <w:r>
        <w:t xml:space="preserve"> не ниже 99%). По вопросам настройки следует обращаться в службу Эксплуатации Оператора </w:t>
      </w:r>
      <w:r w:rsidR="00765EA9">
        <w:t xml:space="preserve">ГИС </w:t>
      </w:r>
      <w:r>
        <w:t xml:space="preserve">ЕБС по электронному адресу </w:t>
      </w:r>
      <w:hyperlink r:id="rId18" w:history="1">
        <w:r w:rsidRPr="000F413C">
          <w:rPr>
            <w:rStyle w:val="af5"/>
            <w:lang w:val="en-US"/>
          </w:rPr>
          <w:t>support</w:t>
        </w:r>
        <w:r w:rsidRPr="00941809">
          <w:rPr>
            <w:rStyle w:val="af5"/>
          </w:rPr>
          <w:t>@</w:t>
        </w:r>
        <w:proofErr w:type="spellStart"/>
        <w:r w:rsidRPr="000F413C">
          <w:rPr>
            <w:rStyle w:val="af5"/>
            <w:lang w:val="en-US"/>
          </w:rPr>
          <w:t>ebs</w:t>
        </w:r>
        <w:proofErr w:type="spellEnd"/>
        <w:r w:rsidRPr="00941809">
          <w:rPr>
            <w:rStyle w:val="af5"/>
          </w:rPr>
          <w:t>.</w:t>
        </w:r>
        <w:proofErr w:type="spellStart"/>
        <w:r w:rsidRPr="000F413C">
          <w:rPr>
            <w:rStyle w:val="af5"/>
            <w:lang w:val="en-US"/>
          </w:rPr>
          <w:t>ru</w:t>
        </w:r>
        <w:proofErr w:type="spellEnd"/>
      </w:hyperlink>
      <w:r>
        <w:t>.</w:t>
      </w:r>
    </w:p>
    <w:p w14:paraId="6015EEB2" w14:textId="608AE1D5" w:rsidR="00041483" w:rsidRDefault="00041483" w:rsidP="00041483">
      <w:pPr>
        <w:pStyle w:val="afffff7"/>
      </w:pPr>
      <w:r>
        <w:t xml:space="preserve">Более подробно реализация процесса биометрической верификации описана в </w:t>
      </w:r>
      <w:r w:rsidRPr="006F71F6">
        <w:t>Методически</w:t>
      </w:r>
      <w:r>
        <w:t>х</w:t>
      </w:r>
      <w:r w:rsidRPr="006F71F6">
        <w:t xml:space="preserve"> рекомендаци</w:t>
      </w:r>
      <w:r>
        <w:t>ях</w:t>
      </w:r>
      <w:r w:rsidRPr="006F71F6">
        <w:t xml:space="preserve"> по использованию </w:t>
      </w:r>
      <w:r>
        <w:t>сервиса биометрической верификации, размещенных на сайте</w:t>
      </w:r>
      <w:r w:rsidR="00765EA9">
        <w:t xml:space="preserve"> ГИС</w:t>
      </w:r>
      <w:r>
        <w:t xml:space="preserve"> ЕБС</w:t>
      </w:r>
      <w:r w:rsidRPr="00CB2E61">
        <w:t xml:space="preserve"> </w:t>
      </w:r>
      <w:hyperlink r:id="rId19" w:history="1">
        <w:r w:rsidRPr="00C71AEB">
          <w:rPr>
            <w:rStyle w:val="af5"/>
          </w:rPr>
          <w:t>https://ebs.ru/documents/</w:t>
        </w:r>
      </w:hyperlink>
      <w:r>
        <w:t xml:space="preserve"> в разделе «Основные».</w:t>
      </w:r>
    </w:p>
    <w:p w14:paraId="341377C4" w14:textId="77777777" w:rsidR="00041483" w:rsidRPr="00970E83" w:rsidRDefault="00041483" w:rsidP="00122644">
      <w:pPr>
        <w:pStyle w:val="afffff7"/>
        <w:ind w:firstLine="0"/>
      </w:pPr>
    </w:p>
    <w:p w14:paraId="533EC3CD" w14:textId="200A31BD" w:rsidR="00B01100" w:rsidRDefault="00047E93" w:rsidP="00083482">
      <w:pPr>
        <w:pStyle w:val="10"/>
        <w:spacing w:before="0" w:after="0" w:line="360" w:lineRule="auto"/>
        <w:ind w:left="709"/>
        <w:jc w:val="both"/>
        <w:rPr>
          <w:sz w:val="32"/>
          <w:szCs w:val="32"/>
        </w:rPr>
      </w:pPr>
      <w:bookmarkStart w:id="21" w:name="_Toc149576473"/>
      <w:bookmarkEnd w:id="18"/>
      <w:bookmarkEnd w:id="19"/>
      <w:bookmarkEnd w:id="20"/>
      <w:r w:rsidRPr="00122644">
        <w:rPr>
          <w:sz w:val="32"/>
          <w:szCs w:val="32"/>
        </w:rPr>
        <w:lastRenderedPageBreak/>
        <w:t>Т</w:t>
      </w:r>
      <w:r w:rsidR="00DC7CB6" w:rsidRPr="00122644">
        <w:rPr>
          <w:sz w:val="32"/>
          <w:szCs w:val="32"/>
        </w:rPr>
        <w:t xml:space="preserve">ребования для инициации процедуры подключения к </w:t>
      </w:r>
      <w:r w:rsidR="00765EA9">
        <w:rPr>
          <w:sz w:val="32"/>
          <w:szCs w:val="32"/>
        </w:rPr>
        <w:t xml:space="preserve">ГИС </w:t>
      </w:r>
      <w:r w:rsidR="00DC7CB6" w:rsidRPr="00122644">
        <w:rPr>
          <w:sz w:val="32"/>
          <w:szCs w:val="32"/>
        </w:rPr>
        <w:t>ЕБС</w:t>
      </w:r>
      <w:bookmarkEnd w:id="21"/>
    </w:p>
    <w:p w14:paraId="4AE20673" w14:textId="2E42BAF4" w:rsidR="00083482" w:rsidRDefault="00083482" w:rsidP="00083482">
      <w:pPr>
        <w:pStyle w:val="aa"/>
      </w:pPr>
      <w:r>
        <w:t>Порядок подключения сервиса биометрической верификации, в том числе требования по реализации мер защиты, информации, указаны в п. 4.1 и 4.2 настоящего документа, а также в п. 7.5, 9.1.1, 9.1.3, 9.2.1, 9.2.3, 12.1 Регламента информационного взаимодействия участников биометрических процессов с государственной информационной системой «Единая система идентификации и аутентификации физических лиц с использованием биометрических персональных данных» (ГИС ЕБС).</w:t>
      </w:r>
      <w:r w:rsidRPr="00083482">
        <w:rPr>
          <w:rStyle w:val="af9"/>
        </w:rPr>
        <w:t xml:space="preserve"> </w:t>
      </w:r>
      <w:r>
        <w:rPr>
          <w:rStyle w:val="af9"/>
        </w:rPr>
        <w:footnoteReference w:id="4"/>
      </w:r>
      <w:r>
        <w:t xml:space="preserve"> Электронная почта для связи по всем вопросам подключения и регламентных взаимодействий: </w:t>
      </w:r>
      <w:hyperlink r:id="rId20" w:history="1">
        <w:r w:rsidRPr="000F413C">
          <w:rPr>
            <w:rStyle w:val="af5"/>
            <w:lang w:val="en-US"/>
          </w:rPr>
          <w:t>support</w:t>
        </w:r>
        <w:r w:rsidRPr="00122644">
          <w:rPr>
            <w:rStyle w:val="af5"/>
          </w:rPr>
          <w:t>@</w:t>
        </w:r>
        <w:proofErr w:type="spellStart"/>
        <w:r w:rsidRPr="000F413C">
          <w:rPr>
            <w:rStyle w:val="af5"/>
            <w:lang w:val="en-US"/>
          </w:rPr>
          <w:t>ebs</w:t>
        </w:r>
        <w:proofErr w:type="spellEnd"/>
        <w:r w:rsidRPr="00122644">
          <w:rPr>
            <w:rStyle w:val="af5"/>
          </w:rPr>
          <w:t>.</w:t>
        </w:r>
        <w:proofErr w:type="spellStart"/>
        <w:r w:rsidRPr="000F413C">
          <w:rPr>
            <w:rStyle w:val="af5"/>
            <w:lang w:val="en-US"/>
          </w:rPr>
          <w:t>ru</w:t>
        </w:r>
        <w:proofErr w:type="spellEnd"/>
      </w:hyperlink>
      <w:r w:rsidRPr="00122644">
        <w:t xml:space="preserve">. </w:t>
      </w:r>
    </w:p>
    <w:p w14:paraId="4E9B6DE4" w14:textId="1D6E17AE" w:rsidR="00083482" w:rsidRPr="00083482" w:rsidRDefault="00083482" w:rsidP="00122644">
      <w:pPr>
        <w:pStyle w:val="aa"/>
      </w:pPr>
      <w:r>
        <w:rPr>
          <w:noProof/>
        </w:rPr>
        <w:t xml:space="preserve">Организации также необходимо выполнить </w:t>
      </w:r>
      <w:r w:rsidRPr="00926BFC">
        <w:t>акцепт оферты «о заключении соглашения об оказании услуги по предоставлению информации о степени соответствия предоставленных клиентом - физическим лицом биометрических персональных данных векторам единой биометрической системы</w:t>
      </w:r>
      <w:r w:rsidRPr="00E14AE2">
        <w:t xml:space="preserve"> </w:t>
      </w:r>
      <w:r>
        <w:t>клиента – физического лица</w:t>
      </w:r>
      <w:r w:rsidRPr="00926BFC">
        <w:t>, содержащимся в Единой биометрической системе»</w:t>
      </w:r>
      <w:r>
        <w:rPr>
          <w:rStyle w:val="af9"/>
        </w:rPr>
        <w:footnoteReference w:id="5"/>
      </w:r>
      <w:r w:rsidRPr="00926BFC">
        <w:t>.</w:t>
      </w:r>
      <w:r>
        <w:t xml:space="preserve"> Дополнительно могут применяться требования к соблюдению брендинга</w:t>
      </w:r>
      <w:r w:rsidR="00765EA9">
        <w:t xml:space="preserve"> ГИС</w:t>
      </w:r>
      <w:r>
        <w:t xml:space="preserve"> ЕБС</w:t>
      </w:r>
      <w:r w:rsidR="00A1010E">
        <w:t xml:space="preserve">, публикуемые по адресу </w:t>
      </w:r>
      <w:hyperlink r:id="rId21" w:history="1">
        <w:r w:rsidR="00A1010E" w:rsidRPr="00505124">
          <w:rPr>
            <w:rStyle w:val="af5"/>
          </w:rPr>
          <w:t>https</w:t>
        </w:r>
        <w:r w:rsidR="00A1010E" w:rsidRPr="00C41CD8">
          <w:rPr>
            <w:rStyle w:val="af5"/>
          </w:rPr>
          <w:t>://</w:t>
        </w:r>
        <w:r w:rsidR="00A1010E" w:rsidRPr="00505124">
          <w:rPr>
            <w:rStyle w:val="af5"/>
          </w:rPr>
          <w:t>ebs</w:t>
        </w:r>
        <w:r w:rsidR="00A1010E" w:rsidRPr="00C41CD8">
          <w:rPr>
            <w:rStyle w:val="af5"/>
          </w:rPr>
          <w:t>.</w:t>
        </w:r>
        <w:r w:rsidR="00A1010E" w:rsidRPr="00505124">
          <w:rPr>
            <w:rStyle w:val="af5"/>
          </w:rPr>
          <w:t>ru</w:t>
        </w:r>
        <w:r w:rsidR="00A1010E" w:rsidRPr="00C41CD8">
          <w:rPr>
            <w:rStyle w:val="af5"/>
          </w:rPr>
          <w:t>/</w:t>
        </w:r>
        <w:r w:rsidR="00A1010E" w:rsidRPr="00505124">
          <w:rPr>
            <w:rStyle w:val="af5"/>
          </w:rPr>
          <w:t>documents</w:t>
        </w:r>
      </w:hyperlink>
      <w:r w:rsidR="00A1010E" w:rsidRPr="00C41CD8">
        <w:t xml:space="preserve"> </w:t>
      </w:r>
      <w:r w:rsidR="00A1010E">
        <w:t>в разделе «Маркетинг»</w:t>
      </w:r>
      <w:r>
        <w:t>.</w:t>
      </w:r>
    </w:p>
    <w:p w14:paraId="61D37996" w14:textId="379870CE" w:rsidR="00B01100" w:rsidRPr="00122644" w:rsidRDefault="001D061C" w:rsidP="002D0952">
      <w:pPr>
        <w:pStyle w:val="22"/>
        <w:spacing w:after="0" w:line="360" w:lineRule="auto"/>
        <w:ind w:left="0" w:firstLine="709"/>
        <w:jc w:val="both"/>
        <w:rPr>
          <w:sz w:val="28"/>
        </w:rPr>
      </w:pPr>
      <w:bookmarkStart w:id="22" w:name="_Toc149576474"/>
      <w:r w:rsidRPr="00122644">
        <w:rPr>
          <w:sz w:val="28"/>
        </w:rPr>
        <w:t>Активация сервиса биометрической верификации</w:t>
      </w:r>
      <w:bookmarkEnd w:id="22"/>
    </w:p>
    <w:p w14:paraId="3EFF51F8" w14:textId="77777777" w:rsidR="001D061C" w:rsidRPr="001D061C" w:rsidRDefault="001D061C" w:rsidP="000A19AD">
      <w:pPr>
        <w:pStyle w:val="afffff7"/>
      </w:pPr>
      <w:r w:rsidRPr="00780879">
        <w:t xml:space="preserve">Для получения доступа к сервису биометрической </w:t>
      </w:r>
      <w:r>
        <w:t>верификации</w:t>
      </w:r>
      <w:r w:rsidRPr="00780879">
        <w:t xml:space="preserve"> ИС Участника БВ необходимо выполнить следующие шаги</w:t>
      </w:r>
      <w:r>
        <w:t xml:space="preserve"> согласно п. 7.5 Регламента </w:t>
      </w:r>
      <w:r w:rsidRPr="003B5790">
        <w:t xml:space="preserve">Государственной информационной системы «Единая система идентификации и аутентификации физических лиц с использованием </w:t>
      </w:r>
      <w:r w:rsidRPr="001D061C">
        <w:t>биометрических персональных данных (ГИС ЕБС)»:</w:t>
      </w:r>
    </w:p>
    <w:p w14:paraId="293EFCA2" w14:textId="3B5776D7" w:rsidR="001D061C" w:rsidRPr="00122644" w:rsidRDefault="001D061C" w:rsidP="00FA494A">
      <w:pPr>
        <w:pStyle w:val="afffff6"/>
        <w:numPr>
          <w:ilvl w:val="0"/>
          <w:numId w:val="35"/>
        </w:numPr>
        <w:spacing w:line="360" w:lineRule="auto"/>
        <w:rPr>
          <w:sz w:val="24"/>
          <w:szCs w:val="24"/>
        </w:rPr>
      </w:pPr>
      <w:r w:rsidRPr="00122644">
        <w:rPr>
          <w:sz w:val="24"/>
          <w:szCs w:val="24"/>
        </w:rPr>
        <w:t xml:space="preserve">Подать заявку на подключение </w:t>
      </w:r>
      <w:r w:rsidRPr="00122644">
        <w:rPr>
          <w:sz w:val="24"/>
          <w:szCs w:val="24"/>
          <w:lang w:val="en-US"/>
        </w:rPr>
        <w:t>IDP</w:t>
      </w:r>
      <w:r w:rsidRPr="00122644">
        <w:rPr>
          <w:sz w:val="24"/>
          <w:szCs w:val="24"/>
        </w:rPr>
        <w:t xml:space="preserve"> Участника БВ к тестовому контуру ГИС ЕБС (</w:t>
      </w:r>
      <w:r w:rsidR="00837141" w:rsidRPr="00122644">
        <w:rPr>
          <w:sz w:val="24"/>
          <w:szCs w:val="24"/>
        </w:rPr>
        <w:t xml:space="preserve">в соответствии с </w:t>
      </w:r>
      <w:r w:rsidR="00CA57DC" w:rsidRPr="00CA57DC">
        <w:rPr>
          <w:sz w:val="24"/>
          <w:szCs w:val="24"/>
        </w:rPr>
        <w:t>п. 9.1.1</w:t>
      </w:r>
      <w:r w:rsidR="00CA57DC">
        <w:rPr>
          <w:sz w:val="24"/>
          <w:szCs w:val="24"/>
        </w:rPr>
        <w:t xml:space="preserve"> </w:t>
      </w:r>
      <w:r w:rsidR="00837141" w:rsidRPr="00122644">
        <w:rPr>
          <w:sz w:val="24"/>
          <w:szCs w:val="24"/>
        </w:rPr>
        <w:t xml:space="preserve">Регламента 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 и методическими рекомендациями </w:t>
      </w:r>
      <w:r w:rsidR="00F90CAA" w:rsidRPr="00122644">
        <w:rPr>
          <w:sz w:val="24"/>
          <w:szCs w:val="24"/>
        </w:rPr>
        <w:t>по использованию сервиса биометрической верификации</w:t>
      </w:r>
      <w:r w:rsidRPr="00122644">
        <w:rPr>
          <w:sz w:val="24"/>
          <w:szCs w:val="24"/>
        </w:rPr>
        <w:t>);</w:t>
      </w:r>
    </w:p>
    <w:p w14:paraId="706EA8CB" w14:textId="40E38AA8" w:rsidR="001D061C" w:rsidRPr="00122644" w:rsidRDefault="001D061C" w:rsidP="00FA494A">
      <w:pPr>
        <w:pStyle w:val="afffff6"/>
        <w:numPr>
          <w:ilvl w:val="0"/>
          <w:numId w:val="35"/>
        </w:numPr>
        <w:spacing w:line="360" w:lineRule="auto"/>
        <w:rPr>
          <w:sz w:val="24"/>
          <w:szCs w:val="24"/>
        </w:rPr>
      </w:pPr>
      <w:r w:rsidRPr="00122644">
        <w:rPr>
          <w:sz w:val="24"/>
          <w:szCs w:val="24"/>
        </w:rPr>
        <w:t xml:space="preserve">Подать заявку на подключение ИС к тестовому контуру ГИС ЕБС в роли Поставщика </w:t>
      </w:r>
      <w:proofErr w:type="spellStart"/>
      <w:r w:rsidRPr="00122644">
        <w:rPr>
          <w:sz w:val="24"/>
          <w:szCs w:val="24"/>
        </w:rPr>
        <w:t>БДн</w:t>
      </w:r>
      <w:proofErr w:type="spellEnd"/>
      <w:r w:rsidRPr="00122644">
        <w:rPr>
          <w:sz w:val="24"/>
          <w:szCs w:val="24"/>
        </w:rPr>
        <w:t xml:space="preserve"> (</w:t>
      </w:r>
      <w:r w:rsidR="00837141" w:rsidRPr="00122644">
        <w:rPr>
          <w:sz w:val="24"/>
          <w:szCs w:val="24"/>
        </w:rPr>
        <w:t xml:space="preserve">в соответствии с </w:t>
      </w:r>
      <w:r w:rsidR="00CA57DC" w:rsidRPr="00CA57DC">
        <w:rPr>
          <w:sz w:val="24"/>
          <w:szCs w:val="24"/>
        </w:rPr>
        <w:t xml:space="preserve">п. 9.1.2 </w:t>
      </w:r>
      <w:r w:rsidR="00837141" w:rsidRPr="00122644">
        <w:rPr>
          <w:sz w:val="24"/>
          <w:szCs w:val="24"/>
        </w:rPr>
        <w:t xml:space="preserve">Регламента 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 и методическими рекомендациями </w:t>
      </w:r>
      <w:r w:rsidR="00F90CAA" w:rsidRPr="003317EE">
        <w:rPr>
          <w:sz w:val="24"/>
          <w:szCs w:val="24"/>
        </w:rPr>
        <w:t>по использованию сервиса биометрической верификации</w:t>
      </w:r>
      <w:r w:rsidRPr="00122644">
        <w:rPr>
          <w:sz w:val="24"/>
          <w:szCs w:val="24"/>
        </w:rPr>
        <w:t>);</w:t>
      </w:r>
    </w:p>
    <w:p w14:paraId="604E5AB2" w14:textId="686CB045" w:rsidR="001D061C" w:rsidRPr="00172DBA" w:rsidRDefault="001D061C" w:rsidP="00FA494A">
      <w:pPr>
        <w:pStyle w:val="afffff6"/>
        <w:numPr>
          <w:ilvl w:val="0"/>
          <w:numId w:val="35"/>
        </w:numPr>
        <w:spacing w:line="360" w:lineRule="auto"/>
        <w:rPr>
          <w:sz w:val="24"/>
          <w:szCs w:val="24"/>
        </w:rPr>
      </w:pPr>
      <w:r w:rsidRPr="00122644">
        <w:rPr>
          <w:sz w:val="24"/>
          <w:szCs w:val="24"/>
        </w:rPr>
        <w:t xml:space="preserve">Подать заявку на подключение ИС к тестовому контуру ГИС ЕБС в роли Потребителя </w:t>
      </w:r>
      <w:proofErr w:type="spellStart"/>
      <w:r w:rsidRPr="00122644">
        <w:rPr>
          <w:sz w:val="24"/>
          <w:szCs w:val="24"/>
        </w:rPr>
        <w:t>БДн</w:t>
      </w:r>
      <w:proofErr w:type="spellEnd"/>
      <w:r w:rsidRPr="00122644">
        <w:rPr>
          <w:sz w:val="24"/>
          <w:szCs w:val="24"/>
        </w:rPr>
        <w:t xml:space="preserve"> (в соответствии с </w:t>
      </w:r>
      <w:r w:rsidR="00CA57DC" w:rsidRPr="00CA57DC">
        <w:rPr>
          <w:sz w:val="24"/>
          <w:szCs w:val="24"/>
        </w:rPr>
        <w:t>п. 9.1.3</w:t>
      </w:r>
      <w:r w:rsidR="00CA57DC">
        <w:rPr>
          <w:sz w:val="24"/>
          <w:szCs w:val="24"/>
        </w:rPr>
        <w:t xml:space="preserve"> </w:t>
      </w:r>
      <w:r w:rsidR="00837141" w:rsidRPr="00122644">
        <w:rPr>
          <w:sz w:val="24"/>
          <w:szCs w:val="24"/>
        </w:rPr>
        <w:t xml:space="preserve">Регламента Государственной информационной </w:t>
      </w:r>
      <w:r w:rsidR="00837141" w:rsidRPr="00122644">
        <w:rPr>
          <w:sz w:val="24"/>
          <w:szCs w:val="24"/>
        </w:rPr>
        <w:lastRenderedPageBreak/>
        <w:t xml:space="preserve">системы «Единая система идентификации и аутентификации физических лиц с использованием биометрических персональных данных (ГИС ЕБС)» и методическими рекомендациями </w:t>
      </w:r>
      <w:r w:rsidR="00F90CAA" w:rsidRPr="003317EE">
        <w:rPr>
          <w:sz w:val="24"/>
          <w:szCs w:val="24"/>
        </w:rPr>
        <w:t>по использованию сервиса биометрической верификации</w:t>
      </w:r>
      <w:r w:rsidRPr="00122644">
        <w:rPr>
          <w:sz w:val="24"/>
          <w:szCs w:val="24"/>
        </w:rPr>
        <w:t>);</w:t>
      </w:r>
    </w:p>
    <w:p w14:paraId="38FA4EAF" w14:textId="77777777" w:rsidR="001D061C" w:rsidRPr="00122644" w:rsidRDefault="001D061C" w:rsidP="00FA494A">
      <w:pPr>
        <w:pStyle w:val="afffff6"/>
        <w:numPr>
          <w:ilvl w:val="0"/>
          <w:numId w:val="35"/>
        </w:numPr>
        <w:spacing w:line="360" w:lineRule="auto"/>
        <w:rPr>
          <w:sz w:val="24"/>
          <w:szCs w:val="24"/>
        </w:rPr>
      </w:pPr>
      <w:r w:rsidRPr="00122644">
        <w:rPr>
          <w:sz w:val="24"/>
          <w:szCs w:val="24"/>
        </w:rPr>
        <w:t>Заключить соглашение с Оператором ГИС ЕБС</w:t>
      </w:r>
      <w:r w:rsidRPr="00122644">
        <w:rPr>
          <w:sz w:val="24"/>
          <w:szCs w:val="24"/>
          <w:vertAlign w:val="superscript"/>
        </w:rPr>
        <w:footnoteReference w:id="6"/>
      </w:r>
      <w:r w:rsidRPr="00122644">
        <w:rPr>
          <w:sz w:val="24"/>
          <w:szCs w:val="24"/>
        </w:rPr>
        <w:t>, предоставив информацию и документы, подтверждающие соответствие Участника БВ требованиям части 7 статьи 10 Федерального закона от 29.12.2022 г. № 572-ФЗ;</w:t>
      </w:r>
    </w:p>
    <w:p w14:paraId="75A95840" w14:textId="57E48032" w:rsidR="001D061C" w:rsidRPr="00122644" w:rsidRDefault="001D061C" w:rsidP="00FA494A">
      <w:pPr>
        <w:pStyle w:val="afffff6"/>
        <w:numPr>
          <w:ilvl w:val="0"/>
          <w:numId w:val="35"/>
        </w:numPr>
        <w:spacing w:line="360" w:lineRule="auto"/>
        <w:rPr>
          <w:sz w:val="24"/>
          <w:szCs w:val="24"/>
        </w:rPr>
      </w:pPr>
      <w:r w:rsidRPr="00122644">
        <w:rPr>
          <w:sz w:val="24"/>
          <w:szCs w:val="24"/>
        </w:rPr>
        <w:t xml:space="preserve">Организовать защищенный канал в соответствии с </w:t>
      </w:r>
      <w:r w:rsidR="00CA57DC" w:rsidRPr="00CA57DC">
        <w:rPr>
          <w:sz w:val="24"/>
          <w:szCs w:val="24"/>
        </w:rPr>
        <w:t xml:space="preserve">разделом 12.1.1 Регламента </w:t>
      </w:r>
      <w:r w:rsidR="00837141" w:rsidRPr="00122644">
        <w:rPr>
          <w:sz w:val="24"/>
          <w:szCs w:val="24"/>
        </w:rPr>
        <w:t>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w:t>
      </w:r>
    </w:p>
    <w:p w14:paraId="7CAB96CB" w14:textId="0BCF6098" w:rsidR="001D061C" w:rsidRPr="00122644" w:rsidRDefault="001D061C" w:rsidP="00FA494A">
      <w:pPr>
        <w:pStyle w:val="afffff6"/>
        <w:numPr>
          <w:ilvl w:val="0"/>
          <w:numId w:val="35"/>
        </w:numPr>
        <w:spacing w:line="360" w:lineRule="auto"/>
        <w:rPr>
          <w:sz w:val="24"/>
          <w:szCs w:val="24"/>
        </w:rPr>
      </w:pPr>
      <w:r w:rsidRPr="00122644">
        <w:rPr>
          <w:sz w:val="24"/>
          <w:szCs w:val="24"/>
        </w:rPr>
        <w:t xml:space="preserve">Подать заявку на подключение </w:t>
      </w:r>
      <w:r w:rsidRPr="00122644">
        <w:rPr>
          <w:sz w:val="24"/>
          <w:szCs w:val="24"/>
          <w:lang w:val="en-US"/>
        </w:rPr>
        <w:t>IDP</w:t>
      </w:r>
      <w:r w:rsidRPr="00122644">
        <w:rPr>
          <w:sz w:val="24"/>
          <w:szCs w:val="24"/>
        </w:rPr>
        <w:t xml:space="preserve"> Участника БВ к продуктивному контуру ГИС ЕБС (в </w:t>
      </w:r>
      <w:r w:rsidR="00CA57DC" w:rsidRPr="00CA57DC">
        <w:rPr>
          <w:sz w:val="24"/>
          <w:szCs w:val="24"/>
        </w:rPr>
        <w:t>соответствии с п. 9.2.1</w:t>
      </w:r>
      <w:r w:rsidR="00CA57DC">
        <w:rPr>
          <w:sz w:val="24"/>
          <w:szCs w:val="24"/>
        </w:rPr>
        <w:t xml:space="preserve"> </w:t>
      </w:r>
      <w:r w:rsidR="00837141" w:rsidRPr="00122644">
        <w:rPr>
          <w:sz w:val="24"/>
          <w:szCs w:val="24"/>
        </w:rPr>
        <w:t xml:space="preserve">Регламента 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 и методическими рекомендациями </w:t>
      </w:r>
      <w:r w:rsidR="00F90CAA" w:rsidRPr="003317EE">
        <w:rPr>
          <w:sz w:val="24"/>
          <w:szCs w:val="24"/>
        </w:rPr>
        <w:t>по использованию сервиса биометрической верификации</w:t>
      </w:r>
      <w:r w:rsidR="00F90CAA" w:rsidRPr="00F90CAA">
        <w:rPr>
          <w:rStyle w:val="af9"/>
          <w:sz w:val="24"/>
          <w:szCs w:val="24"/>
        </w:rPr>
        <w:t xml:space="preserve"> </w:t>
      </w:r>
      <w:r w:rsidR="00837141" w:rsidRPr="00122644">
        <w:rPr>
          <w:rStyle w:val="af9"/>
          <w:sz w:val="24"/>
          <w:szCs w:val="24"/>
        </w:rPr>
        <w:footnoteReference w:id="7"/>
      </w:r>
      <w:r w:rsidRPr="00122644">
        <w:rPr>
          <w:sz w:val="24"/>
          <w:szCs w:val="24"/>
        </w:rPr>
        <w:t>);</w:t>
      </w:r>
    </w:p>
    <w:p w14:paraId="6306F947" w14:textId="5EB7C125" w:rsidR="00837141" w:rsidRPr="00837141" w:rsidRDefault="001D061C" w:rsidP="00FA494A">
      <w:pPr>
        <w:pStyle w:val="afffff6"/>
        <w:numPr>
          <w:ilvl w:val="0"/>
          <w:numId w:val="35"/>
        </w:numPr>
        <w:spacing w:line="360" w:lineRule="auto"/>
        <w:rPr>
          <w:sz w:val="24"/>
          <w:szCs w:val="24"/>
        </w:rPr>
      </w:pPr>
      <w:r w:rsidRPr="00122644">
        <w:rPr>
          <w:sz w:val="24"/>
          <w:szCs w:val="24"/>
        </w:rPr>
        <w:t xml:space="preserve">Подать заявку на подключение ИС к продуктивному контуру ГИС ЕБС в роли Поставщика </w:t>
      </w:r>
      <w:proofErr w:type="spellStart"/>
      <w:r w:rsidRPr="00122644">
        <w:rPr>
          <w:sz w:val="24"/>
          <w:szCs w:val="24"/>
        </w:rPr>
        <w:t>БДн</w:t>
      </w:r>
      <w:proofErr w:type="spellEnd"/>
      <w:r w:rsidRPr="00122644">
        <w:rPr>
          <w:sz w:val="24"/>
          <w:szCs w:val="24"/>
        </w:rPr>
        <w:t xml:space="preserve"> </w:t>
      </w:r>
      <w:r w:rsidR="00837141" w:rsidRPr="00122644">
        <w:rPr>
          <w:sz w:val="24"/>
          <w:szCs w:val="24"/>
        </w:rPr>
        <w:t xml:space="preserve">(в соответствии </w:t>
      </w:r>
      <w:r w:rsidR="00CA57DC" w:rsidRPr="00CA57DC">
        <w:rPr>
          <w:sz w:val="24"/>
          <w:szCs w:val="24"/>
        </w:rPr>
        <w:t>с п. 9.2.3</w:t>
      </w:r>
      <w:r w:rsidR="00CA57DC">
        <w:rPr>
          <w:sz w:val="24"/>
          <w:szCs w:val="24"/>
        </w:rPr>
        <w:t xml:space="preserve"> </w:t>
      </w:r>
      <w:r w:rsidR="00837141" w:rsidRPr="00122644">
        <w:rPr>
          <w:sz w:val="24"/>
          <w:szCs w:val="24"/>
        </w:rPr>
        <w:t>и п. 12 Регламента 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 Для корректной работы в продуктивных контурах ЕСИА, СМЭВ, ГИС ЕБС, необходимо выполнить организацию защищенного канала</w:t>
      </w:r>
      <w:r w:rsidRPr="00122644">
        <w:rPr>
          <w:sz w:val="24"/>
          <w:szCs w:val="24"/>
        </w:rPr>
        <w:t>.</w:t>
      </w:r>
    </w:p>
    <w:p w14:paraId="202EA2CE" w14:textId="69F68872" w:rsidR="001D061C" w:rsidRPr="00122644" w:rsidRDefault="001D061C" w:rsidP="00FA494A">
      <w:pPr>
        <w:pStyle w:val="afffff6"/>
        <w:numPr>
          <w:ilvl w:val="0"/>
          <w:numId w:val="35"/>
        </w:numPr>
        <w:spacing w:line="360" w:lineRule="auto"/>
        <w:rPr>
          <w:sz w:val="24"/>
          <w:szCs w:val="24"/>
        </w:rPr>
      </w:pPr>
      <w:r w:rsidRPr="00122644">
        <w:rPr>
          <w:sz w:val="24"/>
          <w:szCs w:val="24"/>
        </w:rPr>
        <w:t xml:space="preserve">Подать заявку на подключение ИС к продуктивному контуру ГИС ЕБС в роли Потребителя </w:t>
      </w:r>
      <w:proofErr w:type="spellStart"/>
      <w:r w:rsidRPr="00122644">
        <w:rPr>
          <w:sz w:val="24"/>
          <w:szCs w:val="24"/>
        </w:rPr>
        <w:t>БДн</w:t>
      </w:r>
      <w:proofErr w:type="spellEnd"/>
      <w:r w:rsidRPr="00122644">
        <w:rPr>
          <w:sz w:val="24"/>
          <w:szCs w:val="24"/>
        </w:rPr>
        <w:t xml:space="preserve"> (в соответствии </w:t>
      </w:r>
      <w:r w:rsidR="00CA57DC" w:rsidRPr="00CA57DC">
        <w:rPr>
          <w:sz w:val="24"/>
          <w:szCs w:val="24"/>
        </w:rPr>
        <w:t xml:space="preserve">с п. 9.2.3 и п. 12 </w:t>
      </w:r>
      <w:r w:rsidR="00837141" w:rsidRPr="00122644">
        <w:rPr>
          <w:sz w:val="24"/>
          <w:szCs w:val="24"/>
        </w:rPr>
        <w:t>Регламента 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w:t>
      </w:r>
      <w:r w:rsidRPr="00122644">
        <w:rPr>
          <w:sz w:val="24"/>
          <w:szCs w:val="24"/>
        </w:rPr>
        <w:t>).</w:t>
      </w:r>
      <w:r w:rsidRPr="00837141">
        <w:rPr>
          <w:rStyle w:val="af9"/>
          <w:sz w:val="24"/>
          <w:szCs w:val="24"/>
        </w:rPr>
        <w:footnoteReference w:id="8"/>
      </w:r>
    </w:p>
    <w:p w14:paraId="543D12A2" w14:textId="32E923E6" w:rsidR="007773E9" w:rsidRPr="001D061C" w:rsidRDefault="001C290D" w:rsidP="000A19AD">
      <w:pPr>
        <w:pStyle w:val="afffff7"/>
      </w:pPr>
      <w:r w:rsidRPr="00122644">
        <w:t>В</w:t>
      </w:r>
      <w:r w:rsidR="00CD215F" w:rsidRPr="00122644">
        <w:t xml:space="preserve"> рамках сервиса биометрической верификации не происходит</w:t>
      </w:r>
      <w:r w:rsidRPr="00122644">
        <w:t xml:space="preserve"> регистрации БО. </w:t>
      </w:r>
      <w:bookmarkStart w:id="23" w:name="_Hlk153343180"/>
      <w:r w:rsidRPr="00122644">
        <w:t>Однако для связывания учетных записей пользователей используется программный интерфейс регистрации пользователя без предоставления БО</w:t>
      </w:r>
      <w:r w:rsidR="00CD215F" w:rsidRPr="00122644">
        <w:t xml:space="preserve">, </w:t>
      </w:r>
      <w:r w:rsidRPr="00122644">
        <w:t>для которого необходимо подключение</w:t>
      </w:r>
      <w:r w:rsidR="00CD215F" w:rsidRPr="00122644">
        <w:t xml:space="preserve"> в роли Поставщика </w:t>
      </w:r>
      <w:proofErr w:type="spellStart"/>
      <w:r w:rsidR="00CD215F" w:rsidRPr="00122644">
        <w:t>БДн</w:t>
      </w:r>
      <w:bookmarkEnd w:id="23"/>
      <w:proofErr w:type="spellEnd"/>
      <w:r w:rsidR="0028071D" w:rsidRPr="00122644">
        <w:t>.</w:t>
      </w:r>
    </w:p>
    <w:p w14:paraId="104CA62C" w14:textId="33B60E78" w:rsidR="001A7D13" w:rsidRPr="00122644" w:rsidRDefault="001A7D13" w:rsidP="001A7D13">
      <w:pPr>
        <w:pStyle w:val="22"/>
        <w:spacing w:after="0" w:line="360" w:lineRule="auto"/>
        <w:ind w:left="0" w:firstLine="709"/>
        <w:jc w:val="both"/>
        <w:rPr>
          <w:sz w:val="28"/>
        </w:rPr>
      </w:pPr>
      <w:bookmarkStart w:id="24" w:name="_Toc149576475"/>
      <w:r w:rsidRPr="00122644">
        <w:rPr>
          <w:sz w:val="28"/>
        </w:rPr>
        <w:lastRenderedPageBreak/>
        <w:t>Организация защищенного канала связи</w:t>
      </w:r>
      <w:bookmarkEnd w:id="24"/>
    </w:p>
    <w:p w14:paraId="6FAB7C8B" w14:textId="16A382A6" w:rsidR="00773AC9" w:rsidRPr="00970E83" w:rsidRDefault="00773AC9" w:rsidP="00122644">
      <w:pPr>
        <w:pStyle w:val="Docpara"/>
        <w:spacing w:before="120"/>
        <w:ind w:firstLine="709"/>
      </w:pPr>
      <w:r>
        <w:t>П</w:t>
      </w:r>
      <w:r w:rsidRPr="00970E83">
        <w:t xml:space="preserve">ри работе с персональными данными </w:t>
      </w:r>
      <w:r>
        <w:t>должны выполняться т</w:t>
      </w:r>
      <w:r w:rsidRPr="00970E83">
        <w:t>ребования к защите информации</w:t>
      </w:r>
      <w:r>
        <w:t>,</w:t>
      </w:r>
      <w:r w:rsidRPr="00970E83">
        <w:t xml:space="preserve"> установлен</w:t>
      </w:r>
      <w:r>
        <w:t>ные</w:t>
      </w:r>
      <w:r w:rsidRPr="00970E83">
        <w:t xml:space="preserve"> </w:t>
      </w:r>
      <w:r>
        <w:t>Ф</w:t>
      </w:r>
      <w:r w:rsidRPr="00543DCF">
        <w:t>едеральны</w:t>
      </w:r>
      <w:r>
        <w:t>м</w:t>
      </w:r>
      <w:r w:rsidRPr="00543DCF">
        <w:t xml:space="preserve"> закон</w:t>
      </w:r>
      <w:r>
        <w:t>ом</w:t>
      </w:r>
      <w:r w:rsidRPr="00543DCF">
        <w:t xml:space="preserve"> от 29.12.2022 </w:t>
      </w:r>
      <w:r>
        <w:t>№</w:t>
      </w:r>
      <w:r w:rsidRPr="00543DCF">
        <w:t>572-ФЗ</w:t>
      </w:r>
      <w:r>
        <w:t>,</w:t>
      </w:r>
      <w:r w:rsidRPr="00970E83">
        <w:t xml:space="preserve"> Федеральным законом</w:t>
      </w:r>
      <w:r>
        <w:t xml:space="preserve"> </w:t>
      </w:r>
      <w:r w:rsidRPr="00970E83">
        <w:t>от 27</w:t>
      </w:r>
      <w:r>
        <w:t>.07</w:t>
      </w:r>
      <w:r w:rsidR="00297976">
        <w:t>.</w:t>
      </w:r>
      <w:r w:rsidRPr="00970E83">
        <w:t xml:space="preserve">2006 №152-ФЗ и действующими </w:t>
      </w:r>
      <w:r w:rsidR="00297976">
        <w:t xml:space="preserve">подзаконными </w:t>
      </w:r>
      <w:r w:rsidRPr="00970E83">
        <w:t>нормативн</w:t>
      </w:r>
      <w:r w:rsidR="00297976">
        <w:t>о-</w:t>
      </w:r>
      <w:r w:rsidRPr="00970E83">
        <w:t>правовыми актами.</w:t>
      </w:r>
    </w:p>
    <w:p w14:paraId="68409DFF" w14:textId="77777777" w:rsidR="00773AC9" w:rsidRDefault="00773AC9" w:rsidP="00773AC9">
      <w:pPr>
        <w:pStyle w:val="afffff7"/>
      </w:pPr>
      <w:r w:rsidRPr="00881349">
        <w:t>Информационное взаимодействие ИС Участников БВ с ГИС ЕБС должно осуществляться по защищенному каналу связи с применением средств криптографической защиты информации</w:t>
      </w:r>
      <w:r>
        <w:t>, сертифицированных ФСБ России</w:t>
      </w:r>
      <w:r w:rsidRPr="00881349">
        <w:t>.</w:t>
      </w:r>
    </w:p>
    <w:p w14:paraId="2DB231D1" w14:textId="4A8F5D66" w:rsidR="006E3E91" w:rsidRDefault="00773AC9" w:rsidP="00773AC9">
      <w:pPr>
        <w:pStyle w:val="afffff7"/>
      </w:pPr>
      <w:bookmarkStart w:id="25" w:name="_Toc115965716"/>
      <w:r w:rsidRPr="00881349">
        <w:t xml:space="preserve">В процессе обработки </w:t>
      </w:r>
      <w:proofErr w:type="spellStart"/>
      <w:r w:rsidRPr="00881349">
        <w:t>БДн</w:t>
      </w:r>
      <w:proofErr w:type="spellEnd"/>
      <w:r w:rsidRPr="00881349">
        <w:t>, их проверк</w:t>
      </w:r>
      <w:r>
        <w:t>и</w:t>
      </w:r>
      <w:r w:rsidRPr="00881349">
        <w:t xml:space="preserve"> и передачи сведений</w:t>
      </w:r>
      <w:r>
        <w:t>/</w:t>
      </w:r>
      <w:r w:rsidRPr="00881349">
        <w:t xml:space="preserve">информации о степени их соответствия предоставленным </w:t>
      </w:r>
      <w:proofErr w:type="spellStart"/>
      <w:r w:rsidRPr="00881349">
        <w:t>БДн</w:t>
      </w:r>
      <w:proofErr w:type="spellEnd"/>
      <w:r w:rsidRPr="00881349">
        <w:t xml:space="preserve"> физического лица между ИС Участников БВ и ГИС ЕБС должны быть обеспечены целостность и достоверность такой информации с применением средств ЭП соответствующего класса </w:t>
      </w:r>
      <w:bookmarkStart w:id="26" w:name="_Hlk122966001"/>
      <w:r>
        <w:t>(</w:t>
      </w:r>
      <w:bookmarkStart w:id="27" w:name="_Hlk152927125"/>
      <w:r>
        <w:t xml:space="preserve">определенных </w:t>
      </w:r>
      <w:r w:rsidR="00252E2A">
        <w:t xml:space="preserve">в соответствии с </w:t>
      </w:r>
      <w:r w:rsidR="009B6C7C">
        <w:t xml:space="preserve">Приказом </w:t>
      </w:r>
      <w:proofErr w:type="spellStart"/>
      <w:r w:rsidR="009B6C7C">
        <w:t>Минцифры</w:t>
      </w:r>
      <w:proofErr w:type="spellEnd"/>
      <w:r w:rsidR="009B6C7C">
        <w:t xml:space="preserve"> </w:t>
      </w:r>
      <w:r w:rsidR="009B6C7C" w:rsidRPr="00CA318E">
        <w:t xml:space="preserve">от </w:t>
      </w:r>
      <w:r w:rsidR="00A34DD3">
        <w:t>05.05.2023 №445</w:t>
      </w:r>
      <w:r w:rsidR="009B6C7C">
        <w:t xml:space="preserve"> и другими </w:t>
      </w:r>
      <w:r w:rsidR="00252E2A">
        <w:t xml:space="preserve">действующими </w:t>
      </w:r>
      <w:r w:rsidR="009B6C7C">
        <w:t>П</w:t>
      </w:r>
      <w:r w:rsidR="00252E2A">
        <w:t xml:space="preserve">риказами </w:t>
      </w:r>
      <w:proofErr w:type="spellStart"/>
      <w:r w:rsidR="00252E2A">
        <w:t>Минцифры</w:t>
      </w:r>
      <w:proofErr w:type="spellEnd"/>
      <w:r w:rsidR="00252E2A">
        <w:t xml:space="preserve"> России</w:t>
      </w:r>
      <w:bookmarkEnd w:id="27"/>
      <w:r>
        <w:t>)</w:t>
      </w:r>
      <w:bookmarkEnd w:id="26"/>
      <w:r w:rsidRPr="00881349">
        <w:t>, совместимы</w:t>
      </w:r>
      <w:r>
        <w:t>х</w:t>
      </w:r>
      <w:r w:rsidRPr="00881349">
        <w:t xml:space="preserve"> с ПАКМ «КриптоПро HSM».</w:t>
      </w:r>
      <w:bookmarkStart w:id="28" w:name="_Toc115965717"/>
      <w:bookmarkEnd w:id="25"/>
      <w:bookmarkEnd w:id="28"/>
      <w:r>
        <w:t xml:space="preserve"> </w:t>
      </w:r>
      <w:r w:rsidRPr="00881349">
        <w:t>Реализация в ИС Участников БВ мер защиты информации осуществляется Участниками БВ самостоятельно или с привлечением организаций-лицензиатов по соответствующим видам работ.</w:t>
      </w:r>
      <w:r>
        <w:t xml:space="preserve"> </w:t>
      </w:r>
      <w:r w:rsidR="001836E3" w:rsidRPr="00970E83">
        <w:t xml:space="preserve">Для обеспечения целостности передаваемых биометрических персональных данных </w:t>
      </w:r>
      <w:r w:rsidR="001836E3">
        <w:t>организациям</w:t>
      </w:r>
      <w:r w:rsidR="001836E3" w:rsidRPr="00970E83">
        <w:t xml:space="preserve"> необходимо получить квалифицированный сертификат ключа проверки электронной подписи класса </w:t>
      </w:r>
      <w:r w:rsidR="001836E3">
        <w:t>КС3</w:t>
      </w:r>
      <w:r w:rsidR="009852BF">
        <w:t xml:space="preserve"> </w:t>
      </w:r>
      <w:bookmarkStart w:id="29" w:name="_Hlk153468379"/>
      <w:r w:rsidR="009852BF">
        <w:t>(в соответствии с Моделью угроз и нарушителя безопасности информации</w:t>
      </w:r>
      <w:r w:rsidR="00672EFD">
        <w:t xml:space="preserve"> ГИС ЕБС</w:t>
      </w:r>
      <w:r w:rsidR="00297DB7">
        <w:t xml:space="preserve"> 2023 года</w:t>
      </w:r>
      <w:r w:rsidR="009852BF">
        <w:t xml:space="preserve"> и </w:t>
      </w:r>
      <w:r w:rsidR="00EF7971">
        <w:t>Приказ</w:t>
      </w:r>
      <w:r w:rsidR="00672EFD">
        <w:t>ом</w:t>
      </w:r>
      <w:r w:rsidR="00EF7971">
        <w:t xml:space="preserve"> ФСБ России от 10.07.2014 №378)</w:t>
      </w:r>
      <w:bookmarkEnd w:id="29"/>
      <w:r w:rsidR="001836E3">
        <w:t>.</w:t>
      </w:r>
    </w:p>
    <w:p w14:paraId="261E1A8D" w14:textId="068E6298" w:rsidR="006B0BF7" w:rsidRPr="00970E83" w:rsidRDefault="006B0BF7" w:rsidP="00810693">
      <w:pPr>
        <w:pStyle w:val="afffff7"/>
      </w:pPr>
      <w:bookmarkStart w:id="30" w:name="_Hlk153468408"/>
      <w:r>
        <w:t xml:space="preserve">Для обеспечения конфиденциальности передаваемой информации при взаимодействии с клиентом рекомендуется применять СКЗИ класса не ниже КС1 на стороне клиента и не ниже КС3 на стороне организации (в соответствии </w:t>
      </w:r>
      <w:r w:rsidR="004A2F2D">
        <w:t>с Приказ</w:t>
      </w:r>
      <w:r w:rsidR="003E3986">
        <w:t xml:space="preserve">ами </w:t>
      </w:r>
      <w:proofErr w:type="spellStart"/>
      <w:r w:rsidR="004A2F2D">
        <w:t>Минцифры</w:t>
      </w:r>
      <w:proofErr w:type="spellEnd"/>
      <w:r w:rsidR="004A2F2D">
        <w:t xml:space="preserve"> от </w:t>
      </w:r>
      <w:r w:rsidR="00A34DD3">
        <w:t>05.05.2023 №446</w:t>
      </w:r>
      <w:r w:rsidR="003E3986">
        <w:t xml:space="preserve">, от </w:t>
      </w:r>
      <w:r w:rsidR="00A34DD3">
        <w:t>05.05.2023 №445</w:t>
      </w:r>
      <w:r w:rsidR="003E3986">
        <w:t xml:space="preserve">, </w:t>
      </w:r>
      <w:r w:rsidR="004A2F2D">
        <w:t xml:space="preserve">и соответствующими мерами защиты, определенными в </w:t>
      </w:r>
      <w:r>
        <w:t>приложени</w:t>
      </w:r>
      <w:r w:rsidR="004A2F2D">
        <w:t>и</w:t>
      </w:r>
      <w:r>
        <w:t xml:space="preserve"> к приказу ФСБ России № 378).</w:t>
      </w:r>
      <w:r w:rsidR="00810693">
        <w:t xml:space="preserve"> </w:t>
      </w:r>
      <w:r w:rsidR="00F315A2">
        <w:t>Взаимодействие с целью передачи биометрических персональных данных осуществляется по защищенно</w:t>
      </w:r>
      <w:r w:rsidR="00A863CA">
        <w:t>й</w:t>
      </w:r>
      <w:r w:rsidR="00F315A2">
        <w:t xml:space="preserve"> </w:t>
      </w:r>
      <w:r w:rsidR="00A863CA">
        <w:t>сети передачи данных</w:t>
      </w:r>
      <w:r w:rsidR="00810693">
        <w:t xml:space="preserve"> </w:t>
      </w:r>
      <w:r w:rsidR="00F315A2">
        <w:t>с</w:t>
      </w:r>
      <w:r w:rsidR="00810693">
        <w:t xml:space="preserve">о СМЭВ/ЕСИА/ГИС ЕБС, </w:t>
      </w:r>
      <w:r w:rsidR="004940C6">
        <w:t>с применением</w:t>
      </w:r>
      <w:r w:rsidR="00F86C83">
        <w:t xml:space="preserve"> </w:t>
      </w:r>
      <w:r w:rsidR="00810693">
        <w:t>безопасн</w:t>
      </w:r>
      <w:r w:rsidR="004940C6">
        <w:t>ого</w:t>
      </w:r>
      <w:r w:rsidR="00810693">
        <w:t xml:space="preserve"> протокол</w:t>
      </w:r>
      <w:r w:rsidR="004940C6">
        <w:t>а</w:t>
      </w:r>
      <w:r w:rsidR="00810693">
        <w:t xml:space="preserve"> SSL/TLS для доступа в сеть «Интернет», </w:t>
      </w:r>
      <w:r>
        <w:t>виртуальны</w:t>
      </w:r>
      <w:r w:rsidR="004940C6">
        <w:t>х</w:t>
      </w:r>
      <w:r>
        <w:t xml:space="preserve"> частны</w:t>
      </w:r>
      <w:r w:rsidR="004940C6">
        <w:t>х</w:t>
      </w:r>
      <w:r>
        <w:t xml:space="preserve"> сет</w:t>
      </w:r>
      <w:r w:rsidR="004940C6">
        <w:t>ей</w:t>
      </w:r>
      <w:r>
        <w:t xml:space="preserve"> (VPN)</w:t>
      </w:r>
      <w:r w:rsidR="00810693">
        <w:t xml:space="preserve">, </w:t>
      </w:r>
      <w:r w:rsidR="00E306C3">
        <w:t>криптографически</w:t>
      </w:r>
      <w:r w:rsidR="004940C6">
        <w:t>х</w:t>
      </w:r>
      <w:r w:rsidR="00E306C3">
        <w:t xml:space="preserve"> алгоритм</w:t>
      </w:r>
      <w:r w:rsidR="004940C6">
        <w:t>ов</w:t>
      </w:r>
      <w:r w:rsidR="00E306C3">
        <w:t xml:space="preserve"> (шифрование) для каналов связи, с использованием СКЗИ, сертифицированных ФСБ</w:t>
      </w:r>
      <w:r w:rsidR="00F315A2">
        <w:t>, и други</w:t>
      </w:r>
      <w:r w:rsidR="004940C6">
        <w:t>х</w:t>
      </w:r>
      <w:r w:rsidR="00F315A2">
        <w:t xml:space="preserve"> способ</w:t>
      </w:r>
      <w:r w:rsidR="004940C6">
        <w:t>ов</w:t>
      </w:r>
      <w:r w:rsidR="00F315A2">
        <w:t xml:space="preserve"> организации защищенных соединений</w:t>
      </w:r>
      <w:r w:rsidR="00810693">
        <w:t>.</w:t>
      </w:r>
      <w:bookmarkEnd w:id="30"/>
    </w:p>
    <w:p w14:paraId="282DDE04" w14:textId="54A00EF3" w:rsidR="006E3E91" w:rsidRPr="00970E83" w:rsidRDefault="006E3E91" w:rsidP="000A19AD">
      <w:pPr>
        <w:pStyle w:val="afffff7"/>
      </w:pPr>
      <w:r w:rsidRPr="00970E83">
        <w:t xml:space="preserve">Особое внимание стоит обратить на возможные пути реализации </w:t>
      </w:r>
      <w:r w:rsidR="00EC337C">
        <w:t>организациями</w:t>
      </w:r>
      <w:r w:rsidRPr="00970E83">
        <w:t xml:space="preserve"> требований </w:t>
      </w:r>
      <w:bookmarkStart w:id="31" w:name="_Hlk153468428"/>
      <w:r w:rsidR="00436DFF">
        <w:t>по электронной цифровой подписи</w:t>
      </w:r>
      <w:bookmarkEnd w:id="31"/>
      <w:r w:rsidR="00436DFF">
        <w:t>:</w:t>
      </w:r>
    </w:p>
    <w:p w14:paraId="7244A830" w14:textId="27960478" w:rsidR="00C505CF" w:rsidRDefault="001729B8" w:rsidP="00FA494A">
      <w:pPr>
        <w:pStyle w:val="aa"/>
        <w:numPr>
          <w:ilvl w:val="0"/>
          <w:numId w:val="27"/>
        </w:numPr>
        <w:ind w:left="1417" w:hanging="357"/>
        <w:contextualSpacing w:val="0"/>
      </w:pPr>
      <w:r w:rsidRPr="00970E83">
        <w:t xml:space="preserve">Самостоятельное проектирование и внедрение HSM и системного программного обеспечения (СПО) для подписи </w:t>
      </w:r>
      <w:r>
        <w:t>организациями</w:t>
      </w:r>
      <w:r w:rsidRPr="00970E83">
        <w:t xml:space="preserve">. Этот вариант предполагает, что </w:t>
      </w:r>
      <w:r>
        <w:t>организация</w:t>
      </w:r>
      <w:r w:rsidRPr="00970E83">
        <w:t xml:space="preserve"> самостоятельно разработает необходимое решение </w:t>
      </w:r>
      <w:r>
        <w:t xml:space="preserve">в соответствии с требованиями ФСБ России (или </w:t>
      </w:r>
      <w:r w:rsidRPr="00970E83">
        <w:t xml:space="preserve">на основании Указания Банка России от </w:t>
      </w:r>
      <w:r>
        <w:t>16</w:t>
      </w:r>
      <w:r w:rsidRPr="00970E83">
        <w:t>.</w:t>
      </w:r>
      <w:r>
        <w:t>12</w:t>
      </w:r>
      <w:r w:rsidRPr="00970E83">
        <w:t>.20</w:t>
      </w:r>
      <w:r>
        <w:t>21</w:t>
      </w:r>
      <w:r w:rsidRPr="00970E83">
        <w:t xml:space="preserve"> № </w:t>
      </w:r>
      <w:r>
        <w:t>6017-У – для банков</w:t>
      </w:r>
      <w:bookmarkStart w:id="32" w:name="_Hlk153468479"/>
      <w:r w:rsidR="00E21224">
        <w:t>, а также в соответствии с</w:t>
      </w:r>
      <w:r w:rsidR="00E21224" w:rsidRPr="00970E83">
        <w:t xml:space="preserve"> </w:t>
      </w:r>
      <w:r w:rsidR="00E21224">
        <w:t xml:space="preserve">применимыми </w:t>
      </w:r>
      <w:r w:rsidR="00D5005F">
        <w:t>П</w:t>
      </w:r>
      <w:r w:rsidR="00E21224">
        <w:t xml:space="preserve">риказами </w:t>
      </w:r>
      <w:proofErr w:type="spellStart"/>
      <w:r w:rsidR="00E21224">
        <w:t>Минцифры</w:t>
      </w:r>
      <w:proofErr w:type="spellEnd"/>
      <w:r w:rsidR="001836E3">
        <w:t xml:space="preserve">, в том числе </w:t>
      </w:r>
      <w:r w:rsidR="00C95548">
        <w:t xml:space="preserve">Приказом </w:t>
      </w:r>
      <w:r w:rsidR="001836E3">
        <w:t>о</w:t>
      </w:r>
      <w:r>
        <w:t xml:space="preserve">т </w:t>
      </w:r>
      <w:r w:rsidR="00A34DD3">
        <w:t>05.05.2023 №445</w:t>
      </w:r>
      <w:bookmarkEnd w:id="32"/>
      <w:r>
        <w:t>)</w:t>
      </w:r>
      <w:r w:rsidRPr="00970E83">
        <w:t>, обеспечит его встраивание и самостоятельную сертификацию.</w:t>
      </w:r>
    </w:p>
    <w:p w14:paraId="789FE7CB" w14:textId="44BBA703" w:rsidR="006E3E91" w:rsidRPr="00970E83" w:rsidRDefault="001729B8" w:rsidP="00FA494A">
      <w:pPr>
        <w:pStyle w:val="aa"/>
        <w:numPr>
          <w:ilvl w:val="0"/>
          <w:numId w:val="27"/>
        </w:numPr>
        <w:ind w:left="1417" w:hanging="357"/>
        <w:contextualSpacing w:val="0"/>
      </w:pPr>
      <w:r w:rsidRPr="00970E83">
        <w:lastRenderedPageBreak/>
        <w:t>Использование типового решения по информационной безопасности</w:t>
      </w:r>
      <w:r w:rsidRPr="00970E83">
        <w:rPr>
          <w:rStyle w:val="af9"/>
        </w:rPr>
        <w:footnoteReference w:id="9"/>
      </w:r>
      <w:r w:rsidRPr="00970E83">
        <w:t xml:space="preserve">. Данный вариант предполагает внедрение типового программно-аппаратного комплекса по обеспечению информационной безопасности, в состав которого входят необходимые компоненты, включая СПО и HSM с проведенными тематическими исследованиями и положительным заключением ФСБ России о </w:t>
      </w:r>
      <w:r>
        <w:t>корректности встраивания СКЗИ и о соответствии системному проекту</w:t>
      </w:r>
      <w:r w:rsidRPr="00970E83">
        <w:t>.</w:t>
      </w:r>
    </w:p>
    <w:p w14:paraId="5399B644" w14:textId="77777777" w:rsidR="00B44502" w:rsidRPr="00B44502" w:rsidRDefault="00B44502" w:rsidP="00B44502">
      <w:pPr>
        <w:pStyle w:val="afffff7"/>
      </w:pPr>
      <w:r w:rsidRPr="00881349">
        <w:t xml:space="preserve">Для организации </w:t>
      </w:r>
      <w:r w:rsidRPr="00B44502">
        <w:t>защищенного канала связи между ИС Участников БВ и ГИС ЕБС необходимо:</w:t>
      </w:r>
    </w:p>
    <w:p w14:paraId="4AF23DF9" w14:textId="413649BC" w:rsidR="00B44502" w:rsidRPr="00122644" w:rsidRDefault="00B44502" w:rsidP="00FA494A">
      <w:pPr>
        <w:pStyle w:val="affff8"/>
        <w:numPr>
          <w:ilvl w:val="0"/>
          <w:numId w:val="42"/>
        </w:numPr>
        <w:tabs>
          <w:tab w:val="left" w:pos="1134"/>
        </w:tabs>
        <w:spacing w:line="360" w:lineRule="auto"/>
        <w:ind w:left="0" w:firstLine="851"/>
        <w:jc w:val="both"/>
        <w:rPr>
          <w:sz w:val="24"/>
          <w:szCs w:val="24"/>
        </w:rPr>
      </w:pPr>
      <w:r w:rsidRPr="00122644">
        <w:rPr>
          <w:sz w:val="24"/>
          <w:szCs w:val="24"/>
        </w:rPr>
        <w:t>Обеспечить защиту канала связи с использованием СКЗИ производителей АО «</w:t>
      </w:r>
      <w:proofErr w:type="spellStart"/>
      <w:r w:rsidRPr="00122644">
        <w:rPr>
          <w:sz w:val="24"/>
          <w:szCs w:val="24"/>
        </w:rPr>
        <w:t>Инфотекс</w:t>
      </w:r>
      <w:proofErr w:type="spellEnd"/>
      <w:r w:rsidRPr="00122644">
        <w:rPr>
          <w:sz w:val="24"/>
          <w:szCs w:val="24"/>
        </w:rPr>
        <w:t>» и (или) ООО «Код безопасности» класса не ниже КС3, принадлежащих Участнику БВ на праве собственности или на ином законном основании, или использовать СКЗИ класса КС3, применяемое оператором ИС Участников БВ для информационного взаимодействия со СМЭВ и (или) ЕСИА в соответствии с документом «Требования к сети передачи данных участников информационного взаимодействия»</w:t>
      </w:r>
      <w:r w:rsidRPr="00122644">
        <w:rPr>
          <w:rStyle w:val="af9"/>
          <w:sz w:val="24"/>
          <w:szCs w:val="24"/>
        </w:rPr>
        <w:footnoteReference w:id="10"/>
      </w:r>
      <w:r w:rsidRPr="00122644">
        <w:rPr>
          <w:sz w:val="24"/>
          <w:szCs w:val="24"/>
        </w:rPr>
        <w:t xml:space="preserve"> (в целях обеспечения совместимости средств СКЗИ, применяемых Участниками БВ, могут использоваться только совместимые с используемыми в ГИС ЕБС, сертифицированные СКЗИ класса КС3, предназначенные для защиты информации при передаче по каналам связи, производства компаний «Код Безопасности» (АПКШ «Континент») или «</w:t>
      </w:r>
      <w:proofErr w:type="spellStart"/>
      <w:r w:rsidRPr="00122644">
        <w:rPr>
          <w:sz w:val="24"/>
          <w:szCs w:val="24"/>
        </w:rPr>
        <w:t>ИнфоТеКС</w:t>
      </w:r>
      <w:proofErr w:type="spellEnd"/>
      <w:r w:rsidRPr="00122644">
        <w:rPr>
          <w:sz w:val="24"/>
          <w:szCs w:val="24"/>
        </w:rPr>
        <w:t>» («</w:t>
      </w:r>
      <w:proofErr w:type="spellStart"/>
      <w:r w:rsidRPr="00122644">
        <w:rPr>
          <w:sz w:val="24"/>
          <w:szCs w:val="24"/>
        </w:rPr>
        <w:t>ViPNet</w:t>
      </w:r>
      <w:proofErr w:type="spellEnd"/>
      <w:r w:rsidRPr="00122644">
        <w:rPr>
          <w:sz w:val="24"/>
          <w:szCs w:val="24"/>
        </w:rPr>
        <w:t xml:space="preserve"> </w:t>
      </w:r>
      <w:proofErr w:type="spellStart"/>
      <w:r w:rsidRPr="00122644">
        <w:rPr>
          <w:sz w:val="24"/>
          <w:szCs w:val="24"/>
        </w:rPr>
        <w:t>Coordinator</w:t>
      </w:r>
      <w:proofErr w:type="spellEnd"/>
      <w:r w:rsidRPr="00122644">
        <w:rPr>
          <w:sz w:val="24"/>
          <w:szCs w:val="24"/>
        </w:rPr>
        <w:t>»)).</w:t>
      </w:r>
    </w:p>
    <w:p w14:paraId="4A40492E" w14:textId="1D1548CC" w:rsidR="00B44502" w:rsidRPr="00122644" w:rsidRDefault="00B44502" w:rsidP="00FA494A">
      <w:pPr>
        <w:pStyle w:val="affff8"/>
        <w:numPr>
          <w:ilvl w:val="0"/>
          <w:numId w:val="42"/>
        </w:numPr>
        <w:tabs>
          <w:tab w:val="left" w:pos="1134"/>
        </w:tabs>
        <w:spacing w:line="360" w:lineRule="auto"/>
        <w:ind w:left="0" w:firstLine="851"/>
        <w:jc w:val="both"/>
        <w:rPr>
          <w:sz w:val="24"/>
          <w:szCs w:val="24"/>
        </w:rPr>
      </w:pPr>
      <w:r w:rsidRPr="00122644">
        <w:rPr>
          <w:sz w:val="24"/>
          <w:szCs w:val="24"/>
        </w:rPr>
        <w:t>Заключить договор с ПАО «Ростелеком» об организации защищенного канала связи со СМЭВ</w:t>
      </w:r>
      <w:r w:rsidR="00783979" w:rsidRPr="00122644">
        <w:rPr>
          <w:sz w:val="24"/>
          <w:szCs w:val="24"/>
        </w:rPr>
        <w:t>/ЕСИА/ЕБС</w:t>
      </w:r>
      <w:r w:rsidRPr="00122644">
        <w:rPr>
          <w:sz w:val="24"/>
          <w:szCs w:val="24"/>
        </w:rPr>
        <w:t xml:space="preserve">, для чего </w:t>
      </w:r>
      <w:r w:rsidR="00783979" w:rsidRPr="00783979">
        <w:rPr>
          <w:sz w:val="24"/>
          <w:szCs w:val="24"/>
        </w:rPr>
        <w:t xml:space="preserve">обратиться в Ситуационный центр электронного правительства по адресу </w:t>
      </w:r>
      <w:hyperlink r:id="rId22" w:history="1">
        <w:r w:rsidR="00783979" w:rsidRPr="00505124">
          <w:rPr>
            <w:rStyle w:val="af5"/>
            <w:sz w:val="24"/>
            <w:szCs w:val="24"/>
          </w:rPr>
          <w:t>https://sc.digital.gov.ru/</w:t>
        </w:r>
      </w:hyperlink>
      <w:r w:rsidR="00783979">
        <w:rPr>
          <w:sz w:val="24"/>
          <w:szCs w:val="24"/>
        </w:rPr>
        <w:t xml:space="preserve"> </w:t>
      </w:r>
      <w:r w:rsidRPr="00122644">
        <w:rPr>
          <w:sz w:val="24"/>
          <w:szCs w:val="24"/>
        </w:rPr>
        <w:t>(не требуется при наличии на момент подключения ИС Участников БВ к ГИС ЕБС защищенного канала связи со СМЭВ и (или) ЕСИА).</w:t>
      </w:r>
    </w:p>
    <w:p w14:paraId="1F444DBE" w14:textId="77777777" w:rsidR="00B44502" w:rsidRPr="00122644" w:rsidRDefault="00B44502" w:rsidP="00FA494A">
      <w:pPr>
        <w:pStyle w:val="affff8"/>
        <w:numPr>
          <w:ilvl w:val="0"/>
          <w:numId w:val="42"/>
        </w:numPr>
        <w:tabs>
          <w:tab w:val="left" w:pos="1134"/>
        </w:tabs>
        <w:spacing w:line="360" w:lineRule="auto"/>
        <w:ind w:left="0" w:firstLine="851"/>
        <w:jc w:val="both"/>
        <w:rPr>
          <w:sz w:val="24"/>
          <w:szCs w:val="24"/>
        </w:rPr>
      </w:pPr>
      <w:r w:rsidRPr="00122644">
        <w:rPr>
          <w:sz w:val="24"/>
          <w:szCs w:val="24"/>
        </w:rPr>
        <w:t xml:space="preserve">Направить запрос на организацию защищенного канала связи с ГИС ЕБС по адресу </w:t>
      </w:r>
      <w:hyperlink r:id="rId23" w:history="1">
        <w:r w:rsidRPr="00122644">
          <w:rPr>
            <w:sz w:val="24"/>
            <w:szCs w:val="24"/>
          </w:rPr>
          <w:t>kriptokanal@rt.ru</w:t>
        </w:r>
      </w:hyperlink>
      <w:r w:rsidRPr="00122644">
        <w:rPr>
          <w:sz w:val="24"/>
          <w:szCs w:val="24"/>
        </w:rPr>
        <w:t>.</w:t>
      </w:r>
    </w:p>
    <w:p w14:paraId="60302750" w14:textId="1CAEBAB7" w:rsidR="00DC2255" w:rsidRDefault="00B44502" w:rsidP="00151AB4">
      <w:pPr>
        <w:pStyle w:val="aa"/>
        <w:ind w:firstLine="709"/>
        <w:contextualSpacing w:val="0"/>
      </w:pPr>
      <w:r w:rsidRPr="00B44502">
        <w:t>Подробное описание шагов по организации защищенного канала связи и требования к классам применяемых СКЗИ ГИС ЕБС приведены в</w:t>
      </w:r>
      <w:bookmarkStart w:id="33" w:name="_Toc107845835"/>
      <w:r w:rsidRPr="00B44502">
        <w:t xml:space="preserve"> п. 12.1.1 Регламента 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w:t>
      </w:r>
      <w:bookmarkEnd w:id="33"/>
    </w:p>
    <w:p w14:paraId="568361B7" w14:textId="3A95CD61" w:rsidR="0088656D" w:rsidRPr="00122644" w:rsidRDefault="006A41FC" w:rsidP="00105276">
      <w:pPr>
        <w:pStyle w:val="10"/>
        <w:rPr>
          <w:rFonts w:eastAsia="Calibri"/>
          <w:sz w:val="32"/>
          <w:szCs w:val="32"/>
        </w:rPr>
      </w:pPr>
      <w:bookmarkStart w:id="34" w:name="_Toc149576476"/>
      <w:bookmarkStart w:id="35" w:name="_Toc149576477"/>
      <w:bookmarkStart w:id="36" w:name="_Toc149576478"/>
      <w:bookmarkStart w:id="37" w:name="_Toc149576479"/>
      <w:bookmarkStart w:id="38" w:name="_Toc149576480"/>
      <w:bookmarkStart w:id="39" w:name="_Toc149576481"/>
      <w:bookmarkStart w:id="40" w:name="_Toc149576482"/>
      <w:bookmarkStart w:id="41" w:name="_Toc149576483"/>
      <w:bookmarkStart w:id="42" w:name="_Toc149576484"/>
      <w:bookmarkStart w:id="43" w:name="_Toc149576485"/>
      <w:bookmarkStart w:id="44" w:name="_Toc149576486"/>
      <w:bookmarkStart w:id="45" w:name="_Toc149576487"/>
      <w:bookmarkStart w:id="46" w:name="_Toc149576488"/>
      <w:bookmarkStart w:id="47" w:name="_Toc149576489"/>
      <w:bookmarkStart w:id="48" w:name="_Toc149576490"/>
      <w:bookmarkStart w:id="49" w:name="_Toc149576491"/>
      <w:bookmarkStart w:id="50" w:name="_Toc149576492"/>
      <w:bookmarkStart w:id="51" w:name="_Toc149576493"/>
      <w:bookmarkStart w:id="52" w:name="_Toc149576494"/>
      <w:bookmarkStart w:id="53" w:name="_Toc149576495"/>
      <w:bookmarkStart w:id="54" w:name="_Toc149576496"/>
      <w:bookmarkStart w:id="55" w:name="_Toc149576497"/>
      <w:bookmarkStart w:id="56" w:name="_Toc149576498"/>
      <w:bookmarkStart w:id="57" w:name="_Toc149576499"/>
      <w:bookmarkStart w:id="58" w:name="_Toc149576500"/>
      <w:bookmarkStart w:id="59" w:name="_Toc149576501"/>
      <w:bookmarkStart w:id="60" w:name="_Toc149576502"/>
      <w:bookmarkStart w:id="61" w:name="_Toc149576503"/>
      <w:bookmarkStart w:id="62" w:name="_Toc149576504"/>
      <w:bookmarkStart w:id="63" w:name="_Toc149576505"/>
      <w:bookmarkStart w:id="64" w:name="_Toc149576506"/>
      <w:bookmarkStart w:id="65" w:name="_Toc149576507"/>
      <w:bookmarkStart w:id="66" w:name="_Toc149576508"/>
      <w:bookmarkStart w:id="67" w:name="_Toc149576509"/>
      <w:bookmarkStart w:id="68" w:name="_Toc149576510"/>
      <w:bookmarkStart w:id="69" w:name="_Toc149576511"/>
      <w:bookmarkStart w:id="70" w:name="_Toc1495765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122644">
        <w:rPr>
          <w:rFonts w:eastAsia="Calibri"/>
          <w:sz w:val="32"/>
          <w:szCs w:val="32"/>
        </w:rPr>
        <w:lastRenderedPageBreak/>
        <w:t>Сценари</w:t>
      </w:r>
      <w:r w:rsidR="00ED44A0" w:rsidRPr="00122644">
        <w:rPr>
          <w:rFonts w:eastAsia="Calibri"/>
          <w:sz w:val="32"/>
          <w:szCs w:val="32"/>
        </w:rPr>
        <w:t>и</w:t>
      </w:r>
      <w:r w:rsidRPr="00122644">
        <w:rPr>
          <w:rFonts w:eastAsia="Calibri"/>
          <w:sz w:val="32"/>
          <w:szCs w:val="32"/>
        </w:rPr>
        <w:t xml:space="preserve"> работы процес</w:t>
      </w:r>
      <w:r w:rsidR="00341431" w:rsidRPr="00122644">
        <w:rPr>
          <w:rFonts w:eastAsia="Calibri"/>
          <w:sz w:val="32"/>
          <w:szCs w:val="32"/>
        </w:rPr>
        <w:t>са биометрической верификации</w:t>
      </w:r>
      <w:bookmarkEnd w:id="70"/>
    </w:p>
    <w:p w14:paraId="7D168367" w14:textId="42DDF988" w:rsidR="00294104" w:rsidRPr="00122644" w:rsidRDefault="00E4450F" w:rsidP="00E4450F">
      <w:pPr>
        <w:pStyle w:val="22"/>
        <w:rPr>
          <w:sz w:val="28"/>
        </w:rPr>
      </w:pPr>
      <w:bookmarkStart w:id="71" w:name="_Toc149576513"/>
      <w:r w:rsidRPr="00122644">
        <w:rPr>
          <w:sz w:val="28"/>
        </w:rPr>
        <w:t>Процесс подключение опции входа с помощью биометрии</w:t>
      </w:r>
      <w:bookmarkEnd w:id="71"/>
    </w:p>
    <w:p w14:paraId="14DEB957" w14:textId="52EB8384" w:rsidR="00CF0607" w:rsidRPr="00CF0607" w:rsidRDefault="00CF0607" w:rsidP="00122644">
      <w:pPr>
        <w:spacing w:line="360" w:lineRule="auto"/>
        <w:ind w:firstLine="709"/>
        <w:jc w:val="both"/>
        <w:rPr>
          <w:bCs/>
          <w:sz w:val="24"/>
          <w:szCs w:val="24"/>
        </w:rPr>
      </w:pPr>
      <w:r w:rsidRPr="00CF0607">
        <w:rPr>
          <w:bCs/>
          <w:sz w:val="24"/>
          <w:szCs w:val="24"/>
        </w:rPr>
        <w:t xml:space="preserve">Для </w:t>
      </w:r>
      <w:r w:rsidRPr="00057981">
        <w:rPr>
          <w:sz w:val="24"/>
          <w:szCs w:val="24"/>
        </w:rPr>
        <w:t>предоставления</w:t>
      </w:r>
      <w:r w:rsidRPr="00CF0607">
        <w:rPr>
          <w:bCs/>
          <w:sz w:val="24"/>
          <w:szCs w:val="24"/>
        </w:rPr>
        <w:t xml:space="preserve"> возможности получения сервисов и/или услуг клиентом с использованием биометрии организации необходимо:</w:t>
      </w:r>
    </w:p>
    <w:p w14:paraId="3F790689" w14:textId="52EC6EFE" w:rsidR="00CF0607" w:rsidRPr="00CF0607" w:rsidRDefault="00CF0607" w:rsidP="00FA494A">
      <w:pPr>
        <w:pStyle w:val="affff8"/>
        <w:numPr>
          <w:ilvl w:val="0"/>
          <w:numId w:val="39"/>
        </w:numPr>
        <w:spacing w:line="360" w:lineRule="auto"/>
        <w:jc w:val="both"/>
        <w:rPr>
          <w:bCs/>
          <w:sz w:val="24"/>
          <w:szCs w:val="24"/>
        </w:rPr>
      </w:pPr>
      <w:r w:rsidRPr="00CF0607">
        <w:rPr>
          <w:bCs/>
          <w:sz w:val="24"/>
          <w:szCs w:val="24"/>
        </w:rPr>
        <w:t>Получить согласие пользователя</w:t>
      </w:r>
      <w:r w:rsidR="00154276">
        <w:rPr>
          <w:bCs/>
          <w:sz w:val="24"/>
          <w:szCs w:val="24"/>
        </w:rPr>
        <w:t xml:space="preserve"> на обработку персональных данных</w:t>
      </w:r>
      <w:r w:rsidR="00FB5B92">
        <w:rPr>
          <w:bCs/>
          <w:sz w:val="24"/>
          <w:szCs w:val="24"/>
        </w:rPr>
        <w:t xml:space="preserve">: </w:t>
      </w:r>
      <w:r w:rsidRPr="00CF0607">
        <w:rPr>
          <w:bCs/>
          <w:sz w:val="24"/>
          <w:szCs w:val="24"/>
        </w:rPr>
        <w:t xml:space="preserve">клиент может дать согласие </w:t>
      </w:r>
      <w:r w:rsidR="00FB5B92">
        <w:rPr>
          <w:bCs/>
          <w:sz w:val="24"/>
          <w:szCs w:val="24"/>
        </w:rPr>
        <w:t>посредством</w:t>
      </w:r>
      <w:r w:rsidRPr="00CF0607">
        <w:rPr>
          <w:bCs/>
          <w:sz w:val="24"/>
          <w:szCs w:val="24"/>
        </w:rPr>
        <w:t xml:space="preserve"> </w:t>
      </w:r>
      <w:r w:rsidR="00154276" w:rsidRPr="00CF0607">
        <w:rPr>
          <w:bCs/>
          <w:sz w:val="24"/>
          <w:szCs w:val="24"/>
        </w:rPr>
        <w:t>УКЭП</w:t>
      </w:r>
      <w:r w:rsidR="00154276">
        <w:rPr>
          <w:bCs/>
          <w:sz w:val="24"/>
          <w:szCs w:val="24"/>
        </w:rPr>
        <w:t xml:space="preserve">, УНЭП </w:t>
      </w:r>
      <w:proofErr w:type="spellStart"/>
      <w:r w:rsidR="00154276" w:rsidRPr="00CF0607">
        <w:rPr>
          <w:bCs/>
          <w:sz w:val="24"/>
          <w:szCs w:val="24"/>
        </w:rPr>
        <w:t>Госключ</w:t>
      </w:r>
      <w:proofErr w:type="spellEnd"/>
      <w:r w:rsidR="00154276" w:rsidRPr="00CF0607">
        <w:rPr>
          <w:bCs/>
          <w:sz w:val="24"/>
          <w:szCs w:val="24"/>
        </w:rPr>
        <w:t xml:space="preserve">, </w:t>
      </w:r>
      <w:r w:rsidRPr="00CF0607">
        <w:rPr>
          <w:bCs/>
          <w:sz w:val="24"/>
          <w:szCs w:val="24"/>
        </w:rPr>
        <w:t>ПЭП ЕСИА</w:t>
      </w:r>
      <w:r w:rsidR="00154276">
        <w:rPr>
          <w:bCs/>
          <w:sz w:val="24"/>
          <w:szCs w:val="24"/>
        </w:rPr>
        <w:t>, подписью на бумажном документе, а также другими способами, не противоречащими статьям 3</w:t>
      </w:r>
      <w:r w:rsidR="00FB5B92">
        <w:rPr>
          <w:bCs/>
          <w:sz w:val="24"/>
          <w:szCs w:val="24"/>
        </w:rPr>
        <w:t>-</w:t>
      </w:r>
      <w:r w:rsidR="00154276">
        <w:rPr>
          <w:bCs/>
          <w:sz w:val="24"/>
          <w:szCs w:val="24"/>
        </w:rPr>
        <w:t xml:space="preserve">4 </w:t>
      </w:r>
      <w:r w:rsidR="00154276" w:rsidRPr="00CF0607">
        <w:rPr>
          <w:bCs/>
          <w:sz w:val="24"/>
          <w:szCs w:val="24"/>
        </w:rPr>
        <w:t>Федеральн</w:t>
      </w:r>
      <w:r w:rsidR="00154276">
        <w:rPr>
          <w:bCs/>
          <w:sz w:val="24"/>
          <w:szCs w:val="24"/>
        </w:rPr>
        <w:t>ого</w:t>
      </w:r>
      <w:r w:rsidR="00154276" w:rsidRPr="00CF0607">
        <w:rPr>
          <w:bCs/>
          <w:sz w:val="24"/>
          <w:szCs w:val="24"/>
        </w:rPr>
        <w:t xml:space="preserve"> закон</w:t>
      </w:r>
      <w:r w:rsidR="00154276">
        <w:rPr>
          <w:bCs/>
          <w:sz w:val="24"/>
          <w:szCs w:val="24"/>
        </w:rPr>
        <w:t>а</w:t>
      </w:r>
      <w:r w:rsidR="00154276" w:rsidRPr="00CF0607">
        <w:rPr>
          <w:bCs/>
          <w:sz w:val="24"/>
          <w:szCs w:val="24"/>
        </w:rPr>
        <w:t xml:space="preserve"> №572-ФЗ</w:t>
      </w:r>
      <w:r w:rsidRPr="00CF0607">
        <w:rPr>
          <w:bCs/>
          <w:sz w:val="24"/>
          <w:szCs w:val="24"/>
        </w:rPr>
        <w:t xml:space="preserve">, </w:t>
      </w:r>
      <w:r w:rsidR="00154276">
        <w:rPr>
          <w:bCs/>
          <w:sz w:val="24"/>
          <w:szCs w:val="24"/>
        </w:rPr>
        <w:t>включая подтверждение согласия на экране терминала или другого пользовательского устройства</w:t>
      </w:r>
      <w:r w:rsidR="002E2543">
        <w:rPr>
          <w:bCs/>
          <w:sz w:val="24"/>
          <w:szCs w:val="24"/>
        </w:rPr>
        <w:t>.</w:t>
      </w:r>
      <w:r w:rsidR="00FB5B92">
        <w:rPr>
          <w:bCs/>
          <w:sz w:val="24"/>
          <w:szCs w:val="24"/>
        </w:rPr>
        <w:t xml:space="preserve"> Организация по собственному усмотрению определяет какой способ или способы получения согласия будут у нее реализованы. </w:t>
      </w:r>
    </w:p>
    <w:p w14:paraId="20FC9DFF" w14:textId="7C8498EE" w:rsidR="00CF0607" w:rsidRPr="00CF0607" w:rsidRDefault="00CF0607" w:rsidP="00FA494A">
      <w:pPr>
        <w:pStyle w:val="affff8"/>
        <w:numPr>
          <w:ilvl w:val="0"/>
          <w:numId w:val="39"/>
        </w:numPr>
        <w:spacing w:line="360" w:lineRule="auto"/>
        <w:jc w:val="both"/>
        <w:rPr>
          <w:bCs/>
          <w:sz w:val="24"/>
          <w:szCs w:val="24"/>
        </w:rPr>
      </w:pPr>
      <w:r w:rsidRPr="00CF0607">
        <w:rPr>
          <w:bCs/>
          <w:sz w:val="24"/>
          <w:szCs w:val="24"/>
        </w:rPr>
        <w:t xml:space="preserve">Узнать идентификатор пользователя в ЕСИА </w:t>
      </w:r>
      <w:r w:rsidR="00AE10D1" w:rsidRPr="00122644">
        <w:rPr>
          <w:bCs/>
          <w:sz w:val="24"/>
          <w:szCs w:val="24"/>
        </w:rPr>
        <w:t>(</w:t>
      </w:r>
      <w:proofErr w:type="spellStart"/>
      <w:r w:rsidR="00AE10D1">
        <w:rPr>
          <w:bCs/>
          <w:sz w:val="24"/>
          <w:szCs w:val="24"/>
          <w:lang w:val="en-US"/>
        </w:rPr>
        <w:t>oid</w:t>
      </w:r>
      <w:proofErr w:type="spellEnd"/>
      <w:r w:rsidR="00AE10D1" w:rsidRPr="00122644">
        <w:rPr>
          <w:bCs/>
          <w:sz w:val="24"/>
          <w:szCs w:val="24"/>
        </w:rPr>
        <w:t xml:space="preserve">) </w:t>
      </w:r>
      <w:r w:rsidRPr="00CF0607">
        <w:rPr>
          <w:bCs/>
          <w:sz w:val="24"/>
          <w:szCs w:val="24"/>
        </w:rPr>
        <w:t>и передать его</w:t>
      </w:r>
      <w:r w:rsidR="00AE10D1" w:rsidRPr="00122644">
        <w:rPr>
          <w:bCs/>
          <w:sz w:val="24"/>
          <w:szCs w:val="24"/>
        </w:rPr>
        <w:t xml:space="preserve"> </w:t>
      </w:r>
      <w:r w:rsidR="00AE10D1">
        <w:rPr>
          <w:bCs/>
          <w:sz w:val="24"/>
          <w:szCs w:val="24"/>
        </w:rPr>
        <w:t>или СНИЛС</w:t>
      </w:r>
      <w:r w:rsidRPr="00CF0607">
        <w:rPr>
          <w:bCs/>
          <w:sz w:val="24"/>
          <w:szCs w:val="24"/>
        </w:rPr>
        <w:t xml:space="preserve"> в </w:t>
      </w:r>
      <w:r w:rsidR="00765EA9">
        <w:rPr>
          <w:bCs/>
          <w:sz w:val="24"/>
          <w:szCs w:val="24"/>
        </w:rPr>
        <w:t xml:space="preserve">ГИС </w:t>
      </w:r>
      <w:r w:rsidRPr="00CF0607">
        <w:rPr>
          <w:bCs/>
          <w:sz w:val="24"/>
          <w:szCs w:val="24"/>
        </w:rPr>
        <w:t>ЕБС вместе с идентификатором пользователя в своей системе</w:t>
      </w:r>
      <w:r w:rsidR="00AE10D1">
        <w:rPr>
          <w:bCs/>
          <w:sz w:val="24"/>
          <w:szCs w:val="24"/>
        </w:rPr>
        <w:t>.</w:t>
      </w:r>
    </w:p>
    <w:p w14:paraId="065A09F3" w14:textId="77777777" w:rsidR="00CF0607" w:rsidRPr="00CF0607" w:rsidRDefault="00CF0607" w:rsidP="00CF0607">
      <w:pPr>
        <w:pStyle w:val="aa"/>
      </w:pPr>
    </w:p>
    <w:p w14:paraId="57067CE4" w14:textId="458C3110" w:rsidR="00C61928" w:rsidRPr="00693975" w:rsidRDefault="00CF0607" w:rsidP="00693975">
      <w:pPr>
        <w:spacing w:line="360" w:lineRule="auto"/>
        <w:ind w:firstLine="709"/>
        <w:jc w:val="both"/>
        <w:rPr>
          <w:sz w:val="24"/>
          <w:szCs w:val="24"/>
        </w:rPr>
      </w:pPr>
      <w:r>
        <w:rPr>
          <w:sz w:val="24"/>
          <w:szCs w:val="24"/>
        </w:rPr>
        <w:t>Возможный сценарий</w:t>
      </w:r>
      <w:r w:rsidR="006F71F6">
        <w:rPr>
          <w:sz w:val="24"/>
          <w:szCs w:val="24"/>
        </w:rPr>
        <w:t xml:space="preserve"> </w:t>
      </w:r>
      <w:r w:rsidR="00E4450F">
        <w:rPr>
          <w:sz w:val="24"/>
          <w:szCs w:val="24"/>
        </w:rPr>
        <w:t>подключени</w:t>
      </w:r>
      <w:r w:rsidR="00FC7085">
        <w:rPr>
          <w:sz w:val="24"/>
          <w:szCs w:val="24"/>
        </w:rPr>
        <w:t>я</w:t>
      </w:r>
      <w:r w:rsidR="00E4450F">
        <w:rPr>
          <w:sz w:val="24"/>
          <w:szCs w:val="24"/>
        </w:rPr>
        <w:t xml:space="preserve"> опции входа с помощью биометрии</w:t>
      </w:r>
      <w:r w:rsidR="00C03934">
        <w:rPr>
          <w:sz w:val="24"/>
          <w:szCs w:val="24"/>
        </w:rPr>
        <w:t xml:space="preserve"> </w:t>
      </w:r>
      <w:r w:rsidR="00FC7085">
        <w:rPr>
          <w:sz w:val="24"/>
          <w:szCs w:val="24"/>
        </w:rPr>
        <w:t>(</w:t>
      </w:r>
      <w:r w:rsidR="00C03934">
        <w:rPr>
          <w:sz w:val="24"/>
          <w:szCs w:val="24"/>
        </w:rPr>
        <w:t>в случае подписания согласия ПЭП ЕСИА</w:t>
      </w:r>
      <w:r w:rsidR="00FC7085">
        <w:rPr>
          <w:sz w:val="24"/>
          <w:szCs w:val="24"/>
        </w:rPr>
        <w:t>)</w:t>
      </w:r>
      <w:r w:rsidR="00DB0099" w:rsidRPr="00693975">
        <w:rPr>
          <w:sz w:val="24"/>
          <w:szCs w:val="24"/>
        </w:rPr>
        <w:t xml:space="preserve"> изо</w:t>
      </w:r>
      <w:r w:rsidR="00E96824" w:rsidRPr="00693975">
        <w:rPr>
          <w:sz w:val="24"/>
          <w:szCs w:val="24"/>
        </w:rPr>
        <w:t xml:space="preserve">бражен на </w:t>
      </w:r>
      <w:r w:rsidR="00693975">
        <w:rPr>
          <w:sz w:val="24"/>
          <w:szCs w:val="24"/>
        </w:rPr>
        <w:t>Р</w:t>
      </w:r>
      <w:r w:rsidR="00E96824" w:rsidRPr="00693975">
        <w:rPr>
          <w:sz w:val="24"/>
          <w:szCs w:val="24"/>
        </w:rPr>
        <w:t>ис</w:t>
      </w:r>
      <w:r w:rsidR="00E25CAA" w:rsidRPr="00693975">
        <w:rPr>
          <w:sz w:val="24"/>
          <w:szCs w:val="24"/>
        </w:rPr>
        <w:t>унк</w:t>
      </w:r>
      <w:r w:rsidR="006A41FC" w:rsidRPr="00693975">
        <w:rPr>
          <w:sz w:val="24"/>
          <w:szCs w:val="24"/>
        </w:rPr>
        <w:t>е</w:t>
      </w:r>
      <w:r w:rsidR="00185364" w:rsidRPr="00693975">
        <w:rPr>
          <w:sz w:val="24"/>
          <w:szCs w:val="24"/>
        </w:rPr>
        <w:t xml:space="preserve"> </w:t>
      </w:r>
      <w:r w:rsidR="00445910">
        <w:rPr>
          <w:sz w:val="24"/>
          <w:szCs w:val="24"/>
        </w:rPr>
        <w:t>2</w:t>
      </w:r>
      <w:r w:rsidR="00C61928" w:rsidRPr="00693975">
        <w:rPr>
          <w:sz w:val="24"/>
          <w:szCs w:val="24"/>
        </w:rPr>
        <w:t>.</w:t>
      </w:r>
      <w:r w:rsidR="00C61928" w:rsidRPr="00693975" w:rsidDel="00C61928">
        <w:rPr>
          <w:sz w:val="24"/>
          <w:szCs w:val="24"/>
        </w:rPr>
        <w:t xml:space="preserve"> </w:t>
      </w:r>
    </w:p>
    <w:p w14:paraId="05A59C89" w14:textId="2E430071" w:rsidR="00DE2D2B" w:rsidRDefault="00445910" w:rsidP="00122644">
      <w:pPr>
        <w:keepNext/>
        <w:spacing w:before="240" w:line="360" w:lineRule="auto"/>
        <w:jc w:val="both"/>
      </w:pPr>
      <w:r>
        <w:rPr>
          <w:noProof/>
        </w:rPr>
        <w:drawing>
          <wp:inline distT="0" distB="0" distL="0" distR="0" wp14:anchorId="18834B70" wp14:editId="1C0DA0A2">
            <wp:extent cx="6372860" cy="4144010"/>
            <wp:effectExtent l="0" t="0" r="8890" b="8890"/>
            <wp:docPr id="10001074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2860" cy="4144010"/>
                    </a:xfrm>
                    <a:prstGeom prst="rect">
                      <a:avLst/>
                    </a:prstGeom>
                    <a:noFill/>
                    <a:ln>
                      <a:noFill/>
                    </a:ln>
                  </pic:spPr>
                </pic:pic>
              </a:graphicData>
            </a:graphic>
          </wp:inline>
        </w:drawing>
      </w:r>
    </w:p>
    <w:p w14:paraId="3C451CA5" w14:textId="5F4841F2" w:rsidR="00E25CAA" w:rsidRDefault="00DE2D2B" w:rsidP="00122644">
      <w:pPr>
        <w:pStyle w:val="affb"/>
      </w:pPr>
      <w:r>
        <w:t xml:space="preserve">Рисунок </w:t>
      </w:r>
      <w:r w:rsidR="00CA567F">
        <w:fldChar w:fldCharType="begin"/>
      </w:r>
      <w:r w:rsidR="00CA567F">
        <w:instrText xml:space="preserve"> SEQ Рисунок \* ARABIC </w:instrText>
      </w:r>
      <w:r w:rsidR="00CA567F">
        <w:fldChar w:fldCharType="separate"/>
      </w:r>
      <w:r w:rsidR="00E302F5">
        <w:rPr>
          <w:noProof/>
        </w:rPr>
        <w:t>3</w:t>
      </w:r>
      <w:r w:rsidR="00CA567F">
        <w:rPr>
          <w:noProof/>
        </w:rPr>
        <w:fldChar w:fldCharType="end"/>
      </w:r>
      <w:r>
        <w:t xml:space="preserve"> </w:t>
      </w:r>
      <w:r w:rsidR="00185364" w:rsidRPr="00970E83">
        <w:t xml:space="preserve">– </w:t>
      </w:r>
      <w:r w:rsidR="00CF0607">
        <w:t>Возможный с</w:t>
      </w:r>
      <w:r w:rsidR="00E4450F">
        <w:t>ценарий подключение опции входа с помощью биометрии</w:t>
      </w:r>
      <w:r w:rsidR="00FC7085">
        <w:t xml:space="preserve"> (в случае подписания согласия ПЭП ЕСИА)</w:t>
      </w:r>
    </w:p>
    <w:p w14:paraId="71C7D99D" w14:textId="072B39E0" w:rsidR="00105276" w:rsidRDefault="00BF0DB5" w:rsidP="00105276">
      <w:pPr>
        <w:pStyle w:val="affff8"/>
        <w:spacing w:line="360" w:lineRule="auto"/>
        <w:ind w:left="709"/>
        <w:jc w:val="both"/>
        <w:rPr>
          <w:b/>
          <w:bCs/>
          <w:sz w:val="24"/>
          <w:szCs w:val="24"/>
        </w:rPr>
      </w:pPr>
      <w:r>
        <w:rPr>
          <w:b/>
          <w:bCs/>
          <w:sz w:val="24"/>
          <w:szCs w:val="24"/>
        </w:rPr>
        <w:lastRenderedPageBreak/>
        <w:t>Один из в</w:t>
      </w:r>
      <w:r w:rsidR="00105276">
        <w:rPr>
          <w:b/>
          <w:bCs/>
          <w:sz w:val="24"/>
          <w:szCs w:val="24"/>
        </w:rPr>
        <w:t>озможны</w:t>
      </w:r>
      <w:r>
        <w:rPr>
          <w:b/>
          <w:bCs/>
          <w:sz w:val="24"/>
          <w:szCs w:val="24"/>
        </w:rPr>
        <w:t>х</w:t>
      </w:r>
      <w:r w:rsidR="00105276">
        <w:rPr>
          <w:b/>
          <w:bCs/>
          <w:sz w:val="24"/>
          <w:szCs w:val="24"/>
        </w:rPr>
        <w:t xml:space="preserve"> сценари</w:t>
      </w:r>
      <w:r>
        <w:rPr>
          <w:b/>
          <w:bCs/>
          <w:sz w:val="24"/>
          <w:szCs w:val="24"/>
        </w:rPr>
        <w:t>ев</w:t>
      </w:r>
      <w:r w:rsidR="00105276" w:rsidRPr="006A41FC">
        <w:rPr>
          <w:b/>
          <w:bCs/>
          <w:sz w:val="24"/>
          <w:szCs w:val="24"/>
        </w:rPr>
        <w:t>:</w:t>
      </w:r>
    </w:p>
    <w:p w14:paraId="32DAE469" w14:textId="01077B26" w:rsidR="009C2D0D" w:rsidRPr="006A41FC" w:rsidRDefault="009C2D0D" w:rsidP="00105276">
      <w:pPr>
        <w:pStyle w:val="affff8"/>
        <w:spacing w:line="360" w:lineRule="auto"/>
        <w:ind w:left="709"/>
        <w:jc w:val="both"/>
        <w:rPr>
          <w:b/>
          <w:bCs/>
          <w:sz w:val="24"/>
          <w:szCs w:val="24"/>
        </w:rPr>
      </w:pPr>
      <w:r>
        <w:rPr>
          <w:b/>
          <w:bCs/>
          <w:sz w:val="24"/>
          <w:szCs w:val="24"/>
        </w:rPr>
        <w:t>Предварительные условия</w:t>
      </w:r>
      <w:proofErr w:type="gramStart"/>
      <w:r>
        <w:rPr>
          <w:b/>
          <w:bCs/>
          <w:sz w:val="24"/>
          <w:szCs w:val="24"/>
        </w:rPr>
        <w:t>: У</w:t>
      </w:r>
      <w:proofErr w:type="gramEnd"/>
      <w:r>
        <w:rPr>
          <w:b/>
          <w:bCs/>
          <w:sz w:val="24"/>
          <w:szCs w:val="24"/>
        </w:rPr>
        <w:t xml:space="preserve"> пользователя есть аккаунт на Госуслугах и сдана биометрия</w:t>
      </w:r>
      <w:r w:rsidR="0035263F">
        <w:rPr>
          <w:b/>
          <w:bCs/>
          <w:sz w:val="24"/>
          <w:szCs w:val="24"/>
        </w:rPr>
        <w:t xml:space="preserve"> в </w:t>
      </w:r>
      <w:r w:rsidR="00765EA9">
        <w:rPr>
          <w:b/>
          <w:bCs/>
          <w:sz w:val="24"/>
          <w:szCs w:val="24"/>
        </w:rPr>
        <w:t xml:space="preserve">ГИС </w:t>
      </w:r>
      <w:r w:rsidR="0035263F">
        <w:rPr>
          <w:b/>
          <w:bCs/>
          <w:sz w:val="24"/>
          <w:szCs w:val="24"/>
        </w:rPr>
        <w:t>ЕБС</w:t>
      </w:r>
      <w:r>
        <w:rPr>
          <w:b/>
          <w:bCs/>
          <w:sz w:val="24"/>
          <w:szCs w:val="24"/>
        </w:rPr>
        <w:t>.</w:t>
      </w:r>
    </w:p>
    <w:p w14:paraId="09B70B85" w14:textId="33F7504E" w:rsidR="00105276" w:rsidRDefault="007849E0" w:rsidP="00FA494A">
      <w:pPr>
        <w:pStyle w:val="affff8"/>
        <w:numPr>
          <w:ilvl w:val="0"/>
          <w:numId w:val="29"/>
        </w:numPr>
        <w:spacing w:line="360" w:lineRule="auto"/>
        <w:ind w:left="709" w:firstLine="0"/>
        <w:jc w:val="both"/>
        <w:rPr>
          <w:sz w:val="24"/>
          <w:szCs w:val="24"/>
        </w:rPr>
      </w:pPr>
      <w:r>
        <w:rPr>
          <w:sz w:val="24"/>
          <w:szCs w:val="24"/>
        </w:rPr>
        <w:t xml:space="preserve">Пользователь </w:t>
      </w:r>
      <w:r w:rsidR="0035263F">
        <w:rPr>
          <w:sz w:val="24"/>
          <w:szCs w:val="24"/>
        </w:rPr>
        <w:t xml:space="preserve">авторизуется в ЛК Организации и </w:t>
      </w:r>
      <w:r>
        <w:rPr>
          <w:sz w:val="24"/>
          <w:szCs w:val="24"/>
        </w:rPr>
        <w:t>выбирает получение услуги с помощью биометрии.</w:t>
      </w:r>
    </w:p>
    <w:p w14:paraId="1CD3E24C" w14:textId="47CE6617" w:rsidR="007849E0" w:rsidRDefault="0035263F" w:rsidP="00FA494A">
      <w:pPr>
        <w:pStyle w:val="affff8"/>
        <w:numPr>
          <w:ilvl w:val="0"/>
          <w:numId w:val="29"/>
        </w:numPr>
        <w:spacing w:line="360" w:lineRule="auto"/>
        <w:ind w:left="709" w:firstLine="0"/>
        <w:jc w:val="both"/>
        <w:rPr>
          <w:sz w:val="24"/>
          <w:szCs w:val="24"/>
        </w:rPr>
      </w:pPr>
      <w:r>
        <w:rPr>
          <w:sz w:val="24"/>
          <w:szCs w:val="24"/>
        </w:rPr>
        <w:t xml:space="preserve">МП Организации (или </w:t>
      </w:r>
      <w:r>
        <w:rPr>
          <w:sz w:val="24"/>
          <w:szCs w:val="24"/>
          <w:lang w:val="en-US"/>
        </w:rPr>
        <w:t>web</w:t>
      </w:r>
      <w:r>
        <w:rPr>
          <w:sz w:val="24"/>
          <w:szCs w:val="24"/>
        </w:rPr>
        <w:t xml:space="preserve">) </w:t>
      </w:r>
      <w:r w:rsidR="007849E0">
        <w:rPr>
          <w:sz w:val="24"/>
          <w:szCs w:val="24"/>
        </w:rPr>
        <w:t xml:space="preserve">перенаправляет </w:t>
      </w:r>
      <w:r>
        <w:rPr>
          <w:sz w:val="24"/>
          <w:szCs w:val="24"/>
        </w:rPr>
        <w:t xml:space="preserve">Пользователя </w:t>
      </w:r>
      <w:r w:rsidR="007849E0">
        <w:rPr>
          <w:sz w:val="24"/>
          <w:szCs w:val="24"/>
        </w:rPr>
        <w:t>на стр</w:t>
      </w:r>
      <w:r w:rsidR="00B35A06">
        <w:rPr>
          <w:sz w:val="24"/>
          <w:szCs w:val="24"/>
        </w:rPr>
        <w:t>а</w:t>
      </w:r>
      <w:r w:rsidR="007849E0">
        <w:rPr>
          <w:sz w:val="24"/>
          <w:szCs w:val="24"/>
        </w:rPr>
        <w:t>ницу аутентификации Госуслуг.</w:t>
      </w:r>
    </w:p>
    <w:p w14:paraId="6439507D" w14:textId="558AC322" w:rsidR="007849E0" w:rsidRDefault="007849E0" w:rsidP="00FA494A">
      <w:pPr>
        <w:pStyle w:val="affff8"/>
        <w:numPr>
          <w:ilvl w:val="0"/>
          <w:numId w:val="29"/>
        </w:numPr>
        <w:spacing w:line="360" w:lineRule="auto"/>
        <w:ind w:left="709" w:firstLine="0"/>
        <w:jc w:val="both"/>
        <w:rPr>
          <w:sz w:val="24"/>
          <w:szCs w:val="24"/>
        </w:rPr>
      </w:pPr>
      <w:r>
        <w:rPr>
          <w:sz w:val="24"/>
          <w:szCs w:val="24"/>
        </w:rPr>
        <w:t>Пользователь авторизуется в Госуслугах и даёт согласие на обработку биометрических персональных данных</w:t>
      </w:r>
      <w:r w:rsidR="003F72E8">
        <w:rPr>
          <w:sz w:val="24"/>
          <w:szCs w:val="24"/>
        </w:rPr>
        <w:t xml:space="preserve"> посредством </w:t>
      </w:r>
      <w:r w:rsidR="003F72E8" w:rsidRPr="00CF0607">
        <w:rPr>
          <w:bCs/>
          <w:sz w:val="24"/>
          <w:szCs w:val="24"/>
        </w:rPr>
        <w:t>ПЭП ЕСИА</w:t>
      </w:r>
      <w:r>
        <w:rPr>
          <w:sz w:val="24"/>
          <w:szCs w:val="24"/>
        </w:rPr>
        <w:t>.</w:t>
      </w:r>
    </w:p>
    <w:p w14:paraId="77758CC8" w14:textId="2960B53F" w:rsidR="007849E0" w:rsidRPr="006A41FC" w:rsidRDefault="006817CB" w:rsidP="00FA494A">
      <w:pPr>
        <w:pStyle w:val="affff8"/>
        <w:numPr>
          <w:ilvl w:val="0"/>
          <w:numId w:val="29"/>
        </w:numPr>
        <w:spacing w:line="360" w:lineRule="auto"/>
        <w:ind w:left="709" w:firstLine="0"/>
        <w:jc w:val="both"/>
        <w:rPr>
          <w:sz w:val="24"/>
          <w:szCs w:val="24"/>
        </w:rPr>
      </w:pPr>
      <w:r>
        <w:rPr>
          <w:sz w:val="24"/>
          <w:szCs w:val="24"/>
        </w:rPr>
        <w:t xml:space="preserve">У </w:t>
      </w:r>
      <w:r w:rsidR="007849E0">
        <w:rPr>
          <w:sz w:val="24"/>
          <w:szCs w:val="24"/>
        </w:rPr>
        <w:t xml:space="preserve">Пользователя </w:t>
      </w:r>
      <w:r w:rsidR="0035263F">
        <w:rPr>
          <w:sz w:val="24"/>
          <w:szCs w:val="24"/>
        </w:rPr>
        <w:t>отображается страница с информацией о том</w:t>
      </w:r>
      <w:r>
        <w:rPr>
          <w:sz w:val="24"/>
          <w:szCs w:val="24"/>
        </w:rPr>
        <w:t>,</w:t>
      </w:r>
      <w:r w:rsidR="0035263F">
        <w:rPr>
          <w:sz w:val="24"/>
          <w:szCs w:val="24"/>
        </w:rPr>
        <w:t xml:space="preserve"> что он подключил возможность получения услуг с помощью биометрии</w:t>
      </w:r>
      <w:r w:rsidR="007849E0">
        <w:rPr>
          <w:sz w:val="24"/>
          <w:szCs w:val="24"/>
        </w:rPr>
        <w:t>.</w:t>
      </w:r>
    </w:p>
    <w:p w14:paraId="3B9A660B" w14:textId="7E6DE6EF" w:rsidR="00E4450F" w:rsidRPr="00122644" w:rsidRDefault="0035263F" w:rsidP="00E4450F">
      <w:pPr>
        <w:pStyle w:val="22"/>
        <w:rPr>
          <w:sz w:val="28"/>
        </w:rPr>
      </w:pPr>
      <w:bookmarkStart w:id="72" w:name="_Toc149576514"/>
      <w:bookmarkStart w:id="73" w:name="_Toc149576515"/>
      <w:bookmarkEnd w:id="72"/>
      <w:r w:rsidRPr="00122644">
        <w:rPr>
          <w:sz w:val="28"/>
        </w:rPr>
        <w:t>Возможный с</w:t>
      </w:r>
      <w:r w:rsidR="00774DAC" w:rsidRPr="00122644">
        <w:rPr>
          <w:sz w:val="28"/>
        </w:rPr>
        <w:t>ценарий</w:t>
      </w:r>
      <w:r w:rsidR="00E4450F" w:rsidRPr="00122644">
        <w:rPr>
          <w:sz w:val="28"/>
        </w:rPr>
        <w:t xml:space="preserve"> </w:t>
      </w:r>
      <w:r w:rsidRPr="00122644">
        <w:rPr>
          <w:sz w:val="28"/>
        </w:rPr>
        <w:t>услуги с</w:t>
      </w:r>
      <w:r w:rsidR="00E4450F" w:rsidRPr="00122644">
        <w:rPr>
          <w:sz w:val="28"/>
        </w:rPr>
        <w:t xml:space="preserve"> помощью биометрии</w:t>
      </w:r>
      <w:bookmarkEnd w:id="73"/>
    </w:p>
    <w:p w14:paraId="2D4979E8" w14:textId="2199DC07" w:rsidR="00E4450F" w:rsidRPr="00693975" w:rsidRDefault="0035263F" w:rsidP="00E4450F">
      <w:pPr>
        <w:spacing w:line="360" w:lineRule="auto"/>
        <w:ind w:firstLine="709"/>
        <w:jc w:val="both"/>
        <w:rPr>
          <w:sz w:val="24"/>
          <w:szCs w:val="24"/>
        </w:rPr>
      </w:pPr>
      <w:r>
        <w:rPr>
          <w:sz w:val="24"/>
          <w:szCs w:val="24"/>
        </w:rPr>
        <w:t xml:space="preserve">Одним из возможных сервисов является </w:t>
      </w:r>
      <w:r w:rsidR="008A7F96">
        <w:rPr>
          <w:sz w:val="24"/>
          <w:szCs w:val="24"/>
        </w:rPr>
        <w:t>использование биометрии в качестве второго фактора (как на портале Госуслуги, пример представлен на</w:t>
      </w:r>
      <w:r w:rsidR="008A7F96" w:rsidRPr="00693975">
        <w:rPr>
          <w:sz w:val="24"/>
          <w:szCs w:val="24"/>
        </w:rPr>
        <w:t xml:space="preserve"> </w:t>
      </w:r>
      <w:r w:rsidR="008A7F96">
        <w:rPr>
          <w:sz w:val="24"/>
          <w:szCs w:val="24"/>
        </w:rPr>
        <w:t>Р</w:t>
      </w:r>
      <w:r w:rsidR="008A7F96" w:rsidRPr="00693975">
        <w:rPr>
          <w:sz w:val="24"/>
          <w:szCs w:val="24"/>
        </w:rPr>
        <w:t xml:space="preserve">исунке </w:t>
      </w:r>
      <w:r w:rsidR="008A7F96">
        <w:rPr>
          <w:sz w:val="24"/>
          <w:szCs w:val="24"/>
        </w:rPr>
        <w:t xml:space="preserve">3) или </w:t>
      </w:r>
      <w:r>
        <w:rPr>
          <w:sz w:val="24"/>
          <w:szCs w:val="24"/>
        </w:rPr>
        <w:t>авторизация в ЛК</w:t>
      </w:r>
      <w:r w:rsidR="00E4450F">
        <w:rPr>
          <w:sz w:val="24"/>
          <w:szCs w:val="24"/>
        </w:rPr>
        <w:t xml:space="preserve"> с помощью биометрии</w:t>
      </w:r>
      <w:r w:rsidR="00E4450F" w:rsidRPr="00693975">
        <w:rPr>
          <w:sz w:val="24"/>
          <w:szCs w:val="24"/>
        </w:rPr>
        <w:t xml:space="preserve"> </w:t>
      </w:r>
      <w:r>
        <w:rPr>
          <w:sz w:val="24"/>
          <w:szCs w:val="24"/>
        </w:rPr>
        <w:t>(</w:t>
      </w:r>
      <w:r w:rsidR="00445910">
        <w:rPr>
          <w:sz w:val="24"/>
          <w:szCs w:val="24"/>
        </w:rPr>
        <w:t xml:space="preserve">пример на Рисунке </w:t>
      </w:r>
      <w:r w:rsidR="008A7F96">
        <w:rPr>
          <w:sz w:val="24"/>
          <w:szCs w:val="24"/>
        </w:rPr>
        <w:t>4</w:t>
      </w:r>
      <w:proofErr w:type="gramStart"/>
      <w:r w:rsidR="00445910">
        <w:rPr>
          <w:sz w:val="24"/>
          <w:szCs w:val="24"/>
        </w:rPr>
        <w:t xml:space="preserve">) </w:t>
      </w:r>
      <w:r w:rsidR="00E4450F" w:rsidRPr="00693975">
        <w:rPr>
          <w:sz w:val="24"/>
          <w:szCs w:val="24"/>
        </w:rPr>
        <w:t>.</w:t>
      </w:r>
      <w:proofErr w:type="gramEnd"/>
      <w:r w:rsidR="00E4450F" w:rsidRPr="00693975" w:rsidDel="00C61928">
        <w:rPr>
          <w:sz w:val="24"/>
          <w:szCs w:val="24"/>
        </w:rPr>
        <w:t xml:space="preserve"> </w:t>
      </w:r>
    </w:p>
    <w:p w14:paraId="5B232656" w14:textId="269AC62C" w:rsidR="00DE2D2B" w:rsidRDefault="006C4C9A" w:rsidP="00122644">
      <w:pPr>
        <w:keepNext/>
        <w:spacing w:before="240" w:line="360" w:lineRule="auto"/>
        <w:jc w:val="both"/>
      </w:pPr>
      <w:r>
        <w:rPr>
          <w:noProof/>
        </w:rPr>
        <w:lastRenderedPageBreak/>
        <w:drawing>
          <wp:inline distT="0" distB="0" distL="0" distR="0" wp14:anchorId="7A884B1E" wp14:editId="2B767802">
            <wp:extent cx="6372860" cy="5401945"/>
            <wp:effectExtent l="0" t="0" r="8890" b="8255"/>
            <wp:docPr id="267490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2860" cy="5401945"/>
                    </a:xfrm>
                    <a:prstGeom prst="rect">
                      <a:avLst/>
                    </a:prstGeom>
                    <a:noFill/>
                    <a:ln>
                      <a:noFill/>
                    </a:ln>
                  </pic:spPr>
                </pic:pic>
              </a:graphicData>
            </a:graphic>
          </wp:inline>
        </w:drawing>
      </w:r>
    </w:p>
    <w:p w14:paraId="1DCBE0FC" w14:textId="7E297381" w:rsidR="00E4450F" w:rsidRDefault="00DE2D2B" w:rsidP="00122644">
      <w:pPr>
        <w:pStyle w:val="affb"/>
      </w:pPr>
      <w:r>
        <w:t xml:space="preserve">Рисунок </w:t>
      </w:r>
      <w:r w:rsidR="00CA567F">
        <w:fldChar w:fldCharType="begin"/>
      </w:r>
      <w:r w:rsidR="00CA567F">
        <w:instrText xml:space="preserve"> SEQ Рисунок \* ARABIC </w:instrText>
      </w:r>
      <w:r w:rsidR="00CA567F">
        <w:fldChar w:fldCharType="separate"/>
      </w:r>
      <w:r w:rsidR="00E302F5">
        <w:rPr>
          <w:noProof/>
        </w:rPr>
        <w:t>4</w:t>
      </w:r>
      <w:r w:rsidR="00CA567F">
        <w:rPr>
          <w:noProof/>
        </w:rPr>
        <w:fldChar w:fldCharType="end"/>
      </w:r>
      <w:r>
        <w:t xml:space="preserve"> </w:t>
      </w:r>
      <w:r w:rsidR="00E4450F" w:rsidRPr="00970E83">
        <w:t xml:space="preserve">– </w:t>
      </w:r>
      <w:r w:rsidR="00E4450F">
        <w:t xml:space="preserve">Сценарий </w:t>
      </w:r>
      <w:r w:rsidR="00986B50">
        <w:t>использовани</w:t>
      </w:r>
      <w:r w:rsidR="00F2065A">
        <w:t>я</w:t>
      </w:r>
      <w:r w:rsidR="00986B50">
        <w:t xml:space="preserve"> </w:t>
      </w:r>
      <w:r w:rsidR="00E4450F">
        <w:t>биометрии</w:t>
      </w:r>
      <w:r w:rsidR="00F2065A">
        <w:t xml:space="preserve"> </w:t>
      </w:r>
      <w:r w:rsidR="00F14790">
        <w:t xml:space="preserve">для авторизации </w:t>
      </w:r>
      <w:r w:rsidR="00F2065A">
        <w:t>в качестве второго фактора</w:t>
      </w:r>
    </w:p>
    <w:p w14:paraId="3182DAEC" w14:textId="77777777" w:rsidR="00E4450F" w:rsidRPr="006A41FC" w:rsidRDefault="00E4450F" w:rsidP="00E4450F">
      <w:pPr>
        <w:rPr>
          <w:lang w:eastAsia="ru-RU"/>
        </w:rPr>
      </w:pPr>
    </w:p>
    <w:p w14:paraId="5A9C1F34" w14:textId="1996D453" w:rsidR="00EE7D1D" w:rsidRDefault="00EE7D1D" w:rsidP="00EE7D1D">
      <w:pPr>
        <w:pStyle w:val="affff8"/>
        <w:spacing w:line="360" w:lineRule="auto"/>
        <w:ind w:left="709"/>
        <w:jc w:val="both"/>
        <w:rPr>
          <w:b/>
          <w:bCs/>
          <w:sz w:val="24"/>
          <w:szCs w:val="24"/>
        </w:rPr>
      </w:pPr>
      <w:r>
        <w:rPr>
          <w:b/>
          <w:bCs/>
          <w:sz w:val="24"/>
          <w:szCs w:val="24"/>
        </w:rPr>
        <w:t>Один из возможных сценариев</w:t>
      </w:r>
      <w:r w:rsidR="006C4C9A">
        <w:rPr>
          <w:b/>
          <w:bCs/>
          <w:sz w:val="24"/>
          <w:szCs w:val="24"/>
        </w:rPr>
        <w:t xml:space="preserve"> авторизации с помощью биометрии</w:t>
      </w:r>
      <w:r w:rsidRPr="006A41FC">
        <w:rPr>
          <w:b/>
          <w:bCs/>
          <w:sz w:val="24"/>
          <w:szCs w:val="24"/>
        </w:rPr>
        <w:t>:</w:t>
      </w:r>
    </w:p>
    <w:p w14:paraId="3265E6E8" w14:textId="5C634663" w:rsidR="00EE7D1D" w:rsidRPr="006A41FC" w:rsidRDefault="00EE7D1D" w:rsidP="00EE7D1D">
      <w:pPr>
        <w:pStyle w:val="affff8"/>
        <w:spacing w:line="360" w:lineRule="auto"/>
        <w:ind w:left="709"/>
        <w:jc w:val="both"/>
        <w:rPr>
          <w:b/>
          <w:bCs/>
          <w:sz w:val="24"/>
          <w:szCs w:val="24"/>
        </w:rPr>
      </w:pPr>
      <w:r>
        <w:rPr>
          <w:b/>
          <w:bCs/>
          <w:sz w:val="24"/>
          <w:szCs w:val="24"/>
        </w:rPr>
        <w:t>Предварительные условия</w:t>
      </w:r>
      <w:proofErr w:type="gramStart"/>
      <w:r>
        <w:rPr>
          <w:b/>
          <w:bCs/>
          <w:sz w:val="24"/>
          <w:szCs w:val="24"/>
        </w:rPr>
        <w:t>: У</w:t>
      </w:r>
      <w:proofErr w:type="gramEnd"/>
      <w:r>
        <w:rPr>
          <w:b/>
          <w:bCs/>
          <w:sz w:val="24"/>
          <w:szCs w:val="24"/>
        </w:rPr>
        <w:t xml:space="preserve"> пользователя есть </w:t>
      </w:r>
      <w:r w:rsidR="00DD6544">
        <w:rPr>
          <w:b/>
          <w:bCs/>
          <w:sz w:val="24"/>
          <w:szCs w:val="24"/>
        </w:rPr>
        <w:t>подтвержденная учетная запись</w:t>
      </w:r>
      <w:r>
        <w:rPr>
          <w:b/>
          <w:bCs/>
          <w:sz w:val="24"/>
          <w:szCs w:val="24"/>
        </w:rPr>
        <w:t xml:space="preserve"> на Госуслугах, </w:t>
      </w:r>
      <w:r w:rsidR="00DD6544">
        <w:rPr>
          <w:b/>
          <w:bCs/>
          <w:sz w:val="24"/>
          <w:szCs w:val="24"/>
        </w:rPr>
        <w:t xml:space="preserve">зарегистрирована </w:t>
      </w:r>
      <w:r>
        <w:rPr>
          <w:b/>
          <w:bCs/>
          <w:sz w:val="24"/>
          <w:szCs w:val="24"/>
        </w:rPr>
        <w:t xml:space="preserve">биометрия </w:t>
      </w:r>
      <w:r w:rsidR="00DD6544">
        <w:rPr>
          <w:b/>
          <w:bCs/>
          <w:sz w:val="24"/>
          <w:szCs w:val="24"/>
        </w:rPr>
        <w:t xml:space="preserve">в </w:t>
      </w:r>
      <w:r w:rsidR="00765EA9">
        <w:rPr>
          <w:b/>
          <w:bCs/>
          <w:sz w:val="24"/>
          <w:szCs w:val="24"/>
        </w:rPr>
        <w:t xml:space="preserve">ГИС </w:t>
      </w:r>
      <w:r w:rsidR="00DD6544">
        <w:rPr>
          <w:b/>
          <w:bCs/>
          <w:sz w:val="24"/>
          <w:szCs w:val="24"/>
        </w:rPr>
        <w:t xml:space="preserve">ЕБС </w:t>
      </w:r>
      <w:r>
        <w:rPr>
          <w:b/>
          <w:bCs/>
          <w:sz w:val="24"/>
          <w:szCs w:val="24"/>
        </w:rPr>
        <w:t>и подключен вход по биометрии</w:t>
      </w:r>
      <w:r w:rsidR="00DD6544">
        <w:rPr>
          <w:b/>
          <w:bCs/>
          <w:sz w:val="24"/>
          <w:szCs w:val="24"/>
        </w:rPr>
        <w:t xml:space="preserve"> в Организации</w:t>
      </w:r>
      <w:r>
        <w:rPr>
          <w:b/>
          <w:bCs/>
          <w:sz w:val="24"/>
          <w:szCs w:val="24"/>
        </w:rPr>
        <w:t>.</w:t>
      </w:r>
    </w:p>
    <w:p w14:paraId="0A582408" w14:textId="481CE0DA" w:rsidR="00EE7D1D" w:rsidRDefault="00EE7D1D" w:rsidP="00FA494A">
      <w:pPr>
        <w:pStyle w:val="affff8"/>
        <w:numPr>
          <w:ilvl w:val="0"/>
          <w:numId w:val="38"/>
        </w:numPr>
        <w:spacing w:line="360" w:lineRule="auto"/>
        <w:ind w:left="709" w:firstLine="0"/>
        <w:jc w:val="both"/>
        <w:rPr>
          <w:sz w:val="24"/>
          <w:szCs w:val="24"/>
        </w:rPr>
      </w:pPr>
      <w:r>
        <w:rPr>
          <w:sz w:val="24"/>
          <w:szCs w:val="24"/>
        </w:rPr>
        <w:t xml:space="preserve">Пользователь </w:t>
      </w:r>
      <w:r w:rsidR="00DD6544">
        <w:rPr>
          <w:sz w:val="24"/>
          <w:szCs w:val="24"/>
        </w:rPr>
        <w:t xml:space="preserve">хочет авторизоваться в ЛК Организации </w:t>
      </w:r>
      <w:r>
        <w:rPr>
          <w:sz w:val="24"/>
          <w:szCs w:val="24"/>
        </w:rPr>
        <w:t>с помощью биометрии.</w:t>
      </w:r>
    </w:p>
    <w:p w14:paraId="726B00E6" w14:textId="3027E62F" w:rsidR="00EE7D1D" w:rsidRDefault="00DD6544" w:rsidP="00FA494A">
      <w:pPr>
        <w:pStyle w:val="affff8"/>
        <w:numPr>
          <w:ilvl w:val="0"/>
          <w:numId w:val="38"/>
        </w:numPr>
        <w:spacing w:line="360" w:lineRule="auto"/>
        <w:ind w:left="709" w:firstLine="0"/>
        <w:jc w:val="both"/>
        <w:rPr>
          <w:sz w:val="24"/>
          <w:szCs w:val="24"/>
        </w:rPr>
      </w:pPr>
      <w:r>
        <w:rPr>
          <w:sz w:val="24"/>
          <w:szCs w:val="24"/>
        </w:rPr>
        <w:t xml:space="preserve">МП Организации (или </w:t>
      </w:r>
      <w:r>
        <w:rPr>
          <w:sz w:val="24"/>
          <w:szCs w:val="24"/>
          <w:lang w:val="en-US"/>
        </w:rPr>
        <w:t>web</w:t>
      </w:r>
      <w:r w:rsidRPr="00DD6544">
        <w:rPr>
          <w:sz w:val="24"/>
          <w:szCs w:val="24"/>
        </w:rPr>
        <w:t xml:space="preserve">) </w:t>
      </w:r>
      <w:r w:rsidR="0048068F">
        <w:rPr>
          <w:sz w:val="24"/>
          <w:szCs w:val="24"/>
        </w:rPr>
        <w:t>отображает</w:t>
      </w:r>
      <w:r w:rsidR="00EE7D1D">
        <w:rPr>
          <w:sz w:val="24"/>
          <w:szCs w:val="24"/>
        </w:rPr>
        <w:t xml:space="preserve"> </w:t>
      </w:r>
      <w:r>
        <w:rPr>
          <w:sz w:val="24"/>
          <w:szCs w:val="24"/>
        </w:rPr>
        <w:t>Пользовател</w:t>
      </w:r>
      <w:r w:rsidR="0048068F">
        <w:rPr>
          <w:sz w:val="24"/>
          <w:szCs w:val="24"/>
        </w:rPr>
        <w:t>ю</w:t>
      </w:r>
      <w:r w:rsidR="00EE7D1D">
        <w:rPr>
          <w:sz w:val="24"/>
          <w:szCs w:val="24"/>
        </w:rPr>
        <w:t xml:space="preserve"> страницу </w:t>
      </w:r>
      <w:r w:rsidR="00F97FC0">
        <w:rPr>
          <w:sz w:val="24"/>
          <w:szCs w:val="24"/>
        </w:rPr>
        <w:t xml:space="preserve">съема </w:t>
      </w:r>
      <w:r w:rsidR="00EE7D1D">
        <w:rPr>
          <w:sz w:val="24"/>
          <w:szCs w:val="24"/>
        </w:rPr>
        <w:t>биометрии.</w:t>
      </w:r>
    </w:p>
    <w:p w14:paraId="0E0E6807" w14:textId="45331997" w:rsidR="00EE7D1D" w:rsidRDefault="00EE7D1D" w:rsidP="00FA494A">
      <w:pPr>
        <w:pStyle w:val="affff8"/>
        <w:numPr>
          <w:ilvl w:val="0"/>
          <w:numId w:val="38"/>
        </w:numPr>
        <w:spacing w:line="360" w:lineRule="auto"/>
        <w:ind w:left="709" w:firstLine="0"/>
        <w:jc w:val="both"/>
        <w:rPr>
          <w:sz w:val="24"/>
          <w:szCs w:val="24"/>
        </w:rPr>
      </w:pPr>
      <w:r>
        <w:rPr>
          <w:sz w:val="24"/>
          <w:szCs w:val="24"/>
        </w:rPr>
        <w:t>Пользователь сдаёт биометрию.</w:t>
      </w:r>
    </w:p>
    <w:p w14:paraId="59B97A61" w14:textId="5FDFEC60" w:rsidR="00EE7D1D" w:rsidRDefault="00DD6544" w:rsidP="00FA494A">
      <w:pPr>
        <w:pStyle w:val="affff8"/>
        <w:numPr>
          <w:ilvl w:val="0"/>
          <w:numId w:val="38"/>
        </w:numPr>
        <w:spacing w:line="360" w:lineRule="auto"/>
        <w:ind w:left="709" w:firstLine="0"/>
        <w:jc w:val="both"/>
        <w:rPr>
          <w:sz w:val="24"/>
          <w:szCs w:val="24"/>
        </w:rPr>
      </w:pPr>
      <w:r>
        <w:rPr>
          <w:sz w:val="24"/>
          <w:szCs w:val="24"/>
        </w:rPr>
        <w:t xml:space="preserve">МП Организации (или </w:t>
      </w:r>
      <w:r>
        <w:rPr>
          <w:sz w:val="24"/>
          <w:szCs w:val="24"/>
          <w:lang w:val="en-US"/>
        </w:rPr>
        <w:t>web</w:t>
      </w:r>
      <w:r w:rsidRPr="00DD6544">
        <w:rPr>
          <w:sz w:val="24"/>
          <w:szCs w:val="24"/>
        </w:rPr>
        <w:t>)</w:t>
      </w:r>
      <w:r>
        <w:rPr>
          <w:sz w:val="24"/>
          <w:szCs w:val="24"/>
        </w:rPr>
        <w:t xml:space="preserve"> пускает Пользователя в личный кабинет</w:t>
      </w:r>
      <w:r w:rsidR="00EE7D1D">
        <w:rPr>
          <w:sz w:val="24"/>
          <w:szCs w:val="24"/>
        </w:rPr>
        <w:t>.</w:t>
      </w:r>
    </w:p>
    <w:p w14:paraId="53F7C5BA" w14:textId="77777777" w:rsidR="00986B50" w:rsidRDefault="00986B50" w:rsidP="00986B50">
      <w:pPr>
        <w:rPr>
          <w:sz w:val="24"/>
          <w:szCs w:val="24"/>
        </w:rPr>
      </w:pPr>
    </w:p>
    <w:p w14:paraId="0B6EB795" w14:textId="7A4DC8C2" w:rsidR="00986B50" w:rsidRDefault="00A9034C" w:rsidP="00986B50">
      <w:pPr>
        <w:keepNext/>
        <w:spacing w:before="240" w:line="360" w:lineRule="auto"/>
        <w:jc w:val="both"/>
      </w:pPr>
      <w:r>
        <w:rPr>
          <w:noProof/>
        </w:rPr>
        <w:lastRenderedPageBreak/>
        <w:drawing>
          <wp:inline distT="0" distB="0" distL="0" distR="0" wp14:anchorId="17677111" wp14:editId="151BB630">
            <wp:extent cx="6372860" cy="4144010"/>
            <wp:effectExtent l="0" t="0" r="8890" b="8890"/>
            <wp:docPr id="11273653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2860" cy="4144010"/>
                    </a:xfrm>
                    <a:prstGeom prst="rect">
                      <a:avLst/>
                    </a:prstGeom>
                    <a:noFill/>
                    <a:ln>
                      <a:noFill/>
                    </a:ln>
                  </pic:spPr>
                </pic:pic>
              </a:graphicData>
            </a:graphic>
          </wp:inline>
        </w:drawing>
      </w:r>
    </w:p>
    <w:p w14:paraId="14E94CEF" w14:textId="6A1BBF89" w:rsidR="00986B50" w:rsidRPr="006A41FC" w:rsidRDefault="00986B50" w:rsidP="00122644">
      <w:pPr>
        <w:pStyle w:val="affb"/>
      </w:pPr>
      <w:r>
        <w:t xml:space="preserve">Рисунок </w:t>
      </w:r>
      <w:r w:rsidR="00CA567F">
        <w:fldChar w:fldCharType="begin"/>
      </w:r>
      <w:r w:rsidR="00CA567F">
        <w:instrText xml:space="preserve"> SEQ Рисунок \* ARABIC </w:instrText>
      </w:r>
      <w:r w:rsidR="00CA567F">
        <w:fldChar w:fldCharType="separate"/>
      </w:r>
      <w:r w:rsidR="00E302F5">
        <w:rPr>
          <w:noProof/>
        </w:rPr>
        <w:t>5</w:t>
      </w:r>
      <w:r w:rsidR="00CA567F">
        <w:rPr>
          <w:noProof/>
        </w:rPr>
        <w:fldChar w:fldCharType="end"/>
      </w:r>
      <w:r>
        <w:t xml:space="preserve"> </w:t>
      </w:r>
      <w:r w:rsidRPr="00970E83">
        <w:t xml:space="preserve">– </w:t>
      </w:r>
      <w:r>
        <w:t>Сценарий входа с помощью биометрии</w:t>
      </w:r>
    </w:p>
    <w:p w14:paraId="74B103D3" w14:textId="26F9840F" w:rsidR="00693975" w:rsidRDefault="00693975" w:rsidP="00294104">
      <w:pPr>
        <w:spacing w:line="360" w:lineRule="auto"/>
        <w:jc w:val="both"/>
        <w:rPr>
          <w:sz w:val="24"/>
          <w:szCs w:val="24"/>
        </w:rPr>
      </w:pPr>
      <w:r>
        <w:rPr>
          <w:sz w:val="24"/>
          <w:szCs w:val="24"/>
        </w:rPr>
        <w:br w:type="page"/>
      </w:r>
    </w:p>
    <w:p w14:paraId="32162230" w14:textId="097EBD75" w:rsidR="00ED44A0" w:rsidRPr="00122644" w:rsidRDefault="00ED44A0" w:rsidP="00ED44A0">
      <w:pPr>
        <w:pStyle w:val="10"/>
        <w:rPr>
          <w:sz w:val="32"/>
          <w:szCs w:val="32"/>
        </w:rPr>
      </w:pPr>
      <w:bookmarkStart w:id="74" w:name="_Toc149576516"/>
      <w:r w:rsidRPr="00122644">
        <w:rPr>
          <w:sz w:val="32"/>
          <w:szCs w:val="32"/>
        </w:rPr>
        <w:lastRenderedPageBreak/>
        <w:t xml:space="preserve">Разработка раздела сайта, посвященного взаимодействию с </w:t>
      </w:r>
      <w:r w:rsidR="00765EA9">
        <w:rPr>
          <w:sz w:val="32"/>
          <w:szCs w:val="32"/>
        </w:rPr>
        <w:t xml:space="preserve">ГИС </w:t>
      </w:r>
      <w:r w:rsidRPr="00122644">
        <w:rPr>
          <w:sz w:val="32"/>
          <w:szCs w:val="32"/>
        </w:rPr>
        <w:t>ЕБС</w:t>
      </w:r>
      <w:bookmarkEnd w:id="74"/>
    </w:p>
    <w:p w14:paraId="162A4EF3" w14:textId="4F2BAEAC" w:rsidR="00ED44A0" w:rsidRDefault="00ED44A0" w:rsidP="00ED44A0">
      <w:pPr>
        <w:pStyle w:val="afffff7"/>
      </w:pPr>
      <w:r w:rsidRPr="00970E83">
        <w:t xml:space="preserve">На сайте </w:t>
      </w:r>
      <w:r>
        <w:t>организации</w:t>
      </w:r>
      <w:r w:rsidRPr="00970E83">
        <w:t xml:space="preserve"> должен быть разработан раздел, посвященный взаимодействию с </w:t>
      </w:r>
      <w:r w:rsidR="00765EA9">
        <w:t xml:space="preserve">ГИС </w:t>
      </w:r>
      <w:r>
        <w:t>ЕБС</w:t>
      </w:r>
      <w:r w:rsidRPr="00970E83">
        <w:t>.</w:t>
      </w:r>
      <w:r w:rsidRPr="0093153C">
        <w:t xml:space="preserve"> </w:t>
      </w:r>
      <w:r>
        <w:t xml:space="preserve">Страница о </w:t>
      </w:r>
      <w:r w:rsidR="00765EA9">
        <w:t xml:space="preserve">ГИС </w:t>
      </w:r>
      <w:r>
        <w:t xml:space="preserve">ЕБС в выпадающем главном меню должна быть размещена не дальше второго уровня. </w:t>
      </w:r>
    </w:p>
    <w:p w14:paraId="70238D00" w14:textId="77777777" w:rsidR="00ED44A0" w:rsidRPr="00122644" w:rsidRDefault="00ED44A0" w:rsidP="00ED44A0">
      <w:pPr>
        <w:pStyle w:val="22"/>
        <w:spacing w:before="0"/>
        <w:rPr>
          <w:sz w:val="28"/>
        </w:rPr>
      </w:pPr>
      <w:bookmarkStart w:id="75" w:name="_Toc149576517"/>
      <w:r w:rsidRPr="00122644">
        <w:rPr>
          <w:sz w:val="28"/>
        </w:rPr>
        <w:t>Рекомендации по разработке раздела сайта</w:t>
      </w:r>
      <w:bookmarkEnd w:id="75"/>
    </w:p>
    <w:p w14:paraId="1EE53934" w14:textId="71354235" w:rsidR="00ED44A0" w:rsidRPr="00970E83" w:rsidRDefault="00ED44A0" w:rsidP="00ED44A0">
      <w:pPr>
        <w:pStyle w:val="afffff7"/>
      </w:pPr>
      <w:r w:rsidRPr="00970E83">
        <w:t xml:space="preserve">В разделе взаимодействия с </w:t>
      </w:r>
      <w:r w:rsidR="00765EA9">
        <w:t>ГИС</w:t>
      </w:r>
      <w:r w:rsidR="00765EA9" w:rsidRPr="00970E83">
        <w:t xml:space="preserve"> </w:t>
      </w:r>
      <w:r w:rsidRPr="00970E83">
        <w:t>ЕБС должно быть отражено:</w:t>
      </w:r>
    </w:p>
    <w:p w14:paraId="5AD051A3" w14:textId="7C8701CD" w:rsidR="00ED44A0" w:rsidRDefault="00ED44A0" w:rsidP="00FA494A">
      <w:pPr>
        <w:pStyle w:val="aa"/>
        <w:numPr>
          <w:ilvl w:val="0"/>
          <w:numId w:val="26"/>
        </w:numPr>
        <w:ind w:left="1417" w:hanging="357"/>
        <w:contextualSpacing w:val="0"/>
      </w:pPr>
      <w:r w:rsidRPr="00970E83">
        <w:t>Назначени</w:t>
      </w:r>
      <w:r w:rsidR="00A9034C">
        <w:t>е</w:t>
      </w:r>
      <w:r w:rsidRPr="00970E83">
        <w:t xml:space="preserve"> и преимущества использования</w:t>
      </w:r>
      <w:r w:rsidR="00765EA9">
        <w:t xml:space="preserve"> ГИС</w:t>
      </w:r>
      <w:r w:rsidRPr="00970E83">
        <w:t xml:space="preserve"> ЕБС </w:t>
      </w:r>
      <w:r>
        <w:t>(</w:t>
      </w:r>
      <w:hyperlink r:id="rId27" w:history="1">
        <w:r w:rsidRPr="00C71AEB">
          <w:rPr>
            <w:rStyle w:val="af5"/>
          </w:rPr>
          <w:t>https://ebs.ru/citizens/</w:t>
        </w:r>
      </w:hyperlink>
      <w:r>
        <w:t>);</w:t>
      </w:r>
    </w:p>
    <w:p w14:paraId="74898060" w14:textId="2D5B77C4" w:rsidR="00A9034C" w:rsidRDefault="00A9034C" w:rsidP="00FA494A">
      <w:pPr>
        <w:pStyle w:val="aa"/>
        <w:numPr>
          <w:ilvl w:val="0"/>
          <w:numId w:val="26"/>
        </w:numPr>
        <w:ind w:left="1417" w:hanging="357"/>
        <w:contextualSpacing w:val="0"/>
      </w:pPr>
      <w:r>
        <w:t>Услуги ГИС ЕБС (</w:t>
      </w:r>
      <w:hyperlink r:id="rId28" w:history="1">
        <w:r w:rsidRPr="00410259">
          <w:rPr>
            <w:rStyle w:val="af5"/>
          </w:rPr>
          <w:t>https://ebs.ru/services/</w:t>
        </w:r>
      </w:hyperlink>
      <w:r>
        <w:t xml:space="preserve">); </w:t>
      </w:r>
    </w:p>
    <w:p w14:paraId="04D8BA94" w14:textId="27F0015A" w:rsidR="00ED44A0" w:rsidRDefault="00ED44A0" w:rsidP="00FA494A">
      <w:pPr>
        <w:pStyle w:val="aa"/>
        <w:numPr>
          <w:ilvl w:val="0"/>
          <w:numId w:val="26"/>
        </w:numPr>
        <w:ind w:left="1418"/>
        <w:contextualSpacing w:val="0"/>
      </w:pPr>
      <w:r w:rsidRPr="00970E83">
        <w:t xml:space="preserve">Порядок регистрации </w:t>
      </w:r>
      <w:r>
        <w:t xml:space="preserve">и </w:t>
      </w:r>
      <w:proofErr w:type="spellStart"/>
      <w:r>
        <w:t>саморегистрации</w:t>
      </w:r>
      <w:proofErr w:type="spellEnd"/>
      <w:r>
        <w:t xml:space="preserve"> </w:t>
      </w:r>
      <w:r w:rsidRPr="00970E83">
        <w:t xml:space="preserve">в </w:t>
      </w:r>
      <w:r w:rsidR="00765EA9">
        <w:t>ГИС</w:t>
      </w:r>
      <w:r w:rsidR="00765EA9" w:rsidRPr="00970E83">
        <w:t xml:space="preserve"> </w:t>
      </w:r>
      <w:r w:rsidRPr="00970E83">
        <w:t xml:space="preserve">ЕБС со ссылками на портал </w:t>
      </w:r>
      <w:hyperlink r:id="rId29" w:anchor="how_register" w:history="1">
        <w:r w:rsidR="006F4350" w:rsidRPr="00410259">
          <w:rPr>
            <w:rStyle w:val="af5"/>
          </w:rPr>
          <w:t>https://ebs.ru/citizens#how_register</w:t>
        </w:r>
      </w:hyperlink>
      <w:r>
        <w:t xml:space="preserve">*) </w:t>
      </w:r>
      <w:r w:rsidRPr="00970E83">
        <w:t>и карту отделений банка, регистрирующих биометрию</w:t>
      </w:r>
      <w:r>
        <w:t>.</w:t>
      </w:r>
    </w:p>
    <w:p w14:paraId="018020E9" w14:textId="07480719" w:rsidR="006F4350" w:rsidRDefault="006F4350" w:rsidP="00ED44A0">
      <w:pPr>
        <w:pStyle w:val="aa"/>
        <w:contextualSpacing w:val="0"/>
      </w:pPr>
      <w:r>
        <w:t xml:space="preserve">Текстовое наполнение раздела должно быть согласовано с Департаментом внешних коммуникаций АО «ЦБТ» по электронной почте </w:t>
      </w:r>
      <w:hyperlink r:id="rId30" w:history="1">
        <w:r w:rsidRPr="00410259">
          <w:rPr>
            <w:rStyle w:val="af5"/>
            <w:lang w:val="en-US"/>
          </w:rPr>
          <w:t>pr</w:t>
        </w:r>
        <w:r w:rsidRPr="00CA318E">
          <w:rPr>
            <w:rStyle w:val="af5"/>
          </w:rPr>
          <w:t>@</w:t>
        </w:r>
        <w:r w:rsidRPr="00410259">
          <w:rPr>
            <w:rStyle w:val="af5"/>
            <w:lang w:val="en-US"/>
          </w:rPr>
          <w:t>ebs</w:t>
        </w:r>
        <w:r w:rsidRPr="00CA318E">
          <w:rPr>
            <w:rStyle w:val="af5"/>
          </w:rPr>
          <w:t>.</w:t>
        </w:r>
        <w:proofErr w:type="spellStart"/>
        <w:r w:rsidRPr="00410259">
          <w:rPr>
            <w:rStyle w:val="af5"/>
            <w:lang w:val="en-US"/>
          </w:rPr>
          <w:t>ru</w:t>
        </w:r>
        <w:proofErr w:type="spellEnd"/>
      </w:hyperlink>
      <w:r w:rsidRPr="00CA318E">
        <w:t>.</w:t>
      </w:r>
    </w:p>
    <w:p w14:paraId="097A6383" w14:textId="521A5B1E" w:rsidR="00ED44A0" w:rsidRPr="00970E83" w:rsidRDefault="00ED44A0" w:rsidP="00ED44A0">
      <w:pPr>
        <w:pStyle w:val="aa"/>
        <w:contextualSpacing w:val="0"/>
      </w:pPr>
      <w:r w:rsidRPr="00970E83">
        <w:t xml:space="preserve">На сайт </w:t>
      </w:r>
      <w:r>
        <w:t>может быть</w:t>
      </w:r>
      <w:r w:rsidRPr="00970E83">
        <w:t xml:space="preserve"> установлен футер</w:t>
      </w:r>
      <w:r>
        <w:t>/баннер</w:t>
      </w:r>
      <w:r w:rsidRPr="00970E83">
        <w:t xml:space="preserve"> </w:t>
      </w:r>
      <w:r>
        <w:t xml:space="preserve">с </w:t>
      </w:r>
      <w:r w:rsidRPr="00970E83">
        <w:t>логотип</w:t>
      </w:r>
      <w:r>
        <w:t>ом</w:t>
      </w:r>
      <w:r w:rsidR="00765EA9">
        <w:t xml:space="preserve"> ГИС</w:t>
      </w:r>
      <w:r w:rsidRPr="00970E83">
        <w:t xml:space="preserve"> ЕБС в соответствии с </w:t>
      </w:r>
      <w:proofErr w:type="spellStart"/>
      <w:r w:rsidRPr="00970E83">
        <w:t>гайдлайном</w:t>
      </w:r>
      <w:proofErr w:type="spellEnd"/>
      <w:r w:rsidRPr="00970E83">
        <w:t xml:space="preserve"> по дизайну</w:t>
      </w:r>
      <w:r>
        <w:t xml:space="preserve"> (доступен по адресу </w:t>
      </w:r>
      <w:hyperlink r:id="rId31" w:history="1">
        <w:r w:rsidRPr="00C71AEB">
          <w:rPr>
            <w:rStyle w:val="af5"/>
          </w:rPr>
          <w:t>https://ebs.ru/documents/</w:t>
        </w:r>
      </w:hyperlink>
      <w:r>
        <w:t xml:space="preserve"> в разделе «Маркетинг»)</w:t>
      </w:r>
      <w:r w:rsidRPr="00970E83">
        <w:t>. Футер</w:t>
      </w:r>
      <w:r>
        <w:t>/баннер</w:t>
      </w:r>
      <w:r w:rsidRPr="00970E83">
        <w:t xml:space="preserve"> должен вести на раздел сайта, посвященный взаимодействию с</w:t>
      </w:r>
      <w:r w:rsidR="00765EA9">
        <w:t xml:space="preserve"> ГИС</w:t>
      </w:r>
      <w:r w:rsidRPr="00970E83">
        <w:t xml:space="preserve"> ЕБС.</w:t>
      </w:r>
    </w:p>
    <w:p w14:paraId="37483E5B" w14:textId="0E300B91" w:rsidR="00ED44A0" w:rsidRPr="00122644" w:rsidRDefault="00ED44A0" w:rsidP="00ED44A0">
      <w:pPr>
        <w:pStyle w:val="22"/>
        <w:spacing w:before="0" w:after="0" w:line="360" w:lineRule="auto"/>
        <w:jc w:val="both"/>
        <w:rPr>
          <w:sz w:val="28"/>
        </w:rPr>
      </w:pPr>
      <w:bookmarkStart w:id="76" w:name="_Toc149576518"/>
      <w:r w:rsidRPr="00122644">
        <w:rPr>
          <w:sz w:val="28"/>
        </w:rPr>
        <w:t xml:space="preserve">Порядок регистрации в </w:t>
      </w:r>
      <w:r w:rsidR="00765EA9">
        <w:rPr>
          <w:sz w:val="28"/>
        </w:rPr>
        <w:t xml:space="preserve">ГИС </w:t>
      </w:r>
      <w:r w:rsidRPr="00122644">
        <w:rPr>
          <w:sz w:val="28"/>
        </w:rPr>
        <w:t>ЕБС</w:t>
      </w:r>
      <w:bookmarkEnd w:id="76"/>
    </w:p>
    <w:p w14:paraId="698CF183" w14:textId="2398ADBE" w:rsidR="00ED44A0" w:rsidRDefault="00ED44A0" w:rsidP="00ED44A0">
      <w:pPr>
        <w:pStyle w:val="afffff7"/>
      </w:pPr>
      <w:r>
        <w:t>На сайте организации в разделе</w:t>
      </w:r>
      <w:r w:rsidR="00806D39">
        <w:t>,</w:t>
      </w:r>
      <w:r>
        <w:t xml:space="preserve"> посвященном взаимодействию с </w:t>
      </w:r>
      <w:r w:rsidR="00765EA9">
        <w:t xml:space="preserve">ГИС </w:t>
      </w:r>
      <w:r>
        <w:t>ЕБС</w:t>
      </w:r>
      <w:r w:rsidR="00806D39">
        <w:t>,</w:t>
      </w:r>
      <w:r>
        <w:t xml:space="preserve"> должна быть информация для клиента о</w:t>
      </w:r>
      <w:r w:rsidR="001120AD">
        <w:t>б</w:t>
      </w:r>
      <w:r>
        <w:t xml:space="preserve"> использовании биометрии, </w:t>
      </w:r>
      <w:r w:rsidR="001120AD">
        <w:t>в том числе</w:t>
      </w:r>
      <w:r>
        <w:t>:</w:t>
      </w:r>
    </w:p>
    <w:p w14:paraId="5F1A213B" w14:textId="77777777" w:rsidR="00ED44A0" w:rsidRDefault="00ED44A0" w:rsidP="00FA494A">
      <w:pPr>
        <w:pStyle w:val="aa"/>
        <w:numPr>
          <w:ilvl w:val="0"/>
          <w:numId w:val="33"/>
        </w:numPr>
        <w:ind w:left="1077" w:hanging="357"/>
        <w:contextualSpacing w:val="0"/>
      </w:pPr>
      <w:r>
        <w:t xml:space="preserve">Информация о преимуществах использования биометрии: </w:t>
      </w:r>
    </w:p>
    <w:p w14:paraId="0879AAD4" w14:textId="77777777" w:rsidR="00ED44A0" w:rsidRDefault="00ED44A0" w:rsidP="00FA494A">
      <w:pPr>
        <w:pStyle w:val="aa"/>
        <w:numPr>
          <w:ilvl w:val="0"/>
          <w:numId w:val="30"/>
        </w:numPr>
        <w:spacing w:before="240" w:after="240"/>
      </w:pPr>
      <w:r>
        <w:t>Клиент с помощью биометрии может получить лучшие предложения;</w:t>
      </w:r>
    </w:p>
    <w:p w14:paraId="3E9B4B0D" w14:textId="77777777" w:rsidR="00ED44A0" w:rsidRDefault="00ED44A0" w:rsidP="00FA494A">
      <w:pPr>
        <w:pStyle w:val="aa"/>
        <w:numPr>
          <w:ilvl w:val="0"/>
          <w:numId w:val="30"/>
        </w:numPr>
        <w:spacing w:before="240"/>
      </w:pPr>
      <w:r>
        <w:t>Клиент может получить услуги в любом месте;</w:t>
      </w:r>
    </w:p>
    <w:p w14:paraId="669B08DD" w14:textId="77777777" w:rsidR="00ED44A0" w:rsidRDefault="00ED44A0" w:rsidP="00FA494A">
      <w:pPr>
        <w:pStyle w:val="aa"/>
        <w:numPr>
          <w:ilvl w:val="0"/>
          <w:numId w:val="30"/>
        </w:numPr>
        <w:spacing w:before="240"/>
      </w:pPr>
      <w:r>
        <w:t>Клиент может получить услуги в любое время;</w:t>
      </w:r>
    </w:p>
    <w:p w14:paraId="64AFE9A3" w14:textId="77777777" w:rsidR="00ED44A0" w:rsidRDefault="00ED44A0" w:rsidP="00FA494A">
      <w:pPr>
        <w:pStyle w:val="aa"/>
        <w:numPr>
          <w:ilvl w:val="0"/>
          <w:numId w:val="30"/>
        </w:numPr>
        <w:spacing w:before="240"/>
      </w:pPr>
      <w:r>
        <w:t>Клиент получает услуги без оформления бумажных документов.</w:t>
      </w:r>
    </w:p>
    <w:p w14:paraId="4BA30CDF" w14:textId="77777777" w:rsidR="00ED44A0" w:rsidRDefault="00ED44A0" w:rsidP="00FA494A">
      <w:pPr>
        <w:pStyle w:val="aa"/>
        <w:numPr>
          <w:ilvl w:val="0"/>
          <w:numId w:val="33"/>
        </w:numPr>
        <w:ind w:left="1077" w:hanging="357"/>
        <w:contextualSpacing w:val="0"/>
      </w:pPr>
      <w:r>
        <w:t xml:space="preserve">Информация о процессе регистрации: </w:t>
      </w:r>
    </w:p>
    <w:p w14:paraId="4931AE1D" w14:textId="527B2739" w:rsidR="00ED44A0" w:rsidRDefault="00ED44A0" w:rsidP="00FA494A">
      <w:pPr>
        <w:pStyle w:val="aa"/>
        <w:numPr>
          <w:ilvl w:val="0"/>
          <w:numId w:val="31"/>
        </w:numPr>
      </w:pPr>
      <w:r>
        <w:t>Клиенту нужно прийти в отделение банка или воспользоваться мобильным приложением «Госуслуги Биометрия» для регистрации в</w:t>
      </w:r>
      <w:r w:rsidR="00765EA9">
        <w:t xml:space="preserve"> ГИС</w:t>
      </w:r>
      <w:r>
        <w:t xml:space="preserve"> ЕБС;</w:t>
      </w:r>
    </w:p>
    <w:p w14:paraId="11F165FB" w14:textId="77777777" w:rsidR="00ED44A0" w:rsidRDefault="00ED44A0" w:rsidP="00FA494A">
      <w:pPr>
        <w:pStyle w:val="aa"/>
        <w:numPr>
          <w:ilvl w:val="0"/>
          <w:numId w:val="31"/>
        </w:numPr>
      </w:pPr>
      <w:r>
        <w:t>Карта отделений, где клиент может пройти регистрацию;</w:t>
      </w:r>
    </w:p>
    <w:p w14:paraId="74E200AF" w14:textId="67F94B7C" w:rsidR="00ED44A0" w:rsidRDefault="00ED44A0" w:rsidP="00FA494A">
      <w:pPr>
        <w:pStyle w:val="aa"/>
        <w:numPr>
          <w:ilvl w:val="0"/>
          <w:numId w:val="31"/>
        </w:numPr>
      </w:pPr>
      <w:r>
        <w:t>Список документов, которые необходимо иметь при себе для регистрации в</w:t>
      </w:r>
      <w:r w:rsidR="00765EA9">
        <w:t xml:space="preserve"> ГИС</w:t>
      </w:r>
      <w:r>
        <w:t xml:space="preserve"> ЕБС (паспорт гражданина РФ и СНИЛС);</w:t>
      </w:r>
    </w:p>
    <w:p w14:paraId="1D4123C0" w14:textId="45F9F8C3" w:rsidR="00ED44A0" w:rsidRDefault="00ED44A0" w:rsidP="00FA494A">
      <w:pPr>
        <w:pStyle w:val="aa"/>
        <w:numPr>
          <w:ilvl w:val="0"/>
          <w:numId w:val="31"/>
        </w:numPr>
      </w:pPr>
      <w:r>
        <w:t>Клиент может проверить статус своей учетной записи в ЛК участника взаимодействия на сайте Госуслуг (</w:t>
      </w:r>
      <w:hyperlink r:id="rId32" w:history="1">
        <w:r w:rsidRPr="00C71AEB">
          <w:rPr>
            <w:rStyle w:val="af5"/>
          </w:rPr>
          <w:t>https://lkuv.gosuslugi.ru/</w:t>
        </w:r>
      </w:hyperlink>
      <w:r>
        <w:t xml:space="preserve">), в МП Госуслуги, на сайте </w:t>
      </w:r>
      <w:r w:rsidR="00765EA9">
        <w:t xml:space="preserve">ГИС </w:t>
      </w:r>
      <w:r>
        <w:t>ЕБС, в МП «Госуслуги Биометрия».</w:t>
      </w:r>
    </w:p>
    <w:p w14:paraId="67053F0F" w14:textId="77777777" w:rsidR="00ED44A0" w:rsidRDefault="00ED44A0" w:rsidP="00FA494A">
      <w:pPr>
        <w:pStyle w:val="aa"/>
        <w:numPr>
          <w:ilvl w:val="0"/>
          <w:numId w:val="33"/>
        </w:numPr>
        <w:ind w:left="1077" w:hanging="357"/>
        <w:contextualSpacing w:val="0"/>
      </w:pPr>
      <w:r>
        <w:t>Информация о получении услуг организации дистанционно:</w:t>
      </w:r>
    </w:p>
    <w:p w14:paraId="4F511923" w14:textId="030814CD" w:rsidR="00ED44A0" w:rsidRDefault="00ED44A0" w:rsidP="00FA494A">
      <w:pPr>
        <w:pStyle w:val="aa"/>
        <w:numPr>
          <w:ilvl w:val="0"/>
          <w:numId w:val="32"/>
        </w:numPr>
      </w:pPr>
      <w:r>
        <w:lastRenderedPageBreak/>
        <w:t>Услуги</w:t>
      </w:r>
      <w:r w:rsidR="00102667">
        <w:t>,</w:t>
      </w:r>
      <w:r>
        <w:t xml:space="preserve"> доступные с использованием биометрии;</w:t>
      </w:r>
    </w:p>
    <w:p w14:paraId="753E22C3" w14:textId="77777777" w:rsidR="00ED44A0" w:rsidRDefault="00ED44A0" w:rsidP="00FA494A">
      <w:pPr>
        <w:pStyle w:val="aa"/>
        <w:numPr>
          <w:ilvl w:val="0"/>
          <w:numId w:val="32"/>
        </w:numPr>
      </w:pPr>
      <w:r>
        <w:t>Инструкция по оформлению услуги с помощью компьютера;</w:t>
      </w:r>
    </w:p>
    <w:p w14:paraId="6BC884E1" w14:textId="77777777" w:rsidR="00ED44A0" w:rsidRDefault="00ED44A0" w:rsidP="00FA494A">
      <w:pPr>
        <w:pStyle w:val="aa"/>
        <w:numPr>
          <w:ilvl w:val="0"/>
          <w:numId w:val="32"/>
        </w:numPr>
      </w:pPr>
      <w:r>
        <w:t>Инструкция по оформлению услуги с помощью телефона;</w:t>
      </w:r>
    </w:p>
    <w:p w14:paraId="069E9744" w14:textId="77777777" w:rsidR="00ED44A0" w:rsidRDefault="00ED44A0" w:rsidP="00FA494A">
      <w:pPr>
        <w:pStyle w:val="aa"/>
        <w:numPr>
          <w:ilvl w:val="0"/>
          <w:numId w:val="32"/>
        </w:numPr>
      </w:pPr>
      <w:r>
        <w:t>Ссылка на МП организации;</w:t>
      </w:r>
    </w:p>
    <w:p w14:paraId="0D1DB1FF" w14:textId="77777777" w:rsidR="00ED44A0" w:rsidRPr="009B66C9" w:rsidRDefault="00ED44A0" w:rsidP="00FA494A">
      <w:pPr>
        <w:pStyle w:val="aa"/>
        <w:numPr>
          <w:ilvl w:val="0"/>
          <w:numId w:val="32"/>
        </w:numPr>
      </w:pPr>
      <w:r>
        <w:t>Ссылка на МП «Госуслуги Биометрия».</w:t>
      </w:r>
    </w:p>
    <w:p w14:paraId="47423025" w14:textId="77777777" w:rsidR="00ED44A0" w:rsidRPr="00F0354F" w:rsidRDefault="00ED44A0" w:rsidP="00ED44A0">
      <w:pPr>
        <w:spacing w:before="240" w:line="360" w:lineRule="auto"/>
        <w:ind w:firstLine="709"/>
        <w:jc w:val="both"/>
      </w:pPr>
    </w:p>
    <w:p w14:paraId="264264B8" w14:textId="2891DAF9" w:rsidR="00105276" w:rsidRPr="00122644" w:rsidRDefault="00E3690E" w:rsidP="00105276">
      <w:pPr>
        <w:pStyle w:val="10"/>
        <w:rPr>
          <w:sz w:val="32"/>
          <w:szCs w:val="32"/>
        </w:rPr>
      </w:pPr>
      <w:bookmarkStart w:id="77" w:name="_Toc149576519"/>
      <w:r w:rsidRPr="00122644">
        <w:rPr>
          <w:sz w:val="32"/>
          <w:szCs w:val="32"/>
        </w:rPr>
        <w:lastRenderedPageBreak/>
        <w:t xml:space="preserve">Уведомление о </w:t>
      </w:r>
      <w:r w:rsidR="00105276" w:rsidRPr="00122644">
        <w:rPr>
          <w:sz w:val="32"/>
          <w:szCs w:val="32"/>
        </w:rPr>
        <w:t>запуск</w:t>
      </w:r>
      <w:r w:rsidRPr="00122644">
        <w:rPr>
          <w:sz w:val="32"/>
          <w:szCs w:val="32"/>
        </w:rPr>
        <w:t>е</w:t>
      </w:r>
      <w:r w:rsidR="00105276" w:rsidRPr="00122644">
        <w:rPr>
          <w:sz w:val="32"/>
          <w:szCs w:val="32"/>
        </w:rPr>
        <w:t xml:space="preserve"> продукта представител</w:t>
      </w:r>
      <w:r w:rsidRPr="00122644">
        <w:rPr>
          <w:sz w:val="32"/>
          <w:szCs w:val="32"/>
        </w:rPr>
        <w:t>ей</w:t>
      </w:r>
      <w:r w:rsidR="00105276" w:rsidRPr="00122644">
        <w:rPr>
          <w:sz w:val="32"/>
          <w:szCs w:val="32"/>
        </w:rPr>
        <w:t xml:space="preserve"> ЦБТ</w:t>
      </w:r>
      <w:r w:rsidRPr="00122644">
        <w:rPr>
          <w:sz w:val="32"/>
          <w:szCs w:val="32"/>
        </w:rPr>
        <w:t xml:space="preserve"> для размещения</w:t>
      </w:r>
      <w:r w:rsidR="00F86F86" w:rsidRPr="00122644">
        <w:rPr>
          <w:sz w:val="32"/>
          <w:szCs w:val="32"/>
        </w:rPr>
        <w:t xml:space="preserve"> продукта в </w:t>
      </w:r>
      <w:proofErr w:type="spellStart"/>
      <w:r w:rsidR="00F86F86" w:rsidRPr="00122644">
        <w:rPr>
          <w:sz w:val="32"/>
          <w:szCs w:val="32"/>
        </w:rPr>
        <w:t>кателог</w:t>
      </w:r>
      <w:proofErr w:type="spellEnd"/>
      <w:r w:rsidR="00F86F86" w:rsidRPr="00122644">
        <w:rPr>
          <w:sz w:val="32"/>
          <w:szCs w:val="32"/>
        </w:rPr>
        <w:t xml:space="preserve"> услуг сайта</w:t>
      </w:r>
      <w:r w:rsidR="00765EA9">
        <w:rPr>
          <w:sz w:val="32"/>
          <w:szCs w:val="32"/>
        </w:rPr>
        <w:t xml:space="preserve"> ГИС</w:t>
      </w:r>
      <w:r w:rsidR="00F86F86" w:rsidRPr="00122644">
        <w:rPr>
          <w:sz w:val="32"/>
          <w:szCs w:val="32"/>
        </w:rPr>
        <w:t xml:space="preserve"> ЕБС и МП «Госуслуги Биометрия»</w:t>
      </w:r>
      <w:bookmarkEnd w:id="77"/>
    </w:p>
    <w:p w14:paraId="5C1EAFD3" w14:textId="72F3CE92" w:rsidR="00105276" w:rsidRDefault="00E3690E" w:rsidP="00651805">
      <w:pPr>
        <w:pStyle w:val="afffff7"/>
      </w:pPr>
      <w:r>
        <w:t>После</w:t>
      </w:r>
      <w:r w:rsidRPr="00970E83">
        <w:t xml:space="preserve"> </w:t>
      </w:r>
      <w:r w:rsidR="00105276" w:rsidRPr="00970E83">
        <w:t>запуск</w:t>
      </w:r>
      <w:r>
        <w:t>а</w:t>
      </w:r>
      <w:r w:rsidR="00105276" w:rsidRPr="00970E83">
        <w:t xml:space="preserve"> продукта </w:t>
      </w:r>
      <w:r w:rsidR="00105276">
        <w:t>организации</w:t>
      </w:r>
      <w:r w:rsidR="00105276" w:rsidRPr="00970E83">
        <w:t xml:space="preserve"> необходимо уведомить представителей </w:t>
      </w:r>
      <w:r w:rsidR="00105276">
        <w:t xml:space="preserve">ЦБТ по почте </w:t>
      </w:r>
      <w:hyperlink r:id="rId33" w:history="1">
        <w:r w:rsidR="006F71F6" w:rsidRPr="004F3BB5">
          <w:rPr>
            <w:rStyle w:val="af5"/>
          </w:rPr>
          <w:t>marketing@ebs.ru</w:t>
        </w:r>
      </w:hyperlink>
      <w:r w:rsidR="00105276" w:rsidRPr="009D5883">
        <w:t xml:space="preserve"> </w:t>
      </w:r>
      <w:r w:rsidR="00105276" w:rsidRPr="00970E83">
        <w:t xml:space="preserve">о готовности и представить свой клиентский путь. Представители </w:t>
      </w:r>
      <w:r w:rsidR="00105276">
        <w:t>ЦБТ</w:t>
      </w:r>
      <w:r w:rsidR="00105276" w:rsidRPr="00970E83">
        <w:t xml:space="preserve"> должны в течение </w:t>
      </w:r>
      <w:r w:rsidR="006F4350">
        <w:t>двух</w:t>
      </w:r>
      <w:r w:rsidR="00105276" w:rsidRPr="00970E83">
        <w:t xml:space="preserve"> </w:t>
      </w:r>
      <w:r w:rsidR="006F4350">
        <w:t xml:space="preserve">рабочих </w:t>
      </w:r>
      <w:r w:rsidR="00105276" w:rsidRPr="00970E83">
        <w:t>дней ответить на запрос.</w:t>
      </w:r>
    </w:p>
    <w:p w14:paraId="204C0859" w14:textId="77777777" w:rsidR="00105276" w:rsidRDefault="00105276" w:rsidP="00651805">
      <w:pPr>
        <w:pStyle w:val="aa"/>
        <w:ind w:firstLine="709"/>
        <w:contextualSpacing w:val="0"/>
      </w:pPr>
      <w:r>
        <w:t>Уведомление должно содержать информацию:</w:t>
      </w:r>
    </w:p>
    <w:p w14:paraId="1FE8F7E1" w14:textId="77777777" w:rsidR="00105276" w:rsidRDefault="00105276" w:rsidP="00FA494A">
      <w:pPr>
        <w:pStyle w:val="aa"/>
        <w:numPr>
          <w:ilvl w:val="0"/>
          <w:numId w:val="28"/>
        </w:numPr>
        <w:ind w:left="1434" w:hanging="357"/>
        <w:contextualSpacing w:val="0"/>
      </w:pPr>
      <w:r>
        <w:t>Название организации и продукта;</w:t>
      </w:r>
    </w:p>
    <w:p w14:paraId="477A3965" w14:textId="587A03F1" w:rsidR="00105276" w:rsidRDefault="00105276" w:rsidP="00FA494A">
      <w:pPr>
        <w:pStyle w:val="aa"/>
        <w:numPr>
          <w:ilvl w:val="0"/>
          <w:numId w:val="28"/>
        </w:numPr>
        <w:contextualSpacing w:val="0"/>
      </w:pPr>
      <w:r>
        <w:t>Ссылка на продукт</w:t>
      </w:r>
      <w:r w:rsidR="005D1FCB">
        <w:t>,</w:t>
      </w:r>
      <w:r>
        <w:t xml:space="preserve"> доступный через использование биометрии на сайте организации или в </w:t>
      </w:r>
      <w:r w:rsidR="00651805">
        <w:t xml:space="preserve">МП </w:t>
      </w:r>
      <w:r>
        <w:t>с возможность протестировать работу сервиса;</w:t>
      </w:r>
    </w:p>
    <w:p w14:paraId="36F8BC8C" w14:textId="4067EF35" w:rsidR="00105276" w:rsidRDefault="00105276" w:rsidP="00FA494A">
      <w:pPr>
        <w:pStyle w:val="aa"/>
        <w:numPr>
          <w:ilvl w:val="0"/>
          <w:numId w:val="28"/>
        </w:numPr>
        <w:contextualSpacing w:val="0"/>
      </w:pPr>
      <w:r>
        <w:t xml:space="preserve">Основные условия предоставления услуги, которые могут быть выведены в каталог услуг на портале </w:t>
      </w:r>
      <w:hyperlink r:id="rId34" w:history="1">
        <w:proofErr w:type="spellStart"/>
        <w:r w:rsidR="006F71F6">
          <w:rPr>
            <w:rStyle w:val="af5"/>
            <w:lang w:val="en-US"/>
          </w:rPr>
          <w:t>ebs</w:t>
        </w:r>
        <w:proofErr w:type="spellEnd"/>
        <w:r w:rsidR="006F71F6" w:rsidRPr="00600087">
          <w:rPr>
            <w:rStyle w:val="af5"/>
          </w:rPr>
          <w:t>.</w:t>
        </w:r>
        <w:proofErr w:type="spellStart"/>
        <w:r w:rsidR="006F71F6" w:rsidRPr="00600087">
          <w:rPr>
            <w:rStyle w:val="af5"/>
            <w:lang w:val="en-US"/>
          </w:rPr>
          <w:t>ru</w:t>
        </w:r>
        <w:proofErr w:type="spellEnd"/>
      </w:hyperlink>
      <w:r w:rsidRPr="009D5883">
        <w:t xml:space="preserve"> </w:t>
      </w:r>
      <w:r>
        <w:t xml:space="preserve">и в </w:t>
      </w:r>
      <w:r w:rsidR="00651805">
        <w:t xml:space="preserve">МП </w:t>
      </w:r>
      <w:r>
        <w:t>«Госуслуги Биометрия»;</w:t>
      </w:r>
    </w:p>
    <w:p w14:paraId="7F660D10" w14:textId="77777777" w:rsidR="00105276" w:rsidRDefault="00105276" w:rsidP="00FA494A">
      <w:pPr>
        <w:pStyle w:val="aa"/>
        <w:numPr>
          <w:ilvl w:val="0"/>
          <w:numId w:val="28"/>
        </w:numPr>
        <w:contextualSpacing w:val="0"/>
      </w:pPr>
      <w:r>
        <w:t>Категория услуги (например, «Счет» или «Кредитная карта»);</w:t>
      </w:r>
    </w:p>
    <w:p w14:paraId="09102696" w14:textId="505CD3AB" w:rsidR="00105276" w:rsidRDefault="00105276" w:rsidP="00FA494A">
      <w:pPr>
        <w:pStyle w:val="aa"/>
        <w:numPr>
          <w:ilvl w:val="0"/>
          <w:numId w:val="28"/>
        </w:numPr>
        <w:contextualSpacing w:val="0"/>
      </w:pPr>
      <w:r>
        <w:t xml:space="preserve">Краткие условия предоставления услуги – кратко в формате каталога </w:t>
      </w:r>
      <w:r w:rsidR="006F71F6" w:rsidRPr="006F71F6">
        <w:rPr>
          <w:rStyle w:val="af5"/>
          <w:lang w:val="en-US"/>
        </w:rPr>
        <w:t>https</w:t>
      </w:r>
      <w:r w:rsidR="006F71F6" w:rsidRPr="006F71F6">
        <w:rPr>
          <w:rStyle w:val="af5"/>
        </w:rPr>
        <w:t>://</w:t>
      </w:r>
      <w:proofErr w:type="spellStart"/>
      <w:r w:rsidR="006F71F6" w:rsidRPr="006F71F6">
        <w:rPr>
          <w:rStyle w:val="af5"/>
          <w:lang w:val="en-US"/>
        </w:rPr>
        <w:t>ebs</w:t>
      </w:r>
      <w:proofErr w:type="spellEnd"/>
      <w:r w:rsidR="006F71F6" w:rsidRPr="006F71F6">
        <w:rPr>
          <w:rStyle w:val="af5"/>
        </w:rPr>
        <w:t>.</w:t>
      </w:r>
      <w:proofErr w:type="spellStart"/>
      <w:r w:rsidR="006F71F6" w:rsidRPr="006F71F6">
        <w:rPr>
          <w:rStyle w:val="af5"/>
          <w:lang w:val="en-US"/>
        </w:rPr>
        <w:t>ru</w:t>
      </w:r>
      <w:proofErr w:type="spellEnd"/>
      <w:r w:rsidR="006F71F6" w:rsidRPr="006F71F6">
        <w:rPr>
          <w:rStyle w:val="af5"/>
        </w:rPr>
        <w:t>/</w:t>
      </w:r>
      <w:r w:rsidR="006F71F6" w:rsidRPr="006F71F6">
        <w:rPr>
          <w:rStyle w:val="af5"/>
          <w:lang w:val="en-US"/>
        </w:rPr>
        <w:t>services</w:t>
      </w:r>
      <w:r w:rsidR="006F71F6" w:rsidRPr="006F71F6">
        <w:rPr>
          <w:rStyle w:val="af5"/>
        </w:rPr>
        <w:t>/</w:t>
      </w:r>
      <w:r>
        <w:t>;</w:t>
      </w:r>
    </w:p>
    <w:p w14:paraId="4BA50110" w14:textId="62ADF72A" w:rsidR="00105276" w:rsidRDefault="00105276" w:rsidP="00FA494A">
      <w:pPr>
        <w:pStyle w:val="aa"/>
        <w:numPr>
          <w:ilvl w:val="0"/>
          <w:numId w:val="28"/>
        </w:numPr>
        <w:contextualSpacing w:val="0"/>
      </w:pPr>
      <w:r>
        <w:t xml:space="preserve">Подробные условия предоставления услуги, в случае, когда того требует Федеральный закон </w:t>
      </w:r>
      <w:r w:rsidR="00651805">
        <w:t xml:space="preserve">от 03.03.2006 </w:t>
      </w:r>
      <w:r>
        <w:t>№38-ФЗ «О рекламе»;</w:t>
      </w:r>
    </w:p>
    <w:p w14:paraId="29209B29" w14:textId="77777777" w:rsidR="00105276" w:rsidRPr="00E904C5" w:rsidRDefault="00105276" w:rsidP="00FA494A">
      <w:pPr>
        <w:pStyle w:val="aa"/>
        <w:numPr>
          <w:ilvl w:val="0"/>
          <w:numId w:val="28"/>
        </w:numPr>
        <w:contextualSpacing w:val="0"/>
      </w:pPr>
      <w:r>
        <w:t xml:space="preserve">Логотип организации в формате </w:t>
      </w:r>
      <w:r w:rsidRPr="00E904C5">
        <w:t>*.</w:t>
      </w:r>
      <w:proofErr w:type="spellStart"/>
      <w:r w:rsidRPr="009D5883">
        <w:rPr>
          <w:lang w:val="en-US"/>
        </w:rPr>
        <w:t>svg</w:t>
      </w:r>
      <w:proofErr w:type="spellEnd"/>
      <w:r>
        <w:t>.</w:t>
      </w:r>
    </w:p>
    <w:p w14:paraId="2B19CAA3" w14:textId="65E63311" w:rsidR="008D6FD2" w:rsidRPr="00105276" w:rsidRDefault="00105276" w:rsidP="00105276">
      <w:pPr>
        <w:pStyle w:val="aa"/>
        <w:spacing w:before="240" w:after="240"/>
        <w:ind w:firstLine="709"/>
        <w:contextualSpacing w:val="0"/>
      </w:pPr>
      <w:r>
        <w:t xml:space="preserve">После проверки продукт организации будет добавлен в каталог услуг на портале </w:t>
      </w:r>
      <w:hyperlink r:id="rId35" w:history="1">
        <w:proofErr w:type="spellStart"/>
        <w:r w:rsidR="006F71F6">
          <w:rPr>
            <w:rStyle w:val="af5"/>
            <w:lang w:val="en-US"/>
          </w:rPr>
          <w:t>ebs</w:t>
        </w:r>
        <w:proofErr w:type="spellEnd"/>
        <w:r w:rsidR="006F71F6" w:rsidRPr="00600087">
          <w:rPr>
            <w:rStyle w:val="af5"/>
          </w:rPr>
          <w:t>.</w:t>
        </w:r>
        <w:proofErr w:type="spellStart"/>
        <w:r w:rsidR="006F71F6" w:rsidRPr="00600087">
          <w:rPr>
            <w:rStyle w:val="af5"/>
            <w:lang w:val="en-US"/>
          </w:rPr>
          <w:t>ru</w:t>
        </w:r>
        <w:proofErr w:type="spellEnd"/>
      </w:hyperlink>
      <w:r>
        <w:t xml:space="preserve"> и в МП «Г</w:t>
      </w:r>
      <w:r w:rsidR="005D1FCB">
        <w:t>о</w:t>
      </w:r>
      <w:r>
        <w:t>суслуги Биометрия» на соответствующих приложению платформах.</w:t>
      </w:r>
    </w:p>
    <w:sectPr w:rsidR="008D6FD2" w:rsidRPr="00105276" w:rsidSect="00492733">
      <w:headerReference w:type="default" r:id="rId36"/>
      <w:pgSz w:w="11907" w:h="16840" w:code="9"/>
      <w:pgMar w:top="567" w:right="567" w:bottom="567" w:left="1304"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CF95EF" w16cex:dateUtc="2023-10-10T06:20:00Z"/>
  <w16cex:commentExtensible w16cex:durableId="3DE9EC55" w16cex:dateUtc="2023-11-29T13:14:00Z"/>
  <w16cex:commentExtensible w16cex:durableId="280FA909" w16cex:dateUtc="2023-05-17T16:27:00Z"/>
  <w16cex:commentExtensible w16cex:durableId="0DB2B1E2" w16cex:dateUtc="2023-11-29T13:14:00Z"/>
  <w16cex:commentExtensible w16cex:durableId="28CF98CC" w16cex:dateUtc="2023-10-10T06:33:00Z"/>
  <w16cex:commentExtensible w16cex:durableId="106C29B3" w16cex:dateUtc="2023-10-30T13:47:00Z"/>
  <w16cex:commentExtensible w16cex:durableId="28CF96F8" w16cex:dateUtc="2023-10-10T06:25:00Z"/>
  <w16cex:commentExtensible w16cex:durableId="75BDC1F6" w16cex:dateUtc="2023-10-30T13:47:00Z"/>
  <w16cex:commentExtensible w16cex:durableId="28CF972C" w16cex:dateUtc="2023-10-10T06:26:00Z"/>
  <w16cex:commentExtensible w16cex:durableId="2C418471" w16cex:dateUtc="2023-10-30T13:47:00Z"/>
  <w16cex:commentExtensible w16cex:durableId="6D1729E7" w16cex:dateUtc="2023-10-10T06:25:00Z"/>
  <w16cex:commentExtensible w16cex:durableId="1B3675B1" w16cex:dateUtc="2023-10-30T13:47:00Z"/>
  <w16cex:commentExtensible w16cex:durableId="724196F3" w16cex:dateUtc="2023-10-10T06:26:00Z"/>
  <w16cex:commentExtensible w16cex:durableId="255FFCF5" w16cex:dateUtc="2023-10-30T13:47:00Z"/>
  <w16cex:commentExtensible w16cex:durableId="4610C1D9" w16cex:dateUtc="2023-10-10T06:29:00Z"/>
  <w16cex:commentExtensible w16cex:durableId="4B7C99F7" w16cex:dateUtc="2023-10-30T13:48:00Z"/>
  <w16cex:commentExtensible w16cex:durableId="28CF9814" w16cex:dateUtc="2023-10-10T06:29:00Z"/>
  <w16cex:commentExtensible w16cex:durableId="54E7C7ED" w16cex:dateUtc="2023-11-29T13:54:00Z"/>
  <w16cex:commentExtensible w16cex:durableId="7A22E536" w16cex:dateUtc="2023-10-10T06:32:00Z"/>
  <w16cex:commentExtensible w16cex:durableId="17A4C772" w16cex:dateUtc="2023-10-30T13:48:00Z"/>
  <w16cex:commentExtensible w16cex:durableId="1C06B797" w16cex:dateUtc="2023-10-10T06:50:00Z"/>
  <w16cex:commentExtensible w16cex:durableId="39B1C50C" w16cex:dateUtc="2023-10-30T13:48:00Z"/>
  <w16cex:commentExtensible w16cex:durableId="52CDA414" w16cex:dateUtc="2023-10-30T13:48:00Z"/>
  <w16cex:commentExtensible w16cex:durableId="28CF98B7" w16cex:dateUtc="2023-10-10T06:32:00Z"/>
  <w16cex:commentExtensible w16cex:durableId="28CF9CE8" w16cex:dateUtc="2023-10-10T06:50:00Z"/>
  <w16cex:commentExtensible w16cex:durableId="12A6B4C9" w16cex:dateUtc="2023-11-29T13:58:00Z"/>
  <w16cex:commentExtensible w16cex:durableId="28CF98FD" w16cex:dateUtc="2023-10-10T06:33:00Z"/>
  <w16cex:commentExtensible w16cex:durableId="28CF9935" w16cex:dateUtc="2023-10-10T06:34:00Z"/>
  <w16cex:commentExtensible w16cex:durableId="28CF9931" w16cex:dateUtc="2023-10-10T06:34:00Z"/>
  <w16cex:commentExtensible w16cex:durableId="280FAB62" w16cex:dateUtc="2023-05-17T16:37:00Z"/>
  <w16cex:commentExtensible w16cex:durableId="16F135E0" w16cex:dateUtc="2023-10-30T13:49:00Z"/>
  <w16cex:commentExtensible w16cex:durableId="280FABC7" w16cex:dateUtc="2023-05-17T16:38:00Z"/>
  <w16cex:commentExtensible w16cex:durableId="31B50862" w16cex:dateUtc="2023-10-30T13:50:00Z"/>
  <w16cex:commentExtensible w16cex:durableId="280FAC87" w16cex:dateUtc="2023-05-17T16:41:00Z"/>
  <w16cex:commentExtensible w16cex:durableId="3628C60F" w16cex:dateUtc="2023-10-30T13:50:00Z"/>
  <w16cex:commentExtensible w16cex:durableId="1616B080" w16cex:dateUtc="2023-10-10T06:33:00Z"/>
  <w16cex:commentExtensible w16cex:durableId="74028AD4" w16cex:dateUtc="2023-10-30T13: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0DAB3" w14:textId="77777777" w:rsidR="00CA567F" w:rsidRDefault="00CA567F" w:rsidP="00A101E0">
      <w:pPr>
        <w:pStyle w:val="62"/>
      </w:pPr>
      <w:r>
        <w:separator/>
      </w:r>
    </w:p>
  </w:endnote>
  <w:endnote w:type="continuationSeparator" w:id="0">
    <w:p w14:paraId="3A55683C" w14:textId="77777777" w:rsidR="00CA567F" w:rsidRDefault="00CA567F" w:rsidP="00A101E0">
      <w:pPr>
        <w:pStyle w:val="6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Times New Roman Полужирный">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Adobe Fangsong Std R">
    <w:charset w:val="00"/>
    <w:family w:val="auto"/>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057085"/>
      <w:docPartObj>
        <w:docPartGallery w:val="Page Numbers (Bottom of Page)"/>
        <w:docPartUnique/>
      </w:docPartObj>
    </w:sdtPr>
    <w:sdtEndPr/>
    <w:sdtContent>
      <w:p w14:paraId="0C2C165A" w14:textId="6E1981EC" w:rsidR="00413207" w:rsidRDefault="00413207">
        <w:pPr>
          <w:pStyle w:val="af0"/>
          <w:jc w:val="center"/>
        </w:pPr>
        <w:r>
          <w:fldChar w:fldCharType="begin"/>
        </w:r>
        <w:r>
          <w:instrText>PAGE   \* MERGEFORMAT</w:instrText>
        </w:r>
        <w:r>
          <w:fldChar w:fldCharType="separate"/>
        </w:r>
        <w:r>
          <w:rPr>
            <w:noProof/>
          </w:rPr>
          <w:t>2</w:t>
        </w:r>
        <w:r>
          <w:fldChar w:fldCharType="end"/>
        </w:r>
      </w:p>
    </w:sdtContent>
  </w:sdt>
  <w:p w14:paraId="42EE27C8" w14:textId="77777777" w:rsidR="00413207" w:rsidRDefault="0041320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995677"/>
      <w:docPartObj>
        <w:docPartGallery w:val="Page Numbers (Bottom of Page)"/>
        <w:docPartUnique/>
      </w:docPartObj>
    </w:sdtPr>
    <w:sdtEndPr/>
    <w:sdtContent>
      <w:p w14:paraId="7003AB74" w14:textId="3D63C14C" w:rsidR="00413207" w:rsidRDefault="00413207">
        <w:pPr>
          <w:pStyle w:val="af0"/>
          <w:jc w:val="center"/>
        </w:pPr>
        <w:r>
          <w:fldChar w:fldCharType="begin"/>
        </w:r>
        <w:r>
          <w:instrText>PAGE   \* MERGEFORMAT</w:instrText>
        </w:r>
        <w:r>
          <w:fldChar w:fldCharType="separate"/>
        </w:r>
        <w:r>
          <w:rPr>
            <w:noProof/>
          </w:rPr>
          <w:t>18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73141" w14:textId="77777777" w:rsidR="00CA567F" w:rsidRDefault="00CA567F" w:rsidP="000A19AD">
      <w:pPr>
        <w:pStyle w:val="62"/>
        <w:ind w:left="0"/>
      </w:pPr>
      <w:r>
        <w:separator/>
      </w:r>
    </w:p>
  </w:footnote>
  <w:footnote w:type="continuationSeparator" w:id="0">
    <w:p w14:paraId="514E9535" w14:textId="77777777" w:rsidR="00CA567F" w:rsidRDefault="00CA567F" w:rsidP="00A101E0">
      <w:pPr>
        <w:pStyle w:val="62"/>
      </w:pPr>
      <w:r>
        <w:continuationSeparator/>
      </w:r>
    </w:p>
  </w:footnote>
  <w:footnote w:id="1">
    <w:p w14:paraId="4C902BDF" w14:textId="2A80360A" w:rsidR="00413207" w:rsidRPr="00A03517" w:rsidRDefault="00413207">
      <w:pPr>
        <w:pStyle w:val="aff5"/>
      </w:pPr>
      <w:r>
        <w:rPr>
          <w:rStyle w:val="af9"/>
        </w:rPr>
        <w:footnoteRef/>
      </w:r>
      <w:r>
        <w:t xml:space="preserve"> Опубликованы по адресу </w:t>
      </w:r>
      <w:hyperlink r:id="rId1" w:history="1">
        <w:r w:rsidRPr="00BB6092">
          <w:rPr>
            <w:rStyle w:val="af5"/>
            <w:lang w:val="en-US"/>
          </w:rPr>
          <w:t>https</w:t>
        </w:r>
        <w:r w:rsidRPr="00122644">
          <w:rPr>
            <w:rStyle w:val="af5"/>
          </w:rPr>
          <w:t>://</w:t>
        </w:r>
        <w:proofErr w:type="spellStart"/>
        <w:r w:rsidRPr="00BB6092">
          <w:rPr>
            <w:rStyle w:val="af5"/>
            <w:lang w:val="en-US"/>
          </w:rPr>
          <w:t>ebs</w:t>
        </w:r>
        <w:proofErr w:type="spellEnd"/>
        <w:r w:rsidRPr="00122644">
          <w:rPr>
            <w:rStyle w:val="af5"/>
          </w:rPr>
          <w:t>.</w:t>
        </w:r>
        <w:proofErr w:type="spellStart"/>
        <w:r w:rsidRPr="00BB6092">
          <w:rPr>
            <w:rStyle w:val="af5"/>
            <w:lang w:val="en-US"/>
          </w:rPr>
          <w:t>ru</w:t>
        </w:r>
        <w:proofErr w:type="spellEnd"/>
        <w:r w:rsidRPr="00122644">
          <w:rPr>
            <w:rStyle w:val="af5"/>
          </w:rPr>
          <w:t>/</w:t>
        </w:r>
        <w:r w:rsidRPr="00BB6092">
          <w:rPr>
            <w:rStyle w:val="af5"/>
            <w:lang w:val="en-US"/>
          </w:rPr>
          <w:t>documents</w:t>
        </w:r>
      </w:hyperlink>
      <w:r w:rsidRPr="00122644">
        <w:t xml:space="preserve"> </w:t>
      </w:r>
      <w:r>
        <w:t>в разделе «Основные»</w:t>
      </w:r>
    </w:p>
  </w:footnote>
  <w:footnote w:id="2">
    <w:p w14:paraId="7CB16BC6" w14:textId="2F9A1C4D" w:rsidR="00413207" w:rsidRDefault="00413207">
      <w:pPr>
        <w:pStyle w:val="aff5"/>
      </w:pPr>
      <w:r>
        <w:rPr>
          <w:rStyle w:val="af9"/>
        </w:rPr>
        <w:footnoteRef/>
      </w:r>
      <w:r>
        <w:t xml:space="preserve"> Более подробно об использовании сервиса биометрической </w:t>
      </w:r>
      <w:r w:rsidR="00E13B12">
        <w:t>верификации</w:t>
      </w:r>
      <w:r>
        <w:t xml:space="preserve"> см. Раздел </w:t>
      </w:r>
      <w:r w:rsidR="001D46A3">
        <w:t>3</w:t>
      </w:r>
      <w:r>
        <w:t xml:space="preserve"> Методических рекомендаций по использованию сервиса биометрической </w:t>
      </w:r>
      <w:r w:rsidR="00E13B12">
        <w:t>верификации</w:t>
      </w:r>
      <w:r>
        <w:t xml:space="preserve"> (для разработчиков), размещенных на портале </w:t>
      </w:r>
      <w:hyperlink r:id="rId2" w:history="1">
        <w:r w:rsidRPr="006B44AB">
          <w:rPr>
            <w:rStyle w:val="af5"/>
          </w:rPr>
          <w:t>https://ebs.ru/documents</w:t>
        </w:r>
      </w:hyperlink>
      <w:r w:rsidRPr="00373D5A">
        <w:t xml:space="preserve"> </w:t>
      </w:r>
      <w:r>
        <w:t>в разделе «Основные».</w:t>
      </w:r>
    </w:p>
  </w:footnote>
  <w:footnote w:id="3">
    <w:p w14:paraId="6AE80BA7" w14:textId="77777777" w:rsidR="00413207" w:rsidRDefault="00413207" w:rsidP="00041483">
      <w:pPr>
        <w:pStyle w:val="aff5"/>
      </w:pPr>
      <w:r>
        <w:rPr>
          <w:rStyle w:val="af9"/>
        </w:rPr>
        <w:footnoteRef/>
      </w:r>
      <w:r>
        <w:t xml:space="preserve"> </w:t>
      </w:r>
      <w:r w:rsidRPr="003317EE">
        <w:rPr>
          <w:szCs w:val="20"/>
        </w:rPr>
        <w:t xml:space="preserve">Параметр </w:t>
      </w:r>
      <w:r>
        <w:rPr>
          <w:szCs w:val="20"/>
        </w:rPr>
        <w:t xml:space="preserve">степени схожести </w:t>
      </w:r>
      <w:r w:rsidRPr="003317EE">
        <w:rPr>
          <w:szCs w:val="20"/>
        </w:rPr>
        <w:t xml:space="preserve">определяет, что помимо идентификаторов в результате будет присутствовать и степень схожести клиентов с переданным БО. Это </w:t>
      </w:r>
      <w:r w:rsidRPr="003317EE">
        <w:rPr>
          <w:color w:val="000000" w:themeColor="text1"/>
          <w:szCs w:val="20"/>
        </w:rPr>
        <w:t>количественный показатель, характеризующий схожесть извлеченных из образца признаков с шаблоном базы данных. Результаты, у которых схожесть ниже, не участвуют в выдаче.</w:t>
      </w:r>
    </w:p>
  </w:footnote>
  <w:footnote w:id="4">
    <w:p w14:paraId="2E5D884E" w14:textId="77777777" w:rsidR="00413207" w:rsidRPr="00E71F8C" w:rsidRDefault="00413207" w:rsidP="00083482">
      <w:pPr>
        <w:pStyle w:val="aff5"/>
      </w:pPr>
      <w:r>
        <w:rPr>
          <w:rStyle w:val="af9"/>
        </w:rPr>
        <w:footnoteRef/>
      </w:r>
      <w:r>
        <w:t xml:space="preserve"> Опубликован по адресу </w:t>
      </w:r>
      <w:hyperlink r:id="rId3" w:history="1">
        <w:r w:rsidRPr="004F4709">
          <w:rPr>
            <w:rStyle w:val="af5"/>
            <w:lang w:val="en-US"/>
          </w:rPr>
          <w:t>https</w:t>
        </w:r>
        <w:r w:rsidRPr="00E71F8C">
          <w:rPr>
            <w:rStyle w:val="af5"/>
          </w:rPr>
          <w:t>://</w:t>
        </w:r>
        <w:proofErr w:type="spellStart"/>
        <w:r w:rsidRPr="004F4709">
          <w:rPr>
            <w:rStyle w:val="af5"/>
            <w:lang w:val="en-US"/>
          </w:rPr>
          <w:t>ebs</w:t>
        </w:r>
        <w:proofErr w:type="spellEnd"/>
        <w:r w:rsidRPr="004F4709">
          <w:rPr>
            <w:rStyle w:val="af5"/>
          </w:rPr>
          <w:t>.</w:t>
        </w:r>
        <w:proofErr w:type="spellStart"/>
        <w:r w:rsidRPr="004F4709">
          <w:rPr>
            <w:rStyle w:val="af5"/>
            <w:lang w:val="en-US"/>
          </w:rPr>
          <w:t>ru</w:t>
        </w:r>
        <w:proofErr w:type="spellEnd"/>
        <w:r w:rsidRPr="004F4709">
          <w:rPr>
            <w:rStyle w:val="af5"/>
          </w:rPr>
          <w:t>/</w:t>
        </w:r>
        <w:r w:rsidRPr="004F4709">
          <w:rPr>
            <w:rStyle w:val="af5"/>
            <w:lang w:val="en-US"/>
          </w:rPr>
          <w:t>documents</w:t>
        </w:r>
      </w:hyperlink>
      <w:r w:rsidRPr="00E71F8C">
        <w:t xml:space="preserve"> </w:t>
      </w:r>
      <w:r>
        <w:t>в разделе «Основные»</w:t>
      </w:r>
    </w:p>
  </w:footnote>
  <w:footnote w:id="5">
    <w:p w14:paraId="5392A419" w14:textId="77777777" w:rsidR="00413207" w:rsidRPr="009E2594" w:rsidRDefault="00413207" w:rsidP="00083482">
      <w:pPr>
        <w:pStyle w:val="aff5"/>
      </w:pPr>
      <w:r>
        <w:rPr>
          <w:rStyle w:val="af9"/>
        </w:rPr>
        <w:footnoteRef/>
      </w:r>
      <w:r>
        <w:t xml:space="preserve"> Доступна организациям в</w:t>
      </w:r>
      <w:r w:rsidRPr="00926BFC">
        <w:t xml:space="preserve"> ЛК ЮЛ в разделе «Оферты»</w:t>
      </w:r>
      <w:r>
        <w:t>, а также опубликована на портале ГИС ЕБС (</w:t>
      </w:r>
      <w:hyperlink r:id="rId4" w:history="1">
        <w:r w:rsidRPr="006B44AB">
          <w:rPr>
            <w:rStyle w:val="af5"/>
            <w:lang w:val="en-US"/>
          </w:rPr>
          <w:t>https</w:t>
        </w:r>
        <w:r w:rsidRPr="006B44AB">
          <w:rPr>
            <w:rStyle w:val="af5"/>
          </w:rPr>
          <w:t>://</w:t>
        </w:r>
        <w:proofErr w:type="spellStart"/>
        <w:r w:rsidRPr="006B44AB">
          <w:rPr>
            <w:rStyle w:val="af5"/>
            <w:lang w:val="en-US"/>
          </w:rPr>
          <w:t>ebs</w:t>
        </w:r>
        <w:proofErr w:type="spellEnd"/>
        <w:r w:rsidRPr="006B44AB">
          <w:rPr>
            <w:rStyle w:val="af5"/>
          </w:rPr>
          <w:t>.</w:t>
        </w:r>
        <w:proofErr w:type="spellStart"/>
        <w:r w:rsidRPr="006B44AB">
          <w:rPr>
            <w:rStyle w:val="af5"/>
            <w:lang w:val="en-US"/>
          </w:rPr>
          <w:t>ru</w:t>
        </w:r>
        <w:proofErr w:type="spellEnd"/>
        <w:r w:rsidRPr="006B44AB">
          <w:rPr>
            <w:rStyle w:val="af5"/>
          </w:rPr>
          <w:t>/</w:t>
        </w:r>
        <w:r w:rsidRPr="006B44AB">
          <w:rPr>
            <w:rStyle w:val="af5"/>
            <w:lang w:val="en-US"/>
          </w:rPr>
          <w:t>documents</w:t>
        </w:r>
      </w:hyperlink>
      <w:r w:rsidRPr="009E2594">
        <w:t xml:space="preserve">)  </w:t>
      </w:r>
    </w:p>
  </w:footnote>
  <w:footnote w:id="6">
    <w:p w14:paraId="2BB5A680" w14:textId="77777777" w:rsidR="00413207" w:rsidRPr="0012072C" w:rsidRDefault="00413207" w:rsidP="001D061C">
      <w:pPr>
        <w:pStyle w:val="aff5"/>
      </w:pPr>
      <w:r w:rsidRPr="004D2BBD">
        <w:rPr>
          <w:rStyle w:val="af9"/>
        </w:rPr>
        <w:footnoteRef/>
      </w:r>
      <w:r>
        <w:t xml:space="preserve"> </w:t>
      </w:r>
      <w:r w:rsidRPr="004D2BBD">
        <w:t xml:space="preserve">Необходимо провести акцепт оферты «о заключении соглашения об оказании услуги по предоставлению информации о степени соответствия предоставленных клиентом - физическим лицом биометрических персональных данных </w:t>
      </w:r>
      <w:r>
        <w:t>векторам единой биометрической системы</w:t>
      </w:r>
      <w:r w:rsidRPr="004D2BBD">
        <w:t>, содержащимся в Единой биометрической системе»</w:t>
      </w:r>
      <w:r>
        <w:t>, опубликованной на портале ГИС ЕБС (</w:t>
      </w:r>
      <w:r>
        <w:rPr>
          <w:lang w:val="en-US"/>
        </w:rPr>
        <w:t>http</w:t>
      </w:r>
      <w:r w:rsidRPr="0012072C">
        <w:t>://</w:t>
      </w:r>
      <w:proofErr w:type="spellStart"/>
      <w:r>
        <w:rPr>
          <w:lang w:val="en-US"/>
        </w:rPr>
        <w:t>ebs</w:t>
      </w:r>
      <w:proofErr w:type="spellEnd"/>
      <w:r w:rsidRPr="0012072C">
        <w:t>.</w:t>
      </w:r>
      <w:proofErr w:type="spellStart"/>
      <w:r>
        <w:rPr>
          <w:lang w:val="en-US"/>
        </w:rPr>
        <w:t>ru</w:t>
      </w:r>
      <w:proofErr w:type="spellEnd"/>
      <w:r>
        <w:t>).</w:t>
      </w:r>
    </w:p>
  </w:footnote>
  <w:footnote w:id="7">
    <w:p w14:paraId="743ADF34" w14:textId="77777777" w:rsidR="00413207" w:rsidRPr="0074758D" w:rsidRDefault="00413207" w:rsidP="00837141">
      <w:pPr>
        <w:pStyle w:val="aff5"/>
      </w:pPr>
      <w:r>
        <w:rPr>
          <w:rStyle w:val="af9"/>
        </w:rPr>
        <w:footnoteRef/>
      </w:r>
      <w:r>
        <w:t xml:space="preserve"> Опубликованы на </w:t>
      </w:r>
      <w:hyperlink r:id="rId5" w:history="1">
        <w:r w:rsidRPr="006B44AB">
          <w:rPr>
            <w:rStyle w:val="af5"/>
            <w:lang w:val="en-US"/>
          </w:rPr>
          <w:t>https</w:t>
        </w:r>
        <w:r w:rsidRPr="006B44AB">
          <w:rPr>
            <w:rStyle w:val="af5"/>
          </w:rPr>
          <w:t>://</w:t>
        </w:r>
        <w:proofErr w:type="spellStart"/>
        <w:r w:rsidRPr="006B44AB">
          <w:rPr>
            <w:rStyle w:val="af5"/>
            <w:lang w:val="en-US"/>
          </w:rPr>
          <w:t>ebs</w:t>
        </w:r>
        <w:proofErr w:type="spellEnd"/>
        <w:r w:rsidRPr="006B44AB">
          <w:rPr>
            <w:rStyle w:val="af5"/>
          </w:rPr>
          <w:t>.</w:t>
        </w:r>
        <w:proofErr w:type="spellStart"/>
        <w:r w:rsidRPr="006B44AB">
          <w:rPr>
            <w:rStyle w:val="af5"/>
            <w:lang w:val="en-US"/>
          </w:rPr>
          <w:t>ru</w:t>
        </w:r>
        <w:proofErr w:type="spellEnd"/>
        <w:r w:rsidRPr="006B44AB">
          <w:rPr>
            <w:rStyle w:val="af5"/>
          </w:rPr>
          <w:t>/</w:t>
        </w:r>
        <w:r w:rsidRPr="006B44AB">
          <w:rPr>
            <w:rStyle w:val="af5"/>
            <w:lang w:val="en-US"/>
          </w:rPr>
          <w:t>documents</w:t>
        </w:r>
      </w:hyperlink>
      <w:r w:rsidRPr="0074758D">
        <w:t xml:space="preserve"> </w:t>
      </w:r>
    </w:p>
  </w:footnote>
  <w:footnote w:id="8">
    <w:p w14:paraId="7B73B7CC" w14:textId="5CDFD076" w:rsidR="00413207" w:rsidRPr="004D2BBD" w:rsidRDefault="00413207" w:rsidP="001D061C">
      <w:pPr>
        <w:pStyle w:val="aff5"/>
      </w:pPr>
      <w:r w:rsidRPr="004D2BBD">
        <w:rPr>
          <w:rStyle w:val="af9"/>
        </w:rPr>
        <w:footnoteRef/>
      </w:r>
      <w:r w:rsidRPr="004D2BBD">
        <w:t xml:space="preserve"> Для корректной работы в продуктивных контурах ЕСИА, СМЭВ, </w:t>
      </w:r>
      <w:r>
        <w:t>ГИС ЕБС</w:t>
      </w:r>
      <w:r w:rsidRPr="004D2BBD">
        <w:t>, необходимо выполнить организацию защищенного канала.</w:t>
      </w:r>
    </w:p>
  </w:footnote>
  <w:footnote w:id="9">
    <w:p w14:paraId="0E606162" w14:textId="4C89AB59" w:rsidR="00413207" w:rsidRDefault="00413207" w:rsidP="001729B8">
      <w:pPr>
        <w:pStyle w:val="aff5"/>
      </w:pPr>
      <w:r>
        <w:rPr>
          <w:rStyle w:val="af9"/>
        </w:rPr>
        <w:footnoteRef/>
      </w:r>
      <w:r>
        <w:t xml:space="preserve"> Информация о типовом решении по информационной безопасности доступна на сайте </w:t>
      </w:r>
      <w:r w:rsidR="00765EA9">
        <w:t xml:space="preserve">ГИС </w:t>
      </w:r>
      <w:r>
        <w:t xml:space="preserve">ЕБС по адресу </w:t>
      </w:r>
      <w:r w:rsidRPr="00E05F3A">
        <w:t>https://ebs.ru/security/</w:t>
      </w:r>
      <w:r w:rsidRPr="007D5FAA">
        <w:t>.</w:t>
      </w:r>
    </w:p>
  </w:footnote>
  <w:footnote w:id="10">
    <w:p w14:paraId="04E7F0B7" w14:textId="77777777" w:rsidR="00413207" w:rsidRDefault="00413207" w:rsidP="00B44502">
      <w:pPr>
        <w:pStyle w:val="aff5"/>
      </w:pPr>
      <w:r>
        <w:rPr>
          <w:rStyle w:val="af9"/>
        </w:rPr>
        <w:footnoteRef/>
      </w:r>
      <w:r>
        <w:t xml:space="preserve"> Актуальный </w:t>
      </w:r>
      <w:r w:rsidRPr="00D80384">
        <w:t>документ «Требования к сети передачи данных участников информационного обмена»</w:t>
      </w:r>
      <w:r w:rsidRPr="00D80384">
        <w:rPr>
          <w:sz w:val="28"/>
          <w:szCs w:val="24"/>
        </w:rPr>
        <w:t xml:space="preserve"> </w:t>
      </w:r>
      <w:r>
        <w:t xml:space="preserve">доступен </w:t>
      </w:r>
      <w:r w:rsidRPr="003D4C7C">
        <w:t xml:space="preserve">на </w:t>
      </w:r>
      <w:r w:rsidRPr="002E7E1D">
        <w:t>портале Единой системы контекстных справок (ЕСКС)</w:t>
      </w:r>
      <w:r>
        <w:t xml:space="preserve"> </w:t>
      </w:r>
      <w:r w:rsidRPr="00365662">
        <w:t>https://info.gosuslugi.ru/</w:t>
      </w:r>
      <w:r w:rsidRPr="003D4C7C">
        <w:rPr>
          <w:lang w:eastAsia="ru-RU"/>
        </w:rPr>
        <w:t xml:space="preserve"> (раздел «</w:t>
      </w:r>
      <w:r>
        <w:rPr>
          <w:lang w:eastAsia="ru-RU"/>
        </w:rPr>
        <w:t>Документация, СМЭВ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C278" w14:textId="158609D3" w:rsidR="00413207" w:rsidRDefault="00413207" w:rsidP="001969EE">
    <w:pPr>
      <w:pStyle w:val="aff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4DED"/>
    <w:multiLevelType w:val="multilevel"/>
    <w:tmpl w:val="235A92BA"/>
    <w:lvl w:ilvl="0">
      <w:start w:val="1"/>
      <w:numFmt w:val="russianUpper"/>
      <w:pStyle w:val="1"/>
      <w:suff w:val="space"/>
      <w:lvlText w:val="Приложение %1"/>
      <w:lvlJc w:val="left"/>
      <w:pPr>
        <w:ind w:left="720" w:firstLine="0"/>
      </w:pPr>
      <w:rPr>
        <w:rFonts w:hint="default"/>
      </w:rPr>
    </w:lvl>
    <w:lvl w:ilvl="1">
      <w:start w:val="1"/>
      <w:numFmt w:val="decimal"/>
      <w:pStyle w:val="2"/>
      <w:suff w:val="space"/>
      <w:lvlText w:val="%1.%2"/>
      <w:lvlJc w:val="left"/>
      <w:pPr>
        <w:ind w:left="720" w:firstLine="0"/>
      </w:pPr>
      <w:rPr>
        <w:rFonts w:hint="default"/>
      </w:rPr>
    </w:lvl>
    <w:lvl w:ilvl="2">
      <w:start w:val="1"/>
      <w:numFmt w:val="decimal"/>
      <w:pStyle w:val="3"/>
      <w:suff w:val="space"/>
      <w:lvlText w:val="%1.%2.%3"/>
      <w:lvlJc w:val="left"/>
      <w:pPr>
        <w:ind w:left="720" w:firstLine="0"/>
      </w:pPr>
      <w:rPr>
        <w:rFonts w:hint="default"/>
      </w:rPr>
    </w:lvl>
    <w:lvl w:ilvl="3">
      <w:start w:val="1"/>
      <w:numFmt w:val="decimal"/>
      <w:pStyle w:val="4"/>
      <w:suff w:val="space"/>
      <w:lvlText w:val="%1.%2.%3.%4"/>
      <w:lvlJc w:val="left"/>
      <w:pPr>
        <w:ind w:left="720" w:firstLine="0"/>
      </w:pPr>
      <w:rPr>
        <w:rFonts w:hint="default"/>
      </w:rPr>
    </w:lvl>
    <w:lvl w:ilvl="4">
      <w:start w:val="1"/>
      <w:numFmt w:val="decimal"/>
      <w:pStyle w:val="1"/>
      <w:suff w:val="space"/>
      <w:lvlText w:val="%1.%2.%3.%4.%5"/>
      <w:lvlJc w:val="left"/>
      <w:pPr>
        <w:ind w:left="720" w:firstLine="0"/>
      </w:pPr>
      <w:rPr>
        <w:rFonts w:hint="default"/>
      </w:rPr>
    </w:lvl>
    <w:lvl w:ilvl="5">
      <w:start w:val="1"/>
      <w:numFmt w:val="decimal"/>
      <w:pStyle w:val="6"/>
      <w:suff w:val="space"/>
      <w:lvlText w:val="%1.%2.%3.%4.%5.%6"/>
      <w:lvlJc w:val="left"/>
      <w:pPr>
        <w:ind w:left="720" w:firstLine="0"/>
      </w:pPr>
      <w:rPr>
        <w:rFonts w:hint="default"/>
      </w:rPr>
    </w:lvl>
    <w:lvl w:ilvl="6">
      <w:start w:val="1"/>
      <w:numFmt w:val="decimal"/>
      <w:lvlText w:val="%1.%2.%3.%4.%5.%6.%7"/>
      <w:lvlJc w:val="left"/>
      <w:pPr>
        <w:tabs>
          <w:tab w:val="num" w:pos="2147"/>
        </w:tabs>
        <w:ind w:left="720" w:firstLine="0"/>
      </w:pPr>
      <w:rPr>
        <w:rFonts w:hint="default"/>
      </w:rPr>
    </w:lvl>
    <w:lvl w:ilvl="7">
      <w:start w:val="1"/>
      <w:numFmt w:val="decimal"/>
      <w:lvlText w:val="%1.%2.%3.%4.%5.%6.%7.%8"/>
      <w:lvlJc w:val="left"/>
      <w:pPr>
        <w:tabs>
          <w:tab w:val="num" w:pos="2291"/>
        </w:tabs>
        <w:ind w:left="720" w:firstLine="0"/>
      </w:pPr>
      <w:rPr>
        <w:rFonts w:hint="default"/>
      </w:rPr>
    </w:lvl>
    <w:lvl w:ilvl="8">
      <w:start w:val="1"/>
      <w:numFmt w:val="decimal"/>
      <w:lvlText w:val="%1.%2.%3.%4.%5.%6.%7.%8.%9"/>
      <w:lvlJc w:val="left"/>
      <w:pPr>
        <w:tabs>
          <w:tab w:val="num" w:pos="2435"/>
        </w:tabs>
        <w:ind w:left="720" w:firstLine="0"/>
      </w:pPr>
      <w:rPr>
        <w:rFonts w:hint="default"/>
      </w:rPr>
    </w:lvl>
  </w:abstractNum>
  <w:abstractNum w:abstractNumId="1" w15:restartNumberingAfterBreak="0">
    <w:nsid w:val="019A2DFA"/>
    <w:multiLevelType w:val="multilevel"/>
    <w:tmpl w:val="04DE199C"/>
    <w:lvl w:ilvl="0">
      <w:start w:val="1"/>
      <w:numFmt w:val="bullet"/>
      <w:pStyle w:val="a"/>
      <w:lvlText w:val=""/>
      <w:lvlJc w:val="left"/>
      <w:pPr>
        <w:tabs>
          <w:tab w:val="num" w:pos="360"/>
        </w:tabs>
        <w:ind w:left="284" w:hanging="284"/>
      </w:pPr>
      <w:rPr>
        <w:rFonts w:ascii="Symbol" w:hAnsi="Symbol" w:hint="default"/>
        <w:color w:val="auto"/>
      </w:rPr>
    </w:lvl>
    <w:lvl w:ilvl="1">
      <w:start w:val="1"/>
      <w:numFmt w:val="bullet"/>
      <w:lvlText w:val=""/>
      <w:lvlJc w:val="left"/>
      <w:pPr>
        <w:tabs>
          <w:tab w:val="num" w:pos="644"/>
        </w:tabs>
        <w:ind w:left="567" w:hanging="283"/>
      </w:pPr>
      <w:rPr>
        <w:rFonts w:ascii="Symbol" w:hAnsi="Symbol" w:hint="default"/>
        <w:color w:val="auto"/>
      </w:rPr>
    </w:lvl>
    <w:lvl w:ilvl="2">
      <w:start w:val="1"/>
      <w:numFmt w:val="bullet"/>
      <w:lvlText w:val=""/>
      <w:lvlJc w:val="left"/>
      <w:pPr>
        <w:tabs>
          <w:tab w:val="num" w:pos="927"/>
        </w:tabs>
        <w:ind w:left="851" w:hanging="284"/>
      </w:pPr>
      <w:rPr>
        <w:rFonts w:ascii="Symbol" w:hAnsi="Symbol" w:hint="default"/>
      </w:rPr>
    </w:lvl>
    <w:lvl w:ilvl="3">
      <w:start w:val="1"/>
      <w:numFmt w:val="bullet"/>
      <w:lvlText w:val=""/>
      <w:lvlJc w:val="left"/>
      <w:pPr>
        <w:tabs>
          <w:tab w:val="num" w:pos="1211"/>
        </w:tabs>
        <w:ind w:left="1134" w:hanging="283"/>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2954C51"/>
    <w:multiLevelType w:val="hybridMultilevel"/>
    <w:tmpl w:val="72B4076C"/>
    <w:lvl w:ilvl="0" w:tplc="2E946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ED21BD"/>
    <w:multiLevelType w:val="multilevel"/>
    <w:tmpl w:val="855A35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pStyle w:val="Docpictpicttitle"/>
      <w:suff w:val="space"/>
      <w:lvlText w:val="Рис."/>
      <w:lvlJc w:val="left"/>
      <w:pPr>
        <w:ind w:left="0" w:firstLine="0"/>
      </w:pPr>
      <w:rPr>
        <w:rFonts w:hint="default"/>
      </w:rPr>
    </w:lvl>
    <w:lvl w:ilvl="7">
      <w:start w:val="1"/>
      <w:numFmt w:val="none"/>
      <w:pStyle w:val="Docpicttitle"/>
      <w:suff w:val="space"/>
      <w:lvlText w:val="Рис."/>
      <w:lvlJc w:val="left"/>
      <w:pPr>
        <w:ind w:left="0" w:firstLine="0"/>
      </w:pPr>
      <w:rPr>
        <w:rFonts w:hint="default"/>
      </w:rPr>
    </w:lvl>
    <w:lvl w:ilvl="8">
      <w:start w:val="1"/>
      <w:numFmt w:val="none"/>
      <w:suff w:val="space"/>
      <w:lvlText w:val="Таблица"/>
      <w:lvlJc w:val="left"/>
      <w:pPr>
        <w:ind w:left="0" w:firstLine="0"/>
      </w:pPr>
      <w:rPr>
        <w:rFonts w:hint="default"/>
        <w:spacing w:val="20"/>
      </w:rPr>
    </w:lvl>
  </w:abstractNum>
  <w:abstractNum w:abstractNumId="4" w15:restartNumberingAfterBreak="0">
    <w:nsid w:val="05054B2E"/>
    <w:multiLevelType w:val="multilevel"/>
    <w:tmpl w:val="621A0AB0"/>
    <w:styleLink w:val="111111"/>
    <w:lvl w:ilvl="0">
      <w:start w:val="1"/>
      <w:numFmt w:val="decimal"/>
      <w:lvlText w:val="%1"/>
      <w:lvlJc w:val="left"/>
      <w:pPr>
        <w:tabs>
          <w:tab w:val="num" w:pos="360"/>
        </w:tabs>
        <w:ind w:left="1080" w:hanging="360"/>
      </w:pPr>
      <w:rPr>
        <w:rFonts w:hint="default"/>
      </w:rPr>
    </w:lvl>
    <w:lvl w:ilvl="1">
      <w:start w:val="1"/>
      <w:numFmt w:val="decimal"/>
      <w:lvlText w:val="%1.%2"/>
      <w:lvlJc w:val="left"/>
      <w:pPr>
        <w:tabs>
          <w:tab w:val="num" w:pos="792"/>
        </w:tabs>
        <w:ind w:left="1872" w:hanging="432"/>
      </w:pPr>
      <w:rPr>
        <w:rFonts w:hint="default"/>
      </w:rPr>
    </w:lvl>
    <w:lvl w:ilvl="2">
      <w:start w:val="1"/>
      <w:numFmt w:val="decimal"/>
      <w:lvlText w:val="%1.%2.%3"/>
      <w:lvlJc w:val="left"/>
      <w:pPr>
        <w:tabs>
          <w:tab w:val="num" w:pos="1440"/>
        </w:tabs>
        <w:ind w:left="2664" w:hanging="504"/>
      </w:pPr>
      <w:rPr>
        <w:rFonts w:hint="default"/>
      </w:rPr>
    </w:lvl>
    <w:lvl w:ilvl="3">
      <w:start w:val="1"/>
      <w:numFmt w:val="decimal"/>
      <w:lvlText w:val="%1.%2.%3.%4"/>
      <w:lvlJc w:val="left"/>
      <w:pPr>
        <w:tabs>
          <w:tab w:val="num" w:pos="1800"/>
        </w:tabs>
        <w:ind w:left="35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53C9A66"/>
    <w:multiLevelType w:val="multilevel"/>
    <w:tmpl w:val="00000001"/>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6" w15:restartNumberingAfterBreak="0">
    <w:nsid w:val="05A539BE"/>
    <w:multiLevelType w:val="multilevel"/>
    <w:tmpl w:val="18B42BC6"/>
    <w:lvl w:ilvl="0">
      <w:start w:val="1"/>
      <w:numFmt w:val="decimal"/>
      <w:pStyle w:val="123"/>
      <w:lvlText w:val="%1)"/>
      <w:lvlJc w:val="left"/>
      <w:pPr>
        <w:tabs>
          <w:tab w:val="num" w:pos="1083"/>
        </w:tabs>
        <w:ind w:left="0" w:firstLine="720"/>
      </w:pPr>
      <w:rPr>
        <w:rFonts w:hint="default"/>
      </w:rPr>
    </w:lvl>
    <w:lvl w:ilvl="1">
      <w:start w:val="1"/>
      <w:numFmt w:val="russianLower"/>
      <w:lvlText w:val="%2)"/>
      <w:lvlJc w:val="left"/>
      <w:pPr>
        <w:tabs>
          <w:tab w:val="num" w:pos="1446"/>
        </w:tabs>
        <w:ind w:left="0" w:firstLine="1083"/>
      </w:pPr>
      <w:rPr>
        <w:rFonts w:hint="default"/>
      </w:rPr>
    </w:lvl>
    <w:lvl w:ilvl="2">
      <w:start w:val="1"/>
      <w:numFmt w:val="bullet"/>
      <w:lvlText w:val=""/>
      <w:lvlJc w:val="left"/>
      <w:pPr>
        <w:tabs>
          <w:tab w:val="num" w:pos="1809"/>
        </w:tabs>
        <w:ind w:left="0" w:firstLine="1446"/>
      </w:pPr>
      <w:rPr>
        <w:rFonts w:ascii="Symbol" w:hAnsi="Symbol" w:hint="default"/>
        <w:color w:val="auto"/>
      </w:rPr>
    </w:lvl>
    <w:lvl w:ilvl="3">
      <w:start w:val="1"/>
      <w:numFmt w:val="bullet"/>
      <w:lvlText w:val=""/>
      <w:lvlJc w:val="left"/>
      <w:pPr>
        <w:tabs>
          <w:tab w:val="num" w:pos="2172"/>
        </w:tabs>
        <w:ind w:left="0" w:firstLine="1809"/>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7" w15:restartNumberingAfterBreak="0">
    <w:nsid w:val="06D70748"/>
    <w:multiLevelType w:val="hybridMultilevel"/>
    <w:tmpl w:val="88C2EB92"/>
    <w:lvl w:ilvl="0" w:tplc="F6280DE0">
      <w:start w:val="1"/>
      <w:numFmt w:val="bullet"/>
      <w:lvlText w:val="−"/>
      <w:lvlJc w:val="left"/>
      <w:pPr>
        <w:ind w:left="1429" w:hanging="360"/>
      </w:pPr>
      <w:rPr>
        <w:rFonts w:ascii="Times New Roman" w:hAnsi="Times New Roman" w:cs="Times New Roman"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B2656FA"/>
    <w:multiLevelType w:val="multilevel"/>
    <w:tmpl w:val="D2C68B8E"/>
    <w:lvl w:ilvl="0">
      <w:start w:val="1"/>
      <w:numFmt w:val="decimal"/>
      <w:pStyle w:val="a0"/>
      <w:lvlText w:val="%1."/>
      <w:lvlJc w:val="left"/>
      <w:pPr>
        <w:tabs>
          <w:tab w:val="num" w:pos="360"/>
        </w:tabs>
        <w:ind w:left="360" w:hanging="360"/>
      </w:pPr>
      <w:rPr>
        <w:rFonts w:ascii="Times New Roman" w:hAnsi="Times New Roman" w:hint="default"/>
        <w:b/>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FEC0D54"/>
    <w:multiLevelType w:val="multilevel"/>
    <w:tmpl w:val="E7427B1E"/>
    <w:styleLink w:val="a1"/>
    <w:lvl w:ilvl="0">
      <w:start w:val="1"/>
      <w:numFmt w:val="bullet"/>
      <w:lvlText w:val=""/>
      <w:lvlJc w:val="left"/>
      <w:pPr>
        <w:ind w:left="1068" w:hanging="360"/>
      </w:pPr>
      <w:rPr>
        <w:rFonts w:ascii="Times New Roman" w:hAnsi="Times New Roman"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0" w15:restartNumberingAfterBreak="0">
    <w:nsid w:val="115F208D"/>
    <w:multiLevelType w:val="hybridMultilevel"/>
    <w:tmpl w:val="6AFA8D0C"/>
    <w:lvl w:ilvl="0" w:tplc="86563B54">
      <w:start w:val="1"/>
      <w:numFmt w:val="decimal"/>
      <w:pStyle w:val="OR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B94E15"/>
    <w:multiLevelType w:val="multilevel"/>
    <w:tmpl w:val="22441228"/>
    <w:lvl w:ilvl="0">
      <w:start w:val="1"/>
      <w:numFmt w:val="bullet"/>
      <w:pStyle w:val="a2"/>
      <w:lvlText w:val=""/>
      <w:lvlJc w:val="left"/>
      <w:pPr>
        <w:tabs>
          <w:tab w:val="num" w:pos="1083"/>
        </w:tabs>
        <w:ind w:left="0" w:firstLine="720"/>
      </w:pPr>
      <w:rPr>
        <w:rFonts w:ascii="Symbol" w:hAnsi="Symbol" w:hint="default"/>
        <w:color w:val="auto"/>
      </w:rPr>
    </w:lvl>
    <w:lvl w:ilvl="1">
      <w:start w:val="1"/>
      <w:numFmt w:val="bullet"/>
      <w:lvlText w:val=""/>
      <w:lvlJc w:val="left"/>
      <w:pPr>
        <w:tabs>
          <w:tab w:val="num" w:pos="1446"/>
        </w:tabs>
        <w:ind w:left="0" w:firstLine="1083"/>
      </w:pPr>
      <w:rPr>
        <w:rFonts w:ascii="Symbol" w:hAnsi="Symbol" w:hint="default"/>
        <w:color w:val="auto"/>
      </w:rPr>
    </w:lvl>
    <w:lvl w:ilvl="2">
      <w:start w:val="1"/>
      <w:numFmt w:val="bullet"/>
      <w:lvlText w:val=""/>
      <w:lvlJc w:val="left"/>
      <w:pPr>
        <w:tabs>
          <w:tab w:val="num" w:pos="1809"/>
        </w:tabs>
        <w:ind w:left="0" w:firstLine="1446"/>
      </w:pPr>
      <w:rPr>
        <w:rFonts w:ascii="Symbol" w:hAnsi="Symbol" w:hint="default"/>
        <w:color w:val="auto"/>
      </w:rPr>
    </w:lvl>
    <w:lvl w:ilvl="3">
      <w:start w:val="1"/>
      <w:numFmt w:val="bullet"/>
      <w:lvlText w:val=""/>
      <w:lvlJc w:val="left"/>
      <w:pPr>
        <w:tabs>
          <w:tab w:val="num" w:pos="2172"/>
        </w:tabs>
        <w:ind w:left="0" w:firstLine="1809"/>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5D42DD6"/>
    <w:multiLevelType w:val="hybridMultilevel"/>
    <w:tmpl w:val="4F7E00CC"/>
    <w:lvl w:ilvl="0" w:tplc="D8FCD7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6A020E0"/>
    <w:multiLevelType w:val="hybridMultilevel"/>
    <w:tmpl w:val="74683BB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E868B0"/>
    <w:multiLevelType w:val="hybridMultilevel"/>
    <w:tmpl w:val="D5243E6E"/>
    <w:lvl w:ilvl="0" w:tplc="D8FCD7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8BC1CE0"/>
    <w:multiLevelType w:val="hybridMultilevel"/>
    <w:tmpl w:val="CF66089E"/>
    <w:lvl w:ilvl="0" w:tplc="D8FCD7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B2C0B6B"/>
    <w:multiLevelType w:val="multilevel"/>
    <w:tmpl w:val="20B8AFCA"/>
    <w:lvl w:ilvl="0">
      <w:start w:val="1"/>
      <w:numFmt w:val="decimal"/>
      <w:pStyle w:val="1DocHead"/>
      <w:lvlText w:val="%1."/>
      <w:lvlJc w:val="left"/>
      <w:pPr>
        <w:ind w:left="360" w:hanging="360"/>
      </w:pPr>
      <w:rPr>
        <w:rFonts w:hint="default"/>
        <w:b/>
        <w:bCs w:val="0"/>
        <w:i w:val="0"/>
        <w:iCs w:val="0"/>
        <w:caps w:val="0"/>
        <w:smallCaps w:val="0"/>
        <w:strike w:val="0"/>
        <w:dstrike w:val="0"/>
        <w:noProof w:val="0"/>
        <w:vanish w:val="0"/>
        <w:color w:val="auto"/>
        <w:spacing w:val="0"/>
        <w:kern w:val="0"/>
        <w:position w:val="0"/>
        <w:sz w:val="24"/>
        <w:u w:val="none"/>
        <w:vertAlign w:val="baseline"/>
        <w:em w:val="none"/>
      </w:rPr>
    </w:lvl>
    <w:lvl w:ilvl="1">
      <w:start w:val="1"/>
      <w:numFmt w:val="decimal"/>
      <w:pStyle w:val="11DocHead"/>
      <w:suff w:val="space"/>
      <w:lvlText w:val="%1.%2."/>
      <w:lvlJc w:val="left"/>
      <w:pPr>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111DocHead"/>
      <w:suff w:val="space"/>
      <w:lvlText w:val="%1.%2.%3."/>
      <w:lvlJc w:val="left"/>
      <w:pPr>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DocHead"/>
      <w:suff w:val="space"/>
      <w:lvlText w:val="%1.%2.%3.%4."/>
      <w:lvlJc w:val="left"/>
      <w:pPr>
        <w:ind w:left="993"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7" w15:restartNumberingAfterBreak="0">
    <w:nsid w:val="1D230257"/>
    <w:multiLevelType w:val="hybridMultilevel"/>
    <w:tmpl w:val="F8A8E90A"/>
    <w:lvl w:ilvl="0" w:tplc="D8FCD7E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1FCF7A40"/>
    <w:multiLevelType w:val="hybridMultilevel"/>
    <w:tmpl w:val="60343540"/>
    <w:lvl w:ilvl="0" w:tplc="3C808E7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209B096C"/>
    <w:multiLevelType w:val="multilevel"/>
    <w:tmpl w:val="C1602D4A"/>
    <w:lvl w:ilvl="0">
      <w:start w:val="2"/>
      <w:numFmt w:val="russianUpper"/>
      <w:pStyle w:val="a3"/>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suff w:val="space"/>
      <w:lvlText w:val="%1.%2.%3.%4.%5.%6"/>
      <w:lvlJc w:val="left"/>
      <w:pPr>
        <w:ind w:left="357" w:hanging="357"/>
      </w:pPr>
      <w:rPr>
        <w:rFonts w:hint="default"/>
      </w:rPr>
    </w:lvl>
    <w:lvl w:ilvl="6">
      <w:start w:val="1"/>
      <w:numFmt w:val="decimal"/>
      <w:suff w:val="space"/>
      <w:lvlText w:val="%1.%2.%3.%4.%5.%6.%7"/>
      <w:lvlJc w:val="left"/>
      <w:pPr>
        <w:ind w:left="357" w:hanging="357"/>
      </w:pPr>
      <w:rPr>
        <w:rFonts w:hint="default"/>
      </w:rPr>
    </w:lvl>
    <w:lvl w:ilvl="7">
      <w:start w:val="1"/>
      <w:numFmt w:val="decimal"/>
      <w:suff w:val="space"/>
      <w:lvlText w:val="%1.%2.%3.%4.%5.%6.%7.%8"/>
      <w:lvlJc w:val="left"/>
      <w:pPr>
        <w:ind w:left="357" w:hanging="357"/>
      </w:pPr>
      <w:rPr>
        <w:rFonts w:hint="default"/>
      </w:rPr>
    </w:lvl>
    <w:lvl w:ilvl="8">
      <w:start w:val="1"/>
      <w:numFmt w:val="decimal"/>
      <w:suff w:val="space"/>
      <w:lvlText w:val="%1.%2.%3.%4.%5.%6.%7.%8.%9"/>
      <w:lvlJc w:val="left"/>
      <w:pPr>
        <w:ind w:left="357" w:hanging="357"/>
      </w:pPr>
      <w:rPr>
        <w:rFonts w:hint="default"/>
      </w:rPr>
    </w:lvl>
  </w:abstractNum>
  <w:abstractNum w:abstractNumId="20" w15:restartNumberingAfterBreak="0">
    <w:nsid w:val="24D36807"/>
    <w:multiLevelType w:val="multilevel"/>
    <w:tmpl w:val="BEBCC208"/>
    <w:lvl w:ilvl="0">
      <w:start w:val="1"/>
      <w:numFmt w:val="russianLower"/>
      <w:pStyle w:val="20"/>
      <w:lvlText w:val="%1)"/>
      <w:lvlJc w:val="left"/>
      <w:pPr>
        <w:tabs>
          <w:tab w:val="num" w:pos="1446"/>
        </w:tabs>
        <w:ind w:left="0" w:firstLine="1083"/>
      </w:pPr>
      <w:rPr>
        <w:rFonts w:hint="default"/>
      </w:rPr>
    </w:lvl>
    <w:lvl w:ilvl="1">
      <w:start w:val="1"/>
      <w:numFmt w:val="lowerLetter"/>
      <w:lvlText w:val="%2)"/>
      <w:lvlJc w:val="left"/>
      <w:pPr>
        <w:tabs>
          <w:tab w:val="num" w:pos="1571"/>
        </w:tabs>
        <w:ind w:left="1571" w:hanging="360"/>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21" w15:restartNumberingAfterBreak="0">
    <w:nsid w:val="28DC452A"/>
    <w:multiLevelType w:val="multilevel"/>
    <w:tmpl w:val="26E6A4F2"/>
    <w:lvl w:ilvl="0">
      <w:start w:val="1"/>
      <w:numFmt w:val="bullet"/>
      <w:pStyle w:val="21"/>
      <w:lvlText w:val=""/>
      <w:lvlJc w:val="left"/>
      <w:pPr>
        <w:tabs>
          <w:tab w:val="num" w:pos="1446"/>
        </w:tabs>
        <w:ind w:left="0" w:firstLine="1083"/>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A791498"/>
    <w:multiLevelType w:val="hybridMultilevel"/>
    <w:tmpl w:val="8CD67DC4"/>
    <w:lvl w:ilvl="0" w:tplc="B9043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28C6191"/>
    <w:multiLevelType w:val="hybridMultilevel"/>
    <w:tmpl w:val="82044B24"/>
    <w:lvl w:ilvl="0" w:tplc="2884C572">
      <w:start w:val="1"/>
      <w:numFmt w:val="bullet"/>
      <w:pStyle w:val="a4"/>
      <w:lvlText w:val=""/>
      <w:lvlJc w:val="left"/>
      <w:pPr>
        <w:tabs>
          <w:tab w:val="num" w:pos="1620"/>
        </w:tabs>
        <w:ind w:left="1620" w:hanging="360"/>
      </w:pPr>
      <w:rPr>
        <w:rFonts w:ascii="Symbol" w:hAnsi="Symbol" w:hint="default"/>
      </w:rPr>
    </w:lvl>
    <w:lvl w:ilvl="1" w:tplc="5A70DB4C">
      <w:start w:val="1"/>
      <w:numFmt w:val="bullet"/>
      <w:lvlText w:val="o"/>
      <w:lvlJc w:val="left"/>
      <w:pPr>
        <w:tabs>
          <w:tab w:val="num" w:pos="2340"/>
        </w:tabs>
        <w:ind w:left="2340" w:hanging="360"/>
      </w:pPr>
      <w:rPr>
        <w:rFonts w:ascii="Courier New" w:hAnsi="Courier New" w:hint="default"/>
      </w:rPr>
    </w:lvl>
    <w:lvl w:ilvl="2" w:tplc="83EEAAFA" w:tentative="1">
      <w:start w:val="1"/>
      <w:numFmt w:val="bullet"/>
      <w:lvlText w:val=""/>
      <w:lvlJc w:val="left"/>
      <w:pPr>
        <w:tabs>
          <w:tab w:val="num" w:pos="3060"/>
        </w:tabs>
        <w:ind w:left="3060" w:hanging="360"/>
      </w:pPr>
      <w:rPr>
        <w:rFonts w:ascii="Wingdings" w:hAnsi="Wingdings" w:hint="default"/>
      </w:rPr>
    </w:lvl>
    <w:lvl w:ilvl="3" w:tplc="EA6CB89C" w:tentative="1">
      <w:start w:val="1"/>
      <w:numFmt w:val="bullet"/>
      <w:lvlText w:val=""/>
      <w:lvlJc w:val="left"/>
      <w:pPr>
        <w:tabs>
          <w:tab w:val="num" w:pos="3780"/>
        </w:tabs>
        <w:ind w:left="3780" w:hanging="360"/>
      </w:pPr>
      <w:rPr>
        <w:rFonts w:ascii="Symbol" w:hAnsi="Symbol" w:hint="default"/>
      </w:rPr>
    </w:lvl>
    <w:lvl w:ilvl="4" w:tplc="B1F0DFC6" w:tentative="1">
      <w:start w:val="1"/>
      <w:numFmt w:val="bullet"/>
      <w:lvlText w:val="o"/>
      <w:lvlJc w:val="left"/>
      <w:pPr>
        <w:tabs>
          <w:tab w:val="num" w:pos="4500"/>
        </w:tabs>
        <w:ind w:left="4500" w:hanging="360"/>
      </w:pPr>
      <w:rPr>
        <w:rFonts w:ascii="Courier New" w:hAnsi="Courier New" w:hint="default"/>
      </w:rPr>
    </w:lvl>
    <w:lvl w:ilvl="5" w:tplc="40F2F2DC" w:tentative="1">
      <w:start w:val="1"/>
      <w:numFmt w:val="bullet"/>
      <w:lvlText w:val=""/>
      <w:lvlJc w:val="left"/>
      <w:pPr>
        <w:tabs>
          <w:tab w:val="num" w:pos="5220"/>
        </w:tabs>
        <w:ind w:left="5220" w:hanging="360"/>
      </w:pPr>
      <w:rPr>
        <w:rFonts w:ascii="Wingdings" w:hAnsi="Wingdings" w:hint="default"/>
      </w:rPr>
    </w:lvl>
    <w:lvl w:ilvl="6" w:tplc="64B28704" w:tentative="1">
      <w:start w:val="1"/>
      <w:numFmt w:val="bullet"/>
      <w:lvlText w:val=""/>
      <w:lvlJc w:val="left"/>
      <w:pPr>
        <w:tabs>
          <w:tab w:val="num" w:pos="5940"/>
        </w:tabs>
        <w:ind w:left="5940" w:hanging="360"/>
      </w:pPr>
      <w:rPr>
        <w:rFonts w:ascii="Symbol" w:hAnsi="Symbol" w:hint="default"/>
      </w:rPr>
    </w:lvl>
    <w:lvl w:ilvl="7" w:tplc="286E5B98" w:tentative="1">
      <w:start w:val="1"/>
      <w:numFmt w:val="bullet"/>
      <w:lvlText w:val="o"/>
      <w:lvlJc w:val="left"/>
      <w:pPr>
        <w:tabs>
          <w:tab w:val="num" w:pos="6660"/>
        </w:tabs>
        <w:ind w:left="6660" w:hanging="360"/>
      </w:pPr>
      <w:rPr>
        <w:rFonts w:ascii="Courier New" w:hAnsi="Courier New" w:hint="default"/>
      </w:rPr>
    </w:lvl>
    <w:lvl w:ilvl="8" w:tplc="46CA3C00" w:tentative="1">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347E15CE"/>
    <w:multiLevelType w:val="multilevel"/>
    <w:tmpl w:val="ED661EC0"/>
    <w:lvl w:ilvl="0">
      <w:start w:val="1"/>
      <w:numFmt w:val="decimal"/>
      <w:pStyle w:val="OrderL"/>
      <w:lvlText w:val="%1."/>
      <w:lvlJc w:val="left"/>
      <w:pPr>
        <w:ind w:left="0" w:firstLine="0"/>
      </w:pPr>
      <w:rPr>
        <w:rFonts w:hint="default"/>
      </w:rPr>
    </w:lvl>
    <w:lvl w:ilvl="1">
      <w:start w:val="1"/>
      <w:numFmt w:val="decimal"/>
      <w:isLgl/>
      <w:lvlText w:val="%2.%2."/>
      <w:lvlJc w:val="left"/>
      <w:pPr>
        <w:tabs>
          <w:tab w:val="num" w:pos="2314"/>
        </w:tabs>
        <w:ind w:left="2314" w:hanging="1245"/>
      </w:pPr>
      <w:rPr>
        <w:rFonts w:hint="default"/>
      </w:rPr>
    </w:lvl>
    <w:lvl w:ilvl="2">
      <w:start w:val="1"/>
      <w:numFmt w:val="decimal"/>
      <w:isLgl/>
      <w:lvlText w:val="%1.%2.%3."/>
      <w:lvlJc w:val="left"/>
      <w:pPr>
        <w:tabs>
          <w:tab w:val="num" w:pos="2314"/>
        </w:tabs>
        <w:ind w:left="2314" w:hanging="1245"/>
      </w:pPr>
      <w:rPr>
        <w:rFonts w:hint="default"/>
      </w:rPr>
    </w:lvl>
    <w:lvl w:ilvl="3">
      <w:start w:val="1"/>
      <w:numFmt w:val="decimal"/>
      <w:isLgl/>
      <w:lvlText w:val="%1.%2.%3.%4."/>
      <w:lvlJc w:val="left"/>
      <w:pPr>
        <w:tabs>
          <w:tab w:val="num" w:pos="2314"/>
        </w:tabs>
        <w:ind w:left="2314" w:hanging="1245"/>
      </w:pPr>
      <w:rPr>
        <w:rFonts w:hint="default"/>
      </w:rPr>
    </w:lvl>
    <w:lvl w:ilvl="4">
      <w:start w:val="1"/>
      <w:numFmt w:val="decimal"/>
      <w:isLgl/>
      <w:lvlText w:val="%1.%2.%3.%4.%5."/>
      <w:lvlJc w:val="left"/>
      <w:pPr>
        <w:tabs>
          <w:tab w:val="num" w:pos="2314"/>
        </w:tabs>
        <w:ind w:left="2314" w:hanging="1245"/>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869"/>
        </w:tabs>
        <w:ind w:left="2869" w:hanging="180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25" w15:restartNumberingAfterBreak="0">
    <w:nsid w:val="38EA1858"/>
    <w:multiLevelType w:val="hybridMultilevel"/>
    <w:tmpl w:val="582E6314"/>
    <w:lvl w:ilvl="0" w:tplc="D8FCD7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3D884E57"/>
    <w:multiLevelType w:val="multilevel"/>
    <w:tmpl w:val="CEF8B460"/>
    <w:lvl w:ilvl="0">
      <w:start w:val="1"/>
      <w:numFmt w:val="russianLower"/>
      <w:pStyle w:val="a5"/>
      <w:lvlText w:val="%1)"/>
      <w:lvlJc w:val="left"/>
      <w:pPr>
        <w:tabs>
          <w:tab w:val="num" w:pos="1083"/>
        </w:tabs>
        <w:ind w:left="0" w:firstLine="720"/>
      </w:pPr>
      <w:rPr>
        <w:rFonts w:hint="default"/>
      </w:rPr>
    </w:lvl>
    <w:lvl w:ilvl="1">
      <w:start w:val="1"/>
      <w:numFmt w:val="decimal"/>
      <w:lvlText w:val="%2)"/>
      <w:lvlJc w:val="left"/>
      <w:pPr>
        <w:tabs>
          <w:tab w:val="num" w:pos="1446"/>
        </w:tabs>
        <w:ind w:left="0" w:firstLine="1083"/>
      </w:pPr>
      <w:rPr>
        <w:rFonts w:hint="default"/>
      </w:rPr>
    </w:lvl>
    <w:lvl w:ilvl="2">
      <w:start w:val="1"/>
      <w:numFmt w:val="bullet"/>
      <w:lvlText w:val=""/>
      <w:lvlJc w:val="left"/>
      <w:pPr>
        <w:tabs>
          <w:tab w:val="num" w:pos="1809"/>
        </w:tabs>
        <w:ind w:left="0" w:firstLine="1446"/>
      </w:pPr>
      <w:rPr>
        <w:rFonts w:ascii="Symbol" w:hAnsi="Symbol" w:hint="default"/>
        <w:color w:val="auto"/>
      </w:rPr>
    </w:lvl>
    <w:lvl w:ilvl="3">
      <w:start w:val="1"/>
      <w:numFmt w:val="bullet"/>
      <w:lvlText w:val=""/>
      <w:lvlJc w:val="left"/>
      <w:pPr>
        <w:tabs>
          <w:tab w:val="num" w:pos="2172"/>
        </w:tabs>
        <w:ind w:left="0" w:firstLine="1809"/>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0BC228F"/>
    <w:multiLevelType w:val="multilevel"/>
    <w:tmpl w:val="1FBE1928"/>
    <w:lvl w:ilvl="0">
      <w:start w:val="1"/>
      <w:numFmt w:val="russianLower"/>
      <w:pStyle w:val="a6"/>
      <w:lvlText w:val="%1)"/>
      <w:lvlJc w:val="left"/>
      <w:pPr>
        <w:ind w:left="284" w:hanging="284"/>
      </w:pPr>
      <w:rPr>
        <w:rFonts w:hint="default"/>
      </w:rPr>
    </w:lvl>
    <w:lvl w:ilvl="1">
      <w:start w:val="1"/>
      <w:numFmt w:val="decimal"/>
      <w:lvlText w:val="%2)"/>
      <w:lvlJc w:val="left"/>
      <w:pPr>
        <w:tabs>
          <w:tab w:val="num" w:pos="646"/>
        </w:tabs>
        <w:ind w:left="567" w:hanging="283"/>
      </w:pPr>
      <w:rPr>
        <w:rFonts w:hint="default"/>
      </w:rPr>
    </w:lvl>
    <w:lvl w:ilvl="2">
      <w:start w:val="1"/>
      <w:numFmt w:val="bullet"/>
      <w:lvlText w:val=""/>
      <w:lvlJc w:val="left"/>
      <w:pPr>
        <w:tabs>
          <w:tab w:val="num" w:pos="924"/>
        </w:tabs>
        <w:ind w:left="851" w:hanging="284"/>
      </w:pPr>
      <w:rPr>
        <w:rFonts w:ascii="Symbol" w:hAnsi="Symbol" w:hint="default"/>
        <w:color w:val="auto"/>
      </w:rPr>
    </w:lvl>
    <w:lvl w:ilvl="3">
      <w:start w:val="1"/>
      <w:numFmt w:val="bullet"/>
      <w:lvlText w:val=""/>
      <w:lvlJc w:val="left"/>
      <w:pPr>
        <w:tabs>
          <w:tab w:val="num" w:pos="1213"/>
        </w:tabs>
        <w:ind w:left="1134" w:hanging="283"/>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A12BC7"/>
    <w:multiLevelType w:val="hybridMultilevel"/>
    <w:tmpl w:val="0CCE836A"/>
    <w:lvl w:ilvl="0" w:tplc="4DF075DC">
      <w:start w:val="1"/>
      <w:numFmt w:val="decimal"/>
      <w:suff w:val="space"/>
      <w:lvlText w:val="Шаг %1."/>
      <w:lvlJc w:val="left"/>
      <w:pPr>
        <w:ind w:left="680" w:firstLine="389"/>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1127362"/>
    <w:multiLevelType w:val="multilevel"/>
    <w:tmpl w:val="64BE6376"/>
    <w:lvl w:ilvl="0">
      <w:start w:val="1"/>
      <w:numFmt w:val="decimal"/>
      <w:pStyle w:val="10"/>
      <w:lvlText w:val="%1."/>
      <w:lvlJc w:val="left"/>
      <w:pPr>
        <w:ind w:left="1069" w:hanging="360"/>
      </w:pPr>
    </w:lvl>
    <w:lvl w:ilvl="1">
      <w:start w:val="1"/>
      <w:numFmt w:val="decimal"/>
      <w:pStyle w:val="22"/>
      <w:lvlText w:val="%1.%2."/>
      <w:lvlJc w:val="left"/>
      <w:pPr>
        <w:ind w:left="1501" w:hanging="432"/>
      </w:pPr>
    </w:lvl>
    <w:lvl w:ilvl="2">
      <w:start w:val="1"/>
      <w:numFmt w:val="decimal"/>
      <w:pStyle w:val="30"/>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0" w15:restartNumberingAfterBreak="0">
    <w:nsid w:val="573710B6"/>
    <w:multiLevelType w:val="multilevel"/>
    <w:tmpl w:val="85AA4630"/>
    <w:lvl w:ilvl="0">
      <w:start w:val="1"/>
      <w:numFmt w:val="bullet"/>
      <w:pStyle w:val="a7"/>
      <w:lvlText w:val=""/>
      <w:lvlJc w:val="left"/>
      <w:pPr>
        <w:tabs>
          <w:tab w:val="num" w:pos="1083"/>
        </w:tabs>
        <w:ind w:left="1083" w:hanging="363"/>
      </w:pPr>
      <w:rPr>
        <w:rFonts w:ascii="Symbol" w:hAnsi="Symbol" w:hint="default"/>
        <w:color w:val="auto"/>
      </w:rPr>
    </w:lvl>
    <w:lvl w:ilvl="1">
      <w:start w:val="1"/>
      <w:numFmt w:val="bullet"/>
      <w:lvlText w:val=""/>
      <w:lvlJc w:val="left"/>
      <w:pPr>
        <w:tabs>
          <w:tab w:val="num" w:pos="1446"/>
        </w:tabs>
        <w:ind w:left="1446" w:hanging="363"/>
      </w:pPr>
      <w:rPr>
        <w:rFonts w:ascii="Symbol" w:hAnsi="Symbol" w:hint="default"/>
        <w:color w:val="auto"/>
      </w:rPr>
    </w:lvl>
    <w:lvl w:ilvl="2">
      <w:start w:val="1"/>
      <w:numFmt w:val="bullet"/>
      <w:lvlText w:val=""/>
      <w:lvlJc w:val="left"/>
      <w:pPr>
        <w:tabs>
          <w:tab w:val="num" w:pos="1809"/>
        </w:tabs>
        <w:ind w:left="1809" w:hanging="363"/>
      </w:pPr>
      <w:rPr>
        <w:rFonts w:ascii="Symbol" w:hAnsi="Symbol" w:hint="default"/>
        <w:color w:val="auto"/>
      </w:rPr>
    </w:lvl>
    <w:lvl w:ilvl="3">
      <w:start w:val="1"/>
      <w:numFmt w:val="bullet"/>
      <w:lvlText w:val=""/>
      <w:lvlJc w:val="left"/>
      <w:pPr>
        <w:tabs>
          <w:tab w:val="num" w:pos="2172"/>
        </w:tabs>
        <w:ind w:left="2172" w:hanging="363"/>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15:restartNumberingAfterBreak="0">
    <w:nsid w:val="5F3E24FA"/>
    <w:multiLevelType w:val="hybridMultilevel"/>
    <w:tmpl w:val="86E20A8C"/>
    <w:lvl w:ilvl="0" w:tplc="557261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F685E89"/>
    <w:multiLevelType w:val="hybridMultilevel"/>
    <w:tmpl w:val="F45C31C0"/>
    <w:lvl w:ilvl="0" w:tplc="D8FCD7E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1E96FE6"/>
    <w:multiLevelType w:val="multilevel"/>
    <w:tmpl w:val="BAE67EB4"/>
    <w:lvl w:ilvl="0">
      <w:start w:val="1"/>
      <w:numFmt w:val="decimal"/>
      <w:suff w:val="space"/>
      <w:lvlText w:val="%1"/>
      <w:lvlJc w:val="left"/>
      <w:pPr>
        <w:ind w:left="2836" w:firstLine="0"/>
      </w:pPr>
      <w:rPr>
        <w:rFonts w:hint="default"/>
      </w:rPr>
    </w:lvl>
    <w:lvl w:ilvl="1">
      <w:start w:val="1"/>
      <w:numFmt w:val="decimal"/>
      <w:suff w:val="space"/>
      <w:lvlText w:val="%1.%2"/>
      <w:lvlJc w:val="left"/>
      <w:pPr>
        <w:ind w:left="2694" w:firstLine="0"/>
      </w:pPr>
      <w:rPr>
        <w:rFonts w:hint="default"/>
      </w:rPr>
    </w:lvl>
    <w:lvl w:ilvl="2">
      <w:start w:val="1"/>
      <w:numFmt w:val="decimal"/>
      <w:suff w:val="space"/>
      <w:lvlText w:val="%1.%2.%3"/>
      <w:lvlJc w:val="left"/>
      <w:pPr>
        <w:ind w:left="720" w:firstLine="0"/>
      </w:pPr>
      <w:rPr>
        <w:rFonts w:hint="default"/>
      </w:rPr>
    </w:lvl>
    <w:lvl w:ilvl="3">
      <w:start w:val="1"/>
      <w:numFmt w:val="decimal"/>
      <w:pStyle w:val="40"/>
      <w:suff w:val="space"/>
      <w:lvlText w:val="%1.%2.%3.%4"/>
      <w:lvlJc w:val="left"/>
      <w:pPr>
        <w:ind w:left="4537" w:firstLine="0"/>
      </w:pPr>
      <w:rPr>
        <w:rFonts w:hint="default"/>
        <w:b/>
      </w:rPr>
    </w:lvl>
    <w:lvl w:ilvl="4">
      <w:start w:val="1"/>
      <w:numFmt w:val="decimal"/>
      <w:pStyle w:val="5"/>
      <w:suff w:val="space"/>
      <w:lvlText w:val="%1.%2.%3.%4.%5"/>
      <w:lvlJc w:val="left"/>
      <w:pPr>
        <w:ind w:left="720" w:firstLine="0"/>
      </w:pPr>
      <w:rPr>
        <w:rFonts w:hint="default"/>
        <w:b/>
      </w:rPr>
    </w:lvl>
    <w:lvl w:ilvl="5">
      <w:start w:val="1"/>
      <w:numFmt w:val="decimal"/>
      <w:pStyle w:val="60"/>
      <w:suff w:val="space"/>
      <w:lvlText w:val="%1.%2.%3.%4.%5.%6"/>
      <w:lvlJc w:val="left"/>
      <w:pPr>
        <w:ind w:left="720" w:firstLine="0"/>
      </w:pPr>
      <w:rPr>
        <w:rFonts w:hint="default"/>
      </w:rPr>
    </w:lvl>
    <w:lvl w:ilvl="6">
      <w:start w:val="1"/>
      <w:numFmt w:val="decimal"/>
      <w:pStyle w:val="7"/>
      <w:suff w:val="space"/>
      <w:lvlText w:val="%1.%2.%3.%4.%5.%6.%7"/>
      <w:lvlJc w:val="left"/>
      <w:pPr>
        <w:ind w:left="720" w:firstLine="0"/>
      </w:pPr>
      <w:rPr>
        <w:rFonts w:hint="default"/>
      </w:rPr>
    </w:lvl>
    <w:lvl w:ilvl="7">
      <w:start w:val="1"/>
      <w:numFmt w:val="decimal"/>
      <w:pStyle w:val="8"/>
      <w:suff w:val="space"/>
      <w:lvlText w:val="%1.%2.%3.%4.%5.%6.%7.%8"/>
      <w:lvlJc w:val="left"/>
      <w:pPr>
        <w:ind w:left="720" w:firstLine="0"/>
      </w:pPr>
      <w:rPr>
        <w:rFonts w:hint="default"/>
      </w:rPr>
    </w:lvl>
    <w:lvl w:ilvl="8">
      <w:start w:val="1"/>
      <w:numFmt w:val="decimal"/>
      <w:pStyle w:val="9"/>
      <w:suff w:val="space"/>
      <w:lvlText w:val="%1.%2.%3.%4.%5.%6.%7.%8.%9"/>
      <w:lvlJc w:val="left"/>
      <w:pPr>
        <w:ind w:left="720" w:firstLine="0"/>
      </w:pPr>
      <w:rPr>
        <w:rFonts w:hint="default"/>
      </w:rPr>
    </w:lvl>
  </w:abstractNum>
  <w:abstractNum w:abstractNumId="34" w15:restartNumberingAfterBreak="0">
    <w:nsid w:val="68CA509F"/>
    <w:multiLevelType w:val="hybridMultilevel"/>
    <w:tmpl w:val="5D4493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FA54BD8"/>
    <w:multiLevelType w:val="multilevel"/>
    <w:tmpl w:val="BF222292"/>
    <w:lvl w:ilvl="0">
      <w:start w:val="1"/>
      <w:numFmt w:val="decimal"/>
      <w:pStyle w:val="1232"/>
      <w:lvlText w:val="%1)"/>
      <w:lvlJc w:val="left"/>
      <w:pPr>
        <w:tabs>
          <w:tab w:val="num" w:pos="1446"/>
        </w:tabs>
        <w:ind w:left="0" w:firstLine="10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1C611A1"/>
    <w:multiLevelType w:val="hybridMultilevel"/>
    <w:tmpl w:val="AFEEBD28"/>
    <w:lvl w:ilvl="0" w:tplc="0419000F">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3194A18"/>
    <w:multiLevelType w:val="multilevel"/>
    <w:tmpl w:val="8B280F36"/>
    <w:lvl w:ilvl="0">
      <w:start w:val="1"/>
      <w:numFmt w:val="decimal"/>
      <w:pStyle w:val="1230"/>
      <w:lvlText w:val="%1)"/>
      <w:lvlJc w:val="left"/>
      <w:pPr>
        <w:tabs>
          <w:tab w:val="num" w:pos="360"/>
        </w:tabs>
        <w:ind w:left="284" w:hanging="284"/>
      </w:pPr>
      <w:rPr>
        <w:rFonts w:hint="default"/>
      </w:rPr>
    </w:lvl>
    <w:lvl w:ilvl="1">
      <w:start w:val="1"/>
      <w:numFmt w:val="russianLower"/>
      <w:lvlText w:val="%2)"/>
      <w:lvlJc w:val="left"/>
      <w:pPr>
        <w:tabs>
          <w:tab w:val="num" w:pos="644"/>
        </w:tabs>
        <w:ind w:left="567" w:hanging="283"/>
      </w:pPr>
      <w:rPr>
        <w:rFonts w:hint="default"/>
        <w:color w:val="auto"/>
      </w:rPr>
    </w:lvl>
    <w:lvl w:ilvl="2">
      <w:start w:val="1"/>
      <w:numFmt w:val="bullet"/>
      <w:lvlText w:val=""/>
      <w:lvlJc w:val="left"/>
      <w:pPr>
        <w:tabs>
          <w:tab w:val="num" w:pos="927"/>
        </w:tabs>
        <w:ind w:left="851" w:hanging="284"/>
      </w:pPr>
      <w:rPr>
        <w:rFonts w:ascii="Symbol" w:hAnsi="Symbol" w:hint="default"/>
        <w:color w:val="auto"/>
      </w:rPr>
    </w:lvl>
    <w:lvl w:ilvl="3">
      <w:start w:val="1"/>
      <w:numFmt w:val="bullet"/>
      <w:lvlText w:val=""/>
      <w:lvlJc w:val="left"/>
      <w:pPr>
        <w:tabs>
          <w:tab w:val="num" w:pos="1211"/>
        </w:tabs>
        <w:ind w:left="1134" w:hanging="283"/>
      </w:pPr>
      <w:rPr>
        <w:rFonts w:ascii="Symbol" w:hAnsi="Symbol" w:hint="default"/>
        <w:color w:val="auto"/>
      </w:rPr>
    </w:lvl>
    <w:lvl w:ilvl="4">
      <w:start w:val="1"/>
      <w:numFmt w:val="bullet"/>
      <w:lvlText w:val=""/>
      <w:lvlJc w:val="left"/>
      <w:pPr>
        <w:tabs>
          <w:tab w:val="num" w:pos="1267"/>
        </w:tabs>
        <w:ind w:left="1134" w:hanging="227"/>
      </w:pPr>
      <w:rPr>
        <w:rFonts w:ascii="Symbol" w:hAnsi="Symbol"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42C0BD4"/>
    <w:multiLevelType w:val="hybridMultilevel"/>
    <w:tmpl w:val="5FF6FA38"/>
    <w:lvl w:ilvl="0" w:tplc="F97A4484">
      <w:start w:val="1"/>
      <w:numFmt w:val="bullet"/>
      <w:pStyle w:val="Doclist"/>
      <w:lvlText w:val=""/>
      <w:lvlJc w:val="left"/>
      <w:pPr>
        <w:ind w:left="1931" w:hanging="360"/>
      </w:pPr>
      <w:rPr>
        <w:rFonts w:ascii="Symbol" w:hAnsi="Symbol" w:hint="default"/>
      </w:rPr>
    </w:lvl>
    <w:lvl w:ilvl="1" w:tplc="2E9461BE">
      <w:start w:val="1"/>
      <w:numFmt w:val="bullet"/>
      <w:lvlText w:val=""/>
      <w:lvlJc w:val="left"/>
      <w:pPr>
        <w:ind w:left="2651" w:hanging="360"/>
      </w:pPr>
      <w:rPr>
        <w:rFonts w:ascii="Symbol" w:hAnsi="Symbol" w:hint="default"/>
      </w:rPr>
    </w:lvl>
    <w:lvl w:ilvl="2" w:tplc="44221782">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40" w15:restartNumberingAfterBreak="0">
    <w:nsid w:val="75285827"/>
    <w:multiLevelType w:val="multilevel"/>
    <w:tmpl w:val="B28C49CC"/>
    <w:lvl w:ilvl="0">
      <w:start w:val="1"/>
      <w:numFmt w:val="russianUpper"/>
      <w:pStyle w:val="AppendixHeader"/>
      <w:suff w:val="space"/>
      <w:lvlText w:val="Приложение %1"/>
      <w:lvlJc w:val="center"/>
      <w:pPr>
        <w:ind w:left="0" w:firstLine="1021"/>
      </w:pPr>
      <w:rPr>
        <w:rFonts w:ascii="Arial" w:hAnsi="Arial" w:hint="default"/>
        <w:b/>
        <w:bCs w:val="0"/>
        <w:i w:val="0"/>
        <w:iCs w:val="0"/>
        <w:caps/>
        <w:smallCaps w:val="0"/>
        <w:strike w:val="0"/>
        <w:dstrike w:val="0"/>
        <w:noProof w:val="0"/>
        <w:vanish w:val="0"/>
        <w:color w:val="000000"/>
        <w:spacing w:val="0"/>
        <w:kern w:val="0"/>
        <w:position w:val="0"/>
        <w:sz w:val="24"/>
        <w:u w:val="none"/>
        <w:vertAlign w:val="baseline"/>
        <w:em w:val="none"/>
      </w:rPr>
    </w:lvl>
    <w:lvl w:ilvl="1">
      <w:start w:val="1"/>
      <w:numFmt w:val="decimal"/>
      <w:pStyle w:val="AppendixHead1"/>
      <w:suff w:val="space"/>
      <w:lvlText w:val="%1.%2."/>
      <w:lvlJc w:val="center"/>
      <w:pPr>
        <w:ind w:left="0" w:firstLine="0"/>
      </w:pPr>
      <w:rPr>
        <w:rFonts w:hint="default"/>
      </w:rPr>
    </w:lvl>
    <w:lvl w:ilvl="2">
      <w:start w:val="1"/>
      <w:numFmt w:val="decimal"/>
      <w:pStyle w:val="AppendixHead2"/>
      <w:suff w:val="space"/>
      <w:lvlText w:val="%1.%2.%3."/>
      <w:lvlJc w:val="left"/>
      <w:pPr>
        <w:ind w:left="0" w:firstLine="851"/>
      </w:pPr>
      <w:rPr>
        <w:rFonts w:hint="default"/>
      </w:rPr>
    </w:lvl>
    <w:lvl w:ilvl="3">
      <w:start w:val="1"/>
      <w:numFmt w:val="decimal"/>
      <w:pStyle w:val="AppendixHead3"/>
      <w:suff w:val="space"/>
      <w:lvlText w:val="%1.%2.%3.%4."/>
      <w:lvlJc w:val="left"/>
      <w:pPr>
        <w:ind w:left="0" w:firstLine="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76A0241"/>
    <w:multiLevelType w:val="hybridMultilevel"/>
    <w:tmpl w:val="9A86AECA"/>
    <w:lvl w:ilvl="0" w:tplc="1780D242">
      <w:start w:val="1"/>
      <w:numFmt w:val="bullet"/>
      <w:pStyle w:val="a8"/>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77D6264B"/>
    <w:multiLevelType w:val="hybridMultilevel"/>
    <w:tmpl w:val="0CCE836A"/>
    <w:lvl w:ilvl="0" w:tplc="4DF075DC">
      <w:start w:val="1"/>
      <w:numFmt w:val="decimal"/>
      <w:suff w:val="space"/>
      <w:lvlText w:val="Шаг %1."/>
      <w:lvlJc w:val="left"/>
      <w:pPr>
        <w:ind w:left="680" w:firstLine="389"/>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ABB2CD1"/>
    <w:multiLevelType w:val="hybridMultilevel"/>
    <w:tmpl w:val="11460E8A"/>
    <w:lvl w:ilvl="0" w:tplc="9D4E2E2A">
      <w:start w:val="1"/>
      <w:numFmt w:val="decimal"/>
      <w:pStyle w:val="11"/>
      <w:lvlText w:val="%1."/>
      <w:lvlJc w:val="left"/>
      <w:pPr>
        <w:ind w:left="1069" w:hanging="360"/>
      </w:pPr>
      <w:rPr>
        <w:rFonts w:hint="default"/>
      </w:rPr>
    </w:lvl>
    <w:lvl w:ilvl="1" w:tplc="478E6E0C">
      <w:start w:val="1"/>
      <w:numFmt w:val="bullet"/>
      <w:pStyle w:val="12"/>
      <w:lvlText w:val=""/>
      <w:lvlJc w:val="left"/>
      <w:pPr>
        <w:ind w:left="1789" w:hanging="360"/>
      </w:pPr>
      <w:rPr>
        <w:rFonts w:ascii="Symbol" w:hAnsi="Symbol"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C0A4D6B"/>
    <w:multiLevelType w:val="hybridMultilevel"/>
    <w:tmpl w:val="74683BBA"/>
    <w:lvl w:ilvl="0" w:tplc="C9A41962">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0"/>
  </w:num>
  <w:num w:numId="3">
    <w:abstractNumId w:val="11"/>
  </w:num>
  <w:num w:numId="4">
    <w:abstractNumId w:val="30"/>
  </w:num>
  <w:num w:numId="5">
    <w:abstractNumId w:val="38"/>
  </w:num>
  <w:num w:numId="6">
    <w:abstractNumId w:val="1"/>
  </w:num>
  <w:num w:numId="7">
    <w:abstractNumId w:val="20"/>
  </w:num>
  <w:num w:numId="8">
    <w:abstractNumId w:val="8"/>
  </w:num>
  <w:num w:numId="9">
    <w:abstractNumId w:val="2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1"/>
  </w:num>
  <w:num w:numId="14">
    <w:abstractNumId w:val="35"/>
  </w:num>
  <w:num w:numId="15">
    <w:abstractNumId w:val="4"/>
  </w:num>
  <w:num w:numId="16">
    <w:abstractNumId w:val="41"/>
  </w:num>
  <w:num w:numId="17">
    <w:abstractNumId w:val="16"/>
  </w:num>
  <w:num w:numId="18">
    <w:abstractNumId w:val="40"/>
  </w:num>
  <w:num w:numId="19">
    <w:abstractNumId w:val="3"/>
  </w:num>
  <w:num w:numId="20">
    <w:abstractNumId w:val="23"/>
  </w:num>
  <w:num w:numId="21">
    <w:abstractNumId w:val="19"/>
  </w:num>
  <w:num w:numId="22">
    <w:abstractNumId w:val="24"/>
  </w:num>
  <w:num w:numId="23">
    <w:abstractNumId w:val="9"/>
  </w:num>
  <w:num w:numId="24">
    <w:abstractNumId w:val="39"/>
  </w:num>
  <w:num w:numId="25">
    <w:abstractNumId w:val="10"/>
  </w:num>
  <w:num w:numId="26">
    <w:abstractNumId w:val="15"/>
  </w:num>
  <w:num w:numId="27">
    <w:abstractNumId w:val="17"/>
  </w:num>
  <w:num w:numId="28">
    <w:abstractNumId w:val="32"/>
  </w:num>
  <w:num w:numId="29">
    <w:abstractNumId w:val="42"/>
  </w:num>
  <w:num w:numId="30">
    <w:abstractNumId w:val="12"/>
  </w:num>
  <w:num w:numId="31">
    <w:abstractNumId w:val="14"/>
  </w:num>
  <w:num w:numId="32">
    <w:abstractNumId w:val="25"/>
  </w:num>
  <w:num w:numId="33">
    <w:abstractNumId w:val="22"/>
  </w:num>
  <w:num w:numId="34">
    <w:abstractNumId w:val="29"/>
  </w:num>
  <w:num w:numId="35">
    <w:abstractNumId w:val="37"/>
  </w:num>
  <w:num w:numId="36">
    <w:abstractNumId w:val="44"/>
  </w:num>
  <w:num w:numId="37">
    <w:abstractNumId w:val="31"/>
  </w:num>
  <w:num w:numId="38">
    <w:abstractNumId w:val="28"/>
  </w:num>
  <w:num w:numId="39">
    <w:abstractNumId w:val="2"/>
  </w:num>
  <w:num w:numId="40">
    <w:abstractNumId w:val="34"/>
  </w:num>
  <w:num w:numId="41">
    <w:abstractNumId w:val="43"/>
  </w:num>
  <w:num w:numId="42">
    <w:abstractNumId w:val="18"/>
  </w:num>
  <w:num w:numId="43">
    <w:abstractNumId w:val="13"/>
  </w:num>
  <w:num w:numId="44">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fillcolor="white">
      <v:fill color="white"/>
      <v:stroke startarrowwidth="narrow" startarrowlength="short" endarrowwidth="narrow" endarrowlength="short" weight="1.1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C5A"/>
    <w:rsid w:val="00000443"/>
    <w:rsid w:val="00000A0E"/>
    <w:rsid w:val="00000C00"/>
    <w:rsid w:val="00002107"/>
    <w:rsid w:val="00004AD6"/>
    <w:rsid w:val="00004CAA"/>
    <w:rsid w:val="000053E9"/>
    <w:rsid w:val="00006015"/>
    <w:rsid w:val="000060D7"/>
    <w:rsid w:val="0000744B"/>
    <w:rsid w:val="00007BD9"/>
    <w:rsid w:val="0001079A"/>
    <w:rsid w:val="000110E0"/>
    <w:rsid w:val="000127A3"/>
    <w:rsid w:val="000129E0"/>
    <w:rsid w:val="00012C4C"/>
    <w:rsid w:val="00013727"/>
    <w:rsid w:val="00013E0A"/>
    <w:rsid w:val="0001485B"/>
    <w:rsid w:val="00014EE8"/>
    <w:rsid w:val="0001770E"/>
    <w:rsid w:val="00017BDD"/>
    <w:rsid w:val="00023C12"/>
    <w:rsid w:val="00024014"/>
    <w:rsid w:val="00024122"/>
    <w:rsid w:val="00026036"/>
    <w:rsid w:val="0002766F"/>
    <w:rsid w:val="00027706"/>
    <w:rsid w:val="0003139F"/>
    <w:rsid w:val="0003262B"/>
    <w:rsid w:val="0003342C"/>
    <w:rsid w:val="0003594F"/>
    <w:rsid w:val="000370EC"/>
    <w:rsid w:val="00037891"/>
    <w:rsid w:val="000401F2"/>
    <w:rsid w:val="00041483"/>
    <w:rsid w:val="00042065"/>
    <w:rsid w:val="000421C8"/>
    <w:rsid w:val="00042B7C"/>
    <w:rsid w:val="000431D4"/>
    <w:rsid w:val="00043BB6"/>
    <w:rsid w:val="00043D14"/>
    <w:rsid w:val="0004479B"/>
    <w:rsid w:val="00044C86"/>
    <w:rsid w:val="00044DE5"/>
    <w:rsid w:val="00046D3D"/>
    <w:rsid w:val="00046FAB"/>
    <w:rsid w:val="00047E93"/>
    <w:rsid w:val="00047F6C"/>
    <w:rsid w:val="00050557"/>
    <w:rsid w:val="000516B7"/>
    <w:rsid w:val="0005540B"/>
    <w:rsid w:val="00055FA6"/>
    <w:rsid w:val="00056E66"/>
    <w:rsid w:val="00057433"/>
    <w:rsid w:val="00057981"/>
    <w:rsid w:val="00057F33"/>
    <w:rsid w:val="000608BB"/>
    <w:rsid w:val="00062B18"/>
    <w:rsid w:val="000637A7"/>
    <w:rsid w:val="0006471E"/>
    <w:rsid w:val="00065BB6"/>
    <w:rsid w:val="00066DE8"/>
    <w:rsid w:val="00074801"/>
    <w:rsid w:val="00074A52"/>
    <w:rsid w:val="00074F1F"/>
    <w:rsid w:val="0007518D"/>
    <w:rsid w:val="00077214"/>
    <w:rsid w:val="0007723C"/>
    <w:rsid w:val="00077C22"/>
    <w:rsid w:val="00077CCB"/>
    <w:rsid w:val="00077DB1"/>
    <w:rsid w:val="00077EC9"/>
    <w:rsid w:val="000829E1"/>
    <w:rsid w:val="00082A87"/>
    <w:rsid w:val="00083482"/>
    <w:rsid w:val="00083A1D"/>
    <w:rsid w:val="000845F5"/>
    <w:rsid w:val="00084D65"/>
    <w:rsid w:val="00090303"/>
    <w:rsid w:val="000907C9"/>
    <w:rsid w:val="00090AB9"/>
    <w:rsid w:val="00090DFB"/>
    <w:rsid w:val="000934A4"/>
    <w:rsid w:val="000958A9"/>
    <w:rsid w:val="000966D7"/>
    <w:rsid w:val="00096B8C"/>
    <w:rsid w:val="000978F1"/>
    <w:rsid w:val="00097DC7"/>
    <w:rsid w:val="000A0220"/>
    <w:rsid w:val="000A19AD"/>
    <w:rsid w:val="000A4926"/>
    <w:rsid w:val="000A55EC"/>
    <w:rsid w:val="000A6C4D"/>
    <w:rsid w:val="000A759E"/>
    <w:rsid w:val="000A7E34"/>
    <w:rsid w:val="000B01DF"/>
    <w:rsid w:val="000B0F71"/>
    <w:rsid w:val="000B33B9"/>
    <w:rsid w:val="000B3693"/>
    <w:rsid w:val="000B50D9"/>
    <w:rsid w:val="000B5A5D"/>
    <w:rsid w:val="000B5B4D"/>
    <w:rsid w:val="000B7168"/>
    <w:rsid w:val="000B7412"/>
    <w:rsid w:val="000C1AD3"/>
    <w:rsid w:val="000C325E"/>
    <w:rsid w:val="000C3D21"/>
    <w:rsid w:val="000C5499"/>
    <w:rsid w:val="000C69F6"/>
    <w:rsid w:val="000C709B"/>
    <w:rsid w:val="000D01E9"/>
    <w:rsid w:val="000D0B21"/>
    <w:rsid w:val="000D0DC5"/>
    <w:rsid w:val="000D2652"/>
    <w:rsid w:val="000D3DE1"/>
    <w:rsid w:val="000D4DA7"/>
    <w:rsid w:val="000D6B41"/>
    <w:rsid w:val="000D6E6D"/>
    <w:rsid w:val="000D74C8"/>
    <w:rsid w:val="000E0726"/>
    <w:rsid w:val="000E10D7"/>
    <w:rsid w:val="000E1213"/>
    <w:rsid w:val="000E14D6"/>
    <w:rsid w:val="000E1E70"/>
    <w:rsid w:val="000E1E7A"/>
    <w:rsid w:val="000E2729"/>
    <w:rsid w:val="000E347E"/>
    <w:rsid w:val="000E3F6E"/>
    <w:rsid w:val="000E4CE9"/>
    <w:rsid w:val="000E4F9C"/>
    <w:rsid w:val="000E4FA5"/>
    <w:rsid w:val="000E5C3E"/>
    <w:rsid w:val="000E5D92"/>
    <w:rsid w:val="000E6388"/>
    <w:rsid w:val="000E641E"/>
    <w:rsid w:val="000E673A"/>
    <w:rsid w:val="000E7191"/>
    <w:rsid w:val="000F0222"/>
    <w:rsid w:val="000F1E62"/>
    <w:rsid w:val="000F2152"/>
    <w:rsid w:val="000F2344"/>
    <w:rsid w:val="000F31D6"/>
    <w:rsid w:val="000F3ACA"/>
    <w:rsid w:val="000F3BB2"/>
    <w:rsid w:val="000F4E62"/>
    <w:rsid w:val="000F6949"/>
    <w:rsid w:val="000F6D9B"/>
    <w:rsid w:val="001003B5"/>
    <w:rsid w:val="00101075"/>
    <w:rsid w:val="00102667"/>
    <w:rsid w:val="00102687"/>
    <w:rsid w:val="00102F79"/>
    <w:rsid w:val="00103AB4"/>
    <w:rsid w:val="001043AE"/>
    <w:rsid w:val="001044E2"/>
    <w:rsid w:val="00105276"/>
    <w:rsid w:val="001058A6"/>
    <w:rsid w:val="00107088"/>
    <w:rsid w:val="00107914"/>
    <w:rsid w:val="00111180"/>
    <w:rsid w:val="001116E9"/>
    <w:rsid w:val="00111AAB"/>
    <w:rsid w:val="001120AD"/>
    <w:rsid w:val="00113438"/>
    <w:rsid w:val="001134E8"/>
    <w:rsid w:val="00113B38"/>
    <w:rsid w:val="0011436E"/>
    <w:rsid w:val="00114579"/>
    <w:rsid w:val="001152B5"/>
    <w:rsid w:val="00116492"/>
    <w:rsid w:val="001167AE"/>
    <w:rsid w:val="001169A5"/>
    <w:rsid w:val="001206FF"/>
    <w:rsid w:val="00120D9D"/>
    <w:rsid w:val="001225F7"/>
    <w:rsid w:val="00122644"/>
    <w:rsid w:val="00122F81"/>
    <w:rsid w:val="00123238"/>
    <w:rsid w:val="00124469"/>
    <w:rsid w:val="0012479A"/>
    <w:rsid w:val="0012525C"/>
    <w:rsid w:val="00125D63"/>
    <w:rsid w:val="001262DF"/>
    <w:rsid w:val="0012630A"/>
    <w:rsid w:val="00126630"/>
    <w:rsid w:val="001266FA"/>
    <w:rsid w:val="00127603"/>
    <w:rsid w:val="00127CF9"/>
    <w:rsid w:val="00133670"/>
    <w:rsid w:val="00133ED1"/>
    <w:rsid w:val="00134A5B"/>
    <w:rsid w:val="00134A98"/>
    <w:rsid w:val="00140BB2"/>
    <w:rsid w:val="00141C21"/>
    <w:rsid w:val="00143972"/>
    <w:rsid w:val="00143C50"/>
    <w:rsid w:val="00143C92"/>
    <w:rsid w:val="00144B9D"/>
    <w:rsid w:val="001458B9"/>
    <w:rsid w:val="0014761E"/>
    <w:rsid w:val="0015055D"/>
    <w:rsid w:val="00151AB4"/>
    <w:rsid w:val="0015229C"/>
    <w:rsid w:val="00154276"/>
    <w:rsid w:val="00155640"/>
    <w:rsid w:val="00155742"/>
    <w:rsid w:val="00155CBB"/>
    <w:rsid w:val="0015692D"/>
    <w:rsid w:val="00156B03"/>
    <w:rsid w:val="00156F58"/>
    <w:rsid w:val="001576D8"/>
    <w:rsid w:val="00160521"/>
    <w:rsid w:val="0016173C"/>
    <w:rsid w:val="00162902"/>
    <w:rsid w:val="00165EAA"/>
    <w:rsid w:val="001665CE"/>
    <w:rsid w:val="00167E5F"/>
    <w:rsid w:val="001729B8"/>
    <w:rsid w:val="00172DBA"/>
    <w:rsid w:val="00172E4B"/>
    <w:rsid w:val="00172E9C"/>
    <w:rsid w:val="001753B9"/>
    <w:rsid w:val="00175C29"/>
    <w:rsid w:val="001800B5"/>
    <w:rsid w:val="00180E87"/>
    <w:rsid w:val="0018136A"/>
    <w:rsid w:val="001836E3"/>
    <w:rsid w:val="00184F02"/>
    <w:rsid w:val="00185364"/>
    <w:rsid w:val="00185AA4"/>
    <w:rsid w:val="0018644D"/>
    <w:rsid w:val="00186E6F"/>
    <w:rsid w:val="00187161"/>
    <w:rsid w:val="00187360"/>
    <w:rsid w:val="00190A34"/>
    <w:rsid w:val="0019101C"/>
    <w:rsid w:val="00191E74"/>
    <w:rsid w:val="0019290A"/>
    <w:rsid w:val="00192E9A"/>
    <w:rsid w:val="00193076"/>
    <w:rsid w:val="0019432A"/>
    <w:rsid w:val="00194BD7"/>
    <w:rsid w:val="001969EE"/>
    <w:rsid w:val="0019720D"/>
    <w:rsid w:val="001A0281"/>
    <w:rsid w:val="001A1315"/>
    <w:rsid w:val="001A1317"/>
    <w:rsid w:val="001A5121"/>
    <w:rsid w:val="001A5295"/>
    <w:rsid w:val="001A6C2B"/>
    <w:rsid w:val="001A6DA0"/>
    <w:rsid w:val="001A7D13"/>
    <w:rsid w:val="001B126E"/>
    <w:rsid w:val="001B1426"/>
    <w:rsid w:val="001B1521"/>
    <w:rsid w:val="001B372B"/>
    <w:rsid w:val="001B3BF4"/>
    <w:rsid w:val="001B4AD7"/>
    <w:rsid w:val="001B6A61"/>
    <w:rsid w:val="001B7757"/>
    <w:rsid w:val="001C00CF"/>
    <w:rsid w:val="001C1432"/>
    <w:rsid w:val="001C1C9C"/>
    <w:rsid w:val="001C290D"/>
    <w:rsid w:val="001C2D62"/>
    <w:rsid w:val="001C4EF1"/>
    <w:rsid w:val="001C5B24"/>
    <w:rsid w:val="001C5B8F"/>
    <w:rsid w:val="001C5CD2"/>
    <w:rsid w:val="001C74E2"/>
    <w:rsid w:val="001D061C"/>
    <w:rsid w:val="001D1AE5"/>
    <w:rsid w:val="001D1EFC"/>
    <w:rsid w:val="001D2938"/>
    <w:rsid w:val="001D3245"/>
    <w:rsid w:val="001D3C5D"/>
    <w:rsid w:val="001D46A3"/>
    <w:rsid w:val="001D5C20"/>
    <w:rsid w:val="001D5E08"/>
    <w:rsid w:val="001D67FD"/>
    <w:rsid w:val="001D72DC"/>
    <w:rsid w:val="001D73F9"/>
    <w:rsid w:val="001E060F"/>
    <w:rsid w:val="001E06F3"/>
    <w:rsid w:val="001E0D52"/>
    <w:rsid w:val="001E18C8"/>
    <w:rsid w:val="001E2AE2"/>
    <w:rsid w:val="001E427A"/>
    <w:rsid w:val="001E6A86"/>
    <w:rsid w:val="001E718A"/>
    <w:rsid w:val="001E7ADE"/>
    <w:rsid w:val="001E7B43"/>
    <w:rsid w:val="001F1385"/>
    <w:rsid w:val="001F1415"/>
    <w:rsid w:val="001F1B58"/>
    <w:rsid w:val="001F1C6C"/>
    <w:rsid w:val="001F3007"/>
    <w:rsid w:val="001F3B1F"/>
    <w:rsid w:val="001F425B"/>
    <w:rsid w:val="001F4EC4"/>
    <w:rsid w:val="001F5181"/>
    <w:rsid w:val="001F5B82"/>
    <w:rsid w:val="001F6147"/>
    <w:rsid w:val="001F65C2"/>
    <w:rsid w:val="00201058"/>
    <w:rsid w:val="00202F62"/>
    <w:rsid w:val="00203825"/>
    <w:rsid w:val="002041A8"/>
    <w:rsid w:val="00204481"/>
    <w:rsid w:val="00205954"/>
    <w:rsid w:val="002077B7"/>
    <w:rsid w:val="00212445"/>
    <w:rsid w:val="00213D4D"/>
    <w:rsid w:val="00213D6C"/>
    <w:rsid w:val="00214355"/>
    <w:rsid w:val="0021474C"/>
    <w:rsid w:val="002159BB"/>
    <w:rsid w:val="002161FA"/>
    <w:rsid w:val="002171A0"/>
    <w:rsid w:val="00221045"/>
    <w:rsid w:val="002214F5"/>
    <w:rsid w:val="00221C25"/>
    <w:rsid w:val="0022210C"/>
    <w:rsid w:val="0022342A"/>
    <w:rsid w:val="00224844"/>
    <w:rsid w:val="00225408"/>
    <w:rsid w:val="00225D70"/>
    <w:rsid w:val="00225F81"/>
    <w:rsid w:val="00226AD7"/>
    <w:rsid w:val="00227C0D"/>
    <w:rsid w:val="00230029"/>
    <w:rsid w:val="0023017F"/>
    <w:rsid w:val="00230C60"/>
    <w:rsid w:val="002313FE"/>
    <w:rsid w:val="00231FDE"/>
    <w:rsid w:val="002329FE"/>
    <w:rsid w:val="00232C4C"/>
    <w:rsid w:val="00232E21"/>
    <w:rsid w:val="00233102"/>
    <w:rsid w:val="00233622"/>
    <w:rsid w:val="00234025"/>
    <w:rsid w:val="00234744"/>
    <w:rsid w:val="00234AE8"/>
    <w:rsid w:val="00234BCE"/>
    <w:rsid w:val="0023567D"/>
    <w:rsid w:val="00236A2B"/>
    <w:rsid w:val="002412D8"/>
    <w:rsid w:val="00243251"/>
    <w:rsid w:val="002439F6"/>
    <w:rsid w:val="00244703"/>
    <w:rsid w:val="0024533B"/>
    <w:rsid w:val="00245AC2"/>
    <w:rsid w:val="00245E26"/>
    <w:rsid w:val="00246106"/>
    <w:rsid w:val="00247D4A"/>
    <w:rsid w:val="00250826"/>
    <w:rsid w:val="00250921"/>
    <w:rsid w:val="00250B2D"/>
    <w:rsid w:val="002518EC"/>
    <w:rsid w:val="002519D1"/>
    <w:rsid w:val="00252B5C"/>
    <w:rsid w:val="00252E2A"/>
    <w:rsid w:val="00252F9D"/>
    <w:rsid w:val="00253DD0"/>
    <w:rsid w:val="0025513B"/>
    <w:rsid w:val="002553CF"/>
    <w:rsid w:val="002554C5"/>
    <w:rsid w:val="00256DE5"/>
    <w:rsid w:val="00257567"/>
    <w:rsid w:val="00261FA6"/>
    <w:rsid w:val="002626ED"/>
    <w:rsid w:val="00262999"/>
    <w:rsid w:val="002679FB"/>
    <w:rsid w:val="002715AA"/>
    <w:rsid w:val="002725ED"/>
    <w:rsid w:val="00273466"/>
    <w:rsid w:val="00273C3B"/>
    <w:rsid w:val="00275198"/>
    <w:rsid w:val="0027583D"/>
    <w:rsid w:val="00277BA9"/>
    <w:rsid w:val="00277E72"/>
    <w:rsid w:val="00277EA4"/>
    <w:rsid w:val="0028071D"/>
    <w:rsid w:val="002823D2"/>
    <w:rsid w:val="00283544"/>
    <w:rsid w:val="00283845"/>
    <w:rsid w:val="00284E31"/>
    <w:rsid w:val="00285EFE"/>
    <w:rsid w:val="00286685"/>
    <w:rsid w:val="00287183"/>
    <w:rsid w:val="00291857"/>
    <w:rsid w:val="00291D2C"/>
    <w:rsid w:val="0029245A"/>
    <w:rsid w:val="00292AE7"/>
    <w:rsid w:val="00292E50"/>
    <w:rsid w:val="00293386"/>
    <w:rsid w:val="002935D2"/>
    <w:rsid w:val="00294104"/>
    <w:rsid w:val="00295B81"/>
    <w:rsid w:val="002978DB"/>
    <w:rsid w:val="00297976"/>
    <w:rsid w:val="00297DB7"/>
    <w:rsid w:val="00297DCF"/>
    <w:rsid w:val="002A053D"/>
    <w:rsid w:val="002A0587"/>
    <w:rsid w:val="002A0687"/>
    <w:rsid w:val="002A0D6B"/>
    <w:rsid w:val="002A1FAF"/>
    <w:rsid w:val="002A22E2"/>
    <w:rsid w:val="002A2407"/>
    <w:rsid w:val="002A2BDD"/>
    <w:rsid w:val="002A3D93"/>
    <w:rsid w:val="002A6610"/>
    <w:rsid w:val="002A69A4"/>
    <w:rsid w:val="002B00C2"/>
    <w:rsid w:val="002B0ACB"/>
    <w:rsid w:val="002B205F"/>
    <w:rsid w:val="002B2C26"/>
    <w:rsid w:val="002B41AD"/>
    <w:rsid w:val="002B47FD"/>
    <w:rsid w:val="002C23D3"/>
    <w:rsid w:val="002C2432"/>
    <w:rsid w:val="002C36DB"/>
    <w:rsid w:val="002C3BE3"/>
    <w:rsid w:val="002C5AD2"/>
    <w:rsid w:val="002C62DA"/>
    <w:rsid w:val="002C6FBC"/>
    <w:rsid w:val="002C7052"/>
    <w:rsid w:val="002D0952"/>
    <w:rsid w:val="002D19EB"/>
    <w:rsid w:val="002D2B15"/>
    <w:rsid w:val="002D38D6"/>
    <w:rsid w:val="002D4928"/>
    <w:rsid w:val="002D49AF"/>
    <w:rsid w:val="002D4A08"/>
    <w:rsid w:val="002D4CBE"/>
    <w:rsid w:val="002D52E2"/>
    <w:rsid w:val="002D54D7"/>
    <w:rsid w:val="002D6373"/>
    <w:rsid w:val="002D72A3"/>
    <w:rsid w:val="002D784A"/>
    <w:rsid w:val="002E0545"/>
    <w:rsid w:val="002E2022"/>
    <w:rsid w:val="002E2543"/>
    <w:rsid w:val="002E362F"/>
    <w:rsid w:val="002E50D4"/>
    <w:rsid w:val="002E6023"/>
    <w:rsid w:val="002E6243"/>
    <w:rsid w:val="002E6618"/>
    <w:rsid w:val="002E70CF"/>
    <w:rsid w:val="002E792D"/>
    <w:rsid w:val="002F0771"/>
    <w:rsid w:val="002F0881"/>
    <w:rsid w:val="002F0C8A"/>
    <w:rsid w:val="002F16F4"/>
    <w:rsid w:val="002F1D17"/>
    <w:rsid w:val="002F2907"/>
    <w:rsid w:val="002F2E85"/>
    <w:rsid w:val="002F2EFD"/>
    <w:rsid w:val="002F5A6F"/>
    <w:rsid w:val="002F6668"/>
    <w:rsid w:val="002F78BA"/>
    <w:rsid w:val="00300F8C"/>
    <w:rsid w:val="00302277"/>
    <w:rsid w:val="00302C38"/>
    <w:rsid w:val="00303167"/>
    <w:rsid w:val="00303B9B"/>
    <w:rsid w:val="00304754"/>
    <w:rsid w:val="00304B6C"/>
    <w:rsid w:val="003065BE"/>
    <w:rsid w:val="00311009"/>
    <w:rsid w:val="003112BF"/>
    <w:rsid w:val="00312B3B"/>
    <w:rsid w:val="00312B7C"/>
    <w:rsid w:val="00312D91"/>
    <w:rsid w:val="00313D44"/>
    <w:rsid w:val="0031486E"/>
    <w:rsid w:val="003160D5"/>
    <w:rsid w:val="00317C41"/>
    <w:rsid w:val="00321F72"/>
    <w:rsid w:val="00322B5B"/>
    <w:rsid w:val="00323021"/>
    <w:rsid w:val="00323A47"/>
    <w:rsid w:val="00326A11"/>
    <w:rsid w:val="00326F7D"/>
    <w:rsid w:val="00326FCD"/>
    <w:rsid w:val="0032739A"/>
    <w:rsid w:val="00330F9D"/>
    <w:rsid w:val="003327BC"/>
    <w:rsid w:val="00334873"/>
    <w:rsid w:val="003362CF"/>
    <w:rsid w:val="003377B4"/>
    <w:rsid w:val="00340923"/>
    <w:rsid w:val="00341431"/>
    <w:rsid w:val="0034303C"/>
    <w:rsid w:val="00344029"/>
    <w:rsid w:val="003447B3"/>
    <w:rsid w:val="003449BF"/>
    <w:rsid w:val="00345184"/>
    <w:rsid w:val="00345D32"/>
    <w:rsid w:val="00346E6F"/>
    <w:rsid w:val="00347F75"/>
    <w:rsid w:val="003507FE"/>
    <w:rsid w:val="00351A36"/>
    <w:rsid w:val="003521A0"/>
    <w:rsid w:val="0035243E"/>
    <w:rsid w:val="0035263F"/>
    <w:rsid w:val="00352C48"/>
    <w:rsid w:val="00352D41"/>
    <w:rsid w:val="00354992"/>
    <w:rsid w:val="00355045"/>
    <w:rsid w:val="003571DC"/>
    <w:rsid w:val="00357A04"/>
    <w:rsid w:val="00360F89"/>
    <w:rsid w:val="00361B0E"/>
    <w:rsid w:val="00361C00"/>
    <w:rsid w:val="00361C7A"/>
    <w:rsid w:val="003623CB"/>
    <w:rsid w:val="00362BA1"/>
    <w:rsid w:val="00362DE8"/>
    <w:rsid w:val="00363F46"/>
    <w:rsid w:val="00363F99"/>
    <w:rsid w:val="00364A22"/>
    <w:rsid w:val="00364DAE"/>
    <w:rsid w:val="003659BE"/>
    <w:rsid w:val="003662EB"/>
    <w:rsid w:val="003669D5"/>
    <w:rsid w:val="003676F9"/>
    <w:rsid w:val="00370776"/>
    <w:rsid w:val="00370824"/>
    <w:rsid w:val="0037174E"/>
    <w:rsid w:val="00372256"/>
    <w:rsid w:val="003724A3"/>
    <w:rsid w:val="00372873"/>
    <w:rsid w:val="00372FDB"/>
    <w:rsid w:val="003732A1"/>
    <w:rsid w:val="0037338E"/>
    <w:rsid w:val="0037341E"/>
    <w:rsid w:val="0037408C"/>
    <w:rsid w:val="003747F2"/>
    <w:rsid w:val="003752B0"/>
    <w:rsid w:val="003757CC"/>
    <w:rsid w:val="0037670B"/>
    <w:rsid w:val="00376D40"/>
    <w:rsid w:val="00377CBA"/>
    <w:rsid w:val="0038027E"/>
    <w:rsid w:val="0038035E"/>
    <w:rsid w:val="00380D9C"/>
    <w:rsid w:val="00381EAB"/>
    <w:rsid w:val="00382484"/>
    <w:rsid w:val="00383886"/>
    <w:rsid w:val="00383AFF"/>
    <w:rsid w:val="00384FB3"/>
    <w:rsid w:val="0038763E"/>
    <w:rsid w:val="00387B7B"/>
    <w:rsid w:val="00390FAF"/>
    <w:rsid w:val="0039133F"/>
    <w:rsid w:val="003913FC"/>
    <w:rsid w:val="003918B5"/>
    <w:rsid w:val="00391AB9"/>
    <w:rsid w:val="00392A14"/>
    <w:rsid w:val="00393B8C"/>
    <w:rsid w:val="003947BA"/>
    <w:rsid w:val="00395548"/>
    <w:rsid w:val="003961B2"/>
    <w:rsid w:val="00397058"/>
    <w:rsid w:val="00397668"/>
    <w:rsid w:val="003A1893"/>
    <w:rsid w:val="003A27B3"/>
    <w:rsid w:val="003A287A"/>
    <w:rsid w:val="003A2CAE"/>
    <w:rsid w:val="003A4131"/>
    <w:rsid w:val="003A443E"/>
    <w:rsid w:val="003B010A"/>
    <w:rsid w:val="003B07D2"/>
    <w:rsid w:val="003B0A63"/>
    <w:rsid w:val="003B0C6B"/>
    <w:rsid w:val="003B151E"/>
    <w:rsid w:val="003B2C55"/>
    <w:rsid w:val="003B30F3"/>
    <w:rsid w:val="003B34CE"/>
    <w:rsid w:val="003B372F"/>
    <w:rsid w:val="003B3DCE"/>
    <w:rsid w:val="003B520C"/>
    <w:rsid w:val="003B5513"/>
    <w:rsid w:val="003B69C0"/>
    <w:rsid w:val="003B7D0E"/>
    <w:rsid w:val="003B7E2F"/>
    <w:rsid w:val="003C06B1"/>
    <w:rsid w:val="003C09CB"/>
    <w:rsid w:val="003C5BBC"/>
    <w:rsid w:val="003C680D"/>
    <w:rsid w:val="003C6AD6"/>
    <w:rsid w:val="003C6EE5"/>
    <w:rsid w:val="003C74D3"/>
    <w:rsid w:val="003C7C7A"/>
    <w:rsid w:val="003D077F"/>
    <w:rsid w:val="003D07A0"/>
    <w:rsid w:val="003D17C6"/>
    <w:rsid w:val="003D4AD5"/>
    <w:rsid w:val="003D4CEC"/>
    <w:rsid w:val="003D5E3F"/>
    <w:rsid w:val="003D65A4"/>
    <w:rsid w:val="003D717A"/>
    <w:rsid w:val="003D77FA"/>
    <w:rsid w:val="003D7A33"/>
    <w:rsid w:val="003D7B24"/>
    <w:rsid w:val="003D7F7F"/>
    <w:rsid w:val="003E03B3"/>
    <w:rsid w:val="003E0F3F"/>
    <w:rsid w:val="003E1510"/>
    <w:rsid w:val="003E1962"/>
    <w:rsid w:val="003E1A79"/>
    <w:rsid w:val="003E1FA9"/>
    <w:rsid w:val="003E2590"/>
    <w:rsid w:val="003E2BEB"/>
    <w:rsid w:val="003E2F66"/>
    <w:rsid w:val="003E3986"/>
    <w:rsid w:val="003E5554"/>
    <w:rsid w:val="003E5BDB"/>
    <w:rsid w:val="003E60FF"/>
    <w:rsid w:val="003E6E86"/>
    <w:rsid w:val="003F2A9E"/>
    <w:rsid w:val="003F3018"/>
    <w:rsid w:val="003F3BD3"/>
    <w:rsid w:val="003F3CEA"/>
    <w:rsid w:val="003F41CB"/>
    <w:rsid w:val="003F4F88"/>
    <w:rsid w:val="003F5A49"/>
    <w:rsid w:val="003F72E8"/>
    <w:rsid w:val="00401478"/>
    <w:rsid w:val="004048A2"/>
    <w:rsid w:val="00404DB1"/>
    <w:rsid w:val="00406168"/>
    <w:rsid w:val="00406543"/>
    <w:rsid w:val="00406BD3"/>
    <w:rsid w:val="00406D99"/>
    <w:rsid w:val="0041027C"/>
    <w:rsid w:val="004119BF"/>
    <w:rsid w:val="004127E1"/>
    <w:rsid w:val="00413207"/>
    <w:rsid w:val="004135E5"/>
    <w:rsid w:val="00413DE8"/>
    <w:rsid w:val="00413EBE"/>
    <w:rsid w:val="00414BCE"/>
    <w:rsid w:val="00415299"/>
    <w:rsid w:val="004160B9"/>
    <w:rsid w:val="004169D1"/>
    <w:rsid w:val="00416DDE"/>
    <w:rsid w:val="00421363"/>
    <w:rsid w:val="0042188D"/>
    <w:rsid w:val="0042197A"/>
    <w:rsid w:val="0042279B"/>
    <w:rsid w:val="00423729"/>
    <w:rsid w:val="0042655D"/>
    <w:rsid w:val="00426B1D"/>
    <w:rsid w:val="004271B0"/>
    <w:rsid w:val="004271F1"/>
    <w:rsid w:val="004304CF"/>
    <w:rsid w:val="00430DC4"/>
    <w:rsid w:val="00430E3E"/>
    <w:rsid w:val="00433999"/>
    <w:rsid w:val="004345BE"/>
    <w:rsid w:val="0043500B"/>
    <w:rsid w:val="0043527F"/>
    <w:rsid w:val="00435FCD"/>
    <w:rsid w:val="00436894"/>
    <w:rsid w:val="00436C36"/>
    <w:rsid w:val="00436DFF"/>
    <w:rsid w:val="0044086C"/>
    <w:rsid w:val="00441C70"/>
    <w:rsid w:val="0044301B"/>
    <w:rsid w:val="0044486E"/>
    <w:rsid w:val="004456D9"/>
    <w:rsid w:val="00445910"/>
    <w:rsid w:val="00446288"/>
    <w:rsid w:val="004466B0"/>
    <w:rsid w:val="00446E11"/>
    <w:rsid w:val="00447C23"/>
    <w:rsid w:val="00453A43"/>
    <w:rsid w:val="00453BE6"/>
    <w:rsid w:val="0045518E"/>
    <w:rsid w:val="004564EE"/>
    <w:rsid w:val="00456631"/>
    <w:rsid w:val="00456F6D"/>
    <w:rsid w:val="0045797B"/>
    <w:rsid w:val="00460149"/>
    <w:rsid w:val="00460299"/>
    <w:rsid w:val="00460C0B"/>
    <w:rsid w:val="0046116B"/>
    <w:rsid w:val="00461A55"/>
    <w:rsid w:val="00462881"/>
    <w:rsid w:val="004637D0"/>
    <w:rsid w:val="00463EB9"/>
    <w:rsid w:val="0046694A"/>
    <w:rsid w:val="0047056E"/>
    <w:rsid w:val="00471753"/>
    <w:rsid w:val="004724B4"/>
    <w:rsid w:val="00474359"/>
    <w:rsid w:val="00474E35"/>
    <w:rsid w:val="00475A0B"/>
    <w:rsid w:val="00476685"/>
    <w:rsid w:val="00477707"/>
    <w:rsid w:val="0048068F"/>
    <w:rsid w:val="00480AA2"/>
    <w:rsid w:val="00481059"/>
    <w:rsid w:val="00482824"/>
    <w:rsid w:val="00482846"/>
    <w:rsid w:val="00483840"/>
    <w:rsid w:val="00483D1D"/>
    <w:rsid w:val="0048419A"/>
    <w:rsid w:val="00484B53"/>
    <w:rsid w:val="00484E3F"/>
    <w:rsid w:val="0048596E"/>
    <w:rsid w:val="004865E5"/>
    <w:rsid w:val="00486968"/>
    <w:rsid w:val="00486A1F"/>
    <w:rsid w:val="00486BF0"/>
    <w:rsid w:val="004879A0"/>
    <w:rsid w:val="0049013F"/>
    <w:rsid w:val="00492733"/>
    <w:rsid w:val="004940C6"/>
    <w:rsid w:val="0049541C"/>
    <w:rsid w:val="00495B15"/>
    <w:rsid w:val="00495FB9"/>
    <w:rsid w:val="00496154"/>
    <w:rsid w:val="00496E78"/>
    <w:rsid w:val="0049787A"/>
    <w:rsid w:val="004A0032"/>
    <w:rsid w:val="004A1F6B"/>
    <w:rsid w:val="004A2CC4"/>
    <w:rsid w:val="004A2F0F"/>
    <w:rsid w:val="004A2F2D"/>
    <w:rsid w:val="004A3CED"/>
    <w:rsid w:val="004A42DB"/>
    <w:rsid w:val="004A4A20"/>
    <w:rsid w:val="004A5252"/>
    <w:rsid w:val="004A590C"/>
    <w:rsid w:val="004A72F9"/>
    <w:rsid w:val="004B33B3"/>
    <w:rsid w:val="004B4F82"/>
    <w:rsid w:val="004B50A2"/>
    <w:rsid w:val="004C01E3"/>
    <w:rsid w:val="004C125D"/>
    <w:rsid w:val="004C1B1D"/>
    <w:rsid w:val="004C2D06"/>
    <w:rsid w:val="004D2915"/>
    <w:rsid w:val="004D2A24"/>
    <w:rsid w:val="004D3D2C"/>
    <w:rsid w:val="004D51C5"/>
    <w:rsid w:val="004D5812"/>
    <w:rsid w:val="004D5F20"/>
    <w:rsid w:val="004E0357"/>
    <w:rsid w:val="004E05ED"/>
    <w:rsid w:val="004E0DB5"/>
    <w:rsid w:val="004E21E0"/>
    <w:rsid w:val="004E33A6"/>
    <w:rsid w:val="004E4048"/>
    <w:rsid w:val="004E48BD"/>
    <w:rsid w:val="004E4DE7"/>
    <w:rsid w:val="004E6187"/>
    <w:rsid w:val="004E65E0"/>
    <w:rsid w:val="004E6DC7"/>
    <w:rsid w:val="004E7C1D"/>
    <w:rsid w:val="004E7E79"/>
    <w:rsid w:val="004F104E"/>
    <w:rsid w:val="004F14B6"/>
    <w:rsid w:val="004F1789"/>
    <w:rsid w:val="004F1C66"/>
    <w:rsid w:val="004F1EF4"/>
    <w:rsid w:val="004F611D"/>
    <w:rsid w:val="004F637B"/>
    <w:rsid w:val="004F675B"/>
    <w:rsid w:val="004F6E24"/>
    <w:rsid w:val="004F78AC"/>
    <w:rsid w:val="00501B53"/>
    <w:rsid w:val="00501FA5"/>
    <w:rsid w:val="005029D8"/>
    <w:rsid w:val="00502AA5"/>
    <w:rsid w:val="0050374A"/>
    <w:rsid w:val="005046B7"/>
    <w:rsid w:val="00505499"/>
    <w:rsid w:val="0050684B"/>
    <w:rsid w:val="005070D7"/>
    <w:rsid w:val="005101DB"/>
    <w:rsid w:val="005133F3"/>
    <w:rsid w:val="00513801"/>
    <w:rsid w:val="00513A99"/>
    <w:rsid w:val="005149E1"/>
    <w:rsid w:val="00515A81"/>
    <w:rsid w:val="005167B4"/>
    <w:rsid w:val="00516962"/>
    <w:rsid w:val="0051716B"/>
    <w:rsid w:val="0052264A"/>
    <w:rsid w:val="005232E4"/>
    <w:rsid w:val="00523E2C"/>
    <w:rsid w:val="00524C76"/>
    <w:rsid w:val="00526466"/>
    <w:rsid w:val="00527004"/>
    <w:rsid w:val="00530D8E"/>
    <w:rsid w:val="00530F8F"/>
    <w:rsid w:val="00532713"/>
    <w:rsid w:val="005342DE"/>
    <w:rsid w:val="005363D6"/>
    <w:rsid w:val="0054036B"/>
    <w:rsid w:val="0054044B"/>
    <w:rsid w:val="005410B4"/>
    <w:rsid w:val="00541312"/>
    <w:rsid w:val="00541F69"/>
    <w:rsid w:val="00542DAC"/>
    <w:rsid w:val="00543DCF"/>
    <w:rsid w:val="005446B0"/>
    <w:rsid w:val="005478EC"/>
    <w:rsid w:val="00551A0C"/>
    <w:rsid w:val="00552554"/>
    <w:rsid w:val="00552CA3"/>
    <w:rsid w:val="00552EC9"/>
    <w:rsid w:val="005549CE"/>
    <w:rsid w:val="00554A6C"/>
    <w:rsid w:val="0055558E"/>
    <w:rsid w:val="00555E8E"/>
    <w:rsid w:val="00556861"/>
    <w:rsid w:val="0055778B"/>
    <w:rsid w:val="00560EAA"/>
    <w:rsid w:val="00561947"/>
    <w:rsid w:val="00561F79"/>
    <w:rsid w:val="00563015"/>
    <w:rsid w:val="005648B5"/>
    <w:rsid w:val="00566F27"/>
    <w:rsid w:val="005717BE"/>
    <w:rsid w:val="005721A4"/>
    <w:rsid w:val="00573F28"/>
    <w:rsid w:val="0057414C"/>
    <w:rsid w:val="0057597A"/>
    <w:rsid w:val="0057605E"/>
    <w:rsid w:val="005769D9"/>
    <w:rsid w:val="00576F91"/>
    <w:rsid w:val="00577AE8"/>
    <w:rsid w:val="00577D82"/>
    <w:rsid w:val="00580BC0"/>
    <w:rsid w:val="005819A6"/>
    <w:rsid w:val="00581DFA"/>
    <w:rsid w:val="00583241"/>
    <w:rsid w:val="005832A1"/>
    <w:rsid w:val="00583877"/>
    <w:rsid w:val="00590B17"/>
    <w:rsid w:val="00592A69"/>
    <w:rsid w:val="0059374D"/>
    <w:rsid w:val="00594572"/>
    <w:rsid w:val="00594B14"/>
    <w:rsid w:val="00595501"/>
    <w:rsid w:val="00595699"/>
    <w:rsid w:val="005974DB"/>
    <w:rsid w:val="005A0A76"/>
    <w:rsid w:val="005A1D59"/>
    <w:rsid w:val="005A1E01"/>
    <w:rsid w:val="005A3854"/>
    <w:rsid w:val="005A3D23"/>
    <w:rsid w:val="005A43DD"/>
    <w:rsid w:val="005A464A"/>
    <w:rsid w:val="005A48AB"/>
    <w:rsid w:val="005A4A73"/>
    <w:rsid w:val="005A4C4C"/>
    <w:rsid w:val="005A5B95"/>
    <w:rsid w:val="005A734D"/>
    <w:rsid w:val="005A78AC"/>
    <w:rsid w:val="005B000E"/>
    <w:rsid w:val="005B0DEF"/>
    <w:rsid w:val="005B2267"/>
    <w:rsid w:val="005B285A"/>
    <w:rsid w:val="005B359E"/>
    <w:rsid w:val="005B3966"/>
    <w:rsid w:val="005B459E"/>
    <w:rsid w:val="005B46A8"/>
    <w:rsid w:val="005B4E33"/>
    <w:rsid w:val="005B5A5E"/>
    <w:rsid w:val="005B6318"/>
    <w:rsid w:val="005B7448"/>
    <w:rsid w:val="005C0385"/>
    <w:rsid w:val="005C16D6"/>
    <w:rsid w:val="005C2E72"/>
    <w:rsid w:val="005C31AE"/>
    <w:rsid w:val="005C43E8"/>
    <w:rsid w:val="005C4EC8"/>
    <w:rsid w:val="005C4F1F"/>
    <w:rsid w:val="005C55F2"/>
    <w:rsid w:val="005C625C"/>
    <w:rsid w:val="005C718A"/>
    <w:rsid w:val="005C7314"/>
    <w:rsid w:val="005C78C3"/>
    <w:rsid w:val="005C7E07"/>
    <w:rsid w:val="005D0A71"/>
    <w:rsid w:val="005D1FCB"/>
    <w:rsid w:val="005D2204"/>
    <w:rsid w:val="005D2EEA"/>
    <w:rsid w:val="005D3CC8"/>
    <w:rsid w:val="005D3EA2"/>
    <w:rsid w:val="005D5C43"/>
    <w:rsid w:val="005D6293"/>
    <w:rsid w:val="005D7236"/>
    <w:rsid w:val="005D7499"/>
    <w:rsid w:val="005D795B"/>
    <w:rsid w:val="005E09BF"/>
    <w:rsid w:val="005E0B9F"/>
    <w:rsid w:val="005E0EFF"/>
    <w:rsid w:val="005E11B0"/>
    <w:rsid w:val="005E2558"/>
    <w:rsid w:val="005E2CE6"/>
    <w:rsid w:val="005E4AD5"/>
    <w:rsid w:val="005E4C0B"/>
    <w:rsid w:val="005E54A8"/>
    <w:rsid w:val="005E5BC9"/>
    <w:rsid w:val="005E7EA0"/>
    <w:rsid w:val="005F2681"/>
    <w:rsid w:val="005F350B"/>
    <w:rsid w:val="005F411B"/>
    <w:rsid w:val="005F476D"/>
    <w:rsid w:val="005F53D1"/>
    <w:rsid w:val="005F54B4"/>
    <w:rsid w:val="005F6B07"/>
    <w:rsid w:val="005F6FA0"/>
    <w:rsid w:val="00600087"/>
    <w:rsid w:val="0060157A"/>
    <w:rsid w:val="006016BE"/>
    <w:rsid w:val="00603BF0"/>
    <w:rsid w:val="0060472A"/>
    <w:rsid w:val="00604A58"/>
    <w:rsid w:val="006055A5"/>
    <w:rsid w:val="00607BCB"/>
    <w:rsid w:val="00607E75"/>
    <w:rsid w:val="00610C38"/>
    <w:rsid w:val="006128FC"/>
    <w:rsid w:val="00612D31"/>
    <w:rsid w:val="006148B7"/>
    <w:rsid w:val="006148C4"/>
    <w:rsid w:val="00614EF5"/>
    <w:rsid w:val="00616F1C"/>
    <w:rsid w:val="0061735E"/>
    <w:rsid w:val="00623204"/>
    <w:rsid w:val="00624075"/>
    <w:rsid w:val="00624283"/>
    <w:rsid w:val="00624500"/>
    <w:rsid w:val="0062475A"/>
    <w:rsid w:val="00625978"/>
    <w:rsid w:val="00625E80"/>
    <w:rsid w:val="00626F5A"/>
    <w:rsid w:val="00627219"/>
    <w:rsid w:val="00627610"/>
    <w:rsid w:val="00630289"/>
    <w:rsid w:val="00631345"/>
    <w:rsid w:val="00631670"/>
    <w:rsid w:val="00633723"/>
    <w:rsid w:val="00635C7D"/>
    <w:rsid w:val="00635F40"/>
    <w:rsid w:val="0063602A"/>
    <w:rsid w:val="00637FEE"/>
    <w:rsid w:val="00640114"/>
    <w:rsid w:val="006404EF"/>
    <w:rsid w:val="00640892"/>
    <w:rsid w:val="006412E7"/>
    <w:rsid w:val="00641ED1"/>
    <w:rsid w:val="006426D8"/>
    <w:rsid w:val="00643392"/>
    <w:rsid w:val="006450D6"/>
    <w:rsid w:val="0064588E"/>
    <w:rsid w:val="00646FAA"/>
    <w:rsid w:val="00650060"/>
    <w:rsid w:val="00650308"/>
    <w:rsid w:val="006513C3"/>
    <w:rsid w:val="00651805"/>
    <w:rsid w:val="00651C0B"/>
    <w:rsid w:val="00653BF6"/>
    <w:rsid w:val="00654161"/>
    <w:rsid w:val="0065462C"/>
    <w:rsid w:val="00655461"/>
    <w:rsid w:val="006559A1"/>
    <w:rsid w:val="00657170"/>
    <w:rsid w:val="0065785A"/>
    <w:rsid w:val="00657A7A"/>
    <w:rsid w:val="0066014B"/>
    <w:rsid w:val="006602E8"/>
    <w:rsid w:val="0066208C"/>
    <w:rsid w:val="0066241D"/>
    <w:rsid w:val="0066371E"/>
    <w:rsid w:val="00663B9B"/>
    <w:rsid w:val="00663D90"/>
    <w:rsid w:val="00664475"/>
    <w:rsid w:val="00664AB1"/>
    <w:rsid w:val="0066504D"/>
    <w:rsid w:val="00666D4D"/>
    <w:rsid w:val="006676F9"/>
    <w:rsid w:val="0067140F"/>
    <w:rsid w:val="0067152C"/>
    <w:rsid w:val="00671F3D"/>
    <w:rsid w:val="00672258"/>
    <w:rsid w:val="006722F4"/>
    <w:rsid w:val="00672EFD"/>
    <w:rsid w:val="00673B71"/>
    <w:rsid w:val="00675554"/>
    <w:rsid w:val="00676F79"/>
    <w:rsid w:val="00677DA9"/>
    <w:rsid w:val="00680861"/>
    <w:rsid w:val="00680E4C"/>
    <w:rsid w:val="006817CB"/>
    <w:rsid w:val="00681F1B"/>
    <w:rsid w:val="00682E7A"/>
    <w:rsid w:val="006842F7"/>
    <w:rsid w:val="00684FB8"/>
    <w:rsid w:val="00685665"/>
    <w:rsid w:val="0068592B"/>
    <w:rsid w:val="00685F54"/>
    <w:rsid w:val="006860D1"/>
    <w:rsid w:val="00686278"/>
    <w:rsid w:val="0068696A"/>
    <w:rsid w:val="00691FAD"/>
    <w:rsid w:val="00692077"/>
    <w:rsid w:val="0069381D"/>
    <w:rsid w:val="0069393E"/>
    <w:rsid w:val="00693975"/>
    <w:rsid w:val="00693FCC"/>
    <w:rsid w:val="0069558B"/>
    <w:rsid w:val="0069775B"/>
    <w:rsid w:val="0069793A"/>
    <w:rsid w:val="006A022C"/>
    <w:rsid w:val="006A027B"/>
    <w:rsid w:val="006A0940"/>
    <w:rsid w:val="006A0FA9"/>
    <w:rsid w:val="006A1F16"/>
    <w:rsid w:val="006A294A"/>
    <w:rsid w:val="006A2C33"/>
    <w:rsid w:val="006A41FC"/>
    <w:rsid w:val="006A5C4A"/>
    <w:rsid w:val="006A5F13"/>
    <w:rsid w:val="006B0BF7"/>
    <w:rsid w:val="006B14B0"/>
    <w:rsid w:val="006B1831"/>
    <w:rsid w:val="006B191E"/>
    <w:rsid w:val="006B1DB7"/>
    <w:rsid w:val="006B4276"/>
    <w:rsid w:val="006B64B2"/>
    <w:rsid w:val="006B73EC"/>
    <w:rsid w:val="006C0845"/>
    <w:rsid w:val="006C0D87"/>
    <w:rsid w:val="006C1B6F"/>
    <w:rsid w:val="006C231B"/>
    <w:rsid w:val="006C25ED"/>
    <w:rsid w:val="006C2DF7"/>
    <w:rsid w:val="006C41C4"/>
    <w:rsid w:val="006C4C9A"/>
    <w:rsid w:val="006C6678"/>
    <w:rsid w:val="006C6BF0"/>
    <w:rsid w:val="006C7FC7"/>
    <w:rsid w:val="006D1972"/>
    <w:rsid w:val="006D2557"/>
    <w:rsid w:val="006D3C87"/>
    <w:rsid w:val="006D3D44"/>
    <w:rsid w:val="006D3EE6"/>
    <w:rsid w:val="006D44AA"/>
    <w:rsid w:val="006D4A20"/>
    <w:rsid w:val="006D552F"/>
    <w:rsid w:val="006D5943"/>
    <w:rsid w:val="006D598A"/>
    <w:rsid w:val="006D6A46"/>
    <w:rsid w:val="006E285E"/>
    <w:rsid w:val="006E2F2F"/>
    <w:rsid w:val="006E3562"/>
    <w:rsid w:val="006E387B"/>
    <w:rsid w:val="006E3E91"/>
    <w:rsid w:val="006E4401"/>
    <w:rsid w:val="006E51EA"/>
    <w:rsid w:val="006E61D2"/>
    <w:rsid w:val="006E7038"/>
    <w:rsid w:val="006E705D"/>
    <w:rsid w:val="006E7C79"/>
    <w:rsid w:val="006F0290"/>
    <w:rsid w:val="006F16D7"/>
    <w:rsid w:val="006F199D"/>
    <w:rsid w:val="006F2102"/>
    <w:rsid w:val="006F215A"/>
    <w:rsid w:val="006F4350"/>
    <w:rsid w:val="006F6071"/>
    <w:rsid w:val="006F6E4A"/>
    <w:rsid w:val="006F71F6"/>
    <w:rsid w:val="006F75C8"/>
    <w:rsid w:val="00701E04"/>
    <w:rsid w:val="00703E56"/>
    <w:rsid w:val="00703F65"/>
    <w:rsid w:val="00704344"/>
    <w:rsid w:val="007046B7"/>
    <w:rsid w:val="0070517C"/>
    <w:rsid w:val="00706FD9"/>
    <w:rsid w:val="007077EC"/>
    <w:rsid w:val="007118DF"/>
    <w:rsid w:val="007131F5"/>
    <w:rsid w:val="00715166"/>
    <w:rsid w:val="007154FD"/>
    <w:rsid w:val="0071590A"/>
    <w:rsid w:val="00715C7E"/>
    <w:rsid w:val="00715D31"/>
    <w:rsid w:val="00715E2B"/>
    <w:rsid w:val="00716EF1"/>
    <w:rsid w:val="00717C05"/>
    <w:rsid w:val="00717EA8"/>
    <w:rsid w:val="007224DD"/>
    <w:rsid w:val="0072301E"/>
    <w:rsid w:val="00723FC1"/>
    <w:rsid w:val="0072550F"/>
    <w:rsid w:val="00725882"/>
    <w:rsid w:val="007300B5"/>
    <w:rsid w:val="00730BBF"/>
    <w:rsid w:val="00730E86"/>
    <w:rsid w:val="00731438"/>
    <w:rsid w:val="007319DF"/>
    <w:rsid w:val="00732027"/>
    <w:rsid w:val="00732A9B"/>
    <w:rsid w:val="00733077"/>
    <w:rsid w:val="00733DF9"/>
    <w:rsid w:val="00736674"/>
    <w:rsid w:val="00741C50"/>
    <w:rsid w:val="007432E3"/>
    <w:rsid w:val="007437DB"/>
    <w:rsid w:val="00743D4E"/>
    <w:rsid w:val="00743F64"/>
    <w:rsid w:val="0074445D"/>
    <w:rsid w:val="007447BB"/>
    <w:rsid w:val="007447D7"/>
    <w:rsid w:val="00746380"/>
    <w:rsid w:val="00746AE7"/>
    <w:rsid w:val="007500C7"/>
    <w:rsid w:val="00750718"/>
    <w:rsid w:val="00750743"/>
    <w:rsid w:val="0075158F"/>
    <w:rsid w:val="00753772"/>
    <w:rsid w:val="00754778"/>
    <w:rsid w:val="00755C4F"/>
    <w:rsid w:val="0076080F"/>
    <w:rsid w:val="00761008"/>
    <w:rsid w:val="0076139B"/>
    <w:rsid w:val="0076162D"/>
    <w:rsid w:val="0076251B"/>
    <w:rsid w:val="00763702"/>
    <w:rsid w:val="00763917"/>
    <w:rsid w:val="00763F5F"/>
    <w:rsid w:val="00763FDB"/>
    <w:rsid w:val="0076439D"/>
    <w:rsid w:val="00765EA9"/>
    <w:rsid w:val="00773585"/>
    <w:rsid w:val="00773AC9"/>
    <w:rsid w:val="00773CCC"/>
    <w:rsid w:val="00774DAC"/>
    <w:rsid w:val="00775687"/>
    <w:rsid w:val="007765E0"/>
    <w:rsid w:val="007773E9"/>
    <w:rsid w:val="00777C5B"/>
    <w:rsid w:val="00781637"/>
    <w:rsid w:val="00782A5E"/>
    <w:rsid w:val="00783979"/>
    <w:rsid w:val="007849E0"/>
    <w:rsid w:val="007869D3"/>
    <w:rsid w:val="00787ED6"/>
    <w:rsid w:val="00790932"/>
    <w:rsid w:val="00792081"/>
    <w:rsid w:val="00794B6F"/>
    <w:rsid w:val="00794C00"/>
    <w:rsid w:val="00794D65"/>
    <w:rsid w:val="007951D4"/>
    <w:rsid w:val="007953B3"/>
    <w:rsid w:val="00797069"/>
    <w:rsid w:val="007A0110"/>
    <w:rsid w:val="007A1AFA"/>
    <w:rsid w:val="007A1E63"/>
    <w:rsid w:val="007A341F"/>
    <w:rsid w:val="007A494B"/>
    <w:rsid w:val="007A6209"/>
    <w:rsid w:val="007A6A41"/>
    <w:rsid w:val="007A6A96"/>
    <w:rsid w:val="007A7AFE"/>
    <w:rsid w:val="007B0383"/>
    <w:rsid w:val="007B07CA"/>
    <w:rsid w:val="007B0F9D"/>
    <w:rsid w:val="007B54B1"/>
    <w:rsid w:val="007B5CD0"/>
    <w:rsid w:val="007B6CAE"/>
    <w:rsid w:val="007B7DAB"/>
    <w:rsid w:val="007C0065"/>
    <w:rsid w:val="007C0BA0"/>
    <w:rsid w:val="007C1125"/>
    <w:rsid w:val="007C16B9"/>
    <w:rsid w:val="007C243D"/>
    <w:rsid w:val="007C31D6"/>
    <w:rsid w:val="007C34B0"/>
    <w:rsid w:val="007C43E3"/>
    <w:rsid w:val="007C4B4E"/>
    <w:rsid w:val="007C5293"/>
    <w:rsid w:val="007C542C"/>
    <w:rsid w:val="007C6490"/>
    <w:rsid w:val="007C6597"/>
    <w:rsid w:val="007C701D"/>
    <w:rsid w:val="007D0F36"/>
    <w:rsid w:val="007D1320"/>
    <w:rsid w:val="007D2D87"/>
    <w:rsid w:val="007D5183"/>
    <w:rsid w:val="007D58FA"/>
    <w:rsid w:val="007D5FAA"/>
    <w:rsid w:val="007D6B57"/>
    <w:rsid w:val="007E0910"/>
    <w:rsid w:val="007E0FA6"/>
    <w:rsid w:val="007E1A19"/>
    <w:rsid w:val="007E2487"/>
    <w:rsid w:val="007E4D9C"/>
    <w:rsid w:val="007E52DF"/>
    <w:rsid w:val="007E5C87"/>
    <w:rsid w:val="007E5D48"/>
    <w:rsid w:val="007E70CD"/>
    <w:rsid w:val="007E70FC"/>
    <w:rsid w:val="007F01A3"/>
    <w:rsid w:val="007F0B58"/>
    <w:rsid w:val="007F243A"/>
    <w:rsid w:val="007F2797"/>
    <w:rsid w:val="007F2994"/>
    <w:rsid w:val="007F32A0"/>
    <w:rsid w:val="007F381A"/>
    <w:rsid w:val="007F4522"/>
    <w:rsid w:val="007F5709"/>
    <w:rsid w:val="007F6165"/>
    <w:rsid w:val="007F650D"/>
    <w:rsid w:val="007F6815"/>
    <w:rsid w:val="007F68C5"/>
    <w:rsid w:val="007F7265"/>
    <w:rsid w:val="007F742C"/>
    <w:rsid w:val="00801075"/>
    <w:rsid w:val="008027AE"/>
    <w:rsid w:val="00803353"/>
    <w:rsid w:val="008035A5"/>
    <w:rsid w:val="008039E0"/>
    <w:rsid w:val="008045DF"/>
    <w:rsid w:val="0080534A"/>
    <w:rsid w:val="0080593E"/>
    <w:rsid w:val="00806847"/>
    <w:rsid w:val="00806D39"/>
    <w:rsid w:val="00807244"/>
    <w:rsid w:val="00807712"/>
    <w:rsid w:val="00810693"/>
    <w:rsid w:val="008132E9"/>
    <w:rsid w:val="00813DAA"/>
    <w:rsid w:val="00815247"/>
    <w:rsid w:val="00816782"/>
    <w:rsid w:val="00816D4C"/>
    <w:rsid w:val="00817109"/>
    <w:rsid w:val="00820336"/>
    <w:rsid w:val="00820F63"/>
    <w:rsid w:val="00821934"/>
    <w:rsid w:val="00823D7B"/>
    <w:rsid w:val="0082463B"/>
    <w:rsid w:val="00825EB2"/>
    <w:rsid w:val="0082618F"/>
    <w:rsid w:val="008261DC"/>
    <w:rsid w:val="008271ED"/>
    <w:rsid w:val="00830087"/>
    <w:rsid w:val="0083013A"/>
    <w:rsid w:val="0083198E"/>
    <w:rsid w:val="00832323"/>
    <w:rsid w:val="008344E3"/>
    <w:rsid w:val="008361F9"/>
    <w:rsid w:val="008366B0"/>
    <w:rsid w:val="00837141"/>
    <w:rsid w:val="00840EBA"/>
    <w:rsid w:val="00841170"/>
    <w:rsid w:val="008414CD"/>
    <w:rsid w:val="00842D99"/>
    <w:rsid w:val="00846358"/>
    <w:rsid w:val="00852417"/>
    <w:rsid w:val="0085359D"/>
    <w:rsid w:val="008548AF"/>
    <w:rsid w:val="00854E7E"/>
    <w:rsid w:val="0085652E"/>
    <w:rsid w:val="0085727F"/>
    <w:rsid w:val="00857614"/>
    <w:rsid w:val="0086205B"/>
    <w:rsid w:val="008638F1"/>
    <w:rsid w:val="008645BB"/>
    <w:rsid w:val="00864888"/>
    <w:rsid w:val="00864C8A"/>
    <w:rsid w:val="00865059"/>
    <w:rsid w:val="00865164"/>
    <w:rsid w:val="00865697"/>
    <w:rsid w:val="00865CB0"/>
    <w:rsid w:val="008702DA"/>
    <w:rsid w:val="00871734"/>
    <w:rsid w:val="00872A9B"/>
    <w:rsid w:val="00872FAD"/>
    <w:rsid w:val="0087312A"/>
    <w:rsid w:val="008742AC"/>
    <w:rsid w:val="008755C8"/>
    <w:rsid w:val="008757D2"/>
    <w:rsid w:val="00876168"/>
    <w:rsid w:val="008762FE"/>
    <w:rsid w:val="00876C80"/>
    <w:rsid w:val="00876CBE"/>
    <w:rsid w:val="00876ED7"/>
    <w:rsid w:val="00877F0C"/>
    <w:rsid w:val="0088058F"/>
    <w:rsid w:val="008807C9"/>
    <w:rsid w:val="00880D2C"/>
    <w:rsid w:val="00882168"/>
    <w:rsid w:val="008822BA"/>
    <w:rsid w:val="0088283E"/>
    <w:rsid w:val="008834DC"/>
    <w:rsid w:val="00883633"/>
    <w:rsid w:val="00883B33"/>
    <w:rsid w:val="00883CB7"/>
    <w:rsid w:val="008840B5"/>
    <w:rsid w:val="008859CD"/>
    <w:rsid w:val="00885B82"/>
    <w:rsid w:val="00885DFA"/>
    <w:rsid w:val="00886227"/>
    <w:rsid w:val="0088656D"/>
    <w:rsid w:val="00887B2F"/>
    <w:rsid w:val="00887FE1"/>
    <w:rsid w:val="00890506"/>
    <w:rsid w:val="00890BFA"/>
    <w:rsid w:val="00890FC0"/>
    <w:rsid w:val="008913B4"/>
    <w:rsid w:val="008931F0"/>
    <w:rsid w:val="00894197"/>
    <w:rsid w:val="00894678"/>
    <w:rsid w:val="00895F32"/>
    <w:rsid w:val="00896122"/>
    <w:rsid w:val="008974EE"/>
    <w:rsid w:val="00897DA7"/>
    <w:rsid w:val="008A0661"/>
    <w:rsid w:val="008A2D5F"/>
    <w:rsid w:val="008A3FEC"/>
    <w:rsid w:val="008A45E2"/>
    <w:rsid w:val="008A5124"/>
    <w:rsid w:val="008A7063"/>
    <w:rsid w:val="008A7F96"/>
    <w:rsid w:val="008B1137"/>
    <w:rsid w:val="008B17E7"/>
    <w:rsid w:val="008B1831"/>
    <w:rsid w:val="008B4119"/>
    <w:rsid w:val="008B6D60"/>
    <w:rsid w:val="008B7A5B"/>
    <w:rsid w:val="008B7E4D"/>
    <w:rsid w:val="008B7ECF"/>
    <w:rsid w:val="008C02FB"/>
    <w:rsid w:val="008C12E4"/>
    <w:rsid w:val="008C1583"/>
    <w:rsid w:val="008C27FB"/>
    <w:rsid w:val="008C33BB"/>
    <w:rsid w:val="008C4626"/>
    <w:rsid w:val="008C59E9"/>
    <w:rsid w:val="008C67CC"/>
    <w:rsid w:val="008C7E2C"/>
    <w:rsid w:val="008C7EB1"/>
    <w:rsid w:val="008D4949"/>
    <w:rsid w:val="008D498A"/>
    <w:rsid w:val="008D53B2"/>
    <w:rsid w:val="008D563C"/>
    <w:rsid w:val="008D6EB0"/>
    <w:rsid w:val="008D6FD2"/>
    <w:rsid w:val="008D7B1C"/>
    <w:rsid w:val="008E10E8"/>
    <w:rsid w:val="008E11EC"/>
    <w:rsid w:val="008E13E9"/>
    <w:rsid w:val="008E2485"/>
    <w:rsid w:val="008E29AF"/>
    <w:rsid w:val="008E44B9"/>
    <w:rsid w:val="008E4F15"/>
    <w:rsid w:val="008E743A"/>
    <w:rsid w:val="008E7E9C"/>
    <w:rsid w:val="008E7FD0"/>
    <w:rsid w:val="008F4FF3"/>
    <w:rsid w:val="008F607E"/>
    <w:rsid w:val="008F609A"/>
    <w:rsid w:val="008F7229"/>
    <w:rsid w:val="008F7D55"/>
    <w:rsid w:val="009002CE"/>
    <w:rsid w:val="009032BF"/>
    <w:rsid w:val="00904966"/>
    <w:rsid w:val="00906A15"/>
    <w:rsid w:val="00911289"/>
    <w:rsid w:val="00912ED1"/>
    <w:rsid w:val="00912F95"/>
    <w:rsid w:val="009133D4"/>
    <w:rsid w:val="00915364"/>
    <w:rsid w:val="00916381"/>
    <w:rsid w:val="00917399"/>
    <w:rsid w:val="00917A57"/>
    <w:rsid w:val="00920E5B"/>
    <w:rsid w:val="009229A7"/>
    <w:rsid w:val="00923A68"/>
    <w:rsid w:val="00925320"/>
    <w:rsid w:val="00926F05"/>
    <w:rsid w:val="00927E87"/>
    <w:rsid w:val="00930079"/>
    <w:rsid w:val="00931494"/>
    <w:rsid w:val="0093153C"/>
    <w:rsid w:val="00931AFE"/>
    <w:rsid w:val="00931F60"/>
    <w:rsid w:val="00932210"/>
    <w:rsid w:val="009327A1"/>
    <w:rsid w:val="0093385F"/>
    <w:rsid w:val="009343C2"/>
    <w:rsid w:val="0093584A"/>
    <w:rsid w:val="009365D4"/>
    <w:rsid w:val="0093697E"/>
    <w:rsid w:val="0093786C"/>
    <w:rsid w:val="009379FD"/>
    <w:rsid w:val="009410DB"/>
    <w:rsid w:val="009413F4"/>
    <w:rsid w:val="009418F2"/>
    <w:rsid w:val="00941A46"/>
    <w:rsid w:val="009420ED"/>
    <w:rsid w:val="00942191"/>
    <w:rsid w:val="00942F9D"/>
    <w:rsid w:val="00943066"/>
    <w:rsid w:val="0094584F"/>
    <w:rsid w:val="00945B3D"/>
    <w:rsid w:val="00945B83"/>
    <w:rsid w:val="00946308"/>
    <w:rsid w:val="00950071"/>
    <w:rsid w:val="00950509"/>
    <w:rsid w:val="00950699"/>
    <w:rsid w:val="009518F2"/>
    <w:rsid w:val="009523E9"/>
    <w:rsid w:val="009532FE"/>
    <w:rsid w:val="00953390"/>
    <w:rsid w:val="009537E6"/>
    <w:rsid w:val="00954C0B"/>
    <w:rsid w:val="009560A4"/>
    <w:rsid w:val="009576BF"/>
    <w:rsid w:val="00960F97"/>
    <w:rsid w:val="0096145A"/>
    <w:rsid w:val="00962596"/>
    <w:rsid w:val="00962A98"/>
    <w:rsid w:val="00962F25"/>
    <w:rsid w:val="0097025E"/>
    <w:rsid w:val="00970511"/>
    <w:rsid w:val="00970E83"/>
    <w:rsid w:val="00972CD4"/>
    <w:rsid w:val="0097380D"/>
    <w:rsid w:val="00980BF1"/>
    <w:rsid w:val="009818AE"/>
    <w:rsid w:val="00981A8D"/>
    <w:rsid w:val="00982CE7"/>
    <w:rsid w:val="00984BAE"/>
    <w:rsid w:val="009852BF"/>
    <w:rsid w:val="009860D6"/>
    <w:rsid w:val="0098620E"/>
    <w:rsid w:val="00986AD7"/>
    <w:rsid w:val="00986B50"/>
    <w:rsid w:val="0098765C"/>
    <w:rsid w:val="00987CB7"/>
    <w:rsid w:val="00990B38"/>
    <w:rsid w:val="00992FAC"/>
    <w:rsid w:val="0099450E"/>
    <w:rsid w:val="0099510C"/>
    <w:rsid w:val="00995136"/>
    <w:rsid w:val="00995158"/>
    <w:rsid w:val="009959CC"/>
    <w:rsid w:val="00995CD0"/>
    <w:rsid w:val="009972E8"/>
    <w:rsid w:val="009975E6"/>
    <w:rsid w:val="009A0047"/>
    <w:rsid w:val="009A00DA"/>
    <w:rsid w:val="009A0385"/>
    <w:rsid w:val="009A0668"/>
    <w:rsid w:val="009A0A73"/>
    <w:rsid w:val="009A1F74"/>
    <w:rsid w:val="009A2142"/>
    <w:rsid w:val="009A3124"/>
    <w:rsid w:val="009A3219"/>
    <w:rsid w:val="009A3DE4"/>
    <w:rsid w:val="009A3F14"/>
    <w:rsid w:val="009A5226"/>
    <w:rsid w:val="009A54B3"/>
    <w:rsid w:val="009A5874"/>
    <w:rsid w:val="009A67B5"/>
    <w:rsid w:val="009A6887"/>
    <w:rsid w:val="009A6A5F"/>
    <w:rsid w:val="009B1CC3"/>
    <w:rsid w:val="009B47D8"/>
    <w:rsid w:val="009B66C9"/>
    <w:rsid w:val="009B6C7C"/>
    <w:rsid w:val="009C02D4"/>
    <w:rsid w:val="009C0992"/>
    <w:rsid w:val="009C12A1"/>
    <w:rsid w:val="009C2D0D"/>
    <w:rsid w:val="009C315B"/>
    <w:rsid w:val="009C3572"/>
    <w:rsid w:val="009C3D9C"/>
    <w:rsid w:val="009C4D00"/>
    <w:rsid w:val="009C5E6A"/>
    <w:rsid w:val="009C6A37"/>
    <w:rsid w:val="009D0B3F"/>
    <w:rsid w:val="009D18A5"/>
    <w:rsid w:val="009D18F9"/>
    <w:rsid w:val="009D308B"/>
    <w:rsid w:val="009D3711"/>
    <w:rsid w:val="009D5259"/>
    <w:rsid w:val="009D5883"/>
    <w:rsid w:val="009D6460"/>
    <w:rsid w:val="009D682E"/>
    <w:rsid w:val="009D7734"/>
    <w:rsid w:val="009E076E"/>
    <w:rsid w:val="009E0947"/>
    <w:rsid w:val="009E09F5"/>
    <w:rsid w:val="009E1093"/>
    <w:rsid w:val="009E296D"/>
    <w:rsid w:val="009E474C"/>
    <w:rsid w:val="009E4F73"/>
    <w:rsid w:val="009E709B"/>
    <w:rsid w:val="009E778D"/>
    <w:rsid w:val="009F0586"/>
    <w:rsid w:val="009F1394"/>
    <w:rsid w:val="009F23E5"/>
    <w:rsid w:val="009F3FC4"/>
    <w:rsid w:val="009F4460"/>
    <w:rsid w:val="009F49A7"/>
    <w:rsid w:val="009F612B"/>
    <w:rsid w:val="009F6B7C"/>
    <w:rsid w:val="009F739A"/>
    <w:rsid w:val="00A00054"/>
    <w:rsid w:val="00A0032A"/>
    <w:rsid w:val="00A0153B"/>
    <w:rsid w:val="00A01AE7"/>
    <w:rsid w:val="00A026B4"/>
    <w:rsid w:val="00A02949"/>
    <w:rsid w:val="00A03517"/>
    <w:rsid w:val="00A057ED"/>
    <w:rsid w:val="00A06370"/>
    <w:rsid w:val="00A06DAA"/>
    <w:rsid w:val="00A06EAB"/>
    <w:rsid w:val="00A07BC6"/>
    <w:rsid w:val="00A07EE5"/>
    <w:rsid w:val="00A1000C"/>
    <w:rsid w:val="00A1010E"/>
    <w:rsid w:val="00A101E0"/>
    <w:rsid w:val="00A10C1A"/>
    <w:rsid w:val="00A1130F"/>
    <w:rsid w:val="00A14290"/>
    <w:rsid w:val="00A14552"/>
    <w:rsid w:val="00A1481B"/>
    <w:rsid w:val="00A15B63"/>
    <w:rsid w:val="00A169B5"/>
    <w:rsid w:val="00A17508"/>
    <w:rsid w:val="00A17C52"/>
    <w:rsid w:val="00A218D0"/>
    <w:rsid w:val="00A224C4"/>
    <w:rsid w:val="00A2261D"/>
    <w:rsid w:val="00A22D2F"/>
    <w:rsid w:val="00A23419"/>
    <w:rsid w:val="00A237B6"/>
    <w:rsid w:val="00A24339"/>
    <w:rsid w:val="00A250AD"/>
    <w:rsid w:val="00A264A8"/>
    <w:rsid w:val="00A26A0D"/>
    <w:rsid w:val="00A316ED"/>
    <w:rsid w:val="00A32003"/>
    <w:rsid w:val="00A33BE4"/>
    <w:rsid w:val="00A33DC9"/>
    <w:rsid w:val="00A34DD3"/>
    <w:rsid w:val="00A36626"/>
    <w:rsid w:val="00A37E59"/>
    <w:rsid w:val="00A37FDE"/>
    <w:rsid w:val="00A40EB9"/>
    <w:rsid w:val="00A41F9A"/>
    <w:rsid w:val="00A42533"/>
    <w:rsid w:val="00A42F1F"/>
    <w:rsid w:val="00A43A5A"/>
    <w:rsid w:val="00A44679"/>
    <w:rsid w:val="00A44DC0"/>
    <w:rsid w:val="00A45921"/>
    <w:rsid w:val="00A47C01"/>
    <w:rsid w:val="00A5090E"/>
    <w:rsid w:val="00A50FF0"/>
    <w:rsid w:val="00A52ACC"/>
    <w:rsid w:val="00A53F21"/>
    <w:rsid w:val="00A54E30"/>
    <w:rsid w:val="00A56D6F"/>
    <w:rsid w:val="00A577B4"/>
    <w:rsid w:val="00A579C4"/>
    <w:rsid w:val="00A61866"/>
    <w:rsid w:val="00A61998"/>
    <w:rsid w:val="00A6206F"/>
    <w:rsid w:val="00A620E4"/>
    <w:rsid w:val="00A62BF7"/>
    <w:rsid w:val="00A63750"/>
    <w:rsid w:val="00A64945"/>
    <w:rsid w:val="00A64B6C"/>
    <w:rsid w:val="00A65235"/>
    <w:rsid w:val="00A65446"/>
    <w:rsid w:val="00A66233"/>
    <w:rsid w:val="00A673C1"/>
    <w:rsid w:val="00A71690"/>
    <w:rsid w:val="00A72331"/>
    <w:rsid w:val="00A72A60"/>
    <w:rsid w:val="00A72D21"/>
    <w:rsid w:val="00A72E10"/>
    <w:rsid w:val="00A732F4"/>
    <w:rsid w:val="00A73C4B"/>
    <w:rsid w:val="00A74E85"/>
    <w:rsid w:val="00A75FC5"/>
    <w:rsid w:val="00A7609F"/>
    <w:rsid w:val="00A761ED"/>
    <w:rsid w:val="00A763F9"/>
    <w:rsid w:val="00A777F9"/>
    <w:rsid w:val="00A77F71"/>
    <w:rsid w:val="00A80F89"/>
    <w:rsid w:val="00A80FA6"/>
    <w:rsid w:val="00A8201D"/>
    <w:rsid w:val="00A83197"/>
    <w:rsid w:val="00A83945"/>
    <w:rsid w:val="00A8517E"/>
    <w:rsid w:val="00A863CA"/>
    <w:rsid w:val="00A8642D"/>
    <w:rsid w:val="00A875B8"/>
    <w:rsid w:val="00A9034C"/>
    <w:rsid w:val="00A911BD"/>
    <w:rsid w:val="00A91ABA"/>
    <w:rsid w:val="00A927F4"/>
    <w:rsid w:val="00A931F0"/>
    <w:rsid w:val="00A93773"/>
    <w:rsid w:val="00A93EB6"/>
    <w:rsid w:val="00A93F89"/>
    <w:rsid w:val="00A94B6E"/>
    <w:rsid w:val="00A94CF4"/>
    <w:rsid w:val="00A95BEF"/>
    <w:rsid w:val="00A961E4"/>
    <w:rsid w:val="00A96400"/>
    <w:rsid w:val="00A96A71"/>
    <w:rsid w:val="00A97650"/>
    <w:rsid w:val="00A977F2"/>
    <w:rsid w:val="00AA01CC"/>
    <w:rsid w:val="00AA206B"/>
    <w:rsid w:val="00AA2C25"/>
    <w:rsid w:val="00AA2CE5"/>
    <w:rsid w:val="00AA2E91"/>
    <w:rsid w:val="00AA3443"/>
    <w:rsid w:val="00AA3D76"/>
    <w:rsid w:val="00AA5340"/>
    <w:rsid w:val="00AA602D"/>
    <w:rsid w:val="00AA640F"/>
    <w:rsid w:val="00AA6CE9"/>
    <w:rsid w:val="00AA7191"/>
    <w:rsid w:val="00AB01B0"/>
    <w:rsid w:val="00AB0F8B"/>
    <w:rsid w:val="00AB2C5A"/>
    <w:rsid w:val="00AB30EC"/>
    <w:rsid w:val="00AB369C"/>
    <w:rsid w:val="00AB4A18"/>
    <w:rsid w:val="00AB5B83"/>
    <w:rsid w:val="00AB5E82"/>
    <w:rsid w:val="00AB6204"/>
    <w:rsid w:val="00AB6DC7"/>
    <w:rsid w:val="00AB773B"/>
    <w:rsid w:val="00AC0539"/>
    <w:rsid w:val="00AC0BFB"/>
    <w:rsid w:val="00AC0DD2"/>
    <w:rsid w:val="00AC4CAC"/>
    <w:rsid w:val="00AC55C0"/>
    <w:rsid w:val="00AC6A12"/>
    <w:rsid w:val="00AC6C34"/>
    <w:rsid w:val="00AC71E5"/>
    <w:rsid w:val="00AC7FF7"/>
    <w:rsid w:val="00AD006C"/>
    <w:rsid w:val="00AD0927"/>
    <w:rsid w:val="00AD0A8D"/>
    <w:rsid w:val="00AD115A"/>
    <w:rsid w:val="00AD50E4"/>
    <w:rsid w:val="00AD58EB"/>
    <w:rsid w:val="00AD59D8"/>
    <w:rsid w:val="00AD67FE"/>
    <w:rsid w:val="00AE0959"/>
    <w:rsid w:val="00AE10D1"/>
    <w:rsid w:val="00AE18BB"/>
    <w:rsid w:val="00AE18E8"/>
    <w:rsid w:val="00AE2CD1"/>
    <w:rsid w:val="00AE30F5"/>
    <w:rsid w:val="00AE321B"/>
    <w:rsid w:val="00AE36B7"/>
    <w:rsid w:val="00AE38D1"/>
    <w:rsid w:val="00AE38F7"/>
    <w:rsid w:val="00AE3ABF"/>
    <w:rsid w:val="00AE51CC"/>
    <w:rsid w:val="00AE6ED6"/>
    <w:rsid w:val="00AF0A72"/>
    <w:rsid w:val="00AF1559"/>
    <w:rsid w:val="00AF2025"/>
    <w:rsid w:val="00AF36B1"/>
    <w:rsid w:val="00AF4824"/>
    <w:rsid w:val="00AF4AA6"/>
    <w:rsid w:val="00AF4C49"/>
    <w:rsid w:val="00AF6981"/>
    <w:rsid w:val="00AF7210"/>
    <w:rsid w:val="00B01100"/>
    <w:rsid w:val="00B011EC"/>
    <w:rsid w:val="00B01A73"/>
    <w:rsid w:val="00B0366D"/>
    <w:rsid w:val="00B039BF"/>
    <w:rsid w:val="00B049CF"/>
    <w:rsid w:val="00B122B7"/>
    <w:rsid w:val="00B12451"/>
    <w:rsid w:val="00B12DE4"/>
    <w:rsid w:val="00B13C32"/>
    <w:rsid w:val="00B140AC"/>
    <w:rsid w:val="00B14A54"/>
    <w:rsid w:val="00B14B5D"/>
    <w:rsid w:val="00B14BD2"/>
    <w:rsid w:val="00B14CE8"/>
    <w:rsid w:val="00B158E0"/>
    <w:rsid w:val="00B1643B"/>
    <w:rsid w:val="00B16A0A"/>
    <w:rsid w:val="00B16C22"/>
    <w:rsid w:val="00B17791"/>
    <w:rsid w:val="00B17794"/>
    <w:rsid w:val="00B17992"/>
    <w:rsid w:val="00B21428"/>
    <w:rsid w:val="00B219F2"/>
    <w:rsid w:val="00B21F88"/>
    <w:rsid w:val="00B2357A"/>
    <w:rsid w:val="00B24B48"/>
    <w:rsid w:val="00B257C4"/>
    <w:rsid w:val="00B266FF"/>
    <w:rsid w:val="00B269CD"/>
    <w:rsid w:val="00B31972"/>
    <w:rsid w:val="00B31EDE"/>
    <w:rsid w:val="00B31FE9"/>
    <w:rsid w:val="00B32A39"/>
    <w:rsid w:val="00B34D03"/>
    <w:rsid w:val="00B3536E"/>
    <w:rsid w:val="00B35687"/>
    <w:rsid w:val="00B35A06"/>
    <w:rsid w:val="00B37AD6"/>
    <w:rsid w:val="00B37D03"/>
    <w:rsid w:val="00B404A6"/>
    <w:rsid w:val="00B411E7"/>
    <w:rsid w:val="00B4171E"/>
    <w:rsid w:val="00B42099"/>
    <w:rsid w:val="00B426B1"/>
    <w:rsid w:val="00B42F0E"/>
    <w:rsid w:val="00B44502"/>
    <w:rsid w:val="00B44B9B"/>
    <w:rsid w:val="00B44CB6"/>
    <w:rsid w:val="00B47681"/>
    <w:rsid w:val="00B47C6C"/>
    <w:rsid w:val="00B51DF6"/>
    <w:rsid w:val="00B524AB"/>
    <w:rsid w:val="00B54FAC"/>
    <w:rsid w:val="00B55740"/>
    <w:rsid w:val="00B55BB6"/>
    <w:rsid w:val="00B566EE"/>
    <w:rsid w:val="00B577F6"/>
    <w:rsid w:val="00B60215"/>
    <w:rsid w:val="00B604BB"/>
    <w:rsid w:val="00B6249E"/>
    <w:rsid w:val="00B62593"/>
    <w:rsid w:val="00B639D0"/>
    <w:rsid w:val="00B6578F"/>
    <w:rsid w:val="00B66980"/>
    <w:rsid w:val="00B6774F"/>
    <w:rsid w:val="00B67FA8"/>
    <w:rsid w:val="00B7043F"/>
    <w:rsid w:val="00B736D2"/>
    <w:rsid w:val="00B74463"/>
    <w:rsid w:val="00B74F34"/>
    <w:rsid w:val="00B7532C"/>
    <w:rsid w:val="00B76801"/>
    <w:rsid w:val="00B779BE"/>
    <w:rsid w:val="00B833C6"/>
    <w:rsid w:val="00B85EEC"/>
    <w:rsid w:val="00B86427"/>
    <w:rsid w:val="00B866C1"/>
    <w:rsid w:val="00B86C49"/>
    <w:rsid w:val="00B8705A"/>
    <w:rsid w:val="00B87187"/>
    <w:rsid w:val="00B87414"/>
    <w:rsid w:val="00B87421"/>
    <w:rsid w:val="00B875F1"/>
    <w:rsid w:val="00B87F5A"/>
    <w:rsid w:val="00B91BF4"/>
    <w:rsid w:val="00B92435"/>
    <w:rsid w:val="00B925C7"/>
    <w:rsid w:val="00B92EB6"/>
    <w:rsid w:val="00B93431"/>
    <w:rsid w:val="00B940ED"/>
    <w:rsid w:val="00B96FC3"/>
    <w:rsid w:val="00BA1128"/>
    <w:rsid w:val="00BA1DE3"/>
    <w:rsid w:val="00BA331A"/>
    <w:rsid w:val="00BA35F6"/>
    <w:rsid w:val="00BA3EAC"/>
    <w:rsid w:val="00BB010C"/>
    <w:rsid w:val="00BB0443"/>
    <w:rsid w:val="00BB1EAA"/>
    <w:rsid w:val="00BB2DA5"/>
    <w:rsid w:val="00BB385E"/>
    <w:rsid w:val="00BB4191"/>
    <w:rsid w:val="00BB548F"/>
    <w:rsid w:val="00BB6649"/>
    <w:rsid w:val="00BB664E"/>
    <w:rsid w:val="00BB7BB1"/>
    <w:rsid w:val="00BC0709"/>
    <w:rsid w:val="00BC29F9"/>
    <w:rsid w:val="00BD0221"/>
    <w:rsid w:val="00BD0632"/>
    <w:rsid w:val="00BD09DC"/>
    <w:rsid w:val="00BD109D"/>
    <w:rsid w:val="00BD2D2C"/>
    <w:rsid w:val="00BD30CD"/>
    <w:rsid w:val="00BD3C00"/>
    <w:rsid w:val="00BD3E7C"/>
    <w:rsid w:val="00BD4529"/>
    <w:rsid w:val="00BD52A6"/>
    <w:rsid w:val="00BD52CA"/>
    <w:rsid w:val="00BD61BD"/>
    <w:rsid w:val="00BD66A1"/>
    <w:rsid w:val="00BD745E"/>
    <w:rsid w:val="00BE0DCA"/>
    <w:rsid w:val="00BE3CBB"/>
    <w:rsid w:val="00BE7F77"/>
    <w:rsid w:val="00BF0DB5"/>
    <w:rsid w:val="00BF1F58"/>
    <w:rsid w:val="00BF246E"/>
    <w:rsid w:val="00BF24D8"/>
    <w:rsid w:val="00BF3C4C"/>
    <w:rsid w:val="00BF4000"/>
    <w:rsid w:val="00BF5EA5"/>
    <w:rsid w:val="00BF5EF6"/>
    <w:rsid w:val="00BF73DC"/>
    <w:rsid w:val="00C015D6"/>
    <w:rsid w:val="00C03712"/>
    <w:rsid w:val="00C03934"/>
    <w:rsid w:val="00C044C8"/>
    <w:rsid w:val="00C04811"/>
    <w:rsid w:val="00C0485E"/>
    <w:rsid w:val="00C04E2D"/>
    <w:rsid w:val="00C04E7F"/>
    <w:rsid w:val="00C0504A"/>
    <w:rsid w:val="00C06FE7"/>
    <w:rsid w:val="00C075D6"/>
    <w:rsid w:val="00C076D8"/>
    <w:rsid w:val="00C110A2"/>
    <w:rsid w:val="00C119C3"/>
    <w:rsid w:val="00C135B5"/>
    <w:rsid w:val="00C13C2A"/>
    <w:rsid w:val="00C14750"/>
    <w:rsid w:val="00C14F40"/>
    <w:rsid w:val="00C16B5F"/>
    <w:rsid w:val="00C16FEB"/>
    <w:rsid w:val="00C17B33"/>
    <w:rsid w:val="00C20B29"/>
    <w:rsid w:val="00C20FD3"/>
    <w:rsid w:val="00C22882"/>
    <w:rsid w:val="00C22E97"/>
    <w:rsid w:val="00C23903"/>
    <w:rsid w:val="00C309FC"/>
    <w:rsid w:val="00C309FF"/>
    <w:rsid w:val="00C33885"/>
    <w:rsid w:val="00C33CEC"/>
    <w:rsid w:val="00C360F6"/>
    <w:rsid w:val="00C36C61"/>
    <w:rsid w:val="00C376F3"/>
    <w:rsid w:val="00C37EFE"/>
    <w:rsid w:val="00C40535"/>
    <w:rsid w:val="00C40A2E"/>
    <w:rsid w:val="00C41DC4"/>
    <w:rsid w:val="00C43032"/>
    <w:rsid w:val="00C43078"/>
    <w:rsid w:val="00C43126"/>
    <w:rsid w:val="00C44BD3"/>
    <w:rsid w:val="00C45B1A"/>
    <w:rsid w:val="00C4783F"/>
    <w:rsid w:val="00C505CF"/>
    <w:rsid w:val="00C5157B"/>
    <w:rsid w:val="00C5214B"/>
    <w:rsid w:val="00C52165"/>
    <w:rsid w:val="00C53232"/>
    <w:rsid w:val="00C541A7"/>
    <w:rsid w:val="00C57834"/>
    <w:rsid w:val="00C61928"/>
    <w:rsid w:val="00C626B3"/>
    <w:rsid w:val="00C62A42"/>
    <w:rsid w:val="00C640F7"/>
    <w:rsid w:val="00C64DE4"/>
    <w:rsid w:val="00C656A9"/>
    <w:rsid w:val="00C659AE"/>
    <w:rsid w:val="00C66CD8"/>
    <w:rsid w:val="00C670A0"/>
    <w:rsid w:val="00C67DD5"/>
    <w:rsid w:val="00C67F4F"/>
    <w:rsid w:val="00C70D5A"/>
    <w:rsid w:val="00C73D92"/>
    <w:rsid w:val="00C75776"/>
    <w:rsid w:val="00C75A66"/>
    <w:rsid w:val="00C766AF"/>
    <w:rsid w:val="00C76A6F"/>
    <w:rsid w:val="00C775E6"/>
    <w:rsid w:val="00C80E26"/>
    <w:rsid w:val="00C80FA2"/>
    <w:rsid w:val="00C8255A"/>
    <w:rsid w:val="00C82CA4"/>
    <w:rsid w:val="00C83161"/>
    <w:rsid w:val="00C84472"/>
    <w:rsid w:val="00C84872"/>
    <w:rsid w:val="00C85049"/>
    <w:rsid w:val="00C85121"/>
    <w:rsid w:val="00C8623D"/>
    <w:rsid w:val="00C8777D"/>
    <w:rsid w:val="00C912CB"/>
    <w:rsid w:val="00C917E7"/>
    <w:rsid w:val="00C9414E"/>
    <w:rsid w:val="00C9414F"/>
    <w:rsid w:val="00C944A5"/>
    <w:rsid w:val="00C95237"/>
    <w:rsid w:val="00C95548"/>
    <w:rsid w:val="00C958D9"/>
    <w:rsid w:val="00C962A8"/>
    <w:rsid w:val="00C972B9"/>
    <w:rsid w:val="00C97E12"/>
    <w:rsid w:val="00CA0767"/>
    <w:rsid w:val="00CA101C"/>
    <w:rsid w:val="00CA29CD"/>
    <w:rsid w:val="00CA3597"/>
    <w:rsid w:val="00CA3727"/>
    <w:rsid w:val="00CA3C59"/>
    <w:rsid w:val="00CA4265"/>
    <w:rsid w:val="00CA4585"/>
    <w:rsid w:val="00CA47AB"/>
    <w:rsid w:val="00CA4B95"/>
    <w:rsid w:val="00CA555D"/>
    <w:rsid w:val="00CA557A"/>
    <w:rsid w:val="00CA567F"/>
    <w:rsid w:val="00CA57DC"/>
    <w:rsid w:val="00CA6597"/>
    <w:rsid w:val="00CB0D93"/>
    <w:rsid w:val="00CB150D"/>
    <w:rsid w:val="00CB1986"/>
    <w:rsid w:val="00CB2425"/>
    <w:rsid w:val="00CB3AD6"/>
    <w:rsid w:val="00CB5769"/>
    <w:rsid w:val="00CB5ADF"/>
    <w:rsid w:val="00CB5AE8"/>
    <w:rsid w:val="00CB7886"/>
    <w:rsid w:val="00CC0B20"/>
    <w:rsid w:val="00CC1C29"/>
    <w:rsid w:val="00CC27A6"/>
    <w:rsid w:val="00CC3388"/>
    <w:rsid w:val="00CC44B6"/>
    <w:rsid w:val="00CC685D"/>
    <w:rsid w:val="00CC6E54"/>
    <w:rsid w:val="00CC7408"/>
    <w:rsid w:val="00CC7E36"/>
    <w:rsid w:val="00CD0660"/>
    <w:rsid w:val="00CD0B21"/>
    <w:rsid w:val="00CD215F"/>
    <w:rsid w:val="00CD2431"/>
    <w:rsid w:val="00CD30BC"/>
    <w:rsid w:val="00CD4771"/>
    <w:rsid w:val="00CD4B88"/>
    <w:rsid w:val="00CD54A1"/>
    <w:rsid w:val="00CD5869"/>
    <w:rsid w:val="00CD5B2D"/>
    <w:rsid w:val="00CD76DC"/>
    <w:rsid w:val="00CE042E"/>
    <w:rsid w:val="00CE0DF0"/>
    <w:rsid w:val="00CE11A0"/>
    <w:rsid w:val="00CE2F90"/>
    <w:rsid w:val="00CE41CE"/>
    <w:rsid w:val="00CE4474"/>
    <w:rsid w:val="00CE4DA5"/>
    <w:rsid w:val="00CE4F07"/>
    <w:rsid w:val="00CE6EB6"/>
    <w:rsid w:val="00CE7CD4"/>
    <w:rsid w:val="00CE7CF6"/>
    <w:rsid w:val="00CF0607"/>
    <w:rsid w:val="00CF1211"/>
    <w:rsid w:val="00CF16DD"/>
    <w:rsid w:val="00CF1A34"/>
    <w:rsid w:val="00CF329A"/>
    <w:rsid w:val="00CF44B6"/>
    <w:rsid w:val="00CF4C62"/>
    <w:rsid w:val="00CF4CFC"/>
    <w:rsid w:val="00CF4F9A"/>
    <w:rsid w:val="00CF500F"/>
    <w:rsid w:val="00CF511E"/>
    <w:rsid w:val="00CF5255"/>
    <w:rsid w:val="00CF5D74"/>
    <w:rsid w:val="00CF5FC6"/>
    <w:rsid w:val="00CF7387"/>
    <w:rsid w:val="00CF7B4B"/>
    <w:rsid w:val="00D00B27"/>
    <w:rsid w:val="00D021F7"/>
    <w:rsid w:val="00D0291D"/>
    <w:rsid w:val="00D0376B"/>
    <w:rsid w:val="00D03F86"/>
    <w:rsid w:val="00D07300"/>
    <w:rsid w:val="00D1196D"/>
    <w:rsid w:val="00D13CE4"/>
    <w:rsid w:val="00D1447C"/>
    <w:rsid w:val="00D14787"/>
    <w:rsid w:val="00D16D6A"/>
    <w:rsid w:val="00D17098"/>
    <w:rsid w:val="00D2093B"/>
    <w:rsid w:val="00D21890"/>
    <w:rsid w:val="00D21DB1"/>
    <w:rsid w:val="00D220FC"/>
    <w:rsid w:val="00D229D0"/>
    <w:rsid w:val="00D23525"/>
    <w:rsid w:val="00D25804"/>
    <w:rsid w:val="00D25DEC"/>
    <w:rsid w:val="00D3063C"/>
    <w:rsid w:val="00D32585"/>
    <w:rsid w:val="00D32C42"/>
    <w:rsid w:val="00D33021"/>
    <w:rsid w:val="00D330C9"/>
    <w:rsid w:val="00D33CDD"/>
    <w:rsid w:val="00D3477C"/>
    <w:rsid w:val="00D35737"/>
    <w:rsid w:val="00D36C86"/>
    <w:rsid w:val="00D36EA4"/>
    <w:rsid w:val="00D3738D"/>
    <w:rsid w:val="00D40B4E"/>
    <w:rsid w:val="00D41AE5"/>
    <w:rsid w:val="00D42BD7"/>
    <w:rsid w:val="00D441E1"/>
    <w:rsid w:val="00D449E0"/>
    <w:rsid w:val="00D45873"/>
    <w:rsid w:val="00D45AE4"/>
    <w:rsid w:val="00D4643C"/>
    <w:rsid w:val="00D5005F"/>
    <w:rsid w:val="00D50A9B"/>
    <w:rsid w:val="00D5174F"/>
    <w:rsid w:val="00D51FBF"/>
    <w:rsid w:val="00D52962"/>
    <w:rsid w:val="00D52ACD"/>
    <w:rsid w:val="00D52CFC"/>
    <w:rsid w:val="00D5397E"/>
    <w:rsid w:val="00D53BA4"/>
    <w:rsid w:val="00D54547"/>
    <w:rsid w:val="00D54D11"/>
    <w:rsid w:val="00D5599A"/>
    <w:rsid w:val="00D57523"/>
    <w:rsid w:val="00D57BFE"/>
    <w:rsid w:val="00D57E3A"/>
    <w:rsid w:val="00D608C2"/>
    <w:rsid w:val="00D612C0"/>
    <w:rsid w:val="00D6160E"/>
    <w:rsid w:val="00D6253F"/>
    <w:rsid w:val="00D63205"/>
    <w:rsid w:val="00D63A3D"/>
    <w:rsid w:val="00D63DC5"/>
    <w:rsid w:val="00D64F8A"/>
    <w:rsid w:val="00D651B4"/>
    <w:rsid w:val="00D6535D"/>
    <w:rsid w:val="00D65694"/>
    <w:rsid w:val="00D65F0B"/>
    <w:rsid w:val="00D70230"/>
    <w:rsid w:val="00D719FC"/>
    <w:rsid w:val="00D72029"/>
    <w:rsid w:val="00D72495"/>
    <w:rsid w:val="00D74EB0"/>
    <w:rsid w:val="00D75236"/>
    <w:rsid w:val="00D76C9F"/>
    <w:rsid w:val="00D76E5A"/>
    <w:rsid w:val="00D81B01"/>
    <w:rsid w:val="00D8311B"/>
    <w:rsid w:val="00D8792F"/>
    <w:rsid w:val="00D9029A"/>
    <w:rsid w:val="00D9071C"/>
    <w:rsid w:val="00D90A05"/>
    <w:rsid w:val="00D91493"/>
    <w:rsid w:val="00D920D5"/>
    <w:rsid w:val="00D927EB"/>
    <w:rsid w:val="00D93850"/>
    <w:rsid w:val="00D93A4B"/>
    <w:rsid w:val="00D93F77"/>
    <w:rsid w:val="00D947AD"/>
    <w:rsid w:val="00D95429"/>
    <w:rsid w:val="00D95573"/>
    <w:rsid w:val="00D973D3"/>
    <w:rsid w:val="00DA015B"/>
    <w:rsid w:val="00DA1866"/>
    <w:rsid w:val="00DA2312"/>
    <w:rsid w:val="00DA2AE9"/>
    <w:rsid w:val="00DA2C83"/>
    <w:rsid w:val="00DA3DF4"/>
    <w:rsid w:val="00DA4594"/>
    <w:rsid w:val="00DA48A3"/>
    <w:rsid w:val="00DA4BC3"/>
    <w:rsid w:val="00DA4E16"/>
    <w:rsid w:val="00DA6292"/>
    <w:rsid w:val="00DA69BD"/>
    <w:rsid w:val="00DA7853"/>
    <w:rsid w:val="00DB0099"/>
    <w:rsid w:val="00DB070F"/>
    <w:rsid w:val="00DB130E"/>
    <w:rsid w:val="00DB16EF"/>
    <w:rsid w:val="00DB39B4"/>
    <w:rsid w:val="00DB46A6"/>
    <w:rsid w:val="00DB53ED"/>
    <w:rsid w:val="00DB59A5"/>
    <w:rsid w:val="00DB5A7C"/>
    <w:rsid w:val="00DB60CC"/>
    <w:rsid w:val="00DB7109"/>
    <w:rsid w:val="00DB7D4D"/>
    <w:rsid w:val="00DC0918"/>
    <w:rsid w:val="00DC13DB"/>
    <w:rsid w:val="00DC17F3"/>
    <w:rsid w:val="00DC2255"/>
    <w:rsid w:val="00DC285E"/>
    <w:rsid w:val="00DC28DC"/>
    <w:rsid w:val="00DC352C"/>
    <w:rsid w:val="00DC423B"/>
    <w:rsid w:val="00DC5A5F"/>
    <w:rsid w:val="00DC6906"/>
    <w:rsid w:val="00DC6A29"/>
    <w:rsid w:val="00DC7227"/>
    <w:rsid w:val="00DC7CB6"/>
    <w:rsid w:val="00DD0967"/>
    <w:rsid w:val="00DD0B0A"/>
    <w:rsid w:val="00DD187B"/>
    <w:rsid w:val="00DD1D12"/>
    <w:rsid w:val="00DD3101"/>
    <w:rsid w:val="00DD34E9"/>
    <w:rsid w:val="00DD3AC5"/>
    <w:rsid w:val="00DD534C"/>
    <w:rsid w:val="00DD5633"/>
    <w:rsid w:val="00DD6544"/>
    <w:rsid w:val="00DD6D25"/>
    <w:rsid w:val="00DD6F63"/>
    <w:rsid w:val="00DD70E8"/>
    <w:rsid w:val="00DD7752"/>
    <w:rsid w:val="00DD7AB1"/>
    <w:rsid w:val="00DE0CDE"/>
    <w:rsid w:val="00DE1E8B"/>
    <w:rsid w:val="00DE2D2B"/>
    <w:rsid w:val="00DE2E06"/>
    <w:rsid w:val="00DE31FC"/>
    <w:rsid w:val="00DE3245"/>
    <w:rsid w:val="00DE3A77"/>
    <w:rsid w:val="00DE3ADB"/>
    <w:rsid w:val="00DE4F75"/>
    <w:rsid w:val="00DE5158"/>
    <w:rsid w:val="00DE523A"/>
    <w:rsid w:val="00DE78AA"/>
    <w:rsid w:val="00DE7E6F"/>
    <w:rsid w:val="00DF024B"/>
    <w:rsid w:val="00DF0CAC"/>
    <w:rsid w:val="00DF0EAA"/>
    <w:rsid w:val="00DF2109"/>
    <w:rsid w:val="00DF211D"/>
    <w:rsid w:val="00DF3695"/>
    <w:rsid w:val="00DF466E"/>
    <w:rsid w:val="00DF53A5"/>
    <w:rsid w:val="00DF59C0"/>
    <w:rsid w:val="00DF69E6"/>
    <w:rsid w:val="00DF6ECA"/>
    <w:rsid w:val="00DF7A76"/>
    <w:rsid w:val="00E01C48"/>
    <w:rsid w:val="00E0267E"/>
    <w:rsid w:val="00E029BF"/>
    <w:rsid w:val="00E02A17"/>
    <w:rsid w:val="00E03DF7"/>
    <w:rsid w:val="00E03E74"/>
    <w:rsid w:val="00E04062"/>
    <w:rsid w:val="00E057CB"/>
    <w:rsid w:val="00E05B62"/>
    <w:rsid w:val="00E05F3A"/>
    <w:rsid w:val="00E06584"/>
    <w:rsid w:val="00E0728A"/>
    <w:rsid w:val="00E114F8"/>
    <w:rsid w:val="00E13AED"/>
    <w:rsid w:val="00E13B12"/>
    <w:rsid w:val="00E14726"/>
    <w:rsid w:val="00E1508A"/>
    <w:rsid w:val="00E21224"/>
    <w:rsid w:val="00E2143C"/>
    <w:rsid w:val="00E2183E"/>
    <w:rsid w:val="00E21A2C"/>
    <w:rsid w:val="00E21AC0"/>
    <w:rsid w:val="00E22EB3"/>
    <w:rsid w:val="00E24316"/>
    <w:rsid w:val="00E2497C"/>
    <w:rsid w:val="00E252E4"/>
    <w:rsid w:val="00E25412"/>
    <w:rsid w:val="00E25CAA"/>
    <w:rsid w:val="00E26367"/>
    <w:rsid w:val="00E273B8"/>
    <w:rsid w:val="00E2742A"/>
    <w:rsid w:val="00E302F5"/>
    <w:rsid w:val="00E305DF"/>
    <w:rsid w:val="00E306C3"/>
    <w:rsid w:val="00E30D49"/>
    <w:rsid w:val="00E31021"/>
    <w:rsid w:val="00E324D0"/>
    <w:rsid w:val="00E3264D"/>
    <w:rsid w:val="00E341D8"/>
    <w:rsid w:val="00E353C8"/>
    <w:rsid w:val="00E3690E"/>
    <w:rsid w:val="00E407CA"/>
    <w:rsid w:val="00E40861"/>
    <w:rsid w:val="00E41B3D"/>
    <w:rsid w:val="00E43891"/>
    <w:rsid w:val="00E4450F"/>
    <w:rsid w:val="00E44677"/>
    <w:rsid w:val="00E45333"/>
    <w:rsid w:val="00E46E3E"/>
    <w:rsid w:val="00E4791B"/>
    <w:rsid w:val="00E50638"/>
    <w:rsid w:val="00E511C2"/>
    <w:rsid w:val="00E538F5"/>
    <w:rsid w:val="00E547D0"/>
    <w:rsid w:val="00E557EC"/>
    <w:rsid w:val="00E55CC8"/>
    <w:rsid w:val="00E57D35"/>
    <w:rsid w:val="00E57F0F"/>
    <w:rsid w:val="00E57FA7"/>
    <w:rsid w:val="00E61967"/>
    <w:rsid w:val="00E6378E"/>
    <w:rsid w:val="00E64528"/>
    <w:rsid w:val="00E64DA5"/>
    <w:rsid w:val="00E65191"/>
    <w:rsid w:val="00E66503"/>
    <w:rsid w:val="00E671BD"/>
    <w:rsid w:val="00E675A0"/>
    <w:rsid w:val="00E677CD"/>
    <w:rsid w:val="00E67AAC"/>
    <w:rsid w:val="00E70569"/>
    <w:rsid w:val="00E70840"/>
    <w:rsid w:val="00E72BBE"/>
    <w:rsid w:val="00E74A50"/>
    <w:rsid w:val="00E75AD7"/>
    <w:rsid w:val="00E75CB6"/>
    <w:rsid w:val="00E75ED8"/>
    <w:rsid w:val="00E7648B"/>
    <w:rsid w:val="00E76B90"/>
    <w:rsid w:val="00E76D56"/>
    <w:rsid w:val="00E775C4"/>
    <w:rsid w:val="00E802E9"/>
    <w:rsid w:val="00E80D1E"/>
    <w:rsid w:val="00E82653"/>
    <w:rsid w:val="00E827FD"/>
    <w:rsid w:val="00E8302C"/>
    <w:rsid w:val="00E844CB"/>
    <w:rsid w:val="00E863C8"/>
    <w:rsid w:val="00E864CA"/>
    <w:rsid w:val="00E8739C"/>
    <w:rsid w:val="00E87A7E"/>
    <w:rsid w:val="00E9108E"/>
    <w:rsid w:val="00E92477"/>
    <w:rsid w:val="00E92766"/>
    <w:rsid w:val="00E93265"/>
    <w:rsid w:val="00E93318"/>
    <w:rsid w:val="00E93428"/>
    <w:rsid w:val="00E94A5E"/>
    <w:rsid w:val="00E94D9C"/>
    <w:rsid w:val="00E958BE"/>
    <w:rsid w:val="00E96824"/>
    <w:rsid w:val="00EA0091"/>
    <w:rsid w:val="00EA0337"/>
    <w:rsid w:val="00EA05FB"/>
    <w:rsid w:val="00EA1C9A"/>
    <w:rsid w:val="00EA1CFE"/>
    <w:rsid w:val="00EA3241"/>
    <w:rsid w:val="00EA39AC"/>
    <w:rsid w:val="00EA5ECC"/>
    <w:rsid w:val="00EB0909"/>
    <w:rsid w:val="00EB0C6A"/>
    <w:rsid w:val="00EB17D2"/>
    <w:rsid w:val="00EB2687"/>
    <w:rsid w:val="00EB36B8"/>
    <w:rsid w:val="00EB3C3B"/>
    <w:rsid w:val="00EB4E05"/>
    <w:rsid w:val="00EB54BC"/>
    <w:rsid w:val="00EB59E3"/>
    <w:rsid w:val="00EB616E"/>
    <w:rsid w:val="00EC0AEC"/>
    <w:rsid w:val="00EC1CCC"/>
    <w:rsid w:val="00EC2874"/>
    <w:rsid w:val="00EC337C"/>
    <w:rsid w:val="00EC3C0D"/>
    <w:rsid w:val="00EC4578"/>
    <w:rsid w:val="00EC6412"/>
    <w:rsid w:val="00EC6B9A"/>
    <w:rsid w:val="00EC7AC8"/>
    <w:rsid w:val="00ED12B4"/>
    <w:rsid w:val="00ED39CB"/>
    <w:rsid w:val="00ED3A49"/>
    <w:rsid w:val="00ED44A0"/>
    <w:rsid w:val="00ED5B6A"/>
    <w:rsid w:val="00ED6375"/>
    <w:rsid w:val="00ED6B35"/>
    <w:rsid w:val="00ED7988"/>
    <w:rsid w:val="00ED7C48"/>
    <w:rsid w:val="00ED7CFB"/>
    <w:rsid w:val="00EE0963"/>
    <w:rsid w:val="00EE09D8"/>
    <w:rsid w:val="00EE1EB0"/>
    <w:rsid w:val="00EE1FA5"/>
    <w:rsid w:val="00EE3FDC"/>
    <w:rsid w:val="00EE4661"/>
    <w:rsid w:val="00EE4D8C"/>
    <w:rsid w:val="00EE553D"/>
    <w:rsid w:val="00EE7832"/>
    <w:rsid w:val="00EE7A2B"/>
    <w:rsid w:val="00EE7D1D"/>
    <w:rsid w:val="00EF1436"/>
    <w:rsid w:val="00EF23ED"/>
    <w:rsid w:val="00EF4661"/>
    <w:rsid w:val="00EF46DD"/>
    <w:rsid w:val="00EF49E4"/>
    <w:rsid w:val="00EF4D2A"/>
    <w:rsid w:val="00EF5157"/>
    <w:rsid w:val="00EF601D"/>
    <w:rsid w:val="00EF7971"/>
    <w:rsid w:val="00EF7D35"/>
    <w:rsid w:val="00F02B85"/>
    <w:rsid w:val="00F0354F"/>
    <w:rsid w:val="00F04456"/>
    <w:rsid w:val="00F04DA3"/>
    <w:rsid w:val="00F04E35"/>
    <w:rsid w:val="00F056A6"/>
    <w:rsid w:val="00F05AC6"/>
    <w:rsid w:val="00F06083"/>
    <w:rsid w:val="00F0621E"/>
    <w:rsid w:val="00F06296"/>
    <w:rsid w:val="00F06704"/>
    <w:rsid w:val="00F06813"/>
    <w:rsid w:val="00F069E7"/>
    <w:rsid w:val="00F06B92"/>
    <w:rsid w:val="00F07F17"/>
    <w:rsid w:val="00F100D8"/>
    <w:rsid w:val="00F11FD0"/>
    <w:rsid w:val="00F127DC"/>
    <w:rsid w:val="00F12B9C"/>
    <w:rsid w:val="00F13EE4"/>
    <w:rsid w:val="00F14501"/>
    <w:rsid w:val="00F14790"/>
    <w:rsid w:val="00F151D6"/>
    <w:rsid w:val="00F15751"/>
    <w:rsid w:val="00F15A5B"/>
    <w:rsid w:val="00F16049"/>
    <w:rsid w:val="00F164ED"/>
    <w:rsid w:val="00F16B23"/>
    <w:rsid w:val="00F16B70"/>
    <w:rsid w:val="00F16F39"/>
    <w:rsid w:val="00F17760"/>
    <w:rsid w:val="00F2065A"/>
    <w:rsid w:val="00F2077B"/>
    <w:rsid w:val="00F20946"/>
    <w:rsid w:val="00F20C38"/>
    <w:rsid w:val="00F21398"/>
    <w:rsid w:val="00F21943"/>
    <w:rsid w:val="00F22B7C"/>
    <w:rsid w:val="00F22B84"/>
    <w:rsid w:val="00F23153"/>
    <w:rsid w:val="00F23587"/>
    <w:rsid w:val="00F23D47"/>
    <w:rsid w:val="00F255E3"/>
    <w:rsid w:val="00F2623B"/>
    <w:rsid w:val="00F2662D"/>
    <w:rsid w:val="00F26DF4"/>
    <w:rsid w:val="00F27E90"/>
    <w:rsid w:val="00F30454"/>
    <w:rsid w:val="00F3089E"/>
    <w:rsid w:val="00F30F38"/>
    <w:rsid w:val="00F31433"/>
    <w:rsid w:val="00F315A2"/>
    <w:rsid w:val="00F32307"/>
    <w:rsid w:val="00F32BAE"/>
    <w:rsid w:val="00F3333E"/>
    <w:rsid w:val="00F348E7"/>
    <w:rsid w:val="00F35DC5"/>
    <w:rsid w:val="00F368C9"/>
    <w:rsid w:val="00F37049"/>
    <w:rsid w:val="00F3743F"/>
    <w:rsid w:val="00F41825"/>
    <w:rsid w:val="00F41964"/>
    <w:rsid w:val="00F43C52"/>
    <w:rsid w:val="00F43E90"/>
    <w:rsid w:val="00F43EA2"/>
    <w:rsid w:val="00F43F25"/>
    <w:rsid w:val="00F44623"/>
    <w:rsid w:val="00F45ABE"/>
    <w:rsid w:val="00F46090"/>
    <w:rsid w:val="00F47612"/>
    <w:rsid w:val="00F50EDA"/>
    <w:rsid w:val="00F528A5"/>
    <w:rsid w:val="00F54420"/>
    <w:rsid w:val="00F547D9"/>
    <w:rsid w:val="00F54C2E"/>
    <w:rsid w:val="00F55B3A"/>
    <w:rsid w:val="00F5640C"/>
    <w:rsid w:val="00F56AB4"/>
    <w:rsid w:val="00F56F41"/>
    <w:rsid w:val="00F57A28"/>
    <w:rsid w:val="00F57DA1"/>
    <w:rsid w:val="00F57DAC"/>
    <w:rsid w:val="00F603B5"/>
    <w:rsid w:val="00F603C5"/>
    <w:rsid w:val="00F60763"/>
    <w:rsid w:val="00F60E40"/>
    <w:rsid w:val="00F611C7"/>
    <w:rsid w:val="00F62C9C"/>
    <w:rsid w:val="00F632EA"/>
    <w:rsid w:val="00F635C2"/>
    <w:rsid w:val="00F64347"/>
    <w:rsid w:val="00F649E2"/>
    <w:rsid w:val="00F6787E"/>
    <w:rsid w:val="00F70AC3"/>
    <w:rsid w:val="00F71953"/>
    <w:rsid w:val="00F71DF0"/>
    <w:rsid w:val="00F7293D"/>
    <w:rsid w:val="00F737A8"/>
    <w:rsid w:val="00F801B8"/>
    <w:rsid w:val="00F8121B"/>
    <w:rsid w:val="00F8216A"/>
    <w:rsid w:val="00F84B27"/>
    <w:rsid w:val="00F85590"/>
    <w:rsid w:val="00F856BF"/>
    <w:rsid w:val="00F86416"/>
    <w:rsid w:val="00F86C83"/>
    <w:rsid w:val="00F86F86"/>
    <w:rsid w:val="00F87481"/>
    <w:rsid w:val="00F87FB3"/>
    <w:rsid w:val="00F900C3"/>
    <w:rsid w:val="00F901FF"/>
    <w:rsid w:val="00F90A8E"/>
    <w:rsid w:val="00F90CAA"/>
    <w:rsid w:val="00F90E5D"/>
    <w:rsid w:val="00F91DFB"/>
    <w:rsid w:val="00F92A4E"/>
    <w:rsid w:val="00F92F6B"/>
    <w:rsid w:val="00F950A2"/>
    <w:rsid w:val="00F9581B"/>
    <w:rsid w:val="00F96809"/>
    <w:rsid w:val="00F96EE0"/>
    <w:rsid w:val="00F96FF1"/>
    <w:rsid w:val="00F97FC0"/>
    <w:rsid w:val="00FA01DD"/>
    <w:rsid w:val="00FA1510"/>
    <w:rsid w:val="00FA494A"/>
    <w:rsid w:val="00FA6F76"/>
    <w:rsid w:val="00FA70E3"/>
    <w:rsid w:val="00FA7C58"/>
    <w:rsid w:val="00FA7E1B"/>
    <w:rsid w:val="00FB1833"/>
    <w:rsid w:val="00FB2B22"/>
    <w:rsid w:val="00FB3B8B"/>
    <w:rsid w:val="00FB3EA9"/>
    <w:rsid w:val="00FB3F3B"/>
    <w:rsid w:val="00FB42E6"/>
    <w:rsid w:val="00FB5705"/>
    <w:rsid w:val="00FB5886"/>
    <w:rsid w:val="00FB5B92"/>
    <w:rsid w:val="00FB5DD0"/>
    <w:rsid w:val="00FB7148"/>
    <w:rsid w:val="00FB71FD"/>
    <w:rsid w:val="00FB76B6"/>
    <w:rsid w:val="00FC00BA"/>
    <w:rsid w:val="00FC10BE"/>
    <w:rsid w:val="00FC162F"/>
    <w:rsid w:val="00FC1AD8"/>
    <w:rsid w:val="00FC2285"/>
    <w:rsid w:val="00FC2C6B"/>
    <w:rsid w:val="00FC323B"/>
    <w:rsid w:val="00FC3726"/>
    <w:rsid w:val="00FC3F51"/>
    <w:rsid w:val="00FC475D"/>
    <w:rsid w:val="00FC4BC8"/>
    <w:rsid w:val="00FC50DE"/>
    <w:rsid w:val="00FC64AD"/>
    <w:rsid w:val="00FC6A3C"/>
    <w:rsid w:val="00FC7085"/>
    <w:rsid w:val="00FC771E"/>
    <w:rsid w:val="00FD071F"/>
    <w:rsid w:val="00FD32DF"/>
    <w:rsid w:val="00FD44BE"/>
    <w:rsid w:val="00FD51F9"/>
    <w:rsid w:val="00FD63DC"/>
    <w:rsid w:val="00FD6C80"/>
    <w:rsid w:val="00FD6E5D"/>
    <w:rsid w:val="00FD6F10"/>
    <w:rsid w:val="00FD72CD"/>
    <w:rsid w:val="00FD7F71"/>
    <w:rsid w:val="00FE28A9"/>
    <w:rsid w:val="00FE5B72"/>
    <w:rsid w:val="00FE67D6"/>
    <w:rsid w:val="00FE73F1"/>
    <w:rsid w:val="00FF0767"/>
    <w:rsid w:val="00FF0ACC"/>
    <w:rsid w:val="00FF1F39"/>
    <w:rsid w:val="00FF4D56"/>
    <w:rsid w:val="00FF5D57"/>
    <w:rsid w:val="00FF63C3"/>
    <w:rsid w:val="00FF6625"/>
    <w:rsid w:val="00FF6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stroke startarrowwidth="narrow" startarrowlength="short" endarrowwidth="narrow" endarrowlength="short" weight="1.13pt"/>
    </o:shapedefaults>
    <o:shapelayout v:ext="edit">
      <o:idmap v:ext="edit" data="1"/>
    </o:shapelayout>
  </w:shapeDefaults>
  <w:decimalSymbol w:val=","/>
  <w:listSeparator w:val=";"/>
  <w14:docId w14:val="4AEC5940"/>
  <w15:docId w15:val="{16BA4BF5-8C64-46E6-9BFC-0BDF44D65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9">
    <w:name w:val="Normal"/>
    <w:qFormat/>
    <w:rsid w:val="00986B50"/>
    <w:rPr>
      <w:szCs w:val="22"/>
      <w:lang w:eastAsia="en-US"/>
    </w:rPr>
  </w:style>
  <w:style w:type="paragraph" w:styleId="10">
    <w:name w:val="heading 1"/>
    <w:aliases w:val="Заголовок 1_мой,Заголовок 1_мой + Times New Roman,12 пт,По центру,Heading for Top Section,1,H1,Document Header1,Введение...,Б1,Heading 1iz,Б11,Заголовок параграфа (1.),Ариал11,Заголовок 1 абб,Headi...,h1,Heading 1 Char1,Заголов,I"/>
    <w:next w:val="aa"/>
    <w:link w:val="13"/>
    <w:uiPriority w:val="9"/>
    <w:qFormat/>
    <w:rsid w:val="00DC7227"/>
    <w:pPr>
      <w:keepNext/>
      <w:pageBreakBefore/>
      <w:numPr>
        <w:numId w:val="34"/>
      </w:numPr>
      <w:suppressAutoHyphens/>
      <w:spacing w:before="240" w:after="240"/>
      <w:outlineLvl w:val="0"/>
    </w:pPr>
    <w:rPr>
      <w:b/>
      <w:sz w:val="24"/>
      <w:szCs w:val="28"/>
    </w:rPr>
  </w:style>
  <w:style w:type="paragraph" w:styleId="22">
    <w:name w:val="heading 2"/>
    <w:aliases w:val="Ïîäðàçäåë,H2,h2,Numbered text 3,Second Level Topic,2,Б2,RTC,iz2,Заголовок 21,HD2,heading 2,Heading 2 Hidden,Раздел Знак,Level 2 Topic Heading,H21,Major,CHS,H2-Heading 2,l2,Header2,22,heading2,list2,A,A.B.C.,list 2,Heading2,Heading Indent No "/>
    <w:next w:val="aa"/>
    <w:link w:val="23"/>
    <w:uiPriority w:val="9"/>
    <w:qFormat/>
    <w:rsid w:val="00DC7227"/>
    <w:pPr>
      <w:keepNext/>
      <w:keepLines/>
      <w:numPr>
        <w:ilvl w:val="1"/>
        <w:numId w:val="34"/>
      </w:numPr>
      <w:suppressAutoHyphens/>
      <w:spacing w:before="240" w:after="240"/>
      <w:outlineLvl w:val="1"/>
    </w:pPr>
    <w:rPr>
      <w:b/>
      <w:kern w:val="28"/>
      <w:sz w:val="24"/>
      <w:szCs w:val="28"/>
    </w:rPr>
  </w:style>
  <w:style w:type="paragraph" w:styleId="30">
    <w:name w:val="heading 3"/>
    <w:aliases w:val="H3,h3 Знак,h3,Пункт,OT Hdg 3,Gliederung3 Char,Gliederung3,Заголовок 3 Знак Знак1,(пункт),Заголовок 3 (нов)"/>
    <w:next w:val="aa"/>
    <w:link w:val="31"/>
    <w:uiPriority w:val="9"/>
    <w:qFormat/>
    <w:rsid w:val="00DC7227"/>
    <w:pPr>
      <w:keepNext/>
      <w:keepLines/>
      <w:numPr>
        <w:ilvl w:val="2"/>
        <w:numId w:val="34"/>
      </w:numPr>
      <w:suppressAutoHyphens/>
      <w:spacing w:before="180" w:after="180"/>
      <w:outlineLvl w:val="2"/>
    </w:pPr>
    <w:rPr>
      <w:b/>
      <w:sz w:val="24"/>
      <w:szCs w:val="24"/>
    </w:rPr>
  </w:style>
  <w:style w:type="paragraph" w:styleId="40">
    <w:name w:val="heading 4"/>
    <w:aliases w:val="H4,Заголовок 4 (Приложение),Level 2 - a,4,I4,l4,heading4,I41,41,l41,heading41,(Shift Ctrl 4),Titre 41,t4.T4,4heading,h4,a.,4 dash,d,4 dash1,d1,31,h41,a.1,4 dash2,d2,32,h42,a.2,4 dash3,d3,33,h43,a.3,4 dash4,d4,34,h44,a.4,Sub sub heading,4 das"/>
    <w:next w:val="aa"/>
    <w:link w:val="41"/>
    <w:uiPriority w:val="9"/>
    <w:qFormat/>
    <w:rsid w:val="00DC7227"/>
    <w:pPr>
      <w:keepNext/>
      <w:keepLines/>
      <w:numPr>
        <w:ilvl w:val="3"/>
        <w:numId w:val="1"/>
      </w:numPr>
      <w:suppressAutoHyphens/>
      <w:spacing w:before="240" w:after="240"/>
      <w:outlineLvl w:val="3"/>
    </w:pPr>
    <w:rPr>
      <w:b/>
      <w:snapToGrid w:val="0"/>
      <w:sz w:val="24"/>
      <w:szCs w:val="24"/>
    </w:rPr>
  </w:style>
  <w:style w:type="paragraph" w:styleId="5">
    <w:name w:val="heading 5"/>
    <w:aliases w:val="H5,PIM 5,5,ITT t5,PA Pico Section,Appendix A to X,Level 3 - i,Gliederung5"/>
    <w:next w:val="aa"/>
    <w:link w:val="50"/>
    <w:uiPriority w:val="9"/>
    <w:qFormat/>
    <w:rsid w:val="00DC7227"/>
    <w:pPr>
      <w:keepNext/>
      <w:keepLines/>
      <w:numPr>
        <w:ilvl w:val="4"/>
        <w:numId w:val="1"/>
      </w:numPr>
      <w:suppressAutoHyphens/>
      <w:spacing w:before="240" w:after="240"/>
      <w:outlineLvl w:val="4"/>
    </w:pPr>
    <w:rPr>
      <w:b/>
      <w:snapToGrid w:val="0"/>
      <w:sz w:val="24"/>
    </w:rPr>
  </w:style>
  <w:style w:type="paragraph" w:styleId="60">
    <w:name w:val="heading 6"/>
    <w:aliases w:val="PIM 6,Heading 61,Heading 6  Appendix 2nd level,Heading 6  Appendix Y &amp; Z,Legal Level 1.,H6, Знак Знак Знак Знак,Заголовок 6 Знак Знак,Заголовок 61,Знак Знак Знак Знак"/>
    <w:next w:val="aa"/>
    <w:link w:val="61"/>
    <w:uiPriority w:val="9"/>
    <w:qFormat/>
    <w:rsid w:val="00DC7227"/>
    <w:pPr>
      <w:keepNext/>
      <w:keepLines/>
      <w:numPr>
        <w:ilvl w:val="5"/>
        <w:numId w:val="1"/>
      </w:numPr>
      <w:suppressAutoHyphens/>
      <w:spacing w:before="240" w:after="240"/>
      <w:outlineLvl w:val="5"/>
    </w:pPr>
    <w:rPr>
      <w:b/>
      <w:snapToGrid w:val="0"/>
      <w:sz w:val="24"/>
    </w:rPr>
  </w:style>
  <w:style w:type="paragraph" w:styleId="7">
    <w:name w:val="heading 7"/>
    <w:aliases w:val="PIM 7,Heading 71,Legal Level 1.1."/>
    <w:next w:val="aa"/>
    <w:link w:val="70"/>
    <w:uiPriority w:val="9"/>
    <w:qFormat/>
    <w:rsid w:val="00DC7227"/>
    <w:pPr>
      <w:keepNext/>
      <w:keepLines/>
      <w:numPr>
        <w:ilvl w:val="6"/>
        <w:numId w:val="1"/>
      </w:numPr>
      <w:suppressAutoHyphens/>
      <w:spacing w:before="240" w:after="240"/>
      <w:outlineLvl w:val="6"/>
    </w:pPr>
    <w:rPr>
      <w:b/>
      <w:snapToGrid w:val="0"/>
      <w:sz w:val="24"/>
    </w:rPr>
  </w:style>
  <w:style w:type="paragraph" w:styleId="8">
    <w:name w:val="heading 8"/>
    <w:aliases w:val="Heading 81,Legal Level 1.1.1."/>
    <w:next w:val="aa"/>
    <w:link w:val="80"/>
    <w:uiPriority w:val="9"/>
    <w:qFormat/>
    <w:rsid w:val="00DC7227"/>
    <w:pPr>
      <w:keepNext/>
      <w:keepLines/>
      <w:numPr>
        <w:ilvl w:val="7"/>
        <w:numId w:val="1"/>
      </w:numPr>
      <w:suppressAutoHyphens/>
      <w:spacing w:before="240" w:after="240"/>
      <w:outlineLvl w:val="7"/>
    </w:pPr>
    <w:rPr>
      <w:b/>
      <w:bCs/>
      <w:iCs/>
      <w:sz w:val="24"/>
      <w:szCs w:val="24"/>
    </w:rPr>
  </w:style>
  <w:style w:type="paragraph" w:styleId="9">
    <w:name w:val="heading 9"/>
    <w:aliases w:val="Heading 91,Legal Level 1.1.1.1.,1) список с цифрами,1.1.1.1 Текст подпункта после пункта,текст,текст1,текст2,текст11,текст3,текст4,текст12,текст5,текст13,текст6,текст14,текст7,текст15,текст8,текст16,перечисл с увел отступ и дефисом"/>
    <w:next w:val="aa"/>
    <w:link w:val="90"/>
    <w:uiPriority w:val="9"/>
    <w:qFormat/>
    <w:rsid w:val="00DC7227"/>
    <w:pPr>
      <w:keepNext/>
      <w:keepLines/>
      <w:numPr>
        <w:ilvl w:val="8"/>
        <w:numId w:val="1"/>
      </w:numPr>
      <w:suppressAutoHyphens/>
      <w:spacing w:before="240" w:after="240"/>
      <w:outlineLvl w:val="8"/>
    </w:pPr>
    <w:rPr>
      <w:rFonts w:cs="Arial"/>
      <w:b/>
      <w:bCs/>
      <w:sz w:val="24"/>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aa">
    <w:name w:val="__ТекстОсн"/>
    <w:rsid w:val="00DC7227"/>
    <w:pPr>
      <w:tabs>
        <w:tab w:val="left" w:pos="851"/>
      </w:tabs>
      <w:spacing w:line="360" w:lineRule="auto"/>
      <w:ind w:firstLine="720"/>
      <w:contextualSpacing/>
      <w:jc w:val="both"/>
    </w:pPr>
    <w:rPr>
      <w:snapToGrid w:val="0"/>
      <w:sz w:val="24"/>
      <w:szCs w:val="24"/>
    </w:rPr>
  </w:style>
  <w:style w:type="character" w:customStyle="1" w:styleId="13">
    <w:name w:val="Заголовок 1 Знак"/>
    <w:aliases w:val="Заголовок 1_мой Знак,Заголовок 1_мой + Times New Roman Знак,12 пт Знак,По центру Знак,Heading for Top Section Знак,1 Знак,H1 Знак,Document Header1 Знак,Введение... Знак,Б1 Знак,Heading 1iz Знак,Б11 Знак,Заголовок параграфа (1.) Знак"/>
    <w:basedOn w:val="ab"/>
    <w:link w:val="10"/>
    <w:uiPriority w:val="9"/>
    <w:rsid w:val="00DC7227"/>
    <w:rPr>
      <w:b/>
      <w:sz w:val="24"/>
      <w:szCs w:val="28"/>
    </w:rPr>
  </w:style>
  <w:style w:type="character" w:customStyle="1" w:styleId="31">
    <w:name w:val="Заголовок 3 Знак"/>
    <w:aliases w:val="H3 Знак,h3 Знак Знак,h3 Знак1,Пункт Знак,OT Hdg 3 Знак,Gliederung3 Char Знак,Gliederung3 Знак,Заголовок 3 Знак Знак1 Знак,(пункт) Знак,Заголовок 3 (нов) Знак"/>
    <w:basedOn w:val="ab"/>
    <w:link w:val="30"/>
    <w:uiPriority w:val="9"/>
    <w:rsid w:val="00DC7227"/>
    <w:rPr>
      <w:b/>
      <w:sz w:val="24"/>
      <w:szCs w:val="24"/>
    </w:rPr>
  </w:style>
  <w:style w:type="paragraph" w:styleId="ae">
    <w:name w:val="header"/>
    <w:link w:val="af"/>
    <w:uiPriority w:val="99"/>
    <w:rsid w:val="00DC7227"/>
    <w:pPr>
      <w:tabs>
        <w:tab w:val="center" w:pos="4153"/>
        <w:tab w:val="right" w:pos="8306"/>
      </w:tabs>
      <w:jc w:val="center"/>
    </w:pPr>
    <w:rPr>
      <w:sz w:val="24"/>
    </w:rPr>
  </w:style>
  <w:style w:type="character" w:customStyle="1" w:styleId="af">
    <w:name w:val="Верхний колонтитул Знак"/>
    <w:link w:val="ae"/>
    <w:uiPriority w:val="99"/>
    <w:rsid w:val="00DC7227"/>
    <w:rPr>
      <w:sz w:val="24"/>
    </w:rPr>
  </w:style>
  <w:style w:type="paragraph" w:styleId="af0">
    <w:name w:val="footer"/>
    <w:basedOn w:val="a9"/>
    <w:link w:val="af1"/>
    <w:uiPriority w:val="99"/>
    <w:rsid w:val="00DC7227"/>
    <w:pPr>
      <w:tabs>
        <w:tab w:val="center" w:pos="4153"/>
      </w:tabs>
      <w:autoSpaceDE w:val="0"/>
      <w:autoSpaceDN w:val="0"/>
      <w:adjustRightInd w:val="0"/>
    </w:pPr>
    <w:rPr>
      <w:rFonts w:cs="Arial"/>
    </w:rPr>
  </w:style>
  <w:style w:type="character" w:styleId="af2">
    <w:name w:val="page number"/>
    <w:basedOn w:val="ab"/>
    <w:rsid w:val="00DC7227"/>
  </w:style>
  <w:style w:type="paragraph" w:customStyle="1" w:styleId="af3">
    <w:name w:val="__ТекстЦентрир"/>
    <w:rsid w:val="00DC7227"/>
    <w:pPr>
      <w:jc w:val="center"/>
    </w:pPr>
    <w:rPr>
      <w:snapToGrid w:val="0"/>
      <w:sz w:val="24"/>
      <w:szCs w:val="32"/>
    </w:rPr>
  </w:style>
  <w:style w:type="paragraph" w:styleId="af4">
    <w:name w:val="toa heading"/>
    <w:basedOn w:val="a9"/>
    <w:next w:val="a9"/>
    <w:semiHidden/>
    <w:rsid w:val="00DC7227"/>
    <w:pPr>
      <w:spacing w:before="120"/>
    </w:pPr>
    <w:rPr>
      <w:rFonts w:ascii="Arial" w:hAnsi="Arial" w:cs="Arial"/>
      <w:b/>
      <w:bCs/>
      <w:sz w:val="24"/>
      <w:szCs w:val="24"/>
    </w:rPr>
  </w:style>
  <w:style w:type="paragraph" w:styleId="42">
    <w:name w:val="toc 4"/>
    <w:next w:val="aa"/>
    <w:uiPriority w:val="39"/>
    <w:rsid w:val="00DC7227"/>
    <w:pPr>
      <w:tabs>
        <w:tab w:val="left" w:pos="1881"/>
        <w:tab w:val="right" w:leader="dot" w:pos="9912"/>
      </w:tabs>
      <w:ind w:left="851"/>
    </w:pPr>
    <w:rPr>
      <w:noProof/>
      <w:sz w:val="24"/>
    </w:rPr>
  </w:style>
  <w:style w:type="paragraph" w:styleId="14">
    <w:name w:val="toc 1"/>
    <w:next w:val="aa"/>
    <w:uiPriority w:val="39"/>
    <w:qFormat/>
    <w:rsid w:val="00DC7227"/>
    <w:pPr>
      <w:tabs>
        <w:tab w:val="left" w:pos="285"/>
        <w:tab w:val="right" w:leader="dot" w:pos="10036"/>
      </w:tabs>
      <w:spacing w:before="60"/>
    </w:pPr>
    <w:rPr>
      <w:rFonts w:cs="Arial"/>
      <w:bCs/>
      <w:noProof/>
      <w:sz w:val="24"/>
      <w:szCs w:val="24"/>
    </w:rPr>
  </w:style>
  <w:style w:type="paragraph" w:styleId="24">
    <w:name w:val="toc 2"/>
    <w:next w:val="aa"/>
    <w:uiPriority w:val="39"/>
    <w:qFormat/>
    <w:rsid w:val="00DC7227"/>
    <w:pPr>
      <w:tabs>
        <w:tab w:val="left" w:pos="741"/>
        <w:tab w:val="right" w:leader="dot" w:pos="10036"/>
      </w:tabs>
      <w:spacing w:before="60"/>
      <w:ind w:left="284"/>
      <w:contextualSpacing/>
    </w:pPr>
    <w:rPr>
      <w:bCs/>
      <w:noProof/>
      <w:sz w:val="24"/>
      <w:szCs w:val="24"/>
    </w:rPr>
  </w:style>
  <w:style w:type="paragraph" w:styleId="32">
    <w:name w:val="toc 3"/>
    <w:next w:val="aa"/>
    <w:uiPriority w:val="39"/>
    <w:qFormat/>
    <w:rsid w:val="00DC7227"/>
    <w:pPr>
      <w:tabs>
        <w:tab w:val="left" w:pos="1368"/>
        <w:tab w:val="right" w:leader="dot" w:pos="10036"/>
      </w:tabs>
      <w:ind w:left="567"/>
    </w:pPr>
    <w:rPr>
      <w:noProof/>
      <w:sz w:val="24"/>
      <w:szCs w:val="24"/>
    </w:rPr>
  </w:style>
  <w:style w:type="character" w:styleId="af5">
    <w:name w:val="Hyperlink"/>
    <w:basedOn w:val="ab"/>
    <w:uiPriority w:val="99"/>
    <w:rsid w:val="00DC7227"/>
    <w:rPr>
      <w:color w:val="0000FF"/>
      <w:u w:val="single"/>
    </w:rPr>
  </w:style>
  <w:style w:type="paragraph" w:customStyle="1" w:styleId="af6">
    <w:name w:val="__ТекстОснБезОтст"/>
    <w:basedOn w:val="aa"/>
    <w:next w:val="aa"/>
    <w:rsid w:val="00DC7227"/>
    <w:pPr>
      <w:ind w:firstLine="0"/>
    </w:pPr>
  </w:style>
  <w:style w:type="paragraph" w:styleId="51">
    <w:name w:val="toc 5"/>
    <w:basedOn w:val="a9"/>
    <w:next w:val="a9"/>
    <w:uiPriority w:val="39"/>
    <w:rsid w:val="00DC7227"/>
    <w:pPr>
      <w:ind w:left="1134"/>
    </w:pPr>
    <w:rPr>
      <w:sz w:val="24"/>
    </w:rPr>
  </w:style>
  <w:style w:type="paragraph" w:styleId="62">
    <w:name w:val="toc 6"/>
    <w:basedOn w:val="a9"/>
    <w:next w:val="a9"/>
    <w:uiPriority w:val="39"/>
    <w:rsid w:val="00DC7227"/>
    <w:pPr>
      <w:ind w:left="1418"/>
    </w:pPr>
    <w:rPr>
      <w:sz w:val="24"/>
    </w:rPr>
  </w:style>
  <w:style w:type="paragraph" w:styleId="71">
    <w:name w:val="toc 7"/>
    <w:basedOn w:val="a9"/>
    <w:next w:val="a9"/>
    <w:uiPriority w:val="39"/>
    <w:rsid w:val="00DC7227"/>
    <w:pPr>
      <w:ind w:left="1701"/>
    </w:pPr>
    <w:rPr>
      <w:sz w:val="24"/>
    </w:rPr>
  </w:style>
  <w:style w:type="paragraph" w:styleId="81">
    <w:name w:val="toc 8"/>
    <w:basedOn w:val="a9"/>
    <w:next w:val="a9"/>
    <w:uiPriority w:val="39"/>
    <w:rsid w:val="00DC7227"/>
    <w:pPr>
      <w:ind w:left="1985"/>
    </w:pPr>
    <w:rPr>
      <w:sz w:val="24"/>
    </w:rPr>
  </w:style>
  <w:style w:type="paragraph" w:styleId="91">
    <w:name w:val="toc 9"/>
    <w:basedOn w:val="a9"/>
    <w:next w:val="a9"/>
    <w:uiPriority w:val="39"/>
    <w:rsid w:val="00DC7227"/>
    <w:pPr>
      <w:ind w:left="2268"/>
    </w:pPr>
    <w:rPr>
      <w:sz w:val="24"/>
    </w:rPr>
  </w:style>
  <w:style w:type="character" w:styleId="af7">
    <w:name w:val="endnote reference"/>
    <w:basedOn w:val="ab"/>
    <w:uiPriority w:val="99"/>
    <w:semiHidden/>
    <w:rsid w:val="00DC7227"/>
    <w:rPr>
      <w:vertAlign w:val="superscript"/>
    </w:rPr>
  </w:style>
  <w:style w:type="character" w:styleId="af8">
    <w:name w:val="annotation reference"/>
    <w:basedOn w:val="ab"/>
    <w:rsid w:val="00DC7227"/>
    <w:rPr>
      <w:sz w:val="16"/>
      <w:szCs w:val="16"/>
    </w:rPr>
  </w:style>
  <w:style w:type="character" w:styleId="af9">
    <w:name w:val="footnote reference"/>
    <w:basedOn w:val="ab"/>
    <w:uiPriority w:val="99"/>
    <w:qFormat/>
    <w:rsid w:val="00DC7227"/>
    <w:rPr>
      <w:vertAlign w:val="superscript"/>
    </w:rPr>
  </w:style>
  <w:style w:type="paragraph" w:customStyle="1" w:styleId="2">
    <w:name w:val="_Заголовок2_прил"/>
    <w:basedOn w:val="22"/>
    <w:next w:val="aa"/>
    <w:rsid w:val="00DC7227"/>
    <w:pPr>
      <w:numPr>
        <w:numId w:val="2"/>
      </w:numPr>
    </w:pPr>
  </w:style>
  <w:style w:type="paragraph" w:styleId="afa">
    <w:name w:val="table of figures"/>
    <w:next w:val="a9"/>
    <w:uiPriority w:val="99"/>
    <w:rsid w:val="00DC7227"/>
    <w:pPr>
      <w:spacing w:before="60" w:after="60"/>
      <w:ind w:left="403" w:hanging="403"/>
    </w:pPr>
    <w:rPr>
      <w:noProof/>
      <w:sz w:val="24"/>
    </w:rPr>
  </w:style>
  <w:style w:type="paragraph" w:styleId="afb">
    <w:name w:val="Document Map"/>
    <w:basedOn w:val="a9"/>
    <w:link w:val="afc"/>
    <w:uiPriority w:val="99"/>
    <w:semiHidden/>
    <w:rsid w:val="00DC7227"/>
    <w:pPr>
      <w:shd w:val="clear" w:color="auto" w:fill="000080"/>
    </w:pPr>
    <w:rPr>
      <w:rFonts w:ascii="Tahoma" w:hAnsi="Tahoma" w:cs="Tahoma"/>
    </w:rPr>
  </w:style>
  <w:style w:type="paragraph" w:styleId="afd">
    <w:name w:val="table of authorities"/>
    <w:basedOn w:val="a9"/>
    <w:next w:val="a9"/>
    <w:semiHidden/>
    <w:rsid w:val="00DC7227"/>
    <w:pPr>
      <w:ind w:hanging="200"/>
    </w:pPr>
  </w:style>
  <w:style w:type="paragraph" w:styleId="afe">
    <w:name w:val="Balloon Text"/>
    <w:basedOn w:val="a9"/>
    <w:link w:val="aff"/>
    <w:uiPriority w:val="99"/>
    <w:semiHidden/>
    <w:rsid w:val="00DC7227"/>
    <w:rPr>
      <w:rFonts w:ascii="Tahoma" w:hAnsi="Tahoma" w:cs="Tahoma"/>
      <w:sz w:val="16"/>
      <w:szCs w:val="16"/>
    </w:rPr>
  </w:style>
  <w:style w:type="paragraph" w:styleId="aff0">
    <w:name w:val="endnote text"/>
    <w:basedOn w:val="a9"/>
    <w:link w:val="aff1"/>
    <w:uiPriority w:val="99"/>
    <w:semiHidden/>
    <w:rsid w:val="00DC7227"/>
  </w:style>
  <w:style w:type="paragraph" w:styleId="aff2">
    <w:name w:val="macro"/>
    <w:semiHidden/>
    <w:rsid w:val="00DC7227"/>
    <w:pPr>
      <w:tabs>
        <w:tab w:val="left" w:pos="480"/>
        <w:tab w:val="left" w:pos="960"/>
        <w:tab w:val="left" w:pos="1440"/>
        <w:tab w:val="left" w:pos="1920"/>
        <w:tab w:val="left" w:pos="2400"/>
        <w:tab w:val="left" w:pos="2880"/>
        <w:tab w:val="left" w:pos="3360"/>
        <w:tab w:val="left" w:pos="3840"/>
        <w:tab w:val="left" w:pos="4320"/>
      </w:tabs>
      <w:ind w:left="200"/>
    </w:pPr>
    <w:rPr>
      <w:rFonts w:ascii="Courier New" w:hAnsi="Courier New" w:cs="Courier New"/>
    </w:rPr>
  </w:style>
  <w:style w:type="paragraph" w:styleId="aff3">
    <w:name w:val="annotation text"/>
    <w:basedOn w:val="a9"/>
    <w:link w:val="aff4"/>
    <w:rsid w:val="00DC7227"/>
  </w:style>
  <w:style w:type="character" w:customStyle="1" w:styleId="aff4">
    <w:name w:val="Текст примечания Знак"/>
    <w:basedOn w:val="ab"/>
    <w:link w:val="aff3"/>
    <w:rsid w:val="006C2DF7"/>
    <w:rPr>
      <w:szCs w:val="22"/>
      <w:lang w:eastAsia="en-US"/>
    </w:rPr>
  </w:style>
  <w:style w:type="paragraph" w:styleId="aff5">
    <w:name w:val="footnote text"/>
    <w:aliases w:val="Footnote Text Char Знак Знак,Footnote Text Char Знак,Footnote Text Char Знак Знак Знак Знак"/>
    <w:basedOn w:val="a9"/>
    <w:link w:val="aff6"/>
    <w:uiPriority w:val="99"/>
    <w:qFormat/>
    <w:rsid w:val="00DC7227"/>
  </w:style>
  <w:style w:type="paragraph" w:styleId="aff7">
    <w:name w:val="annotation subject"/>
    <w:basedOn w:val="aff3"/>
    <w:next w:val="aff3"/>
    <w:link w:val="aff8"/>
    <w:uiPriority w:val="99"/>
    <w:semiHidden/>
    <w:rsid w:val="00DC7227"/>
    <w:rPr>
      <w:b/>
      <w:bCs/>
    </w:rPr>
  </w:style>
  <w:style w:type="paragraph" w:styleId="15">
    <w:name w:val="index 1"/>
    <w:basedOn w:val="a9"/>
    <w:next w:val="a9"/>
    <w:autoRedefine/>
    <w:semiHidden/>
    <w:rsid w:val="00DC7227"/>
    <w:pPr>
      <w:ind w:hanging="200"/>
    </w:pPr>
  </w:style>
  <w:style w:type="paragraph" w:styleId="aff9">
    <w:name w:val="index heading"/>
    <w:basedOn w:val="a9"/>
    <w:next w:val="15"/>
    <w:semiHidden/>
    <w:rsid w:val="00DC7227"/>
    <w:rPr>
      <w:rFonts w:ascii="Arial" w:hAnsi="Arial" w:cs="Arial"/>
      <w:b/>
      <w:bCs/>
    </w:rPr>
  </w:style>
  <w:style w:type="paragraph" w:styleId="25">
    <w:name w:val="index 2"/>
    <w:basedOn w:val="a9"/>
    <w:next w:val="a9"/>
    <w:autoRedefine/>
    <w:semiHidden/>
    <w:rsid w:val="00DC7227"/>
    <w:pPr>
      <w:ind w:left="400" w:hanging="200"/>
    </w:pPr>
  </w:style>
  <w:style w:type="paragraph" w:styleId="33">
    <w:name w:val="index 3"/>
    <w:basedOn w:val="a9"/>
    <w:next w:val="a9"/>
    <w:autoRedefine/>
    <w:semiHidden/>
    <w:rsid w:val="00DC7227"/>
    <w:pPr>
      <w:ind w:left="600" w:hanging="200"/>
    </w:pPr>
  </w:style>
  <w:style w:type="paragraph" w:styleId="43">
    <w:name w:val="index 4"/>
    <w:basedOn w:val="a9"/>
    <w:next w:val="a9"/>
    <w:autoRedefine/>
    <w:semiHidden/>
    <w:rsid w:val="00DC7227"/>
    <w:pPr>
      <w:ind w:left="800" w:hanging="200"/>
    </w:pPr>
  </w:style>
  <w:style w:type="paragraph" w:styleId="52">
    <w:name w:val="index 5"/>
    <w:basedOn w:val="a9"/>
    <w:next w:val="a9"/>
    <w:autoRedefine/>
    <w:semiHidden/>
    <w:rsid w:val="00DC7227"/>
    <w:pPr>
      <w:ind w:left="1000" w:hanging="200"/>
    </w:pPr>
  </w:style>
  <w:style w:type="paragraph" w:styleId="63">
    <w:name w:val="index 6"/>
    <w:basedOn w:val="a9"/>
    <w:next w:val="a9"/>
    <w:autoRedefine/>
    <w:semiHidden/>
    <w:rsid w:val="00DC7227"/>
    <w:pPr>
      <w:ind w:left="1200" w:hanging="200"/>
    </w:pPr>
  </w:style>
  <w:style w:type="paragraph" w:styleId="72">
    <w:name w:val="index 7"/>
    <w:basedOn w:val="a9"/>
    <w:next w:val="a9"/>
    <w:autoRedefine/>
    <w:semiHidden/>
    <w:rsid w:val="00DC7227"/>
    <w:pPr>
      <w:ind w:left="1400" w:hanging="200"/>
    </w:pPr>
  </w:style>
  <w:style w:type="paragraph" w:styleId="82">
    <w:name w:val="index 8"/>
    <w:basedOn w:val="a9"/>
    <w:next w:val="a9"/>
    <w:autoRedefine/>
    <w:semiHidden/>
    <w:rsid w:val="00DC7227"/>
    <w:pPr>
      <w:ind w:left="1600" w:hanging="200"/>
    </w:pPr>
  </w:style>
  <w:style w:type="paragraph" w:styleId="92">
    <w:name w:val="index 9"/>
    <w:basedOn w:val="a9"/>
    <w:next w:val="a9"/>
    <w:autoRedefine/>
    <w:semiHidden/>
    <w:rsid w:val="00DC7227"/>
    <w:pPr>
      <w:ind w:left="1800" w:hanging="200"/>
    </w:pPr>
  </w:style>
  <w:style w:type="paragraph" w:styleId="affa">
    <w:name w:val="Date"/>
    <w:basedOn w:val="a9"/>
    <w:next w:val="a9"/>
    <w:rsid w:val="00DC7227"/>
  </w:style>
  <w:style w:type="character" w:customStyle="1" w:styleId="-">
    <w:name w:val="_зн_Команды-Файлы"/>
    <w:uiPriority w:val="1"/>
    <w:qFormat/>
    <w:rsid w:val="00DC7227"/>
    <w:rPr>
      <w:rFonts w:ascii="Courier New" w:hAnsi="Courier New"/>
    </w:rPr>
  </w:style>
  <w:style w:type="paragraph" w:customStyle="1" w:styleId="1">
    <w:name w:val="_Заголовок1_прил"/>
    <w:basedOn w:val="10"/>
    <w:next w:val="aa"/>
    <w:rsid w:val="00DC7227"/>
    <w:pPr>
      <w:numPr>
        <w:numId w:val="2"/>
      </w:numPr>
      <w:tabs>
        <w:tab w:val="left" w:pos="1213"/>
      </w:tabs>
      <w:jc w:val="center"/>
    </w:pPr>
    <w:rPr>
      <w:bCs/>
    </w:rPr>
  </w:style>
  <w:style w:type="paragraph" w:styleId="affb">
    <w:name w:val="caption"/>
    <w:basedOn w:val="aa"/>
    <w:next w:val="aa"/>
    <w:link w:val="affc"/>
    <w:uiPriority w:val="35"/>
    <w:qFormat/>
    <w:rsid w:val="00DC7227"/>
    <w:pPr>
      <w:spacing w:before="120" w:after="120"/>
      <w:ind w:firstLine="0"/>
      <w:jc w:val="center"/>
    </w:pPr>
  </w:style>
  <w:style w:type="character" w:customStyle="1" w:styleId="affc">
    <w:name w:val="Название объекта Знак"/>
    <w:link w:val="affb"/>
    <w:locked/>
    <w:rsid w:val="00DC7227"/>
    <w:rPr>
      <w:snapToGrid w:val="0"/>
      <w:sz w:val="24"/>
      <w:szCs w:val="24"/>
    </w:rPr>
  </w:style>
  <w:style w:type="paragraph" w:customStyle="1" w:styleId="3">
    <w:name w:val="_Заголовок3_прил"/>
    <w:basedOn w:val="30"/>
    <w:next w:val="aa"/>
    <w:rsid w:val="00DC7227"/>
    <w:pPr>
      <w:numPr>
        <w:numId w:val="2"/>
      </w:numPr>
    </w:pPr>
  </w:style>
  <w:style w:type="paragraph" w:customStyle="1" w:styleId="4">
    <w:name w:val="_Заголовок4_прил"/>
    <w:basedOn w:val="40"/>
    <w:next w:val="aa"/>
    <w:rsid w:val="00DC7227"/>
    <w:pPr>
      <w:numPr>
        <w:numId w:val="2"/>
      </w:numPr>
    </w:pPr>
  </w:style>
  <w:style w:type="paragraph" w:customStyle="1" w:styleId="6">
    <w:name w:val="_Заголовок6_прил"/>
    <w:basedOn w:val="60"/>
    <w:next w:val="aa"/>
    <w:rsid w:val="00DC7227"/>
    <w:pPr>
      <w:numPr>
        <w:numId w:val="2"/>
      </w:numPr>
    </w:pPr>
  </w:style>
  <w:style w:type="paragraph" w:customStyle="1" w:styleId="120">
    <w:name w:val="_Название_12пт"/>
    <w:qFormat/>
    <w:rsid w:val="00DC7227"/>
    <w:pPr>
      <w:keepNext/>
      <w:keepLines/>
      <w:spacing w:before="180" w:after="180"/>
      <w:contextualSpacing/>
      <w:jc w:val="center"/>
    </w:pPr>
    <w:rPr>
      <w:b/>
      <w:sz w:val="24"/>
      <w:szCs w:val="22"/>
      <w:lang w:eastAsia="en-US"/>
    </w:rPr>
  </w:style>
  <w:style w:type="paragraph" w:styleId="HTML">
    <w:name w:val="HTML Address"/>
    <w:basedOn w:val="a9"/>
    <w:rsid w:val="00DC7227"/>
    <w:rPr>
      <w:i/>
      <w:iCs/>
    </w:rPr>
  </w:style>
  <w:style w:type="paragraph" w:customStyle="1" w:styleId="123">
    <w:name w:val="_Список_123"/>
    <w:rsid w:val="00DC7227"/>
    <w:pPr>
      <w:numPr>
        <w:numId w:val="10"/>
      </w:numPr>
      <w:tabs>
        <w:tab w:val="left" w:pos="720"/>
        <w:tab w:val="left" w:pos="1446"/>
        <w:tab w:val="left" w:pos="1809"/>
        <w:tab w:val="left" w:pos="2172"/>
      </w:tabs>
      <w:spacing w:after="60" w:line="360" w:lineRule="auto"/>
      <w:contextualSpacing/>
      <w:jc w:val="both"/>
    </w:pPr>
    <w:rPr>
      <w:sz w:val="24"/>
    </w:rPr>
  </w:style>
  <w:style w:type="paragraph" w:customStyle="1" w:styleId="100">
    <w:name w:val="_Листинг_10пт"/>
    <w:rsid w:val="00DC7227"/>
    <w:pPr>
      <w:spacing w:before="40" w:after="40"/>
    </w:pPr>
    <w:rPr>
      <w:rFonts w:ascii="Courier New" w:hAnsi="Courier New"/>
      <w:lang w:val="en-US"/>
    </w:rPr>
  </w:style>
  <w:style w:type="paragraph" w:customStyle="1" w:styleId="affd">
    <w:name w:val="__ТекстМелкий"/>
    <w:rsid w:val="00DC7227"/>
    <w:pPr>
      <w:spacing w:before="40" w:after="40"/>
    </w:pPr>
  </w:style>
  <w:style w:type="paragraph" w:customStyle="1" w:styleId="83">
    <w:name w:val="_Листинг_8пт"/>
    <w:basedOn w:val="100"/>
    <w:rsid w:val="00DC7227"/>
    <w:rPr>
      <w:sz w:val="16"/>
    </w:rPr>
  </w:style>
  <w:style w:type="character" w:styleId="affe">
    <w:name w:val="FollowedHyperlink"/>
    <w:basedOn w:val="ab"/>
    <w:rsid w:val="00DC7227"/>
    <w:rPr>
      <w:color w:val="800080"/>
      <w:u w:val="single"/>
    </w:rPr>
  </w:style>
  <w:style w:type="paragraph" w:customStyle="1" w:styleId="a3">
    <w:name w:val="_НумСтрокиТабл"/>
    <w:rsid w:val="00DC7227"/>
    <w:pPr>
      <w:numPr>
        <w:numId w:val="21"/>
      </w:numPr>
      <w:spacing w:before="40" w:after="40"/>
    </w:pPr>
  </w:style>
  <w:style w:type="paragraph" w:customStyle="1" w:styleId="a2">
    <w:name w:val="_Список_марк"/>
    <w:rsid w:val="00DC7227"/>
    <w:pPr>
      <w:numPr>
        <w:numId w:val="3"/>
      </w:numPr>
      <w:tabs>
        <w:tab w:val="left" w:pos="720"/>
        <w:tab w:val="left" w:pos="1446"/>
        <w:tab w:val="left" w:pos="1809"/>
        <w:tab w:val="left" w:pos="2172"/>
      </w:tabs>
      <w:spacing w:after="60" w:line="360" w:lineRule="auto"/>
      <w:contextualSpacing/>
      <w:jc w:val="both"/>
    </w:pPr>
    <w:rPr>
      <w:sz w:val="24"/>
    </w:rPr>
  </w:style>
  <w:style w:type="paragraph" w:customStyle="1" w:styleId="afff">
    <w:name w:val="_НазвСтолбца"/>
    <w:basedOn w:val="affd"/>
    <w:uiPriority w:val="99"/>
    <w:rsid w:val="00DC7227"/>
    <w:pPr>
      <w:keepNext/>
      <w:jc w:val="center"/>
    </w:pPr>
    <w:rPr>
      <w:b/>
      <w:bCs/>
    </w:rPr>
  </w:style>
  <w:style w:type="paragraph" w:customStyle="1" w:styleId="a7">
    <w:name w:val="_Список_МаркОтст"/>
    <w:rsid w:val="00DC7227"/>
    <w:pPr>
      <w:numPr>
        <w:numId w:val="4"/>
      </w:numPr>
      <w:tabs>
        <w:tab w:val="left" w:pos="720"/>
        <w:tab w:val="left" w:pos="1446"/>
        <w:tab w:val="left" w:pos="1809"/>
        <w:tab w:val="left" w:pos="2172"/>
      </w:tabs>
      <w:spacing w:after="60" w:line="360" w:lineRule="auto"/>
      <w:contextualSpacing/>
      <w:jc w:val="both"/>
    </w:pPr>
    <w:rPr>
      <w:sz w:val="24"/>
    </w:rPr>
  </w:style>
  <w:style w:type="paragraph" w:customStyle="1" w:styleId="afff0">
    <w:name w:val="_МестоРис"/>
    <w:basedOn w:val="af6"/>
    <w:rsid w:val="00DC7227"/>
    <w:pPr>
      <w:keepNext/>
      <w:spacing w:line="240" w:lineRule="auto"/>
      <w:jc w:val="center"/>
    </w:pPr>
  </w:style>
  <w:style w:type="paragraph" w:customStyle="1" w:styleId="afff1">
    <w:name w:val="_НазвИнструкции"/>
    <w:next w:val="aa"/>
    <w:rsid w:val="00DC7227"/>
    <w:pPr>
      <w:keepNext/>
      <w:keepLines/>
      <w:autoSpaceDE w:val="0"/>
      <w:autoSpaceDN w:val="0"/>
      <w:adjustRightInd w:val="0"/>
      <w:spacing w:before="120" w:after="120"/>
      <w:ind w:left="720"/>
    </w:pPr>
    <w:rPr>
      <w:b/>
      <w:bCs/>
      <w:spacing w:val="20"/>
      <w:sz w:val="24"/>
      <w:szCs w:val="19"/>
    </w:rPr>
  </w:style>
  <w:style w:type="paragraph" w:customStyle="1" w:styleId="1230">
    <w:name w:val="_СписМелк123"/>
    <w:basedOn w:val="affd"/>
    <w:rsid w:val="00DC7227"/>
    <w:pPr>
      <w:numPr>
        <w:numId w:val="5"/>
      </w:numPr>
      <w:tabs>
        <w:tab w:val="left" w:pos="284"/>
        <w:tab w:val="left" w:pos="567"/>
        <w:tab w:val="left" w:pos="851"/>
        <w:tab w:val="left" w:pos="1134"/>
      </w:tabs>
    </w:pPr>
  </w:style>
  <w:style w:type="paragraph" w:customStyle="1" w:styleId="a">
    <w:name w:val="_СписМелкМарк"/>
    <w:rsid w:val="00DC7227"/>
    <w:pPr>
      <w:numPr>
        <w:numId w:val="6"/>
      </w:numPr>
      <w:tabs>
        <w:tab w:val="left" w:pos="284"/>
        <w:tab w:val="left" w:pos="567"/>
        <w:tab w:val="left" w:pos="851"/>
        <w:tab w:val="left" w:pos="1134"/>
      </w:tabs>
      <w:spacing w:before="40" w:after="40"/>
    </w:pPr>
    <w:rPr>
      <w:szCs w:val="24"/>
    </w:rPr>
  </w:style>
  <w:style w:type="paragraph" w:customStyle="1" w:styleId="16">
    <w:name w:val="_Заг1_безНом"/>
    <w:basedOn w:val="10"/>
    <w:rsid w:val="00DC7227"/>
    <w:pPr>
      <w:numPr>
        <w:numId w:val="0"/>
      </w:numPr>
      <w:tabs>
        <w:tab w:val="left" w:pos="1213"/>
      </w:tabs>
      <w:ind w:left="720"/>
    </w:pPr>
  </w:style>
  <w:style w:type="paragraph" w:customStyle="1" w:styleId="afff2">
    <w:name w:val="_Листинг_соСдвигом"/>
    <w:basedOn w:val="100"/>
    <w:rsid w:val="00DC7227"/>
    <w:pPr>
      <w:ind w:left="720"/>
    </w:pPr>
  </w:style>
  <w:style w:type="paragraph" w:customStyle="1" w:styleId="-0">
    <w:name w:val="_Список-глоссарий"/>
    <w:rsid w:val="00DC7227"/>
    <w:pPr>
      <w:shd w:val="clear" w:color="auto" w:fill="FFFFFF"/>
      <w:spacing w:before="60" w:after="60" w:line="360" w:lineRule="auto"/>
      <w:ind w:left="720" w:hanging="720"/>
      <w:contextualSpacing/>
      <w:jc w:val="both"/>
    </w:pPr>
    <w:rPr>
      <w:sz w:val="24"/>
    </w:rPr>
  </w:style>
  <w:style w:type="paragraph" w:customStyle="1" w:styleId="26">
    <w:name w:val="_НазвИнструкцииУр2"/>
    <w:basedOn w:val="afff1"/>
    <w:rsid w:val="00DC7227"/>
    <w:rPr>
      <w:spacing w:val="0"/>
      <w:szCs w:val="24"/>
    </w:rPr>
  </w:style>
  <w:style w:type="paragraph" w:customStyle="1" w:styleId="a5">
    <w:name w:val="_Список_абв"/>
    <w:rsid w:val="00DC7227"/>
    <w:pPr>
      <w:numPr>
        <w:numId w:val="11"/>
      </w:numPr>
      <w:tabs>
        <w:tab w:val="left" w:pos="720"/>
        <w:tab w:val="left" w:pos="1446"/>
        <w:tab w:val="left" w:pos="1809"/>
        <w:tab w:val="left" w:pos="2172"/>
      </w:tabs>
      <w:spacing w:after="60" w:line="360" w:lineRule="auto"/>
      <w:contextualSpacing/>
      <w:jc w:val="both"/>
    </w:pPr>
    <w:rPr>
      <w:sz w:val="24"/>
    </w:rPr>
  </w:style>
  <w:style w:type="paragraph" w:customStyle="1" w:styleId="17">
    <w:name w:val="__ТекстОснБезОтст_1и"/>
    <w:basedOn w:val="af6"/>
    <w:rsid w:val="00DC7227"/>
    <w:pPr>
      <w:spacing w:before="60" w:after="60" w:line="240" w:lineRule="auto"/>
      <w:contextualSpacing w:val="0"/>
      <w:jc w:val="left"/>
    </w:pPr>
  </w:style>
  <w:style w:type="paragraph" w:customStyle="1" w:styleId="18">
    <w:name w:val="__ТекстОсн_1и"/>
    <w:basedOn w:val="aa"/>
    <w:rsid w:val="00DC7227"/>
    <w:pPr>
      <w:spacing w:before="60" w:after="60" w:line="240" w:lineRule="auto"/>
      <w:contextualSpacing w:val="0"/>
    </w:pPr>
  </w:style>
  <w:style w:type="paragraph" w:customStyle="1" w:styleId="afff3">
    <w:name w:val="_Примечание"/>
    <w:basedOn w:val="a9"/>
    <w:rsid w:val="00DC7227"/>
    <w:pPr>
      <w:tabs>
        <w:tab w:val="left" w:pos="851"/>
      </w:tabs>
      <w:spacing w:before="240" w:after="240" w:line="360" w:lineRule="auto"/>
      <w:ind w:left="720" w:right="720"/>
      <w:contextualSpacing/>
      <w:jc w:val="both"/>
    </w:pPr>
    <w:rPr>
      <w:sz w:val="24"/>
      <w:szCs w:val="24"/>
      <w:lang w:eastAsia="ru-RU"/>
    </w:rPr>
  </w:style>
  <w:style w:type="table" w:styleId="afff4">
    <w:name w:val="Table Grid"/>
    <w:basedOn w:val="ac"/>
    <w:uiPriority w:val="39"/>
    <w:rsid w:val="00DC7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_Список_абв_у2"/>
    <w:basedOn w:val="a9"/>
    <w:rsid w:val="00DC7227"/>
    <w:pPr>
      <w:numPr>
        <w:numId w:val="7"/>
      </w:numPr>
      <w:tabs>
        <w:tab w:val="left" w:pos="720"/>
        <w:tab w:val="left" w:pos="1083"/>
        <w:tab w:val="left" w:pos="1809"/>
        <w:tab w:val="left" w:pos="2172"/>
      </w:tabs>
      <w:spacing w:after="60" w:line="360" w:lineRule="auto"/>
      <w:contextualSpacing/>
      <w:jc w:val="both"/>
    </w:pPr>
    <w:rPr>
      <w:sz w:val="24"/>
    </w:rPr>
  </w:style>
  <w:style w:type="paragraph" w:customStyle="1" w:styleId="a0">
    <w:name w:val="_Инстр_Список"/>
    <w:rsid w:val="00DC7227"/>
    <w:pPr>
      <w:numPr>
        <w:numId w:val="8"/>
      </w:numPr>
      <w:tabs>
        <w:tab w:val="left" w:pos="851"/>
      </w:tabs>
      <w:spacing w:before="60" w:after="60" w:line="312" w:lineRule="auto"/>
      <w:contextualSpacing/>
      <w:jc w:val="both"/>
    </w:pPr>
    <w:rPr>
      <w:snapToGrid w:val="0"/>
      <w:sz w:val="24"/>
      <w:szCs w:val="24"/>
    </w:rPr>
  </w:style>
  <w:style w:type="paragraph" w:customStyle="1" w:styleId="afff5">
    <w:name w:val="_Инстр_Пояснения"/>
    <w:rsid w:val="00DC7227"/>
    <w:pPr>
      <w:tabs>
        <w:tab w:val="left" w:pos="851"/>
      </w:tabs>
      <w:spacing w:before="60" w:after="60" w:line="312" w:lineRule="auto"/>
      <w:ind w:left="357"/>
      <w:contextualSpacing/>
      <w:jc w:val="both"/>
    </w:pPr>
    <w:rPr>
      <w:snapToGrid w:val="0"/>
      <w:sz w:val="24"/>
      <w:szCs w:val="24"/>
    </w:rPr>
  </w:style>
  <w:style w:type="paragraph" w:customStyle="1" w:styleId="afff6">
    <w:name w:val="_Рамка_МелкийШрифт"/>
    <w:rsid w:val="00DC7227"/>
    <w:rPr>
      <w:bCs/>
      <w:noProof/>
      <w:sz w:val="18"/>
      <w:szCs w:val="16"/>
    </w:rPr>
  </w:style>
  <w:style w:type="paragraph" w:customStyle="1" w:styleId="27">
    <w:name w:val="_Заг2_безНом"/>
    <w:basedOn w:val="22"/>
    <w:qFormat/>
    <w:rsid w:val="00DC7227"/>
    <w:pPr>
      <w:numPr>
        <w:ilvl w:val="0"/>
        <w:numId w:val="0"/>
      </w:numPr>
      <w:ind w:left="720"/>
    </w:pPr>
  </w:style>
  <w:style w:type="paragraph" w:customStyle="1" w:styleId="34">
    <w:name w:val="_Заг3_безНом"/>
    <w:basedOn w:val="30"/>
    <w:qFormat/>
    <w:rsid w:val="00DC7227"/>
    <w:pPr>
      <w:numPr>
        <w:ilvl w:val="0"/>
        <w:numId w:val="0"/>
      </w:numPr>
      <w:ind w:left="720"/>
    </w:pPr>
  </w:style>
  <w:style w:type="paragraph" w:customStyle="1" w:styleId="afff7">
    <w:name w:val="_Рамка_Имена"/>
    <w:rsid w:val="00DC7227"/>
    <w:rPr>
      <w:bCs/>
      <w:noProof/>
      <w:spacing w:val="-8"/>
      <w:sz w:val="18"/>
      <w:szCs w:val="16"/>
    </w:rPr>
  </w:style>
  <w:style w:type="paragraph" w:customStyle="1" w:styleId="afff8">
    <w:name w:val="_Рамка_КрупныйШрифт"/>
    <w:rsid w:val="00DC7227"/>
    <w:pPr>
      <w:jc w:val="center"/>
    </w:pPr>
    <w:rPr>
      <w:bCs/>
      <w:noProof/>
      <w:sz w:val="24"/>
    </w:rPr>
  </w:style>
  <w:style w:type="table" w:customStyle="1" w:styleId="19">
    <w:name w:val="Сетка таблицы1"/>
    <w:basedOn w:val="ac"/>
    <w:next w:val="afff4"/>
    <w:rsid w:val="00DC7227"/>
    <w:pPr>
      <w:ind w:firstLine="709"/>
      <w:jc w:val="both"/>
    </w:pPr>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c"/>
    <w:next w:val="afff4"/>
    <w:rsid w:val="00DC7227"/>
    <w:pPr>
      <w:ind w:firstLine="709"/>
      <w:jc w:val="both"/>
    </w:pPr>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_Заг1_безНом_Центрир"/>
    <w:basedOn w:val="16"/>
    <w:next w:val="aa"/>
    <w:qFormat/>
    <w:rsid w:val="00DC7227"/>
    <w:pPr>
      <w:ind w:left="0"/>
      <w:jc w:val="center"/>
    </w:pPr>
  </w:style>
  <w:style w:type="paragraph" w:customStyle="1" w:styleId="afff9">
    <w:name w:val="_Вспомогательный"/>
    <w:qFormat/>
    <w:rsid w:val="00DC7227"/>
    <w:rPr>
      <w:sz w:val="16"/>
    </w:rPr>
  </w:style>
  <w:style w:type="paragraph" w:customStyle="1" w:styleId="afffa">
    <w:name w:val="Название таблицы"/>
    <w:basedOn w:val="affb"/>
    <w:next w:val="aa"/>
    <w:qFormat/>
    <w:rsid w:val="00DC7227"/>
    <w:pPr>
      <w:ind w:left="720"/>
      <w:jc w:val="left"/>
    </w:pPr>
  </w:style>
  <w:style w:type="character" w:customStyle="1" w:styleId="afffb">
    <w:name w:val="_зн_Интерфейс"/>
    <w:uiPriority w:val="1"/>
    <w:qFormat/>
    <w:rsid w:val="00DC7227"/>
    <w:rPr>
      <w:b/>
    </w:rPr>
  </w:style>
  <w:style w:type="paragraph" w:customStyle="1" w:styleId="a6">
    <w:name w:val="_СписМелк_абв"/>
    <w:qFormat/>
    <w:rsid w:val="00DC7227"/>
    <w:pPr>
      <w:numPr>
        <w:numId w:val="9"/>
      </w:numPr>
      <w:tabs>
        <w:tab w:val="left" w:pos="284"/>
        <w:tab w:val="left" w:pos="357"/>
        <w:tab w:val="left" w:pos="567"/>
        <w:tab w:val="left" w:pos="851"/>
        <w:tab w:val="left" w:pos="1134"/>
      </w:tabs>
      <w:spacing w:before="40" w:after="40"/>
    </w:pPr>
    <w:rPr>
      <w:szCs w:val="24"/>
    </w:rPr>
  </w:style>
  <w:style w:type="paragraph" w:customStyle="1" w:styleId="1232">
    <w:name w:val="_Список_123_у2"/>
    <w:qFormat/>
    <w:rsid w:val="00DC7227"/>
    <w:pPr>
      <w:numPr>
        <w:numId w:val="12"/>
      </w:numPr>
      <w:tabs>
        <w:tab w:val="left" w:pos="720"/>
        <w:tab w:val="left" w:pos="1083"/>
        <w:tab w:val="left" w:pos="1809"/>
        <w:tab w:val="left" w:pos="2172"/>
      </w:tabs>
      <w:spacing w:after="60" w:line="360" w:lineRule="auto"/>
      <w:contextualSpacing/>
      <w:jc w:val="both"/>
    </w:pPr>
    <w:rPr>
      <w:snapToGrid w:val="0"/>
      <w:sz w:val="24"/>
      <w:szCs w:val="24"/>
    </w:rPr>
  </w:style>
  <w:style w:type="paragraph" w:customStyle="1" w:styleId="21">
    <w:name w:val="_Список_марк_у2"/>
    <w:qFormat/>
    <w:rsid w:val="00DC7227"/>
    <w:pPr>
      <w:numPr>
        <w:numId w:val="13"/>
      </w:numPr>
      <w:tabs>
        <w:tab w:val="left" w:pos="1809"/>
        <w:tab w:val="left" w:pos="2172"/>
      </w:tabs>
      <w:spacing w:after="60" w:line="360" w:lineRule="auto"/>
      <w:contextualSpacing/>
      <w:jc w:val="both"/>
    </w:pPr>
    <w:rPr>
      <w:snapToGrid w:val="0"/>
      <w:sz w:val="24"/>
      <w:szCs w:val="24"/>
    </w:rPr>
  </w:style>
  <w:style w:type="paragraph" w:customStyle="1" w:styleId="140">
    <w:name w:val="_Название_14пт"/>
    <w:qFormat/>
    <w:rsid w:val="00E14726"/>
    <w:pPr>
      <w:spacing w:before="180" w:after="180"/>
      <w:jc w:val="center"/>
    </w:pPr>
    <w:rPr>
      <w:rFonts w:ascii="Times New Roman Полужирный" w:hAnsi="Times New Roman Полужирный"/>
      <w:b/>
      <w:bCs/>
      <w:sz w:val="28"/>
      <w:szCs w:val="28"/>
    </w:rPr>
  </w:style>
  <w:style w:type="character" w:styleId="afffc">
    <w:name w:val="Placeholder Text"/>
    <w:basedOn w:val="ab"/>
    <w:uiPriority w:val="99"/>
    <w:semiHidden/>
    <w:rsid w:val="00DC7227"/>
    <w:rPr>
      <w:color w:val="808080"/>
    </w:rPr>
  </w:style>
  <w:style w:type="paragraph" w:styleId="29">
    <w:name w:val="List Continue 2"/>
    <w:basedOn w:val="a9"/>
    <w:semiHidden/>
    <w:rsid w:val="006C2DF7"/>
    <w:pPr>
      <w:widowControl w:val="0"/>
      <w:autoSpaceDN w:val="0"/>
      <w:adjustRightInd w:val="0"/>
      <w:spacing w:after="120" w:line="360" w:lineRule="atLeast"/>
      <w:ind w:left="566"/>
      <w:jc w:val="both"/>
      <w:textAlignment w:val="baseline"/>
    </w:pPr>
    <w:rPr>
      <w:sz w:val="24"/>
      <w:szCs w:val="24"/>
      <w:lang w:eastAsia="ru-RU"/>
    </w:rPr>
  </w:style>
  <w:style w:type="paragraph" w:customStyle="1" w:styleId="afffd">
    <w:name w:val="_Текст таблицы"/>
    <w:basedOn w:val="a9"/>
    <w:uiPriority w:val="99"/>
    <w:qFormat/>
    <w:rsid w:val="006C2DF7"/>
    <w:pPr>
      <w:jc w:val="both"/>
    </w:pPr>
    <w:rPr>
      <w:sz w:val="24"/>
      <w:szCs w:val="24"/>
      <w:lang w:eastAsia="ru-RU"/>
    </w:rPr>
  </w:style>
  <w:style w:type="paragraph" w:styleId="afffe">
    <w:name w:val="Revision"/>
    <w:hidden/>
    <w:uiPriority w:val="99"/>
    <w:semiHidden/>
    <w:rsid w:val="00CF1A34"/>
    <w:rPr>
      <w:szCs w:val="22"/>
      <w:lang w:eastAsia="en-US"/>
    </w:rPr>
  </w:style>
  <w:style w:type="paragraph" w:customStyle="1" w:styleId="1b">
    <w:name w:val="Текст выноски1"/>
    <w:basedOn w:val="a9"/>
    <w:semiHidden/>
    <w:rsid w:val="005E4C0B"/>
    <w:pPr>
      <w:jc w:val="both"/>
    </w:pPr>
    <w:rPr>
      <w:rFonts w:ascii="Tahoma" w:hAnsi="Tahoma" w:cs="Tahoma"/>
      <w:sz w:val="16"/>
      <w:szCs w:val="16"/>
      <w:lang w:eastAsia="ru-RU"/>
    </w:rPr>
  </w:style>
  <w:style w:type="table" w:styleId="1c">
    <w:name w:val="Table Grid 1"/>
    <w:basedOn w:val="ac"/>
    <w:rsid w:val="005E4C0B"/>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styleId="1ai">
    <w:name w:val="Outline List 1"/>
    <w:basedOn w:val="ad"/>
    <w:rsid w:val="005E4C0B"/>
    <w:pPr>
      <w:numPr>
        <w:numId w:val="14"/>
      </w:numPr>
    </w:pPr>
  </w:style>
  <w:style w:type="numbering" w:styleId="111111">
    <w:name w:val="Outline List 2"/>
    <w:aliases w:val="CE:Нумерованный список,Нумерованный основной список"/>
    <w:basedOn w:val="ad"/>
    <w:rsid w:val="005E4C0B"/>
    <w:pPr>
      <w:numPr>
        <w:numId w:val="15"/>
      </w:numPr>
    </w:pPr>
  </w:style>
  <w:style w:type="table" w:customStyle="1" w:styleId="affff">
    <w:name w:val="_Таблица"/>
    <w:basedOn w:val="ac"/>
    <w:rsid w:val="005E4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Титул"/>
    <w:basedOn w:val="a9"/>
    <w:qFormat/>
    <w:rsid w:val="004A42DB"/>
    <w:pPr>
      <w:spacing w:before="120" w:after="120"/>
      <w:jc w:val="center"/>
    </w:pPr>
    <w:rPr>
      <w:rFonts w:eastAsia="Calibri"/>
      <w:sz w:val="28"/>
    </w:rPr>
  </w:style>
  <w:style w:type="paragraph" w:customStyle="1" w:styleId="affff1">
    <w:name w:val="_Титул_Объект автоматизации"/>
    <w:basedOn w:val="a9"/>
    <w:link w:val="affff2"/>
    <w:qFormat/>
    <w:rsid w:val="004A42DB"/>
    <w:pPr>
      <w:ind w:left="284" w:firstLine="567"/>
      <w:jc w:val="center"/>
    </w:pPr>
    <w:rPr>
      <w:sz w:val="32"/>
      <w:szCs w:val="32"/>
      <w:lang w:eastAsia="ru-RU"/>
    </w:rPr>
  </w:style>
  <w:style w:type="character" w:customStyle="1" w:styleId="affff2">
    <w:name w:val="_Название объекта автоматизации Знак"/>
    <w:basedOn w:val="ab"/>
    <w:link w:val="affff1"/>
    <w:rsid w:val="004A42DB"/>
    <w:rPr>
      <w:sz w:val="32"/>
      <w:szCs w:val="32"/>
    </w:rPr>
  </w:style>
  <w:style w:type="paragraph" w:customStyle="1" w:styleId="CE">
    <w:name w:val="CE:Абзац"/>
    <w:basedOn w:val="a9"/>
    <w:link w:val="CE0"/>
    <w:rsid w:val="00277BA9"/>
    <w:pPr>
      <w:spacing w:before="120" w:after="120" w:line="360" w:lineRule="auto"/>
      <w:ind w:firstLine="720"/>
      <w:jc w:val="both"/>
    </w:pPr>
    <w:rPr>
      <w:sz w:val="24"/>
      <w:szCs w:val="24"/>
    </w:rPr>
  </w:style>
  <w:style w:type="character" w:customStyle="1" w:styleId="CE0">
    <w:name w:val="CE:Абзац Знак"/>
    <w:link w:val="CE"/>
    <w:rsid w:val="00277BA9"/>
    <w:rPr>
      <w:sz w:val="24"/>
      <w:szCs w:val="24"/>
      <w:lang w:eastAsia="en-US"/>
    </w:rPr>
  </w:style>
  <w:style w:type="paragraph" w:customStyle="1" w:styleId="-1">
    <w:name w:val="_Маркир-1"/>
    <w:basedOn w:val="a9"/>
    <w:qFormat/>
    <w:rsid w:val="00277BA9"/>
    <w:pPr>
      <w:spacing w:line="360" w:lineRule="auto"/>
      <w:ind w:left="1429" w:right="170" w:hanging="360"/>
      <w:jc w:val="both"/>
    </w:pPr>
    <w:rPr>
      <w:sz w:val="24"/>
      <w:szCs w:val="24"/>
      <w:lang w:eastAsia="ru-RU"/>
    </w:rPr>
  </w:style>
  <w:style w:type="paragraph" w:customStyle="1" w:styleId="CE1">
    <w:name w:val="CE:Абзац в таблице"/>
    <w:basedOn w:val="a9"/>
    <w:qFormat/>
    <w:rsid w:val="00E557EC"/>
    <w:pPr>
      <w:keepLines/>
      <w:spacing w:before="120" w:after="120" w:line="360" w:lineRule="auto"/>
      <w:jc w:val="both"/>
    </w:pPr>
    <w:rPr>
      <w:sz w:val="24"/>
      <w:szCs w:val="24"/>
    </w:rPr>
  </w:style>
  <w:style w:type="character" w:customStyle="1" w:styleId="apple-converted-space">
    <w:name w:val="apple-converted-space"/>
    <w:rsid w:val="00E557EC"/>
  </w:style>
  <w:style w:type="paragraph" w:customStyle="1" w:styleId="CE2">
    <w:name w:val="CE:Название таблицы"/>
    <w:basedOn w:val="a9"/>
    <w:rsid w:val="00461A55"/>
    <w:pPr>
      <w:keepNext/>
      <w:keepLines/>
      <w:spacing w:before="240" w:line="360" w:lineRule="auto"/>
    </w:pPr>
    <w:rPr>
      <w:b/>
      <w:bCs/>
      <w:i/>
      <w:sz w:val="24"/>
      <w:szCs w:val="20"/>
    </w:rPr>
  </w:style>
  <w:style w:type="character" w:customStyle="1" w:styleId="author">
    <w:name w:val="author"/>
    <w:basedOn w:val="ab"/>
    <w:rsid w:val="00BB6649"/>
  </w:style>
  <w:style w:type="character" w:customStyle="1" w:styleId="editor">
    <w:name w:val="editor"/>
    <w:basedOn w:val="ab"/>
    <w:rsid w:val="00BB6649"/>
  </w:style>
  <w:style w:type="paragraph" w:styleId="affff3">
    <w:name w:val="Normal (Web)"/>
    <w:basedOn w:val="a9"/>
    <w:uiPriority w:val="99"/>
    <w:unhideWhenUsed/>
    <w:rsid w:val="00BB6649"/>
    <w:pPr>
      <w:spacing w:before="100" w:beforeAutospacing="1" w:after="100" w:afterAutospacing="1"/>
    </w:pPr>
    <w:rPr>
      <w:sz w:val="24"/>
      <w:szCs w:val="24"/>
      <w:lang w:eastAsia="ru-RU"/>
    </w:rPr>
  </w:style>
  <w:style w:type="character" w:styleId="affff4">
    <w:name w:val="Strong"/>
    <w:basedOn w:val="ab"/>
    <w:uiPriority w:val="22"/>
    <w:qFormat/>
    <w:rsid w:val="00BB6649"/>
    <w:rPr>
      <w:b/>
      <w:bCs/>
    </w:rPr>
  </w:style>
  <w:style w:type="character" w:styleId="affff5">
    <w:name w:val="Emphasis"/>
    <w:basedOn w:val="ab"/>
    <w:uiPriority w:val="20"/>
    <w:qFormat/>
    <w:rsid w:val="00BB6649"/>
    <w:rPr>
      <w:i/>
      <w:iCs/>
    </w:rPr>
  </w:style>
  <w:style w:type="paragraph" w:customStyle="1" w:styleId="ce3">
    <w:name w:val="ce"/>
    <w:basedOn w:val="a9"/>
    <w:rsid w:val="00BB6649"/>
    <w:pPr>
      <w:spacing w:before="100" w:beforeAutospacing="1" w:after="100" w:afterAutospacing="1"/>
    </w:pPr>
    <w:rPr>
      <w:sz w:val="24"/>
      <w:szCs w:val="24"/>
      <w:lang w:eastAsia="ru-RU"/>
    </w:rPr>
  </w:style>
  <w:style w:type="paragraph" w:customStyle="1" w:styleId="a8">
    <w:name w:val="список с тире"/>
    <w:basedOn w:val="a9"/>
    <w:link w:val="affff6"/>
    <w:qFormat/>
    <w:rsid w:val="00250826"/>
    <w:pPr>
      <w:numPr>
        <w:numId w:val="16"/>
      </w:numPr>
      <w:spacing w:line="360" w:lineRule="auto"/>
      <w:ind w:right="170"/>
      <w:contextualSpacing/>
      <w:jc w:val="both"/>
    </w:pPr>
    <w:rPr>
      <w:rFonts w:eastAsia="SimSun"/>
      <w:sz w:val="24"/>
      <w:szCs w:val="20"/>
      <w:lang w:eastAsia="ru-RU"/>
    </w:rPr>
  </w:style>
  <w:style w:type="character" w:customStyle="1" w:styleId="affff6">
    <w:name w:val="список с тире Знак"/>
    <w:link w:val="a8"/>
    <w:rsid w:val="00250826"/>
    <w:rPr>
      <w:rFonts w:eastAsia="SimSun"/>
      <w:sz w:val="24"/>
    </w:rPr>
  </w:style>
  <w:style w:type="character" w:styleId="HTML0">
    <w:name w:val="HTML Code"/>
    <w:basedOn w:val="ab"/>
    <w:uiPriority w:val="99"/>
    <w:semiHidden/>
    <w:unhideWhenUsed/>
    <w:rsid w:val="000A6C4D"/>
    <w:rPr>
      <w:rFonts w:ascii="Courier New" w:eastAsia="Times New Roman" w:hAnsi="Courier New" w:cs="Courier New"/>
      <w:sz w:val="20"/>
      <w:szCs w:val="20"/>
    </w:rPr>
  </w:style>
  <w:style w:type="paragraph" w:styleId="HTML1">
    <w:name w:val="HTML Preformatted"/>
    <w:basedOn w:val="a9"/>
    <w:link w:val="HTML2"/>
    <w:uiPriority w:val="99"/>
    <w:unhideWhenUsed/>
    <w:rsid w:val="000A6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ru-RU"/>
    </w:rPr>
  </w:style>
  <w:style w:type="character" w:customStyle="1" w:styleId="HTML2">
    <w:name w:val="Стандартный HTML Знак"/>
    <w:basedOn w:val="ab"/>
    <w:link w:val="HTML1"/>
    <w:uiPriority w:val="99"/>
    <w:rsid w:val="000A6C4D"/>
    <w:rPr>
      <w:rFonts w:ascii="Courier New" w:hAnsi="Courier New" w:cs="Courier New"/>
    </w:rPr>
  </w:style>
  <w:style w:type="paragraph" w:customStyle="1" w:styleId="affff7">
    <w:name w:val="a"/>
    <w:basedOn w:val="a9"/>
    <w:rsid w:val="000A6C4D"/>
    <w:pPr>
      <w:spacing w:before="100" w:beforeAutospacing="1" w:after="100" w:afterAutospacing="1"/>
    </w:pPr>
    <w:rPr>
      <w:sz w:val="24"/>
      <w:szCs w:val="24"/>
      <w:lang w:eastAsia="ru-RU"/>
    </w:rPr>
  </w:style>
  <w:style w:type="paragraph" w:customStyle="1" w:styleId="a20">
    <w:name w:val="a2"/>
    <w:basedOn w:val="a9"/>
    <w:rsid w:val="00B122B7"/>
    <w:pPr>
      <w:spacing w:before="100" w:beforeAutospacing="1" w:after="100" w:afterAutospacing="1"/>
    </w:pPr>
    <w:rPr>
      <w:sz w:val="24"/>
      <w:szCs w:val="24"/>
      <w:lang w:eastAsia="ru-RU"/>
    </w:rPr>
  </w:style>
  <w:style w:type="paragraph" w:customStyle="1" w:styleId="35">
    <w:name w:val="3"/>
    <w:basedOn w:val="a9"/>
    <w:rsid w:val="00B122B7"/>
    <w:pPr>
      <w:spacing w:before="100" w:beforeAutospacing="1" w:after="100" w:afterAutospacing="1"/>
    </w:pPr>
    <w:rPr>
      <w:sz w:val="24"/>
      <w:szCs w:val="24"/>
      <w:lang w:eastAsia="ru-RU"/>
    </w:rPr>
  </w:style>
  <w:style w:type="paragraph" w:customStyle="1" w:styleId="101">
    <w:name w:val="10"/>
    <w:basedOn w:val="a9"/>
    <w:rsid w:val="00B122B7"/>
    <w:pPr>
      <w:spacing w:before="100" w:beforeAutospacing="1" w:after="100" w:afterAutospacing="1"/>
    </w:pPr>
    <w:rPr>
      <w:sz w:val="24"/>
      <w:szCs w:val="24"/>
      <w:lang w:eastAsia="ru-RU"/>
    </w:rPr>
  </w:style>
  <w:style w:type="character" w:customStyle="1" w:styleId="status-macro">
    <w:name w:val="status-macro"/>
    <w:basedOn w:val="ab"/>
    <w:rsid w:val="00383AFF"/>
  </w:style>
  <w:style w:type="paragraph" w:customStyle="1" w:styleId="ce10">
    <w:name w:val="ce1"/>
    <w:basedOn w:val="a9"/>
    <w:rsid w:val="00D51FBF"/>
    <w:pPr>
      <w:spacing w:before="100" w:beforeAutospacing="1" w:after="100" w:afterAutospacing="1"/>
    </w:pPr>
    <w:rPr>
      <w:sz w:val="24"/>
      <w:szCs w:val="24"/>
      <w:lang w:eastAsia="ru-RU"/>
    </w:rPr>
  </w:style>
  <w:style w:type="paragraph" w:customStyle="1" w:styleId="ce20">
    <w:name w:val="ce2"/>
    <w:basedOn w:val="a9"/>
    <w:rsid w:val="00D51FBF"/>
    <w:pPr>
      <w:spacing w:before="100" w:beforeAutospacing="1" w:after="100" w:afterAutospacing="1"/>
    </w:pPr>
    <w:rPr>
      <w:sz w:val="24"/>
      <w:szCs w:val="24"/>
      <w:lang w:eastAsia="ru-RU"/>
    </w:rPr>
  </w:style>
  <w:style w:type="character" w:customStyle="1" w:styleId="inline-comment-marker">
    <w:name w:val="inline-comment-marker"/>
    <w:basedOn w:val="ab"/>
    <w:rsid w:val="00D51FBF"/>
  </w:style>
  <w:style w:type="paragraph" w:customStyle="1" w:styleId="a10">
    <w:name w:val="a1"/>
    <w:basedOn w:val="a9"/>
    <w:rsid w:val="00E65191"/>
    <w:pPr>
      <w:spacing w:before="100" w:beforeAutospacing="1" w:after="100" w:afterAutospacing="1"/>
    </w:pPr>
    <w:rPr>
      <w:sz w:val="24"/>
      <w:szCs w:val="24"/>
      <w:lang w:eastAsia="ru-RU"/>
    </w:rPr>
  </w:style>
  <w:style w:type="paragraph" w:customStyle="1" w:styleId="plaintext">
    <w:name w:val="plaintext"/>
    <w:basedOn w:val="a9"/>
    <w:rsid w:val="00E65191"/>
    <w:pPr>
      <w:spacing w:before="100" w:beforeAutospacing="1" w:after="100" w:afterAutospacing="1"/>
    </w:pPr>
    <w:rPr>
      <w:sz w:val="24"/>
      <w:szCs w:val="24"/>
      <w:lang w:eastAsia="ru-RU"/>
    </w:rPr>
  </w:style>
  <w:style w:type="paragraph" w:styleId="affff8">
    <w:name w:val="List Paragraph"/>
    <w:aliases w:val="UL,Абзац маркированнный,Table-Normal,RSHB_Table-Normal,Предусловия,Bullet 1,Use Case List Paragraph,Nornal indented,Bullet List,lp1,Párrafo de lista,Numbered List,Bulleted Text,List Paragraph1,Párrafo de titulo 3,Listenabsatz,FooterText"/>
    <w:basedOn w:val="a9"/>
    <w:link w:val="affff9"/>
    <w:uiPriority w:val="34"/>
    <w:qFormat/>
    <w:rsid w:val="00ED12B4"/>
    <w:pPr>
      <w:ind w:left="720"/>
      <w:contextualSpacing/>
    </w:pPr>
  </w:style>
  <w:style w:type="table" w:customStyle="1" w:styleId="36">
    <w:name w:val="Сетка таблицы3"/>
    <w:basedOn w:val="ac"/>
    <w:next w:val="afff4"/>
    <w:rsid w:val="001B4AD7"/>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_Заголовок таблицы"/>
    <w:rsid w:val="001B4AD7"/>
    <w:pPr>
      <w:keepNext/>
      <w:pBdr>
        <w:top w:val="nil"/>
        <w:left w:val="nil"/>
        <w:bottom w:val="nil"/>
        <w:right w:val="nil"/>
        <w:between w:val="nil"/>
        <w:bar w:val="nil"/>
      </w:pBdr>
      <w:spacing w:before="120" w:after="120"/>
      <w:jc w:val="center"/>
    </w:pPr>
    <w:rPr>
      <w:rFonts w:ascii="Arial Unicode MS" w:eastAsia="Arial Unicode MS" w:cs="Arial Unicode MS"/>
      <w:b/>
      <w:bCs/>
      <w:color w:val="000000"/>
      <w:sz w:val="24"/>
      <w:szCs w:val="24"/>
      <w:u w:color="000000"/>
      <w:bdr w:val="nil"/>
    </w:rPr>
  </w:style>
  <w:style w:type="table" w:customStyle="1" w:styleId="TableNormal1">
    <w:name w:val="Table Normal1"/>
    <w:rsid w:val="001B4AD7"/>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1DocHead">
    <w:name w:val="1 Doc_Head"/>
    <w:next w:val="Docpara"/>
    <w:qFormat/>
    <w:rsid w:val="00380D9C"/>
    <w:pPr>
      <w:pageBreakBefore/>
      <w:numPr>
        <w:numId w:val="17"/>
      </w:numPr>
      <w:spacing w:after="240" w:line="360" w:lineRule="auto"/>
      <w:jc w:val="center"/>
      <w:outlineLvl w:val="0"/>
    </w:pPr>
    <w:rPr>
      <w:rFonts w:eastAsiaTheme="minorHAnsi" w:cstheme="minorBidi"/>
      <w:b/>
      <w:caps/>
      <w:sz w:val="24"/>
      <w:szCs w:val="24"/>
    </w:rPr>
  </w:style>
  <w:style w:type="paragraph" w:customStyle="1" w:styleId="11DocHead">
    <w:name w:val="1.1. Doc_Head"/>
    <w:next w:val="Docpara"/>
    <w:qFormat/>
    <w:rsid w:val="00380D9C"/>
    <w:pPr>
      <w:keepNext/>
      <w:numPr>
        <w:ilvl w:val="1"/>
        <w:numId w:val="17"/>
      </w:numPr>
      <w:spacing w:before="120" w:after="120" w:line="360" w:lineRule="auto"/>
      <w:jc w:val="both"/>
      <w:outlineLvl w:val="1"/>
    </w:pPr>
    <w:rPr>
      <w:b/>
      <w:color w:val="000000"/>
      <w:sz w:val="24"/>
      <w:szCs w:val="24"/>
    </w:rPr>
  </w:style>
  <w:style w:type="paragraph" w:customStyle="1" w:styleId="111DocHead">
    <w:name w:val="1.1.1. Doc_Head"/>
    <w:next w:val="Docpara"/>
    <w:qFormat/>
    <w:rsid w:val="00380D9C"/>
    <w:pPr>
      <w:keepNext/>
      <w:widowControl w:val="0"/>
      <w:numPr>
        <w:ilvl w:val="2"/>
        <w:numId w:val="17"/>
      </w:numPr>
      <w:spacing w:before="120" w:line="360" w:lineRule="auto"/>
      <w:jc w:val="both"/>
      <w:outlineLvl w:val="2"/>
    </w:pPr>
    <w:rPr>
      <w:b/>
      <w:sz w:val="24"/>
      <w:szCs w:val="24"/>
      <w:lang w:val="en-US"/>
    </w:rPr>
  </w:style>
  <w:style w:type="paragraph" w:customStyle="1" w:styleId="Docpara">
    <w:name w:val="Doc_para"/>
    <w:link w:val="Docpara0"/>
    <w:qFormat/>
    <w:rsid w:val="00380D9C"/>
    <w:pPr>
      <w:spacing w:line="360" w:lineRule="auto"/>
      <w:ind w:firstLine="851"/>
      <w:jc w:val="both"/>
    </w:pPr>
    <w:rPr>
      <w:rFonts w:eastAsiaTheme="minorHAnsi" w:cstheme="minorBidi"/>
      <w:sz w:val="24"/>
      <w:szCs w:val="24"/>
    </w:rPr>
  </w:style>
  <w:style w:type="paragraph" w:customStyle="1" w:styleId="1111DocHead">
    <w:name w:val="1.1.1.1 Doc_Head"/>
    <w:next w:val="Docpara"/>
    <w:qFormat/>
    <w:rsid w:val="00380D9C"/>
    <w:pPr>
      <w:keepNext/>
      <w:numPr>
        <w:ilvl w:val="3"/>
        <w:numId w:val="17"/>
      </w:numPr>
      <w:spacing w:line="360" w:lineRule="auto"/>
      <w:jc w:val="both"/>
      <w:outlineLvl w:val="3"/>
    </w:pPr>
    <w:rPr>
      <w:rFonts w:eastAsiaTheme="minorEastAsia" w:cstheme="minorBidi"/>
      <w:b/>
      <w:sz w:val="24"/>
      <w:szCs w:val="24"/>
    </w:rPr>
  </w:style>
  <w:style w:type="character" w:customStyle="1" w:styleId="Docpara0">
    <w:name w:val="Doc_para Знак"/>
    <w:basedOn w:val="ab"/>
    <w:link w:val="Docpara"/>
    <w:rsid w:val="00380D9C"/>
    <w:rPr>
      <w:rFonts w:eastAsiaTheme="minorHAnsi" w:cstheme="minorBidi"/>
      <w:sz w:val="24"/>
      <w:szCs w:val="24"/>
    </w:rPr>
  </w:style>
  <w:style w:type="paragraph" w:customStyle="1" w:styleId="Docpict">
    <w:name w:val="Doc_pict"/>
    <w:next w:val="Docpara"/>
    <w:link w:val="Docpict0"/>
    <w:qFormat/>
    <w:rsid w:val="00380D9C"/>
    <w:pPr>
      <w:spacing w:after="240"/>
      <w:jc w:val="center"/>
    </w:pPr>
    <w:rPr>
      <w:rFonts w:eastAsiaTheme="minorHAnsi" w:cstheme="minorBidi"/>
      <w:sz w:val="24"/>
      <w:szCs w:val="24"/>
    </w:rPr>
  </w:style>
  <w:style w:type="character" w:customStyle="1" w:styleId="Docpict0">
    <w:name w:val="Doc_pict Знак"/>
    <w:basedOn w:val="ab"/>
    <w:link w:val="Docpict"/>
    <w:rsid w:val="00380D9C"/>
    <w:rPr>
      <w:rFonts w:eastAsiaTheme="minorHAnsi" w:cstheme="minorBidi"/>
      <w:sz w:val="24"/>
      <w:szCs w:val="24"/>
    </w:rPr>
  </w:style>
  <w:style w:type="paragraph" w:customStyle="1" w:styleId="Doctableall">
    <w:name w:val="Doc_table_all"/>
    <w:qFormat/>
    <w:rsid w:val="00380D9C"/>
    <w:pPr>
      <w:keepNext/>
      <w:spacing w:before="120" w:after="120"/>
      <w:jc w:val="both"/>
    </w:pPr>
    <w:rPr>
      <w:rFonts w:eastAsiaTheme="minorEastAsia" w:cstheme="minorBidi"/>
      <w:bCs/>
      <w:sz w:val="24"/>
      <w:szCs w:val="18"/>
    </w:rPr>
  </w:style>
  <w:style w:type="paragraph" w:customStyle="1" w:styleId="DocparaAfterTable">
    <w:name w:val="Doc_para_AfterTable"/>
    <w:next w:val="Docpara"/>
    <w:link w:val="DocparaAfterTable0"/>
    <w:qFormat/>
    <w:rsid w:val="00380D9C"/>
    <w:pPr>
      <w:spacing w:before="360" w:line="360" w:lineRule="auto"/>
      <w:ind w:firstLine="851"/>
      <w:jc w:val="both"/>
    </w:pPr>
    <w:rPr>
      <w:rFonts w:eastAsiaTheme="minorEastAsia" w:cstheme="minorBidi"/>
      <w:sz w:val="24"/>
      <w:szCs w:val="24"/>
    </w:rPr>
  </w:style>
  <w:style w:type="character" w:customStyle="1" w:styleId="DocparaAfterTable0">
    <w:name w:val="Doc_para_AfterTable Знак"/>
    <w:basedOn w:val="ab"/>
    <w:link w:val="DocparaAfterTable"/>
    <w:rsid w:val="00380D9C"/>
    <w:rPr>
      <w:rFonts w:eastAsiaTheme="minorEastAsia" w:cstheme="minorBidi"/>
      <w:sz w:val="24"/>
      <w:szCs w:val="24"/>
    </w:rPr>
  </w:style>
  <w:style w:type="paragraph" w:customStyle="1" w:styleId="Doclist">
    <w:name w:val="Doc_list"/>
    <w:basedOn w:val="Docpara"/>
    <w:link w:val="Doclist0"/>
    <w:autoRedefine/>
    <w:qFormat/>
    <w:rsid w:val="00AE18E8"/>
    <w:pPr>
      <w:numPr>
        <w:numId w:val="24"/>
      </w:numPr>
      <w:tabs>
        <w:tab w:val="left" w:pos="1134"/>
      </w:tabs>
      <w:spacing w:before="100" w:beforeAutospacing="1"/>
    </w:pPr>
  </w:style>
  <w:style w:type="character" w:customStyle="1" w:styleId="Doclist0">
    <w:name w:val="Doc_list Знак"/>
    <w:basedOn w:val="Docpara0"/>
    <w:link w:val="Doclist"/>
    <w:rsid w:val="00AE18E8"/>
    <w:rPr>
      <w:rFonts w:eastAsiaTheme="minorHAnsi" w:cstheme="minorBidi"/>
      <w:sz w:val="24"/>
      <w:szCs w:val="24"/>
    </w:rPr>
  </w:style>
  <w:style w:type="paragraph" w:customStyle="1" w:styleId="DocContPict">
    <w:name w:val="Doc_ContPict"/>
    <w:next w:val="Docpara"/>
    <w:qFormat/>
    <w:rsid w:val="005410B4"/>
    <w:pPr>
      <w:keepNext/>
      <w:spacing w:before="240" w:line="360" w:lineRule="auto"/>
      <w:jc w:val="center"/>
    </w:pPr>
    <w:rPr>
      <w:rFonts w:eastAsiaTheme="minorHAnsi" w:cstheme="minorBidi"/>
      <w:noProof/>
      <w:sz w:val="24"/>
      <w:szCs w:val="24"/>
    </w:rPr>
  </w:style>
  <w:style w:type="paragraph" w:customStyle="1" w:styleId="DocHeadNotLev">
    <w:name w:val="Doc_Head_NotLev"/>
    <w:next w:val="a9"/>
    <w:link w:val="DocHeadNotLev0"/>
    <w:autoRedefine/>
    <w:qFormat/>
    <w:rsid w:val="003521A0"/>
    <w:pPr>
      <w:pageBreakBefore/>
      <w:spacing w:after="240" w:line="360" w:lineRule="auto"/>
      <w:jc w:val="center"/>
      <w:outlineLvl w:val="0"/>
    </w:pPr>
    <w:rPr>
      <w:rFonts w:eastAsiaTheme="minorEastAsia" w:cstheme="minorBidi"/>
      <w:b/>
      <w:caps/>
      <w:sz w:val="24"/>
      <w:szCs w:val="24"/>
    </w:rPr>
  </w:style>
  <w:style w:type="paragraph" w:customStyle="1" w:styleId="Docparapict">
    <w:name w:val="Doc_para_pict"/>
    <w:next w:val="Docpara"/>
    <w:uiPriority w:val="99"/>
    <w:qFormat/>
    <w:rsid w:val="004169D1"/>
    <w:pPr>
      <w:spacing w:after="240" w:line="360" w:lineRule="auto"/>
      <w:ind w:firstLine="851"/>
      <w:jc w:val="both"/>
    </w:pPr>
    <w:rPr>
      <w:rFonts w:eastAsiaTheme="minorHAnsi" w:cstheme="minorBidi"/>
      <w:sz w:val="24"/>
      <w:szCs w:val="24"/>
    </w:rPr>
  </w:style>
  <w:style w:type="character" w:customStyle="1" w:styleId="afc">
    <w:name w:val="Схема документа Знак"/>
    <w:basedOn w:val="ab"/>
    <w:link w:val="afb"/>
    <w:uiPriority w:val="99"/>
    <w:semiHidden/>
    <w:rsid w:val="004169D1"/>
    <w:rPr>
      <w:rFonts w:ascii="Tahoma" w:hAnsi="Tahoma" w:cs="Tahoma"/>
      <w:szCs w:val="22"/>
      <w:shd w:val="clear" w:color="auto" w:fill="000080"/>
      <w:lang w:eastAsia="en-US"/>
    </w:rPr>
  </w:style>
  <w:style w:type="paragraph" w:customStyle="1" w:styleId="DocHead5">
    <w:name w:val="Doc_Head_5"/>
    <w:next w:val="Docpara"/>
    <w:link w:val="DocHead50"/>
    <w:qFormat/>
    <w:rsid w:val="004169D1"/>
    <w:pPr>
      <w:keepNext/>
      <w:spacing w:line="360" w:lineRule="auto"/>
      <w:ind w:firstLine="851"/>
      <w:jc w:val="both"/>
      <w:outlineLvl w:val="4"/>
    </w:pPr>
    <w:rPr>
      <w:rFonts w:eastAsiaTheme="minorEastAsia" w:cs="Arial"/>
      <w:b/>
      <w:sz w:val="24"/>
      <w:szCs w:val="24"/>
    </w:rPr>
  </w:style>
  <w:style w:type="character" w:customStyle="1" w:styleId="DocHeadNotLev0">
    <w:name w:val="Doc_Head_NotLev Знак"/>
    <w:basedOn w:val="ab"/>
    <w:link w:val="DocHeadNotLev"/>
    <w:rsid w:val="003521A0"/>
    <w:rPr>
      <w:rFonts w:eastAsiaTheme="minorEastAsia" w:cstheme="minorBidi"/>
      <w:b/>
      <w:caps/>
      <w:sz w:val="24"/>
      <w:szCs w:val="24"/>
    </w:rPr>
  </w:style>
  <w:style w:type="character" w:customStyle="1" w:styleId="DocHead50">
    <w:name w:val="Doc_Head_5 Знак"/>
    <w:basedOn w:val="ab"/>
    <w:link w:val="DocHead5"/>
    <w:rsid w:val="004169D1"/>
    <w:rPr>
      <w:rFonts w:eastAsiaTheme="minorEastAsia" w:cs="Arial"/>
      <w:b/>
      <w:sz w:val="24"/>
      <w:szCs w:val="24"/>
    </w:rPr>
  </w:style>
  <w:style w:type="paragraph" w:customStyle="1" w:styleId="DocHeadLev">
    <w:name w:val="Doc_Head_Lev"/>
    <w:next w:val="Docpara"/>
    <w:link w:val="DocHeadLev0"/>
    <w:qFormat/>
    <w:rsid w:val="004169D1"/>
    <w:pPr>
      <w:pageBreakBefore/>
      <w:spacing w:after="240" w:line="360" w:lineRule="auto"/>
      <w:jc w:val="center"/>
      <w:outlineLvl w:val="0"/>
    </w:pPr>
    <w:rPr>
      <w:rFonts w:eastAsiaTheme="minorEastAsia" w:cstheme="minorBidi"/>
      <w:b/>
      <w:caps/>
      <w:sz w:val="24"/>
      <w:szCs w:val="24"/>
    </w:rPr>
  </w:style>
  <w:style w:type="paragraph" w:customStyle="1" w:styleId="AppendixHeader">
    <w:name w:val="Appendix_Header"/>
    <w:next w:val="AppendixStatus"/>
    <w:link w:val="AppendixHeader0"/>
    <w:rsid w:val="004169D1"/>
    <w:pPr>
      <w:pageBreakBefore/>
      <w:numPr>
        <w:numId w:val="18"/>
      </w:numPr>
      <w:spacing w:line="360" w:lineRule="auto"/>
      <w:jc w:val="center"/>
      <w:outlineLvl w:val="0"/>
    </w:pPr>
    <w:rPr>
      <w:rFonts w:eastAsiaTheme="minorEastAsia" w:cstheme="minorBidi"/>
      <w:b/>
      <w:caps/>
      <w:sz w:val="24"/>
      <w:szCs w:val="24"/>
    </w:rPr>
  </w:style>
  <w:style w:type="character" w:customStyle="1" w:styleId="DocHeadLev0">
    <w:name w:val="Doc_Head_Lev Знак"/>
    <w:basedOn w:val="ab"/>
    <w:link w:val="DocHeadLev"/>
    <w:rsid w:val="004169D1"/>
    <w:rPr>
      <w:rFonts w:eastAsiaTheme="minorEastAsia" w:cstheme="minorBidi"/>
      <w:b/>
      <w:caps/>
      <w:sz w:val="24"/>
      <w:szCs w:val="24"/>
    </w:rPr>
  </w:style>
  <w:style w:type="paragraph" w:customStyle="1" w:styleId="AppendixStatus">
    <w:name w:val="Appendix_Status"/>
    <w:next w:val="AppendixName"/>
    <w:link w:val="AppendixStatus0"/>
    <w:rsid w:val="004169D1"/>
    <w:pPr>
      <w:spacing w:line="360" w:lineRule="auto"/>
      <w:jc w:val="center"/>
    </w:pPr>
    <w:rPr>
      <w:rFonts w:eastAsiaTheme="minorEastAsia" w:cstheme="minorBidi"/>
      <w:b/>
      <w:sz w:val="24"/>
      <w:szCs w:val="24"/>
    </w:rPr>
  </w:style>
  <w:style w:type="character" w:customStyle="1" w:styleId="AppendixHeader0">
    <w:name w:val="Appendix_Header Знак"/>
    <w:basedOn w:val="ab"/>
    <w:link w:val="AppendixHeader"/>
    <w:rsid w:val="004169D1"/>
    <w:rPr>
      <w:rFonts w:eastAsiaTheme="minorEastAsia" w:cstheme="minorBidi"/>
      <w:b/>
      <w:caps/>
      <w:sz w:val="24"/>
      <w:szCs w:val="24"/>
    </w:rPr>
  </w:style>
  <w:style w:type="paragraph" w:customStyle="1" w:styleId="AppendixName">
    <w:name w:val="Appendix_Name"/>
    <w:next w:val="Docpara"/>
    <w:link w:val="AppendixName0"/>
    <w:rsid w:val="004169D1"/>
    <w:pPr>
      <w:spacing w:before="240" w:after="240" w:line="360" w:lineRule="auto"/>
      <w:jc w:val="center"/>
    </w:pPr>
    <w:rPr>
      <w:rFonts w:eastAsiaTheme="minorEastAsia" w:cstheme="minorBidi"/>
      <w:b/>
      <w:caps/>
      <w:sz w:val="24"/>
      <w:szCs w:val="24"/>
    </w:rPr>
  </w:style>
  <w:style w:type="character" w:customStyle="1" w:styleId="AppendixStatus0">
    <w:name w:val="Appendix_Status Знак"/>
    <w:basedOn w:val="ab"/>
    <w:link w:val="AppendixStatus"/>
    <w:rsid w:val="004169D1"/>
    <w:rPr>
      <w:rFonts w:eastAsiaTheme="minorEastAsia" w:cstheme="minorBidi"/>
      <w:b/>
      <w:sz w:val="24"/>
      <w:szCs w:val="24"/>
    </w:rPr>
  </w:style>
  <w:style w:type="paragraph" w:customStyle="1" w:styleId="AppendixHead1">
    <w:name w:val="Appendix_Head_1"/>
    <w:next w:val="Docpara"/>
    <w:link w:val="AppendixHead10"/>
    <w:rsid w:val="004169D1"/>
    <w:pPr>
      <w:keepNext/>
      <w:numPr>
        <w:ilvl w:val="1"/>
        <w:numId w:val="18"/>
      </w:numPr>
      <w:spacing w:before="240" w:after="240" w:line="360" w:lineRule="auto"/>
      <w:jc w:val="center"/>
      <w:outlineLvl w:val="1"/>
    </w:pPr>
    <w:rPr>
      <w:rFonts w:eastAsia="Adobe Fangsong Std R" w:cstheme="minorBidi"/>
      <w:b/>
      <w:caps/>
      <w:sz w:val="24"/>
      <w:szCs w:val="24"/>
    </w:rPr>
  </w:style>
  <w:style w:type="character" w:customStyle="1" w:styleId="AppendixName0">
    <w:name w:val="Appendix_Name Знак"/>
    <w:basedOn w:val="ab"/>
    <w:link w:val="AppendixName"/>
    <w:rsid w:val="004169D1"/>
    <w:rPr>
      <w:rFonts w:eastAsiaTheme="minorEastAsia" w:cstheme="minorBidi"/>
      <w:b/>
      <w:caps/>
      <w:sz w:val="24"/>
      <w:szCs w:val="24"/>
    </w:rPr>
  </w:style>
  <w:style w:type="paragraph" w:customStyle="1" w:styleId="AppendixHead2">
    <w:name w:val="Appendix_Head_2"/>
    <w:next w:val="Docpara"/>
    <w:link w:val="AppendixHead20"/>
    <w:rsid w:val="004169D1"/>
    <w:pPr>
      <w:keepNext/>
      <w:numPr>
        <w:ilvl w:val="2"/>
        <w:numId w:val="18"/>
      </w:numPr>
      <w:spacing w:before="120" w:after="120" w:line="360" w:lineRule="auto"/>
      <w:jc w:val="both"/>
      <w:outlineLvl w:val="2"/>
    </w:pPr>
    <w:rPr>
      <w:rFonts w:eastAsiaTheme="minorEastAsia" w:cstheme="minorBidi"/>
      <w:b/>
      <w:sz w:val="24"/>
      <w:szCs w:val="24"/>
    </w:rPr>
  </w:style>
  <w:style w:type="character" w:customStyle="1" w:styleId="AppendixHead10">
    <w:name w:val="Appendix_Head_1 Знак"/>
    <w:basedOn w:val="ab"/>
    <w:link w:val="AppendixHead1"/>
    <w:rsid w:val="004169D1"/>
    <w:rPr>
      <w:rFonts w:eastAsia="Adobe Fangsong Std R" w:cstheme="minorBidi"/>
      <w:b/>
      <w:caps/>
      <w:sz w:val="24"/>
      <w:szCs w:val="24"/>
    </w:rPr>
  </w:style>
  <w:style w:type="character" w:customStyle="1" w:styleId="AppendixHead20">
    <w:name w:val="Appendix_Head_2 Знак"/>
    <w:basedOn w:val="ab"/>
    <w:link w:val="AppendixHead2"/>
    <w:rsid w:val="004169D1"/>
    <w:rPr>
      <w:rFonts w:eastAsiaTheme="minorEastAsia" w:cstheme="minorBidi"/>
      <w:b/>
      <w:sz w:val="24"/>
      <w:szCs w:val="24"/>
    </w:rPr>
  </w:style>
  <w:style w:type="character" w:customStyle="1" w:styleId="aff">
    <w:name w:val="Текст выноски Знак"/>
    <w:basedOn w:val="ab"/>
    <w:link w:val="afe"/>
    <w:uiPriority w:val="99"/>
    <w:semiHidden/>
    <w:rsid w:val="004169D1"/>
    <w:rPr>
      <w:rFonts w:ascii="Tahoma" w:hAnsi="Tahoma" w:cs="Tahoma"/>
      <w:sz w:val="16"/>
      <w:szCs w:val="16"/>
      <w:lang w:eastAsia="en-US"/>
    </w:rPr>
  </w:style>
  <w:style w:type="character" w:customStyle="1" w:styleId="Doctablenote">
    <w:name w:val="Doc_table_note"/>
    <w:uiPriority w:val="1"/>
    <w:qFormat/>
    <w:rsid w:val="004169D1"/>
    <w:rPr>
      <w:rFonts w:ascii="Times New Roman" w:hAnsi="Times New Roman"/>
      <w:spacing w:val="20"/>
      <w:w w:val="100"/>
      <w:position w:val="0"/>
      <w:sz w:val="24"/>
    </w:rPr>
  </w:style>
  <w:style w:type="character" w:customStyle="1" w:styleId="DoclinkTbl">
    <w:name w:val="Doc_link_Tbl"/>
    <w:uiPriority w:val="1"/>
    <w:rsid w:val="004169D1"/>
    <w:rPr>
      <w:rFonts w:ascii="Times New Roman" w:hAnsi="Times New Roman"/>
      <w:vanish/>
      <w:spacing w:val="20"/>
      <w:w w:val="100"/>
      <w:position w:val="0"/>
      <w:sz w:val="24"/>
    </w:rPr>
  </w:style>
  <w:style w:type="character" w:customStyle="1" w:styleId="Doclink">
    <w:name w:val="Doc_link"/>
    <w:uiPriority w:val="1"/>
    <w:qFormat/>
    <w:rsid w:val="004169D1"/>
    <w:rPr>
      <w:rFonts w:ascii="Times New Roman" w:hAnsi="Times New Roman"/>
      <w:vanish/>
      <w:spacing w:val="0"/>
      <w:w w:val="100"/>
      <w:position w:val="0"/>
      <w:sz w:val="24"/>
    </w:rPr>
  </w:style>
  <w:style w:type="paragraph" w:customStyle="1" w:styleId="Docpictpicttitle">
    <w:name w:val="Doc_pict_pict_title"/>
    <w:next w:val="Docpara"/>
    <w:link w:val="Docpictpicttitle0"/>
    <w:qFormat/>
    <w:rsid w:val="004169D1"/>
    <w:pPr>
      <w:numPr>
        <w:ilvl w:val="6"/>
        <w:numId w:val="19"/>
      </w:numPr>
      <w:spacing w:after="360"/>
      <w:jc w:val="center"/>
    </w:pPr>
    <w:rPr>
      <w:rFonts w:eastAsiaTheme="minorHAnsi" w:cstheme="minorBidi"/>
      <w:sz w:val="24"/>
      <w:szCs w:val="24"/>
    </w:rPr>
  </w:style>
  <w:style w:type="character" w:customStyle="1" w:styleId="Docpictpicttitle0">
    <w:name w:val="Doc_pict_pict_title Знак"/>
    <w:basedOn w:val="ab"/>
    <w:link w:val="Docpictpicttitle"/>
    <w:rsid w:val="004169D1"/>
    <w:rPr>
      <w:rFonts w:eastAsiaTheme="minorHAnsi" w:cstheme="minorBidi"/>
      <w:sz w:val="24"/>
      <w:szCs w:val="24"/>
    </w:rPr>
  </w:style>
  <w:style w:type="paragraph" w:customStyle="1" w:styleId="AppendixHead3">
    <w:name w:val="Appendix_Head_3"/>
    <w:next w:val="Docpara"/>
    <w:link w:val="AppendixHead30"/>
    <w:rsid w:val="004169D1"/>
    <w:pPr>
      <w:keepNext/>
      <w:numPr>
        <w:ilvl w:val="3"/>
        <w:numId w:val="18"/>
      </w:numPr>
      <w:spacing w:line="360" w:lineRule="auto"/>
      <w:jc w:val="both"/>
      <w:outlineLvl w:val="3"/>
    </w:pPr>
    <w:rPr>
      <w:rFonts w:eastAsiaTheme="minorHAnsi" w:cstheme="minorBidi"/>
      <w:b/>
      <w:sz w:val="24"/>
      <w:szCs w:val="24"/>
    </w:rPr>
  </w:style>
  <w:style w:type="character" w:customStyle="1" w:styleId="AppendixHead30">
    <w:name w:val="Appendix_Head_3 Знак"/>
    <w:basedOn w:val="ab"/>
    <w:link w:val="AppendixHead3"/>
    <w:rsid w:val="004169D1"/>
    <w:rPr>
      <w:rFonts w:eastAsiaTheme="minorHAnsi" w:cstheme="minorBidi"/>
      <w:b/>
      <w:sz w:val="24"/>
      <w:szCs w:val="24"/>
    </w:rPr>
  </w:style>
  <w:style w:type="paragraph" w:customStyle="1" w:styleId="Docpicttitle">
    <w:name w:val="Doc_pict_title"/>
    <w:next w:val="a9"/>
    <w:link w:val="Docpicttitle0"/>
    <w:qFormat/>
    <w:rsid w:val="004169D1"/>
    <w:pPr>
      <w:numPr>
        <w:ilvl w:val="7"/>
        <w:numId w:val="19"/>
      </w:numPr>
      <w:spacing w:after="240"/>
      <w:jc w:val="center"/>
    </w:pPr>
    <w:rPr>
      <w:rFonts w:eastAsiaTheme="minorHAnsi" w:cstheme="minorBidi"/>
      <w:sz w:val="24"/>
      <w:szCs w:val="24"/>
    </w:rPr>
  </w:style>
  <w:style w:type="character" w:customStyle="1" w:styleId="Docpicttitle0">
    <w:name w:val="Doc_pict_title Знак"/>
    <w:basedOn w:val="ab"/>
    <w:link w:val="Docpicttitle"/>
    <w:rsid w:val="004169D1"/>
    <w:rPr>
      <w:rFonts w:eastAsiaTheme="minorHAnsi" w:cstheme="minorBidi"/>
      <w:sz w:val="24"/>
      <w:szCs w:val="24"/>
    </w:rPr>
  </w:style>
  <w:style w:type="paragraph" w:customStyle="1" w:styleId="Doctablealltitle">
    <w:name w:val="Doc_table_all_title"/>
    <w:basedOn w:val="Docpictpicttitle"/>
    <w:qFormat/>
    <w:rsid w:val="004169D1"/>
    <w:pPr>
      <w:keepNext/>
      <w:numPr>
        <w:ilvl w:val="0"/>
        <w:numId w:val="0"/>
      </w:numPr>
      <w:spacing w:before="120" w:after="120" w:line="360" w:lineRule="auto"/>
    </w:pPr>
  </w:style>
  <w:style w:type="character" w:customStyle="1" w:styleId="af1">
    <w:name w:val="Нижний колонтитул Знак"/>
    <w:basedOn w:val="ab"/>
    <w:link w:val="af0"/>
    <w:uiPriority w:val="99"/>
    <w:rsid w:val="004169D1"/>
    <w:rPr>
      <w:rFonts w:cs="Arial"/>
      <w:szCs w:val="22"/>
      <w:lang w:eastAsia="en-US"/>
    </w:rPr>
  </w:style>
  <w:style w:type="table" w:customStyle="1" w:styleId="DoctableS">
    <w:name w:val="Doc_tableS"/>
    <w:basedOn w:val="ac"/>
    <w:uiPriority w:val="99"/>
    <w:rsid w:val="004169D1"/>
    <w:pPr>
      <w:spacing w:before="80" w:after="80"/>
    </w:pPr>
    <w:rPr>
      <w:rFonts w:ascii="Arial" w:eastAsiaTheme="minorEastAsia" w:hAnsi="Arial"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leftChars="0" w:left="284"/>
        <w:jc w:val="center"/>
      </w:p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style>
  <w:style w:type="character" w:customStyle="1" w:styleId="41">
    <w:name w:val="Заголовок 4 Знак"/>
    <w:aliases w:val="H4 Знак,Заголовок 4 (Приложение) Знак,Level 2 - a Знак,4 Знак,I4 Знак,l4 Знак,heading4 Знак,I41 Знак,41 Знак,l41 Знак,heading41 Знак,(Shift Ctrl 4) Знак,Titre 41 Знак,t4.T4 Знак,4heading Знак,h4 Знак,a. Знак,4 dash Знак,d Знак,d1 Знак"/>
    <w:basedOn w:val="ab"/>
    <w:link w:val="40"/>
    <w:uiPriority w:val="9"/>
    <w:rsid w:val="004169D1"/>
    <w:rPr>
      <w:b/>
      <w:snapToGrid w:val="0"/>
      <w:sz w:val="24"/>
      <w:szCs w:val="24"/>
    </w:rPr>
  </w:style>
  <w:style w:type="character" w:customStyle="1" w:styleId="50">
    <w:name w:val="Заголовок 5 Знак"/>
    <w:aliases w:val="H5 Знак,PIM 5 Знак,5 Знак,ITT t5 Знак,PA Pico Section Знак,Appendix A to X Знак,Level 3 - i Знак,Gliederung5 Знак"/>
    <w:basedOn w:val="ab"/>
    <w:link w:val="5"/>
    <w:uiPriority w:val="9"/>
    <w:rsid w:val="004169D1"/>
    <w:rPr>
      <w:b/>
      <w:snapToGrid w:val="0"/>
      <w:sz w:val="24"/>
    </w:rPr>
  </w:style>
  <w:style w:type="character" w:customStyle="1" w:styleId="61">
    <w:name w:val="Заголовок 6 Знак"/>
    <w:aliases w:val="PIM 6 Знак,Heading 61 Знак,Heading 6  Appendix 2nd level Знак,Heading 6  Appendix Y &amp; Z Знак,Legal Level 1. Знак,H6 Знак, Знак Знак Знак Знак Знак,Заголовок 6 Знак Знак Знак,Заголовок 61 Знак,Знак Знак Знак Знак Знак"/>
    <w:basedOn w:val="ab"/>
    <w:link w:val="60"/>
    <w:uiPriority w:val="9"/>
    <w:rsid w:val="004169D1"/>
    <w:rPr>
      <w:b/>
      <w:snapToGrid w:val="0"/>
      <w:sz w:val="24"/>
    </w:rPr>
  </w:style>
  <w:style w:type="character" w:customStyle="1" w:styleId="70">
    <w:name w:val="Заголовок 7 Знак"/>
    <w:aliases w:val="PIM 7 Знак,Heading 71 Знак,Legal Level 1.1. Знак"/>
    <w:basedOn w:val="ab"/>
    <w:link w:val="7"/>
    <w:uiPriority w:val="9"/>
    <w:rsid w:val="004169D1"/>
    <w:rPr>
      <w:b/>
      <w:snapToGrid w:val="0"/>
      <w:sz w:val="24"/>
    </w:rPr>
  </w:style>
  <w:style w:type="character" w:customStyle="1" w:styleId="80">
    <w:name w:val="Заголовок 8 Знак"/>
    <w:aliases w:val="Heading 81 Знак,Legal Level 1.1.1. Знак"/>
    <w:basedOn w:val="ab"/>
    <w:link w:val="8"/>
    <w:uiPriority w:val="9"/>
    <w:rsid w:val="004169D1"/>
    <w:rPr>
      <w:b/>
      <w:bCs/>
      <w:iCs/>
      <w:sz w:val="24"/>
      <w:szCs w:val="24"/>
    </w:rPr>
  </w:style>
  <w:style w:type="character" w:customStyle="1" w:styleId="90">
    <w:name w:val="Заголовок 9 Знак"/>
    <w:aliases w:val="Heading 91 Знак,Legal Level 1.1.1.1. Знак,1) список с цифрами Знак,1.1.1.1 Текст подпункта после пункта Знак,текст Знак,текст1 Знак,текст2 Знак,текст11 Знак,текст3 Знак,текст4 Знак,текст12 Знак,текст5 Знак,текст13 Знак,текст6 Знак"/>
    <w:basedOn w:val="ab"/>
    <w:link w:val="9"/>
    <w:uiPriority w:val="9"/>
    <w:rsid w:val="004169D1"/>
    <w:rPr>
      <w:rFonts w:cs="Arial"/>
      <w:b/>
      <w:bCs/>
      <w:sz w:val="24"/>
      <w:szCs w:val="22"/>
    </w:rPr>
  </w:style>
  <w:style w:type="character" w:customStyle="1" w:styleId="23">
    <w:name w:val="Заголовок 2 Знак"/>
    <w:aliases w:val="Ïîäðàçäåë Знак,H2 Знак,h2 Знак,Numbered text 3 Знак,Second Level Topic Знак,2 Знак,Б2 Знак,RTC Знак,iz2 Знак,Заголовок 21 Знак,HD2 Знак,heading 2 Знак,Heading 2 Hidden Знак,Раздел Знак Знак,Level 2 Topic Heading Знак,H21 Знак,Major Знак"/>
    <w:basedOn w:val="ab"/>
    <w:link w:val="22"/>
    <w:uiPriority w:val="9"/>
    <w:rsid w:val="004169D1"/>
    <w:rPr>
      <w:b/>
      <w:kern w:val="28"/>
      <w:sz w:val="24"/>
      <w:szCs w:val="28"/>
    </w:rPr>
  </w:style>
  <w:style w:type="paragraph" w:styleId="a4">
    <w:name w:val="List"/>
    <w:basedOn w:val="a9"/>
    <w:rsid w:val="004169D1"/>
    <w:pPr>
      <w:numPr>
        <w:numId w:val="20"/>
      </w:numPr>
      <w:spacing w:line="360" w:lineRule="auto"/>
    </w:pPr>
    <w:rPr>
      <w:sz w:val="24"/>
      <w:szCs w:val="24"/>
      <w:lang w:eastAsia="ru-RU"/>
    </w:rPr>
  </w:style>
  <w:style w:type="character" w:customStyle="1" w:styleId="aff1">
    <w:name w:val="Текст концевой сноски Знак"/>
    <w:basedOn w:val="ab"/>
    <w:link w:val="aff0"/>
    <w:uiPriority w:val="99"/>
    <w:semiHidden/>
    <w:rsid w:val="004169D1"/>
    <w:rPr>
      <w:szCs w:val="22"/>
      <w:lang w:eastAsia="en-US"/>
    </w:rPr>
  </w:style>
  <w:style w:type="character" w:customStyle="1" w:styleId="aff8">
    <w:name w:val="Тема примечания Знак"/>
    <w:basedOn w:val="aff4"/>
    <w:link w:val="aff7"/>
    <w:uiPriority w:val="99"/>
    <w:semiHidden/>
    <w:rsid w:val="004169D1"/>
    <w:rPr>
      <w:b/>
      <w:bCs/>
      <w:szCs w:val="22"/>
      <w:lang w:eastAsia="en-US"/>
    </w:rPr>
  </w:style>
  <w:style w:type="paragraph" w:customStyle="1" w:styleId="affffb">
    <w:name w:val="Стиль Название рисунка"/>
    <w:basedOn w:val="affb"/>
    <w:rsid w:val="004169D1"/>
    <w:pPr>
      <w:spacing w:line="300" w:lineRule="auto"/>
    </w:pPr>
    <w:rPr>
      <w:b/>
      <w:bCs/>
      <w:i/>
      <w:iCs/>
      <w:sz w:val="20"/>
    </w:rPr>
  </w:style>
  <w:style w:type="character" w:styleId="affffc">
    <w:name w:val="Subtle Emphasis"/>
    <w:basedOn w:val="ab"/>
    <w:uiPriority w:val="19"/>
    <w:qFormat/>
    <w:rsid w:val="006676F9"/>
    <w:rPr>
      <w:i/>
      <w:iCs/>
      <w:color w:val="404040" w:themeColor="text1" w:themeTint="BF"/>
    </w:rPr>
  </w:style>
  <w:style w:type="paragraph" w:customStyle="1" w:styleId="affffd">
    <w:name w:val="Код"/>
    <w:basedOn w:val="a9"/>
    <w:link w:val="affffe"/>
    <w:qFormat/>
    <w:rsid w:val="006676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6"/>
      <w:szCs w:val="16"/>
      <w:lang w:val="en-US" w:eastAsia="ru-RU"/>
    </w:rPr>
  </w:style>
  <w:style w:type="character" w:customStyle="1" w:styleId="affffe">
    <w:name w:val="Код Знак"/>
    <w:basedOn w:val="ab"/>
    <w:link w:val="affffd"/>
    <w:rsid w:val="006676F9"/>
    <w:rPr>
      <w:rFonts w:ascii="Courier New" w:hAnsi="Courier New" w:cs="Courier New"/>
      <w:sz w:val="16"/>
      <w:szCs w:val="16"/>
      <w:lang w:val="en-US"/>
    </w:rPr>
  </w:style>
  <w:style w:type="paragraph" w:customStyle="1" w:styleId="Default">
    <w:name w:val="Default"/>
    <w:rsid w:val="006676F9"/>
    <w:pPr>
      <w:autoSpaceDE w:val="0"/>
      <w:autoSpaceDN w:val="0"/>
      <w:adjustRightInd w:val="0"/>
    </w:pPr>
    <w:rPr>
      <w:rFonts w:eastAsiaTheme="minorHAnsi"/>
      <w:color w:val="000000"/>
      <w:sz w:val="24"/>
      <w:szCs w:val="24"/>
      <w:lang w:eastAsia="en-US"/>
    </w:rPr>
  </w:style>
  <w:style w:type="paragraph" w:styleId="afffff">
    <w:name w:val="TOC Heading"/>
    <w:basedOn w:val="10"/>
    <w:next w:val="a9"/>
    <w:uiPriority w:val="39"/>
    <w:unhideWhenUsed/>
    <w:qFormat/>
    <w:rsid w:val="006676F9"/>
    <w:pPr>
      <w:keepLines/>
      <w:pageBreakBefore w:val="0"/>
      <w:numPr>
        <w:numId w:val="0"/>
      </w:numPr>
      <w:suppressAutoHyphens w:val="0"/>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afffff0">
    <w:name w:val="_Таблица_заголовок"/>
    <w:basedOn w:val="a9"/>
    <w:link w:val="afffff1"/>
    <w:qFormat/>
    <w:rsid w:val="006676F9"/>
    <w:pPr>
      <w:widowControl w:val="0"/>
      <w:spacing w:line="360" w:lineRule="auto"/>
      <w:contextualSpacing/>
      <w:jc w:val="center"/>
    </w:pPr>
    <w:rPr>
      <w:rFonts w:eastAsiaTheme="minorHAnsi"/>
      <w:b/>
      <w:sz w:val="22"/>
    </w:rPr>
  </w:style>
  <w:style w:type="character" w:customStyle="1" w:styleId="afffff1">
    <w:name w:val="_Таблица_заголовок Знак"/>
    <w:basedOn w:val="ab"/>
    <w:link w:val="afffff0"/>
    <w:rsid w:val="006676F9"/>
    <w:rPr>
      <w:rFonts w:eastAsiaTheme="minorHAnsi"/>
      <w:b/>
      <w:sz w:val="22"/>
      <w:szCs w:val="22"/>
      <w:lang w:eastAsia="en-US"/>
    </w:rPr>
  </w:style>
  <w:style w:type="character" w:customStyle="1" w:styleId="aff6">
    <w:name w:val="Текст сноски Знак"/>
    <w:aliases w:val="Footnote Text Char Знак Знак Знак,Footnote Text Char Знак Знак1,Footnote Text Char Знак Знак Знак Знак Знак"/>
    <w:basedOn w:val="ab"/>
    <w:link w:val="aff5"/>
    <w:uiPriority w:val="99"/>
    <w:rsid w:val="007F742C"/>
    <w:rPr>
      <w:szCs w:val="22"/>
      <w:lang w:eastAsia="en-US"/>
    </w:rPr>
  </w:style>
  <w:style w:type="paragraph" w:styleId="afffff2">
    <w:name w:val="Title"/>
    <w:basedOn w:val="a9"/>
    <w:next w:val="a9"/>
    <w:link w:val="afffff3"/>
    <w:qFormat/>
    <w:rsid w:val="005E09BF"/>
    <w:pPr>
      <w:contextualSpacing/>
    </w:pPr>
    <w:rPr>
      <w:rFonts w:asciiTheme="majorHAnsi" w:eastAsiaTheme="majorEastAsia" w:hAnsiTheme="majorHAnsi" w:cstheme="majorBidi"/>
      <w:spacing w:val="-10"/>
      <w:kern w:val="28"/>
      <w:sz w:val="56"/>
      <w:szCs w:val="56"/>
    </w:rPr>
  </w:style>
  <w:style w:type="character" w:customStyle="1" w:styleId="afffff3">
    <w:name w:val="Заголовок Знак"/>
    <w:basedOn w:val="ab"/>
    <w:link w:val="afffff2"/>
    <w:rsid w:val="005E09BF"/>
    <w:rPr>
      <w:rFonts w:asciiTheme="majorHAnsi" w:eastAsiaTheme="majorEastAsia" w:hAnsiTheme="majorHAnsi" w:cstheme="majorBidi"/>
      <w:spacing w:val="-10"/>
      <w:kern w:val="28"/>
      <w:sz w:val="56"/>
      <w:szCs w:val="56"/>
      <w:lang w:eastAsia="en-US"/>
    </w:rPr>
  </w:style>
  <w:style w:type="paragraph" w:customStyle="1" w:styleId="PlainText0">
    <w:name w:val="PlainText"/>
    <w:basedOn w:val="a9"/>
    <w:link w:val="PlainText2"/>
    <w:qFormat/>
    <w:rsid w:val="00364A22"/>
    <w:pPr>
      <w:spacing w:before="120" w:after="120" w:line="276" w:lineRule="auto"/>
      <w:ind w:firstLine="709"/>
      <w:jc w:val="both"/>
    </w:pPr>
    <w:rPr>
      <w:rFonts w:eastAsia="Calibri"/>
      <w:sz w:val="24"/>
      <w:szCs w:val="24"/>
    </w:rPr>
  </w:style>
  <w:style w:type="paragraph" w:customStyle="1" w:styleId="OrderL">
    <w:name w:val="OrderL"/>
    <w:basedOn w:val="affff3"/>
    <w:qFormat/>
    <w:rsid w:val="00364A22"/>
    <w:pPr>
      <w:numPr>
        <w:numId w:val="22"/>
      </w:numPr>
      <w:spacing w:before="0" w:beforeAutospacing="0" w:after="0" w:afterAutospacing="0" w:line="276" w:lineRule="auto"/>
      <w:jc w:val="both"/>
    </w:pPr>
    <w:rPr>
      <w:rFonts w:eastAsia="Calibri"/>
    </w:rPr>
  </w:style>
  <w:style w:type="numbering" w:customStyle="1" w:styleId="a1">
    <w:name w:val="Маркированный список (тире)"/>
    <w:basedOn w:val="ad"/>
    <w:uiPriority w:val="99"/>
    <w:rsid w:val="00364A22"/>
    <w:pPr>
      <w:numPr>
        <w:numId w:val="23"/>
      </w:numPr>
    </w:pPr>
  </w:style>
  <w:style w:type="character" w:customStyle="1" w:styleId="PlainText2">
    <w:name w:val="PlainText Знак2"/>
    <w:link w:val="PlainText0"/>
    <w:rsid w:val="00364A22"/>
    <w:rPr>
      <w:rFonts w:eastAsia="Calibri"/>
      <w:sz w:val="24"/>
      <w:szCs w:val="24"/>
      <w:lang w:eastAsia="en-US"/>
    </w:rPr>
  </w:style>
  <w:style w:type="paragraph" w:customStyle="1" w:styleId="ORL">
    <w:name w:val="ORL"/>
    <w:basedOn w:val="affff8"/>
    <w:rsid w:val="008E29AF"/>
    <w:pPr>
      <w:numPr>
        <w:numId w:val="25"/>
      </w:numPr>
      <w:spacing w:after="120" w:line="276" w:lineRule="auto"/>
      <w:jc w:val="both"/>
    </w:pPr>
    <w:rPr>
      <w:rFonts w:eastAsia="Calibri"/>
      <w:sz w:val="24"/>
      <w:szCs w:val="24"/>
    </w:rPr>
  </w:style>
  <w:style w:type="paragraph" w:customStyle="1" w:styleId="afffff4">
    <w:name w:val="Подрисуночная подпись"/>
    <w:basedOn w:val="a9"/>
    <w:qFormat/>
    <w:rsid w:val="008E29AF"/>
    <w:pPr>
      <w:spacing w:after="200" w:line="360" w:lineRule="auto"/>
      <w:jc w:val="both"/>
    </w:pPr>
    <w:rPr>
      <w:sz w:val="24"/>
      <w:szCs w:val="28"/>
      <w:lang w:eastAsia="ru-RU"/>
    </w:rPr>
  </w:style>
  <w:style w:type="character" w:customStyle="1" w:styleId="FootnoteTextChar">
    <w:name w:val="Footnote Text Char"/>
    <w:semiHidden/>
    <w:locked/>
    <w:rsid w:val="00DB7D4D"/>
    <w:rPr>
      <w:rFonts w:ascii="Times New Roman" w:hAnsi="Times New Roman"/>
      <w:sz w:val="20"/>
      <w:lang w:eastAsia="ru-RU"/>
    </w:rPr>
  </w:style>
  <w:style w:type="character" w:customStyle="1" w:styleId="highlight">
    <w:name w:val="highlight"/>
    <w:basedOn w:val="ab"/>
    <w:rsid w:val="00172E9C"/>
  </w:style>
  <w:style w:type="character" w:customStyle="1" w:styleId="-2">
    <w:name w:val="Интернет-ссылка"/>
    <w:basedOn w:val="ab"/>
    <w:uiPriority w:val="99"/>
    <w:unhideWhenUsed/>
    <w:rsid w:val="0029245A"/>
    <w:rPr>
      <w:color w:val="0000FF"/>
      <w:u w:val="single"/>
    </w:rPr>
  </w:style>
  <w:style w:type="character" w:customStyle="1" w:styleId="1d">
    <w:name w:val="Неразрешенное упоминание1"/>
    <w:basedOn w:val="ab"/>
    <w:uiPriority w:val="99"/>
    <w:semiHidden/>
    <w:unhideWhenUsed/>
    <w:rsid w:val="00231FDE"/>
    <w:rPr>
      <w:color w:val="605E5C"/>
      <w:shd w:val="clear" w:color="auto" w:fill="E1DFDD"/>
    </w:rPr>
  </w:style>
  <w:style w:type="character" w:customStyle="1" w:styleId="2a">
    <w:name w:val="Неразрешенное упоминание2"/>
    <w:basedOn w:val="ab"/>
    <w:uiPriority w:val="99"/>
    <w:semiHidden/>
    <w:unhideWhenUsed/>
    <w:rsid w:val="001B3BF4"/>
    <w:rPr>
      <w:color w:val="605E5C"/>
      <w:shd w:val="clear" w:color="auto" w:fill="E1DFDD"/>
    </w:rPr>
  </w:style>
  <w:style w:type="character" w:customStyle="1" w:styleId="affff9">
    <w:name w:val="Абзац списка Знак"/>
    <w:aliases w:val="UL Знак,Абзац маркированнный Знак,Table-Normal Знак,RSHB_Table-Normal Знак,Предусловия Знак,Bullet 1 Знак,Use Case List Paragraph Знак,Nornal indented Знак,Bullet List Знак,lp1 Знак,Párrafo de lista Знак,Numbered List Знак"/>
    <w:link w:val="affff8"/>
    <w:qFormat/>
    <w:locked/>
    <w:rsid w:val="00F6787E"/>
    <w:rPr>
      <w:szCs w:val="22"/>
      <w:lang w:eastAsia="en-US"/>
    </w:rPr>
  </w:style>
  <w:style w:type="character" w:customStyle="1" w:styleId="afffff5">
    <w:name w:val="_Основной с красной строки Знак"/>
    <w:link w:val="afffff6"/>
    <w:locked/>
    <w:rsid w:val="00F6787E"/>
  </w:style>
  <w:style w:type="paragraph" w:customStyle="1" w:styleId="afffff6">
    <w:name w:val="_Основной с красной строки"/>
    <w:basedOn w:val="a9"/>
    <w:link w:val="afffff5"/>
    <w:qFormat/>
    <w:rsid w:val="00F6787E"/>
    <w:pPr>
      <w:spacing w:line="360" w:lineRule="exact"/>
      <w:ind w:firstLine="709"/>
      <w:jc w:val="both"/>
    </w:pPr>
    <w:rPr>
      <w:szCs w:val="20"/>
      <w:lang w:eastAsia="ru-RU"/>
    </w:rPr>
  </w:style>
  <w:style w:type="paragraph" w:customStyle="1" w:styleId="afffff7">
    <w:name w:val="Куба_абзац"/>
    <w:basedOn w:val="a9"/>
    <w:qFormat/>
    <w:rsid w:val="00FB2B22"/>
    <w:pPr>
      <w:spacing w:line="360" w:lineRule="auto"/>
      <w:ind w:firstLine="709"/>
      <w:jc w:val="both"/>
    </w:pPr>
    <w:rPr>
      <w:sz w:val="24"/>
      <w:szCs w:val="24"/>
      <w:lang w:eastAsia="ru-RU"/>
    </w:rPr>
  </w:style>
  <w:style w:type="character" w:styleId="afffff8">
    <w:name w:val="Unresolved Mention"/>
    <w:basedOn w:val="ab"/>
    <w:uiPriority w:val="99"/>
    <w:semiHidden/>
    <w:unhideWhenUsed/>
    <w:rsid w:val="00297DCF"/>
    <w:rPr>
      <w:color w:val="605E5C"/>
      <w:shd w:val="clear" w:color="auto" w:fill="E1DFDD"/>
    </w:rPr>
  </w:style>
  <w:style w:type="paragraph" w:customStyle="1" w:styleId="12">
    <w:name w:val="Абзац маркер 1"/>
    <w:basedOn w:val="a9"/>
    <w:qFormat/>
    <w:rsid w:val="00083482"/>
    <w:pPr>
      <w:widowControl w:val="0"/>
      <w:numPr>
        <w:ilvl w:val="1"/>
        <w:numId w:val="41"/>
      </w:numPr>
      <w:spacing w:line="360" w:lineRule="exact"/>
      <w:jc w:val="both"/>
      <w:textAlignment w:val="baseline"/>
    </w:pPr>
    <w:rPr>
      <w:rFonts w:eastAsiaTheme="minorHAnsi"/>
      <w:sz w:val="24"/>
      <w:szCs w:val="24"/>
    </w:rPr>
  </w:style>
  <w:style w:type="paragraph" w:customStyle="1" w:styleId="11">
    <w:name w:val="Абзац номер 1"/>
    <w:basedOn w:val="a9"/>
    <w:qFormat/>
    <w:rsid w:val="00083482"/>
    <w:pPr>
      <w:widowControl w:val="0"/>
      <w:numPr>
        <w:numId w:val="41"/>
      </w:numPr>
      <w:spacing w:line="360" w:lineRule="exact"/>
      <w:jc w:val="both"/>
      <w:textAlignment w:val="baseline"/>
    </w:pPr>
    <w:rPr>
      <w:rFonts w:eastAsiaTheme="minorHAnsi"/>
      <w:sz w:val="24"/>
      <w:szCs w:val="24"/>
    </w:rPr>
  </w:style>
  <w:style w:type="paragraph" w:customStyle="1" w:styleId="afffff9">
    <w:name w:val="Куба_Текст абзаца"/>
    <w:basedOn w:val="a9"/>
    <w:qFormat/>
    <w:rsid w:val="009E778D"/>
    <w:pPr>
      <w:spacing w:line="360" w:lineRule="auto"/>
      <w:ind w:firstLine="851"/>
      <w:jc w:val="both"/>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4439">
      <w:bodyDiv w:val="1"/>
      <w:marLeft w:val="0"/>
      <w:marRight w:val="0"/>
      <w:marTop w:val="0"/>
      <w:marBottom w:val="0"/>
      <w:divBdr>
        <w:top w:val="none" w:sz="0" w:space="0" w:color="auto"/>
        <w:left w:val="none" w:sz="0" w:space="0" w:color="auto"/>
        <w:bottom w:val="none" w:sz="0" w:space="0" w:color="auto"/>
        <w:right w:val="none" w:sz="0" w:space="0" w:color="auto"/>
      </w:divBdr>
    </w:div>
    <w:div w:id="14577379">
      <w:bodyDiv w:val="1"/>
      <w:marLeft w:val="0"/>
      <w:marRight w:val="0"/>
      <w:marTop w:val="0"/>
      <w:marBottom w:val="0"/>
      <w:divBdr>
        <w:top w:val="none" w:sz="0" w:space="0" w:color="auto"/>
        <w:left w:val="none" w:sz="0" w:space="0" w:color="auto"/>
        <w:bottom w:val="none" w:sz="0" w:space="0" w:color="auto"/>
        <w:right w:val="none" w:sz="0" w:space="0" w:color="auto"/>
      </w:divBdr>
    </w:div>
    <w:div w:id="25572133">
      <w:bodyDiv w:val="1"/>
      <w:marLeft w:val="0"/>
      <w:marRight w:val="0"/>
      <w:marTop w:val="0"/>
      <w:marBottom w:val="0"/>
      <w:divBdr>
        <w:top w:val="none" w:sz="0" w:space="0" w:color="auto"/>
        <w:left w:val="none" w:sz="0" w:space="0" w:color="auto"/>
        <w:bottom w:val="none" w:sz="0" w:space="0" w:color="auto"/>
        <w:right w:val="none" w:sz="0" w:space="0" w:color="auto"/>
      </w:divBdr>
    </w:div>
    <w:div w:id="44530256">
      <w:bodyDiv w:val="1"/>
      <w:marLeft w:val="0"/>
      <w:marRight w:val="0"/>
      <w:marTop w:val="0"/>
      <w:marBottom w:val="0"/>
      <w:divBdr>
        <w:top w:val="none" w:sz="0" w:space="0" w:color="auto"/>
        <w:left w:val="none" w:sz="0" w:space="0" w:color="auto"/>
        <w:bottom w:val="none" w:sz="0" w:space="0" w:color="auto"/>
        <w:right w:val="none" w:sz="0" w:space="0" w:color="auto"/>
      </w:divBdr>
    </w:div>
    <w:div w:id="44917618">
      <w:bodyDiv w:val="1"/>
      <w:marLeft w:val="0"/>
      <w:marRight w:val="0"/>
      <w:marTop w:val="0"/>
      <w:marBottom w:val="0"/>
      <w:divBdr>
        <w:top w:val="none" w:sz="0" w:space="0" w:color="auto"/>
        <w:left w:val="none" w:sz="0" w:space="0" w:color="auto"/>
        <w:bottom w:val="none" w:sz="0" w:space="0" w:color="auto"/>
        <w:right w:val="none" w:sz="0" w:space="0" w:color="auto"/>
      </w:divBdr>
    </w:div>
    <w:div w:id="47803353">
      <w:bodyDiv w:val="1"/>
      <w:marLeft w:val="0"/>
      <w:marRight w:val="0"/>
      <w:marTop w:val="0"/>
      <w:marBottom w:val="0"/>
      <w:divBdr>
        <w:top w:val="none" w:sz="0" w:space="0" w:color="auto"/>
        <w:left w:val="none" w:sz="0" w:space="0" w:color="auto"/>
        <w:bottom w:val="none" w:sz="0" w:space="0" w:color="auto"/>
        <w:right w:val="none" w:sz="0" w:space="0" w:color="auto"/>
      </w:divBdr>
      <w:divsChild>
        <w:div w:id="567497660">
          <w:marLeft w:val="0"/>
          <w:marRight w:val="0"/>
          <w:marTop w:val="0"/>
          <w:marBottom w:val="0"/>
          <w:divBdr>
            <w:top w:val="none" w:sz="0" w:space="0" w:color="auto"/>
            <w:left w:val="none" w:sz="0" w:space="0" w:color="auto"/>
            <w:bottom w:val="none" w:sz="0" w:space="0" w:color="auto"/>
            <w:right w:val="none" w:sz="0" w:space="0" w:color="auto"/>
          </w:divBdr>
        </w:div>
        <w:div w:id="2072190976">
          <w:marLeft w:val="0"/>
          <w:marRight w:val="0"/>
          <w:marTop w:val="0"/>
          <w:marBottom w:val="0"/>
          <w:divBdr>
            <w:top w:val="none" w:sz="0" w:space="0" w:color="auto"/>
            <w:left w:val="none" w:sz="0" w:space="0" w:color="auto"/>
            <w:bottom w:val="none" w:sz="0" w:space="0" w:color="auto"/>
            <w:right w:val="none" w:sz="0" w:space="0" w:color="auto"/>
          </w:divBdr>
        </w:div>
      </w:divsChild>
    </w:div>
    <w:div w:id="65736320">
      <w:bodyDiv w:val="1"/>
      <w:marLeft w:val="0"/>
      <w:marRight w:val="0"/>
      <w:marTop w:val="0"/>
      <w:marBottom w:val="0"/>
      <w:divBdr>
        <w:top w:val="none" w:sz="0" w:space="0" w:color="auto"/>
        <w:left w:val="none" w:sz="0" w:space="0" w:color="auto"/>
        <w:bottom w:val="none" w:sz="0" w:space="0" w:color="auto"/>
        <w:right w:val="none" w:sz="0" w:space="0" w:color="auto"/>
      </w:divBdr>
    </w:div>
    <w:div w:id="79955743">
      <w:bodyDiv w:val="1"/>
      <w:marLeft w:val="0"/>
      <w:marRight w:val="0"/>
      <w:marTop w:val="0"/>
      <w:marBottom w:val="0"/>
      <w:divBdr>
        <w:top w:val="none" w:sz="0" w:space="0" w:color="auto"/>
        <w:left w:val="none" w:sz="0" w:space="0" w:color="auto"/>
        <w:bottom w:val="none" w:sz="0" w:space="0" w:color="auto"/>
        <w:right w:val="none" w:sz="0" w:space="0" w:color="auto"/>
      </w:divBdr>
      <w:divsChild>
        <w:div w:id="1262879464">
          <w:marLeft w:val="0"/>
          <w:marRight w:val="0"/>
          <w:marTop w:val="150"/>
          <w:marBottom w:val="0"/>
          <w:divBdr>
            <w:top w:val="none" w:sz="0" w:space="0" w:color="auto"/>
            <w:left w:val="none" w:sz="0" w:space="0" w:color="auto"/>
            <w:bottom w:val="none" w:sz="0" w:space="0" w:color="auto"/>
            <w:right w:val="none" w:sz="0" w:space="0" w:color="auto"/>
          </w:divBdr>
          <w:divsChild>
            <w:div w:id="201989829">
              <w:marLeft w:val="0"/>
              <w:marRight w:val="0"/>
              <w:marTop w:val="0"/>
              <w:marBottom w:val="0"/>
              <w:divBdr>
                <w:top w:val="none" w:sz="0" w:space="0" w:color="auto"/>
                <w:left w:val="none" w:sz="0" w:space="0" w:color="auto"/>
                <w:bottom w:val="none" w:sz="0" w:space="0" w:color="auto"/>
                <w:right w:val="none" w:sz="0" w:space="0" w:color="auto"/>
              </w:divBdr>
              <w:divsChild>
                <w:div w:id="1129401696">
                  <w:marLeft w:val="0"/>
                  <w:marRight w:val="0"/>
                  <w:marTop w:val="3"/>
                  <w:marBottom w:val="0"/>
                  <w:divBdr>
                    <w:top w:val="none" w:sz="0" w:space="0" w:color="auto"/>
                    <w:left w:val="none" w:sz="0" w:space="0" w:color="auto"/>
                    <w:bottom w:val="none" w:sz="0" w:space="0" w:color="auto"/>
                    <w:right w:val="none" w:sz="0" w:space="0" w:color="auto"/>
                  </w:divBdr>
                  <w:divsChild>
                    <w:div w:id="915824822">
                      <w:marLeft w:val="0"/>
                      <w:marRight w:val="0"/>
                      <w:marTop w:val="0"/>
                      <w:marBottom w:val="0"/>
                      <w:divBdr>
                        <w:top w:val="none" w:sz="0" w:space="0" w:color="auto"/>
                        <w:left w:val="none" w:sz="0" w:space="0" w:color="auto"/>
                        <w:bottom w:val="none" w:sz="0" w:space="0" w:color="auto"/>
                        <w:right w:val="none" w:sz="0" w:space="0" w:color="auto"/>
                      </w:divBdr>
                      <w:divsChild>
                        <w:div w:id="6058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61222">
              <w:marLeft w:val="0"/>
              <w:marRight w:val="0"/>
              <w:marTop w:val="0"/>
              <w:marBottom w:val="0"/>
              <w:divBdr>
                <w:top w:val="none" w:sz="0" w:space="0" w:color="auto"/>
                <w:left w:val="none" w:sz="0" w:space="0" w:color="auto"/>
                <w:bottom w:val="none" w:sz="0" w:space="0" w:color="auto"/>
                <w:right w:val="none" w:sz="0" w:space="0" w:color="auto"/>
              </w:divBdr>
              <w:divsChild>
                <w:div w:id="574897091">
                  <w:marLeft w:val="0"/>
                  <w:marRight w:val="0"/>
                  <w:marTop w:val="3"/>
                  <w:marBottom w:val="0"/>
                  <w:divBdr>
                    <w:top w:val="none" w:sz="0" w:space="0" w:color="auto"/>
                    <w:left w:val="none" w:sz="0" w:space="0" w:color="auto"/>
                    <w:bottom w:val="none" w:sz="0" w:space="0" w:color="auto"/>
                    <w:right w:val="none" w:sz="0" w:space="0" w:color="auto"/>
                  </w:divBdr>
                  <w:divsChild>
                    <w:div w:id="18109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1992">
              <w:marLeft w:val="0"/>
              <w:marRight w:val="0"/>
              <w:marTop w:val="0"/>
              <w:marBottom w:val="0"/>
              <w:divBdr>
                <w:top w:val="none" w:sz="0" w:space="0" w:color="auto"/>
                <w:left w:val="none" w:sz="0" w:space="0" w:color="auto"/>
                <w:bottom w:val="none" w:sz="0" w:space="0" w:color="auto"/>
                <w:right w:val="none" w:sz="0" w:space="0" w:color="auto"/>
              </w:divBdr>
              <w:divsChild>
                <w:div w:id="1827623913">
                  <w:marLeft w:val="0"/>
                  <w:marRight w:val="0"/>
                  <w:marTop w:val="3"/>
                  <w:marBottom w:val="0"/>
                  <w:divBdr>
                    <w:top w:val="none" w:sz="0" w:space="0" w:color="auto"/>
                    <w:left w:val="none" w:sz="0" w:space="0" w:color="auto"/>
                    <w:bottom w:val="none" w:sz="0" w:space="0" w:color="auto"/>
                    <w:right w:val="none" w:sz="0" w:space="0" w:color="auto"/>
                  </w:divBdr>
                  <w:divsChild>
                    <w:div w:id="1878006892">
                      <w:marLeft w:val="0"/>
                      <w:marRight w:val="0"/>
                      <w:marTop w:val="0"/>
                      <w:marBottom w:val="0"/>
                      <w:divBdr>
                        <w:top w:val="none" w:sz="0" w:space="0" w:color="auto"/>
                        <w:left w:val="none" w:sz="0" w:space="0" w:color="auto"/>
                        <w:bottom w:val="none" w:sz="0" w:space="0" w:color="auto"/>
                        <w:right w:val="none" w:sz="0" w:space="0" w:color="auto"/>
                      </w:divBdr>
                      <w:divsChild>
                        <w:div w:id="3667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74468">
              <w:marLeft w:val="0"/>
              <w:marRight w:val="0"/>
              <w:marTop w:val="0"/>
              <w:marBottom w:val="0"/>
              <w:divBdr>
                <w:top w:val="none" w:sz="0" w:space="0" w:color="auto"/>
                <w:left w:val="none" w:sz="0" w:space="0" w:color="auto"/>
                <w:bottom w:val="none" w:sz="0" w:space="0" w:color="auto"/>
                <w:right w:val="none" w:sz="0" w:space="0" w:color="auto"/>
              </w:divBdr>
              <w:divsChild>
                <w:div w:id="688988545">
                  <w:marLeft w:val="0"/>
                  <w:marRight w:val="0"/>
                  <w:marTop w:val="3"/>
                  <w:marBottom w:val="0"/>
                  <w:divBdr>
                    <w:top w:val="none" w:sz="0" w:space="0" w:color="auto"/>
                    <w:left w:val="none" w:sz="0" w:space="0" w:color="auto"/>
                    <w:bottom w:val="none" w:sz="0" w:space="0" w:color="auto"/>
                    <w:right w:val="none" w:sz="0" w:space="0" w:color="auto"/>
                  </w:divBdr>
                  <w:divsChild>
                    <w:div w:id="1970864446">
                      <w:marLeft w:val="0"/>
                      <w:marRight w:val="0"/>
                      <w:marTop w:val="0"/>
                      <w:marBottom w:val="0"/>
                      <w:divBdr>
                        <w:top w:val="none" w:sz="0" w:space="0" w:color="auto"/>
                        <w:left w:val="none" w:sz="0" w:space="0" w:color="auto"/>
                        <w:bottom w:val="none" w:sz="0" w:space="0" w:color="auto"/>
                        <w:right w:val="none" w:sz="0" w:space="0" w:color="auto"/>
                      </w:divBdr>
                      <w:divsChild>
                        <w:div w:id="17626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0644">
              <w:marLeft w:val="0"/>
              <w:marRight w:val="0"/>
              <w:marTop w:val="0"/>
              <w:marBottom w:val="0"/>
              <w:divBdr>
                <w:top w:val="none" w:sz="0" w:space="0" w:color="auto"/>
                <w:left w:val="none" w:sz="0" w:space="0" w:color="auto"/>
                <w:bottom w:val="none" w:sz="0" w:space="0" w:color="auto"/>
                <w:right w:val="none" w:sz="0" w:space="0" w:color="auto"/>
              </w:divBdr>
              <w:divsChild>
                <w:div w:id="2070105426">
                  <w:marLeft w:val="0"/>
                  <w:marRight w:val="0"/>
                  <w:marTop w:val="3"/>
                  <w:marBottom w:val="0"/>
                  <w:divBdr>
                    <w:top w:val="none" w:sz="0" w:space="0" w:color="auto"/>
                    <w:left w:val="none" w:sz="0" w:space="0" w:color="auto"/>
                    <w:bottom w:val="none" w:sz="0" w:space="0" w:color="auto"/>
                    <w:right w:val="none" w:sz="0" w:space="0" w:color="auto"/>
                  </w:divBdr>
                  <w:divsChild>
                    <w:div w:id="7622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9893">
      <w:bodyDiv w:val="1"/>
      <w:marLeft w:val="0"/>
      <w:marRight w:val="0"/>
      <w:marTop w:val="0"/>
      <w:marBottom w:val="0"/>
      <w:divBdr>
        <w:top w:val="none" w:sz="0" w:space="0" w:color="auto"/>
        <w:left w:val="none" w:sz="0" w:space="0" w:color="auto"/>
        <w:bottom w:val="none" w:sz="0" w:space="0" w:color="auto"/>
        <w:right w:val="none" w:sz="0" w:space="0" w:color="auto"/>
      </w:divBdr>
    </w:div>
    <w:div w:id="99571475">
      <w:bodyDiv w:val="1"/>
      <w:marLeft w:val="0"/>
      <w:marRight w:val="0"/>
      <w:marTop w:val="0"/>
      <w:marBottom w:val="0"/>
      <w:divBdr>
        <w:top w:val="none" w:sz="0" w:space="0" w:color="auto"/>
        <w:left w:val="none" w:sz="0" w:space="0" w:color="auto"/>
        <w:bottom w:val="none" w:sz="0" w:space="0" w:color="auto"/>
        <w:right w:val="none" w:sz="0" w:space="0" w:color="auto"/>
      </w:divBdr>
      <w:divsChild>
        <w:div w:id="804616524">
          <w:marLeft w:val="0"/>
          <w:marRight w:val="0"/>
          <w:marTop w:val="150"/>
          <w:marBottom w:val="0"/>
          <w:divBdr>
            <w:top w:val="none" w:sz="0" w:space="0" w:color="auto"/>
            <w:left w:val="none" w:sz="0" w:space="0" w:color="auto"/>
            <w:bottom w:val="none" w:sz="0" w:space="0" w:color="auto"/>
            <w:right w:val="none" w:sz="0" w:space="0" w:color="auto"/>
          </w:divBdr>
          <w:divsChild>
            <w:div w:id="8072253">
              <w:marLeft w:val="0"/>
              <w:marRight w:val="0"/>
              <w:marTop w:val="0"/>
              <w:marBottom w:val="0"/>
              <w:divBdr>
                <w:top w:val="none" w:sz="0" w:space="0" w:color="auto"/>
                <w:left w:val="none" w:sz="0" w:space="0" w:color="auto"/>
                <w:bottom w:val="none" w:sz="0" w:space="0" w:color="auto"/>
                <w:right w:val="none" w:sz="0" w:space="0" w:color="auto"/>
              </w:divBdr>
              <w:divsChild>
                <w:div w:id="1597055772">
                  <w:marLeft w:val="0"/>
                  <w:marRight w:val="0"/>
                  <w:marTop w:val="3"/>
                  <w:marBottom w:val="0"/>
                  <w:divBdr>
                    <w:top w:val="none" w:sz="0" w:space="0" w:color="auto"/>
                    <w:left w:val="none" w:sz="0" w:space="0" w:color="auto"/>
                    <w:bottom w:val="none" w:sz="0" w:space="0" w:color="auto"/>
                    <w:right w:val="none" w:sz="0" w:space="0" w:color="auto"/>
                  </w:divBdr>
                  <w:divsChild>
                    <w:div w:id="6034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12808">
              <w:marLeft w:val="0"/>
              <w:marRight w:val="0"/>
              <w:marTop w:val="0"/>
              <w:marBottom w:val="0"/>
              <w:divBdr>
                <w:top w:val="none" w:sz="0" w:space="0" w:color="auto"/>
                <w:left w:val="none" w:sz="0" w:space="0" w:color="auto"/>
                <w:bottom w:val="none" w:sz="0" w:space="0" w:color="auto"/>
                <w:right w:val="none" w:sz="0" w:space="0" w:color="auto"/>
              </w:divBdr>
              <w:divsChild>
                <w:div w:id="1519925042">
                  <w:marLeft w:val="0"/>
                  <w:marRight w:val="0"/>
                  <w:marTop w:val="3"/>
                  <w:marBottom w:val="0"/>
                  <w:divBdr>
                    <w:top w:val="none" w:sz="0" w:space="0" w:color="auto"/>
                    <w:left w:val="none" w:sz="0" w:space="0" w:color="auto"/>
                    <w:bottom w:val="none" w:sz="0" w:space="0" w:color="auto"/>
                    <w:right w:val="none" w:sz="0" w:space="0" w:color="auto"/>
                  </w:divBdr>
                </w:div>
              </w:divsChild>
            </w:div>
            <w:div w:id="480120403">
              <w:marLeft w:val="0"/>
              <w:marRight w:val="0"/>
              <w:marTop w:val="0"/>
              <w:marBottom w:val="0"/>
              <w:divBdr>
                <w:top w:val="none" w:sz="0" w:space="0" w:color="auto"/>
                <w:left w:val="none" w:sz="0" w:space="0" w:color="auto"/>
                <w:bottom w:val="none" w:sz="0" w:space="0" w:color="auto"/>
                <w:right w:val="none" w:sz="0" w:space="0" w:color="auto"/>
              </w:divBdr>
              <w:divsChild>
                <w:div w:id="693456552">
                  <w:marLeft w:val="0"/>
                  <w:marRight w:val="0"/>
                  <w:marTop w:val="3"/>
                  <w:marBottom w:val="0"/>
                  <w:divBdr>
                    <w:top w:val="none" w:sz="0" w:space="0" w:color="auto"/>
                    <w:left w:val="none" w:sz="0" w:space="0" w:color="auto"/>
                    <w:bottom w:val="none" w:sz="0" w:space="0" w:color="auto"/>
                    <w:right w:val="none" w:sz="0" w:space="0" w:color="auto"/>
                  </w:divBdr>
                  <w:divsChild>
                    <w:div w:id="7932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4475">
              <w:marLeft w:val="0"/>
              <w:marRight w:val="0"/>
              <w:marTop w:val="0"/>
              <w:marBottom w:val="0"/>
              <w:divBdr>
                <w:top w:val="none" w:sz="0" w:space="0" w:color="auto"/>
                <w:left w:val="none" w:sz="0" w:space="0" w:color="auto"/>
                <w:bottom w:val="none" w:sz="0" w:space="0" w:color="auto"/>
                <w:right w:val="none" w:sz="0" w:space="0" w:color="auto"/>
              </w:divBdr>
              <w:divsChild>
                <w:div w:id="321738857">
                  <w:marLeft w:val="0"/>
                  <w:marRight w:val="0"/>
                  <w:marTop w:val="3"/>
                  <w:marBottom w:val="0"/>
                  <w:divBdr>
                    <w:top w:val="none" w:sz="0" w:space="0" w:color="auto"/>
                    <w:left w:val="none" w:sz="0" w:space="0" w:color="auto"/>
                    <w:bottom w:val="none" w:sz="0" w:space="0" w:color="auto"/>
                    <w:right w:val="none" w:sz="0" w:space="0" w:color="auto"/>
                  </w:divBdr>
                </w:div>
              </w:divsChild>
            </w:div>
            <w:div w:id="1747994640">
              <w:marLeft w:val="0"/>
              <w:marRight w:val="0"/>
              <w:marTop w:val="0"/>
              <w:marBottom w:val="0"/>
              <w:divBdr>
                <w:top w:val="none" w:sz="0" w:space="0" w:color="auto"/>
                <w:left w:val="none" w:sz="0" w:space="0" w:color="auto"/>
                <w:bottom w:val="none" w:sz="0" w:space="0" w:color="auto"/>
                <w:right w:val="none" w:sz="0" w:space="0" w:color="auto"/>
              </w:divBdr>
              <w:divsChild>
                <w:div w:id="1829858207">
                  <w:marLeft w:val="0"/>
                  <w:marRight w:val="0"/>
                  <w:marTop w:val="3"/>
                  <w:marBottom w:val="0"/>
                  <w:divBdr>
                    <w:top w:val="none" w:sz="0" w:space="0" w:color="auto"/>
                    <w:left w:val="none" w:sz="0" w:space="0" w:color="auto"/>
                    <w:bottom w:val="none" w:sz="0" w:space="0" w:color="auto"/>
                    <w:right w:val="none" w:sz="0" w:space="0" w:color="auto"/>
                  </w:divBdr>
                  <w:divsChild>
                    <w:div w:id="18305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6257">
      <w:bodyDiv w:val="1"/>
      <w:marLeft w:val="0"/>
      <w:marRight w:val="0"/>
      <w:marTop w:val="0"/>
      <w:marBottom w:val="0"/>
      <w:divBdr>
        <w:top w:val="none" w:sz="0" w:space="0" w:color="auto"/>
        <w:left w:val="none" w:sz="0" w:space="0" w:color="auto"/>
        <w:bottom w:val="none" w:sz="0" w:space="0" w:color="auto"/>
        <w:right w:val="none" w:sz="0" w:space="0" w:color="auto"/>
      </w:divBdr>
    </w:div>
    <w:div w:id="118190196">
      <w:bodyDiv w:val="1"/>
      <w:marLeft w:val="0"/>
      <w:marRight w:val="0"/>
      <w:marTop w:val="0"/>
      <w:marBottom w:val="0"/>
      <w:divBdr>
        <w:top w:val="none" w:sz="0" w:space="0" w:color="auto"/>
        <w:left w:val="none" w:sz="0" w:space="0" w:color="auto"/>
        <w:bottom w:val="none" w:sz="0" w:space="0" w:color="auto"/>
        <w:right w:val="none" w:sz="0" w:space="0" w:color="auto"/>
      </w:divBdr>
      <w:divsChild>
        <w:div w:id="2069454778">
          <w:marLeft w:val="0"/>
          <w:marRight w:val="0"/>
          <w:marTop w:val="150"/>
          <w:marBottom w:val="0"/>
          <w:divBdr>
            <w:top w:val="none" w:sz="0" w:space="0" w:color="auto"/>
            <w:left w:val="none" w:sz="0" w:space="0" w:color="auto"/>
            <w:bottom w:val="none" w:sz="0" w:space="0" w:color="auto"/>
            <w:right w:val="none" w:sz="0" w:space="0" w:color="auto"/>
          </w:divBdr>
          <w:divsChild>
            <w:div w:id="58867037">
              <w:marLeft w:val="0"/>
              <w:marRight w:val="0"/>
              <w:marTop w:val="0"/>
              <w:marBottom w:val="0"/>
              <w:divBdr>
                <w:top w:val="none" w:sz="0" w:space="0" w:color="auto"/>
                <w:left w:val="none" w:sz="0" w:space="0" w:color="auto"/>
                <w:bottom w:val="none" w:sz="0" w:space="0" w:color="auto"/>
                <w:right w:val="none" w:sz="0" w:space="0" w:color="auto"/>
              </w:divBdr>
              <w:divsChild>
                <w:div w:id="1838959975">
                  <w:marLeft w:val="0"/>
                  <w:marRight w:val="0"/>
                  <w:marTop w:val="3"/>
                  <w:marBottom w:val="0"/>
                  <w:divBdr>
                    <w:top w:val="none" w:sz="0" w:space="0" w:color="auto"/>
                    <w:left w:val="none" w:sz="0" w:space="0" w:color="auto"/>
                    <w:bottom w:val="none" w:sz="0" w:space="0" w:color="auto"/>
                    <w:right w:val="none" w:sz="0" w:space="0" w:color="auto"/>
                  </w:divBdr>
                  <w:divsChild>
                    <w:div w:id="24605356">
                      <w:marLeft w:val="0"/>
                      <w:marRight w:val="0"/>
                      <w:marTop w:val="0"/>
                      <w:marBottom w:val="0"/>
                      <w:divBdr>
                        <w:top w:val="none" w:sz="0" w:space="0" w:color="auto"/>
                        <w:left w:val="none" w:sz="0" w:space="0" w:color="auto"/>
                        <w:bottom w:val="none" w:sz="0" w:space="0" w:color="auto"/>
                        <w:right w:val="none" w:sz="0" w:space="0" w:color="auto"/>
                      </w:divBdr>
                      <w:divsChild>
                        <w:div w:id="20303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02958">
              <w:marLeft w:val="0"/>
              <w:marRight w:val="0"/>
              <w:marTop w:val="0"/>
              <w:marBottom w:val="0"/>
              <w:divBdr>
                <w:top w:val="none" w:sz="0" w:space="0" w:color="auto"/>
                <w:left w:val="none" w:sz="0" w:space="0" w:color="auto"/>
                <w:bottom w:val="none" w:sz="0" w:space="0" w:color="auto"/>
                <w:right w:val="none" w:sz="0" w:space="0" w:color="auto"/>
              </w:divBdr>
              <w:divsChild>
                <w:div w:id="1154568076">
                  <w:marLeft w:val="0"/>
                  <w:marRight w:val="0"/>
                  <w:marTop w:val="3"/>
                  <w:marBottom w:val="0"/>
                  <w:divBdr>
                    <w:top w:val="none" w:sz="0" w:space="0" w:color="auto"/>
                    <w:left w:val="none" w:sz="0" w:space="0" w:color="auto"/>
                    <w:bottom w:val="none" w:sz="0" w:space="0" w:color="auto"/>
                    <w:right w:val="none" w:sz="0" w:space="0" w:color="auto"/>
                  </w:divBdr>
                  <w:divsChild>
                    <w:div w:id="13543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3691">
              <w:marLeft w:val="0"/>
              <w:marRight w:val="0"/>
              <w:marTop w:val="0"/>
              <w:marBottom w:val="0"/>
              <w:divBdr>
                <w:top w:val="none" w:sz="0" w:space="0" w:color="auto"/>
                <w:left w:val="none" w:sz="0" w:space="0" w:color="auto"/>
                <w:bottom w:val="none" w:sz="0" w:space="0" w:color="auto"/>
                <w:right w:val="none" w:sz="0" w:space="0" w:color="auto"/>
              </w:divBdr>
              <w:divsChild>
                <w:div w:id="83112305">
                  <w:marLeft w:val="0"/>
                  <w:marRight w:val="0"/>
                  <w:marTop w:val="3"/>
                  <w:marBottom w:val="0"/>
                  <w:divBdr>
                    <w:top w:val="none" w:sz="0" w:space="0" w:color="auto"/>
                    <w:left w:val="none" w:sz="0" w:space="0" w:color="auto"/>
                    <w:bottom w:val="none" w:sz="0" w:space="0" w:color="auto"/>
                    <w:right w:val="none" w:sz="0" w:space="0" w:color="auto"/>
                  </w:divBdr>
                  <w:divsChild>
                    <w:div w:id="9219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8715">
              <w:marLeft w:val="0"/>
              <w:marRight w:val="0"/>
              <w:marTop w:val="0"/>
              <w:marBottom w:val="0"/>
              <w:divBdr>
                <w:top w:val="none" w:sz="0" w:space="0" w:color="auto"/>
                <w:left w:val="none" w:sz="0" w:space="0" w:color="auto"/>
                <w:bottom w:val="none" w:sz="0" w:space="0" w:color="auto"/>
                <w:right w:val="none" w:sz="0" w:space="0" w:color="auto"/>
              </w:divBdr>
              <w:divsChild>
                <w:div w:id="386343033">
                  <w:marLeft w:val="0"/>
                  <w:marRight w:val="0"/>
                  <w:marTop w:val="3"/>
                  <w:marBottom w:val="0"/>
                  <w:divBdr>
                    <w:top w:val="none" w:sz="0" w:space="0" w:color="auto"/>
                    <w:left w:val="none" w:sz="0" w:space="0" w:color="auto"/>
                    <w:bottom w:val="none" w:sz="0" w:space="0" w:color="auto"/>
                    <w:right w:val="none" w:sz="0" w:space="0" w:color="auto"/>
                  </w:divBdr>
                  <w:divsChild>
                    <w:div w:id="1650161169">
                      <w:marLeft w:val="0"/>
                      <w:marRight w:val="0"/>
                      <w:marTop w:val="0"/>
                      <w:marBottom w:val="0"/>
                      <w:divBdr>
                        <w:top w:val="none" w:sz="0" w:space="0" w:color="auto"/>
                        <w:left w:val="none" w:sz="0" w:space="0" w:color="auto"/>
                        <w:bottom w:val="none" w:sz="0" w:space="0" w:color="auto"/>
                        <w:right w:val="none" w:sz="0" w:space="0" w:color="auto"/>
                      </w:divBdr>
                      <w:divsChild>
                        <w:div w:id="9527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3309">
              <w:marLeft w:val="0"/>
              <w:marRight w:val="0"/>
              <w:marTop w:val="0"/>
              <w:marBottom w:val="0"/>
              <w:divBdr>
                <w:top w:val="none" w:sz="0" w:space="0" w:color="auto"/>
                <w:left w:val="none" w:sz="0" w:space="0" w:color="auto"/>
                <w:bottom w:val="none" w:sz="0" w:space="0" w:color="auto"/>
                <w:right w:val="none" w:sz="0" w:space="0" w:color="auto"/>
              </w:divBdr>
              <w:divsChild>
                <w:div w:id="1742364258">
                  <w:marLeft w:val="0"/>
                  <w:marRight w:val="0"/>
                  <w:marTop w:val="3"/>
                  <w:marBottom w:val="0"/>
                  <w:divBdr>
                    <w:top w:val="none" w:sz="0" w:space="0" w:color="auto"/>
                    <w:left w:val="none" w:sz="0" w:space="0" w:color="auto"/>
                    <w:bottom w:val="none" w:sz="0" w:space="0" w:color="auto"/>
                    <w:right w:val="none" w:sz="0" w:space="0" w:color="auto"/>
                  </w:divBdr>
                  <w:divsChild>
                    <w:div w:id="318577402">
                      <w:marLeft w:val="0"/>
                      <w:marRight w:val="0"/>
                      <w:marTop w:val="0"/>
                      <w:marBottom w:val="0"/>
                      <w:divBdr>
                        <w:top w:val="none" w:sz="0" w:space="0" w:color="auto"/>
                        <w:left w:val="none" w:sz="0" w:space="0" w:color="auto"/>
                        <w:bottom w:val="none" w:sz="0" w:space="0" w:color="auto"/>
                        <w:right w:val="none" w:sz="0" w:space="0" w:color="auto"/>
                      </w:divBdr>
                      <w:divsChild>
                        <w:div w:id="17266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4714">
      <w:bodyDiv w:val="1"/>
      <w:marLeft w:val="0"/>
      <w:marRight w:val="0"/>
      <w:marTop w:val="0"/>
      <w:marBottom w:val="0"/>
      <w:divBdr>
        <w:top w:val="none" w:sz="0" w:space="0" w:color="auto"/>
        <w:left w:val="none" w:sz="0" w:space="0" w:color="auto"/>
        <w:bottom w:val="none" w:sz="0" w:space="0" w:color="auto"/>
        <w:right w:val="none" w:sz="0" w:space="0" w:color="auto"/>
      </w:divBdr>
    </w:div>
    <w:div w:id="144471115">
      <w:bodyDiv w:val="1"/>
      <w:marLeft w:val="0"/>
      <w:marRight w:val="0"/>
      <w:marTop w:val="0"/>
      <w:marBottom w:val="0"/>
      <w:divBdr>
        <w:top w:val="none" w:sz="0" w:space="0" w:color="auto"/>
        <w:left w:val="none" w:sz="0" w:space="0" w:color="auto"/>
        <w:bottom w:val="none" w:sz="0" w:space="0" w:color="auto"/>
        <w:right w:val="none" w:sz="0" w:space="0" w:color="auto"/>
      </w:divBdr>
    </w:div>
    <w:div w:id="154759305">
      <w:bodyDiv w:val="1"/>
      <w:marLeft w:val="0"/>
      <w:marRight w:val="0"/>
      <w:marTop w:val="0"/>
      <w:marBottom w:val="0"/>
      <w:divBdr>
        <w:top w:val="none" w:sz="0" w:space="0" w:color="auto"/>
        <w:left w:val="none" w:sz="0" w:space="0" w:color="auto"/>
        <w:bottom w:val="none" w:sz="0" w:space="0" w:color="auto"/>
        <w:right w:val="none" w:sz="0" w:space="0" w:color="auto"/>
      </w:divBdr>
    </w:div>
    <w:div w:id="174422714">
      <w:bodyDiv w:val="1"/>
      <w:marLeft w:val="0"/>
      <w:marRight w:val="0"/>
      <w:marTop w:val="0"/>
      <w:marBottom w:val="0"/>
      <w:divBdr>
        <w:top w:val="none" w:sz="0" w:space="0" w:color="auto"/>
        <w:left w:val="none" w:sz="0" w:space="0" w:color="auto"/>
        <w:bottom w:val="none" w:sz="0" w:space="0" w:color="auto"/>
        <w:right w:val="none" w:sz="0" w:space="0" w:color="auto"/>
      </w:divBdr>
      <w:divsChild>
        <w:div w:id="120463779">
          <w:marLeft w:val="0"/>
          <w:marRight w:val="0"/>
          <w:marTop w:val="150"/>
          <w:marBottom w:val="0"/>
          <w:divBdr>
            <w:top w:val="none" w:sz="0" w:space="0" w:color="auto"/>
            <w:left w:val="none" w:sz="0" w:space="0" w:color="auto"/>
            <w:bottom w:val="none" w:sz="0" w:space="0" w:color="auto"/>
            <w:right w:val="none" w:sz="0" w:space="0" w:color="auto"/>
          </w:divBdr>
          <w:divsChild>
            <w:div w:id="355009392">
              <w:marLeft w:val="0"/>
              <w:marRight w:val="0"/>
              <w:marTop w:val="0"/>
              <w:marBottom w:val="0"/>
              <w:divBdr>
                <w:top w:val="none" w:sz="0" w:space="0" w:color="auto"/>
                <w:left w:val="none" w:sz="0" w:space="0" w:color="auto"/>
                <w:bottom w:val="none" w:sz="0" w:space="0" w:color="auto"/>
                <w:right w:val="none" w:sz="0" w:space="0" w:color="auto"/>
              </w:divBdr>
            </w:div>
            <w:div w:id="745999383">
              <w:marLeft w:val="0"/>
              <w:marRight w:val="0"/>
              <w:marTop w:val="0"/>
              <w:marBottom w:val="0"/>
              <w:divBdr>
                <w:top w:val="none" w:sz="0" w:space="0" w:color="auto"/>
                <w:left w:val="none" w:sz="0" w:space="0" w:color="auto"/>
                <w:bottom w:val="none" w:sz="0" w:space="0" w:color="auto"/>
                <w:right w:val="none" w:sz="0" w:space="0" w:color="auto"/>
              </w:divBdr>
            </w:div>
            <w:div w:id="775633388">
              <w:marLeft w:val="0"/>
              <w:marRight w:val="0"/>
              <w:marTop w:val="0"/>
              <w:marBottom w:val="0"/>
              <w:divBdr>
                <w:top w:val="none" w:sz="0" w:space="0" w:color="auto"/>
                <w:left w:val="none" w:sz="0" w:space="0" w:color="auto"/>
                <w:bottom w:val="none" w:sz="0" w:space="0" w:color="auto"/>
                <w:right w:val="none" w:sz="0" w:space="0" w:color="auto"/>
              </w:divBdr>
            </w:div>
            <w:div w:id="1237935769">
              <w:marLeft w:val="0"/>
              <w:marRight w:val="0"/>
              <w:marTop w:val="0"/>
              <w:marBottom w:val="0"/>
              <w:divBdr>
                <w:top w:val="none" w:sz="0" w:space="0" w:color="auto"/>
                <w:left w:val="none" w:sz="0" w:space="0" w:color="auto"/>
                <w:bottom w:val="none" w:sz="0" w:space="0" w:color="auto"/>
                <w:right w:val="none" w:sz="0" w:space="0" w:color="auto"/>
              </w:divBdr>
            </w:div>
            <w:div w:id="12491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5743">
      <w:bodyDiv w:val="1"/>
      <w:marLeft w:val="0"/>
      <w:marRight w:val="0"/>
      <w:marTop w:val="0"/>
      <w:marBottom w:val="0"/>
      <w:divBdr>
        <w:top w:val="none" w:sz="0" w:space="0" w:color="auto"/>
        <w:left w:val="none" w:sz="0" w:space="0" w:color="auto"/>
        <w:bottom w:val="none" w:sz="0" w:space="0" w:color="auto"/>
        <w:right w:val="none" w:sz="0" w:space="0" w:color="auto"/>
      </w:divBdr>
    </w:div>
    <w:div w:id="178006172">
      <w:bodyDiv w:val="1"/>
      <w:marLeft w:val="0"/>
      <w:marRight w:val="0"/>
      <w:marTop w:val="0"/>
      <w:marBottom w:val="0"/>
      <w:divBdr>
        <w:top w:val="none" w:sz="0" w:space="0" w:color="auto"/>
        <w:left w:val="none" w:sz="0" w:space="0" w:color="auto"/>
        <w:bottom w:val="none" w:sz="0" w:space="0" w:color="auto"/>
        <w:right w:val="none" w:sz="0" w:space="0" w:color="auto"/>
      </w:divBdr>
    </w:div>
    <w:div w:id="185021810">
      <w:bodyDiv w:val="1"/>
      <w:marLeft w:val="0"/>
      <w:marRight w:val="0"/>
      <w:marTop w:val="0"/>
      <w:marBottom w:val="0"/>
      <w:divBdr>
        <w:top w:val="none" w:sz="0" w:space="0" w:color="auto"/>
        <w:left w:val="none" w:sz="0" w:space="0" w:color="auto"/>
        <w:bottom w:val="none" w:sz="0" w:space="0" w:color="auto"/>
        <w:right w:val="none" w:sz="0" w:space="0" w:color="auto"/>
      </w:divBdr>
    </w:div>
    <w:div w:id="186413034">
      <w:bodyDiv w:val="1"/>
      <w:marLeft w:val="0"/>
      <w:marRight w:val="0"/>
      <w:marTop w:val="0"/>
      <w:marBottom w:val="0"/>
      <w:divBdr>
        <w:top w:val="none" w:sz="0" w:space="0" w:color="auto"/>
        <w:left w:val="none" w:sz="0" w:space="0" w:color="auto"/>
        <w:bottom w:val="none" w:sz="0" w:space="0" w:color="auto"/>
        <w:right w:val="none" w:sz="0" w:space="0" w:color="auto"/>
      </w:divBdr>
    </w:div>
    <w:div w:id="189994469">
      <w:bodyDiv w:val="1"/>
      <w:marLeft w:val="0"/>
      <w:marRight w:val="0"/>
      <w:marTop w:val="0"/>
      <w:marBottom w:val="0"/>
      <w:divBdr>
        <w:top w:val="none" w:sz="0" w:space="0" w:color="auto"/>
        <w:left w:val="none" w:sz="0" w:space="0" w:color="auto"/>
        <w:bottom w:val="none" w:sz="0" w:space="0" w:color="auto"/>
        <w:right w:val="none" w:sz="0" w:space="0" w:color="auto"/>
      </w:divBdr>
    </w:div>
    <w:div w:id="209196711">
      <w:bodyDiv w:val="1"/>
      <w:marLeft w:val="0"/>
      <w:marRight w:val="0"/>
      <w:marTop w:val="0"/>
      <w:marBottom w:val="0"/>
      <w:divBdr>
        <w:top w:val="none" w:sz="0" w:space="0" w:color="auto"/>
        <w:left w:val="none" w:sz="0" w:space="0" w:color="auto"/>
        <w:bottom w:val="none" w:sz="0" w:space="0" w:color="auto"/>
        <w:right w:val="none" w:sz="0" w:space="0" w:color="auto"/>
      </w:divBdr>
    </w:div>
    <w:div w:id="220602484">
      <w:bodyDiv w:val="1"/>
      <w:marLeft w:val="0"/>
      <w:marRight w:val="0"/>
      <w:marTop w:val="0"/>
      <w:marBottom w:val="0"/>
      <w:divBdr>
        <w:top w:val="none" w:sz="0" w:space="0" w:color="auto"/>
        <w:left w:val="none" w:sz="0" w:space="0" w:color="auto"/>
        <w:bottom w:val="none" w:sz="0" w:space="0" w:color="auto"/>
        <w:right w:val="none" w:sz="0" w:space="0" w:color="auto"/>
      </w:divBdr>
    </w:div>
    <w:div w:id="256717025">
      <w:bodyDiv w:val="1"/>
      <w:marLeft w:val="0"/>
      <w:marRight w:val="0"/>
      <w:marTop w:val="0"/>
      <w:marBottom w:val="0"/>
      <w:divBdr>
        <w:top w:val="none" w:sz="0" w:space="0" w:color="auto"/>
        <w:left w:val="none" w:sz="0" w:space="0" w:color="auto"/>
        <w:bottom w:val="none" w:sz="0" w:space="0" w:color="auto"/>
        <w:right w:val="none" w:sz="0" w:space="0" w:color="auto"/>
      </w:divBdr>
    </w:div>
    <w:div w:id="311447047">
      <w:bodyDiv w:val="1"/>
      <w:marLeft w:val="0"/>
      <w:marRight w:val="0"/>
      <w:marTop w:val="0"/>
      <w:marBottom w:val="0"/>
      <w:divBdr>
        <w:top w:val="none" w:sz="0" w:space="0" w:color="auto"/>
        <w:left w:val="none" w:sz="0" w:space="0" w:color="auto"/>
        <w:bottom w:val="none" w:sz="0" w:space="0" w:color="auto"/>
        <w:right w:val="none" w:sz="0" w:space="0" w:color="auto"/>
      </w:divBdr>
      <w:divsChild>
        <w:div w:id="1612473475">
          <w:marLeft w:val="0"/>
          <w:marRight w:val="0"/>
          <w:marTop w:val="150"/>
          <w:marBottom w:val="0"/>
          <w:divBdr>
            <w:top w:val="none" w:sz="0" w:space="0" w:color="auto"/>
            <w:left w:val="none" w:sz="0" w:space="0" w:color="auto"/>
            <w:bottom w:val="none" w:sz="0" w:space="0" w:color="auto"/>
            <w:right w:val="none" w:sz="0" w:space="0" w:color="auto"/>
          </w:divBdr>
        </w:div>
      </w:divsChild>
    </w:div>
    <w:div w:id="352804783">
      <w:bodyDiv w:val="1"/>
      <w:marLeft w:val="0"/>
      <w:marRight w:val="0"/>
      <w:marTop w:val="0"/>
      <w:marBottom w:val="0"/>
      <w:divBdr>
        <w:top w:val="none" w:sz="0" w:space="0" w:color="auto"/>
        <w:left w:val="none" w:sz="0" w:space="0" w:color="auto"/>
        <w:bottom w:val="none" w:sz="0" w:space="0" w:color="auto"/>
        <w:right w:val="none" w:sz="0" w:space="0" w:color="auto"/>
      </w:divBdr>
    </w:div>
    <w:div w:id="362362344">
      <w:bodyDiv w:val="1"/>
      <w:marLeft w:val="0"/>
      <w:marRight w:val="0"/>
      <w:marTop w:val="0"/>
      <w:marBottom w:val="0"/>
      <w:divBdr>
        <w:top w:val="none" w:sz="0" w:space="0" w:color="auto"/>
        <w:left w:val="none" w:sz="0" w:space="0" w:color="auto"/>
        <w:bottom w:val="none" w:sz="0" w:space="0" w:color="auto"/>
        <w:right w:val="none" w:sz="0" w:space="0" w:color="auto"/>
      </w:divBdr>
    </w:div>
    <w:div w:id="373238961">
      <w:bodyDiv w:val="1"/>
      <w:marLeft w:val="0"/>
      <w:marRight w:val="0"/>
      <w:marTop w:val="0"/>
      <w:marBottom w:val="0"/>
      <w:divBdr>
        <w:top w:val="none" w:sz="0" w:space="0" w:color="auto"/>
        <w:left w:val="none" w:sz="0" w:space="0" w:color="auto"/>
        <w:bottom w:val="none" w:sz="0" w:space="0" w:color="auto"/>
        <w:right w:val="none" w:sz="0" w:space="0" w:color="auto"/>
      </w:divBdr>
      <w:divsChild>
        <w:div w:id="1826314160">
          <w:marLeft w:val="0"/>
          <w:marRight w:val="0"/>
          <w:marTop w:val="150"/>
          <w:marBottom w:val="0"/>
          <w:divBdr>
            <w:top w:val="none" w:sz="0" w:space="0" w:color="auto"/>
            <w:left w:val="none" w:sz="0" w:space="0" w:color="auto"/>
            <w:bottom w:val="none" w:sz="0" w:space="0" w:color="auto"/>
            <w:right w:val="none" w:sz="0" w:space="0" w:color="auto"/>
          </w:divBdr>
          <w:divsChild>
            <w:div w:id="342586548">
              <w:marLeft w:val="0"/>
              <w:marRight w:val="0"/>
              <w:marTop w:val="0"/>
              <w:marBottom w:val="0"/>
              <w:divBdr>
                <w:top w:val="none" w:sz="0" w:space="0" w:color="auto"/>
                <w:left w:val="none" w:sz="0" w:space="0" w:color="auto"/>
                <w:bottom w:val="none" w:sz="0" w:space="0" w:color="auto"/>
                <w:right w:val="none" w:sz="0" w:space="0" w:color="auto"/>
              </w:divBdr>
              <w:divsChild>
                <w:div w:id="1848061318">
                  <w:marLeft w:val="0"/>
                  <w:marRight w:val="0"/>
                  <w:marTop w:val="3"/>
                  <w:marBottom w:val="0"/>
                  <w:divBdr>
                    <w:top w:val="none" w:sz="0" w:space="0" w:color="auto"/>
                    <w:left w:val="none" w:sz="0" w:space="0" w:color="auto"/>
                    <w:bottom w:val="none" w:sz="0" w:space="0" w:color="auto"/>
                    <w:right w:val="none" w:sz="0" w:space="0" w:color="auto"/>
                  </w:divBdr>
                </w:div>
              </w:divsChild>
            </w:div>
            <w:div w:id="466048948">
              <w:marLeft w:val="0"/>
              <w:marRight w:val="0"/>
              <w:marTop w:val="0"/>
              <w:marBottom w:val="0"/>
              <w:divBdr>
                <w:top w:val="none" w:sz="0" w:space="0" w:color="auto"/>
                <w:left w:val="none" w:sz="0" w:space="0" w:color="auto"/>
                <w:bottom w:val="none" w:sz="0" w:space="0" w:color="auto"/>
                <w:right w:val="none" w:sz="0" w:space="0" w:color="auto"/>
              </w:divBdr>
              <w:divsChild>
                <w:div w:id="482889854">
                  <w:marLeft w:val="0"/>
                  <w:marRight w:val="0"/>
                  <w:marTop w:val="3"/>
                  <w:marBottom w:val="0"/>
                  <w:divBdr>
                    <w:top w:val="none" w:sz="0" w:space="0" w:color="auto"/>
                    <w:left w:val="none" w:sz="0" w:space="0" w:color="auto"/>
                    <w:bottom w:val="none" w:sz="0" w:space="0" w:color="auto"/>
                    <w:right w:val="none" w:sz="0" w:space="0" w:color="auto"/>
                  </w:divBdr>
                  <w:divsChild>
                    <w:div w:id="9298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83433">
              <w:marLeft w:val="0"/>
              <w:marRight w:val="0"/>
              <w:marTop w:val="0"/>
              <w:marBottom w:val="0"/>
              <w:divBdr>
                <w:top w:val="none" w:sz="0" w:space="0" w:color="auto"/>
                <w:left w:val="none" w:sz="0" w:space="0" w:color="auto"/>
                <w:bottom w:val="none" w:sz="0" w:space="0" w:color="auto"/>
                <w:right w:val="none" w:sz="0" w:space="0" w:color="auto"/>
              </w:divBdr>
              <w:divsChild>
                <w:div w:id="337923249">
                  <w:marLeft w:val="0"/>
                  <w:marRight w:val="0"/>
                  <w:marTop w:val="3"/>
                  <w:marBottom w:val="0"/>
                  <w:divBdr>
                    <w:top w:val="none" w:sz="0" w:space="0" w:color="auto"/>
                    <w:left w:val="none" w:sz="0" w:space="0" w:color="auto"/>
                    <w:bottom w:val="none" w:sz="0" w:space="0" w:color="auto"/>
                    <w:right w:val="none" w:sz="0" w:space="0" w:color="auto"/>
                  </w:divBdr>
                  <w:divsChild>
                    <w:div w:id="7663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41911">
              <w:marLeft w:val="0"/>
              <w:marRight w:val="0"/>
              <w:marTop w:val="0"/>
              <w:marBottom w:val="0"/>
              <w:divBdr>
                <w:top w:val="none" w:sz="0" w:space="0" w:color="auto"/>
                <w:left w:val="none" w:sz="0" w:space="0" w:color="auto"/>
                <w:bottom w:val="none" w:sz="0" w:space="0" w:color="auto"/>
                <w:right w:val="none" w:sz="0" w:space="0" w:color="auto"/>
              </w:divBdr>
              <w:divsChild>
                <w:div w:id="346098861">
                  <w:marLeft w:val="0"/>
                  <w:marRight w:val="0"/>
                  <w:marTop w:val="3"/>
                  <w:marBottom w:val="0"/>
                  <w:divBdr>
                    <w:top w:val="none" w:sz="0" w:space="0" w:color="auto"/>
                    <w:left w:val="none" w:sz="0" w:space="0" w:color="auto"/>
                    <w:bottom w:val="none" w:sz="0" w:space="0" w:color="auto"/>
                    <w:right w:val="none" w:sz="0" w:space="0" w:color="auto"/>
                  </w:divBdr>
                </w:div>
              </w:divsChild>
            </w:div>
            <w:div w:id="2103915505">
              <w:marLeft w:val="0"/>
              <w:marRight w:val="0"/>
              <w:marTop w:val="0"/>
              <w:marBottom w:val="0"/>
              <w:divBdr>
                <w:top w:val="none" w:sz="0" w:space="0" w:color="auto"/>
                <w:left w:val="none" w:sz="0" w:space="0" w:color="auto"/>
                <w:bottom w:val="none" w:sz="0" w:space="0" w:color="auto"/>
                <w:right w:val="none" w:sz="0" w:space="0" w:color="auto"/>
              </w:divBdr>
              <w:divsChild>
                <w:div w:id="200676243">
                  <w:marLeft w:val="0"/>
                  <w:marRight w:val="0"/>
                  <w:marTop w:val="3"/>
                  <w:marBottom w:val="0"/>
                  <w:divBdr>
                    <w:top w:val="none" w:sz="0" w:space="0" w:color="auto"/>
                    <w:left w:val="none" w:sz="0" w:space="0" w:color="auto"/>
                    <w:bottom w:val="none" w:sz="0" w:space="0" w:color="auto"/>
                    <w:right w:val="none" w:sz="0" w:space="0" w:color="auto"/>
                  </w:divBdr>
                  <w:divsChild>
                    <w:div w:id="6490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65365">
      <w:bodyDiv w:val="1"/>
      <w:marLeft w:val="0"/>
      <w:marRight w:val="0"/>
      <w:marTop w:val="0"/>
      <w:marBottom w:val="0"/>
      <w:divBdr>
        <w:top w:val="none" w:sz="0" w:space="0" w:color="auto"/>
        <w:left w:val="none" w:sz="0" w:space="0" w:color="auto"/>
        <w:bottom w:val="none" w:sz="0" w:space="0" w:color="auto"/>
        <w:right w:val="none" w:sz="0" w:space="0" w:color="auto"/>
      </w:divBdr>
    </w:div>
    <w:div w:id="410935219">
      <w:bodyDiv w:val="1"/>
      <w:marLeft w:val="0"/>
      <w:marRight w:val="0"/>
      <w:marTop w:val="0"/>
      <w:marBottom w:val="0"/>
      <w:divBdr>
        <w:top w:val="none" w:sz="0" w:space="0" w:color="auto"/>
        <w:left w:val="none" w:sz="0" w:space="0" w:color="auto"/>
        <w:bottom w:val="none" w:sz="0" w:space="0" w:color="auto"/>
        <w:right w:val="none" w:sz="0" w:space="0" w:color="auto"/>
      </w:divBdr>
    </w:div>
    <w:div w:id="428621035">
      <w:bodyDiv w:val="1"/>
      <w:marLeft w:val="0"/>
      <w:marRight w:val="0"/>
      <w:marTop w:val="0"/>
      <w:marBottom w:val="0"/>
      <w:divBdr>
        <w:top w:val="none" w:sz="0" w:space="0" w:color="auto"/>
        <w:left w:val="none" w:sz="0" w:space="0" w:color="auto"/>
        <w:bottom w:val="none" w:sz="0" w:space="0" w:color="auto"/>
        <w:right w:val="none" w:sz="0" w:space="0" w:color="auto"/>
      </w:divBdr>
      <w:divsChild>
        <w:div w:id="964774594">
          <w:marLeft w:val="0"/>
          <w:marRight w:val="0"/>
          <w:marTop w:val="150"/>
          <w:marBottom w:val="0"/>
          <w:divBdr>
            <w:top w:val="none" w:sz="0" w:space="0" w:color="auto"/>
            <w:left w:val="none" w:sz="0" w:space="0" w:color="auto"/>
            <w:bottom w:val="none" w:sz="0" w:space="0" w:color="auto"/>
            <w:right w:val="none" w:sz="0" w:space="0" w:color="auto"/>
          </w:divBdr>
          <w:divsChild>
            <w:div w:id="55008954">
              <w:marLeft w:val="0"/>
              <w:marRight w:val="0"/>
              <w:marTop w:val="0"/>
              <w:marBottom w:val="0"/>
              <w:divBdr>
                <w:top w:val="none" w:sz="0" w:space="0" w:color="auto"/>
                <w:left w:val="none" w:sz="0" w:space="0" w:color="auto"/>
                <w:bottom w:val="none" w:sz="0" w:space="0" w:color="auto"/>
                <w:right w:val="none" w:sz="0" w:space="0" w:color="auto"/>
              </w:divBdr>
            </w:div>
            <w:div w:id="117262491">
              <w:marLeft w:val="0"/>
              <w:marRight w:val="0"/>
              <w:marTop w:val="0"/>
              <w:marBottom w:val="0"/>
              <w:divBdr>
                <w:top w:val="none" w:sz="0" w:space="0" w:color="auto"/>
                <w:left w:val="none" w:sz="0" w:space="0" w:color="auto"/>
                <w:bottom w:val="none" w:sz="0" w:space="0" w:color="auto"/>
                <w:right w:val="none" w:sz="0" w:space="0" w:color="auto"/>
              </w:divBdr>
            </w:div>
            <w:div w:id="1177308579">
              <w:marLeft w:val="0"/>
              <w:marRight w:val="0"/>
              <w:marTop w:val="0"/>
              <w:marBottom w:val="0"/>
              <w:divBdr>
                <w:top w:val="none" w:sz="0" w:space="0" w:color="auto"/>
                <w:left w:val="none" w:sz="0" w:space="0" w:color="auto"/>
                <w:bottom w:val="none" w:sz="0" w:space="0" w:color="auto"/>
                <w:right w:val="none" w:sz="0" w:space="0" w:color="auto"/>
              </w:divBdr>
            </w:div>
            <w:div w:id="2004895786">
              <w:marLeft w:val="0"/>
              <w:marRight w:val="0"/>
              <w:marTop w:val="0"/>
              <w:marBottom w:val="0"/>
              <w:divBdr>
                <w:top w:val="none" w:sz="0" w:space="0" w:color="auto"/>
                <w:left w:val="none" w:sz="0" w:space="0" w:color="auto"/>
                <w:bottom w:val="none" w:sz="0" w:space="0" w:color="auto"/>
                <w:right w:val="none" w:sz="0" w:space="0" w:color="auto"/>
              </w:divBdr>
            </w:div>
          </w:divsChild>
        </w:div>
        <w:div w:id="1054235204">
          <w:marLeft w:val="0"/>
          <w:marRight w:val="0"/>
          <w:marTop w:val="0"/>
          <w:marBottom w:val="0"/>
          <w:divBdr>
            <w:top w:val="none" w:sz="0" w:space="0" w:color="auto"/>
            <w:left w:val="none" w:sz="0" w:space="0" w:color="auto"/>
            <w:bottom w:val="none" w:sz="0" w:space="0" w:color="auto"/>
            <w:right w:val="none" w:sz="0" w:space="0" w:color="auto"/>
          </w:divBdr>
        </w:div>
      </w:divsChild>
    </w:div>
    <w:div w:id="461119963">
      <w:bodyDiv w:val="1"/>
      <w:marLeft w:val="0"/>
      <w:marRight w:val="0"/>
      <w:marTop w:val="0"/>
      <w:marBottom w:val="0"/>
      <w:divBdr>
        <w:top w:val="none" w:sz="0" w:space="0" w:color="auto"/>
        <w:left w:val="none" w:sz="0" w:space="0" w:color="auto"/>
        <w:bottom w:val="none" w:sz="0" w:space="0" w:color="auto"/>
        <w:right w:val="none" w:sz="0" w:space="0" w:color="auto"/>
      </w:divBdr>
    </w:div>
    <w:div w:id="471799605">
      <w:bodyDiv w:val="1"/>
      <w:marLeft w:val="0"/>
      <w:marRight w:val="0"/>
      <w:marTop w:val="0"/>
      <w:marBottom w:val="0"/>
      <w:divBdr>
        <w:top w:val="none" w:sz="0" w:space="0" w:color="auto"/>
        <w:left w:val="none" w:sz="0" w:space="0" w:color="auto"/>
        <w:bottom w:val="none" w:sz="0" w:space="0" w:color="auto"/>
        <w:right w:val="none" w:sz="0" w:space="0" w:color="auto"/>
      </w:divBdr>
      <w:divsChild>
        <w:div w:id="196743006">
          <w:marLeft w:val="0"/>
          <w:marRight w:val="0"/>
          <w:marTop w:val="150"/>
          <w:marBottom w:val="150"/>
          <w:divBdr>
            <w:top w:val="single" w:sz="6" w:space="0" w:color="CCCCCC"/>
            <w:left w:val="single" w:sz="6" w:space="0" w:color="CCCCCC"/>
            <w:bottom w:val="single" w:sz="6" w:space="0" w:color="CCCCCC"/>
            <w:right w:val="single" w:sz="6" w:space="0" w:color="CCCCCC"/>
          </w:divBdr>
          <w:divsChild>
            <w:div w:id="19400258">
              <w:marLeft w:val="0"/>
              <w:marRight w:val="0"/>
              <w:marTop w:val="0"/>
              <w:marBottom w:val="0"/>
              <w:divBdr>
                <w:top w:val="none" w:sz="0" w:space="0" w:color="auto"/>
                <w:left w:val="none" w:sz="0" w:space="0" w:color="auto"/>
                <w:bottom w:val="none" w:sz="0" w:space="0" w:color="auto"/>
                <w:right w:val="none" w:sz="0" w:space="0" w:color="auto"/>
              </w:divBdr>
              <w:divsChild>
                <w:div w:id="1280599370">
                  <w:marLeft w:val="0"/>
                  <w:marRight w:val="0"/>
                  <w:marTop w:val="0"/>
                  <w:marBottom w:val="0"/>
                  <w:divBdr>
                    <w:top w:val="none" w:sz="0" w:space="0" w:color="auto"/>
                    <w:left w:val="none" w:sz="0" w:space="0" w:color="auto"/>
                    <w:bottom w:val="none" w:sz="0" w:space="0" w:color="auto"/>
                    <w:right w:val="none" w:sz="0" w:space="0" w:color="auto"/>
                  </w:divBdr>
                  <w:divsChild>
                    <w:div w:id="117845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03784020">
      <w:bodyDiv w:val="1"/>
      <w:marLeft w:val="0"/>
      <w:marRight w:val="0"/>
      <w:marTop w:val="0"/>
      <w:marBottom w:val="0"/>
      <w:divBdr>
        <w:top w:val="none" w:sz="0" w:space="0" w:color="auto"/>
        <w:left w:val="none" w:sz="0" w:space="0" w:color="auto"/>
        <w:bottom w:val="none" w:sz="0" w:space="0" w:color="auto"/>
        <w:right w:val="none" w:sz="0" w:space="0" w:color="auto"/>
      </w:divBdr>
      <w:divsChild>
        <w:div w:id="41830082">
          <w:marLeft w:val="0"/>
          <w:marRight w:val="0"/>
          <w:marTop w:val="150"/>
          <w:marBottom w:val="0"/>
          <w:divBdr>
            <w:top w:val="none" w:sz="0" w:space="0" w:color="auto"/>
            <w:left w:val="none" w:sz="0" w:space="0" w:color="auto"/>
            <w:bottom w:val="none" w:sz="0" w:space="0" w:color="auto"/>
            <w:right w:val="none" w:sz="0" w:space="0" w:color="auto"/>
          </w:divBdr>
          <w:divsChild>
            <w:div w:id="547768756">
              <w:marLeft w:val="0"/>
              <w:marRight w:val="0"/>
              <w:marTop w:val="0"/>
              <w:marBottom w:val="0"/>
              <w:divBdr>
                <w:top w:val="none" w:sz="0" w:space="0" w:color="auto"/>
                <w:left w:val="none" w:sz="0" w:space="0" w:color="auto"/>
                <w:bottom w:val="none" w:sz="0" w:space="0" w:color="auto"/>
                <w:right w:val="none" w:sz="0" w:space="0" w:color="auto"/>
              </w:divBdr>
            </w:div>
            <w:div w:id="758063675">
              <w:marLeft w:val="0"/>
              <w:marRight w:val="0"/>
              <w:marTop w:val="0"/>
              <w:marBottom w:val="0"/>
              <w:divBdr>
                <w:top w:val="none" w:sz="0" w:space="0" w:color="auto"/>
                <w:left w:val="none" w:sz="0" w:space="0" w:color="auto"/>
                <w:bottom w:val="none" w:sz="0" w:space="0" w:color="auto"/>
                <w:right w:val="none" w:sz="0" w:space="0" w:color="auto"/>
              </w:divBdr>
            </w:div>
            <w:div w:id="1349521932">
              <w:marLeft w:val="0"/>
              <w:marRight w:val="0"/>
              <w:marTop w:val="0"/>
              <w:marBottom w:val="0"/>
              <w:divBdr>
                <w:top w:val="none" w:sz="0" w:space="0" w:color="auto"/>
                <w:left w:val="none" w:sz="0" w:space="0" w:color="auto"/>
                <w:bottom w:val="none" w:sz="0" w:space="0" w:color="auto"/>
                <w:right w:val="none" w:sz="0" w:space="0" w:color="auto"/>
              </w:divBdr>
            </w:div>
            <w:div w:id="1607957937">
              <w:marLeft w:val="0"/>
              <w:marRight w:val="0"/>
              <w:marTop w:val="0"/>
              <w:marBottom w:val="0"/>
              <w:divBdr>
                <w:top w:val="none" w:sz="0" w:space="0" w:color="auto"/>
                <w:left w:val="none" w:sz="0" w:space="0" w:color="auto"/>
                <w:bottom w:val="none" w:sz="0" w:space="0" w:color="auto"/>
                <w:right w:val="none" w:sz="0" w:space="0" w:color="auto"/>
              </w:divBdr>
            </w:div>
          </w:divsChild>
        </w:div>
        <w:div w:id="123041600">
          <w:marLeft w:val="0"/>
          <w:marRight w:val="0"/>
          <w:marTop w:val="150"/>
          <w:marBottom w:val="0"/>
          <w:divBdr>
            <w:top w:val="none" w:sz="0" w:space="0" w:color="auto"/>
            <w:left w:val="none" w:sz="0" w:space="0" w:color="auto"/>
            <w:bottom w:val="none" w:sz="0" w:space="0" w:color="auto"/>
            <w:right w:val="none" w:sz="0" w:space="0" w:color="auto"/>
          </w:divBdr>
          <w:divsChild>
            <w:div w:id="1071198707">
              <w:marLeft w:val="0"/>
              <w:marRight w:val="0"/>
              <w:marTop w:val="0"/>
              <w:marBottom w:val="0"/>
              <w:divBdr>
                <w:top w:val="none" w:sz="0" w:space="0" w:color="auto"/>
                <w:left w:val="none" w:sz="0" w:space="0" w:color="auto"/>
                <w:bottom w:val="none" w:sz="0" w:space="0" w:color="auto"/>
                <w:right w:val="none" w:sz="0" w:space="0" w:color="auto"/>
              </w:divBdr>
            </w:div>
            <w:div w:id="19594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5703">
      <w:bodyDiv w:val="1"/>
      <w:marLeft w:val="0"/>
      <w:marRight w:val="0"/>
      <w:marTop w:val="0"/>
      <w:marBottom w:val="0"/>
      <w:divBdr>
        <w:top w:val="none" w:sz="0" w:space="0" w:color="auto"/>
        <w:left w:val="none" w:sz="0" w:space="0" w:color="auto"/>
        <w:bottom w:val="none" w:sz="0" w:space="0" w:color="auto"/>
        <w:right w:val="none" w:sz="0" w:space="0" w:color="auto"/>
      </w:divBdr>
      <w:divsChild>
        <w:div w:id="237372147">
          <w:marLeft w:val="0"/>
          <w:marRight w:val="0"/>
          <w:marTop w:val="150"/>
          <w:marBottom w:val="0"/>
          <w:divBdr>
            <w:top w:val="none" w:sz="0" w:space="0" w:color="auto"/>
            <w:left w:val="none" w:sz="0" w:space="0" w:color="auto"/>
            <w:bottom w:val="none" w:sz="0" w:space="0" w:color="auto"/>
            <w:right w:val="none" w:sz="0" w:space="0" w:color="auto"/>
          </w:divBdr>
          <w:divsChild>
            <w:div w:id="827214539">
              <w:marLeft w:val="0"/>
              <w:marRight w:val="0"/>
              <w:marTop w:val="0"/>
              <w:marBottom w:val="0"/>
              <w:divBdr>
                <w:top w:val="none" w:sz="0" w:space="0" w:color="auto"/>
                <w:left w:val="none" w:sz="0" w:space="0" w:color="auto"/>
                <w:bottom w:val="none" w:sz="0" w:space="0" w:color="auto"/>
                <w:right w:val="none" w:sz="0" w:space="0" w:color="auto"/>
              </w:divBdr>
              <w:divsChild>
                <w:div w:id="1150630577">
                  <w:marLeft w:val="0"/>
                  <w:marRight w:val="0"/>
                  <w:marTop w:val="3"/>
                  <w:marBottom w:val="0"/>
                  <w:divBdr>
                    <w:top w:val="none" w:sz="0" w:space="0" w:color="auto"/>
                    <w:left w:val="none" w:sz="0" w:space="0" w:color="auto"/>
                    <w:bottom w:val="none" w:sz="0" w:space="0" w:color="auto"/>
                    <w:right w:val="none" w:sz="0" w:space="0" w:color="auto"/>
                  </w:divBdr>
                </w:div>
              </w:divsChild>
            </w:div>
            <w:div w:id="1639802172">
              <w:marLeft w:val="0"/>
              <w:marRight w:val="0"/>
              <w:marTop w:val="0"/>
              <w:marBottom w:val="0"/>
              <w:divBdr>
                <w:top w:val="none" w:sz="0" w:space="0" w:color="auto"/>
                <w:left w:val="none" w:sz="0" w:space="0" w:color="auto"/>
                <w:bottom w:val="none" w:sz="0" w:space="0" w:color="auto"/>
                <w:right w:val="none" w:sz="0" w:space="0" w:color="auto"/>
              </w:divBdr>
              <w:divsChild>
                <w:div w:id="1391002500">
                  <w:marLeft w:val="0"/>
                  <w:marRight w:val="0"/>
                  <w:marTop w:val="3"/>
                  <w:marBottom w:val="0"/>
                  <w:divBdr>
                    <w:top w:val="none" w:sz="0" w:space="0" w:color="auto"/>
                    <w:left w:val="none" w:sz="0" w:space="0" w:color="auto"/>
                    <w:bottom w:val="none" w:sz="0" w:space="0" w:color="auto"/>
                    <w:right w:val="none" w:sz="0" w:space="0" w:color="auto"/>
                  </w:divBdr>
                </w:div>
              </w:divsChild>
            </w:div>
            <w:div w:id="1664621064">
              <w:marLeft w:val="0"/>
              <w:marRight w:val="0"/>
              <w:marTop w:val="0"/>
              <w:marBottom w:val="0"/>
              <w:divBdr>
                <w:top w:val="none" w:sz="0" w:space="0" w:color="auto"/>
                <w:left w:val="none" w:sz="0" w:space="0" w:color="auto"/>
                <w:bottom w:val="none" w:sz="0" w:space="0" w:color="auto"/>
                <w:right w:val="none" w:sz="0" w:space="0" w:color="auto"/>
              </w:divBdr>
              <w:divsChild>
                <w:div w:id="455565885">
                  <w:marLeft w:val="0"/>
                  <w:marRight w:val="0"/>
                  <w:marTop w:val="3"/>
                  <w:marBottom w:val="0"/>
                  <w:divBdr>
                    <w:top w:val="none" w:sz="0" w:space="0" w:color="auto"/>
                    <w:left w:val="none" w:sz="0" w:space="0" w:color="auto"/>
                    <w:bottom w:val="none" w:sz="0" w:space="0" w:color="auto"/>
                    <w:right w:val="none" w:sz="0" w:space="0" w:color="auto"/>
                  </w:divBdr>
                  <w:divsChild>
                    <w:div w:id="2071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6362">
              <w:marLeft w:val="0"/>
              <w:marRight w:val="0"/>
              <w:marTop w:val="0"/>
              <w:marBottom w:val="0"/>
              <w:divBdr>
                <w:top w:val="none" w:sz="0" w:space="0" w:color="auto"/>
                <w:left w:val="none" w:sz="0" w:space="0" w:color="auto"/>
                <w:bottom w:val="none" w:sz="0" w:space="0" w:color="auto"/>
                <w:right w:val="none" w:sz="0" w:space="0" w:color="auto"/>
              </w:divBdr>
              <w:divsChild>
                <w:div w:id="1129930194">
                  <w:marLeft w:val="0"/>
                  <w:marRight w:val="0"/>
                  <w:marTop w:val="3"/>
                  <w:marBottom w:val="0"/>
                  <w:divBdr>
                    <w:top w:val="none" w:sz="0" w:space="0" w:color="auto"/>
                    <w:left w:val="none" w:sz="0" w:space="0" w:color="auto"/>
                    <w:bottom w:val="none" w:sz="0" w:space="0" w:color="auto"/>
                    <w:right w:val="none" w:sz="0" w:space="0" w:color="auto"/>
                  </w:divBdr>
                  <w:divsChild>
                    <w:div w:id="6769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7255">
              <w:marLeft w:val="0"/>
              <w:marRight w:val="0"/>
              <w:marTop w:val="0"/>
              <w:marBottom w:val="0"/>
              <w:divBdr>
                <w:top w:val="none" w:sz="0" w:space="0" w:color="auto"/>
                <w:left w:val="none" w:sz="0" w:space="0" w:color="auto"/>
                <w:bottom w:val="none" w:sz="0" w:space="0" w:color="auto"/>
                <w:right w:val="none" w:sz="0" w:space="0" w:color="auto"/>
              </w:divBdr>
              <w:divsChild>
                <w:div w:id="1839223403">
                  <w:marLeft w:val="0"/>
                  <w:marRight w:val="0"/>
                  <w:marTop w:val="3"/>
                  <w:marBottom w:val="0"/>
                  <w:divBdr>
                    <w:top w:val="none" w:sz="0" w:space="0" w:color="auto"/>
                    <w:left w:val="none" w:sz="0" w:space="0" w:color="auto"/>
                    <w:bottom w:val="none" w:sz="0" w:space="0" w:color="auto"/>
                    <w:right w:val="none" w:sz="0" w:space="0" w:color="auto"/>
                  </w:divBdr>
                  <w:divsChild>
                    <w:div w:id="2156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228952">
      <w:bodyDiv w:val="1"/>
      <w:marLeft w:val="0"/>
      <w:marRight w:val="0"/>
      <w:marTop w:val="0"/>
      <w:marBottom w:val="0"/>
      <w:divBdr>
        <w:top w:val="none" w:sz="0" w:space="0" w:color="auto"/>
        <w:left w:val="none" w:sz="0" w:space="0" w:color="auto"/>
        <w:bottom w:val="none" w:sz="0" w:space="0" w:color="auto"/>
        <w:right w:val="none" w:sz="0" w:space="0" w:color="auto"/>
      </w:divBdr>
    </w:div>
    <w:div w:id="518589741">
      <w:bodyDiv w:val="1"/>
      <w:marLeft w:val="0"/>
      <w:marRight w:val="0"/>
      <w:marTop w:val="0"/>
      <w:marBottom w:val="0"/>
      <w:divBdr>
        <w:top w:val="none" w:sz="0" w:space="0" w:color="auto"/>
        <w:left w:val="none" w:sz="0" w:space="0" w:color="auto"/>
        <w:bottom w:val="none" w:sz="0" w:space="0" w:color="auto"/>
        <w:right w:val="none" w:sz="0" w:space="0" w:color="auto"/>
      </w:divBdr>
    </w:div>
    <w:div w:id="538277658">
      <w:bodyDiv w:val="1"/>
      <w:marLeft w:val="0"/>
      <w:marRight w:val="0"/>
      <w:marTop w:val="0"/>
      <w:marBottom w:val="0"/>
      <w:divBdr>
        <w:top w:val="none" w:sz="0" w:space="0" w:color="auto"/>
        <w:left w:val="none" w:sz="0" w:space="0" w:color="auto"/>
        <w:bottom w:val="none" w:sz="0" w:space="0" w:color="auto"/>
        <w:right w:val="none" w:sz="0" w:space="0" w:color="auto"/>
      </w:divBdr>
    </w:div>
    <w:div w:id="540213588">
      <w:bodyDiv w:val="1"/>
      <w:marLeft w:val="0"/>
      <w:marRight w:val="0"/>
      <w:marTop w:val="0"/>
      <w:marBottom w:val="0"/>
      <w:divBdr>
        <w:top w:val="none" w:sz="0" w:space="0" w:color="auto"/>
        <w:left w:val="none" w:sz="0" w:space="0" w:color="auto"/>
        <w:bottom w:val="none" w:sz="0" w:space="0" w:color="auto"/>
        <w:right w:val="none" w:sz="0" w:space="0" w:color="auto"/>
      </w:divBdr>
      <w:divsChild>
        <w:div w:id="1793400654">
          <w:marLeft w:val="0"/>
          <w:marRight w:val="0"/>
          <w:marTop w:val="0"/>
          <w:marBottom w:val="0"/>
          <w:divBdr>
            <w:top w:val="none" w:sz="0" w:space="0" w:color="auto"/>
            <w:left w:val="none" w:sz="0" w:space="0" w:color="auto"/>
            <w:bottom w:val="none" w:sz="0" w:space="0" w:color="auto"/>
            <w:right w:val="none" w:sz="0" w:space="0" w:color="auto"/>
          </w:divBdr>
        </w:div>
        <w:div w:id="2076394902">
          <w:marLeft w:val="0"/>
          <w:marRight w:val="0"/>
          <w:marTop w:val="150"/>
          <w:marBottom w:val="0"/>
          <w:divBdr>
            <w:top w:val="none" w:sz="0" w:space="0" w:color="auto"/>
            <w:left w:val="none" w:sz="0" w:space="0" w:color="auto"/>
            <w:bottom w:val="none" w:sz="0" w:space="0" w:color="auto"/>
            <w:right w:val="none" w:sz="0" w:space="0" w:color="auto"/>
          </w:divBdr>
          <w:divsChild>
            <w:div w:id="180752735">
              <w:marLeft w:val="0"/>
              <w:marRight w:val="0"/>
              <w:marTop w:val="0"/>
              <w:marBottom w:val="0"/>
              <w:divBdr>
                <w:top w:val="none" w:sz="0" w:space="0" w:color="auto"/>
                <w:left w:val="none" w:sz="0" w:space="0" w:color="auto"/>
                <w:bottom w:val="none" w:sz="0" w:space="0" w:color="auto"/>
                <w:right w:val="none" w:sz="0" w:space="0" w:color="auto"/>
              </w:divBdr>
            </w:div>
            <w:div w:id="294069921">
              <w:marLeft w:val="0"/>
              <w:marRight w:val="0"/>
              <w:marTop w:val="0"/>
              <w:marBottom w:val="0"/>
              <w:divBdr>
                <w:top w:val="none" w:sz="0" w:space="0" w:color="auto"/>
                <w:left w:val="none" w:sz="0" w:space="0" w:color="auto"/>
                <w:bottom w:val="none" w:sz="0" w:space="0" w:color="auto"/>
                <w:right w:val="none" w:sz="0" w:space="0" w:color="auto"/>
              </w:divBdr>
            </w:div>
            <w:div w:id="731461294">
              <w:marLeft w:val="0"/>
              <w:marRight w:val="0"/>
              <w:marTop w:val="0"/>
              <w:marBottom w:val="0"/>
              <w:divBdr>
                <w:top w:val="none" w:sz="0" w:space="0" w:color="auto"/>
                <w:left w:val="none" w:sz="0" w:space="0" w:color="auto"/>
                <w:bottom w:val="none" w:sz="0" w:space="0" w:color="auto"/>
                <w:right w:val="none" w:sz="0" w:space="0" w:color="auto"/>
              </w:divBdr>
            </w:div>
            <w:div w:id="9115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4284">
      <w:bodyDiv w:val="1"/>
      <w:marLeft w:val="0"/>
      <w:marRight w:val="0"/>
      <w:marTop w:val="0"/>
      <w:marBottom w:val="0"/>
      <w:divBdr>
        <w:top w:val="none" w:sz="0" w:space="0" w:color="auto"/>
        <w:left w:val="none" w:sz="0" w:space="0" w:color="auto"/>
        <w:bottom w:val="none" w:sz="0" w:space="0" w:color="auto"/>
        <w:right w:val="none" w:sz="0" w:space="0" w:color="auto"/>
      </w:divBdr>
      <w:divsChild>
        <w:div w:id="611983525">
          <w:marLeft w:val="0"/>
          <w:marRight w:val="0"/>
          <w:marTop w:val="225"/>
          <w:marBottom w:val="0"/>
          <w:divBdr>
            <w:top w:val="none" w:sz="0" w:space="0" w:color="auto"/>
            <w:left w:val="none" w:sz="0" w:space="0" w:color="auto"/>
            <w:bottom w:val="none" w:sz="0" w:space="0" w:color="auto"/>
            <w:right w:val="none" w:sz="0" w:space="0" w:color="auto"/>
          </w:divBdr>
        </w:div>
      </w:divsChild>
    </w:div>
    <w:div w:id="548540969">
      <w:bodyDiv w:val="1"/>
      <w:marLeft w:val="0"/>
      <w:marRight w:val="0"/>
      <w:marTop w:val="0"/>
      <w:marBottom w:val="0"/>
      <w:divBdr>
        <w:top w:val="none" w:sz="0" w:space="0" w:color="auto"/>
        <w:left w:val="none" w:sz="0" w:space="0" w:color="auto"/>
        <w:bottom w:val="none" w:sz="0" w:space="0" w:color="auto"/>
        <w:right w:val="none" w:sz="0" w:space="0" w:color="auto"/>
      </w:divBdr>
    </w:div>
    <w:div w:id="561215398">
      <w:bodyDiv w:val="1"/>
      <w:marLeft w:val="0"/>
      <w:marRight w:val="0"/>
      <w:marTop w:val="0"/>
      <w:marBottom w:val="0"/>
      <w:divBdr>
        <w:top w:val="none" w:sz="0" w:space="0" w:color="auto"/>
        <w:left w:val="none" w:sz="0" w:space="0" w:color="auto"/>
        <w:bottom w:val="none" w:sz="0" w:space="0" w:color="auto"/>
        <w:right w:val="none" w:sz="0" w:space="0" w:color="auto"/>
      </w:divBdr>
      <w:divsChild>
        <w:div w:id="667637400">
          <w:marLeft w:val="0"/>
          <w:marRight w:val="0"/>
          <w:marTop w:val="150"/>
          <w:marBottom w:val="150"/>
          <w:divBdr>
            <w:top w:val="single" w:sz="6" w:space="0" w:color="CCCCCC"/>
            <w:left w:val="single" w:sz="6" w:space="0" w:color="CCCCCC"/>
            <w:bottom w:val="single" w:sz="6" w:space="0" w:color="CCCCCC"/>
            <w:right w:val="single" w:sz="6" w:space="0" w:color="CCCCCC"/>
          </w:divBdr>
          <w:divsChild>
            <w:div w:id="1085880198">
              <w:marLeft w:val="0"/>
              <w:marRight w:val="0"/>
              <w:marTop w:val="0"/>
              <w:marBottom w:val="0"/>
              <w:divBdr>
                <w:top w:val="none" w:sz="0" w:space="0" w:color="auto"/>
                <w:left w:val="none" w:sz="0" w:space="0" w:color="auto"/>
                <w:bottom w:val="none" w:sz="0" w:space="0" w:color="auto"/>
                <w:right w:val="none" w:sz="0" w:space="0" w:color="auto"/>
              </w:divBdr>
              <w:divsChild>
                <w:div w:id="1725374725">
                  <w:marLeft w:val="0"/>
                  <w:marRight w:val="0"/>
                  <w:marTop w:val="0"/>
                  <w:marBottom w:val="0"/>
                  <w:divBdr>
                    <w:top w:val="none" w:sz="0" w:space="0" w:color="auto"/>
                    <w:left w:val="none" w:sz="0" w:space="0" w:color="auto"/>
                    <w:bottom w:val="none" w:sz="0" w:space="0" w:color="auto"/>
                    <w:right w:val="none" w:sz="0" w:space="0" w:color="auto"/>
                  </w:divBdr>
                  <w:divsChild>
                    <w:div w:id="224849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1959240">
      <w:bodyDiv w:val="1"/>
      <w:marLeft w:val="0"/>
      <w:marRight w:val="0"/>
      <w:marTop w:val="0"/>
      <w:marBottom w:val="0"/>
      <w:divBdr>
        <w:top w:val="none" w:sz="0" w:space="0" w:color="auto"/>
        <w:left w:val="none" w:sz="0" w:space="0" w:color="auto"/>
        <w:bottom w:val="none" w:sz="0" w:space="0" w:color="auto"/>
        <w:right w:val="none" w:sz="0" w:space="0" w:color="auto"/>
      </w:divBdr>
    </w:div>
    <w:div w:id="605577488">
      <w:bodyDiv w:val="1"/>
      <w:marLeft w:val="0"/>
      <w:marRight w:val="0"/>
      <w:marTop w:val="0"/>
      <w:marBottom w:val="0"/>
      <w:divBdr>
        <w:top w:val="none" w:sz="0" w:space="0" w:color="auto"/>
        <w:left w:val="none" w:sz="0" w:space="0" w:color="auto"/>
        <w:bottom w:val="none" w:sz="0" w:space="0" w:color="auto"/>
        <w:right w:val="none" w:sz="0" w:space="0" w:color="auto"/>
      </w:divBdr>
    </w:div>
    <w:div w:id="631982335">
      <w:bodyDiv w:val="1"/>
      <w:marLeft w:val="0"/>
      <w:marRight w:val="0"/>
      <w:marTop w:val="0"/>
      <w:marBottom w:val="0"/>
      <w:divBdr>
        <w:top w:val="none" w:sz="0" w:space="0" w:color="auto"/>
        <w:left w:val="none" w:sz="0" w:space="0" w:color="auto"/>
        <w:bottom w:val="none" w:sz="0" w:space="0" w:color="auto"/>
        <w:right w:val="none" w:sz="0" w:space="0" w:color="auto"/>
      </w:divBdr>
    </w:div>
    <w:div w:id="637803636">
      <w:bodyDiv w:val="1"/>
      <w:marLeft w:val="0"/>
      <w:marRight w:val="0"/>
      <w:marTop w:val="0"/>
      <w:marBottom w:val="0"/>
      <w:divBdr>
        <w:top w:val="none" w:sz="0" w:space="0" w:color="auto"/>
        <w:left w:val="none" w:sz="0" w:space="0" w:color="auto"/>
        <w:bottom w:val="none" w:sz="0" w:space="0" w:color="auto"/>
        <w:right w:val="none" w:sz="0" w:space="0" w:color="auto"/>
      </w:divBdr>
    </w:div>
    <w:div w:id="660427195">
      <w:bodyDiv w:val="1"/>
      <w:marLeft w:val="0"/>
      <w:marRight w:val="0"/>
      <w:marTop w:val="0"/>
      <w:marBottom w:val="0"/>
      <w:divBdr>
        <w:top w:val="none" w:sz="0" w:space="0" w:color="auto"/>
        <w:left w:val="none" w:sz="0" w:space="0" w:color="auto"/>
        <w:bottom w:val="none" w:sz="0" w:space="0" w:color="auto"/>
        <w:right w:val="none" w:sz="0" w:space="0" w:color="auto"/>
      </w:divBdr>
    </w:div>
    <w:div w:id="665743094">
      <w:bodyDiv w:val="1"/>
      <w:marLeft w:val="0"/>
      <w:marRight w:val="0"/>
      <w:marTop w:val="0"/>
      <w:marBottom w:val="0"/>
      <w:divBdr>
        <w:top w:val="none" w:sz="0" w:space="0" w:color="auto"/>
        <w:left w:val="none" w:sz="0" w:space="0" w:color="auto"/>
        <w:bottom w:val="none" w:sz="0" w:space="0" w:color="auto"/>
        <w:right w:val="none" w:sz="0" w:space="0" w:color="auto"/>
      </w:divBdr>
      <w:divsChild>
        <w:div w:id="1361664501">
          <w:marLeft w:val="0"/>
          <w:marRight w:val="0"/>
          <w:marTop w:val="150"/>
          <w:marBottom w:val="0"/>
          <w:divBdr>
            <w:top w:val="none" w:sz="0" w:space="0" w:color="auto"/>
            <w:left w:val="none" w:sz="0" w:space="0" w:color="auto"/>
            <w:bottom w:val="none" w:sz="0" w:space="0" w:color="auto"/>
            <w:right w:val="none" w:sz="0" w:space="0" w:color="auto"/>
          </w:divBdr>
        </w:div>
      </w:divsChild>
    </w:div>
    <w:div w:id="705642689">
      <w:bodyDiv w:val="1"/>
      <w:marLeft w:val="0"/>
      <w:marRight w:val="0"/>
      <w:marTop w:val="0"/>
      <w:marBottom w:val="0"/>
      <w:divBdr>
        <w:top w:val="none" w:sz="0" w:space="0" w:color="auto"/>
        <w:left w:val="none" w:sz="0" w:space="0" w:color="auto"/>
        <w:bottom w:val="none" w:sz="0" w:space="0" w:color="auto"/>
        <w:right w:val="none" w:sz="0" w:space="0" w:color="auto"/>
      </w:divBdr>
      <w:divsChild>
        <w:div w:id="255988762">
          <w:marLeft w:val="0"/>
          <w:marRight w:val="0"/>
          <w:marTop w:val="150"/>
          <w:marBottom w:val="0"/>
          <w:divBdr>
            <w:top w:val="none" w:sz="0" w:space="0" w:color="auto"/>
            <w:left w:val="none" w:sz="0" w:space="0" w:color="auto"/>
            <w:bottom w:val="none" w:sz="0" w:space="0" w:color="auto"/>
            <w:right w:val="none" w:sz="0" w:space="0" w:color="auto"/>
          </w:divBdr>
          <w:divsChild>
            <w:div w:id="81073545">
              <w:marLeft w:val="0"/>
              <w:marRight w:val="0"/>
              <w:marTop w:val="0"/>
              <w:marBottom w:val="0"/>
              <w:divBdr>
                <w:top w:val="none" w:sz="0" w:space="0" w:color="auto"/>
                <w:left w:val="none" w:sz="0" w:space="0" w:color="auto"/>
                <w:bottom w:val="none" w:sz="0" w:space="0" w:color="auto"/>
                <w:right w:val="none" w:sz="0" w:space="0" w:color="auto"/>
              </w:divBdr>
              <w:divsChild>
                <w:div w:id="1075319769">
                  <w:marLeft w:val="0"/>
                  <w:marRight w:val="0"/>
                  <w:marTop w:val="3"/>
                  <w:marBottom w:val="0"/>
                  <w:divBdr>
                    <w:top w:val="none" w:sz="0" w:space="0" w:color="auto"/>
                    <w:left w:val="none" w:sz="0" w:space="0" w:color="auto"/>
                    <w:bottom w:val="none" w:sz="0" w:space="0" w:color="auto"/>
                    <w:right w:val="none" w:sz="0" w:space="0" w:color="auto"/>
                  </w:divBdr>
                  <w:divsChild>
                    <w:div w:id="13115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3339">
              <w:marLeft w:val="0"/>
              <w:marRight w:val="0"/>
              <w:marTop w:val="0"/>
              <w:marBottom w:val="0"/>
              <w:divBdr>
                <w:top w:val="none" w:sz="0" w:space="0" w:color="auto"/>
                <w:left w:val="none" w:sz="0" w:space="0" w:color="auto"/>
                <w:bottom w:val="none" w:sz="0" w:space="0" w:color="auto"/>
                <w:right w:val="none" w:sz="0" w:space="0" w:color="auto"/>
              </w:divBdr>
              <w:divsChild>
                <w:div w:id="1563563321">
                  <w:marLeft w:val="0"/>
                  <w:marRight w:val="0"/>
                  <w:marTop w:val="3"/>
                  <w:marBottom w:val="0"/>
                  <w:divBdr>
                    <w:top w:val="none" w:sz="0" w:space="0" w:color="auto"/>
                    <w:left w:val="none" w:sz="0" w:space="0" w:color="auto"/>
                    <w:bottom w:val="none" w:sz="0" w:space="0" w:color="auto"/>
                    <w:right w:val="none" w:sz="0" w:space="0" w:color="auto"/>
                  </w:divBdr>
                  <w:divsChild>
                    <w:div w:id="1035889934">
                      <w:marLeft w:val="0"/>
                      <w:marRight w:val="0"/>
                      <w:marTop w:val="0"/>
                      <w:marBottom w:val="0"/>
                      <w:divBdr>
                        <w:top w:val="none" w:sz="0" w:space="0" w:color="auto"/>
                        <w:left w:val="none" w:sz="0" w:space="0" w:color="auto"/>
                        <w:bottom w:val="none" w:sz="0" w:space="0" w:color="auto"/>
                        <w:right w:val="none" w:sz="0" w:space="0" w:color="auto"/>
                      </w:divBdr>
                      <w:divsChild>
                        <w:div w:id="9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68875">
              <w:marLeft w:val="0"/>
              <w:marRight w:val="0"/>
              <w:marTop w:val="0"/>
              <w:marBottom w:val="0"/>
              <w:divBdr>
                <w:top w:val="none" w:sz="0" w:space="0" w:color="auto"/>
                <w:left w:val="none" w:sz="0" w:space="0" w:color="auto"/>
                <w:bottom w:val="none" w:sz="0" w:space="0" w:color="auto"/>
                <w:right w:val="none" w:sz="0" w:space="0" w:color="auto"/>
              </w:divBdr>
              <w:divsChild>
                <w:div w:id="833957025">
                  <w:marLeft w:val="0"/>
                  <w:marRight w:val="0"/>
                  <w:marTop w:val="3"/>
                  <w:marBottom w:val="0"/>
                  <w:divBdr>
                    <w:top w:val="none" w:sz="0" w:space="0" w:color="auto"/>
                    <w:left w:val="none" w:sz="0" w:space="0" w:color="auto"/>
                    <w:bottom w:val="none" w:sz="0" w:space="0" w:color="auto"/>
                    <w:right w:val="none" w:sz="0" w:space="0" w:color="auto"/>
                  </w:divBdr>
                  <w:divsChild>
                    <w:div w:id="8423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31114">
              <w:marLeft w:val="0"/>
              <w:marRight w:val="0"/>
              <w:marTop w:val="0"/>
              <w:marBottom w:val="0"/>
              <w:divBdr>
                <w:top w:val="none" w:sz="0" w:space="0" w:color="auto"/>
                <w:left w:val="none" w:sz="0" w:space="0" w:color="auto"/>
                <w:bottom w:val="none" w:sz="0" w:space="0" w:color="auto"/>
                <w:right w:val="none" w:sz="0" w:space="0" w:color="auto"/>
              </w:divBdr>
              <w:divsChild>
                <w:div w:id="127431630">
                  <w:marLeft w:val="0"/>
                  <w:marRight w:val="0"/>
                  <w:marTop w:val="3"/>
                  <w:marBottom w:val="0"/>
                  <w:divBdr>
                    <w:top w:val="none" w:sz="0" w:space="0" w:color="auto"/>
                    <w:left w:val="none" w:sz="0" w:space="0" w:color="auto"/>
                    <w:bottom w:val="none" w:sz="0" w:space="0" w:color="auto"/>
                    <w:right w:val="none" w:sz="0" w:space="0" w:color="auto"/>
                  </w:divBdr>
                  <w:divsChild>
                    <w:div w:id="37052853">
                      <w:marLeft w:val="0"/>
                      <w:marRight w:val="0"/>
                      <w:marTop w:val="0"/>
                      <w:marBottom w:val="0"/>
                      <w:divBdr>
                        <w:top w:val="none" w:sz="0" w:space="0" w:color="auto"/>
                        <w:left w:val="none" w:sz="0" w:space="0" w:color="auto"/>
                        <w:bottom w:val="none" w:sz="0" w:space="0" w:color="auto"/>
                        <w:right w:val="none" w:sz="0" w:space="0" w:color="auto"/>
                      </w:divBdr>
                      <w:divsChild>
                        <w:div w:id="19541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51150">
              <w:marLeft w:val="0"/>
              <w:marRight w:val="0"/>
              <w:marTop w:val="0"/>
              <w:marBottom w:val="0"/>
              <w:divBdr>
                <w:top w:val="none" w:sz="0" w:space="0" w:color="auto"/>
                <w:left w:val="none" w:sz="0" w:space="0" w:color="auto"/>
                <w:bottom w:val="none" w:sz="0" w:space="0" w:color="auto"/>
                <w:right w:val="none" w:sz="0" w:space="0" w:color="auto"/>
              </w:divBdr>
              <w:divsChild>
                <w:div w:id="1200170066">
                  <w:marLeft w:val="0"/>
                  <w:marRight w:val="0"/>
                  <w:marTop w:val="3"/>
                  <w:marBottom w:val="0"/>
                  <w:divBdr>
                    <w:top w:val="none" w:sz="0" w:space="0" w:color="auto"/>
                    <w:left w:val="none" w:sz="0" w:space="0" w:color="auto"/>
                    <w:bottom w:val="none" w:sz="0" w:space="0" w:color="auto"/>
                    <w:right w:val="none" w:sz="0" w:space="0" w:color="auto"/>
                  </w:divBdr>
                  <w:divsChild>
                    <w:div w:id="165748486">
                      <w:marLeft w:val="0"/>
                      <w:marRight w:val="0"/>
                      <w:marTop w:val="0"/>
                      <w:marBottom w:val="0"/>
                      <w:divBdr>
                        <w:top w:val="none" w:sz="0" w:space="0" w:color="auto"/>
                        <w:left w:val="none" w:sz="0" w:space="0" w:color="auto"/>
                        <w:bottom w:val="none" w:sz="0" w:space="0" w:color="auto"/>
                        <w:right w:val="none" w:sz="0" w:space="0" w:color="auto"/>
                      </w:divBdr>
                      <w:divsChild>
                        <w:div w:id="5425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296597">
      <w:bodyDiv w:val="1"/>
      <w:marLeft w:val="0"/>
      <w:marRight w:val="0"/>
      <w:marTop w:val="0"/>
      <w:marBottom w:val="0"/>
      <w:divBdr>
        <w:top w:val="none" w:sz="0" w:space="0" w:color="auto"/>
        <w:left w:val="none" w:sz="0" w:space="0" w:color="auto"/>
        <w:bottom w:val="none" w:sz="0" w:space="0" w:color="auto"/>
        <w:right w:val="none" w:sz="0" w:space="0" w:color="auto"/>
      </w:divBdr>
      <w:divsChild>
        <w:div w:id="539247860">
          <w:marLeft w:val="0"/>
          <w:marRight w:val="0"/>
          <w:marTop w:val="0"/>
          <w:marBottom w:val="300"/>
          <w:divBdr>
            <w:top w:val="none" w:sz="0" w:space="0" w:color="auto"/>
            <w:left w:val="none" w:sz="0" w:space="0" w:color="auto"/>
            <w:bottom w:val="none" w:sz="0" w:space="0" w:color="auto"/>
            <w:right w:val="none" w:sz="0" w:space="0" w:color="auto"/>
          </w:divBdr>
        </w:div>
        <w:div w:id="952128419">
          <w:marLeft w:val="0"/>
          <w:marRight w:val="0"/>
          <w:marTop w:val="0"/>
          <w:marBottom w:val="0"/>
          <w:divBdr>
            <w:top w:val="none" w:sz="0" w:space="0" w:color="auto"/>
            <w:left w:val="none" w:sz="0" w:space="0" w:color="auto"/>
            <w:bottom w:val="none" w:sz="0" w:space="0" w:color="auto"/>
            <w:right w:val="none" w:sz="0" w:space="0" w:color="auto"/>
          </w:divBdr>
          <w:divsChild>
            <w:div w:id="638189747">
              <w:marLeft w:val="0"/>
              <w:marRight w:val="0"/>
              <w:marTop w:val="0"/>
              <w:marBottom w:val="0"/>
              <w:divBdr>
                <w:top w:val="none" w:sz="0" w:space="0" w:color="auto"/>
                <w:left w:val="none" w:sz="0" w:space="0" w:color="auto"/>
                <w:bottom w:val="none" w:sz="0" w:space="0" w:color="auto"/>
                <w:right w:val="none" w:sz="0" w:space="0" w:color="auto"/>
              </w:divBdr>
              <w:divsChild>
                <w:div w:id="639261846">
                  <w:marLeft w:val="0"/>
                  <w:marRight w:val="0"/>
                  <w:marTop w:val="0"/>
                  <w:marBottom w:val="0"/>
                  <w:divBdr>
                    <w:top w:val="none" w:sz="0" w:space="0" w:color="auto"/>
                    <w:left w:val="none" w:sz="0" w:space="0" w:color="auto"/>
                    <w:bottom w:val="none" w:sz="0" w:space="0" w:color="auto"/>
                    <w:right w:val="none" w:sz="0" w:space="0" w:color="auto"/>
                  </w:divBdr>
                </w:div>
                <w:div w:id="1510607957">
                  <w:marLeft w:val="0"/>
                  <w:marRight w:val="0"/>
                  <w:marTop w:val="0"/>
                  <w:marBottom w:val="0"/>
                  <w:divBdr>
                    <w:top w:val="none" w:sz="0" w:space="0" w:color="auto"/>
                    <w:left w:val="none" w:sz="0" w:space="0" w:color="auto"/>
                    <w:bottom w:val="none" w:sz="0" w:space="0" w:color="auto"/>
                    <w:right w:val="none" w:sz="0" w:space="0" w:color="auto"/>
                  </w:divBdr>
                </w:div>
              </w:divsChild>
            </w:div>
            <w:div w:id="1125999201">
              <w:marLeft w:val="0"/>
              <w:marRight w:val="0"/>
              <w:marTop w:val="150"/>
              <w:marBottom w:val="0"/>
              <w:divBdr>
                <w:top w:val="none" w:sz="0" w:space="0" w:color="auto"/>
                <w:left w:val="none" w:sz="0" w:space="0" w:color="auto"/>
                <w:bottom w:val="none" w:sz="0" w:space="0" w:color="auto"/>
                <w:right w:val="none" w:sz="0" w:space="0" w:color="auto"/>
              </w:divBdr>
              <w:divsChild>
                <w:div w:id="885488816">
                  <w:marLeft w:val="0"/>
                  <w:marRight w:val="0"/>
                  <w:marTop w:val="0"/>
                  <w:marBottom w:val="0"/>
                  <w:divBdr>
                    <w:top w:val="none" w:sz="0" w:space="0" w:color="auto"/>
                    <w:left w:val="none" w:sz="0" w:space="0" w:color="auto"/>
                    <w:bottom w:val="none" w:sz="0" w:space="0" w:color="auto"/>
                    <w:right w:val="none" w:sz="0" w:space="0" w:color="auto"/>
                  </w:divBdr>
                </w:div>
                <w:div w:id="887648706">
                  <w:marLeft w:val="0"/>
                  <w:marRight w:val="0"/>
                  <w:marTop w:val="0"/>
                  <w:marBottom w:val="0"/>
                  <w:divBdr>
                    <w:top w:val="none" w:sz="0" w:space="0" w:color="auto"/>
                    <w:left w:val="none" w:sz="0" w:space="0" w:color="auto"/>
                    <w:bottom w:val="none" w:sz="0" w:space="0" w:color="auto"/>
                    <w:right w:val="none" w:sz="0" w:space="0" w:color="auto"/>
                  </w:divBdr>
                </w:div>
                <w:div w:id="1065371858">
                  <w:marLeft w:val="0"/>
                  <w:marRight w:val="0"/>
                  <w:marTop w:val="0"/>
                  <w:marBottom w:val="0"/>
                  <w:divBdr>
                    <w:top w:val="none" w:sz="0" w:space="0" w:color="auto"/>
                    <w:left w:val="none" w:sz="0" w:space="0" w:color="auto"/>
                    <w:bottom w:val="none" w:sz="0" w:space="0" w:color="auto"/>
                    <w:right w:val="none" w:sz="0" w:space="0" w:color="auto"/>
                  </w:divBdr>
                </w:div>
                <w:div w:id="11377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22629">
      <w:bodyDiv w:val="1"/>
      <w:marLeft w:val="0"/>
      <w:marRight w:val="0"/>
      <w:marTop w:val="0"/>
      <w:marBottom w:val="0"/>
      <w:divBdr>
        <w:top w:val="none" w:sz="0" w:space="0" w:color="auto"/>
        <w:left w:val="none" w:sz="0" w:space="0" w:color="auto"/>
        <w:bottom w:val="none" w:sz="0" w:space="0" w:color="auto"/>
        <w:right w:val="none" w:sz="0" w:space="0" w:color="auto"/>
      </w:divBdr>
    </w:div>
    <w:div w:id="720787653">
      <w:bodyDiv w:val="1"/>
      <w:marLeft w:val="0"/>
      <w:marRight w:val="0"/>
      <w:marTop w:val="0"/>
      <w:marBottom w:val="0"/>
      <w:divBdr>
        <w:top w:val="none" w:sz="0" w:space="0" w:color="auto"/>
        <w:left w:val="none" w:sz="0" w:space="0" w:color="auto"/>
        <w:bottom w:val="none" w:sz="0" w:space="0" w:color="auto"/>
        <w:right w:val="none" w:sz="0" w:space="0" w:color="auto"/>
      </w:divBdr>
      <w:divsChild>
        <w:div w:id="1087459678">
          <w:marLeft w:val="0"/>
          <w:marRight w:val="0"/>
          <w:marTop w:val="150"/>
          <w:marBottom w:val="0"/>
          <w:divBdr>
            <w:top w:val="none" w:sz="0" w:space="0" w:color="auto"/>
            <w:left w:val="none" w:sz="0" w:space="0" w:color="auto"/>
            <w:bottom w:val="none" w:sz="0" w:space="0" w:color="auto"/>
            <w:right w:val="none" w:sz="0" w:space="0" w:color="auto"/>
          </w:divBdr>
        </w:div>
      </w:divsChild>
    </w:div>
    <w:div w:id="737939109">
      <w:bodyDiv w:val="1"/>
      <w:marLeft w:val="0"/>
      <w:marRight w:val="0"/>
      <w:marTop w:val="0"/>
      <w:marBottom w:val="0"/>
      <w:divBdr>
        <w:top w:val="none" w:sz="0" w:space="0" w:color="auto"/>
        <w:left w:val="none" w:sz="0" w:space="0" w:color="auto"/>
        <w:bottom w:val="none" w:sz="0" w:space="0" w:color="auto"/>
        <w:right w:val="none" w:sz="0" w:space="0" w:color="auto"/>
      </w:divBdr>
    </w:div>
    <w:div w:id="749038667">
      <w:bodyDiv w:val="1"/>
      <w:marLeft w:val="0"/>
      <w:marRight w:val="0"/>
      <w:marTop w:val="0"/>
      <w:marBottom w:val="0"/>
      <w:divBdr>
        <w:top w:val="none" w:sz="0" w:space="0" w:color="auto"/>
        <w:left w:val="none" w:sz="0" w:space="0" w:color="auto"/>
        <w:bottom w:val="none" w:sz="0" w:space="0" w:color="auto"/>
        <w:right w:val="none" w:sz="0" w:space="0" w:color="auto"/>
      </w:divBdr>
      <w:divsChild>
        <w:div w:id="2114276041">
          <w:marLeft w:val="0"/>
          <w:marRight w:val="0"/>
          <w:marTop w:val="150"/>
          <w:marBottom w:val="0"/>
          <w:divBdr>
            <w:top w:val="none" w:sz="0" w:space="0" w:color="auto"/>
            <w:left w:val="none" w:sz="0" w:space="0" w:color="auto"/>
            <w:bottom w:val="none" w:sz="0" w:space="0" w:color="auto"/>
            <w:right w:val="none" w:sz="0" w:space="0" w:color="auto"/>
          </w:divBdr>
        </w:div>
      </w:divsChild>
    </w:div>
    <w:div w:id="757216106">
      <w:bodyDiv w:val="1"/>
      <w:marLeft w:val="0"/>
      <w:marRight w:val="0"/>
      <w:marTop w:val="0"/>
      <w:marBottom w:val="0"/>
      <w:divBdr>
        <w:top w:val="none" w:sz="0" w:space="0" w:color="auto"/>
        <w:left w:val="none" w:sz="0" w:space="0" w:color="auto"/>
        <w:bottom w:val="none" w:sz="0" w:space="0" w:color="auto"/>
        <w:right w:val="none" w:sz="0" w:space="0" w:color="auto"/>
      </w:divBdr>
      <w:divsChild>
        <w:div w:id="1241596263">
          <w:marLeft w:val="0"/>
          <w:marRight w:val="0"/>
          <w:marTop w:val="150"/>
          <w:marBottom w:val="0"/>
          <w:divBdr>
            <w:top w:val="none" w:sz="0" w:space="0" w:color="auto"/>
            <w:left w:val="none" w:sz="0" w:space="0" w:color="auto"/>
            <w:bottom w:val="none" w:sz="0" w:space="0" w:color="auto"/>
            <w:right w:val="none" w:sz="0" w:space="0" w:color="auto"/>
          </w:divBdr>
          <w:divsChild>
            <w:div w:id="76681402">
              <w:marLeft w:val="0"/>
              <w:marRight w:val="0"/>
              <w:marTop w:val="0"/>
              <w:marBottom w:val="0"/>
              <w:divBdr>
                <w:top w:val="none" w:sz="0" w:space="0" w:color="auto"/>
                <w:left w:val="none" w:sz="0" w:space="0" w:color="auto"/>
                <w:bottom w:val="none" w:sz="0" w:space="0" w:color="auto"/>
                <w:right w:val="none" w:sz="0" w:space="0" w:color="auto"/>
              </w:divBdr>
              <w:divsChild>
                <w:div w:id="2030570787">
                  <w:marLeft w:val="0"/>
                  <w:marRight w:val="0"/>
                  <w:marTop w:val="3"/>
                  <w:marBottom w:val="0"/>
                  <w:divBdr>
                    <w:top w:val="none" w:sz="0" w:space="0" w:color="auto"/>
                    <w:left w:val="none" w:sz="0" w:space="0" w:color="auto"/>
                    <w:bottom w:val="none" w:sz="0" w:space="0" w:color="auto"/>
                    <w:right w:val="none" w:sz="0" w:space="0" w:color="auto"/>
                  </w:divBdr>
                </w:div>
              </w:divsChild>
            </w:div>
            <w:div w:id="128089666">
              <w:marLeft w:val="0"/>
              <w:marRight w:val="0"/>
              <w:marTop w:val="0"/>
              <w:marBottom w:val="0"/>
              <w:divBdr>
                <w:top w:val="none" w:sz="0" w:space="0" w:color="auto"/>
                <w:left w:val="none" w:sz="0" w:space="0" w:color="auto"/>
                <w:bottom w:val="none" w:sz="0" w:space="0" w:color="auto"/>
                <w:right w:val="none" w:sz="0" w:space="0" w:color="auto"/>
              </w:divBdr>
              <w:divsChild>
                <w:div w:id="712311321">
                  <w:marLeft w:val="0"/>
                  <w:marRight w:val="0"/>
                  <w:marTop w:val="3"/>
                  <w:marBottom w:val="0"/>
                  <w:divBdr>
                    <w:top w:val="none" w:sz="0" w:space="0" w:color="auto"/>
                    <w:left w:val="none" w:sz="0" w:space="0" w:color="auto"/>
                    <w:bottom w:val="none" w:sz="0" w:space="0" w:color="auto"/>
                    <w:right w:val="none" w:sz="0" w:space="0" w:color="auto"/>
                  </w:divBdr>
                </w:div>
              </w:divsChild>
            </w:div>
            <w:div w:id="374738168">
              <w:marLeft w:val="0"/>
              <w:marRight w:val="0"/>
              <w:marTop w:val="0"/>
              <w:marBottom w:val="0"/>
              <w:divBdr>
                <w:top w:val="none" w:sz="0" w:space="0" w:color="auto"/>
                <w:left w:val="none" w:sz="0" w:space="0" w:color="auto"/>
                <w:bottom w:val="none" w:sz="0" w:space="0" w:color="auto"/>
                <w:right w:val="none" w:sz="0" w:space="0" w:color="auto"/>
              </w:divBdr>
            </w:div>
            <w:div w:id="1392074969">
              <w:marLeft w:val="0"/>
              <w:marRight w:val="0"/>
              <w:marTop w:val="0"/>
              <w:marBottom w:val="0"/>
              <w:divBdr>
                <w:top w:val="none" w:sz="0" w:space="0" w:color="auto"/>
                <w:left w:val="none" w:sz="0" w:space="0" w:color="auto"/>
                <w:bottom w:val="none" w:sz="0" w:space="0" w:color="auto"/>
                <w:right w:val="none" w:sz="0" w:space="0" w:color="auto"/>
              </w:divBdr>
              <w:divsChild>
                <w:div w:id="1329871117">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758452559">
      <w:bodyDiv w:val="1"/>
      <w:marLeft w:val="0"/>
      <w:marRight w:val="0"/>
      <w:marTop w:val="0"/>
      <w:marBottom w:val="0"/>
      <w:divBdr>
        <w:top w:val="none" w:sz="0" w:space="0" w:color="auto"/>
        <w:left w:val="none" w:sz="0" w:space="0" w:color="auto"/>
        <w:bottom w:val="none" w:sz="0" w:space="0" w:color="auto"/>
        <w:right w:val="none" w:sz="0" w:space="0" w:color="auto"/>
      </w:divBdr>
    </w:div>
    <w:div w:id="765685555">
      <w:bodyDiv w:val="1"/>
      <w:marLeft w:val="0"/>
      <w:marRight w:val="0"/>
      <w:marTop w:val="0"/>
      <w:marBottom w:val="0"/>
      <w:divBdr>
        <w:top w:val="none" w:sz="0" w:space="0" w:color="auto"/>
        <w:left w:val="none" w:sz="0" w:space="0" w:color="auto"/>
        <w:bottom w:val="none" w:sz="0" w:space="0" w:color="auto"/>
        <w:right w:val="none" w:sz="0" w:space="0" w:color="auto"/>
      </w:divBdr>
    </w:div>
    <w:div w:id="782456200">
      <w:bodyDiv w:val="1"/>
      <w:marLeft w:val="0"/>
      <w:marRight w:val="0"/>
      <w:marTop w:val="0"/>
      <w:marBottom w:val="0"/>
      <w:divBdr>
        <w:top w:val="none" w:sz="0" w:space="0" w:color="auto"/>
        <w:left w:val="none" w:sz="0" w:space="0" w:color="auto"/>
        <w:bottom w:val="none" w:sz="0" w:space="0" w:color="auto"/>
        <w:right w:val="none" w:sz="0" w:space="0" w:color="auto"/>
      </w:divBdr>
    </w:div>
    <w:div w:id="797256937">
      <w:bodyDiv w:val="1"/>
      <w:marLeft w:val="0"/>
      <w:marRight w:val="0"/>
      <w:marTop w:val="0"/>
      <w:marBottom w:val="0"/>
      <w:divBdr>
        <w:top w:val="none" w:sz="0" w:space="0" w:color="auto"/>
        <w:left w:val="none" w:sz="0" w:space="0" w:color="auto"/>
        <w:bottom w:val="none" w:sz="0" w:space="0" w:color="auto"/>
        <w:right w:val="none" w:sz="0" w:space="0" w:color="auto"/>
      </w:divBdr>
      <w:divsChild>
        <w:div w:id="60753968">
          <w:marLeft w:val="0"/>
          <w:marRight w:val="0"/>
          <w:marTop w:val="0"/>
          <w:marBottom w:val="0"/>
          <w:divBdr>
            <w:top w:val="none" w:sz="0" w:space="0" w:color="auto"/>
            <w:left w:val="none" w:sz="0" w:space="0" w:color="auto"/>
            <w:bottom w:val="none" w:sz="0" w:space="0" w:color="auto"/>
            <w:right w:val="none" w:sz="0" w:space="0" w:color="auto"/>
          </w:divBdr>
        </w:div>
      </w:divsChild>
    </w:div>
    <w:div w:id="825516778">
      <w:bodyDiv w:val="1"/>
      <w:marLeft w:val="0"/>
      <w:marRight w:val="0"/>
      <w:marTop w:val="0"/>
      <w:marBottom w:val="0"/>
      <w:divBdr>
        <w:top w:val="none" w:sz="0" w:space="0" w:color="auto"/>
        <w:left w:val="none" w:sz="0" w:space="0" w:color="auto"/>
        <w:bottom w:val="none" w:sz="0" w:space="0" w:color="auto"/>
        <w:right w:val="none" w:sz="0" w:space="0" w:color="auto"/>
      </w:divBdr>
      <w:divsChild>
        <w:div w:id="240994591">
          <w:marLeft w:val="0"/>
          <w:marRight w:val="0"/>
          <w:marTop w:val="0"/>
          <w:marBottom w:val="0"/>
          <w:divBdr>
            <w:top w:val="none" w:sz="0" w:space="0" w:color="auto"/>
            <w:left w:val="none" w:sz="0" w:space="0" w:color="auto"/>
            <w:bottom w:val="none" w:sz="0" w:space="0" w:color="auto"/>
            <w:right w:val="none" w:sz="0" w:space="0" w:color="auto"/>
          </w:divBdr>
        </w:div>
        <w:div w:id="382141959">
          <w:marLeft w:val="0"/>
          <w:marRight w:val="0"/>
          <w:marTop w:val="0"/>
          <w:marBottom w:val="0"/>
          <w:divBdr>
            <w:top w:val="none" w:sz="0" w:space="0" w:color="auto"/>
            <w:left w:val="none" w:sz="0" w:space="0" w:color="auto"/>
            <w:bottom w:val="none" w:sz="0" w:space="0" w:color="auto"/>
            <w:right w:val="none" w:sz="0" w:space="0" w:color="auto"/>
          </w:divBdr>
        </w:div>
        <w:div w:id="929002464">
          <w:marLeft w:val="0"/>
          <w:marRight w:val="0"/>
          <w:marTop w:val="0"/>
          <w:marBottom w:val="0"/>
          <w:divBdr>
            <w:top w:val="none" w:sz="0" w:space="0" w:color="auto"/>
            <w:left w:val="none" w:sz="0" w:space="0" w:color="auto"/>
            <w:bottom w:val="none" w:sz="0" w:space="0" w:color="auto"/>
            <w:right w:val="none" w:sz="0" w:space="0" w:color="auto"/>
          </w:divBdr>
        </w:div>
        <w:div w:id="969212258">
          <w:marLeft w:val="0"/>
          <w:marRight w:val="0"/>
          <w:marTop w:val="0"/>
          <w:marBottom w:val="0"/>
          <w:divBdr>
            <w:top w:val="none" w:sz="0" w:space="0" w:color="auto"/>
            <w:left w:val="none" w:sz="0" w:space="0" w:color="auto"/>
            <w:bottom w:val="none" w:sz="0" w:space="0" w:color="auto"/>
            <w:right w:val="none" w:sz="0" w:space="0" w:color="auto"/>
          </w:divBdr>
        </w:div>
        <w:div w:id="1631473224">
          <w:marLeft w:val="0"/>
          <w:marRight w:val="0"/>
          <w:marTop w:val="0"/>
          <w:marBottom w:val="0"/>
          <w:divBdr>
            <w:top w:val="none" w:sz="0" w:space="0" w:color="auto"/>
            <w:left w:val="none" w:sz="0" w:space="0" w:color="auto"/>
            <w:bottom w:val="none" w:sz="0" w:space="0" w:color="auto"/>
            <w:right w:val="none" w:sz="0" w:space="0" w:color="auto"/>
          </w:divBdr>
        </w:div>
      </w:divsChild>
    </w:div>
    <w:div w:id="839202453">
      <w:bodyDiv w:val="1"/>
      <w:marLeft w:val="0"/>
      <w:marRight w:val="0"/>
      <w:marTop w:val="0"/>
      <w:marBottom w:val="0"/>
      <w:divBdr>
        <w:top w:val="none" w:sz="0" w:space="0" w:color="auto"/>
        <w:left w:val="none" w:sz="0" w:space="0" w:color="auto"/>
        <w:bottom w:val="none" w:sz="0" w:space="0" w:color="auto"/>
        <w:right w:val="none" w:sz="0" w:space="0" w:color="auto"/>
      </w:divBdr>
    </w:div>
    <w:div w:id="853032427">
      <w:bodyDiv w:val="1"/>
      <w:marLeft w:val="0"/>
      <w:marRight w:val="0"/>
      <w:marTop w:val="0"/>
      <w:marBottom w:val="0"/>
      <w:divBdr>
        <w:top w:val="none" w:sz="0" w:space="0" w:color="auto"/>
        <w:left w:val="none" w:sz="0" w:space="0" w:color="auto"/>
        <w:bottom w:val="none" w:sz="0" w:space="0" w:color="auto"/>
        <w:right w:val="none" w:sz="0" w:space="0" w:color="auto"/>
      </w:divBdr>
    </w:div>
    <w:div w:id="857817853">
      <w:bodyDiv w:val="1"/>
      <w:marLeft w:val="0"/>
      <w:marRight w:val="0"/>
      <w:marTop w:val="0"/>
      <w:marBottom w:val="0"/>
      <w:divBdr>
        <w:top w:val="none" w:sz="0" w:space="0" w:color="auto"/>
        <w:left w:val="none" w:sz="0" w:space="0" w:color="auto"/>
        <w:bottom w:val="none" w:sz="0" w:space="0" w:color="auto"/>
        <w:right w:val="none" w:sz="0" w:space="0" w:color="auto"/>
      </w:divBdr>
    </w:div>
    <w:div w:id="858348547">
      <w:bodyDiv w:val="1"/>
      <w:marLeft w:val="0"/>
      <w:marRight w:val="0"/>
      <w:marTop w:val="0"/>
      <w:marBottom w:val="0"/>
      <w:divBdr>
        <w:top w:val="none" w:sz="0" w:space="0" w:color="auto"/>
        <w:left w:val="none" w:sz="0" w:space="0" w:color="auto"/>
        <w:bottom w:val="none" w:sz="0" w:space="0" w:color="auto"/>
        <w:right w:val="none" w:sz="0" w:space="0" w:color="auto"/>
      </w:divBdr>
    </w:div>
    <w:div w:id="866143952">
      <w:bodyDiv w:val="1"/>
      <w:marLeft w:val="0"/>
      <w:marRight w:val="0"/>
      <w:marTop w:val="0"/>
      <w:marBottom w:val="0"/>
      <w:divBdr>
        <w:top w:val="none" w:sz="0" w:space="0" w:color="auto"/>
        <w:left w:val="none" w:sz="0" w:space="0" w:color="auto"/>
        <w:bottom w:val="none" w:sz="0" w:space="0" w:color="auto"/>
        <w:right w:val="none" w:sz="0" w:space="0" w:color="auto"/>
      </w:divBdr>
      <w:divsChild>
        <w:div w:id="1150364958">
          <w:marLeft w:val="0"/>
          <w:marRight w:val="0"/>
          <w:marTop w:val="150"/>
          <w:marBottom w:val="0"/>
          <w:divBdr>
            <w:top w:val="none" w:sz="0" w:space="0" w:color="auto"/>
            <w:left w:val="none" w:sz="0" w:space="0" w:color="auto"/>
            <w:bottom w:val="none" w:sz="0" w:space="0" w:color="auto"/>
            <w:right w:val="none" w:sz="0" w:space="0" w:color="auto"/>
          </w:divBdr>
        </w:div>
        <w:div w:id="1836064403">
          <w:marLeft w:val="0"/>
          <w:marRight w:val="0"/>
          <w:marTop w:val="150"/>
          <w:marBottom w:val="0"/>
          <w:divBdr>
            <w:top w:val="none" w:sz="0" w:space="0" w:color="auto"/>
            <w:left w:val="none" w:sz="0" w:space="0" w:color="auto"/>
            <w:bottom w:val="none" w:sz="0" w:space="0" w:color="auto"/>
            <w:right w:val="none" w:sz="0" w:space="0" w:color="auto"/>
          </w:divBdr>
        </w:div>
      </w:divsChild>
    </w:div>
    <w:div w:id="871378518">
      <w:bodyDiv w:val="1"/>
      <w:marLeft w:val="0"/>
      <w:marRight w:val="0"/>
      <w:marTop w:val="0"/>
      <w:marBottom w:val="0"/>
      <w:divBdr>
        <w:top w:val="none" w:sz="0" w:space="0" w:color="auto"/>
        <w:left w:val="none" w:sz="0" w:space="0" w:color="auto"/>
        <w:bottom w:val="none" w:sz="0" w:space="0" w:color="auto"/>
        <w:right w:val="none" w:sz="0" w:space="0" w:color="auto"/>
      </w:divBdr>
    </w:div>
    <w:div w:id="873081205">
      <w:bodyDiv w:val="1"/>
      <w:marLeft w:val="0"/>
      <w:marRight w:val="0"/>
      <w:marTop w:val="0"/>
      <w:marBottom w:val="0"/>
      <w:divBdr>
        <w:top w:val="none" w:sz="0" w:space="0" w:color="auto"/>
        <w:left w:val="none" w:sz="0" w:space="0" w:color="auto"/>
        <w:bottom w:val="none" w:sz="0" w:space="0" w:color="auto"/>
        <w:right w:val="none" w:sz="0" w:space="0" w:color="auto"/>
      </w:divBdr>
    </w:div>
    <w:div w:id="882594214">
      <w:bodyDiv w:val="1"/>
      <w:marLeft w:val="0"/>
      <w:marRight w:val="0"/>
      <w:marTop w:val="0"/>
      <w:marBottom w:val="0"/>
      <w:divBdr>
        <w:top w:val="none" w:sz="0" w:space="0" w:color="auto"/>
        <w:left w:val="none" w:sz="0" w:space="0" w:color="auto"/>
        <w:bottom w:val="none" w:sz="0" w:space="0" w:color="auto"/>
        <w:right w:val="none" w:sz="0" w:space="0" w:color="auto"/>
      </w:divBdr>
      <w:divsChild>
        <w:div w:id="284430705">
          <w:marLeft w:val="0"/>
          <w:marRight w:val="0"/>
          <w:marTop w:val="150"/>
          <w:marBottom w:val="0"/>
          <w:divBdr>
            <w:top w:val="none" w:sz="0" w:space="0" w:color="auto"/>
            <w:left w:val="none" w:sz="0" w:space="0" w:color="auto"/>
            <w:bottom w:val="none" w:sz="0" w:space="0" w:color="auto"/>
            <w:right w:val="none" w:sz="0" w:space="0" w:color="auto"/>
          </w:divBdr>
          <w:divsChild>
            <w:div w:id="51084395">
              <w:marLeft w:val="0"/>
              <w:marRight w:val="0"/>
              <w:marTop w:val="0"/>
              <w:marBottom w:val="0"/>
              <w:divBdr>
                <w:top w:val="none" w:sz="0" w:space="0" w:color="auto"/>
                <w:left w:val="none" w:sz="0" w:space="0" w:color="auto"/>
                <w:bottom w:val="none" w:sz="0" w:space="0" w:color="auto"/>
                <w:right w:val="none" w:sz="0" w:space="0" w:color="auto"/>
              </w:divBdr>
              <w:divsChild>
                <w:div w:id="281346672">
                  <w:marLeft w:val="0"/>
                  <w:marRight w:val="0"/>
                  <w:marTop w:val="3"/>
                  <w:marBottom w:val="0"/>
                  <w:divBdr>
                    <w:top w:val="none" w:sz="0" w:space="0" w:color="auto"/>
                    <w:left w:val="none" w:sz="0" w:space="0" w:color="auto"/>
                    <w:bottom w:val="none" w:sz="0" w:space="0" w:color="auto"/>
                    <w:right w:val="none" w:sz="0" w:space="0" w:color="auto"/>
                  </w:divBdr>
                  <w:divsChild>
                    <w:div w:id="18247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4016">
              <w:marLeft w:val="0"/>
              <w:marRight w:val="0"/>
              <w:marTop w:val="0"/>
              <w:marBottom w:val="0"/>
              <w:divBdr>
                <w:top w:val="none" w:sz="0" w:space="0" w:color="auto"/>
                <w:left w:val="none" w:sz="0" w:space="0" w:color="auto"/>
                <w:bottom w:val="none" w:sz="0" w:space="0" w:color="auto"/>
                <w:right w:val="none" w:sz="0" w:space="0" w:color="auto"/>
              </w:divBdr>
              <w:divsChild>
                <w:div w:id="700133480">
                  <w:marLeft w:val="0"/>
                  <w:marRight w:val="0"/>
                  <w:marTop w:val="3"/>
                  <w:marBottom w:val="0"/>
                  <w:divBdr>
                    <w:top w:val="none" w:sz="0" w:space="0" w:color="auto"/>
                    <w:left w:val="none" w:sz="0" w:space="0" w:color="auto"/>
                    <w:bottom w:val="none" w:sz="0" w:space="0" w:color="auto"/>
                    <w:right w:val="none" w:sz="0" w:space="0" w:color="auto"/>
                  </w:divBdr>
                </w:div>
              </w:divsChild>
            </w:div>
            <w:div w:id="579678437">
              <w:marLeft w:val="0"/>
              <w:marRight w:val="0"/>
              <w:marTop w:val="0"/>
              <w:marBottom w:val="0"/>
              <w:divBdr>
                <w:top w:val="none" w:sz="0" w:space="0" w:color="auto"/>
                <w:left w:val="none" w:sz="0" w:space="0" w:color="auto"/>
                <w:bottom w:val="none" w:sz="0" w:space="0" w:color="auto"/>
                <w:right w:val="none" w:sz="0" w:space="0" w:color="auto"/>
              </w:divBdr>
              <w:divsChild>
                <w:div w:id="1927568598">
                  <w:marLeft w:val="0"/>
                  <w:marRight w:val="0"/>
                  <w:marTop w:val="3"/>
                  <w:marBottom w:val="0"/>
                  <w:divBdr>
                    <w:top w:val="none" w:sz="0" w:space="0" w:color="auto"/>
                    <w:left w:val="none" w:sz="0" w:space="0" w:color="auto"/>
                    <w:bottom w:val="none" w:sz="0" w:space="0" w:color="auto"/>
                    <w:right w:val="none" w:sz="0" w:space="0" w:color="auto"/>
                  </w:divBdr>
                  <w:divsChild>
                    <w:div w:id="12406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984">
              <w:marLeft w:val="0"/>
              <w:marRight w:val="0"/>
              <w:marTop w:val="0"/>
              <w:marBottom w:val="0"/>
              <w:divBdr>
                <w:top w:val="none" w:sz="0" w:space="0" w:color="auto"/>
                <w:left w:val="none" w:sz="0" w:space="0" w:color="auto"/>
                <w:bottom w:val="none" w:sz="0" w:space="0" w:color="auto"/>
                <w:right w:val="none" w:sz="0" w:space="0" w:color="auto"/>
              </w:divBdr>
              <w:divsChild>
                <w:div w:id="1791318354">
                  <w:marLeft w:val="0"/>
                  <w:marRight w:val="0"/>
                  <w:marTop w:val="3"/>
                  <w:marBottom w:val="0"/>
                  <w:divBdr>
                    <w:top w:val="none" w:sz="0" w:space="0" w:color="auto"/>
                    <w:left w:val="none" w:sz="0" w:space="0" w:color="auto"/>
                    <w:bottom w:val="none" w:sz="0" w:space="0" w:color="auto"/>
                    <w:right w:val="none" w:sz="0" w:space="0" w:color="auto"/>
                  </w:divBdr>
                </w:div>
              </w:divsChild>
            </w:div>
            <w:div w:id="1747191825">
              <w:marLeft w:val="0"/>
              <w:marRight w:val="0"/>
              <w:marTop w:val="0"/>
              <w:marBottom w:val="0"/>
              <w:divBdr>
                <w:top w:val="none" w:sz="0" w:space="0" w:color="auto"/>
                <w:left w:val="none" w:sz="0" w:space="0" w:color="auto"/>
                <w:bottom w:val="none" w:sz="0" w:space="0" w:color="auto"/>
                <w:right w:val="none" w:sz="0" w:space="0" w:color="auto"/>
              </w:divBdr>
              <w:divsChild>
                <w:div w:id="1864434521">
                  <w:marLeft w:val="0"/>
                  <w:marRight w:val="0"/>
                  <w:marTop w:val="3"/>
                  <w:marBottom w:val="0"/>
                  <w:divBdr>
                    <w:top w:val="none" w:sz="0" w:space="0" w:color="auto"/>
                    <w:left w:val="none" w:sz="0" w:space="0" w:color="auto"/>
                    <w:bottom w:val="none" w:sz="0" w:space="0" w:color="auto"/>
                    <w:right w:val="none" w:sz="0" w:space="0" w:color="auto"/>
                  </w:divBdr>
                  <w:divsChild>
                    <w:div w:id="20908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03757">
      <w:bodyDiv w:val="1"/>
      <w:marLeft w:val="0"/>
      <w:marRight w:val="0"/>
      <w:marTop w:val="0"/>
      <w:marBottom w:val="0"/>
      <w:divBdr>
        <w:top w:val="none" w:sz="0" w:space="0" w:color="auto"/>
        <w:left w:val="none" w:sz="0" w:space="0" w:color="auto"/>
        <w:bottom w:val="none" w:sz="0" w:space="0" w:color="auto"/>
        <w:right w:val="none" w:sz="0" w:space="0" w:color="auto"/>
      </w:divBdr>
      <w:divsChild>
        <w:div w:id="1033188037">
          <w:marLeft w:val="0"/>
          <w:marRight w:val="0"/>
          <w:marTop w:val="150"/>
          <w:marBottom w:val="0"/>
          <w:divBdr>
            <w:top w:val="none" w:sz="0" w:space="0" w:color="auto"/>
            <w:left w:val="none" w:sz="0" w:space="0" w:color="auto"/>
            <w:bottom w:val="none" w:sz="0" w:space="0" w:color="auto"/>
            <w:right w:val="none" w:sz="0" w:space="0" w:color="auto"/>
          </w:divBdr>
          <w:divsChild>
            <w:div w:id="202637430">
              <w:marLeft w:val="0"/>
              <w:marRight w:val="0"/>
              <w:marTop w:val="0"/>
              <w:marBottom w:val="0"/>
              <w:divBdr>
                <w:top w:val="none" w:sz="0" w:space="0" w:color="auto"/>
                <w:left w:val="none" w:sz="0" w:space="0" w:color="auto"/>
                <w:bottom w:val="none" w:sz="0" w:space="0" w:color="auto"/>
                <w:right w:val="none" w:sz="0" w:space="0" w:color="auto"/>
              </w:divBdr>
              <w:divsChild>
                <w:div w:id="435294453">
                  <w:marLeft w:val="0"/>
                  <w:marRight w:val="0"/>
                  <w:marTop w:val="3"/>
                  <w:marBottom w:val="0"/>
                  <w:divBdr>
                    <w:top w:val="none" w:sz="0" w:space="0" w:color="auto"/>
                    <w:left w:val="none" w:sz="0" w:space="0" w:color="auto"/>
                    <w:bottom w:val="none" w:sz="0" w:space="0" w:color="auto"/>
                    <w:right w:val="none" w:sz="0" w:space="0" w:color="auto"/>
                  </w:divBdr>
                  <w:divsChild>
                    <w:div w:id="466892898">
                      <w:marLeft w:val="0"/>
                      <w:marRight w:val="0"/>
                      <w:marTop w:val="0"/>
                      <w:marBottom w:val="0"/>
                      <w:divBdr>
                        <w:top w:val="none" w:sz="0" w:space="0" w:color="auto"/>
                        <w:left w:val="none" w:sz="0" w:space="0" w:color="auto"/>
                        <w:bottom w:val="none" w:sz="0" w:space="0" w:color="auto"/>
                        <w:right w:val="none" w:sz="0" w:space="0" w:color="auto"/>
                      </w:divBdr>
                      <w:divsChild>
                        <w:div w:id="4682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3424">
              <w:marLeft w:val="0"/>
              <w:marRight w:val="0"/>
              <w:marTop w:val="0"/>
              <w:marBottom w:val="0"/>
              <w:divBdr>
                <w:top w:val="none" w:sz="0" w:space="0" w:color="auto"/>
                <w:left w:val="none" w:sz="0" w:space="0" w:color="auto"/>
                <w:bottom w:val="none" w:sz="0" w:space="0" w:color="auto"/>
                <w:right w:val="none" w:sz="0" w:space="0" w:color="auto"/>
              </w:divBdr>
              <w:divsChild>
                <w:div w:id="2140949099">
                  <w:marLeft w:val="0"/>
                  <w:marRight w:val="0"/>
                  <w:marTop w:val="3"/>
                  <w:marBottom w:val="0"/>
                  <w:divBdr>
                    <w:top w:val="none" w:sz="0" w:space="0" w:color="auto"/>
                    <w:left w:val="none" w:sz="0" w:space="0" w:color="auto"/>
                    <w:bottom w:val="none" w:sz="0" w:space="0" w:color="auto"/>
                    <w:right w:val="none" w:sz="0" w:space="0" w:color="auto"/>
                  </w:divBdr>
                  <w:divsChild>
                    <w:div w:id="325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078">
              <w:marLeft w:val="0"/>
              <w:marRight w:val="0"/>
              <w:marTop w:val="0"/>
              <w:marBottom w:val="0"/>
              <w:divBdr>
                <w:top w:val="none" w:sz="0" w:space="0" w:color="auto"/>
                <w:left w:val="none" w:sz="0" w:space="0" w:color="auto"/>
                <w:bottom w:val="none" w:sz="0" w:space="0" w:color="auto"/>
                <w:right w:val="none" w:sz="0" w:space="0" w:color="auto"/>
              </w:divBdr>
              <w:divsChild>
                <w:div w:id="795677711">
                  <w:marLeft w:val="0"/>
                  <w:marRight w:val="0"/>
                  <w:marTop w:val="3"/>
                  <w:marBottom w:val="0"/>
                  <w:divBdr>
                    <w:top w:val="none" w:sz="0" w:space="0" w:color="auto"/>
                    <w:left w:val="none" w:sz="0" w:space="0" w:color="auto"/>
                    <w:bottom w:val="none" w:sz="0" w:space="0" w:color="auto"/>
                    <w:right w:val="none" w:sz="0" w:space="0" w:color="auto"/>
                  </w:divBdr>
                  <w:divsChild>
                    <w:div w:id="687221254">
                      <w:marLeft w:val="0"/>
                      <w:marRight w:val="0"/>
                      <w:marTop w:val="0"/>
                      <w:marBottom w:val="0"/>
                      <w:divBdr>
                        <w:top w:val="none" w:sz="0" w:space="0" w:color="auto"/>
                        <w:left w:val="none" w:sz="0" w:space="0" w:color="auto"/>
                        <w:bottom w:val="none" w:sz="0" w:space="0" w:color="auto"/>
                        <w:right w:val="none" w:sz="0" w:space="0" w:color="auto"/>
                      </w:divBdr>
                      <w:divsChild>
                        <w:div w:id="12908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84516">
              <w:marLeft w:val="0"/>
              <w:marRight w:val="0"/>
              <w:marTop w:val="0"/>
              <w:marBottom w:val="0"/>
              <w:divBdr>
                <w:top w:val="none" w:sz="0" w:space="0" w:color="auto"/>
                <w:left w:val="none" w:sz="0" w:space="0" w:color="auto"/>
                <w:bottom w:val="none" w:sz="0" w:space="0" w:color="auto"/>
                <w:right w:val="none" w:sz="0" w:space="0" w:color="auto"/>
              </w:divBdr>
              <w:divsChild>
                <w:div w:id="1345519703">
                  <w:marLeft w:val="0"/>
                  <w:marRight w:val="0"/>
                  <w:marTop w:val="3"/>
                  <w:marBottom w:val="0"/>
                  <w:divBdr>
                    <w:top w:val="none" w:sz="0" w:space="0" w:color="auto"/>
                    <w:left w:val="none" w:sz="0" w:space="0" w:color="auto"/>
                    <w:bottom w:val="none" w:sz="0" w:space="0" w:color="auto"/>
                    <w:right w:val="none" w:sz="0" w:space="0" w:color="auto"/>
                  </w:divBdr>
                  <w:divsChild>
                    <w:div w:id="3910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4010">
              <w:marLeft w:val="0"/>
              <w:marRight w:val="0"/>
              <w:marTop w:val="0"/>
              <w:marBottom w:val="0"/>
              <w:divBdr>
                <w:top w:val="none" w:sz="0" w:space="0" w:color="auto"/>
                <w:left w:val="none" w:sz="0" w:space="0" w:color="auto"/>
                <w:bottom w:val="none" w:sz="0" w:space="0" w:color="auto"/>
                <w:right w:val="none" w:sz="0" w:space="0" w:color="auto"/>
              </w:divBdr>
              <w:divsChild>
                <w:div w:id="902982439">
                  <w:marLeft w:val="0"/>
                  <w:marRight w:val="0"/>
                  <w:marTop w:val="3"/>
                  <w:marBottom w:val="0"/>
                  <w:divBdr>
                    <w:top w:val="none" w:sz="0" w:space="0" w:color="auto"/>
                    <w:left w:val="none" w:sz="0" w:space="0" w:color="auto"/>
                    <w:bottom w:val="none" w:sz="0" w:space="0" w:color="auto"/>
                    <w:right w:val="none" w:sz="0" w:space="0" w:color="auto"/>
                  </w:divBdr>
                  <w:divsChild>
                    <w:div w:id="590045736">
                      <w:marLeft w:val="0"/>
                      <w:marRight w:val="0"/>
                      <w:marTop w:val="0"/>
                      <w:marBottom w:val="0"/>
                      <w:divBdr>
                        <w:top w:val="none" w:sz="0" w:space="0" w:color="auto"/>
                        <w:left w:val="none" w:sz="0" w:space="0" w:color="auto"/>
                        <w:bottom w:val="none" w:sz="0" w:space="0" w:color="auto"/>
                        <w:right w:val="none" w:sz="0" w:space="0" w:color="auto"/>
                      </w:divBdr>
                      <w:divsChild>
                        <w:div w:id="7453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739995">
      <w:bodyDiv w:val="1"/>
      <w:marLeft w:val="0"/>
      <w:marRight w:val="0"/>
      <w:marTop w:val="0"/>
      <w:marBottom w:val="0"/>
      <w:divBdr>
        <w:top w:val="none" w:sz="0" w:space="0" w:color="auto"/>
        <w:left w:val="none" w:sz="0" w:space="0" w:color="auto"/>
        <w:bottom w:val="none" w:sz="0" w:space="0" w:color="auto"/>
        <w:right w:val="none" w:sz="0" w:space="0" w:color="auto"/>
      </w:divBdr>
    </w:div>
    <w:div w:id="909119940">
      <w:bodyDiv w:val="1"/>
      <w:marLeft w:val="0"/>
      <w:marRight w:val="0"/>
      <w:marTop w:val="0"/>
      <w:marBottom w:val="0"/>
      <w:divBdr>
        <w:top w:val="none" w:sz="0" w:space="0" w:color="auto"/>
        <w:left w:val="none" w:sz="0" w:space="0" w:color="auto"/>
        <w:bottom w:val="none" w:sz="0" w:space="0" w:color="auto"/>
        <w:right w:val="none" w:sz="0" w:space="0" w:color="auto"/>
      </w:divBdr>
    </w:div>
    <w:div w:id="911815089">
      <w:bodyDiv w:val="1"/>
      <w:marLeft w:val="0"/>
      <w:marRight w:val="0"/>
      <w:marTop w:val="0"/>
      <w:marBottom w:val="0"/>
      <w:divBdr>
        <w:top w:val="none" w:sz="0" w:space="0" w:color="auto"/>
        <w:left w:val="none" w:sz="0" w:space="0" w:color="auto"/>
        <w:bottom w:val="none" w:sz="0" w:space="0" w:color="auto"/>
        <w:right w:val="none" w:sz="0" w:space="0" w:color="auto"/>
      </w:divBdr>
      <w:divsChild>
        <w:div w:id="1032194103">
          <w:marLeft w:val="0"/>
          <w:marRight w:val="0"/>
          <w:marTop w:val="0"/>
          <w:marBottom w:val="0"/>
          <w:divBdr>
            <w:top w:val="none" w:sz="0" w:space="0" w:color="auto"/>
            <w:left w:val="none" w:sz="0" w:space="0" w:color="auto"/>
            <w:bottom w:val="single" w:sz="6" w:space="4" w:color="CCCCCC"/>
            <w:right w:val="none" w:sz="0" w:space="0" w:color="auto"/>
          </w:divBdr>
        </w:div>
      </w:divsChild>
    </w:div>
    <w:div w:id="918518968">
      <w:bodyDiv w:val="1"/>
      <w:marLeft w:val="0"/>
      <w:marRight w:val="0"/>
      <w:marTop w:val="0"/>
      <w:marBottom w:val="0"/>
      <w:divBdr>
        <w:top w:val="none" w:sz="0" w:space="0" w:color="auto"/>
        <w:left w:val="none" w:sz="0" w:space="0" w:color="auto"/>
        <w:bottom w:val="none" w:sz="0" w:space="0" w:color="auto"/>
        <w:right w:val="none" w:sz="0" w:space="0" w:color="auto"/>
      </w:divBdr>
    </w:div>
    <w:div w:id="935477209">
      <w:bodyDiv w:val="1"/>
      <w:marLeft w:val="0"/>
      <w:marRight w:val="0"/>
      <w:marTop w:val="0"/>
      <w:marBottom w:val="0"/>
      <w:divBdr>
        <w:top w:val="none" w:sz="0" w:space="0" w:color="auto"/>
        <w:left w:val="none" w:sz="0" w:space="0" w:color="auto"/>
        <w:bottom w:val="none" w:sz="0" w:space="0" w:color="auto"/>
        <w:right w:val="none" w:sz="0" w:space="0" w:color="auto"/>
      </w:divBdr>
    </w:div>
    <w:div w:id="937366092">
      <w:bodyDiv w:val="1"/>
      <w:marLeft w:val="0"/>
      <w:marRight w:val="0"/>
      <w:marTop w:val="0"/>
      <w:marBottom w:val="0"/>
      <w:divBdr>
        <w:top w:val="none" w:sz="0" w:space="0" w:color="auto"/>
        <w:left w:val="none" w:sz="0" w:space="0" w:color="auto"/>
        <w:bottom w:val="none" w:sz="0" w:space="0" w:color="auto"/>
        <w:right w:val="none" w:sz="0" w:space="0" w:color="auto"/>
      </w:divBdr>
    </w:div>
    <w:div w:id="988630290">
      <w:bodyDiv w:val="1"/>
      <w:marLeft w:val="0"/>
      <w:marRight w:val="0"/>
      <w:marTop w:val="0"/>
      <w:marBottom w:val="0"/>
      <w:divBdr>
        <w:top w:val="none" w:sz="0" w:space="0" w:color="auto"/>
        <w:left w:val="none" w:sz="0" w:space="0" w:color="auto"/>
        <w:bottom w:val="none" w:sz="0" w:space="0" w:color="auto"/>
        <w:right w:val="none" w:sz="0" w:space="0" w:color="auto"/>
      </w:divBdr>
    </w:div>
    <w:div w:id="995844003">
      <w:bodyDiv w:val="1"/>
      <w:marLeft w:val="0"/>
      <w:marRight w:val="0"/>
      <w:marTop w:val="0"/>
      <w:marBottom w:val="0"/>
      <w:divBdr>
        <w:top w:val="none" w:sz="0" w:space="0" w:color="auto"/>
        <w:left w:val="none" w:sz="0" w:space="0" w:color="auto"/>
        <w:bottom w:val="none" w:sz="0" w:space="0" w:color="auto"/>
        <w:right w:val="none" w:sz="0" w:space="0" w:color="auto"/>
      </w:divBdr>
      <w:divsChild>
        <w:div w:id="1629969546">
          <w:marLeft w:val="0"/>
          <w:marRight w:val="0"/>
          <w:marTop w:val="150"/>
          <w:marBottom w:val="150"/>
          <w:divBdr>
            <w:top w:val="single" w:sz="6" w:space="0" w:color="CCCCCC"/>
            <w:left w:val="single" w:sz="6" w:space="0" w:color="CCCCCC"/>
            <w:bottom w:val="single" w:sz="6" w:space="0" w:color="CCCCCC"/>
            <w:right w:val="single" w:sz="6" w:space="0" w:color="CCCCCC"/>
          </w:divBdr>
          <w:divsChild>
            <w:div w:id="1601643508">
              <w:marLeft w:val="0"/>
              <w:marRight w:val="0"/>
              <w:marTop w:val="0"/>
              <w:marBottom w:val="0"/>
              <w:divBdr>
                <w:top w:val="none" w:sz="0" w:space="0" w:color="auto"/>
                <w:left w:val="none" w:sz="0" w:space="0" w:color="auto"/>
                <w:bottom w:val="none" w:sz="0" w:space="0" w:color="auto"/>
                <w:right w:val="none" w:sz="0" w:space="0" w:color="auto"/>
              </w:divBdr>
              <w:divsChild>
                <w:div w:id="1060981271">
                  <w:marLeft w:val="0"/>
                  <w:marRight w:val="0"/>
                  <w:marTop w:val="0"/>
                  <w:marBottom w:val="0"/>
                  <w:divBdr>
                    <w:top w:val="none" w:sz="0" w:space="0" w:color="auto"/>
                    <w:left w:val="none" w:sz="0" w:space="0" w:color="auto"/>
                    <w:bottom w:val="none" w:sz="0" w:space="0" w:color="auto"/>
                    <w:right w:val="none" w:sz="0" w:space="0" w:color="auto"/>
                  </w:divBdr>
                  <w:divsChild>
                    <w:div w:id="308049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96299904">
      <w:bodyDiv w:val="1"/>
      <w:marLeft w:val="0"/>
      <w:marRight w:val="0"/>
      <w:marTop w:val="0"/>
      <w:marBottom w:val="0"/>
      <w:divBdr>
        <w:top w:val="none" w:sz="0" w:space="0" w:color="auto"/>
        <w:left w:val="none" w:sz="0" w:space="0" w:color="auto"/>
        <w:bottom w:val="none" w:sz="0" w:space="0" w:color="auto"/>
        <w:right w:val="none" w:sz="0" w:space="0" w:color="auto"/>
      </w:divBdr>
    </w:div>
    <w:div w:id="997852273">
      <w:bodyDiv w:val="1"/>
      <w:marLeft w:val="0"/>
      <w:marRight w:val="0"/>
      <w:marTop w:val="0"/>
      <w:marBottom w:val="0"/>
      <w:divBdr>
        <w:top w:val="none" w:sz="0" w:space="0" w:color="auto"/>
        <w:left w:val="none" w:sz="0" w:space="0" w:color="auto"/>
        <w:bottom w:val="none" w:sz="0" w:space="0" w:color="auto"/>
        <w:right w:val="none" w:sz="0" w:space="0" w:color="auto"/>
      </w:divBdr>
    </w:div>
    <w:div w:id="1005985073">
      <w:bodyDiv w:val="1"/>
      <w:marLeft w:val="0"/>
      <w:marRight w:val="0"/>
      <w:marTop w:val="0"/>
      <w:marBottom w:val="0"/>
      <w:divBdr>
        <w:top w:val="none" w:sz="0" w:space="0" w:color="auto"/>
        <w:left w:val="none" w:sz="0" w:space="0" w:color="auto"/>
        <w:bottom w:val="none" w:sz="0" w:space="0" w:color="auto"/>
        <w:right w:val="none" w:sz="0" w:space="0" w:color="auto"/>
      </w:divBdr>
      <w:divsChild>
        <w:div w:id="1466048646">
          <w:marLeft w:val="0"/>
          <w:marRight w:val="0"/>
          <w:marTop w:val="0"/>
          <w:marBottom w:val="0"/>
          <w:divBdr>
            <w:top w:val="none" w:sz="0" w:space="0" w:color="auto"/>
            <w:left w:val="none" w:sz="0" w:space="0" w:color="auto"/>
            <w:bottom w:val="none" w:sz="0" w:space="0" w:color="auto"/>
            <w:right w:val="none" w:sz="0" w:space="0" w:color="auto"/>
          </w:divBdr>
        </w:div>
        <w:div w:id="1957174503">
          <w:marLeft w:val="0"/>
          <w:marRight w:val="0"/>
          <w:marTop w:val="0"/>
          <w:marBottom w:val="300"/>
          <w:divBdr>
            <w:top w:val="none" w:sz="0" w:space="0" w:color="auto"/>
            <w:left w:val="none" w:sz="0" w:space="0" w:color="auto"/>
            <w:bottom w:val="none" w:sz="0" w:space="0" w:color="auto"/>
            <w:right w:val="none" w:sz="0" w:space="0" w:color="auto"/>
          </w:divBdr>
        </w:div>
      </w:divsChild>
    </w:div>
    <w:div w:id="1057819549">
      <w:bodyDiv w:val="1"/>
      <w:marLeft w:val="0"/>
      <w:marRight w:val="0"/>
      <w:marTop w:val="0"/>
      <w:marBottom w:val="0"/>
      <w:divBdr>
        <w:top w:val="none" w:sz="0" w:space="0" w:color="auto"/>
        <w:left w:val="none" w:sz="0" w:space="0" w:color="auto"/>
        <w:bottom w:val="none" w:sz="0" w:space="0" w:color="auto"/>
        <w:right w:val="none" w:sz="0" w:space="0" w:color="auto"/>
      </w:divBdr>
      <w:divsChild>
        <w:div w:id="294484548">
          <w:marLeft w:val="0"/>
          <w:marRight w:val="0"/>
          <w:marTop w:val="0"/>
          <w:marBottom w:val="0"/>
          <w:divBdr>
            <w:top w:val="none" w:sz="0" w:space="0" w:color="auto"/>
            <w:left w:val="none" w:sz="0" w:space="0" w:color="auto"/>
            <w:bottom w:val="none" w:sz="0" w:space="0" w:color="auto"/>
            <w:right w:val="none" w:sz="0" w:space="0" w:color="auto"/>
          </w:divBdr>
          <w:divsChild>
            <w:div w:id="1701857576">
              <w:marLeft w:val="0"/>
              <w:marRight w:val="0"/>
              <w:marTop w:val="150"/>
              <w:marBottom w:val="0"/>
              <w:divBdr>
                <w:top w:val="none" w:sz="0" w:space="0" w:color="auto"/>
                <w:left w:val="none" w:sz="0" w:space="0" w:color="auto"/>
                <w:bottom w:val="none" w:sz="0" w:space="0" w:color="auto"/>
                <w:right w:val="none" w:sz="0" w:space="0" w:color="auto"/>
              </w:divBdr>
              <w:divsChild>
                <w:div w:id="161823130">
                  <w:marLeft w:val="0"/>
                  <w:marRight w:val="0"/>
                  <w:marTop w:val="0"/>
                  <w:marBottom w:val="0"/>
                  <w:divBdr>
                    <w:top w:val="none" w:sz="0" w:space="0" w:color="auto"/>
                    <w:left w:val="none" w:sz="0" w:space="0" w:color="auto"/>
                    <w:bottom w:val="none" w:sz="0" w:space="0" w:color="auto"/>
                    <w:right w:val="none" w:sz="0" w:space="0" w:color="auto"/>
                  </w:divBdr>
                  <w:divsChild>
                    <w:div w:id="1219390739">
                      <w:marLeft w:val="0"/>
                      <w:marRight w:val="0"/>
                      <w:marTop w:val="3"/>
                      <w:marBottom w:val="0"/>
                      <w:divBdr>
                        <w:top w:val="none" w:sz="0" w:space="0" w:color="auto"/>
                        <w:left w:val="none" w:sz="0" w:space="0" w:color="auto"/>
                        <w:bottom w:val="none" w:sz="0" w:space="0" w:color="auto"/>
                        <w:right w:val="none" w:sz="0" w:space="0" w:color="auto"/>
                      </w:divBdr>
                    </w:div>
                  </w:divsChild>
                </w:div>
                <w:div w:id="1246647030">
                  <w:marLeft w:val="0"/>
                  <w:marRight w:val="0"/>
                  <w:marTop w:val="0"/>
                  <w:marBottom w:val="0"/>
                  <w:divBdr>
                    <w:top w:val="none" w:sz="0" w:space="0" w:color="auto"/>
                    <w:left w:val="none" w:sz="0" w:space="0" w:color="auto"/>
                    <w:bottom w:val="none" w:sz="0" w:space="0" w:color="auto"/>
                    <w:right w:val="none" w:sz="0" w:space="0" w:color="auto"/>
                  </w:divBdr>
                  <w:divsChild>
                    <w:div w:id="808323311">
                      <w:marLeft w:val="0"/>
                      <w:marRight w:val="0"/>
                      <w:marTop w:val="3"/>
                      <w:marBottom w:val="0"/>
                      <w:divBdr>
                        <w:top w:val="none" w:sz="0" w:space="0" w:color="auto"/>
                        <w:left w:val="none" w:sz="0" w:space="0" w:color="auto"/>
                        <w:bottom w:val="none" w:sz="0" w:space="0" w:color="auto"/>
                        <w:right w:val="none" w:sz="0" w:space="0" w:color="auto"/>
                      </w:divBdr>
                      <w:divsChild>
                        <w:div w:id="15387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7073">
                  <w:marLeft w:val="0"/>
                  <w:marRight w:val="0"/>
                  <w:marTop w:val="0"/>
                  <w:marBottom w:val="0"/>
                  <w:divBdr>
                    <w:top w:val="none" w:sz="0" w:space="0" w:color="auto"/>
                    <w:left w:val="none" w:sz="0" w:space="0" w:color="auto"/>
                    <w:bottom w:val="none" w:sz="0" w:space="0" w:color="auto"/>
                    <w:right w:val="none" w:sz="0" w:space="0" w:color="auto"/>
                  </w:divBdr>
                  <w:divsChild>
                    <w:div w:id="1753548195">
                      <w:marLeft w:val="0"/>
                      <w:marRight w:val="0"/>
                      <w:marTop w:val="3"/>
                      <w:marBottom w:val="0"/>
                      <w:divBdr>
                        <w:top w:val="none" w:sz="0" w:space="0" w:color="auto"/>
                        <w:left w:val="none" w:sz="0" w:space="0" w:color="auto"/>
                        <w:bottom w:val="none" w:sz="0" w:space="0" w:color="auto"/>
                        <w:right w:val="none" w:sz="0" w:space="0" w:color="auto"/>
                      </w:divBdr>
                    </w:div>
                  </w:divsChild>
                </w:div>
                <w:div w:id="1813255502">
                  <w:marLeft w:val="0"/>
                  <w:marRight w:val="0"/>
                  <w:marTop w:val="0"/>
                  <w:marBottom w:val="0"/>
                  <w:divBdr>
                    <w:top w:val="none" w:sz="0" w:space="0" w:color="auto"/>
                    <w:left w:val="none" w:sz="0" w:space="0" w:color="auto"/>
                    <w:bottom w:val="none" w:sz="0" w:space="0" w:color="auto"/>
                    <w:right w:val="none" w:sz="0" w:space="0" w:color="auto"/>
                  </w:divBdr>
                  <w:divsChild>
                    <w:div w:id="203252756">
                      <w:marLeft w:val="0"/>
                      <w:marRight w:val="0"/>
                      <w:marTop w:val="3"/>
                      <w:marBottom w:val="0"/>
                      <w:divBdr>
                        <w:top w:val="none" w:sz="0" w:space="0" w:color="auto"/>
                        <w:left w:val="none" w:sz="0" w:space="0" w:color="auto"/>
                        <w:bottom w:val="none" w:sz="0" w:space="0" w:color="auto"/>
                        <w:right w:val="none" w:sz="0" w:space="0" w:color="auto"/>
                      </w:divBdr>
                      <w:divsChild>
                        <w:div w:id="14269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34465">
                  <w:marLeft w:val="0"/>
                  <w:marRight w:val="0"/>
                  <w:marTop w:val="0"/>
                  <w:marBottom w:val="0"/>
                  <w:divBdr>
                    <w:top w:val="none" w:sz="0" w:space="0" w:color="auto"/>
                    <w:left w:val="none" w:sz="0" w:space="0" w:color="auto"/>
                    <w:bottom w:val="none" w:sz="0" w:space="0" w:color="auto"/>
                    <w:right w:val="none" w:sz="0" w:space="0" w:color="auto"/>
                  </w:divBdr>
                  <w:divsChild>
                    <w:div w:id="130099503">
                      <w:marLeft w:val="0"/>
                      <w:marRight w:val="0"/>
                      <w:marTop w:val="3"/>
                      <w:marBottom w:val="0"/>
                      <w:divBdr>
                        <w:top w:val="none" w:sz="0" w:space="0" w:color="auto"/>
                        <w:left w:val="none" w:sz="0" w:space="0" w:color="auto"/>
                        <w:bottom w:val="none" w:sz="0" w:space="0" w:color="auto"/>
                        <w:right w:val="none" w:sz="0" w:space="0" w:color="auto"/>
                      </w:divBdr>
                      <w:divsChild>
                        <w:div w:id="19806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871616">
      <w:bodyDiv w:val="1"/>
      <w:marLeft w:val="0"/>
      <w:marRight w:val="0"/>
      <w:marTop w:val="0"/>
      <w:marBottom w:val="0"/>
      <w:divBdr>
        <w:top w:val="none" w:sz="0" w:space="0" w:color="auto"/>
        <w:left w:val="none" w:sz="0" w:space="0" w:color="auto"/>
        <w:bottom w:val="none" w:sz="0" w:space="0" w:color="auto"/>
        <w:right w:val="none" w:sz="0" w:space="0" w:color="auto"/>
      </w:divBdr>
      <w:divsChild>
        <w:div w:id="74472936">
          <w:marLeft w:val="0"/>
          <w:marRight w:val="0"/>
          <w:marTop w:val="150"/>
          <w:marBottom w:val="0"/>
          <w:divBdr>
            <w:top w:val="none" w:sz="0" w:space="0" w:color="auto"/>
            <w:left w:val="none" w:sz="0" w:space="0" w:color="auto"/>
            <w:bottom w:val="none" w:sz="0" w:space="0" w:color="auto"/>
            <w:right w:val="none" w:sz="0" w:space="0" w:color="auto"/>
          </w:divBdr>
          <w:divsChild>
            <w:div w:id="353072749">
              <w:marLeft w:val="0"/>
              <w:marRight w:val="0"/>
              <w:marTop w:val="0"/>
              <w:marBottom w:val="0"/>
              <w:divBdr>
                <w:top w:val="none" w:sz="0" w:space="0" w:color="auto"/>
                <w:left w:val="none" w:sz="0" w:space="0" w:color="auto"/>
                <w:bottom w:val="none" w:sz="0" w:space="0" w:color="auto"/>
                <w:right w:val="none" w:sz="0" w:space="0" w:color="auto"/>
              </w:divBdr>
              <w:divsChild>
                <w:div w:id="13188237">
                  <w:marLeft w:val="0"/>
                  <w:marRight w:val="0"/>
                  <w:marTop w:val="3"/>
                  <w:marBottom w:val="0"/>
                  <w:divBdr>
                    <w:top w:val="none" w:sz="0" w:space="0" w:color="auto"/>
                    <w:left w:val="none" w:sz="0" w:space="0" w:color="auto"/>
                    <w:bottom w:val="none" w:sz="0" w:space="0" w:color="auto"/>
                    <w:right w:val="none" w:sz="0" w:space="0" w:color="auto"/>
                  </w:divBdr>
                </w:div>
              </w:divsChild>
            </w:div>
            <w:div w:id="444270922">
              <w:marLeft w:val="0"/>
              <w:marRight w:val="0"/>
              <w:marTop w:val="0"/>
              <w:marBottom w:val="0"/>
              <w:divBdr>
                <w:top w:val="none" w:sz="0" w:space="0" w:color="auto"/>
                <w:left w:val="none" w:sz="0" w:space="0" w:color="auto"/>
                <w:bottom w:val="none" w:sz="0" w:space="0" w:color="auto"/>
                <w:right w:val="none" w:sz="0" w:space="0" w:color="auto"/>
              </w:divBdr>
              <w:divsChild>
                <w:div w:id="824206060">
                  <w:marLeft w:val="0"/>
                  <w:marRight w:val="0"/>
                  <w:marTop w:val="3"/>
                  <w:marBottom w:val="0"/>
                  <w:divBdr>
                    <w:top w:val="none" w:sz="0" w:space="0" w:color="auto"/>
                    <w:left w:val="none" w:sz="0" w:space="0" w:color="auto"/>
                    <w:bottom w:val="none" w:sz="0" w:space="0" w:color="auto"/>
                    <w:right w:val="none" w:sz="0" w:space="0" w:color="auto"/>
                  </w:divBdr>
                  <w:divsChild>
                    <w:div w:id="13901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0148">
              <w:marLeft w:val="0"/>
              <w:marRight w:val="0"/>
              <w:marTop w:val="0"/>
              <w:marBottom w:val="0"/>
              <w:divBdr>
                <w:top w:val="none" w:sz="0" w:space="0" w:color="auto"/>
                <w:left w:val="none" w:sz="0" w:space="0" w:color="auto"/>
                <w:bottom w:val="none" w:sz="0" w:space="0" w:color="auto"/>
                <w:right w:val="none" w:sz="0" w:space="0" w:color="auto"/>
              </w:divBdr>
              <w:divsChild>
                <w:div w:id="616524239">
                  <w:marLeft w:val="0"/>
                  <w:marRight w:val="0"/>
                  <w:marTop w:val="3"/>
                  <w:marBottom w:val="0"/>
                  <w:divBdr>
                    <w:top w:val="none" w:sz="0" w:space="0" w:color="auto"/>
                    <w:left w:val="none" w:sz="0" w:space="0" w:color="auto"/>
                    <w:bottom w:val="none" w:sz="0" w:space="0" w:color="auto"/>
                    <w:right w:val="none" w:sz="0" w:space="0" w:color="auto"/>
                  </w:divBdr>
                  <w:divsChild>
                    <w:div w:id="16203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6768">
              <w:marLeft w:val="0"/>
              <w:marRight w:val="0"/>
              <w:marTop w:val="0"/>
              <w:marBottom w:val="0"/>
              <w:divBdr>
                <w:top w:val="none" w:sz="0" w:space="0" w:color="auto"/>
                <w:left w:val="none" w:sz="0" w:space="0" w:color="auto"/>
                <w:bottom w:val="none" w:sz="0" w:space="0" w:color="auto"/>
                <w:right w:val="none" w:sz="0" w:space="0" w:color="auto"/>
              </w:divBdr>
              <w:divsChild>
                <w:div w:id="1863661961">
                  <w:marLeft w:val="0"/>
                  <w:marRight w:val="0"/>
                  <w:marTop w:val="3"/>
                  <w:marBottom w:val="0"/>
                  <w:divBdr>
                    <w:top w:val="none" w:sz="0" w:space="0" w:color="auto"/>
                    <w:left w:val="none" w:sz="0" w:space="0" w:color="auto"/>
                    <w:bottom w:val="none" w:sz="0" w:space="0" w:color="auto"/>
                    <w:right w:val="none" w:sz="0" w:space="0" w:color="auto"/>
                  </w:divBdr>
                  <w:divsChild>
                    <w:div w:id="18691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71487">
              <w:marLeft w:val="0"/>
              <w:marRight w:val="0"/>
              <w:marTop w:val="0"/>
              <w:marBottom w:val="0"/>
              <w:divBdr>
                <w:top w:val="none" w:sz="0" w:space="0" w:color="auto"/>
                <w:left w:val="none" w:sz="0" w:space="0" w:color="auto"/>
                <w:bottom w:val="none" w:sz="0" w:space="0" w:color="auto"/>
                <w:right w:val="none" w:sz="0" w:space="0" w:color="auto"/>
              </w:divBdr>
              <w:divsChild>
                <w:div w:id="1697269150">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074082113">
      <w:bodyDiv w:val="1"/>
      <w:marLeft w:val="0"/>
      <w:marRight w:val="0"/>
      <w:marTop w:val="0"/>
      <w:marBottom w:val="0"/>
      <w:divBdr>
        <w:top w:val="none" w:sz="0" w:space="0" w:color="auto"/>
        <w:left w:val="none" w:sz="0" w:space="0" w:color="auto"/>
        <w:bottom w:val="none" w:sz="0" w:space="0" w:color="auto"/>
        <w:right w:val="none" w:sz="0" w:space="0" w:color="auto"/>
      </w:divBdr>
    </w:div>
    <w:div w:id="1084305340">
      <w:bodyDiv w:val="1"/>
      <w:marLeft w:val="0"/>
      <w:marRight w:val="0"/>
      <w:marTop w:val="0"/>
      <w:marBottom w:val="0"/>
      <w:divBdr>
        <w:top w:val="none" w:sz="0" w:space="0" w:color="auto"/>
        <w:left w:val="none" w:sz="0" w:space="0" w:color="auto"/>
        <w:bottom w:val="none" w:sz="0" w:space="0" w:color="auto"/>
        <w:right w:val="none" w:sz="0" w:space="0" w:color="auto"/>
      </w:divBdr>
    </w:div>
    <w:div w:id="1118989820">
      <w:bodyDiv w:val="1"/>
      <w:marLeft w:val="0"/>
      <w:marRight w:val="0"/>
      <w:marTop w:val="0"/>
      <w:marBottom w:val="0"/>
      <w:divBdr>
        <w:top w:val="none" w:sz="0" w:space="0" w:color="auto"/>
        <w:left w:val="none" w:sz="0" w:space="0" w:color="auto"/>
        <w:bottom w:val="none" w:sz="0" w:space="0" w:color="auto"/>
        <w:right w:val="none" w:sz="0" w:space="0" w:color="auto"/>
      </w:divBdr>
    </w:div>
    <w:div w:id="1122461897">
      <w:bodyDiv w:val="1"/>
      <w:marLeft w:val="0"/>
      <w:marRight w:val="0"/>
      <w:marTop w:val="0"/>
      <w:marBottom w:val="0"/>
      <w:divBdr>
        <w:top w:val="none" w:sz="0" w:space="0" w:color="auto"/>
        <w:left w:val="none" w:sz="0" w:space="0" w:color="auto"/>
        <w:bottom w:val="none" w:sz="0" w:space="0" w:color="auto"/>
        <w:right w:val="none" w:sz="0" w:space="0" w:color="auto"/>
      </w:divBdr>
    </w:div>
    <w:div w:id="1133864557">
      <w:bodyDiv w:val="1"/>
      <w:marLeft w:val="0"/>
      <w:marRight w:val="0"/>
      <w:marTop w:val="0"/>
      <w:marBottom w:val="0"/>
      <w:divBdr>
        <w:top w:val="none" w:sz="0" w:space="0" w:color="auto"/>
        <w:left w:val="none" w:sz="0" w:space="0" w:color="auto"/>
        <w:bottom w:val="none" w:sz="0" w:space="0" w:color="auto"/>
        <w:right w:val="none" w:sz="0" w:space="0" w:color="auto"/>
      </w:divBdr>
      <w:divsChild>
        <w:div w:id="313723529">
          <w:marLeft w:val="0"/>
          <w:marRight w:val="0"/>
          <w:marTop w:val="150"/>
          <w:marBottom w:val="0"/>
          <w:divBdr>
            <w:top w:val="none" w:sz="0" w:space="0" w:color="auto"/>
            <w:left w:val="none" w:sz="0" w:space="0" w:color="auto"/>
            <w:bottom w:val="none" w:sz="0" w:space="0" w:color="auto"/>
            <w:right w:val="none" w:sz="0" w:space="0" w:color="auto"/>
          </w:divBdr>
        </w:div>
      </w:divsChild>
    </w:div>
    <w:div w:id="1149399784">
      <w:bodyDiv w:val="1"/>
      <w:marLeft w:val="0"/>
      <w:marRight w:val="0"/>
      <w:marTop w:val="0"/>
      <w:marBottom w:val="0"/>
      <w:divBdr>
        <w:top w:val="none" w:sz="0" w:space="0" w:color="auto"/>
        <w:left w:val="none" w:sz="0" w:space="0" w:color="auto"/>
        <w:bottom w:val="none" w:sz="0" w:space="0" w:color="auto"/>
        <w:right w:val="none" w:sz="0" w:space="0" w:color="auto"/>
      </w:divBdr>
    </w:div>
    <w:div w:id="1152599329">
      <w:bodyDiv w:val="1"/>
      <w:marLeft w:val="0"/>
      <w:marRight w:val="0"/>
      <w:marTop w:val="0"/>
      <w:marBottom w:val="0"/>
      <w:divBdr>
        <w:top w:val="none" w:sz="0" w:space="0" w:color="auto"/>
        <w:left w:val="none" w:sz="0" w:space="0" w:color="auto"/>
        <w:bottom w:val="none" w:sz="0" w:space="0" w:color="auto"/>
        <w:right w:val="none" w:sz="0" w:space="0" w:color="auto"/>
      </w:divBdr>
    </w:div>
    <w:div w:id="1157064803">
      <w:bodyDiv w:val="1"/>
      <w:marLeft w:val="0"/>
      <w:marRight w:val="0"/>
      <w:marTop w:val="0"/>
      <w:marBottom w:val="0"/>
      <w:divBdr>
        <w:top w:val="none" w:sz="0" w:space="0" w:color="auto"/>
        <w:left w:val="none" w:sz="0" w:space="0" w:color="auto"/>
        <w:bottom w:val="none" w:sz="0" w:space="0" w:color="auto"/>
        <w:right w:val="none" w:sz="0" w:space="0" w:color="auto"/>
      </w:divBdr>
    </w:div>
    <w:div w:id="1165509099">
      <w:bodyDiv w:val="1"/>
      <w:marLeft w:val="0"/>
      <w:marRight w:val="0"/>
      <w:marTop w:val="0"/>
      <w:marBottom w:val="0"/>
      <w:divBdr>
        <w:top w:val="none" w:sz="0" w:space="0" w:color="auto"/>
        <w:left w:val="none" w:sz="0" w:space="0" w:color="auto"/>
        <w:bottom w:val="none" w:sz="0" w:space="0" w:color="auto"/>
        <w:right w:val="none" w:sz="0" w:space="0" w:color="auto"/>
      </w:divBdr>
    </w:div>
    <w:div w:id="1166937052">
      <w:bodyDiv w:val="1"/>
      <w:marLeft w:val="0"/>
      <w:marRight w:val="0"/>
      <w:marTop w:val="0"/>
      <w:marBottom w:val="0"/>
      <w:divBdr>
        <w:top w:val="none" w:sz="0" w:space="0" w:color="auto"/>
        <w:left w:val="none" w:sz="0" w:space="0" w:color="auto"/>
        <w:bottom w:val="none" w:sz="0" w:space="0" w:color="auto"/>
        <w:right w:val="none" w:sz="0" w:space="0" w:color="auto"/>
      </w:divBdr>
      <w:divsChild>
        <w:div w:id="1123378268">
          <w:marLeft w:val="0"/>
          <w:marRight w:val="0"/>
          <w:marTop w:val="150"/>
          <w:marBottom w:val="0"/>
          <w:divBdr>
            <w:top w:val="none" w:sz="0" w:space="0" w:color="auto"/>
            <w:left w:val="none" w:sz="0" w:space="0" w:color="auto"/>
            <w:bottom w:val="none" w:sz="0" w:space="0" w:color="auto"/>
            <w:right w:val="none" w:sz="0" w:space="0" w:color="auto"/>
          </w:divBdr>
          <w:divsChild>
            <w:div w:id="509413424">
              <w:marLeft w:val="0"/>
              <w:marRight w:val="0"/>
              <w:marTop w:val="0"/>
              <w:marBottom w:val="0"/>
              <w:divBdr>
                <w:top w:val="none" w:sz="0" w:space="0" w:color="auto"/>
                <w:left w:val="none" w:sz="0" w:space="0" w:color="auto"/>
                <w:bottom w:val="none" w:sz="0" w:space="0" w:color="auto"/>
                <w:right w:val="none" w:sz="0" w:space="0" w:color="auto"/>
              </w:divBdr>
              <w:divsChild>
                <w:div w:id="118187840">
                  <w:marLeft w:val="0"/>
                  <w:marRight w:val="0"/>
                  <w:marTop w:val="3"/>
                  <w:marBottom w:val="0"/>
                  <w:divBdr>
                    <w:top w:val="none" w:sz="0" w:space="0" w:color="auto"/>
                    <w:left w:val="none" w:sz="0" w:space="0" w:color="auto"/>
                    <w:bottom w:val="none" w:sz="0" w:space="0" w:color="auto"/>
                    <w:right w:val="none" w:sz="0" w:space="0" w:color="auto"/>
                  </w:divBdr>
                  <w:divsChild>
                    <w:div w:id="1782987710">
                      <w:marLeft w:val="0"/>
                      <w:marRight w:val="0"/>
                      <w:marTop w:val="0"/>
                      <w:marBottom w:val="0"/>
                      <w:divBdr>
                        <w:top w:val="none" w:sz="0" w:space="0" w:color="auto"/>
                        <w:left w:val="none" w:sz="0" w:space="0" w:color="auto"/>
                        <w:bottom w:val="none" w:sz="0" w:space="0" w:color="auto"/>
                        <w:right w:val="none" w:sz="0" w:space="0" w:color="auto"/>
                      </w:divBdr>
                      <w:divsChild>
                        <w:div w:id="19565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9037">
              <w:marLeft w:val="0"/>
              <w:marRight w:val="0"/>
              <w:marTop w:val="0"/>
              <w:marBottom w:val="0"/>
              <w:divBdr>
                <w:top w:val="none" w:sz="0" w:space="0" w:color="auto"/>
                <w:left w:val="none" w:sz="0" w:space="0" w:color="auto"/>
                <w:bottom w:val="none" w:sz="0" w:space="0" w:color="auto"/>
                <w:right w:val="none" w:sz="0" w:space="0" w:color="auto"/>
              </w:divBdr>
              <w:divsChild>
                <w:div w:id="1040664522">
                  <w:marLeft w:val="0"/>
                  <w:marRight w:val="0"/>
                  <w:marTop w:val="3"/>
                  <w:marBottom w:val="0"/>
                  <w:divBdr>
                    <w:top w:val="none" w:sz="0" w:space="0" w:color="auto"/>
                    <w:left w:val="none" w:sz="0" w:space="0" w:color="auto"/>
                    <w:bottom w:val="none" w:sz="0" w:space="0" w:color="auto"/>
                    <w:right w:val="none" w:sz="0" w:space="0" w:color="auto"/>
                  </w:divBdr>
                  <w:divsChild>
                    <w:div w:id="3077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0486">
              <w:marLeft w:val="0"/>
              <w:marRight w:val="0"/>
              <w:marTop w:val="0"/>
              <w:marBottom w:val="0"/>
              <w:divBdr>
                <w:top w:val="none" w:sz="0" w:space="0" w:color="auto"/>
                <w:left w:val="none" w:sz="0" w:space="0" w:color="auto"/>
                <w:bottom w:val="none" w:sz="0" w:space="0" w:color="auto"/>
                <w:right w:val="none" w:sz="0" w:space="0" w:color="auto"/>
              </w:divBdr>
              <w:divsChild>
                <w:div w:id="1134518434">
                  <w:marLeft w:val="0"/>
                  <w:marRight w:val="0"/>
                  <w:marTop w:val="3"/>
                  <w:marBottom w:val="0"/>
                  <w:divBdr>
                    <w:top w:val="none" w:sz="0" w:space="0" w:color="auto"/>
                    <w:left w:val="none" w:sz="0" w:space="0" w:color="auto"/>
                    <w:bottom w:val="none" w:sz="0" w:space="0" w:color="auto"/>
                    <w:right w:val="none" w:sz="0" w:space="0" w:color="auto"/>
                  </w:divBdr>
                  <w:divsChild>
                    <w:div w:id="1909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6206">
              <w:marLeft w:val="0"/>
              <w:marRight w:val="0"/>
              <w:marTop w:val="0"/>
              <w:marBottom w:val="0"/>
              <w:divBdr>
                <w:top w:val="none" w:sz="0" w:space="0" w:color="auto"/>
                <w:left w:val="none" w:sz="0" w:space="0" w:color="auto"/>
                <w:bottom w:val="none" w:sz="0" w:space="0" w:color="auto"/>
                <w:right w:val="none" w:sz="0" w:space="0" w:color="auto"/>
              </w:divBdr>
              <w:divsChild>
                <w:div w:id="1805124173">
                  <w:marLeft w:val="0"/>
                  <w:marRight w:val="0"/>
                  <w:marTop w:val="3"/>
                  <w:marBottom w:val="0"/>
                  <w:divBdr>
                    <w:top w:val="none" w:sz="0" w:space="0" w:color="auto"/>
                    <w:left w:val="none" w:sz="0" w:space="0" w:color="auto"/>
                    <w:bottom w:val="none" w:sz="0" w:space="0" w:color="auto"/>
                    <w:right w:val="none" w:sz="0" w:space="0" w:color="auto"/>
                  </w:divBdr>
                  <w:divsChild>
                    <w:div w:id="1820610828">
                      <w:marLeft w:val="0"/>
                      <w:marRight w:val="0"/>
                      <w:marTop w:val="0"/>
                      <w:marBottom w:val="0"/>
                      <w:divBdr>
                        <w:top w:val="none" w:sz="0" w:space="0" w:color="auto"/>
                        <w:left w:val="none" w:sz="0" w:space="0" w:color="auto"/>
                        <w:bottom w:val="none" w:sz="0" w:space="0" w:color="auto"/>
                        <w:right w:val="none" w:sz="0" w:space="0" w:color="auto"/>
                      </w:divBdr>
                      <w:divsChild>
                        <w:div w:id="631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11471">
              <w:marLeft w:val="0"/>
              <w:marRight w:val="0"/>
              <w:marTop w:val="0"/>
              <w:marBottom w:val="0"/>
              <w:divBdr>
                <w:top w:val="none" w:sz="0" w:space="0" w:color="auto"/>
                <w:left w:val="none" w:sz="0" w:space="0" w:color="auto"/>
                <w:bottom w:val="none" w:sz="0" w:space="0" w:color="auto"/>
                <w:right w:val="none" w:sz="0" w:space="0" w:color="auto"/>
              </w:divBdr>
              <w:divsChild>
                <w:div w:id="1265264617">
                  <w:marLeft w:val="0"/>
                  <w:marRight w:val="0"/>
                  <w:marTop w:val="3"/>
                  <w:marBottom w:val="0"/>
                  <w:divBdr>
                    <w:top w:val="none" w:sz="0" w:space="0" w:color="auto"/>
                    <w:left w:val="none" w:sz="0" w:space="0" w:color="auto"/>
                    <w:bottom w:val="none" w:sz="0" w:space="0" w:color="auto"/>
                    <w:right w:val="none" w:sz="0" w:space="0" w:color="auto"/>
                  </w:divBdr>
                  <w:divsChild>
                    <w:div w:id="1687369090">
                      <w:marLeft w:val="0"/>
                      <w:marRight w:val="0"/>
                      <w:marTop w:val="0"/>
                      <w:marBottom w:val="0"/>
                      <w:divBdr>
                        <w:top w:val="none" w:sz="0" w:space="0" w:color="auto"/>
                        <w:left w:val="none" w:sz="0" w:space="0" w:color="auto"/>
                        <w:bottom w:val="none" w:sz="0" w:space="0" w:color="auto"/>
                        <w:right w:val="none" w:sz="0" w:space="0" w:color="auto"/>
                      </w:divBdr>
                      <w:divsChild>
                        <w:div w:id="2959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616840">
      <w:bodyDiv w:val="1"/>
      <w:marLeft w:val="0"/>
      <w:marRight w:val="0"/>
      <w:marTop w:val="0"/>
      <w:marBottom w:val="0"/>
      <w:divBdr>
        <w:top w:val="none" w:sz="0" w:space="0" w:color="auto"/>
        <w:left w:val="none" w:sz="0" w:space="0" w:color="auto"/>
        <w:bottom w:val="none" w:sz="0" w:space="0" w:color="auto"/>
        <w:right w:val="none" w:sz="0" w:space="0" w:color="auto"/>
      </w:divBdr>
    </w:div>
    <w:div w:id="1181509719">
      <w:bodyDiv w:val="1"/>
      <w:marLeft w:val="0"/>
      <w:marRight w:val="0"/>
      <w:marTop w:val="0"/>
      <w:marBottom w:val="0"/>
      <w:divBdr>
        <w:top w:val="none" w:sz="0" w:space="0" w:color="auto"/>
        <w:left w:val="none" w:sz="0" w:space="0" w:color="auto"/>
        <w:bottom w:val="none" w:sz="0" w:space="0" w:color="auto"/>
        <w:right w:val="none" w:sz="0" w:space="0" w:color="auto"/>
      </w:divBdr>
    </w:div>
    <w:div w:id="1185825186">
      <w:bodyDiv w:val="1"/>
      <w:marLeft w:val="0"/>
      <w:marRight w:val="0"/>
      <w:marTop w:val="0"/>
      <w:marBottom w:val="0"/>
      <w:divBdr>
        <w:top w:val="none" w:sz="0" w:space="0" w:color="auto"/>
        <w:left w:val="none" w:sz="0" w:space="0" w:color="auto"/>
        <w:bottom w:val="none" w:sz="0" w:space="0" w:color="auto"/>
        <w:right w:val="none" w:sz="0" w:space="0" w:color="auto"/>
      </w:divBdr>
      <w:divsChild>
        <w:div w:id="452990494">
          <w:marLeft w:val="360"/>
          <w:marRight w:val="0"/>
          <w:marTop w:val="0"/>
          <w:marBottom w:val="0"/>
          <w:divBdr>
            <w:top w:val="none" w:sz="0" w:space="0" w:color="auto"/>
            <w:left w:val="none" w:sz="0" w:space="0" w:color="auto"/>
            <w:bottom w:val="none" w:sz="0" w:space="0" w:color="auto"/>
            <w:right w:val="none" w:sz="0" w:space="0" w:color="auto"/>
          </w:divBdr>
        </w:div>
        <w:div w:id="727412092">
          <w:marLeft w:val="360"/>
          <w:marRight w:val="0"/>
          <w:marTop w:val="0"/>
          <w:marBottom w:val="0"/>
          <w:divBdr>
            <w:top w:val="none" w:sz="0" w:space="0" w:color="auto"/>
            <w:left w:val="none" w:sz="0" w:space="0" w:color="auto"/>
            <w:bottom w:val="none" w:sz="0" w:space="0" w:color="auto"/>
            <w:right w:val="none" w:sz="0" w:space="0" w:color="auto"/>
          </w:divBdr>
        </w:div>
        <w:div w:id="989602472">
          <w:marLeft w:val="360"/>
          <w:marRight w:val="0"/>
          <w:marTop w:val="0"/>
          <w:marBottom w:val="0"/>
          <w:divBdr>
            <w:top w:val="none" w:sz="0" w:space="0" w:color="auto"/>
            <w:left w:val="none" w:sz="0" w:space="0" w:color="auto"/>
            <w:bottom w:val="none" w:sz="0" w:space="0" w:color="auto"/>
            <w:right w:val="none" w:sz="0" w:space="0" w:color="auto"/>
          </w:divBdr>
        </w:div>
        <w:div w:id="1404376023">
          <w:marLeft w:val="360"/>
          <w:marRight w:val="0"/>
          <w:marTop w:val="0"/>
          <w:marBottom w:val="0"/>
          <w:divBdr>
            <w:top w:val="none" w:sz="0" w:space="0" w:color="auto"/>
            <w:left w:val="none" w:sz="0" w:space="0" w:color="auto"/>
            <w:bottom w:val="none" w:sz="0" w:space="0" w:color="auto"/>
            <w:right w:val="none" w:sz="0" w:space="0" w:color="auto"/>
          </w:divBdr>
        </w:div>
        <w:div w:id="1686058789">
          <w:marLeft w:val="360"/>
          <w:marRight w:val="0"/>
          <w:marTop w:val="0"/>
          <w:marBottom w:val="0"/>
          <w:divBdr>
            <w:top w:val="none" w:sz="0" w:space="0" w:color="auto"/>
            <w:left w:val="none" w:sz="0" w:space="0" w:color="auto"/>
            <w:bottom w:val="none" w:sz="0" w:space="0" w:color="auto"/>
            <w:right w:val="none" w:sz="0" w:space="0" w:color="auto"/>
          </w:divBdr>
        </w:div>
        <w:div w:id="1823352229">
          <w:marLeft w:val="360"/>
          <w:marRight w:val="0"/>
          <w:marTop w:val="0"/>
          <w:marBottom w:val="0"/>
          <w:divBdr>
            <w:top w:val="none" w:sz="0" w:space="0" w:color="auto"/>
            <w:left w:val="none" w:sz="0" w:space="0" w:color="auto"/>
            <w:bottom w:val="none" w:sz="0" w:space="0" w:color="auto"/>
            <w:right w:val="none" w:sz="0" w:space="0" w:color="auto"/>
          </w:divBdr>
        </w:div>
      </w:divsChild>
    </w:div>
    <w:div w:id="1185941462">
      <w:bodyDiv w:val="1"/>
      <w:marLeft w:val="0"/>
      <w:marRight w:val="0"/>
      <w:marTop w:val="0"/>
      <w:marBottom w:val="0"/>
      <w:divBdr>
        <w:top w:val="none" w:sz="0" w:space="0" w:color="auto"/>
        <w:left w:val="none" w:sz="0" w:space="0" w:color="auto"/>
        <w:bottom w:val="none" w:sz="0" w:space="0" w:color="auto"/>
        <w:right w:val="none" w:sz="0" w:space="0" w:color="auto"/>
      </w:divBdr>
      <w:divsChild>
        <w:div w:id="576209755">
          <w:marLeft w:val="0"/>
          <w:marRight w:val="0"/>
          <w:marTop w:val="0"/>
          <w:marBottom w:val="0"/>
          <w:divBdr>
            <w:top w:val="none" w:sz="0" w:space="0" w:color="auto"/>
            <w:left w:val="none" w:sz="0" w:space="0" w:color="auto"/>
            <w:bottom w:val="none" w:sz="0" w:space="0" w:color="auto"/>
            <w:right w:val="none" w:sz="0" w:space="0" w:color="auto"/>
          </w:divBdr>
          <w:divsChild>
            <w:div w:id="454983593">
              <w:marLeft w:val="0"/>
              <w:marRight w:val="0"/>
              <w:marTop w:val="150"/>
              <w:marBottom w:val="0"/>
              <w:divBdr>
                <w:top w:val="none" w:sz="0" w:space="0" w:color="auto"/>
                <w:left w:val="none" w:sz="0" w:space="0" w:color="auto"/>
                <w:bottom w:val="none" w:sz="0" w:space="0" w:color="auto"/>
                <w:right w:val="none" w:sz="0" w:space="0" w:color="auto"/>
              </w:divBdr>
              <w:divsChild>
                <w:div w:id="803933935">
                  <w:marLeft w:val="0"/>
                  <w:marRight w:val="0"/>
                  <w:marTop w:val="0"/>
                  <w:marBottom w:val="0"/>
                  <w:divBdr>
                    <w:top w:val="none" w:sz="0" w:space="0" w:color="auto"/>
                    <w:left w:val="none" w:sz="0" w:space="0" w:color="auto"/>
                    <w:bottom w:val="none" w:sz="0" w:space="0" w:color="auto"/>
                    <w:right w:val="none" w:sz="0" w:space="0" w:color="auto"/>
                  </w:divBdr>
                  <w:divsChild>
                    <w:div w:id="1667705346">
                      <w:marLeft w:val="0"/>
                      <w:marRight w:val="0"/>
                      <w:marTop w:val="3"/>
                      <w:marBottom w:val="0"/>
                      <w:divBdr>
                        <w:top w:val="none" w:sz="0" w:space="0" w:color="auto"/>
                        <w:left w:val="none" w:sz="0" w:space="0" w:color="auto"/>
                        <w:bottom w:val="none" w:sz="0" w:space="0" w:color="auto"/>
                        <w:right w:val="none" w:sz="0" w:space="0" w:color="auto"/>
                      </w:divBdr>
                      <w:divsChild>
                        <w:div w:id="21210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2841">
                  <w:marLeft w:val="0"/>
                  <w:marRight w:val="0"/>
                  <w:marTop w:val="0"/>
                  <w:marBottom w:val="0"/>
                  <w:divBdr>
                    <w:top w:val="none" w:sz="0" w:space="0" w:color="auto"/>
                    <w:left w:val="none" w:sz="0" w:space="0" w:color="auto"/>
                    <w:bottom w:val="none" w:sz="0" w:space="0" w:color="auto"/>
                    <w:right w:val="none" w:sz="0" w:space="0" w:color="auto"/>
                  </w:divBdr>
                  <w:divsChild>
                    <w:div w:id="832988195">
                      <w:marLeft w:val="0"/>
                      <w:marRight w:val="0"/>
                      <w:marTop w:val="3"/>
                      <w:marBottom w:val="0"/>
                      <w:divBdr>
                        <w:top w:val="none" w:sz="0" w:space="0" w:color="auto"/>
                        <w:left w:val="none" w:sz="0" w:space="0" w:color="auto"/>
                        <w:bottom w:val="none" w:sz="0" w:space="0" w:color="auto"/>
                        <w:right w:val="none" w:sz="0" w:space="0" w:color="auto"/>
                      </w:divBdr>
                      <w:divsChild>
                        <w:div w:id="13874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3658">
                  <w:marLeft w:val="0"/>
                  <w:marRight w:val="0"/>
                  <w:marTop w:val="0"/>
                  <w:marBottom w:val="0"/>
                  <w:divBdr>
                    <w:top w:val="none" w:sz="0" w:space="0" w:color="auto"/>
                    <w:left w:val="none" w:sz="0" w:space="0" w:color="auto"/>
                    <w:bottom w:val="none" w:sz="0" w:space="0" w:color="auto"/>
                    <w:right w:val="none" w:sz="0" w:space="0" w:color="auto"/>
                  </w:divBdr>
                  <w:divsChild>
                    <w:div w:id="2005476069">
                      <w:marLeft w:val="0"/>
                      <w:marRight w:val="0"/>
                      <w:marTop w:val="3"/>
                      <w:marBottom w:val="0"/>
                      <w:divBdr>
                        <w:top w:val="none" w:sz="0" w:space="0" w:color="auto"/>
                        <w:left w:val="none" w:sz="0" w:space="0" w:color="auto"/>
                        <w:bottom w:val="none" w:sz="0" w:space="0" w:color="auto"/>
                        <w:right w:val="none" w:sz="0" w:space="0" w:color="auto"/>
                      </w:divBdr>
                    </w:div>
                  </w:divsChild>
                </w:div>
                <w:div w:id="1520658228">
                  <w:marLeft w:val="0"/>
                  <w:marRight w:val="0"/>
                  <w:marTop w:val="0"/>
                  <w:marBottom w:val="0"/>
                  <w:divBdr>
                    <w:top w:val="none" w:sz="0" w:space="0" w:color="auto"/>
                    <w:left w:val="none" w:sz="0" w:space="0" w:color="auto"/>
                    <w:bottom w:val="none" w:sz="0" w:space="0" w:color="auto"/>
                    <w:right w:val="none" w:sz="0" w:space="0" w:color="auto"/>
                  </w:divBdr>
                  <w:divsChild>
                    <w:div w:id="576592303">
                      <w:marLeft w:val="0"/>
                      <w:marRight w:val="0"/>
                      <w:marTop w:val="3"/>
                      <w:marBottom w:val="0"/>
                      <w:divBdr>
                        <w:top w:val="none" w:sz="0" w:space="0" w:color="auto"/>
                        <w:left w:val="none" w:sz="0" w:space="0" w:color="auto"/>
                        <w:bottom w:val="none" w:sz="0" w:space="0" w:color="auto"/>
                        <w:right w:val="none" w:sz="0" w:space="0" w:color="auto"/>
                      </w:divBdr>
                    </w:div>
                  </w:divsChild>
                </w:div>
                <w:div w:id="2120833437">
                  <w:marLeft w:val="0"/>
                  <w:marRight w:val="0"/>
                  <w:marTop w:val="0"/>
                  <w:marBottom w:val="0"/>
                  <w:divBdr>
                    <w:top w:val="none" w:sz="0" w:space="0" w:color="auto"/>
                    <w:left w:val="none" w:sz="0" w:space="0" w:color="auto"/>
                    <w:bottom w:val="none" w:sz="0" w:space="0" w:color="auto"/>
                    <w:right w:val="none" w:sz="0" w:space="0" w:color="auto"/>
                  </w:divBdr>
                  <w:divsChild>
                    <w:div w:id="443160854">
                      <w:marLeft w:val="0"/>
                      <w:marRight w:val="0"/>
                      <w:marTop w:val="3"/>
                      <w:marBottom w:val="0"/>
                      <w:divBdr>
                        <w:top w:val="none" w:sz="0" w:space="0" w:color="auto"/>
                        <w:left w:val="none" w:sz="0" w:space="0" w:color="auto"/>
                        <w:bottom w:val="none" w:sz="0" w:space="0" w:color="auto"/>
                        <w:right w:val="none" w:sz="0" w:space="0" w:color="auto"/>
                      </w:divBdr>
                      <w:divsChild>
                        <w:div w:id="19607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048925">
      <w:bodyDiv w:val="1"/>
      <w:marLeft w:val="0"/>
      <w:marRight w:val="0"/>
      <w:marTop w:val="0"/>
      <w:marBottom w:val="0"/>
      <w:divBdr>
        <w:top w:val="none" w:sz="0" w:space="0" w:color="auto"/>
        <w:left w:val="none" w:sz="0" w:space="0" w:color="auto"/>
        <w:bottom w:val="none" w:sz="0" w:space="0" w:color="auto"/>
        <w:right w:val="none" w:sz="0" w:space="0" w:color="auto"/>
      </w:divBdr>
      <w:divsChild>
        <w:div w:id="95176968">
          <w:marLeft w:val="0"/>
          <w:marRight w:val="0"/>
          <w:marTop w:val="150"/>
          <w:marBottom w:val="0"/>
          <w:divBdr>
            <w:top w:val="none" w:sz="0" w:space="0" w:color="auto"/>
            <w:left w:val="none" w:sz="0" w:space="0" w:color="auto"/>
            <w:bottom w:val="none" w:sz="0" w:space="0" w:color="auto"/>
            <w:right w:val="none" w:sz="0" w:space="0" w:color="auto"/>
          </w:divBdr>
        </w:div>
      </w:divsChild>
    </w:div>
    <w:div w:id="1222133652">
      <w:bodyDiv w:val="1"/>
      <w:marLeft w:val="0"/>
      <w:marRight w:val="0"/>
      <w:marTop w:val="0"/>
      <w:marBottom w:val="0"/>
      <w:divBdr>
        <w:top w:val="none" w:sz="0" w:space="0" w:color="auto"/>
        <w:left w:val="none" w:sz="0" w:space="0" w:color="auto"/>
        <w:bottom w:val="none" w:sz="0" w:space="0" w:color="auto"/>
        <w:right w:val="none" w:sz="0" w:space="0" w:color="auto"/>
      </w:divBdr>
    </w:div>
    <w:div w:id="1250045209">
      <w:bodyDiv w:val="1"/>
      <w:marLeft w:val="0"/>
      <w:marRight w:val="0"/>
      <w:marTop w:val="0"/>
      <w:marBottom w:val="0"/>
      <w:divBdr>
        <w:top w:val="none" w:sz="0" w:space="0" w:color="auto"/>
        <w:left w:val="none" w:sz="0" w:space="0" w:color="auto"/>
        <w:bottom w:val="none" w:sz="0" w:space="0" w:color="auto"/>
        <w:right w:val="none" w:sz="0" w:space="0" w:color="auto"/>
      </w:divBdr>
    </w:div>
    <w:div w:id="1254894357">
      <w:bodyDiv w:val="1"/>
      <w:marLeft w:val="0"/>
      <w:marRight w:val="0"/>
      <w:marTop w:val="0"/>
      <w:marBottom w:val="0"/>
      <w:divBdr>
        <w:top w:val="none" w:sz="0" w:space="0" w:color="auto"/>
        <w:left w:val="none" w:sz="0" w:space="0" w:color="auto"/>
        <w:bottom w:val="none" w:sz="0" w:space="0" w:color="auto"/>
        <w:right w:val="none" w:sz="0" w:space="0" w:color="auto"/>
      </w:divBdr>
    </w:div>
    <w:div w:id="1265304323">
      <w:bodyDiv w:val="1"/>
      <w:marLeft w:val="0"/>
      <w:marRight w:val="0"/>
      <w:marTop w:val="0"/>
      <w:marBottom w:val="0"/>
      <w:divBdr>
        <w:top w:val="none" w:sz="0" w:space="0" w:color="auto"/>
        <w:left w:val="none" w:sz="0" w:space="0" w:color="auto"/>
        <w:bottom w:val="none" w:sz="0" w:space="0" w:color="auto"/>
        <w:right w:val="none" w:sz="0" w:space="0" w:color="auto"/>
      </w:divBdr>
      <w:divsChild>
        <w:div w:id="1930891040">
          <w:marLeft w:val="0"/>
          <w:marRight w:val="0"/>
          <w:marTop w:val="225"/>
          <w:marBottom w:val="0"/>
          <w:divBdr>
            <w:top w:val="none" w:sz="0" w:space="0" w:color="auto"/>
            <w:left w:val="none" w:sz="0" w:space="0" w:color="auto"/>
            <w:bottom w:val="none" w:sz="0" w:space="0" w:color="auto"/>
            <w:right w:val="none" w:sz="0" w:space="0" w:color="auto"/>
          </w:divBdr>
        </w:div>
      </w:divsChild>
    </w:div>
    <w:div w:id="1279722410">
      <w:bodyDiv w:val="1"/>
      <w:marLeft w:val="0"/>
      <w:marRight w:val="0"/>
      <w:marTop w:val="0"/>
      <w:marBottom w:val="0"/>
      <w:divBdr>
        <w:top w:val="none" w:sz="0" w:space="0" w:color="auto"/>
        <w:left w:val="none" w:sz="0" w:space="0" w:color="auto"/>
        <w:bottom w:val="none" w:sz="0" w:space="0" w:color="auto"/>
        <w:right w:val="none" w:sz="0" w:space="0" w:color="auto"/>
      </w:divBdr>
    </w:div>
    <w:div w:id="1282884335">
      <w:bodyDiv w:val="1"/>
      <w:marLeft w:val="0"/>
      <w:marRight w:val="0"/>
      <w:marTop w:val="0"/>
      <w:marBottom w:val="0"/>
      <w:divBdr>
        <w:top w:val="none" w:sz="0" w:space="0" w:color="auto"/>
        <w:left w:val="none" w:sz="0" w:space="0" w:color="auto"/>
        <w:bottom w:val="none" w:sz="0" w:space="0" w:color="auto"/>
        <w:right w:val="none" w:sz="0" w:space="0" w:color="auto"/>
      </w:divBdr>
    </w:div>
    <w:div w:id="1290360155">
      <w:bodyDiv w:val="1"/>
      <w:marLeft w:val="0"/>
      <w:marRight w:val="0"/>
      <w:marTop w:val="0"/>
      <w:marBottom w:val="0"/>
      <w:divBdr>
        <w:top w:val="none" w:sz="0" w:space="0" w:color="auto"/>
        <w:left w:val="none" w:sz="0" w:space="0" w:color="auto"/>
        <w:bottom w:val="none" w:sz="0" w:space="0" w:color="auto"/>
        <w:right w:val="none" w:sz="0" w:space="0" w:color="auto"/>
      </w:divBdr>
      <w:divsChild>
        <w:div w:id="297421574">
          <w:marLeft w:val="0"/>
          <w:marRight w:val="0"/>
          <w:marTop w:val="150"/>
          <w:marBottom w:val="0"/>
          <w:divBdr>
            <w:top w:val="none" w:sz="0" w:space="0" w:color="auto"/>
            <w:left w:val="none" w:sz="0" w:space="0" w:color="auto"/>
            <w:bottom w:val="none" w:sz="0" w:space="0" w:color="auto"/>
            <w:right w:val="none" w:sz="0" w:space="0" w:color="auto"/>
          </w:divBdr>
          <w:divsChild>
            <w:div w:id="292177615">
              <w:marLeft w:val="0"/>
              <w:marRight w:val="0"/>
              <w:marTop w:val="0"/>
              <w:marBottom w:val="0"/>
              <w:divBdr>
                <w:top w:val="none" w:sz="0" w:space="0" w:color="auto"/>
                <w:left w:val="none" w:sz="0" w:space="0" w:color="auto"/>
                <w:bottom w:val="none" w:sz="0" w:space="0" w:color="auto"/>
                <w:right w:val="none" w:sz="0" w:space="0" w:color="auto"/>
              </w:divBdr>
              <w:divsChild>
                <w:div w:id="1662392739">
                  <w:marLeft w:val="0"/>
                  <w:marRight w:val="0"/>
                  <w:marTop w:val="3"/>
                  <w:marBottom w:val="0"/>
                  <w:divBdr>
                    <w:top w:val="none" w:sz="0" w:space="0" w:color="auto"/>
                    <w:left w:val="none" w:sz="0" w:space="0" w:color="auto"/>
                    <w:bottom w:val="none" w:sz="0" w:space="0" w:color="auto"/>
                    <w:right w:val="none" w:sz="0" w:space="0" w:color="auto"/>
                  </w:divBdr>
                  <w:divsChild>
                    <w:div w:id="4830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3511">
              <w:marLeft w:val="0"/>
              <w:marRight w:val="0"/>
              <w:marTop w:val="0"/>
              <w:marBottom w:val="0"/>
              <w:divBdr>
                <w:top w:val="none" w:sz="0" w:space="0" w:color="auto"/>
                <w:left w:val="none" w:sz="0" w:space="0" w:color="auto"/>
                <w:bottom w:val="none" w:sz="0" w:space="0" w:color="auto"/>
                <w:right w:val="none" w:sz="0" w:space="0" w:color="auto"/>
              </w:divBdr>
              <w:divsChild>
                <w:div w:id="181626044">
                  <w:marLeft w:val="0"/>
                  <w:marRight w:val="0"/>
                  <w:marTop w:val="3"/>
                  <w:marBottom w:val="0"/>
                  <w:divBdr>
                    <w:top w:val="none" w:sz="0" w:space="0" w:color="auto"/>
                    <w:left w:val="none" w:sz="0" w:space="0" w:color="auto"/>
                    <w:bottom w:val="none" w:sz="0" w:space="0" w:color="auto"/>
                    <w:right w:val="none" w:sz="0" w:space="0" w:color="auto"/>
                  </w:divBdr>
                  <w:divsChild>
                    <w:div w:id="5683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94530">
              <w:marLeft w:val="0"/>
              <w:marRight w:val="0"/>
              <w:marTop w:val="0"/>
              <w:marBottom w:val="0"/>
              <w:divBdr>
                <w:top w:val="none" w:sz="0" w:space="0" w:color="auto"/>
                <w:left w:val="none" w:sz="0" w:space="0" w:color="auto"/>
                <w:bottom w:val="none" w:sz="0" w:space="0" w:color="auto"/>
                <w:right w:val="none" w:sz="0" w:space="0" w:color="auto"/>
              </w:divBdr>
              <w:divsChild>
                <w:div w:id="545723155">
                  <w:marLeft w:val="0"/>
                  <w:marRight w:val="0"/>
                  <w:marTop w:val="3"/>
                  <w:marBottom w:val="0"/>
                  <w:divBdr>
                    <w:top w:val="none" w:sz="0" w:space="0" w:color="auto"/>
                    <w:left w:val="none" w:sz="0" w:space="0" w:color="auto"/>
                    <w:bottom w:val="none" w:sz="0" w:space="0" w:color="auto"/>
                    <w:right w:val="none" w:sz="0" w:space="0" w:color="auto"/>
                  </w:divBdr>
                </w:div>
              </w:divsChild>
            </w:div>
            <w:div w:id="1136918812">
              <w:marLeft w:val="0"/>
              <w:marRight w:val="0"/>
              <w:marTop w:val="0"/>
              <w:marBottom w:val="0"/>
              <w:divBdr>
                <w:top w:val="none" w:sz="0" w:space="0" w:color="auto"/>
                <w:left w:val="none" w:sz="0" w:space="0" w:color="auto"/>
                <w:bottom w:val="none" w:sz="0" w:space="0" w:color="auto"/>
                <w:right w:val="none" w:sz="0" w:space="0" w:color="auto"/>
              </w:divBdr>
              <w:divsChild>
                <w:div w:id="867453412">
                  <w:marLeft w:val="0"/>
                  <w:marRight w:val="0"/>
                  <w:marTop w:val="3"/>
                  <w:marBottom w:val="0"/>
                  <w:divBdr>
                    <w:top w:val="none" w:sz="0" w:space="0" w:color="auto"/>
                    <w:left w:val="none" w:sz="0" w:space="0" w:color="auto"/>
                    <w:bottom w:val="none" w:sz="0" w:space="0" w:color="auto"/>
                    <w:right w:val="none" w:sz="0" w:space="0" w:color="auto"/>
                  </w:divBdr>
                </w:div>
              </w:divsChild>
            </w:div>
            <w:div w:id="1949197196">
              <w:marLeft w:val="0"/>
              <w:marRight w:val="0"/>
              <w:marTop w:val="0"/>
              <w:marBottom w:val="0"/>
              <w:divBdr>
                <w:top w:val="none" w:sz="0" w:space="0" w:color="auto"/>
                <w:left w:val="none" w:sz="0" w:space="0" w:color="auto"/>
                <w:bottom w:val="none" w:sz="0" w:space="0" w:color="auto"/>
                <w:right w:val="none" w:sz="0" w:space="0" w:color="auto"/>
              </w:divBdr>
              <w:divsChild>
                <w:div w:id="2068533036">
                  <w:marLeft w:val="0"/>
                  <w:marRight w:val="0"/>
                  <w:marTop w:val="3"/>
                  <w:marBottom w:val="0"/>
                  <w:divBdr>
                    <w:top w:val="none" w:sz="0" w:space="0" w:color="auto"/>
                    <w:left w:val="none" w:sz="0" w:space="0" w:color="auto"/>
                    <w:bottom w:val="none" w:sz="0" w:space="0" w:color="auto"/>
                    <w:right w:val="none" w:sz="0" w:space="0" w:color="auto"/>
                  </w:divBdr>
                  <w:divsChild>
                    <w:div w:id="12922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899331">
      <w:bodyDiv w:val="1"/>
      <w:marLeft w:val="0"/>
      <w:marRight w:val="0"/>
      <w:marTop w:val="0"/>
      <w:marBottom w:val="0"/>
      <w:divBdr>
        <w:top w:val="none" w:sz="0" w:space="0" w:color="auto"/>
        <w:left w:val="none" w:sz="0" w:space="0" w:color="auto"/>
        <w:bottom w:val="none" w:sz="0" w:space="0" w:color="auto"/>
        <w:right w:val="none" w:sz="0" w:space="0" w:color="auto"/>
      </w:divBdr>
      <w:divsChild>
        <w:div w:id="1083841228">
          <w:marLeft w:val="0"/>
          <w:marRight w:val="0"/>
          <w:marTop w:val="225"/>
          <w:marBottom w:val="0"/>
          <w:divBdr>
            <w:top w:val="none" w:sz="0" w:space="0" w:color="auto"/>
            <w:left w:val="none" w:sz="0" w:space="0" w:color="auto"/>
            <w:bottom w:val="none" w:sz="0" w:space="0" w:color="auto"/>
            <w:right w:val="none" w:sz="0" w:space="0" w:color="auto"/>
          </w:divBdr>
        </w:div>
      </w:divsChild>
    </w:div>
    <w:div w:id="1375693343">
      <w:bodyDiv w:val="1"/>
      <w:marLeft w:val="0"/>
      <w:marRight w:val="0"/>
      <w:marTop w:val="0"/>
      <w:marBottom w:val="0"/>
      <w:divBdr>
        <w:top w:val="none" w:sz="0" w:space="0" w:color="auto"/>
        <w:left w:val="none" w:sz="0" w:space="0" w:color="auto"/>
        <w:bottom w:val="none" w:sz="0" w:space="0" w:color="auto"/>
        <w:right w:val="none" w:sz="0" w:space="0" w:color="auto"/>
      </w:divBdr>
      <w:divsChild>
        <w:div w:id="143204533">
          <w:marLeft w:val="0"/>
          <w:marRight w:val="0"/>
          <w:marTop w:val="150"/>
          <w:marBottom w:val="0"/>
          <w:divBdr>
            <w:top w:val="none" w:sz="0" w:space="0" w:color="auto"/>
            <w:left w:val="none" w:sz="0" w:space="0" w:color="auto"/>
            <w:bottom w:val="none" w:sz="0" w:space="0" w:color="auto"/>
            <w:right w:val="none" w:sz="0" w:space="0" w:color="auto"/>
          </w:divBdr>
        </w:div>
      </w:divsChild>
    </w:div>
    <w:div w:id="1384330131">
      <w:bodyDiv w:val="1"/>
      <w:marLeft w:val="0"/>
      <w:marRight w:val="0"/>
      <w:marTop w:val="0"/>
      <w:marBottom w:val="0"/>
      <w:divBdr>
        <w:top w:val="none" w:sz="0" w:space="0" w:color="auto"/>
        <w:left w:val="none" w:sz="0" w:space="0" w:color="auto"/>
        <w:bottom w:val="none" w:sz="0" w:space="0" w:color="auto"/>
        <w:right w:val="none" w:sz="0" w:space="0" w:color="auto"/>
      </w:divBdr>
      <w:divsChild>
        <w:div w:id="12877227">
          <w:marLeft w:val="0"/>
          <w:marRight w:val="0"/>
          <w:marTop w:val="225"/>
          <w:marBottom w:val="0"/>
          <w:divBdr>
            <w:top w:val="none" w:sz="0" w:space="0" w:color="auto"/>
            <w:left w:val="none" w:sz="0" w:space="0" w:color="auto"/>
            <w:bottom w:val="none" w:sz="0" w:space="0" w:color="auto"/>
            <w:right w:val="none" w:sz="0" w:space="0" w:color="auto"/>
          </w:divBdr>
        </w:div>
      </w:divsChild>
    </w:div>
    <w:div w:id="1386486322">
      <w:bodyDiv w:val="1"/>
      <w:marLeft w:val="0"/>
      <w:marRight w:val="0"/>
      <w:marTop w:val="0"/>
      <w:marBottom w:val="0"/>
      <w:divBdr>
        <w:top w:val="none" w:sz="0" w:space="0" w:color="auto"/>
        <w:left w:val="none" w:sz="0" w:space="0" w:color="auto"/>
        <w:bottom w:val="none" w:sz="0" w:space="0" w:color="auto"/>
        <w:right w:val="none" w:sz="0" w:space="0" w:color="auto"/>
      </w:divBdr>
      <w:divsChild>
        <w:div w:id="763771513">
          <w:marLeft w:val="0"/>
          <w:marRight w:val="0"/>
          <w:marTop w:val="150"/>
          <w:marBottom w:val="0"/>
          <w:divBdr>
            <w:top w:val="none" w:sz="0" w:space="0" w:color="auto"/>
            <w:left w:val="none" w:sz="0" w:space="0" w:color="auto"/>
            <w:bottom w:val="none" w:sz="0" w:space="0" w:color="auto"/>
            <w:right w:val="none" w:sz="0" w:space="0" w:color="auto"/>
          </w:divBdr>
          <w:divsChild>
            <w:div w:id="366761900">
              <w:marLeft w:val="0"/>
              <w:marRight w:val="0"/>
              <w:marTop w:val="0"/>
              <w:marBottom w:val="0"/>
              <w:divBdr>
                <w:top w:val="none" w:sz="0" w:space="0" w:color="auto"/>
                <w:left w:val="none" w:sz="0" w:space="0" w:color="auto"/>
                <w:bottom w:val="none" w:sz="0" w:space="0" w:color="auto"/>
                <w:right w:val="none" w:sz="0" w:space="0" w:color="auto"/>
              </w:divBdr>
              <w:divsChild>
                <w:div w:id="1401053004">
                  <w:marLeft w:val="0"/>
                  <w:marRight w:val="0"/>
                  <w:marTop w:val="3"/>
                  <w:marBottom w:val="0"/>
                  <w:divBdr>
                    <w:top w:val="none" w:sz="0" w:space="0" w:color="auto"/>
                    <w:left w:val="none" w:sz="0" w:space="0" w:color="auto"/>
                    <w:bottom w:val="none" w:sz="0" w:space="0" w:color="auto"/>
                    <w:right w:val="none" w:sz="0" w:space="0" w:color="auto"/>
                  </w:divBdr>
                  <w:divsChild>
                    <w:div w:id="21464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25740">
              <w:marLeft w:val="0"/>
              <w:marRight w:val="0"/>
              <w:marTop w:val="0"/>
              <w:marBottom w:val="0"/>
              <w:divBdr>
                <w:top w:val="none" w:sz="0" w:space="0" w:color="auto"/>
                <w:left w:val="none" w:sz="0" w:space="0" w:color="auto"/>
                <w:bottom w:val="none" w:sz="0" w:space="0" w:color="auto"/>
                <w:right w:val="none" w:sz="0" w:space="0" w:color="auto"/>
              </w:divBdr>
              <w:divsChild>
                <w:div w:id="1631864582">
                  <w:marLeft w:val="0"/>
                  <w:marRight w:val="0"/>
                  <w:marTop w:val="3"/>
                  <w:marBottom w:val="0"/>
                  <w:divBdr>
                    <w:top w:val="none" w:sz="0" w:space="0" w:color="auto"/>
                    <w:left w:val="none" w:sz="0" w:space="0" w:color="auto"/>
                    <w:bottom w:val="none" w:sz="0" w:space="0" w:color="auto"/>
                    <w:right w:val="none" w:sz="0" w:space="0" w:color="auto"/>
                  </w:divBdr>
                  <w:divsChild>
                    <w:div w:id="19348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59041">
              <w:marLeft w:val="0"/>
              <w:marRight w:val="0"/>
              <w:marTop w:val="0"/>
              <w:marBottom w:val="0"/>
              <w:divBdr>
                <w:top w:val="none" w:sz="0" w:space="0" w:color="auto"/>
                <w:left w:val="none" w:sz="0" w:space="0" w:color="auto"/>
                <w:bottom w:val="none" w:sz="0" w:space="0" w:color="auto"/>
                <w:right w:val="none" w:sz="0" w:space="0" w:color="auto"/>
              </w:divBdr>
              <w:divsChild>
                <w:div w:id="687214465">
                  <w:marLeft w:val="0"/>
                  <w:marRight w:val="0"/>
                  <w:marTop w:val="3"/>
                  <w:marBottom w:val="0"/>
                  <w:divBdr>
                    <w:top w:val="none" w:sz="0" w:space="0" w:color="auto"/>
                    <w:left w:val="none" w:sz="0" w:space="0" w:color="auto"/>
                    <w:bottom w:val="none" w:sz="0" w:space="0" w:color="auto"/>
                    <w:right w:val="none" w:sz="0" w:space="0" w:color="auto"/>
                  </w:divBdr>
                </w:div>
              </w:divsChild>
            </w:div>
            <w:div w:id="1717242454">
              <w:marLeft w:val="0"/>
              <w:marRight w:val="0"/>
              <w:marTop w:val="0"/>
              <w:marBottom w:val="0"/>
              <w:divBdr>
                <w:top w:val="none" w:sz="0" w:space="0" w:color="auto"/>
                <w:left w:val="none" w:sz="0" w:space="0" w:color="auto"/>
                <w:bottom w:val="none" w:sz="0" w:space="0" w:color="auto"/>
                <w:right w:val="none" w:sz="0" w:space="0" w:color="auto"/>
              </w:divBdr>
              <w:divsChild>
                <w:div w:id="1420248075">
                  <w:marLeft w:val="0"/>
                  <w:marRight w:val="0"/>
                  <w:marTop w:val="3"/>
                  <w:marBottom w:val="0"/>
                  <w:divBdr>
                    <w:top w:val="none" w:sz="0" w:space="0" w:color="auto"/>
                    <w:left w:val="none" w:sz="0" w:space="0" w:color="auto"/>
                    <w:bottom w:val="none" w:sz="0" w:space="0" w:color="auto"/>
                    <w:right w:val="none" w:sz="0" w:space="0" w:color="auto"/>
                  </w:divBdr>
                  <w:divsChild>
                    <w:div w:id="13005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635">
              <w:marLeft w:val="0"/>
              <w:marRight w:val="0"/>
              <w:marTop w:val="0"/>
              <w:marBottom w:val="0"/>
              <w:divBdr>
                <w:top w:val="none" w:sz="0" w:space="0" w:color="auto"/>
                <w:left w:val="none" w:sz="0" w:space="0" w:color="auto"/>
                <w:bottom w:val="none" w:sz="0" w:space="0" w:color="auto"/>
                <w:right w:val="none" w:sz="0" w:space="0" w:color="auto"/>
              </w:divBdr>
              <w:divsChild>
                <w:div w:id="2077121305">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390543101">
      <w:bodyDiv w:val="1"/>
      <w:marLeft w:val="0"/>
      <w:marRight w:val="0"/>
      <w:marTop w:val="0"/>
      <w:marBottom w:val="0"/>
      <w:divBdr>
        <w:top w:val="none" w:sz="0" w:space="0" w:color="auto"/>
        <w:left w:val="none" w:sz="0" w:space="0" w:color="auto"/>
        <w:bottom w:val="none" w:sz="0" w:space="0" w:color="auto"/>
        <w:right w:val="none" w:sz="0" w:space="0" w:color="auto"/>
      </w:divBdr>
    </w:div>
    <w:div w:id="1392773238">
      <w:bodyDiv w:val="1"/>
      <w:marLeft w:val="0"/>
      <w:marRight w:val="0"/>
      <w:marTop w:val="0"/>
      <w:marBottom w:val="0"/>
      <w:divBdr>
        <w:top w:val="none" w:sz="0" w:space="0" w:color="auto"/>
        <w:left w:val="none" w:sz="0" w:space="0" w:color="auto"/>
        <w:bottom w:val="none" w:sz="0" w:space="0" w:color="auto"/>
        <w:right w:val="none" w:sz="0" w:space="0" w:color="auto"/>
      </w:divBdr>
    </w:div>
    <w:div w:id="1419448849">
      <w:bodyDiv w:val="1"/>
      <w:marLeft w:val="0"/>
      <w:marRight w:val="0"/>
      <w:marTop w:val="0"/>
      <w:marBottom w:val="0"/>
      <w:divBdr>
        <w:top w:val="none" w:sz="0" w:space="0" w:color="auto"/>
        <w:left w:val="none" w:sz="0" w:space="0" w:color="auto"/>
        <w:bottom w:val="none" w:sz="0" w:space="0" w:color="auto"/>
        <w:right w:val="none" w:sz="0" w:space="0" w:color="auto"/>
      </w:divBdr>
      <w:divsChild>
        <w:div w:id="1495685391">
          <w:marLeft w:val="0"/>
          <w:marRight w:val="0"/>
          <w:marTop w:val="225"/>
          <w:marBottom w:val="0"/>
          <w:divBdr>
            <w:top w:val="none" w:sz="0" w:space="0" w:color="auto"/>
            <w:left w:val="none" w:sz="0" w:space="0" w:color="auto"/>
            <w:bottom w:val="none" w:sz="0" w:space="0" w:color="auto"/>
            <w:right w:val="none" w:sz="0" w:space="0" w:color="auto"/>
          </w:divBdr>
        </w:div>
      </w:divsChild>
    </w:div>
    <w:div w:id="1433239442">
      <w:bodyDiv w:val="1"/>
      <w:marLeft w:val="0"/>
      <w:marRight w:val="0"/>
      <w:marTop w:val="0"/>
      <w:marBottom w:val="0"/>
      <w:divBdr>
        <w:top w:val="none" w:sz="0" w:space="0" w:color="auto"/>
        <w:left w:val="none" w:sz="0" w:space="0" w:color="auto"/>
        <w:bottom w:val="none" w:sz="0" w:space="0" w:color="auto"/>
        <w:right w:val="none" w:sz="0" w:space="0" w:color="auto"/>
      </w:divBdr>
      <w:divsChild>
        <w:div w:id="1015496921">
          <w:marLeft w:val="0"/>
          <w:marRight w:val="0"/>
          <w:marTop w:val="150"/>
          <w:marBottom w:val="0"/>
          <w:divBdr>
            <w:top w:val="none" w:sz="0" w:space="0" w:color="auto"/>
            <w:left w:val="none" w:sz="0" w:space="0" w:color="auto"/>
            <w:bottom w:val="none" w:sz="0" w:space="0" w:color="auto"/>
            <w:right w:val="none" w:sz="0" w:space="0" w:color="auto"/>
          </w:divBdr>
        </w:div>
      </w:divsChild>
    </w:div>
    <w:div w:id="1438257469">
      <w:bodyDiv w:val="1"/>
      <w:marLeft w:val="0"/>
      <w:marRight w:val="0"/>
      <w:marTop w:val="0"/>
      <w:marBottom w:val="0"/>
      <w:divBdr>
        <w:top w:val="none" w:sz="0" w:space="0" w:color="auto"/>
        <w:left w:val="none" w:sz="0" w:space="0" w:color="auto"/>
        <w:bottom w:val="none" w:sz="0" w:space="0" w:color="auto"/>
        <w:right w:val="none" w:sz="0" w:space="0" w:color="auto"/>
      </w:divBdr>
      <w:divsChild>
        <w:div w:id="402992921">
          <w:marLeft w:val="0"/>
          <w:marRight w:val="0"/>
          <w:marTop w:val="150"/>
          <w:marBottom w:val="150"/>
          <w:divBdr>
            <w:top w:val="none" w:sz="0" w:space="0" w:color="auto"/>
            <w:left w:val="none" w:sz="0" w:space="0" w:color="auto"/>
            <w:bottom w:val="none" w:sz="0" w:space="0" w:color="auto"/>
            <w:right w:val="none" w:sz="0" w:space="0" w:color="auto"/>
          </w:divBdr>
          <w:divsChild>
            <w:div w:id="898977952">
              <w:marLeft w:val="0"/>
              <w:marRight w:val="0"/>
              <w:marTop w:val="0"/>
              <w:marBottom w:val="0"/>
              <w:divBdr>
                <w:top w:val="none" w:sz="0" w:space="0" w:color="auto"/>
                <w:left w:val="none" w:sz="0" w:space="0" w:color="auto"/>
                <w:bottom w:val="none" w:sz="0" w:space="0" w:color="auto"/>
                <w:right w:val="none" w:sz="0" w:space="0" w:color="auto"/>
              </w:divBdr>
            </w:div>
          </w:divsChild>
        </w:div>
        <w:div w:id="1940025633">
          <w:marLeft w:val="0"/>
          <w:marRight w:val="0"/>
          <w:marTop w:val="0"/>
          <w:marBottom w:val="0"/>
          <w:divBdr>
            <w:top w:val="none" w:sz="0" w:space="0" w:color="auto"/>
            <w:left w:val="none" w:sz="0" w:space="0" w:color="auto"/>
            <w:bottom w:val="none" w:sz="0" w:space="0" w:color="auto"/>
            <w:right w:val="none" w:sz="0" w:space="0" w:color="auto"/>
          </w:divBdr>
          <w:divsChild>
            <w:div w:id="21828847">
              <w:marLeft w:val="0"/>
              <w:marRight w:val="0"/>
              <w:marTop w:val="150"/>
              <w:marBottom w:val="150"/>
              <w:divBdr>
                <w:top w:val="single" w:sz="6" w:space="0" w:color="CCCCCC"/>
                <w:left w:val="single" w:sz="6" w:space="0" w:color="CCCCCC"/>
                <w:bottom w:val="single" w:sz="6" w:space="0" w:color="CCCCCC"/>
                <w:right w:val="single" w:sz="6" w:space="0" w:color="CCCCCC"/>
              </w:divBdr>
            </w:div>
            <w:div w:id="122042405">
              <w:marLeft w:val="0"/>
              <w:marRight w:val="0"/>
              <w:marTop w:val="150"/>
              <w:marBottom w:val="150"/>
              <w:divBdr>
                <w:top w:val="single" w:sz="6" w:space="0" w:color="CCCCCC"/>
                <w:left w:val="single" w:sz="6" w:space="0" w:color="CCCCCC"/>
                <w:bottom w:val="single" w:sz="6" w:space="0" w:color="CCCCCC"/>
                <w:right w:val="single" w:sz="6" w:space="0" w:color="CCCCCC"/>
              </w:divBdr>
            </w:div>
            <w:div w:id="124780854">
              <w:marLeft w:val="0"/>
              <w:marRight w:val="0"/>
              <w:marTop w:val="150"/>
              <w:marBottom w:val="0"/>
              <w:divBdr>
                <w:top w:val="none" w:sz="0" w:space="0" w:color="auto"/>
                <w:left w:val="none" w:sz="0" w:space="0" w:color="auto"/>
                <w:bottom w:val="none" w:sz="0" w:space="0" w:color="auto"/>
                <w:right w:val="none" w:sz="0" w:space="0" w:color="auto"/>
              </w:divBdr>
              <w:divsChild>
                <w:div w:id="1394156265">
                  <w:marLeft w:val="0"/>
                  <w:marRight w:val="0"/>
                  <w:marTop w:val="0"/>
                  <w:marBottom w:val="0"/>
                  <w:divBdr>
                    <w:top w:val="none" w:sz="0" w:space="0" w:color="auto"/>
                    <w:left w:val="none" w:sz="0" w:space="0" w:color="auto"/>
                    <w:bottom w:val="none" w:sz="0" w:space="0" w:color="auto"/>
                    <w:right w:val="none" w:sz="0" w:space="0" w:color="auto"/>
                  </w:divBdr>
                </w:div>
                <w:div w:id="1453133493">
                  <w:marLeft w:val="0"/>
                  <w:marRight w:val="0"/>
                  <w:marTop w:val="0"/>
                  <w:marBottom w:val="0"/>
                  <w:divBdr>
                    <w:top w:val="none" w:sz="0" w:space="0" w:color="auto"/>
                    <w:left w:val="none" w:sz="0" w:space="0" w:color="auto"/>
                    <w:bottom w:val="none" w:sz="0" w:space="0" w:color="auto"/>
                    <w:right w:val="none" w:sz="0" w:space="0" w:color="auto"/>
                  </w:divBdr>
                </w:div>
                <w:div w:id="1467553730">
                  <w:marLeft w:val="0"/>
                  <w:marRight w:val="0"/>
                  <w:marTop w:val="0"/>
                  <w:marBottom w:val="0"/>
                  <w:divBdr>
                    <w:top w:val="none" w:sz="0" w:space="0" w:color="auto"/>
                    <w:left w:val="none" w:sz="0" w:space="0" w:color="auto"/>
                    <w:bottom w:val="none" w:sz="0" w:space="0" w:color="auto"/>
                    <w:right w:val="none" w:sz="0" w:space="0" w:color="auto"/>
                  </w:divBdr>
                </w:div>
                <w:div w:id="1723793807">
                  <w:marLeft w:val="0"/>
                  <w:marRight w:val="0"/>
                  <w:marTop w:val="0"/>
                  <w:marBottom w:val="0"/>
                  <w:divBdr>
                    <w:top w:val="none" w:sz="0" w:space="0" w:color="auto"/>
                    <w:left w:val="none" w:sz="0" w:space="0" w:color="auto"/>
                    <w:bottom w:val="none" w:sz="0" w:space="0" w:color="auto"/>
                    <w:right w:val="none" w:sz="0" w:space="0" w:color="auto"/>
                  </w:divBdr>
                </w:div>
              </w:divsChild>
            </w:div>
            <w:div w:id="222176128">
              <w:marLeft w:val="0"/>
              <w:marRight w:val="0"/>
              <w:marTop w:val="150"/>
              <w:marBottom w:val="0"/>
              <w:divBdr>
                <w:top w:val="none" w:sz="0" w:space="0" w:color="auto"/>
                <w:left w:val="none" w:sz="0" w:space="0" w:color="auto"/>
                <w:bottom w:val="none" w:sz="0" w:space="0" w:color="auto"/>
                <w:right w:val="none" w:sz="0" w:space="0" w:color="auto"/>
              </w:divBdr>
              <w:divsChild>
                <w:div w:id="639774285">
                  <w:marLeft w:val="0"/>
                  <w:marRight w:val="0"/>
                  <w:marTop w:val="0"/>
                  <w:marBottom w:val="0"/>
                  <w:divBdr>
                    <w:top w:val="none" w:sz="0" w:space="0" w:color="auto"/>
                    <w:left w:val="none" w:sz="0" w:space="0" w:color="auto"/>
                    <w:bottom w:val="none" w:sz="0" w:space="0" w:color="auto"/>
                    <w:right w:val="none" w:sz="0" w:space="0" w:color="auto"/>
                  </w:divBdr>
                </w:div>
                <w:div w:id="738749222">
                  <w:marLeft w:val="0"/>
                  <w:marRight w:val="0"/>
                  <w:marTop w:val="0"/>
                  <w:marBottom w:val="0"/>
                  <w:divBdr>
                    <w:top w:val="none" w:sz="0" w:space="0" w:color="auto"/>
                    <w:left w:val="none" w:sz="0" w:space="0" w:color="auto"/>
                    <w:bottom w:val="none" w:sz="0" w:space="0" w:color="auto"/>
                    <w:right w:val="none" w:sz="0" w:space="0" w:color="auto"/>
                  </w:divBdr>
                </w:div>
                <w:div w:id="1276401094">
                  <w:marLeft w:val="0"/>
                  <w:marRight w:val="0"/>
                  <w:marTop w:val="0"/>
                  <w:marBottom w:val="0"/>
                  <w:divBdr>
                    <w:top w:val="none" w:sz="0" w:space="0" w:color="auto"/>
                    <w:left w:val="none" w:sz="0" w:space="0" w:color="auto"/>
                    <w:bottom w:val="none" w:sz="0" w:space="0" w:color="auto"/>
                    <w:right w:val="none" w:sz="0" w:space="0" w:color="auto"/>
                  </w:divBdr>
                </w:div>
                <w:div w:id="2113625626">
                  <w:marLeft w:val="0"/>
                  <w:marRight w:val="0"/>
                  <w:marTop w:val="0"/>
                  <w:marBottom w:val="0"/>
                  <w:divBdr>
                    <w:top w:val="none" w:sz="0" w:space="0" w:color="auto"/>
                    <w:left w:val="none" w:sz="0" w:space="0" w:color="auto"/>
                    <w:bottom w:val="none" w:sz="0" w:space="0" w:color="auto"/>
                    <w:right w:val="none" w:sz="0" w:space="0" w:color="auto"/>
                  </w:divBdr>
                </w:div>
              </w:divsChild>
            </w:div>
            <w:div w:id="231280723">
              <w:marLeft w:val="0"/>
              <w:marRight w:val="0"/>
              <w:marTop w:val="150"/>
              <w:marBottom w:val="150"/>
              <w:divBdr>
                <w:top w:val="single" w:sz="6" w:space="0" w:color="CCCCCC"/>
                <w:left w:val="single" w:sz="6" w:space="0" w:color="CCCCCC"/>
                <w:bottom w:val="single" w:sz="6" w:space="0" w:color="CCCCCC"/>
                <w:right w:val="single" w:sz="6" w:space="0" w:color="CCCCCC"/>
              </w:divBdr>
            </w:div>
            <w:div w:id="236289498">
              <w:marLeft w:val="0"/>
              <w:marRight w:val="0"/>
              <w:marTop w:val="150"/>
              <w:marBottom w:val="150"/>
              <w:divBdr>
                <w:top w:val="single" w:sz="6" w:space="0" w:color="CCCCCC"/>
                <w:left w:val="single" w:sz="6" w:space="0" w:color="CCCCCC"/>
                <w:bottom w:val="single" w:sz="6" w:space="0" w:color="CCCCCC"/>
                <w:right w:val="single" w:sz="6" w:space="0" w:color="CCCCCC"/>
              </w:divBdr>
            </w:div>
            <w:div w:id="273291826">
              <w:marLeft w:val="0"/>
              <w:marRight w:val="0"/>
              <w:marTop w:val="150"/>
              <w:marBottom w:val="150"/>
              <w:divBdr>
                <w:top w:val="single" w:sz="6" w:space="0" w:color="CCCCCC"/>
                <w:left w:val="single" w:sz="6" w:space="0" w:color="CCCCCC"/>
                <w:bottom w:val="single" w:sz="6" w:space="0" w:color="CCCCCC"/>
                <w:right w:val="single" w:sz="6" w:space="0" w:color="CCCCCC"/>
              </w:divBdr>
            </w:div>
            <w:div w:id="275138762">
              <w:marLeft w:val="0"/>
              <w:marRight w:val="0"/>
              <w:marTop w:val="150"/>
              <w:marBottom w:val="150"/>
              <w:divBdr>
                <w:top w:val="single" w:sz="6" w:space="0" w:color="CCCCCC"/>
                <w:left w:val="single" w:sz="6" w:space="0" w:color="CCCCCC"/>
                <w:bottom w:val="single" w:sz="6" w:space="0" w:color="CCCCCC"/>
                <w:right w:val="single" w:sz="6" w:space="0" w:color="CCCCCC"/>
              </w:divBdr>
            </w:div>
            <w:div w:id="312610584">
              <w:marLeft w:val="0"/>
              <w:marRight w:val="0"/>
              <w:marTop w:val="150"/>
              <w:marBottom w:val="150"/>
              <w:divBdr>
                <w:top w:val="single" w:sz="6" w:space="0" w:color="CCCCCC"/>
                <w:left w:val="single" w:sz="6" w:space="0" w:color="CCCCCC"/>
                <w:bottom w:val="single" w:sz="6" w:space="0" w:color="CCCCCC"/>
                <w:right w:val="single" w:sz="6" w:space="0" w:color="CCCCCC"/>
              </w:divBdr>
              <w:divsChild>
                <w:div w:id="982344084">
                  <w:marLeft w:val="0"/>
                  <w:marRight w:val="0"/>
                  <w:marTop w:val="0"/>
                  <w:marBottom w:val="0"/>
                  <w:divBdr>
                    <w:top w:val="none" w:sz="0" w:space="0" w:color="auto"/>
                    <w:left w:val="none" w:sz="0" w:space="0" w:color="auto"/>
                    <w:bottom w:val="none" w:sz="0" w:space="0" w:color="auto"/>
                    <w:right w:val="none" w:sz="0" w:space="0" w:color="auto"/>
                  </w:divBdr>
                  <w:divsChild>
                    <w:div w:id="1597980698">
                      <w:marLeft w:val="0"/>
                      <w:marRight w:val="0"/>
                      <w:marTop w:val="0"/>
                      <w:marBottom w:val="0"/>
                      <w:divBdr>
                        <w:top w:val="none" w:sz="0" w:space="0" w:color="auto"/>
                        <w:left w:val="none" w:sz="0" w:space="0" w:color="auto"/>
                        <w:bottom w:val="none" w:sz="0" w:space="0" w:color="auto"/>
                        <w:right w:val="none" w:sz="0" w:space="0" w:color="auto"/>
                      </w:divBdr>
                      <w:divsChild>
                        <w:div w:id="18650983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5332666">
                  <w:marLeft w:val="0"/>
                  <w:marRight w:val="0"/>
                  <w:marTop w:val="0"/>
                  <w:marBottom w:val="0"/>
                  <w:divBdr>
                    <w:top w:val="none" w:sz="0" w:space="0" w:color="auto"/>
                    <w:left w:val="none" w:sz="0" w:space="0" w:color="auto"/>
                    <w:bottom w:val="single" w:sz="6" w:space="4" w:color="CCCCCC"/>
                    <w:right w:val="none" w:sz="0" w:space="0" w:color="auto"/>
                  </w:divBdr>
                </w:div>
              </w:divsChild>
            </w:div>
            <w:div w:id="446891845">
              <w:marLeft w:val="0"/>
              <w:marRight w:val="0"/>
              <w:marTop w:val="150"/>
              <w:marBottom w:val="150"/>
              <w:divBdr>
                <w:top w:val="single" w:sz="6" w:space="0" w:color="CCCCCC"/>
                <w:left w:val="single" w:sz="6" w:space="0" w:color="CCCCCC"/>
                <w:bottom w:val="single" w:sz="6" w:space="0" w:color="CCCCCC"/>
                <w:right w:val="single" w:sz="6" w:space="0" w:color="CCCCCC"/>
              </w:divBdr>
              <w:divsChild>
                <w:div w:id="1195728600">
                  <w:marLeft w:val="0"/>
                  <w:marRight w:val="0"/>
                  <w:marTop w:val="0"/>
                  <w:marBottom w:val="0"/>
                  <w:divBdr>
                    <w:top w:val="none" w:sz="0" w:space="0" w:color="auto"/>
                    <w:left w:val="none" w:sz="0" w:space="0" w:color="auto"/>
                    <w:bottom w:val="none" w:sz="0" w:space="0" w:color="auto"/>
                    <w:right w:val="none" w:sz="0" w:space="0" w:color="auto"/>
                  </w:divBdr>
                  <w:divsChild>
                    <w:div w:id="296372448">
                      <w:marLeft w:val="0"/>
                      <w:marRight w:val="0"/>
                      <w:marTop w:val="0"/>
                      <w:marBottom w:val="0"/>
                      <w:divBdr>
                        <w:top w:val="none" w:sz="0" w:space="0" w:color="auto"/>
                        <w:left w:val="none" w:sz="0" w:space="0" w:color="auto"/>
                        <w:bottom w:val="none" w:sz="0" w:space="0" w:color="auto"/>
                        <w:right w:val="none" w:sz="0" w:space="0" w:color="auto"/>
                      </w:divBdr>
                      <w:divsChild>
                        <w:div w:id="17114124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72411734">
              <w:marLeft w:val="0"/>
              <w:marRight w:val="0"/>
              <w:marTop w:val="150"/>
              <w:marBottom w:val="150"/>
              <w:divBdr>
                <w:top w:val="single" w:sz="6" w:space="0" w:color="CCCCCC"/>
                <w:left w:val="single" w:sz="6" w:space="0" w:color="CCCCCC"/>
                <w:bottom w:val="single" w:sz="6" w:space="0" w:color="CCCCCC"/>
                <w:right w:val="single" w:sz="6" w:space="0" w:color="CCCCCC"/>
              </w:divBdr>
              <w:divsChild>
                <w:div w:id="376198185">
                  <w:marLeft w:val="0"/>
                  <w:marRight w:val="0"/>
                  <w:marTop w:val="0"/>
                  <w:marBottom w:val="0"/>
                  <w:divBdr>
                    <w:top w:val="none" w:sz="0" w:space="0" w:color="auto"/>
                    <w:left w:val="none" w:sz="0" w:space="0" w:color="auto"/>
                    <w:bottom w:val="single" w:sz="6" w:space="4" w:color="CCCCCC"/>
                    <w:right w:val="none" w:sz="0" w:space="0" w:color="auto"/>
                  </w:divBdr>
                </w:div>
                <w:div w:id="666401705">
                  <w:marLeft w:val="0"/>
                  <w:marRight w:val="0"/>
                  <w:marTop w:val="0"/>
                  <w:marBottom w:val="0"/>
                  <w:divBdr>
                    <w:top w:val="none" w:sz="0" w:space="0" w:color="auto"/>
                    <w:left w:val="none" w:sz="0" w:space="0" w:color="auto"/>
                    <w:bottom w:val="none" w:sz="0" w:space="0" w:color="auto"/>
                    <w:right w:val="none" w:sz="0" w:space="0" w:color="auto"/>
                  </w:divBdr>
                  <w:divsChild>
                    <w:div w:id="435715298">
                      <w:marLeft w:val="0"/>
                      <w:marRight w:val="0"/>
                      <w:marTop w:val="0"/>
                      <w:marBottom w:val="0"/>
                      <w:divBdr>
                        <w:top w:val="none" w:sz="0" w:space="0" w:color="auto"/>
                        <w:left w:val="none" w:sz="0" w:space="0" w:color="auto"/>
                        <w:bottom w:val="none" w:sz="0" w:space="0" w:color="auto"/>
                        <w:right w:val="none" w:sz="0" w:space="0" w:color="auto"/>
                      </w:divBdr>
                      <w:divsChild>
                        <w:div w:id="11251506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75881559">
              <w:marLeft w:val="0"/>
              <w:marRight w:val="0"/>
              <w:marTop w:val="150"/>
              <w:marBottom w:val="150"/>
              <w:divBdr>
                <w:top w:val="single" w:sz="6" w:space="0" w:color="CCCCCC"/>
                <w:left w:val="single" w:sz="6" w:space="0" w:color="CCCCCC"/>
                <w:bottom w:val="single" w:sz="6" w:space="0" w:color="CCCCCC"/>
                <w:right w:val="single" w:sz="6" w:space="0" w:color="CCCCCC"/>
              </w:divBdr>
              <w:divsChild>
                <w:div w:id="862670864">
                  <w:marLeft w:val="0"/>
                  <w:marRight w:val="0"/>
                  <w:marTop w:val="0"/>
                  <w:marBottom w:val="0"/>
                  <w:divBdr>
                    <w:top w:val="none" w:sz="0" w:space="0" w:color="auto"/>
                    <w:left w:val="none" w:sz="0" w:space="0" w:color="auto"/>
                    <w:bottom w:val="none" w:sz="0" w:space="0" w:color="auto"/>
                    <w:right w:val="none" w:sz="0" w:space="0" w:color="auto"/>
                  </w:divBdr>
                  <w:divsChild>
                    <w:div w:id="1687320863">
                      <w:marLeft w:val="0"/>
                      <w:marRight w:val="0"/>
                      <w:marTop w:val="0"/>
                      <w:marBottom w:val="0"/>
                      <w:divBdr>
                        <w:top w:val="none" w:sz="0" w:space="0" w:color="auto"/>
                        <w:left w:val="none" w:sz="0" w:space="0" w:color="auto"/>
                        <w:bottom w:val="none" w:sz="0" w:space="0" w:color="auto"/>
                        <w:right w:val="none" w:sz="0" w:space="0" w:color="auto"/>
                      </w:divBdr>
                      <w:divsChild>
                        <w:div w:id="3162317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86021689">
              <w:marLeft w:val="0"/>
              <w:marRight w:val="0"/>
              <w:marTop w:val="150"/>
              <w:marBottom w:val="0"/>
              <w:divBdr>
                <w:top w:val="none" w:sz="0" w:space="0" w:color="auto"/>
                <w:left w:val="none" w:sz="0" w:space="0" w:color="auto"/>
                <w:bottom w:val="none" w:sz="0" w:space="0" w:color="auto"/>
                <w:right w:val="none" w:sz="0" w:space="0" w:color="auto"/>
              </w:divBdr>
              <w:divsChild>
                <w:div w:id="447087601">
                  <w:marLeft w:val="0"/>
                  <w:marRight w:val="0"/>
                  <w:marTop w:val="0"/>
                  <w:marBottom w:val="0"/>
                  <w:divBdr>
                    <w:top w:val="none" w:sz="0" w:space="0" w:color="auto"/>
                    <w:left w:val="none" w:sz="0" w:space="0" w:color="auto"/>
                    <w:bottom w:val="none" w:sz="0" w:space="0" w:color="auto"/>
                    <w:right w:val="none" w:sz="0" w:space="0" w:color="auto"/>
                  </w:divBdr>
                </w:div>
                <w:div w:id="784495431">
                  <w:marLeft w:val="0"/>
                  <w:marRight w:val="0"/>
                  <w:marTop w:val="0"/>
                  <w:marBottom w:val="0"/>
                  <w:divBdr>
                    <w:top w:val="none" w:sz="0" w:space="0" w:color="auto"/>
                    <w:left w:val="none" w:sz="0" w:space="0" w:color="auto"/>
                    <w:bottom w:val="none" w:sz="0" w:space="0" w:color="auto"/>
                    <w:right w:val="none" w:sz="0" w:space="0" w:color="auto"/>
                  </w:divBdr>
                </w:div>
                <w:div w:id="1343557217">
                  <w:marLeft w:val="0"/>
                  <w:marRight w:val="0"/>
                  <w:marTop w:val="0"/>
                  <w:marBottom w:val="0"/>
                  <w:divBdr>
                    <w:top w:val="none" w:sz="0" w:space="0" w:color="auto"/>
                    <w:left w:val="none" w:sz="0" w:space="0" w:color="auto"/>
                    <w:bottom w:val="none" w:sz="0" w:space="0" w:color="auto"/>
                    <w:right w:val="none" w:sz="0" w:space="0" w:color="auto"/>
                  </w:divBdr>
                </w:div>
                <w:div w:id="1751463291">
                  <w:marLeft w:val="0"/>
                  <w:marRight w:val="0"/>
                  <w:marTop w:val="0"/>
                  <w:marBottom w:val="0"/>
                  <w:divBdr>
                    <w:top w:val="none" w:sz="0" w:space="0" w:color="auto"/>
                    <w:left w:val="none" w:sz="0" w:space="0" w:color="auto"/>
                    <w:bottom w:val="none" w:sz="0" w:space="0" w:color="auto"/>
                    <w:right w:val="none" w:sz="0" w:space="0" w:color="auto"/>
                  </w:divBdr>
                </w:div>
              </w:divsChild>
            </w:div>
            <w:div w:id="501435826">
              <w:marLeft w:val="0"/>
              <w:marRight w:val="0"/>
              <w:marTop w:val="150"/>
              <w:marBottom w:val="0"/>
              <w:divBdr>
                <w:top w:val="none" w:sz="0" w:space="0" w:color="auto"/>
                <w:left w:val="none" w:sz="0" w:space="0" w:color="auto"/>
                <w:bottom w:val="none" w:sz="0" w:space="0" w:color="auto"/>
                <w:right w:val="none" w:sz="0" w:space="0" w:color="auto"/>
              </w:divBdr>
              <w:divsChild>
                <w:div w:id="633874314">
                  <w:marLeft w:val="0"/>
                  <w:marRight w:val="0"/>
                  <w:marTop w:val="0"/>
                  <w:marBottom w:val="0"/>
                  <w:divBdr>
                    <w:top w:val="none" w:sz="0" w:space="0" w:color="auto"/>
                    <w:left w:val="none" w:sz="0" w:space="0" w:color="auto"/>
                    <w:bottom w:val="none" w:sz="0" w:space="0" w:color="auto"/>
                    <w:right w:val="none" w:sz="0" w:space="0" w:color="auto"/>
                  </w:divBdr>
                </w:div>
                <w:div w:id="898710588">
                  <w:marLeft w:val="0"/>
                  <w:marRight w:val="0"/>
                  <w:marTop w:val="0"/>
                  <w:marBottom w:val="0"/>
                  <w:divBdr>
                    <w:top w:val="none" w:sz="0" w:space="0" w:color="auto"/>
                    <w:left w:val="none" w:sz="0" w:space="0" w:color="auto"/>
                    <w:bottom w:val="none" w:sz="0" w:space="0" w:color="auto"/>
                    <w:right w:val="none" w:sz="0" w:space="0" w:color="auto"/>
                  </w:divBdr>
                </w:div>
                <w:div w:id="1002466814">
                  <w:marLeft w:val="0"/>
                  <w:marRight w:val="0"/>
                  <w:marTop w:val="0"/>
                  <w:marBottom w:val="0"/>
                  <w:divBdr>
                    <w:top w:val="none" w:sz="0" w:space="0" w:color="auto"/>
                    <w:left w:val="none" w:sz="0" w:space="0" w:color="auto"/>
                    <w:bottom w:val="none" w:sz="0" w:space="0" w:color="auto"/>
                    <w:right w:val="none" w:sz="0" w:space="0" w:color="auto"/>
                  </w:divBdr>
                </w:div>
                <w:div w:id="1599023258">
                  <w:marLeft w:val="0"/>
                  <w:marRight w:val="0"/>
                  <w:marTop w:val="0"/>
                  <w:marBottom w:val="0"/>
                  <w:divBdr>
                    <w:top w:val="none" w:sz="0" w:space="0" w:color="auto"/>
                    <w:left w:val="none" w:sz="0" w:space="0" w:color="auto"/>
                    <w:bottom w:val="none" w:sz="0" w:space="0" w:color="auto"/>
                    <w:right w:val="none" w:sz="0" w:space="0" w:color="auto"/>
                  </w:divBdr>
                </w:div>
                <w:div w:id="1841657395">
                  <w:marLeft w:val="0"/>
                  <w:marRight w:val="0"/>
                  <w:marTop w:val="0"/>
                  <w:marBottom w:val="0"/>
                  <w:divBdr>
                    <w:top w:val="none" w:sz="0" w:space="0" w:color="auto"/>
                    <w:left w:val="none" w:sz="0" w:space="0" w:color="auto"/>
                    <w:bottom w:val="none" w:sz="0" w:space="0" w:color="auto"/>
                    <w:right w:val="none" w:sz="0" w:space="0" w:color="auto"/>
                  </w:divBdr>
                </w:div>
              </w:divsChild>
            </w:div>
            <w:div w:id="506210139">
              <w:marLeft w:val="0"/>
              <w:marRight w:val="0"/>
              <w:marTop w:val="150"/>
              <w:marBottom w:val="0"/>
              <w:divBdr>
                <w:top w:val="none" w:sz="0" w:space="0" w:color="auto"/>
                <w:left w:val="none" w:sz="0" w:space="0" w:color="auto"/>
                <w:bottom w:val="none" w:sz="0" w:space="0" w:color="auto"/>
                <w:right w:val="none" w:sz="0" w:space="0" w:color="auto"/>
              </w:divBdr>
              <w:divsChild>
                <w:div w:id="84766596">
                  <w:marLeft w:val="0"/>
                  <w:marRight w:val="0"/>
                  <w:marTop w:val="0"/>
                  <w:marBottom w:val="0"/>
                  <w:divBdr>
                    <w:top w:val="none" w:sz="0" w:space="0" w:color="auto"/>
                    <w:left w:val="none" w:sz="0" w:space="0" w:color="auto"/>
                    <w:bottom w:val="none" w:sz="0" w:space="0" w:color="auto"/>
                    <w:right w:val="none" w:sz="0" w:space="0" w:color="auto"/>
                  </w:divBdr>
                </w:div>
                <w:div w:id="181167341">
                  <w:marLeft w:val="0"/>
                  <w:marRight w:val="0"/>
                  <w:marTop w:val="0"/>
                  <w:marBottom w:val="0"/>
                  <w:divBdr>
                    <w:top w:val="none" w:sz="0" w:space="0" w:color="auto"/>
                    <w:left w:val="none" w:sz="0" w:space="0" w:color="auto"/>
                    <w:bottom w:val="none" w:sz="0" w:space="0" w:color="auto"/>
                    <w:right w:val="none" w:sz="0" w:space="0" w:color="auto"/>
                  </w:divBdr>
                </w:div>
                <w:div w:id="725027177">
                  <w:marLeft w:val="0"/>
                  <w:marRight w:val="0"/>
                  <w:marTop w:val="0"/>
                  <w:marBottom w:val="0"/>
                  <w:divBdr>
                    <w:top w:val="none" w:sz="0" w:space="0" w:color="auto"/>
                    <w:left w:val="none" w:sz="0" w:space="0" w:color="auto"/>
                    <w:bottom w:val="none" w:sz="0" w:space="0" w:color="auto"/>
                    <w:right w:val="none" w:sz="0" w:space="0" w:color="auto"/>
                  </w:divBdr>
                </w:div>
                <w:div w:id="1316183528">
                  <w:marLeft w:val="0"/>
                  <w:marRight w:val="0"/>
                  <w:marTop w:val="0"/>
                  <w:marBottom w:val="0"/>
                  <w:divBdr>
                    <w:top w:val="none" w:sz="0" w:space="0" w:color="auto"/>
                    <w:left w:val="none" w:sz="0" w:space="0" w:color="auto"/>
                    <w:bottom w:val="none" w:sz="0" w:space="0" w:color="auto"/>
                    <w:right w:val="none" w:sz="0" w:space="0" w:color="auto"/>
                  </w:divBdr>
                </w:div>
                <w:div w:id="2090617803">
                  <w:marLeft w:val="0"/>
                  <w:marRight w:val="0"/>
                  <w:marTop w:val="0"/>
                  <w:marBottom w:val="0"/>
                  <w:divBdr>
                    <w:top w:val="none" w:sz="0" w:space="0" w:color="auto"/>
                    <w:left w:val="none" w:sz="0" w:space="0" w:color="auto"/>
                    <w:bottom w:val="none" w:sz="0" w:space="0" w:color="auto"/>
                    <w:right w:val="none" w:sz="0" w:space="0" w:color="auto"/>
                  </w:divBdr>
                </w:div>
              </w:divsChild>
            </w:div>
            <w:div w:id="512112603">
              <w:marLeft w:val="0"/>
              <w:marRight w:val="0"/>
              <w:marTop w:val="150"/>
              <w:marBottom w:val="150"/>
              <w:divBdr>
                <w:top w:val="single" w:sz="6" w:space="0" w:color="CCCCCC"/>
                <w:left w:val="single" w:sz="6" w:space="0" w:color="CCCCCC"/>
                <w:bottom w:val="single" w:sz="6" w:space="0" w:color="CCCCCC"/>
                <w:right w:val="single" w:sz="6" w:space="0" w:color="CCCCCC"/>
              </w:divBdr>
            </w:div>
            <w:div w:id="562955244">
              <w:marLeft w:val="0"/>
              <w:marRight w:val="0"/>
              <w:marTop w:val="150"/>
              <w:marBottom w:val="0"/>
              <w:divBdr>
                <w:top w:val="none" w:sz="0" w:space="0" w:color="auto"/>
                <w:left w:val="none" w:sz="0" w:space="0" w:color="auto"/>
                <w:bottom w:val="none" w:sz="0" w:space="0" w:color="auto"/>
                <w:right w:val="none" w:sz="0" w:space="0" w:color="auto"/>
              </w:divBdr>
              <w:divsChild>
                <w:div w:id="896936888">
                  <w:marLeft w:val="0"/>
                  <w:marRight w:val="0"/>
                  <w:marTop w:val="0"/>
                  <w:marBottom w:val="0"/>
                  <w:divBdr>
                    <w:top w:val="none" w:sz="0" w:space="0" w:color="auto"/>
                    <w:left w:val="none" w:sz="0" w:space="0" w:color="auto"/>
                    <w:bottom w:val="none" w:sz="0" w:space="0" w:color="auto"/>
                    <w:right w:val="none" w:sz="0" w:space="0" w:color="auto"/>
                  </w:divBdr>
                </w:div>
                <w:div w:id="903444444">
                  <w:marLeft w:val="0"/>
                  <w:marRight w:val="0"/>
                  <w:marTop w:val="0"/>
                  <w:marBottom w:val="0"/>
                  <w:divBdr>
                    <w:top w:val="none" w:sz="0" w:space="0" w:color="auto"/>
                    <w:left w:val="none" w:sz="0" w:space="0" w:color="auto"/>
                    <w:bottom w:val="none" w:sz="0" w:space="0" w:color="auto"/>
                    <w:right w:val="none" w:sz="0" w:space="0" w:color="auto"/>
                  </w:divBdr>
                </w:div>
                <w:div w:id="1636717392">
                  <w:marLeft w:val="0"/>
                  <w:marRight w:val="0"/>
                  <w:marTop w:val="0"/>
                  <w:marBottom w:val="0"/>
                  <w:divBdr>
                    <w:top w:val="none" w:sz="0" w:space="0" w:color="auto"/>
                    <w:left w:val="none" w:sz="0" w:space="0" w:color="auto"/>
                    <w:bottom w:val="none" w:sz="0" w:space="0" w:color="auto"/>
                    <w:right w:val="none" w:sz="0" w:space="0" w:color="auto"/>
                  </w:divBdr>
                </w:div>
                <w:div w:id="2034762003">
                  <w:marLeft w:val="0"/>
                  <w:marRight w:val="0"/>
                  <w:marTop w:val="0"/>
                  <w:marBottom w:val="0"/>
                  <w:divBdr>
                    <w:top w:val="none" w:sz="0" w:space="0" w:color="auto"/>
                    <w:left w:val="none" w:sz="0" w:space="0" w:color="auto"/>
                    <w:bottom w:val="none" w:sz="0" w:space="0" w:color="auto"/>
                    <w:right w:val="none" w:sz="0" w:space="0" w:color="auto"/>
                  </w:divBdr>
                </w:div>
              </w:divsChild>
            </w:div>
            <w:div w:id="564491111">
              <w:marLeft w:val="0"/>
              <w:marRight w:val="0"/>
              <w:marTop w:val="150"/>
              <w:marBottom w:val="150"/>
              <w:divBdr>
                <w:top w:val="single" w:sz="6" w:space="0" w:color="CCCCCC"/>
                <w:left w:val="single" w:sz="6" w:space="0" w:color="CCCCCC"/>
                <w:bottom w:val="single" w:sz="6" w:space="0" w:color="CCCCCC"/>
                <w:right w:val="single" w:sz="6" w:space="0" w:color="CCCCCC"/>
              </w:divBdr>
              <w:divsChild>
                <w:div w:id="721713525">
                  <w:marLeft w:val="0"/>
                  <w:marRight w:val="0"/>
                  <w:marTop w:val="0"/>
                  <w:marBottom w:val="0"/>
                  <w:divBdr>
                    <w:top w:val="none" w:sz="0" w:space="0" w:color="auto"/>
                    <w:left w:val="none" w:sz="0" w:space="0" w:color="auto"/>
                    <w:bottom w:val="single" w:sz="6" w:space="4" w:color="CCCCCC"/>
                    <w:right w:val="none" w:sz="0" w:space="0" w:color="auto"/>
                  </w:divBdr>
                </w:div>
                <w:div w:id="1582442496">
                  <w:marLeft w:val="0"/>
                  <w:marRight w:val="0"/>
                  <w:marTop w:val="0"/>
                  <w:marBottom w:val="0"/>
                  <w:divBdr>
                    <w:top w:val="none" w:sz="0" w:space="0" w:color="auto"/>
                    <w:left w:val="none" w:sz="0" w:space="0" w:color="auto"/>
                    <w:bottom w:val="none" w:sz="0" w:space="0" w:color="auto"/>
                    <w:right w:val="none" w:sz="0" w:space="0" w:color="auto"/>
                  </w:divBdr>
                  <w:divsChild>
                    <w:div w:id="952202377">
                      <w:marLeft w:val="0"/>
                      <w:marRight w:val="0"/>
                      <w:marTop w:val="0"/>
                      <w:marBottom w:val="0"/>
                      <w:divBdr>
                        <w:top w:val="none" w:sz="0" w:space="0" w:color="auto"/>
                        <w:left w:val="none" w:sz="0" w:space="0" w:color="auto"/>
                        <w:bottom w:val="none" w:sz="0" w:space="0" w:color="auto"/>
                        <w:right w:val="none" w:sz="0" w:space="0" w:color="auto"/>
                      </w:divBdr>
                      <w:divsChild>
                        <w:div w:id="978657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85265423">
              <w:marLeft w:val="0"/>
              <w:marRight w:val="0"/>
              <w:marTop w:val="150"/>
              <w:marBottom w:val="150"/>
              <w:divBdr>
                <w:top w:val="single" w:sz="6" w:space="0" w:color="CCCCCC"/>
                <w:left w:val="single" w:sz="6" w:space="0" w:color="CCCCCC"/>
                <w:bottom w:val="single" w:sz="6" w:space="0" w:color="CCCCCC"/>
                <w:right w:val="single" w:sz="6" w:space="0" w:color="CCCCCC"/>
              </w:divBdr>
              <w:divsChild>
                <w:div w:id="536818412">
                  <w:marLeft w:val="0"/>
                  <w:marRight w:val="0"/>
                  <w:marTop w:val="0"/>
                  <w:marBottom w:val="0"/>
                  <w:divBdr>
                    <w:top w:val="none" w:sz="0" w:space="0" w:color="auto"/>
                    <w:left w:val="none" w:sz="0" w:space="0" w:color="auto"/>
                    <w:bottom w:val="none" w:sz="0" w:space="0" w:color="auto"/>
                    <w:right w:val="none" w:sz="0" w:space="0" w:color="auto"/>
                  </w:divBdr>
                  <w:divsChild>
                    <w:div w:id="1884824986">
                      <w:marLeft w:val="0"/>
                      <w:marRight w:val="0"/>
                      <w:marTop w:val="0"/>
                      <w:marBottom w:val="0"/>
                      <w:divBdr>
                        <w:top w:val="none" w:sz="0" w:space="0" w:color="auto"/>
                        <w:left w:val="none" w:sz="0" w:space="0" w:color="auto"/>
                        <w:bottom w:val="none" w:sz="0" w:space="0" w:color="auto"/>
                        <w:right w:val="none" w:sz="0" w:space="0" w:color="auto"/>
                      </w:divBdr>
                      <w:divsChild>
                        <w:div w:id="2193621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06220237">
                  <w:marLeft w:val="0"/>
                  <w:marRight w:val="0"/>
                  <w:marTop w:val="0"/>
                  <w:marBottom w:val="0"/>
                  <w:divBdr>
                    <w:top w:val="none" w:sz="0" w:space="0" w:color="auto"/>
                    <w:left w:val="none" w:sz="0" w:space="0" w:color="auto"/>
                    <w:bottom w:val="single" w:sz="6" w:space="4" w:color="CCCCCC"/>
                    <w:right w:val="none" w:sz="0" w:space="0" w:color="auto"/>
                  </w:divBdr>
                </w:div>
              </w:divsChild>
            </w:div>
            <w:div w:id="644166768">
              <w:marLeft w:val="0"/>
              <w:marRight w:val="0"/>
              <w:marTop w:val="150"/>
              <w:marBottom w:val="150"/>
              <w:divBdr>
                <w:top w:val="single" w:sz="6" w:space="0" w:color="CCCCCC"/>
                <w:left w:val="single" w:sz="6" w:space="0" w:color="CCCCCC"/>
                <w:bottom w:val="single" w:sz="6" w:space="0" w:color="CCCCCC"/>
                <w:right w:val="single" w:sz="6" w:space="0" w:color="CCCCCC"/>
              </w:divBdr>
              <w:divsChild>
                <w:div w:id="1544248815">
                  <w:marLeft w:val="0"/>
                  <w:marRight w:val="0"/>
                  <w:marTop w:val="0"/>
                  <w:marBottom w:val="0"/>
                  <w:divBdr>
                    <w:top w:val="none" w:sz="0" w:space="0" w:color="auto"/>
                    <w:left w:val="none" w:sz="0" w:space="0" w:color="auto"/>
                    <w:bottom w:val="single" w:sz="6" w:space="4" w:color="CCCCCC"/>
                    <w:right w:val="none" w:sz="0" w:space="0" w:color="auto"/>
                  </w:divBdr>
                </w:div>
                <w:div w:id="1550338381">
                  <w:marLeft w:val="0"/>
                  <w:marRight w:val="0"/>
                  <w:marTop w:val="0"/>
                  <w:marBottom w:val="0"/>
                  <w:divBdr>
                    <w:top w:val="none" w:sz="0" w:space="0" w:color="auto"/>
                    <w:left w:val="none" w:sz="0" w:space="0" w:color="auto"/>
                    <w:bottom w:val="none" w:sz="0" w:space="0" w:color="auto"/>
                    <w:right w:val="none" w:sz="0" w:space="0" w:color="auto"/>
                  </w:divBdr>
                  <w:divsChild>
                    <w:div w:id="44305508">
                      <w:marLeft w:val="0"/>
                      <w:marRight w:val="0"/>
                      <w:marTop w:val="0"/>
                      <w:marBottom w:val="0"/>
                      <w:divBdr>
                        <w:top w:val="none" w:sz="0" w:space="0" w:color="auto"/>
                        <w:left w:val="none" w:sz="0" w:space="0" w:color="auto"/>
                        <w:bottom w:val="none" w:sz="0" w:space="0" w:color="auto"/>
                        <w:right w:val="none" w:sz="0" w:space="0" w:color="auto"/>
                      </w:divBdr>
                      <w:divsChild>
                        <w:div w:id="10666125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71951893">
              <w:marLeft w:val="0"/>
              <w:marRight w:val="0"/>
              <w:marTop w:val="150"/>
              <w:marBottom w:val="150"/>
              <w:divBdr>
                <w:top w:val="single" w:sz="6" w:space="0" w:color="CCCCCC"/>
                <w:left w:val="single" w:sz="6" w:space="0" w:color="CCCCCC"/>
                <w:bottom w:val="single" w:sz="6" w:space="0" w:color="CCCCCC"/>
                <w:right w:val="single" w:sz="6" w:space="0" w:color="CCCCCC"/>
              </w:divBdr>
              <w:divsChild>
                <w:div w:id="1222062728">
                  <w:marLeft w:val="0"/>
                  <w:marRight w:val="0"/>
                  <w:marTop w:val="0"/>
                  <w:marBottom w:val="0"/>
                  <w:divBdr>
                    <w:top w:val="none" w:sz="0" w:space="0" w:color="auto"/>
                    <w:left w:val="none" w:sz="0" w:space="0" w:color="auto"/>
                    <w:bottom w:val="none" w:sz="0" w:space="0" w:color="auto"/>
                    <w:right w:val="none" w:sz="0" w:space="0" w:color="auto"/>
                  </w:divBdr>
                  <w:divsChild>
                    <w:div w:id="235166605">
                      <w:marLeft w:val="0"/>
                      <w:marRight w:val="0"/>
                      <w:marTop w:val="0"/>
                      <w:marBottom w:val="0"/>
                      <w:divBdr>
                        <w:top w:val="none" w:sz="0" w:space="0" w:color="auto"/>
                        <w:left w:val="none" w:sz="0" w:space="0" w:color="auto"/>
                        <w:bottom w:val="none" w:sz="0" w:space="0" w:color="auto"/>
                        <w:right w:val="none" w:sz="0" w:space="0" w:color="auto"/>
                      </w:divBdr>
                      <w:divsChild>
                        <w:div w:id="5150017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8352281">
                  <w:marLeft w:val="0"/>
                  <w:marRight w:val="0"/>
                  <w:marTop w:val="0"/>
                  <w:marBottom w:val="0"/>
                  <w:divBdr>
                    <w:top w:val="none" w:sz="0" w:space="0" w:color="auto"/>
                    <w:left w:val="none" w:sz="0" w:space="0" w:color="auto"/>
                    <w:bottom w:val="single" w:sz="6" w:space="4" w:color="CCCCCC"/>
                    <w:right w:val="none" w:sz="0" w:space="0" w:color="auto"/>
                  </w:divBdr>
                </w:div>
              </w:divsChild>
            </w:div>
            <w:div w:id="694235535">
              <w:marLeft w:val="0"/>
              <w:marRight w:val="0"/>
              <w:marTop w:val="150"/>
              <w:marBottom w:val="150"/>
              <w:divBdr>
                <w:top w:val="single" w:sz="6" w:space="0" w:color="CCCCCC"/>
                <w:left w:val="single" w:sz="6" w:space="0" w:color="CCCCCC"/>
                <w:bottom w:val="single" w:sz="6" w:space="0" w:color="CCCCCC"/>
                <w:right w:val="single" w:sz="6" w:space="0" w:color="CCCCCC"/>
              </w:divBdr>
              <w:divsChild>
                <w:div w:id="1492022131">
                  <w:marLeft w:val="0"/>
                  <w:marRight w:val="0"/>
                  <w:marTop w:val="0"/>
                  <w:marBottom w:val="0"/>
                  <w:divBdr>
                    <w:top w:val="none" w:sz="0" w:space="0" w:color="auto"/>
                    <w:left w:val="none" w:sz="0" w:space="0" w:color="auto"/>
                    <w:bottom w:val="none" w:sz="0" w:space="0" w:color="auto"/>
                    <w:right w:val="none" w:sz="0" w:space="0" w:color="auto"/>
                  </w:divBdr>
                  <w:divsChild>
                    <w:div w:id="128745096">
                      <w:marLeft w:val="0"/>
                      <w:marRight w:val="0"/>
                      <w:marTop w:val="0"/>
                      <w:marBottom w:val="0"/>
                      <w:divBdr>
                        <w:top w:val="none" w:sz="0" w:space="0" w:color="auto"/>
                        <w:left w:val="none" w:sz="0" w:space="0" w:color="auto"/>
                        <w:bottom w:val="none" w:sz="0" w:space="0" w:color="auto"/>
                        <w:right w:val="none" w:sz="0" w:space="0" w:color="auto"/>
                      </w:divBdr>
                      <w:divsChild>
                        <w:div w:id="5393673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9420000">
                  <w:marLeft w:val="0"/>
                  <w:marRight w:val="0"/>
                  <w:marTop w:val="0"/>
                  <w:marBottom w:val="0"/>
                  <w:divBdr>
                    <w:top w:val="none" w:sz="0" w:space="0" w:color="auto"/>
                    <w:left w:val="none" w:sz="0" w:space="0" w:color="auto"/>
                    <w:bottom w:val="single" w:sz="6" w:space="4" w:color="CCCCCC"/>
                    <w:right w:val="none" w:sz="0" w:space="0" w:color="auto"/>
                  </w:divBdr>
                </w:div>
              </w:divsChild>
            </w:div>
            <w:div w:id="726997488">
              <w:marLeft w:val="0"/>
              <w:marRight w:val="0"/>
              <w:marTop w:val="150"/>
              <w:marBottom w:val="0"/>
              <w:divBdr>
                <w:top w:val="none" w:sz="0" w:space="0" w:color="auto"/>
                <w:left w:val="none" w:sz="0" w:space="0" w:color="auto"/>
                <w:bottom w:val="none" w:sz="0" w:space="0" w:color="auto"/>
                <w:right w:val="none" w:sz="0" w:space="0" w:color="auto"/>
              </w:divBdr>
              <w:divsChild>
                <w:div w:id="687757835">
                  <w:marLeft w:val="0"/>
                  <w:marRight w:val="0"/>
                  <w:marTop w:val="0"/>
                  <w:marBottom w:val="0"/>
                  <w:divBdr>
                    <w:top w:val="none" w:sz="0" w:space="0" w:color="auto"/>
                    <w:left w:val="none" w:sz="0" w:space="0" w:color="auto"/>
                    <w:bottom w:val="none" w:sz="0" w:space="0" w:color="auto"/>
                    <w:right w:val="none" w:sz="0" w:space="0" w:color="auto"/>
                  </w:divBdr>
                </w:div>
                <w:div w:id="1265457240">
                  <w:marLeft w:val="0"/>
                  <w:marRight w:val="0"/>
                  <w:marTop w:val="0"/>
                  <w:marBottom w:val="0"/>
                  <w:divBdr>
                    <w:top w:val="none" w:sz="0" w:space="0" w:color="auto"/>
                    <w:left w:val="none" w:sz="0" w:space="0" w:color="auto"/>
                    <w:bottom w:val="none" w:sz="0" w:space="0" w:color="auto"/>
                    <w:right w:val="none" w:sz="0" w:space="0" w:color="auto"/>
                  </w:divBdr>
                </w:div>
                <w:div w:id="1993947882">
                  <w:marLeft w:val="0"/>
                  <w:marRight w:val="0"/>
                  <w:marTop w:val="0"/>
                  <w:marBottom w:val="0"/>
                  <w:divBdr>
                    <w:top w:val="none" w:sz="0" w:space="0" w:color="auto"/>
                    <w:left w:val="none" w:sz="0" w:space="0" w:color="auto"/>
                    <w:bottom w:val="none" w:sz="0" w:space="0" w:color="auto"/>
                    <w:right w:val="none" w:sz="0" w:space="0" w:color="auto"/>
                  </w:divBdr>
                </w:div>
                <w:div w:id="2086798047">
                  <w:marLeft w:val="0"/>
                  <w:marRight w:val="0"/>
                  <w:marTop w:val="0"/>
                  <w:marBottom w:val="0"/>
                  <w:divBdr>
                    <w:top w:val="none" w:sz="0" w:space="0" w:color="auto"/>
                    <w:left w:val="none" w:sz="0" w:space="0" w:color="auto"/>
                    <w:bottom w:val="none" w:sz="0" w:space="0" w:color="auto"/>
                    <w:right w:val="none" w:sz="0" w:space="0" w:color="auto"/>
                  </w:divBdr>
                </w:div>
              </w:divsChild>
            </w:div>
            <w:div w:id="747927471">
              <w:marLeft w:val="0"/>
              <w:marRight w:val="0"/>
              <w:marTop w:val="150"/>
              <w:marBottom w:val="150"/>
              <w:divBdr>
                <w:top w:val="single" w:sz="6" w:space="0" w:color="CCCCCC"/>
                <w:left w:val="single" w:sz="6" w:space="0" w:color="CCCCCC"/>
                <w:bottom w:val="single" w:sz="6" w:space="0" w:color="CCCCCC"/>
                <w:right w:val="single" w:sz="6" w:space="0" w:color="CCCCCC"/>
              </w:divBdr>
              <w:divsChild>
                <w:div w:id="874345321">
                  <w:marLeft w:val="0"/>
                  <w:marRight w:val="0"/>
                  <w:marTop w:val="0"/>
                  <w:marBottom w:val="0"/>
                  <w:divBdr>
                    <w:top w:val="none" w:sz="0" w:space="0" w:color="auto"/>
                    <w:left w:val="none" w:sz="0" w:space="0" w:color="auto"/>
                    <w:bottom w:val="none" w:sz="0" w:space="0" w:color="auto"/>
                    <w:right w:val="none" w:sz="0" w:space="0" w:color="auto"/>
                  </w:divBdr>
                  <w:divsChild>
                    <w:div w:id="55469415">
                      <w:marLeft w:val="0"/>
                      <w:marRight w:val="0"/>
                      <w:marTop w:val="0"/>
                      <w:marBottom w:val="0"/>
                      <w:divBdr>
                        <w:top w:val="none" w:sz="0" w:space="0" w:color="auto"/>
                        <w:left w:val="none" w:sz="0" w:space="0" w:color="auto"/>
                        <w:bottom w:val="none" w:sz="0" w:space="0" w:color="auto"/>
                        <w:right w:val="none" w:sz="0" w:space="0" w:color="auto"/>
                      </w:divBdr>
                      <w:divsChild>
                        <w:div w:id="20863422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8962800">
                  <w:marLeft w:val="0"/>
                  <w:marRight w:val="0"/>
                  <w:marTop w:val="0"/>
                  <w:marBottom w:val="0"/>
                  <w:divBdr>
                    <w:top w:val="none" w:sz="0" w:space="0" w:color="auto"/>
                    <w:left w:val="none" w:sz="0" w:space="0" w:color="auto"/>
                    <w:bottom w:val="single" w:sz="6" w:space="4" w:color="CCCCCC"/>
                    <w:right w:val="none" w:sz="0" w:space="0" w:color="auto"/>
                  </w:divBdr>
                </w:div>
              </w:divsChild>
            </w:div>
            <w:div w:id="868224407">
              <w:marLeft w:val="0"/>
              <w:marRight w:val="0"/>
              <w:marTop w:val="150"/>
              <w:marBottom w:val="0"/>
              <w:divBdr>
                <w:top w:val="none" w:sz="0" w:space="0" w:color="auto"/>
                <w:left w:val="none" w:sz="0" w:space="0" w:color="auto"/>
                <w:bottom w:val="none" w:sz="0" w:space="0" w:color="auto"/>
                <w:right w:val="none" w:sz="0" w:space="0" w:color="auto"/>
              </w:divBdr>
              <w:divsChild>
                <w:div w:id="1106920819">
                  <w:marLeft w:val="0"/>
                  <w:marRight w:val="0"/>
                  <w:marTop w:val="0"/>
                  <w:marBottom w:val="0"/>
                  <w:divBdr>
                    <w:top w:val="none" w:sz="0" w:space="0" w:color="auto"/>
                    <w:left w:val="none" w:sz="0" w:space="0" w:color="auto"/>
                    <w:bottom w:val="none" w:sz="0" w:space="0" w:color="auto"/>
                    <w:right w:val="none" w:sz="0" w:space="0" w:color="auto"/>
                  </w:divBdr>
                </w:div>
                <w:div w:id="1425884952">
                  <w:marLeft w:val="0"/>
                  <w:marRight w:val="0"/>
                  <w:marTop w:val="0"/>
                  <w:marBottom w:val="0"/>
                  <w:divBdr>
                    <w:top w:val="none" w:sz="0" w:space="0" w:color="auto"/>
                    <w:left w:val="none" w:sz="0" w:space="0" w:color="auto"/>
                    <w:bottom w:val="none" w:sz="0" w:space="0" w:color="auto"/>
                    <w:right w:val="none" w:sz="0" w:space="0" w:color="auto"/>
                  </w:divBdr>
                </w:div>
                <w:div w:id="1464536898">
                  <w:marLeft w:val="0"/>
                  <w:marRight w:val="0"/>
                  <w:marTop w:val="0"/>
                  <w:marBottom w:val="0"/>
                  <w:divBdr>
                    <w:top w:val="none" w:sz="0" w:space="0" w:color="auto"/>
                    <w:left w:val="none" w:sz="0" w:space="0" w:color="auto"/>
                    <w:bottom w:val="none" w:sz="0" w:space="0" w:color="auto"/>
                    <w:right w:val="none" w:sz="0" w:space="0" w:color="auto"/>
                  </w:divBdr>
                </w:div>
                <w:div w:id="1841310231">
                  <w:marLeft w:val="0"/>
                  <w:marRight w:val="0"/>
                  <w:marTop w:val="0"/>
                  <w:marBottom w:val="0"/>
                  <w:divBdr>
                    <w:top w:val="none" w:sz="0" w:space="0" w:color="auto"/>
                    <w:left w:val="none" w:sz="0" w:space="0" w:color="auto"/>
                    <w:bottom w:val="none" w:sz="0" w:space="0" w:color="auto"/>
                    <w:right w:val="none" w:sz="0" w:space="0" w:color="auto"/>
                  </w:divBdr>
                </w:div>
              </w:divsChild>
            </w:div>
            <w:div w:id="875199893">
              <w:marLeft w:val="0"/>
              <w:marRight w:val="0"/>
              <w:marTop w:val="150"/>
              <w:marBottom w:val="150"/>
              <w:divBdr>
                <w:top w:val="single" w:sz="6" w:space="0" w:color="CCCCCC"/>
                <w:left w:val="single" w:sz="6" w:space="0" w:color="CCCCCC"/>
                <w:bottom w:val="single" w:sz="6" w:space="0" w:color="CCCCCC"/>
                <w:right w:val="single" w:sz="6" w:space="0" w:color="CCCCCC"/>
              </w:divBdr>
            </w:div>
            <w:div w:id="889878970">
              <w:marLeft w:val="0"/>
              <w:marRight w:val="0"/>
              <w:marTop w:val="150"/>
              <w:marBottom w:val="0"/>
              <w:divBdr>
                <w:top w:val="none" w:sz="0" w:space="0" w:color="auto"/>
                <w:left w:val="none" w:sz="0" w:space="0" w:color="auto"/>
                <w:bottom w:val="none" w:sz="0" w:space="0" w:color="auto"/>
                <w:right w:val="none" w:sz="0" w:space="0" w:color="auto"/>
              </w:divBdr>
              <w:divsChild>
                <w:div w:id="56169633">
                  <w:marLeft w:val="0"/>
                  <w:marRight w:val="0"/>
                  <w:marTop w:val="0"/>
                  <w:marBottom w:val="0"/>
                  <w:divBdr>
                    <w:top w:val="none" w:sz="0" w:space="0" w:color="auto"/>
                    <w:left w:val="none" w:sz="0" w:space="0" w:color="auto"/>
                    <w:bottom w:val="none" w:sz="0" w:space="0" w:color="auto"/>
                    <w:right w:val="none" w:sz="0" w:space="0" w:color="auto"/>
                  </w:divBdr>
                </w:div>
                <w:div w:id="686827539">
                  <w:marLeft w:val="0"/>
                  <w:marRight w:val="0"/>
                  <w:marTop w:val="0"/>
                  <w:marBottom w:val="0"/>
                  <w:divBdr>
                    <w:top w:val="none" w:sz="0" w:space="0" w:color="auto"/>
                    <w:left w:val="none" w:sz="0" w:space="0" w:color="auto"/>
                    <w:bottom w:val="none" w:sz="0" w:space="0" w:color="auto"/>
                    <w:right w:val="none" w:sz="0" w:space="0" w:color="auto"/>
                  </w:divBdr>
                </w:div>
                <w:div w:id="1372194420">
                  <w:marLeft w:val="0"/>
                  <w:marRight w:val="0"/>
                  <w:marTop w:val="0"/>
                  <w:marBottom w:val="0"/>
                  <w:divBdr>
                    <w:top w:val="none" w:sz="0" w:space="0" w:color="auto"/>
                    <w:left w:val="none" w:sz="0" w:space="0" w:color="auto"/>
                    <w:bottom w:val="none" w:sz="0" w:space="0" w:color="auto"/>
                    <w:right w:val="none" w:sz="0" w:space="0" w:color="auto"/>
                  </w:divBdr>
                </w:div>
                <w:div w:id="1767194395">
                  <w:marLeft w:val="0"/>
                  <w:marRight w:val="0"/>
                  <w:marTop w:val="0"/>
                  <w:marBottom w:val="0"/>
                  <w:divBdr>
                    <w:top w:val="none" w:sz="0" w:space="0" w:color="auto"/>
                    <w:left w:val="none" w:sz="0" w:space="0" w:color="auto"/>
                    <w:bottom w:val="none" w:sz="0" w:space="0" w:color="auto"/>
                    <w:right w:val="none" w:sz="0" w:space="0" w:color="auto"/>
                  </w:divBdr>
                </w:div>
              </w:divsChild>
            </w:div>
            <w:div w:id="925647901">
              <w:marLeft w:val="0"/>
              <w:marRight w:val="0"/>
              <w:marTop w:val="150"/>
              <w:marBottom w:val="150"/>
              <w:divBdr>
                <w:top w:val="single" w:sz="6" w:space="0" w:color="CCCCCC"/>
                <w:left w:val="single" w:sz="6" w:space="0" w:color="CCCCCC"/>
                <w:bottom w:val="single" w:sz="6" w:space="0" w:color="CCCCCC"/>
                <w:right w:val="single" w:sz="6" w:space="0" w:color="CCCCCC"/>
              </w:divBdr>
            </w:div>
            <w:div w:id="958025717">
              <w:marLeft w:val="0"/>
              <w:marRight w:val="0"/>
              <w:marTop w:val="150"/>
              <w:marBottom w:val="0"/>
              <w:divBdr>
                <w:top w:val="none" w:sz="0" w:space="0" w:color="auto"/>
                <w:left w:val="none" w:sz="0" w:space="0" w:color="auto"/>
                <w:bottom w:val="none" w:sz="0" w:space="0" w:color="auto"/>
                <w:right w:val="none" w:sz="0" w:space="0" w:color="auto"/>
              </w:divBdr>
              <w:divsChild>
                <w:div w:id="874270840">
                  <w:marLeft w:val="0"/>
                  <w:marRight w:val="0"/>
                  <w:marTop w:val="0"/>
                  <w:marBottom w:val="0"/>
                  <w:divBdr>
                    <w:top w:val="none" w:sz="0" w:space="0" w:color="auto"/>
                    <w:left w:val="none" w:sz="0" w:space="0" w:color="auto"/>
                    <w:bottom w:val="none" w:sz="0" w:space="0" w:color="auto"/>
                    <w:right w:val="none" w:sz="0" w:space="0" w:color="auto"/>
                  </w:divBdr>
                </w:div>
                <w:div w:id="890187771">
                  <w:marLeft w:val="0"/>
                  <w:marRight w:val="0"/>
                  <w:marTop w:val="0"/>
                  <w:marBottom w:val="0"/>
                  <w:divBdr>
                    <w:top w:val="none" w:sz="0" w:space="0" w:color="auto"/>
                    <w:left w:val="none" w:sz="0" w:space="0" w:color="auto"/>
                    <w:bottom w:val="none" w:sz="0" w:space="0" w:color="auto"/>
                    <w:right w:val="none" w:sz="0" w:space="0" w:color="auto"/>
                  </w:divBdr>
                </w:div>
                <w:div w:id="908609741">
                  <w:marLeft w:val="0"/>
                  <w:marRight w:val="0"/>
                  <w:marTop w:val="0"/>
                  <w:marBottom w:val="0"/>
                  <w:divBdr>
                    <w:top w:val="none" w:sz="0" w:space="0" w:color="auto"/>
                    <w:left w:val="none" w:sz="0" w:space="0" w:color="auto"/>
                    <w:bottom w:val="none" w:sz="0" w:space="0" w:color="auto"/>
                    <w:right w:val="none" w:sz="0" w:space="0" w:color="auto"/>
                  </w:divBdr>
                </w:div>
                <w:div w:id="1152334109">
                  <w:marLeft w:val="0"/>
                  <w:marRight w:val="0"/>
                  <w:marTop w:val="0"/>
                  <w:marBottom w:val="0"/>
                  <w:divBdr>
                    <w:top w:val="none" w:sz="0" w:space="0" w:color="auto"/>
                    <w:left w:val="none" w:sz="0" w:space="0" w:color="auto"/>
                    <w:bottom w:val="none" w:sz="0" w:space="0" w:color="auto"/>
                    <w:right w:val="none" w:sz="0" w:space="0" w:color="auto"/>
                  </w:divBdr>
                </w:div>
                <w:div w:id="1955557298">
                  <w:marLeft w:val="0"/>
                  <w:marRight w:val="0"/>
                  <w:marTop w:val="0"/>
                  <w:marBottom w:val="0"/>
                  <w:divBdr>
                    <w:top w:val="none" w:sz="0" w:space="0" w:color="auto"/>
                    <w:left w:val="none" w:sz="0" w:space="0" w:color="auto"/>
                    <w:bottom w:val="none" w:sz="0" w:space="0" w:color="auto"/>
                    <w:right w:val="none" w:sz="0" w:space="0" w:color="auto"/>
                  </w:divBdr>
                </w:div>
              </w:divsChild>
            </w:div>
            <w:div w:id="1011491972">
              <w:marLeft w:val="0"/>
              <w:marRight w:val="0"/>
              <w:marTop w:val="150"/>
              <w:marBottom w:val="150"/>
              <w:divBdr>
                <w:top w:val="single" w:sz="6" w:space="0" w:color="CCCCCC"/>
                <w:left w:val="single" w:sz="6" w:space="0" w:color="CCCCCC"/>
                <w:bottom w:val="single" w:sz="6" w:space="0" w:color="CCCCCC"/>
                <w:right w:val="single" w:sz="6" w:space="0" w:color="CCCCCC"/>
              </w:divBdr>
              <w:divsChild>
                <w:div w:id="26874191">
                  <w:marLeft w:val="0"/>
                  <w:marRight w:val="0"/>
                  <w:marTop w:val="0"/>
                  <w:marBottom w:val="0"/>
                  <w:divBdr>
                    <w:top w:val="none" w:sz="0" w:space="0" w:color="auto"/>
                    <w:left w:val="none" w:sz="0" w:space="0" w:color="auto"/>
                    <w:bottom w:val="single" w:sz="6" w:space="4" w:color="CCCCCC"/>
                    <w:right w:val="none" w:sz="0" w:space="0" w:color="auto"/>
                  </w:divBdr>
                </w:div>
                <w:div w:id="600649850">
                  <w:marLeft w:val="0"/>
                  <w:marRight w:val="0"/>
                  <w:marTop w:val="0"/>
                  <w:marBottom w:val="0"/>
                  <w:divBdr>
                    <w:top w:val="none" w:sz="0" w:space="0" w:color="auto"/>
                    <w:left w:val="none" w:sz="0" w:space="0" w:color="auto"/>
                    <w:bottom w:val="none" w:sz="0" w:space="0" w:color="auto"/>
                    <w:right w:val="none" w:sz="0" w:space="0" w:color="auto"/>
                  </w:divBdr>
                  <w:divsChild>
                    <w:div w:id="1113134746">
                      <w:marLeft w:val="0"/>
                      <w:marRight w:val="0"/>
                      <w:marTop w:val="0"/>
                      <w:marBottom w:val="0"/>
                      <w:divBdr>
                        <w:top w:val="none" w:sz="0" w:space="0" w:color="auto"/>
                        <w:left w:val="none" w:sz="0" w:space="0" w:color="auto"/>
                        <w:bottom w:val="none" w:sz="0" w:space="0" w:color="auto"/>
                        <w:right w:val="none" w:sz="0" w:space="0" w:color="auto"/>
                      </w:divBdr>
                      <w:divsChild>
                        <w:div w:id="4665831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066949614">
              <w:marLeft w:val="0"/>
              <w:marRight w:val="0"/>
              <w:marTop w:val="150"/>
              <w:marBottom w:val="0"/>
              <w:divBdr>
                <w:top w:val="none" w:sz="0" w:space="0" w:color="auto"/>
                <w:left w:val="none" w:sz="0" w:space="0" w:color="auto"/>
                <w:bottom w:val="none" w:sz="0" w:space="0" w:color="auto"/>
                <w:right w:val="none" w:sz="0" w:space="0" w:color="auto"/>
              </w:divBdr>
              <w:divsChild>
                <w:div w:id="1459452582">
                  <w:marLeft w:val="0"/>
                  <w:marRight w:val="0"/>
                  <w:marTop w:val="0"/>
                  <w:marBottom w:val="0"/>
                  <w:divBdr>
                    <w:top w:val="none" w:sz="0" w:space="0" w:color="auto"/>
                    <w:left w:val="none" w:sz="0" w:space="0" w:color="auto"/>
                    <w:bottom w:val="none" w:sz="0" w:space="0" w:color="auto"/>
                    <w:right w:val="none" w:sz="0" w:space="0" w:color="auto"/>
                  </w:divBdr>
                </w:div>
                <w:div w:id="1682657141">
                  <w:marLeft w:val="0"/>
                  <w:marRight w:val="0"/>
                  <w:marTop w:val="0"/>
                  <w:marBottom w:val="0"/>
                  <w:divBdr>
                    <w:top w:val="none" w:sz="0" w:space="0" w:color="auto"/>
                    <w:left w:val="none" w:sz="0" w:space="0" w:color="auto"/>
                    <w:bottom w:val="none" w:sz="0" w:space="0" w:color="auto"/>
                    <w:right w:val="none" w:sz="0" w:space="0" w:color="auto"/>
                  </w:divBdr>
                </w:div>
                <w:div w:id="2034257511">
                  <w:marLeft w:val="0"/>
                  <w:marRight w:val="0"/>
                  <w:marTop w:val="0"/>
                  <w:marBottom w:val="0"/>
                  <w:divBdr>
                    <w:top w:val="none" w:sz="0" w:space="0" w:color="auto"/>
                    <w:left w:val="none" w:sz="0" w:space="0" w:color="auto"/>
                    <w:bottom w:val="none" w:sz="0" w:space="0" w:color="auto"/>
                    <w:right w:val="none" w:sz="0" w:space="0" w:color="auto"/>
                  </w:divBdr>
                </w:div>
                <w:div w:id="2088383948">
                  <w:marLeft w:val="0"/>
                  <w:marRight w:val="0"/>
                  <w:marTop w:val="0"/>
                  <w:marBottom w:val="0"/>
                  <w:divBdr>
                    <w:top w:val="none" w:sz="0" w:space="0" w:color="auto"/>
                    <w:left w:val="none" w:sz="0" w:space="0" w:color="auto"/>
                    <w:bottom w:val="none" w:sz="0" w:space="0" w:color="auto"/>
                    <w:right w:val="none" w:sz="0" w:space="0" w:color="auto"/>
                  </w:divBdr>
                </w:div>
              </w:divsChild>
            </w:div>
            <w:div w:id="1142386526">
              <w:marLeft w:val="0"/>
              <w:marRight w:val="0"/>
              <w:marTop w:val="150"/>
              <w:marBottom w:val="150"/>
              <w:divBdr>
                <w:top w:val="single" w:sz="6" w:space="0" w:color="CCCCCC"/>
                <w:left w:val="single" w:sz="6" w:space="0" w:color="CCCCCC"/>
                <w:bottom w:val="single" w:sz="6" w:space="0" w:color="CCCCCC"/>
                <w:right w:val="single" w:sz="6" w:space="0" w:color="CCCCCC"/>
              </w:divBdr>
              <w:divsChild>
                <w:div w:id="127358101">
                  <w:marLeft w:val="0"/>
                  <w:marRight w:val="0"/>
                  <w:marTop w:val="0"/>
                  <w:marBottom w:val="0"/>
                  <w:divBdr>
                    <w:top w:val="none" w:sz="0" w:space="0" w:color="auto"/>
                    <w:left w:val="none" w:sz="0" w:space="0" w:color="auto"/>
                    <w:bottom w:val="single" w:sz="6" w:space="4" w:color="CCCCCC"/>
                    <w:right w:val="none" w:sz="0" w:space="0" w:color="auto"/>
                  </w:divBdr>
                </w:div>
                <w:div w:id="1912735136">
                  <w:marLeft w:val="0"/>
                  <w:marRight w:val="0"/>
                  <w:marTop w:val="0"/>
                  <w:marBottom w:val="0"/>
                  <w:divBdr>
                    <w:top w:val="none" w:sz="0" w:space="0" w:color="auto"/>
                    <w:left w:val="none" w:sz="0" w:space="0" w:color="auto"/>
                    <w:bottom w:val="none" w:sz="0" w:space="0" w:color="auto"/>
                    <w:right w:val="none" w:sz="0" w:space="0" w:color="auto"/>
                  </w:divBdr>
                  <w:divsChild>
                    <w:div w:id="752626410">
                      <w:marLeft w:val="0"/>
                      <w:marRight w:val="0"/>
                      <w:marTop w:val="0"/>
                      <w:marBottom w:val="0"/>
                      <w:divBdr>
                        <w:top w:val="none" w:sz="0" w:space="0" w:color="auto"/>
                        <w:left w:val="none" w:sz="0" w:space="0" w:color="auto"/>
                        <w:bottom w:val="none" w:sz="0" w:space="0" w:color="auto"/>
                        <w:right w:val="none" w:sz="0" w:space="0" w:color="auto"/>
                      </w:divBdr>
                      <w:divsChild>
                        <w:div w:id="20620902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44989956">
              <w:marLeft w:val="0"/>
              <w:marRight w:val="0"/>
              <w:marTop w:val="150"/>
              <w:marBottom w:val="150"/>
              <w:divBdr>
                <w:top w:val="single" w:sz="6" w:space="0" w:color="CCCCCC"/>
                <w:left w:val="single" w:sz="6" w:space="0" w:color="CCCCCC"/>
                <w:bottom w:val="single" w:sz="6" w:space="0" w:color="CCCCCC"/>
                <w:right w:val="single" w:sz="6" w:space="0" w:color="CCCCCC"/>
              </w:divBdr>
            </w:div>
            <w:div w:id="1247227070">
              <w:marLeft w:val="0"/>
              <w:marRight w:val="0"/>
              <w:marTop w:val="150"/>
              <w:marBottom w:val="150"/>
              <w:divBdr>
                <w:top w:val="single" w:sz="6" w:space="0" w:color="CCCCCC"/>
                <w:left w:val="single" w:sz="6" w:space="0" w:color="CCCCCC"/>
                <w:bottom w:val="single" w:sz="6" w:space="0" w:color="CCCCCC"/>
                <w:right w:val="single" w:sz="6" w:space="0" w:color="CCCCCC"/>
              </w:divBdr>
              <w:divsChild>
                <w:div w:id="1110248493">
                  <w:marLeft w:val="0"/>
                  <w:marRight w:val="0"/>
                  <w:marTop w:val="0"/>
                  <w:marBottom w:val="0"/>
                  <w:divBdr>
                    <w:top w:val="none" w:sz="0" w:space="0" w:color="auto"/>
                    <w:left w:val="none" w:sz="0" w:space="0" w:color="auto"/>
                    <w:bottom w:val="single" w:sz="6" w:space="4" w:color="CCCCCC"/>
                    <w:right w:val="none" w:sz="0" w:space="0" w:color="auto"/>
                  </w:divBdr>
                </w:div>
                <w:div w:id="1413964335">
                  <w:marLeft w:val="0"/>
                  <w:marRight w:val="0"/>
                  <w:marTop w:val="0"/>
                  <w:marBottom w:val="0"/>
                  <w:divBdr>
                    <w:top w:val="none" w:sz="0" w:space="0" w:color="auto"/>
                    <w:left w:val="none" w:sz="0" w:space="0" w:color="auto"/>
                    <w:bottom w:val="none" w:sz="0" w:space="0" w:color="auto"/>
                    <w:right w:val="none" w:sz="0" w:space="0" w:color="auto"/>
                  </w:divBdr>
                  <w:divsChild>
                    <w:div w:id="1229682825">
                      <w:marLeft w:val="0"/>
                      <w:marRight w:val="0"/>
                      <w:marTop w:val="0"/>
                      <w:marBottom w:val="0"/>
                      <w:divBdr>
                        <w:top w:val="none" w:sz="0" w:space="0" w:color="auto"/>
                        <w:left w:val="none" w:sz="0" w:space="0" w:color="auto"/>
                        <w:bottom w:val="none" w:sz="0" w:space="0" w:color="auto"/>
                        <w:right w:val="none" w:sz="0" w:space="0" w:color="auto"/>
                      </w:divBdr>
                      <w:divsChild>
                        <w:div w:id="5809881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59413635">
              <w:marLeft w:val="0"/>
              <w:marRight w:val="0"/>
              <w:marTop w:val="150"/>
              <w:marBottom w:val="0"/>
              <w:divBdr>
                <w:top w:val="none" w:sz="0" w:space="0" w:color="auto"/>
                <w:left w:val="none" w:sz="0" w:space="0" w:color="auto"/>
                <w:bottom w:val="none" w:sz="0" w:space="0" w:color="auto"/>
                <w:right w:val="none" w:sz="0" w:space="0" w:color="auto"/>
              </w:divBdr>
              <w:divsChild>
                <w:div w:id="767310711">
                  <w:marLeft w:val="0"/>
                  <w:marRight w:val="0"/>
                  <w:marTop w:val="0"/>
                  <w:marBottom w:val="0"/>
                  <w:divBdr>
                    <w:top w:val="none" w:sz="0" w:space="0" w:color="auto"/>
                    <w:left w:val="none" w:sz="0" w:space="0" w:color="auto"/>
                    <w:bottom w:val="none" w:sz="0" w:space="0" w:color="auto"/>
                    <w:right w:val="none" w:sz="0" w:space="0" w:color="auto"/>
                  </w:divBdr>
                </w:div>
                <w:div w:id="1118180113">
                  <w:marLeft w:val="0"/>
                  <w:marRight w:val="0"/>
                  <w:marTop w:val="0"/>
                  <w:marBottom w:val="0"/>
                  <w:divBdr>
                    <w:top w:val="none" w:sz="0" w:space="0" w:color="auto"/>
                    <w:left w:val="none" w:sz="0" w:space="0" w:color="auto"/>
                    <w:bottom w:val="none" w:sz="0" w:space="0" w:color="auto"/>
                    <w:right w:val="none" w:sz="0" w:space="0" w:color="auto"/>
                  </w:divBdr>
                </w:div>
                <w:div w:id="1853255612">
                  <w:marLeft w:val="0"/>
                  <w:marRight w:val="0"/>
                  <w:marTop w:val="0"/>
                  <w:marBottom w:val="0"/>
                  <w:divBdr>
                    <w:top w:val="none" w:sz="0" w:space="0" w:color="auto"/>
                    <w:left w:val="none" w:sz="0" w:space="0" w:color="auto"/>
                    <w:bottom w:val="none" w:sz="0" w:space="0" w:color="auto"/>
                    <w:right w:val="none" w:sz="0" w:space="0" w:color="auto"/>
                  </w:divBdr>
                </w:div>
                <w:div w:id="1883900153">
                  <w:marLeft w:val="0"/>
                  <w:marRight w:val="0"/>
                  <w:marTop w:val="0"/>
                  <w:marBottom w:val="0"/>
                  <w:divBdr>
                    <w:top w:val="none" w:sz="0" w:space="0" w:color="auto"/>
                    <w:left w:val="none" w:sz="0" w:space="0" w:color="auto"/>
                    <w:bottom w:val="none" w:sz="0" w:space="0" w:color="auto"/>
                    <w:right w:val="none" w:sz="0" w:space="0" w:color="auto"/>
                  </w:divBdr>
                </w:div>
              </w:divsChild>
            </w:div>
            <w:div w:id="1345983062">
              <w:marLeft w:val="0"/>
              <w:marRight w:val="0"/>
              <w:marTop w:val="150"/>
              <w:marBottom w:val="0"/>
              <w:divBdr>
                <w:top w:val="none" w:sz="0" w:space="0" w:color="auto"/>
                <w:left w:val="none" w:sz="0" w:space="0" w:color="auto"/>
                <w:bottom w:val="none" w:sz="0" w:space="0" w:color="auto"/>
                <w:right w:val="none" w:sz="0" w:space="0" w:color="auto"/>
              </w:divBdr>
              <w:divsChild>
                <w:div w:id="496189788">
                  <w:marLeft w:val="0"/>
                  <w:marRight w:val="0"/>
                  <w:marTop w:val="0"/>
                  <w:marBottom w:val="0"/>
                  <w:divBdr>
                    <w:top w:val="none" w:sz="0" w:space="0" w:color="auto"/>
                    <w:left w:val="none" w:sz="0" w:space="0" w:color="auto"/>
                    <w:bottom w:val="none" w:sz="0" w:space="0" w:color="auto"/>
                    <w:right w:val="none" w:sz="0" w:space="0" w:color="auto"/>
                  </w:divBdr>
                </w:div>
                <w:div w:id="721169854">
                  <w:marLeft w:val="0"/>
                  <w:marRight w:val="0"/>
                  <w:marTop w:val="0"/>
                  <w:marBottom w:val="0"/>
                  <w:divBdr>
                    <w:top w:val="none" w:sz="0" w:space="0" w:color="auto"/>
                    <w:left w:val="none" w:sz="0" w:space="0" w:color="auto"/>
                    <w:bottom w:val="none" w:sz="0" w:space="0" w:color="auto"/>
                    <w:right w:val="none" w:sz="0" w:space="0" w:color="auto"/>
                  </w:divBdr>
                </w:div>
                <w:div w:id="739787525">
                  <w:marLeft w:val="0"/>
                  <w:marRight w:val="0"/>
                  <w:marTop w:val="0"/>
                  <w:marBottom w:val="0"/>
                  <w:divBdr>
                    <w:top w:val="none" w:sz="0" w:space="0" w:color="auto"/>
                    <w:left w:val="none" w:sz="0" w:space="0" w:color="auto"/>
                    <w:bottom w:val="none" w:sz="0" w:space="0" w:color="auto"/>
                    <w:right w:val="none" w:sz="0" w:space="0" w:color="auto"/>
                  </w:divBdr>
                </w:div>
                <w:div w:id="1871066153">
                  <w:marLeft w:val="0"/>
                  <w:marRight w:val="0"/>
                  <w:marTop w:val="0"/>
                  <w:marBottom w:val="0"/>
                  <w:divBdr>
                    <w:top w:val="none" w:sz="0" w:space="0" w:color="auto"/>
                    <w:left w:val="none" w:sz="0" w:space="0" w:color="auto"/>
                    <w:bottom w:val="none" w:sz="0" w:space="0" w:color="auto"/>
                    <w:right w:val="none" w:sz="0" w:space="0" w:color="auto"/>
                  </w:divBdr>
                </w:div>
                <w:div w:id="2032757928">
                  <w:marLeft w:val="0"/>
                  <w:marRight w:val="0"/>
                  <w:marTop w:val="0"/>
                  <w:marBottom w:val="0"/>
                  <w:divBdr>
                    <w:top w:val="none" w:sz="0" w:space="0" w:color="auto"/>
                    <w:left w:val="none" w:sz="0" w:space="0" w:color="auto"/>
                    <w:bottom w:val="none" w:sz="0" w:space="0" w:color="auto"/>
                    <w:right w:val="none" w:sz="0" w:space="0" w:color="auto"/>
                  </w:divBdr>
                </w:div>
              </w:divsChild>
            </w:div>
            <w:div w:id="1352535779">
              <w:marLeft w:val="0"/>
              <w:marRight w:val="0"/>
              <w:marTop w:val="150"/>
              <w:marBottom w:val="150"/>
              <w:divBdr>
                <w:top w:val="single" w:sz="6" w:space="0" w:color="CCCCCC"/>
                <w:left w:val="single" w:sz="6" w:space="0" w:color="CCCCCC"/>
                <w:bottom w:val="single" w:sz="6" w:space="0" w:color="CCCCCC"/>
                <w:right w:val="single" w:sz="6" w:space="0" w:color="CCCCCC"/>
              </w:divBdr>
            </w:div>
            <w:div w:id="1361929388">
              <w:marLeft w:val="0"/>
              <w:marRight w:val="0"/>
              <w:marTop w:val="150"/>
              <w:marBottom w:val="150"/>
              <w:divBdr>
                <w:top w:val="single" w:sz="6" w:space="0" w:color="CCCCCC"/>
                <w:left w:val="single" w:sz="6" w:space="0" w:color="CCCCCC"/>
                <w:bottom w:val="single" w:sz="6" w:space="0" w:color="CCCCCC"/>
                <w:right w:val="single" w:sz="6" w:space="0" w:color="CCCCCC"/>
              </w:divBdr>
              <w:divsChild>
                <w:div w:id="225341818">
                  <w:marLeft w:val="0"/>
                  <w:marRight w:val="0"/>
                  <w:marTop w:val="0"/>
                  <w:marBottom w:val="0"/>
                  <w:divBdr>
                    <w:top w:val="none" w:sz="0" w:space="0" w:color="auto"/>
                    <w:left w:val="none" w:sz="0" w:space="0" w:color="auto"/>
                    <w:bottom w:val="single" w:sz="6" w:space="4" w:color="CCCCCC"/>
                    <w:right w:val="none" w:sz="0" w:space="0" w:color="auto"/>
                  </w:divBdr>
                </w:div>
                <w:div w:id="1038630291">
                  <w:marLeft w:val="0"/>
                  <w:marRight w:val="0"/>
                  <w:marTop w:val="0"/>
                  <w:marBottom w:val="0"/>
                  <w:divBdr>
                    <w:top w:val="none" w:sz="0" w:space="0" w:color="auto"/>
                    <w:left w:val="none" w:sz="0" w:space="0" w:color="auto"/>
                    <w:bottom w:val="none" w:sz="0" w:space="0" w:color="auto"/>
                    <w:right w:val="none" w:sz="0" w:space="0" w:color="auto"/>
                  </w:divBdr>
                  <w:divsChild>
                    <w:div w:id="1289707081">
                      <w:marLeft w:val="0"/>
                      <w:marRight w:val="0"/>
                      <w:marTop w:val="0"/>
                      <w:marBottom w:val="0"/>
                      <w:divBdr>
                        <w:top w:val="none" w:sz="0" w:space="0" w:color="auto"/>
                        <w:left w:val="none" w:sz="0" w:space="0" w:color="auto"/>
                        <w:bottom w:val="none" w:sz="0" w:space="0" w:color="auto"/>
                        <w:right w:val="none" w:sz="0" w:space="0" w:color="auto"/>
                      </w:divBdr>
                      <w:divsChild>
                        <w:div w:id="20966311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04183709">
              <w:marLeft w:val="0"/>
              <w:marRight w:val="0"/>
              <w:marTop w:val="150"/>
              <w:marBottom w:val="150"/>
              <w:divBdr>
                <w:top w:val="single" w:sz="6" w:space="0" w:color="CCCCCC"/>
                <w:left w:val="single" w:sz="6" w:space="0" w:color="CCCCCC"/>
                <w:bottom w:val="single" w:sz="6" w:space="0" w:color="CCCCCC"/>
                <w:right w:val="single" w:sz="6" w:space="0" w:color="CCCCCC"/>
              </w:divBdr>
              <w:divsChild>
                <w:div w:id="1981227169">
                  <w:marLeft w:val="0"/>
                  <w:marRight w:val="0"/>
                  <w:marTop w:val="0"/>
                  <w:marBottom w:val="0"/>
                  <w:divBdr>
                    <w:top w:val="none" w:sz="0" w:space="0" w:color="auto"/>
                    <w:left w:val="none" w:sz="0" w:space="0" w:color="auto"/>
                    <w:bottom w:val="none" w:sz="0" w:space="0" w:color="auto"/>
                    <w:right w:val="none" w:sz="0" w:space="0" w:color="auto"/>
                  </w:divBdr>
                  <w:divsChild>
                    <w:div w:id="505563291">
                      <w:marLeft w:val="0"/>
                      <w:marRight w:val="0"/>
                      <w:marTop w:val="0"/>
                      <w:marBottom w:val="0"/>
                      <w:divBdr>
                        <w:top w:val="none" w:sz="0" w:space="0" w:color="auto"/>
                        <w:left w:val="none" w:sz="0" w:space="0" w:color="auto"/>
                        <w:bottom w:val="none" w:sz="0" w:space="0" w:color="auto"/>
                        <w:right w:val="none" w:sz="0" w:space="0" w:color="auto"/>
                      </w:divBdr>
                      <w:divsChild>
                        <w:div w:id="1732310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27711980">
              <w:marLeft w:val="0"/>
              <w:marRight w:val="0"/>
              <w:marTop w:val="150"/>
              <w:marBottom w:val="150"/>
              <w:divBdr>
                <w:top w:val="single" w:sz="6" w:space="0" w:color="CCCCCC"/>
                <w:left w:val="single" w:sz="6" w:space="0" w:color="CCCCCC"/>
                <w:bottom w:val="single" w:sz="6" w:space="0" w:color="CCCCCC"/>
                <w:right w:val="single" w:sz="6" w:space="0" w:color="CCCCCC"/>
              </w:divBdr>
              <w:divsChild>
                <w:div w:id="918830647">
                  <w:marLeft w:val="0"/>
                  <w:marRight w:val="0"/>
                  <w:marTop w:val="0"/>
                  <w:marBottom w:val="0"/>
                  <w:divBdr>
                    <w:top w:val="none" w:sz="0" w:space="0" w:color="auto"/>
                    <w:left w:val="none" w:sz="0" w:space="0" w:color="auto"/>
                    <w:bottom w:val="none" w:sz="0" w:space="0" w:color="auto"/>
                    <w:right w:val="none" w:sz="0" w:space="0" w:color="auto"/>
                  </w:divBdr>
                  <w:divsChild>
                    <w:div w:id="204100428">
                      <w:marLeft w:val="0"/>
                      <w:marRight w:val="0"/>
                      <w:marTop w:val="0"/>
                      <w:marBottom w:val="0"/>
                      <w:divBdr>
                        <w:top w:val="none" w:sz="0" w:space="0" w:color="auto"/>
                        <w:left w:val="none" w:sz="0" w:space="0" w:color="auto"/>
                        <w:bottom w:val="none" w:sz="0" w:space="0" w:color="auto"/>
                        <w:right w:val="none" w:sz="0" w:space="0" w:color="auto"/>
                      </w:divBdr>
                      <w:divsChild>
                        <w:div w:id="903927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58913772">
                  <w:marLeft w:val="0"/>
                  <w:marRight w:val="0"/>
                  <w:marTop w:val="0"/>
                  <w:marBottom w:val="0"/>
                  <w:divBdr>
                    <w:top w:val="none" w:sz="0" w:space="0" w:color="auto"/>
                    <w:left w:val="none" w:sz="0" w:space="0" w:color="auto"/>
                    <w:bottom w:val="single" w:sz="6" w:space="4" w:color="CCCCCC"/>
                    <w:right w:val="none" w:sz="0" w:space="0" w:color="auto"/>
                  </w:divBdr>
                </w:div>
              </w:divsChild>
            </w:div>
            <w:div w:id="1539319289">
              <w:marLeft w:val="0"/>
              <w:marRight w:val="0"/>
              <w:marTop w:val="150"/>
              <w:marBottom w:val="0"/>
              <w:divBdr>
                <w:top w:val="none" w:sz="0" w:space="0" w:color="auto"/>
                <w:left w:val="none" w:sz="0" w:space="0" w:color="auto"/>
                <w:bottom w:val="none" w:sz="0" w:space="0" w:color="auto"/>
                <w:right w:val="none" w:sz="0" w:space="0" w:color="auto"/>
              </w:divBdr>
              <w:divsChild>
                <w:div w:id="751124067">
                  <w:marLeft w:val="0"/>
                  <w:marRight w:val="0"/>
                  <w:marTop w:val="0"/>
                  <w:marBottom w:val="0"/>
                  <w:divBdr>
                    <w:top w:val="none" w:sz="0" w:space="0" w:color="auto"/>
                    <w:left w:val="none" w:sz="0" w:space="0" w:color="auto"/>
                    <w:bottom w:val="none" w:sz="0" w:space="0" w:color="auto"/>
                    <w:right w:val="none" w:sz="0" w:space="0" w:color="auto"/>
                  </w:divBdr>
                </w:div>
                <w:div w:id="822158820">
                  <w:marLeft w:val="0"/>
                  <w:marRight w:val="0"/>
                  <w:marTop w:val="0"/>
                  <w:marBottom w:val="0"/>
                  <w:divBdr>
                    <w:top w:val="none" w:sz="0" w:space="0" w:color="auto"/>
                    <w:left w:val="none" w:sz="0" w:space="0" w:color="auto"/>
                    <w:bottom w:val="none" w:sz="0" w:space="0" w:color="auto"/>
                    <w:right w:val="none" w:sz="0" w:space="0" w:color="auto"/>
                  </w:divBdr>
                </w:div>
                <w:div w:id="1053164215">
                  <w:marLeft w:val="0"/>
                  <w:marRight w:val="0"/>
                  <w:marTop w:val="0"/>
                  <w:marBottom w:val="0"/>
                  <w:divBdr>
                    <w:top w:val="none" w:sz="0" w:space="0" w:color="auto"/>
                    <w:left w:val="none" w:sz="0" w:space="0" w:color="auto"/>
                    <w:bottom w:val="none" w:sz="0" w:space="0" w:color="auto"/>
                    <w:right w:val="none" w:sz="0" w:space="0" w:color="auto"/>
                  </w:divBdr>
                </w:div>
                <w:div w:id="2002270507">
                  <w:marLeft w:val="0"/>
                  <w:marRight w:val="0"/>
                  <w:marTop w:val="0"/>
                  <w:marBottom w:val="0"/>
                  <w:divBdr>
                    <w:top w:val="none" w:sz="0" w:space="0" w:color="auto"/>
                    <w:left w:val="none" w:sz="0" w:space="0" w:color="auto"/>
                    <w:bottom w:val="none" w:sz="0" w:space="0" w:color="auto"/>
                    <w:right w:val="none" w:sz="0" w:space="0" w:color="auto"/>
                  </w:divBdr>
                </w:div>
              </w:divsChild>
            </w:div>
            <w:div w:id="1544826556">
              <w:marLeft w:val="0"/>
              <w:marRight w:val="0"/>
              <w:marTop w:val="150"/>
              <w:marBottom w:val="150"/>
              <w:divBdr>
                <w:top w:val="single" w:sz="6" w:space="0" w:color="CCCCCC"/>
                <w:left w:val="single" w:sz="6" w:space="0" w:color="CCCCCC"/>
                <w:bottom w:val="single" w:sz="6" w:space="0" w:color="CCCCCC"/>
                <w:right w:val="single" w:sz="6" w:space="0" w:color="CCCCCC"/>
              </w:divBdr>
            </w:div>
            <w:div w:id="1568539692">
              <w:marLeft w:val="0"/>
              <w:marRight w:val="0"/>
              <w:marTop w:val="150"/>
              <w:marBottom w:val="150"/>
              <w:divBdr>
                <w:top w:val="single" w:sz="6" w:space="0" w:color="CCCCCC"/>
                <w:left w:val="single" w:sz="6" w:space="0" w:color="CCCCCC"/>
                <w:bottom w:val="single" w:sz="6" w:space="0" w:color="CCCCCC"/>
                <w:right w:val="single" w:sz="6" w:space="0" w:color="CCCCCC"/>
              </w:divBdr>
              <w:divsChild>
                <w:div w:id="166209641">
                  <w:marLeft w:val="0"/>
                  <w:marRight w:val="0"/>
                  <w:marTop w:val="0"/>
                  <w:marBottom w:val="0"/>
                  <w:divBdr>
                    <w:top w:val="none" w:sz="0" w:space="0" w:color="auto"/>
                    <w:left w:val="none" w:sz="0" w:space="0" w:color="auto"/>
                    <w:bottom w:val="none" w:sz="0" w:space="0" w:color="auto"/>
                    <w:right w:val="none" w:sz="0" w:space="0" w:color="auto"/>
                  </w:divBdr>
                  <w:divsChild>
                    <w:div w:id="2069452496">
                      <w:marLeft w:val="0"/>
                      <w:marRight w:val="0"/>
                      <w:marTop w:val="0"/>
                      <w:marBottom w:val="0"/>
                      <w:divBdr>
                        <w:top w:val="none" w:sz="0" w:space="0" w:color="auto"/>
                        <w:left w:val="none" w:sz="0" w:space="0" w:color="auto"/>
                        <w:bottom w:val="none" w:sz="0" w:space="0" w:color="auto"/>
                        <w:right w:val="none" w:sz="0" w:space="0" w:color="auto"/>
                      </w:divBdr>
                      <w:divsChild>
                        <w:div w:id="2333220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9918792">
                  <w:marLeft w:val="0"/>
                  <w:marRight w:val="0"/>
                  <w:marTop w:val="0"/>
                  <w:marBottom w:val="0"/>
                  <w:divBdr>
                    <w:top w:val="none" w:sz="0" w:space="0" w:color="auto"/>
                    <w:left w:val="none" w:sz="0" w:space="0" w:color="auto"/>
                    <w:bottom w:val="single" w:sz="6" w:space="4" w:color="CCCCCC"/>
                    <w:right w:val="none" w:sz="0" w:space="0" w:color="auto"/>
                  </w:divBdr>
                </w:div>
              </w:divsChild>
            </w:div>
            <w:div w:id="1571965205">
              <w:marLeft w:val="0"/>
              <w:marRight w:val="0"/>
              <w:marTop w:val="150"/>
              <w:marBottom w:val="150"/>
              <w:divBdr>
                <w:top w:val="single" w:sz="6" w:space="0" w:color="CCCCCC"/>
                <w:left w:val="single" w:sz="6" w:space="0" w:color="CCCCCC"/>
                <w:bottom w:val="single" w:sz="6" w:space="0" w:color="CCCCCC"/>
                <w:right w:val="single" w:sz="6" w:space="0" w:color="CCCCCC"/>
              </w:divBdr>
              <w:divsChild>
                <w:div w:id="1243292420">
                  <w:marLeft w:val="0"/>
                  <w:marRight w:val="0"/>
                  <w:marTop w:val="0"/>
                  <w:marBottom w:val="0"/>
                  <w:divBdr>
                    <w:top w:val="none" w:sz="0" w:space="0" w:color="auto"/>
                    <w:left w:val="none" w:sz="0" w:space="0" w:color="auto"/>
                    <w:bottom w:val="none" w:sz="0" w:space="0" w:color="auto"/>
                    <w:right w:val="none" w:sz="0" w:space="0" w:color="auto"/>
                  </w:divBdr>
                  <w:divsChild>
                    <w:div w:id="920485115">
                      <w:marLeft w:val="0"/>
                      <w:marRight w:val="0"/>
                      <w:marTop w:val="0"/>
                      <w:marBottom w:val="0"/>
                      <w:divBdr>
                        <w:top w:val="none" w:sz="0" w:space="0" w:color="auto"/>
                        <w:left w:val="none" w:sz="0" w:space="0" w:color="auto"/>
                        <w:bottom w:val="none" w:sz="0" w:space="0" w:color="auto"/>
                        <w:right w:val="none" w:sz="0" w:space="0" w:color="auto"/>
                      </w:divBdr>
                      <w:divsChild>
                        <w:div w:id="9648447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67786926">
              <w:marLeft w:val="0"/>
              <w:marRight w:val="0"/>
              <w:marTop w:val="150"/>
              <w:marBottom w:val="150"/>
              <w:divBdr>
                <w:top w:val="single" w:sz="6" w:space="0" w:color="CCCCCC"/>
                <w:left w:val="single" w:sz="6" w:space="0" w:color="CCCCCC"/>
                <w:bottom w:val="single" w:sz="6" w:space="0" w:color="CCCCCC"/>
                <w:right w:val="single" w:sz="6" w:space="0" w:color="CCCCCC"/>
              </w:divBdr>
              <w:divsChild>
                <w:div w:id="247735595">
                  <w:marLeft w:val="0"/>
                  <w:marRight w:val="0"/>
                  <w:marTop w:val="0"/>
                  <w:marBottom w:val="0"/>
                  <w:divBdr>
                    <w:top w:val="none" w:sz="0" w:space="0" w:color="auto"/>
                    <w:left w:val="none" w:sz="0" w:space="0" w:color="auto"/>
                    <w:bottom w:val="none" w:sz="0" w:space="0" w:color="auto"/>
                    <w:right w:val="none" w:sz="0" w:space="0" w:color="auto"/>
                  </w:divBdr>
                  <w:divsChild>
                    <w:div w:id="1187598275">
                      <w:marLeft w:val="0"/>
                      <w:marRight w:val="0"/>
                      <w:marTop w:val="0"/>
                      <w:marBottom w:val="0"/>
                      <w:divBdr>
                        <w:top w:val="none" w:sz="0" w:space="0" w:color="auto"/>
                        <w:left w:val="none" w:sz="0" w:space="0" w:color="auto"/>
                        <w:bottom w:val="none" w:sz="0" w:space="0" w:color="auto"/>
                        <w:right w:val="none" w:sz="0" w:space="0" w:color="auto"/>
                      </w:divBdr>
                      <w:divsChild>
                        <w:div w:id="44052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7582830">
                  <w:marLeft w:val="0"/>
                  <w:marRight w:val="0"/>
                  <w:marTop w:val="0"/>
                  <w:marBottom w:val="0"/>
                  <w:divBdr>
                    <w:top w:val="none" w:sz="0" w:space="0" w:color="auto"/>
                    <w:left w:val="none" w:sz="0" w:space="0" w:color="auto"/>
                    <w:bottom w:val="single" w:sz="6" w:space="4" w:color="CCCCCC"/>
                    <w:right w:val="none" w:sz="0" w:space="0" w:color="auto"/>
                  </w:divBdr>
                </w:div>
              </w:divsChild>
            </w:div>
            <w:div w:id="1705323965">
              <w:marLeft w:val="0"/>
              <w:marRight w:val="0"/>
              <w:marTop w:val="150"/>
              <w:marBottom w:val="0"/>
              <w:divBdr>
                <w:top w:val="none" w:sz="0" w:space="0" w:color="auto"/>
                <w:left w:val="none" w:sz="0" w:space="0" w:color="auto"/>
                <w:bottom w:val="none" w:sz="0" w:space="0" w:color="auto"/>
                <w:right w:val="none" w:sz="0" w:space="0" w:color="auto"/>
              </w:divBdr>
              <w:divsChild>
                <w:div w:id="53047170">
                  <w:marLeft w:val="0"/>
                  <w:marRight w:val="0"/>
                  <w:marTop w:val="0"/>
                  <w:marBottom w:val="0"/>
                  <w:divBdr>
                    <w:top w:val="none" w:sz="0" w:space="0" w:color="auto"/>
                    <w:left w:val="none" w:sz="0" w:space="0" w:color="auto"/>
                    <w:bottom w:val="none" w:sz="0" w:space="0" w:color="auto"/>
                    <w:right w:val="none" w:sz="0" w:space="0" w:color="auto"/>
                  </w:divBdr>
                </w:div>
                <w:div w:id="1444837938">
                  <w:marLeft w:val="0"/>
                  <w:marRight w:val="0"/>
                  <w:marTop w:val="0"/>
                  <w:marBottom w:val="0"/>
                  <w:divBdr>
                    <w:top w:val="none" w:sz="0" w:space="0" w:color="auto"/>
                    <w:left w:val="none" w:sz="0" w:space="0" w:color="auto"/>
                    <w:bottom w:val="none" w:sz="0" w:space="0" w:color="auto"/>
                    <w:right w:val="none" w:sz="0" w:space="0" w:color="auto"/>
                  </w:divBdr>
                </w:div>
                <w:div w:id="1783112891">
                  <w:marLeft w:val="0"/>
                  <w:marRight w:val="0"/>
                  <w:marTop w:val="0"/>
                  <w:marBottom w:val="0"/>
                  <w:divBdr>
                    <w:top w:val="none" w:sz="0" w:space="0" w:color="auto"/>
                    <w:left w:val="none" w:sz="0" w:space="0" w:color="auto"/>
                    <w:bottom w:val="none" w:sz="0" w:space="0" w:color="auto"/>
                    <w:right w:val="none" w:sz="0" w:space="0" w:color="auto"/>
                  </w:divBdr>
                </w:div>
                <w:div w:id="1954705638">
                  <w:marLeft w:val="0"/>
                  <w:marRight w:val="0"/>
                  <w:marTop w:val="0"/>
                  <w:marBottom w:val="0"/>
                  <w:divBdr>
                    <w:top w:val="none" w:sz="0" w:space="0" w:color="auto"/>
                    <w:left w:val="none" w:sz="0" w:space="0" w:color="auto"/>
                    <w:bottom w:val="none" w:sz="0" w:space="0" w:color="auto"/>
                    <w:right w:val="none" w:sz="0" w:space="0" w:color="auto"/>
                  </w:divBdr>
                </w:div>
              </w:divsChild>
            </w:div>
            <w:div w:id="1717119912">
              <w:marLeft w:val="0"/>
              <w:marRight w:val="0"/>
              <w:marTop w:val="150"/>
              <w:marBottom w:val="0"/>
              <w:divBdr>
                <w:top w:val="none" w:sz="0" w:space="0" w:color="auto"/>
                <w:left w:val="none" w:sz="0" w:space="0" w:color="auto"/>
                <w:bottom w:val="none" w:sz="0" w:space="0" w:color="auto"/>
                <w:right w:val="none" w:sz="0" w:space="0" w:color="auto"/>
              </w:divBdr>
              <w:divsChild>
                <w:div w:id="701900476">
                  <w:marLeft w:val="0"/>
                  <w:marRight w:val="0"/>
                  <w:marTop w:val="0"/>
                  <w:marBottom w:val="0"/>
                  <w:divBdr>
                    <w:top w:val="none" w:sz="0" w:space="0" w:color="auto"/>
                    <w:left w:val="none" w:sz="0" w:space="0" w:color="auto"/>
                    <w:bottom w:val="none" w:sz="0" w:space="0" w:color="auto"/>
                    <w:right w:val="none" w:sz="0" w:space="0" w:color="auto"/>
                  </w:divBdr>
                </w:div>
                <w:div w:id="981540868">
                  <w:marLeft w:val="0"/>
                  <w:marRight w:val="0"/>
                  <w:marTop w:val="0"/>
                  <w:marBottom w:val="0"/>
                  <w:divBdr>
                    <w:top w:val="none" w:sz="0" w:space="0" w:color="auto"/>
                    <w:left w:val="none" w:sz="0" w:space="0" w:color="auto"/>
                    <w:bottom w:val="none" w:sz="0" w:space="0" w:color="auto"/>
                    <w:right w:val="none" w:sz="0" w:space="0" w:color="auto"/>
                  </w:divBdr>
                </w:div>
                <w:div w:id="1252930347">
                  <w:marLeft w:val="0"/>
                  <w:marRight w:val="0"/>
                  <w:marTop w:val="0"/>
                  <w:marBottom w:val="0"/>
                  <w:divBdr>
                    <w:top w:val="none" w:sz="0" w:space="0" w:color="auto"/>
                    <w:left w:val="none" w:sz="0" w:space="0" w:color="auto"/>
                    <w:bottom w:val="none" w:sz="0" w:space="0" w:color="auto"/>
                    <w:right w:val="none" w:sz="0" w:space="0" w:color="auto"/>
                  </w:divBdr>
                </w:div>
                <w:div w:id="2104641836">
                  <w:marLeft w:val="0"/>
                  <w:marRight w:val="0"/>
                  <w:marTop w:val="0"/>
                  <w:marBottom w:val="0"/>
                  <w:divBdr>
                    <w:top w:val="none" w:sz="0" w:space="0" w:color="auto"/>
                    <w:left w:val="none" w:sz="0" w:space="0" w:color="auto"/>
                    <w:bottom w:val="none" w:sz="0" w:space="0" w:color="auto"/>
                    <w:right w:val="none" w:sz="0" w:space="0" w:color="auto"/>
                  </w:divBdr>
                </w:div>
              </w:divsChild>
            </w:div>
            <w:div w:id="1763648018">
              <w:marLeft w:val="0"/>
              <w:marRight w:val="0"/>
              <w:marTop w:val="150"/>
              <w:marBottom w:val="150"/>
              <w:divBdr>
                <w:top w:val="single" w:sz="6" w:space="0" w:color="CCCCCC"/>
                <w:left w:val="single" w:sz="6" w:space="0" w:color="CCCCCC"/>
                <w:bottom w:val="single" w:sz="6" w:space="0" w:color="CCCCCC"/>
                <w:right w:val="single" w:sz="6" w:space="0" w:color="CCCCCC"/>
              </w:divBdr>
              <w:divsChild>
                <w:div w:id="1236940586">
                  <w:marLeft w:val="0"/>
                  <w:marRight w:val="0"/>
                  <w:marTop w:val="0"/>
                  <w:marBottom w:val="0"/>
                  <w:divBdr>
                    <w:top w:val="none" w:sz="0" w:space="0" w:color="auto"/>
                    <w:left w:val="none" w:sz="0" w:space="0" w:color="auto"/>
                    <w:bottom w:val="none" w:sz="0" w:space="0" w:color="auto"/>
                    <w:right w:val="none" w:sz="0" w:space="0" w:color="auto"/>
                  </w:divBdr>
                  <w:divsChild>
                    <w:div w:id="193933277">
                      <w:marLeft w:val="0"/>
                      <w:marRight w:val="0"/>
                      <w:marTop w:val="0"/>
                      <w:marBottom w:val="0"/>
                      <w:divBdr>
                        <w:top w:val="none" w:sz="0" w:space="0" w:color="auto"/>
                        <w:left w:val="none" w:sz="0" w:space="0" w:color="auto"/>
                        <w:bottom w:val="none" w:sz="0" w:space="0" w:color="auto"/>
                        <w:right w:val="none" w:sz="0" w:space="0" w:color="auto"/>
                      </w:divBdr>
                      <w:divsChild>
                        <w:div w:id="2343593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8714623">
                  <w:marLeft w:val="0"/>
                  <w:marRight w:val="0"/>
                  <w:marTop w:val="0"/>
                  <w:marBottom w:val="0"/>
                  <w:divBdr>
                    <w:top w:val="none" w:sz="0" w:space="0" w:color="auto"/>
                    <w:left w:val="none" w:sz="0" w:space="0" w:color="auto"/>
                    <w:bottom w:val="single" w:sz="6" w:space="4" w:color="CCCCCC"/>
                    <w:right w:val="none" w:sz="0" w:space="0" w:color="auto"/>
                  </w:divBdr>
                </w:div>
              </w:divsChild>
            </w:div>
            <w:div w:id="1831670848">
              <w:marLeft w:val="0"/>
              <w:marRight w:val="0"/>
              <w:marTop w:val="150"/>
              <w:marBottom w:val="0"/>
              <w:divBdr>
                <w:top w:val="none" w:sz="0" w:space="0" w:color="auto"/>
                <w:left w:val="none" w:sz="0" w:space="0" w:color="auto"/>
                <w:bottom w:val="none" w:sz="0" w:space="0" w:color="auto"/>
                <w:right w:val="none" w:sz="0" w:space="0" w:color="auto"/>
              </w:divBdr>
              <w:divsChild>
                <w:div w:id="277614422">
                  <w:marLeft w:val="0"/>
                  <w:marRight w:val="0"/>
                  <w:marTop w:val="0"/>
                  <w:marBottom w:val="0"/>
                  <w:divBdr>
                    <w:top w:val="none" w:sz="0" w:space="0" w:color="auto"/>
                    <w:left w:val="none" w:sz="0" w:space="0" w:color="auto"/>
                    <w:bottom w:val="none" w:sz="0" w:space="0" w:color="auto"/>
                    <w:right w:val="none" w:sz="0" w:space="0" w:color="auto"/>
                  </w:divBdr>
                </w:div>
                <w:div w:id="387265150">
                  <w:marLeft w:val="0"/>
                  <w:marRight w:val="0"/>
                  <w:marTop w:val="0"/>
                  <w:marBottom w:val="0"/>
                  <w:divBdr>
                    <w:top w:val="none" w:sz="0" w:space="0" w:color="auto"/>
                    <w:left w:val="none" w:sz="0" w:space="0" w:color="auto"/>
                    <w:bottom w:val="none" w:sz="0" w:space="0" w:color="auto"/>
                    <w:right w:val="none" w:sz="0" w:space="0" w:color="auto"/>
                  </w:divBdr>
                </w:div>
                <w:div w:id="685524106">
                  <w:marLeft w:val="0"/>
                  <w:marRight w:val="0"/>
                  <w:marTop w:val="0"/>
                  <w:marBottom w:val="0"/>
                  <w:divBdr>
                    <w:top w:val="none" w:sz="0" w:space="0" w:color="auto"/>
                    <w:left w:val="none" w:sz="0" w:space="0" w:color="auto"/>
                    <w:bottom w:val="none" w:sz="0" w:space="0" w:color="auto"/>
                    <w:right w:val="none" w:sz="0" w:space="0" w:color="auto"/>
                  </w:divBdr>
                </w:div>
                <w:div w:id="2099670131">
                  <w:marLeft w:val="0"/>
                  <w:marRight w:val="0"/>
                  <w:marTop w:val="0"/>
                  <w:marBottom w:val="0"/>
                  <w:divBdr>
                    <w:top w:val="none" w:sz="0" w:space="0" w:color="auto"/>
                    <w:left w:val="none" w:sz="0" w:space="0" w:color="auto"/>
                    <w:bottom w:val="none" w:sz="0" w:space="0" w:color="auto"/>
                    <w:right w:val="none" w:sz="0" w:space="0" w:color="auto"/>
                  </w:divBdr>
                </w:div>
              </w:divsChild>
            </w:div>
            <w:div w:id="1869440510">
              <w:marLeft w:val="0"/>
              <w:marRight w:val="0"/>
              <w:marTop w:val="150"/>
              <w:marBottom w:val="0"/>
              <w:divBdr>
                <w:top w:val="none" w:sz="0" w:space="0" w:color="auto"/>
                <w:left w:val="none" w:sz="0" w:space="0" w:color="auto"/>
                <w:bottom w:val="none" w:sz="0" w:space="0" w:color="auto"/>
                <w:right w:val="none" w:sz="0" w:space="0" w:color="auto"/>
              </w:divBdr>
              <w:divsChild>
                <w:div w:id="875316741">
                  <w:marLeft w:val="0"/>
                  <w:marRight w:val="0"/>
                  <w:marTop w:val="0"/>
                  <w:marBottom w:val="0"/>
                  <w:divBdr>
                    <w:top w:val="none" w:sz="0" w:space="0" w:color="auto"/>
                    <w:left w:val="none" w:sz="0" w:space="0" w:color="auto"/>
                    <w:bottom w:val="none" w:sz="0" w:space="0" w:color="auto"/>
                    <w:right w:val="none" w:sz="0" w:space="0" w:color="auto"/>
                  </w:divBdr>
                </w:div>
                <w:div w:id="1662926709">
                  <w:marLeft w:val="0"/>
                  <w:marRight w:val="0"/>
                  <w:marTop w:val="0"/>
                  <w:marBottom w:val="0"/>
                  <w:divBdr>
                    <w:top w:val="none" w:sz="0" w:space="0" w:color="auto"/>
                    <w:left w:val="none" w:sz="0" w:space="0" w:color="auto"/>
                    <w:bottom w:val="none" w:sz="0" w:space="0" w:color="auto"/>
                    <w:right w:val="none" w:sz="0" w:space="0" w:color="auto"/>
                  </w:divBdr>
                </w:div>
                <w:div w:id="1678968553">
                  <w:marLeft w:val="0"/>
                  <w:marRight w:val="0"/>
                  <w:marTop w:val="0"/>
                  <w:marBottom w:val="0"/>
                  <w:divBdr>
                    <w:top w:val="none" w:sz="0" w:space="0" w:color="auto"/>
                    <w:left w:val="none" w:sz="0" w:space="0" w:color="auto"/>
                    <w:bottom w:val="none" w:sz="0" w:space="0" w:color="auto"/>
                    <w:right w:val="none" w:sz="0" w:space="0" w:color="auto"/>
                  </w:divBdr>
                </w:div>
                <w:div w:id="2103866962">
                  <w:marLeft w:val="0"/>
                  <w:marRight w:val="0"/>
                  <w:marTop w:val="0"/>
                  <w:marBottom w:val="0"/>
                  <w:divBdr>
                    <w:top w:val="none" w:sz="0" w:space="0" w:color="auto"/>
                    <w:left w:val="none" w:sz="0" w:space="0" w:color="auto"/>
                    <w:bottom w:val="none" w:sz="0" w:space="0" w:color="auto"/>
                    <w:right w:val="none" w:sz="0" w:space="0" w:color="auto"/>
                  </w:divBdr>
                </w:div>
              </w:divsChild>
            </w:div>
            <w:div w:id="1882279909">
              <w:marLeft w:val="0"/>
              <w:marRight w:val="0"/>
              <w:marTop w:val="150"/>
              <w:marBottom w:val="0"/>
              <w:divBdr>
                <w:top w:val="none" w:sz="0" w:space="0" w:color="auto"/>
                <w:left w:val="none" w:sz="0" w:space="0" w:color="auto"/>
                <w:bottom w:val="none" w:sz="0" w:space="0" w:color="auto"/>
                <w:right w:val="none" w:sz="0" w:space="0" w:color="auto"/>
              </w:divBdr>
              <w:divsChild>
                <w:div w:id="62993217">
                  <w:marLeft w:val="0"/>
                  <w:marRight w:val="0"/>
                  <w:marTop w:val="0"/>
                  <w:marBottom w:val="0"/>
                  <w:divBdr>
                    <w:top w:val="none" w:sz="0" w:space="0" w:color="auto"/>
                    <w:left w:val="none" w:sz="0" w:space="0" w:color="auto"/>
                    <w:bottom w:val="none" w:sz="0" w:space="0" w:color="auto"/>
                    <w:right w:val="none" w:sz="0" w:space="0" w:color="auto"/>
                  </w:divBdr>
                </w:div>
                <w:div w:id="1386023478">
                  <w:marLeft w:val="0"/>
                  <w:marRight w:val="0"/>
                  <w:marTop w:val="0"/>
                  <w:marBottom w:val="0"/>
                  <w:divBdr>
                    <w:top w:val="none" w:sz="0" w:space="0" w:color="auto"/>
                    <w:left w:val="none" w:sz="0" w:space="0" w:color="auto"/>
                    <w:bottom w:val="none" w:sz="0" w:space="0" w:color="auto"/>
                    <w:right w:val="none" w:sz="0" w:space="0" w:color="auto"/>
                  </w:divBdr>
                </w:div>
                <w:div w:id="1762484104">
                  <w:marLeft w:val="0"/>
                  <w:marRight w:val="0"/>
                  <w:marTop w:val="0"/>
                  <w:marBottom w:val="0"/>
                  <w:divBdr>
                    <w:top w:val="none" w:sz="0" w:space="0" w:color="auto"/>
                    <w:left w:val="none" w:sz="0" w:space="0" w:color="auto"/>
                    <w:bottom w:val="none" w:sz="0" w:space="0" w:color="auto"/>
                    <w:right w:val="none" w:sz="0" w:space="0" w:color="auto"/>
                  </w:divBdr>
                </w:div>
                <w:div w:id="1998269208">
                  <w:marLeft w:val="0"/>
                  <w:marRight w:val="0"/>
                  <w:marTop w:val="0"/>
                  <w:marBottom w:val="0"/>
                  <w:divBdr>
                    <w:top w:val="none" w:sz="0" w:space="0" w:color="auto"/>
                    <w:left w:val="none" w:sz="0" w:space="0" w:color="auto"/>
                    <w:bottom w:val="none" w:sz="0" w:space="0" w:color="auto"/>
                    <w:right w:val="none" w:sz="0" w:space="0" w:color="auto"/>
                  </w:divBdr>
                </w:div>
              </w:divsChild>
            </w:div>
            <w:div w:id="1909264213">
              <w:marLeft w:val="0"/>
              <w:marRight w:val="0"/>
              <w:marTop w:val="150"/>
              <w:marBottom w:val="150"/>
              <w:divBdr>
                <w:top w:val="single" w:sz="6" w:space="0" w:color="CCCCCC"/>
                <w:left w:val="single" w:sz="6" w:space="0" w:color="CCCCCC"/>
                <w:bottom w:val="single" w:sz="6" w:space="0" w:color="CCCCCC"/>
                <w:right w:val="single" w:sz="6" w:space="0" w:color="CCCCCC"/>
              </w:divBdr>
            </w:div>
            <w:div w:id="2017925868">
              <w:marLeft w:val="0"/>
              <w:marRight w:val="0"/>
              <w:marTop w:val="150"/>
              <w:marBottom w:val="150"/>
              <w:divBdr>
                <w:top w:val="single" w:sz="6" w:space="0" w:color="CCCCCC"/>
                <w:left w:val="single" w:sz="6" w:space="0" w:color="CCCCCC"/>
                <w:bottom w:val="single" w:sz="6" w:space="0" w:color="CCCCCC"/>
                <w:right w:val="single" w:sz="6" w:space="0" w:color="CCCCCC"/>
              </w:divBdr>
            </w:div>
            <w:div w:id="2056931797">
              <w:marLeft w:val="0"/>
              <w:marRight w:val="0"/>
              <w:marTop w:val="150"/>
              <w:marBottom w:val="0"/>
              <w:divBdr>
                <w:top w:val="none" w:sz="0" w:space="0" w:color="auto"/>
                <w:left w:val="none" w:sz="0" w:space="0" w:color="auto"/>
                <w:bottom w:val="none" w:sz="0" w:space="0" w:color="auto"/>
                <w:right w:val="none" w:sz="0" w:space="0" w:color="auto"/>
              </w:divBdr>
              <w:divsChild>
                <w:div w:id="305936580">
                  <w:marLeft w:val="0"/>
                  <w:marRight w:val="0"/>
                  <w:marTop w:val="0"/>
                  <w:marBottom w:val="0"/>
                  <w:divBdr>
                    <w:top w:val="none" w:sz="0" w:space="0" w:color="auto"/>
                    <w:left w:val="none" w:sz="0" w:space="0" w:color="auto"/>
                    <w:bottom w:val="none" w:sz="0" w:space="0" w:color="auto"/>
                    <w:right w:val="none" w:sz="0" w:space="0" w:color="auto"/>
                  </w:divBdr>
                </w:div>
                <w:div w:id="1098915300">
                  <w:marLeft w:val="0"/>
                  <w:marRight w:val="0"/>
                  <w:marTop w:val="0"/>
                  <w:marBottom w:val="0"/>
                  <w:divBdr>
                    <w:top w:val="none" w:sz="0" w:space="0" w:color="auto"/>
                    <w:left w:val="none" w:sz="0" w:space="0" w:color="auto"/>
                    <w:bottom w:val="none" w:sz="0" w:space="0" w:color="auto"/>
                    <w:right w:val="none" w:sz="0" w:space="0" w:color="auto"/>
                  </w:divBdr>
                </w:div>
                <w:div w:id="1416123402">
                  <w:marLeft w:val="0"/>
                  <w:marRight w:val="0"/>
                  <w:marTop w:val="0"/>
                  <w:marBottom w:val="0"/>
                  <w:divBdr>
                    <w:top w:val="none" w:sz="0" w:space="0" w:color="auto"/>
                    <w:left w:val="none" w:sz="0" w:space="0" w:color="auto"/>
                    <w:bottom w:val="none" w:sz="0" w:space="0" w:color="auto"/>
                    <w:right w:val="none" w:sz="0" w:space="0" w:color="auto"/>
                  </w:divBdr>
                </w:div>
                <w:div w:id="2008361201">
                  <w:marLeft w:val="0"/>
                  <w:marRight w:val="0"/>
                  <w:marTop w:val="0"/>
                  <w:marBottom w:val="0"/>
                  <w:divBdr>
                    <w:top w:val="none" w:sz="0" w:space="0" w:color="auto"/>
                    <w:left w:val="none" w:sz="0" w:space="0" w:color="auto"/>
                    <w:bottom w:val="none" w:sz="0" w:space="0" w:color="auto"/>
                    <w:right w:val="none" w:sz="0" w:space="0" w:color="auto"/>
                  </w:divBdr>
                </w:div>
              </w:divsChild>
            </w:div>
            <w:div w:id="2063211488">
              <w:marLeft w:val="0"/>
              <w:marRight w:val="0"/>
              <w:marTop w:val="150"/>
              <w:marBottom w:val="0"/>
              <w:divBdr>
                <w:top w:val="none" w:sz="0" w:space="0" w:color="auto"/>
                <w:left w:val="none" w:sz="0" w:space="0" w:color="auto"/>
                <w:bottom w:val="none" w:sz="0" w:space="0" w:color="auto"/>
                <w:right w:val="none" w:sz="0" w:space="0" w:color="auto"/>
              </w:divBdr>
              <w:divsChild>
                <w:div w:id="682896463">
                  <w:marLeft w:val="0"/>
                  <w:marRight w:val="0"/>
                  <w:marTop w:val="0"/>
                  <w:marBottom w:val="0"/>
                  <w:divBdr>
                    <w:top w:val="none" w:sz="0" w:space="0" w:color="auto"/>
                    <w:left w:val="none" w:sz="0" w:space="0" w:color="auto"/>
                    <w:bottom w:val="none" w:sz="0" w:space="0" w:color="auto"/>
                    <w:right w:val="none" w:sz="0" w:space="0" w:color="auto"/>
                  </w:divBdr>
                </w:div>
                <w:div w:id="1083259863">
                  <w:marLeft w:val="0"/>
                  <w:marRight w:val="0"/>
                  <w:marTop w:val="0"/>
                  <w:marBottom w:val="0"/>
                  <w:divBdr>
                    <w:top w:val="none" w:sz="0" w:space="0" w:color="auto"/>
                    <w:left w:val="none" w:sz="0" w:space="0" w:color="auto"/>
                    <w:bottom w:val="none" w:sz="0" w:space="0" w:color="auto"/>
                    <w:right w:val="none" w:sz="0" w:space="0" w:color="auto"/>
                  </w:divBdr>
                </w:div>
                <w:div w:id="1388411803">
                  <w:marLeft w:val="0"/>
                  <w:marRight w:val="0"/>
                  <w:marTop w:val="0"/>
                  <w:marBottom w:val="0"/>
                  <w:divBdr>
                    <w:top w:val="none" w:sz="0" w:space="0" w:color="auto"/>
                    <w:left w:val="none" w:sz="0" w:space="0" w:color="auto"/>
                    <w:bottom w:val="none" w:sz="0" w:space="0" w:color="auto"/>
                    <w:right w:val="none" w:sz="0" w:space="0" w:color="auto"/>
                  </w:divBdr>
                </w:div>
                <w:div w:id="1673216270">
                  <w:marLeft w:val="0"/>
                  <w:marRight w:val="0"/>
                  <w:marTop w:val="0"/>
                  <w:marBottom w:val="0"/>
                  <w:divBdr>
                    <w:top w:val="none" w:sz="0" w:space="0" w:color="auto"/>
                    <w:left w:val="none" w:sz="0" w:space="0" w:color="auto"/>
                    <w:bottom w:val="none" w:sz="0" w:space="0" w:color="auto"/>
                    <w:right w:val="none" w:sz="0" w:space="0" w:color="auto"/>
                  </w:divBdr>
                </w:div>
              </w:divsChild>
            </w:div>
            <w:div w:id="2125341172">
              <w:marLeft w:val="0"/>
              <w:marRight w:val="0"/>
              <w:marTop w:val="150"/>
              <w:marBottom w:val="150"/>
              <w:divBdr>
                <w:top w:val="single" w:sz="6" w:space="0" w:color="CCCCCC"/>
                <w:left w:val="single" w:sz="6" w:space="0" w:color="CCCCCC"/>
                <w:bottom w:val="single" w:sz="6" w:space="0" w:color="CCCCCC"/>
                <w:right w:val="single" w:sz="6" w:space="0" w:color="CCCCCC"/>
              </w:divBdr>
            </w:div>
            <w:div w:id="2133744248">
              <w:marLeft w:val="0"/>
              <w:marRight w:val="0"/>
              <w:marTop w:val="150"/>
              <w:marBottom w:val="150"/>
              <w:divBdr>
                <w:top w:val="single" w:sz="6" w:space="0" w:color="CCCCCC"/>
                <w:left w:val="single" w:sz="6" w:space="0" w:color="CCCCCC"/>
                <w:bottom w:val="single" w:sz="6" w:space="0" w:color="CCCCCC"/>
                <w:right w:val="single" w:sz="6" w:space="0" w:color="CCCCCC"/>
              </w:divBdr>
            </w:div>
          </w:divsChild>
        </w:div>
      </w:divsChild>
    </w:div>
    <w:div w:id="1452940589">
      <w:bodyDiv w:val="1"/>
      <w:marLeft w:val="0"/>
      <w:marRight w:val="0"/>
      <w:marTop w:val="0"/>
      <w:marBottom w:val="0"/>
      <w:divBdr>
        <w:top w:val="none" w:sz="0" w:space="0" w:color="auto"/>
        <w:left w:val="none" w:sz="0" w:space="0" w:color="auto"/>
        <w:bottom w:val="none" w:sz="0" w:space="0" w:color="auto"/>
        <w:right w:val="none" w:sz="0" w:space="0" w:color="auto"/>
      </w:divBdr>
    </w:div>
    <w:div w:id="1456365750">
      <w:bodyDiv w:val="1"/>
      <w:marLeft w:val="0"/>
      <w:marRight w:val="0"/>
      <w:marTop w:val="0"/>
      <w:marBottom w:val="0"/>
      <w:divBdr>
        <w:top w:val="none" w:sz="0" w:space="0" w:color="auto"/>
        <w:left w:val="none" w:sz="0" w:space="0" w:color="auto"/>
        <w:bottom w:val="none" w:sz="0" w:space="0" w:color="auto"/>
        <w:right w:val="none" w:sz="0" w:space="0" w:color="auto"/>
      </w:divBdr>
      <w:divsChild>
        <w:div w:id="30805866">
          <w:marLeft w:val="0"/>
          <w:marRight w:val="0"/>
          <w:marTop w:val="0"/>
          <w:marBottom w:val="0"/>
          <w:divBdr>
            <w:top w:val="none" w:sz="0" w:space="0" w:color="auto"/>
            <w:left w:val="none" w:sz="0" w:space="0" w:color="auto"/>
            <w:bottom w:val="none" w:sz="0" w:space="0" w:color="auto"/>
            <w:right w:val="none" w:sz="0" w:space="0" w:color="auto"/>
          </w:divBdr>
        </w:div>
        <w:div w:id="663778784">
          <w:marLeft w:val="0"/>
          <w:marRight w:val="0"/>
          <w:marTop w:val="0"/>
          <w:marBottom w:val="0"/>
          <w:divBdr>
            <w:top w:val="none" w:sz="0" w:space="0" w:color="auto"/>
            <w:left w:val="none" w:sz="0" w:space="0" w:color="auto"/>
            <w:bottom w:val="none" w:sz="0" w:space="0" w:color="auto"/>
            <w:right w:val="none" w:sz="0" w:space="0" w:color="auto"/>
          </w:divBdr>
        </w:div>
        <w:div w:id="689456920">
          <w:marLeft w:val="0"/>
          <w:marRight w:val="0"/>
          <w:marTop w:val="0"/>
          <w:marBottom w:val="0"/>
          <w:divBdr>
            <w:top w:val="none" w:sz="0" w:space="0" w:color="auto"/>
            <w:left w:val="none" w:sz="0" w:space="0" w:color="auto"/>
            <w:bottom w:val="none" w:sz="0" w:space="0" w:color="auto"/>
            <w:right w:val="none" w:sz="0" w:space="0" w:color="auto"/>
          </w:divBdr>
        </w:div>
        <w:div w:id="1075401278">
          <w:marLeft w:val="0"/>
          <w:marRight w:val="0"/>
          <w:marTop w:val="0"/>
          <w:marBottom w:val="0"/>
          <w:divBdr>
            <w:top w:val="none" w:sz="0" w:space="0" w:color="auto"/>
            <w:left w:val="none" w:sz="0" w:space="0" w:color="auto"/>
            <w:bottom w:val="none" w:sz="0" w:space="0" w:color="auto"/>
            <w:right w:val="none" w:sz="0" w:space="0" w:color="auto"/>
          </w:divBdr>
        </w:div>
      </w:divsChild>
    </w:div>
    <w:div w:id="1466580836">
      <w:bodyDiv w:val="1"/>
      <w:marLeft w:val="0"/>
      <w:marRight w:val="0"/>
      <w:marTop w:val="0"/>
      <w:marBottom w:val="0"/>
      <w:divBdr>
        <w:top w:val="none" w:sz="0" w:space="0" w:color="auto"/>
        <w:left w:val="none" w:sz="0" w:space="0" w:color="auto"/>
        <w:bottom w:val="none" w:sz="0" w:space="0" w:color="auto"/>
        <w:right w:val="none" w:sz="0" w:space="0" w:color="auto"/>
      </w:divBdr>
    </w:div>
    <w:div w:id="1473327767">
      <w:bodyDiv w:val="1"/>
      <w:marLeft w:val="0"/>
      <w:marRight w:val="0"/>
      <w:marTop w:val="0"/>
      <w:marBottom w:val="0"/>
      <w:divBdr>
        <w:top w:val="none" w:sz="0" w:space="0" w:color="auto"/>
        <w:left w:val="none" w:sz="0" w:space="0" w:color="auto"/>
        <w:bottom w:val="none" w:sz="0" w:space="0" w:color="auto"/>
        <w:right w:val="none" w:sz="0" w:space="0" w:color="auto"/>
      </w:divBdr>
      <w:divsChild>
        <w:div w:id="211962823">
          <w:marLeft w:val="0"/>
          <w:marRight w:val="0"/>
          <w:marTop w:val="150"/>
          <w:marBottom w:val="0"/>
          <w:divBdr>
            <w:top w:val="none" w:sz="0" w:space="0" w:color="auto"/>
            <w:left w:val="none" w:sz="0" w:space="0" w:color="auto"/>
            <w:bottom w:val="none" w:sz="0" w:space="0" w:color="auto"/>
            <w:right w:val="none" w:sz="0" w:space="0" w:color="auto"/>
          </w:divBdr>
        </w:div>
        <w:div w:id="1734620660">
          <w:marLeft w:val="0"/>
          <w:marRight w:val="0"/>
          <w:marTop w:val="150"/>
          <w:marBottom w:val="0"/>
          <w:divBdr>
            <w:top w:val="none" w:sz="0" w:space="0" w:color="auto"/>
            <w:left w:val="none" w:sz="0" w:space="0" w:color="auto"/>
            <w:bottom w:val="none" w:sz="0" w:space="0" w:color="auto"/>
            <w:right w:val="none" w:sz="0" w:space="0" w:color="auto"/>
          </w:divBdr>
          <w:divsChild>
            <w:div w:id="92019814">
              <w:marLeft w:val="0"/>
              <w:marRight w:val="0"/>
              <w:marTop w:val="0"/>
              <w:marBottom w:val="0"/>
              <w:divBdr>
                <w:top w:val="none" w:sz="0" w:space="0" w:color="auto"/>
                <w:left w:val="none" w:sz="0" w:space="0" w:color="auto"/>
                <w:bottom w:val="none" w:sz="0" w:space="0" w:color="auto"/>
                <w:right w:val="none" w:sz="0" w:space="0" w:color="auto"/>
              </w:divBdr>
            </w:div>
            <w:div w:id="450243197">
              <w:marLeft w:val="0"/>
              <w:marRight w:val="0"/>
              <w:marTop w:val="0"/>
              <w:marBottom w:val="0"/>
              <w:divBdr>
                <w:top w:val="none" w:sz="0" w:space="0" w:color="auto"/>
                <w:left w:val="none" w:sz="0" w:space="0" w:color="auto"/>
                <w:bottom w:val="none" w:sz="0" w:space="0" w:color="auto"/>
                <w:right w:val="none" w:sz="0" w:space="0" w:color="auto"/>
              </w:divBdr>
            </w:div>
            <w:div w:id="1396246422">
              <w:marLeft w:val="0"/>
              <w:marRight w:val="0"/>
              <w:marTop w:val="0"/>
              <w:marBottom w:val="0"/>
              <w:divBdr>
                <w:top w:val="none" w:sz="0" w:space="0" w:color="auto"/>
                <w:left w:val="none" w:sz="0" w:space="0" w:color="auto"/>
                <w:bottom w:val="none" w:sz="0" w:space="0" w:color="auto"/>
                <w:right w:val="none" w:sz="0" w:space="0" w:color="auto"/>
              </w:divBdr>
            </w:div>
            <w:div w:id="19477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846">
      <w:bodyDiv w:val="1"/>
      <w:marLeft w:val="0"/>
      <w:marRight w:val="0"/>
      <w:marTop w:val="0"/>
      <w:marBottom w:val="0"/>
      <w:divBdr>
        <w:top w:val="none" w:sz="0" w:space="0" w:color="auto"/>
        <w:left w:val="none" w:sz="0" w:space="0" w:color="auto"/>
        <w:bottom w:val="none" w:sz="0" w:space="0" w:color="auto"/>
        <w:right w:val="none" w:sz="0" w:space="0" w:color="auto"/>
      </w:divBdr>
      <w:divsChild>
        <w:div w:id="1437364694">
          <w:marLeft w:val="0"/>
          <w:marRight w:val="0"/>
          <w:marTop w:val="150"/>
          <w:marBottom w:val="0"/>
          <w:divBdr>
            <w:top w:val="none" w:sz="0" w:space="0" w:color="auto"/>
            <w:left w:val="none" w:sz="0" w:space="0" w:color="auto"/>
            <w:bottom w:val="none" w:sz="0" w:space="0" w:color="auto"/>
            <w:right w:val="none" w:sz="0" w:space="0" w:color="auto"/>
          </w:divBdr>
          <w:divsChild>
            <w:div w:id="859314592">
              <w:marLeft w:val="0"/>
              <w:marRight w:val="0"/>
              <w:marTop w:val="0"/>
              <w:marBottom w:val="0"/>
              <w:divBdr>
                <w:top w:val="none" w:sz="0" w:space="0" w:color="auto"/>
                <w:left w:val="none" w:sz="0" w:space="0" w:color="auto"/>
                <w:bottom w:val="none" w:sz="0" w:space="0" w:color="auto"/>
                <w:right w:val="none" w:sz="0" w:space="0" w:color="auto"/>
              </w:divBdr>
              <w:divsChild>
                <w:div w:id="66535026">
                  <w:marLeft w:val="0"/>
                  <w:marRight w:val="0"/>
                  <w:marTop w:val="3"/>
                  <w:marBottom w:val="0"/>
                  <w:divBdr>
                    <w:top w:val="none" w:sz="0" w:space="0" w:color="auto"/>
                    <w:left w:val="none" w:sz="0" w:space="0" w:color="auto"/>
                    <w:bottom w:val="none" w:sz="0" w:space="0" w:color="auto"/>
                    <w:right w:val="none" w:sz="0" w:space="0" w:color="auto"/>
                  </w:divBdr>
                  <w:divsChild>
                    <w:div w:id="593048503">
                      <w:marLeft w:val="0"/>
                      <w:marRight w:val="0"/>
                      <w:marTop w:val="0"/>
                      <w:marBottom w:val="0"/>
                      <w:divBdr>
                        <w:top w:val="none" w:sz="0" w:space="0" w:color="auto"/>
                        <w:left w:val="none" w:sz="0" w:space="0" w:color="auto"/>
                        <w:bottom w:val="none" w:sz="0" w:space="0" w:color="auto"/>
                        <w:right w:val="none" w:sz="0" w:space="0" w:color="auto"/>
                      </w:divBdr>
                      <w:divsChild>
                        <w:div w:id="6550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1347">
              <w:marLeft w:val="0"/>
              <w:marRight w:val="0"/>
              <w:marTop w:val="0"/>
              <w:marBottom w:val="0"/>
              <w:divBdr>
                <w:top w:val="none" w:sz="0" w:space="0" w:color="auto"/>
                <w:left w:val="none" w:sz="0" w:space="0" w:color="auto"/>
                <w:bottom w:val="none" w:sz="0" w:space="0" w:color="auto"/>
                <w:right w:val="none" w:sz="0" w:space="0" w:color="auto"/>
              </w:divBdr>
              <w:divsChild>
                <w:div w:id="417945548">
                  <w:marLeft w:val="0"/>
                  <w:marRight w:val="0"/>
                  <w:marTop w:val="3"/>
                  <w:marBottom w:val="0"/>
                  <w:divBdr>
                    <w:top w:val="none" w:sz="0" w:space="0" w:color="auto"/>
                    <w:left w:val="none" w:sz="0" w:space="0" w:color="auto"/>
                    <w:bottom w:val="none" w:sz="0" w:space="0" w:color="auto"/>
                    <w:right w:val="none" w:sz="0" w:space="0" w:color="auto"/>
                  </w:divBdr>
                  <w:divsChild>
                    <w:div w:id="3774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9870">
              <w:marLeft w:val="0"/>
              <w:marRight w:val="0"/>
              <w:marTop w:val="0"/>
              <w:marBottom w:val="0"/>
              <w:divBdr>
                <w:top w:val="none" w:sz="0" w:space="0" w:color="auto"/>
                <w:left w:val="none" w:sz="0" w:space="0" w:color="auto"/>
                <w:bottom w:val="none" w:sz="0" w:space="0" w:color="auto"/>
                <w:right w:val="none" w:sz="0" w:space="0" w:color="auto"/>
              </w:divBdr>
              <w:divsChild>
                <w:div w:id="1163350851">
                  <w:marLeft w:val="0"/>
                  <w:marRight w:val="0"/>
                  <w:marTop w:val="3"/>
                  <w:marBottom w:val="0"/>
                  <w:divBdr>
                    <w:top w:val="none" w:sz="0" w:space="0" w:color="auto"/>
                    <w:left w:val="none" w:sz="0" w:space="0" w:color="auto"/>
                    <w:bottom w:val="none" w:sz="0" w:space="0" w:color="auto"/>
                    <w:right w:val="none" w:sz="0" w:space="0" w:color="auto"/>
                  </w:divBdr>
                  <w:divsChild>
                    <w:div w:id="26412871">
                      <w:marLeft w:val="0"/>
                      <w:marRight w:val="0"/>
                      <w:marTop w:val="0"/>
                      <w:marBottom w:val="0"/>
                      <w:divBdr>
                        <w:top w:val="none" w:sz="0" w:space="0" w:color="auto"/>
                        <w:left w:val="none" w:sz="0" w:space="0" w:color="auto"/>
                        <w:bottom w:val="none" w:sz="0" w:space="0" w:color="auto"/>
                        <w:right w:val="none" w:sz="0" w:space="0" w:color="auto"/>
                      </w:divBdr>
                      <w:divsChild>
                        <w:div w:id="19683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73555">
              <w:marLeft w:val="0"/>
              <w:marRight w:val="0"/>
              <w:marTop w:val="0"/>
              <w:marBottom w:val="0"/>
              <w:divBdr>
                <w:top w:val="none" w:sz="0" w:space="0" w:color="auto"/>
                <w:left w:val="none" w:sz="0" w:space="0" w:color="auto"/>
                <w:bottom w:val="none" w:sz="0" w:space="0" w:color="auto"/>
                <w:right w:val="none" w:sz="0" w:space="0" w:color="auto"/>
              </w:divBdr>
              <w:divsChild>
                <w:div w:id="1445266795">
                  <w:marLeft w:val="0"/>
                  <w:marRight w:val="0"/>
                  <w:marTop w:val="3"/>
                  <w:marBottom w:val="0"/>
                  <w:divBdr>
                    <w:top w:val="none" w:sz="0" w:space="0" w:color="auto"/>
                    <w:left w:val="none" w:sz="0" w:space="0" w:color="auto"/>
                    <w:bottom w:val="none" w:sz="0" w:space="0" w:color="auto"/>
                    <w:right w:val="none" w:sz="0" w:space="0" w:color="auto"/>
                  </w:divBdr>
                  <w:divsChild>
                    <w:div w:id="879048310">
                      <w:marLeft w:val="0"/>
                      <w:marRight w:val="0"/>
                      <w:marTop w:val="0"/>
                      <w:marBottom w:val="0"/>
                      <w:divBdr>
                        <w:top w:val="none" w:sz="0" w:space="0" w:color="auto"/>
                        <w:left w:val="none" w:sz="0" w:space="0" w:color="auto"/>
                        <w:bottom w:val="none" w:sz="0" w:space="0" w:color="auto"/>
                        <w:right w:val="none" w:sz="0" w:space="0" w:color="auto"/>
                      </w:divBdr>
                      <w:divsChild>
                        <w:div w:id="18058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4469">
              <w:marLeft w:val="0"/>
              <w:marRight w:val="0"/>
              <w:marTop w:val="0"/>
              <w:marBottom w:val="0"/>
              <w:divBdr>
                <w:top w:val="none" w:sz="0" w:space="0" w:color="auto"/>
                <w:left w:val="none" w:sz="0" w:space="0" w:color="auto"/>
                <w:bottom w:val="none" w:sz="0" w:space="0" w:color="auto"/>
                <w:right w:val="none" w:sz="0" w:space="0" w:color="auto"/>
              </w:divBdr>
              <w:divsChild>
                <w:div w:id="171068357">
                  <w:marLeft w:val="0"/>
                  <w:marRight w:val="0"/>
                  <w:marTop w:val="3"/>
                  <w:marBottom w:val="0"/>
                  <w:divBdr>
                    <w:top w:val="none" w:sz="0" w:space="0" w:color="auto"/>
                    <w:left w:val="none" w:sz="0" w:space="0" w:color="auto"/>
                    <w:bottom w:val="none" w:sz="0" w:space="0" w:color="auto"/>
                    <w:right w:val="none" w:sz="0" w:space="0" w:color="auto"/>
                  </w:divBdr>
                  <w:divsChild>
                    <w:div w:id="4982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00369">
      <w:bodyDiv w:val="1"/>
      <w:marLeft w:val="0"/>
      <w:marRight w:val="0"/>
      <w:marTop w:val="0"/>
      <w:marBottom w:val="0"/>
      <w:divBdr>
        <w:top w:val="none" w:sz="0" w:space="0" w:color="auto"/>
        <w:left w:val="none" w:sz="0" w:space="0" w:color="auto"/>
        <w:bottom w:val="none" w:sz="0" w:space="0" w:color="auto"/>
        <w:right w:val="none" w:sz="0" w:space="0" w:color="auto"/>
      </w:divBdr>
      <w:divsChild>
        <w:div w:id="259332914">
          <w:marLeft w:val="0"/>
          <w:marRight w:val="0"/>
          <w:marTop w:val="0"/>
          <w:marBottom w:val="0"/>
          <w:divBdr>
            <w:top w:val="none" w:sz="0" w:space="0" w:color="auto"/>
            <w:left w:val="none" w:sz="0" w:space="0" w:color="auto"/>
            <w:bottom w:val="single" w:sz="6" w:space="4" w:color="CCCCCC"/>
            <w:right w:val="none" w:sz="0" w:space="0" w:color="auto"/>
          </w:divBdr>
        </w:div>
      </w:divsChild>
    </w:div>
    <w:div w:id="1530795244">
      <w:bodyDiv w:val="1"/>
      <w:marLeft w:val="0"/>
      <w:marRight w:val="0"/>
      <w:marTop w:val="0"/>
      <w:marBottom w:val="0"/>
      <w:divBdr>
        <w:top w:val="none" w:sz="0" w:space="0" w:color="auto"/>
        <w:left w:val="none" w:sz="0" w:space="0" w:color="auto"/>
        <w:bottom w:val="none" w:sz="0" w:space="0" w:color="auto"/>
        <w:right w:val="none" w:sz="0" w:space="0" w:color="auto"/>
      </w:divBdr>
    </w:div>
    <w:div w:id="1537347139">
      <w:bodyDiv w:val="1"/>
      <w:marLeft w:val="0"/>
      <w:marRight w:val="0"/>
      <w:marTop w:val="0"/>
      <w:marBottom w:val="0"/>
      <w:divBdr>
        <w:top w:val="none" w:sz="0" w:space="0" w:color="auto"/>
        <w:left w:val="none" w:sz="0" w:space="0" w:color="auto"/>
        <w:bottom w:val="none" w:sz="0" w:space="0" w:color="auto"/>
        <w:right w:val="none" w:sz="0" w:space="0" w:color="auto"/>
      </w:divBdr>
    </w:div>
    <w:div w:id="1541674513">
      <w:bodyDiv w:val="1"/>
      <w:marLeft w:val="0"/>
      <w:marRight w:val="0"/>
      <w:marTop w:val="0"/>
      <w:marBottom w:val="0"/>
      <w:divBdr>
        <w:top w:val="none" w:sz="0" w:space="0" w:color="auto"/>
        <w:left w:val="none" w:sz="0" w:space="0" w:color="auto"/>
        <w:bottom w:val="none" w:sz="0" w:space="0" w:color="auto"/>
        <w:right w:val="none" w:sz="0" w:space="0" w:color="auto"/>
      </w:divBdr>
      <w:divsChild>
        <w:div w:id="1196120683">
          <w:marLeft w:val="0"/>
          <w:marRight w:val="0"/>
          <w:marTop w:val="150"/>
          <w:marBottom w:val="0"/>
          <w:divBdr>
            <w:top w:val="none" w:sz="0" w:space="0" w:color="auto"/>
            <w:left w:val="none" w:sz="0" w:space="0" w:color="auto"/>
            <w:bottom w:val="none" w:sz="0" w:space="0" w:color="auto"/>
            <w:right w:val="none" w:sz="0" w:space="0" w:color="auto"/>
          </w:divBdr>
        </w:div>
      </w:divsChild>
    </w:div>
    <w:div w:id="1542939818">
      <w:bodyDiv w:val="1"/>
      <w:marLeft w:val="0"/>
      <w:marRight w:val="0"/>
      <w:marTop w:val="0"/>
      <w:marBottom w:val="0"/>
      <w:divBdr>
        <w:top w:val="none" w:sz="0" w:space="0" w:color="auto"/>
        <w:left w:val="none" w:sz="0" w:space="0" w:color="auto"/>
        <w:bottom w:val="none" w:sz="0" w:space="0" w:color="auto"/>
        <w:right w:val="none" w:sz="0" w:space="0" w:color="auto"/>
      </w:divBdr>
    </w:div>
    <w:div w:id="1543398505">
      <w:bodyDiv w:val="1"/>
      <w:marLeft w:val="0"/>
      <w:marRight w:val="0"/>
      <w:marTop w:val="0"/>
      <w:marBottom w:val="0"/>
      <w:divBdr>
        <w:top w:val="none" w:sz="0" w:space="0" w:color="auto"/>
        <w:left w:val="none" w:sz="0" w:space="0" w:color="auto"/>
        <w:bottom w:val="none" w:sz="0" w:space="0" w:color="auto"/>
        <w:right w:val="none" w:sz="0" w:space="0" w:color="auto"/>
      </w:divBdr>
    </w:div>
    <w:div w:id="1545101745">
      <w:bodyDiv w:val="1"/>
      <w:marLeft w:val="0"/>
      <w:marRight w:val="0"/>
      <w:marTop w:val="0"/>
      <w:marBottom w:val="0"/>
      <w:divBdr>
        <w:top w:val="none" w:sz="0" w:space="0" w:color="auto"/>
        <w:left w:val="none" w:sz="0" w:space="0" w:color="auto"/>
        <w:bottom w:val="none" w:sz="0" w:space="0" w:color="auto"/>
        <w:right w:val="none" w:sz="0" w:space="0" w:color="auto"/>
      </w:divBdr>
      <w:divsChild>
        <w:div w:id="674108930">
          <w:marLeft w:val="0"/>
          <w:marRight w:val="0"/>
          <w:marTop w:val="150"/>
          <w:marBottom w:val="0"/>
          <w:divBdr>
            <w:top w:val="none" w:sz="0" w:space="0" w:color="auto"/>
            <w:left w:val="none" w:sz="0" w:space="0" w:color="auto"/>
            <w:bottom w:val="none" w:sz="0" w:space="0" w:color="auto"/>
            <w:right w:val="none" w:sz="0" w:space="0" w:color="auto"/>
          </w:divBdr>
          <w:divsChild>
            <w:div w:id="61176942">
              <w:marLeft w:val="0"/>
              <w:marRight w:val="0"/>
              <w:marTop w:val="0"/>
              <w:marBottom w:val="0"/>
              <w:divBdr>
                <w:top w:val="none" w:sz="0" w:space="0" w:color="auto"/>
                <w:left w:val="none" w:sz="0" w:space="0" w:color="auto"/>
                <w:bottom w:val="none" w:sz="0" w:space="0" w:color="auto"/>
                <w:right w:val="none" w:sz="0" w:space="0" w:color="auto"/>
              </w:divBdr>
              <w:divsChild>
                <w:div w:id="1342273888">
                  <w:marLeft w:val="0"/>
                  <w:marRight w:val="0"/>
                  <w:marTop w:val="3"/>
                  <w:marBottom w:val="0"/>
                  <w:divBdr>
                    <w:top w:val="none" w:sz="0" w:space="0" w:color="auto"/>
                    <w:left w:val="none" w:sz="0" w:space="0" w:color="auto"/>
                    <w:bottom w:val="none" w:sz="0" w:space="0" w:color="auto"/>
                    <w:right w:val="none" w:sz="0" w:space="0" w:color="auto"/>
                  </w:divBdr>
                </w:div>
              </w:divsChild>
            </w:div>
            <w:div w:id="187108511">
              <w:marLeft w:val="0"/>
              <w:marRight w:val="0"/>
              <w:marTop w:val="0"/>
              <w:marBottom w:val="0"/>
              <w:divBdr>
                <w:top w:val="none" w:sz="0" w:space="0" w:color="auto"/>
                <w:left w:val="none" w:sz="0" w:space="0" w:color="auto"/>
                <w:bottom w:val="none" w:sz="0" w:space="0" w:color="auto"/>
                <w:right w:val="none" w:sz="0" w:space="0" w:color="auto"/>
              </w:divBdr>
              <w:divsChild>
                <w:div w:id="1497569889">
                  <w:marLeft w:val="0"/>
                  <w:marRight w:val="0"/>
                  <w:marTop w:val="3"/>
                  <w:marBottom w:val="0"/>
                  <w:divBdr>
                    <w:top w:val="none" w:sz="0" w:space="0" w:color="auto"/>
                    <w:left w:val="none" w:sz="0" w:space="0" w:color="auto"/>
                    <w:bottom w:val="none" w:sz="0" w:space="0" w:color="auto"/>
                    <w:right w:val="none" w:sz="0" w:space="0" w:color="auto"/>
                  </w:divBdr>
                  <w:divsChild>
                    <w:div w:id="14452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40359">
              <w:marLeft w:val="0"/>
              <w:marRight w:val="0"/>
              <w:marTop w:val="0"/>
              <w:marBottom w:val="0"/>
              <w:divBdr>
                <w:top w:val="none" w:sz="0" w:space="0" w:color="auto"/>
                <w:left w:val="none" w:sz="0" w:space="0" w:color="auto"/>
                <w:bottom w:val="none" w:sz="0" w:space="0" w:color="auto"/>
                <w:right w:val="none" w:sz="0" w:space="0" w:color="auto"/>
              </w:divBdr>
              <w:divsChild>
                <w:div w:id="2105571829">
                  <w:marLeft w:val="0"/>
                  <w:marRight w:val="0"/>
                  <w:marTop w:val="3"/>
                  <w:marBottom w:val="0"/>
                  <w:divBdr>
                    <w:top w:val="none" w:sz="0" w:space="0" w:color="auto"/>
                    <w:left w:val="none" w:sz="0" w:space="0" w:color="auto"/>
                    <w:bottom w:val="none" w:sz="0" w:space="0" w:color="auto"/>
                    <w:right w:val="none" w:sz="0" w:space="0" w:color="auto"/>
                  </w:divBdr>
                  <w:divsChild>
                    <w:div w:id="10058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14644">
              <w:marLeft w:val="0"/>
              <w:marRight w:val="0"/>
              <w:marTop w:val="0"/>
              <w:marBottom w:val="0"/>
              <w:divBdr>
                <w:top w:val="none" w:sz="0" w:space="0" w:color="auto"/>
                <w:left w:val="none" w:sz="0" w:space="0" w:color="auto"/>
                <w:bottom w:val="none" w:sz="0" w:space="0" w:color="auto"/>
                <w:right w:val="none" w:sz="0" w:space="0" w:color="auto"/>
              </w:divBdr>
              <w:divsChild>
                <w:div w:id="6714715">
                  <w:marLeft w:val="0"/>
                  <w:marRight w:val="0"/>
                  <w:marTop w:val="3"/>
                  <w:marBottom w:val="0"/>
                  <w:divBdr>
                    <w:top w:val="none" w:sz="0" w:space="0" w:color="auto"/>
                    <w:left w:val="none" w:sz="0" w:space="0" w:color="auto"/>
                    <w:bottom w:val="none" w:sz="0" w:space="0" w:color="auto"/>
                    <w:right w:val="none" w:sz="0" w:space="0" w:color="auto"/>
                  </w:divBdr>
                  <w:divsChild>
                    <w:div w:id="20421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6757">
              <w:marLeft w:val="0"/>
              <w:marRight w:val="0"/>
              <w:marTop w:val="0"/>
              <w:marBottom w:val="0"/>
              <w:divBdr>
                <w:top w:val="none" w:sz="0" w:space="0" w:color="auto"/>
                <w:left w:val="none" w:sz="0" w:space="0" w:color="auto"/>
                <w:bottom w:val="none" w:sz="0" w:space="0" w:color="auto"/>
                <w:right w:val="none" w:sz="0" w:space="0" w:color="auto"/>
              </w:divBdr>
              <w:divsChild>
                <w:div w:id="1915125521">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569027564">
      <w:bodyDiv w:val="1"/>
      <w:marLeft w:val="0"/>
      <w:marRight w:val="0"/>
      <w:marTop w:val="0"/>
      <w:marBottom w:val="0"/>
      <w:divBdr>
        <w:top w:val="none" w:sz="0" w:space="0" w:color="auto"/>
        <w:left w:val="none" w:sz="0" w:space="0" w:color="auto"/>
        <w:bottom w:val="none" w:sz="0" w:space="0" w:color="auto"/>
        <w:right w:val="none" w:sz="0" w:space="0" w:color="auto"/>
      </w:divBdr>
      <w:divsChild>
        <w:div w:id="156924001">
          <w:marLeft w:val="0"/>
          <w:marRight w:val="0"/>
          <w:marTop w:val="150"/>
          <w:marBottom w:val="0"/>
          <w:divBdr>
            <w:top w:val="none" w:sz="0" w:space="0" w:color="auto"/>
            <w:left w:val="none" w:sz="0" w:space="0" w:color="auto"/>
            <w:bottom w:val="none" w:sz="0" w:space="0" w:color="auto"/>
            <w:right w:val="none" w:sz="0" w:space="0" w:color="auto"/>
          </w:divBdr>
          <w:divsChild>
            <w:div w:id="47808460">
              <w:marLeft w:val="0"/>
              <w:marRight w:val="0"/>
              <w:marTop w:val="0"/>
              <w:marBottom w:val="0"/>
              <w:divBdr>
                <w:top w:val="none" w:sz="0" w:space="0" w:color="auto"/>
                <w:left w:val="none" w:sz="0" w:space="0" w:color="auto"/>
                <w:bottom w:val="none" w:sz="0" w:space="0" w:color="auto"/>
                <w:right w:val="none" w:sz="0" w:space="0" w:color="auto"/>
              </w:divBdr>
            </w:div>
            <w:div w:id="272832699">
              <w:marLeft w:val="0"/>
              <w:marRight w:val="0"/>
              <w:marTop w:val="0"/>
              <w:marBottom w:val="0"/>
              <w:divBdr>
                <w:top w:val="none" w:sz="0" w:space="0" w:color="auto"/>
                <w:left w:val="none" w:sz="0" w:space="0" w:color="auto"/>
                <w:bottom w:val="none" w:sz="0" w:space="0" w:color="auto"/>
                <w:right w:val="none" w:sz="0" w:space="0" w:color="auto"/>
              </w:divBdr>
            </w:div>
            <w:div w:id="1041906421">
              <w:marLeft w:val="0"/>
              <w:marRight w:val="0"/>
              <w:marTop w:val="0"/>
              <w:marBottom w:val="0"/>
              <w:divBdr>
                <w:top w:val="none" w:sz="0" w:space="0" w:color="auto"/>
                <w:left w:val="none" w:sz="0" w:space="0" w:color="auto"/>
                <w:bottom w:val="none" w:sz="0" w:space="0" w:color="auto"/>
                <w:right w:val="none" w:sz="0" w:space="0" w:color="auto"/>
              </w:divBdr>
            </w:div>
            <w:div w:id="1644584049">
              <w:marLeft w:val="0"/>
              <w:marRight w:val="0"/>
              <w:marTop w:val="0"/>
              <w:marBottom w:val="0"/>
              <w:divBdr>
                <w:top w:val="none" w:sz="0" w:space="0" w:color="auto"/>
                <w:left w:val="none" w:sz="0" w:space="0" w:color="auto"/>
                <w:bottom w:val="none" w:sz="0" w:space="0" w:color="auto"/>
                <w:right w:val="none" w:sz="0" w:space="0" w:color="auto"/>
              </w:divBdr>
            </w:div>
            <w:div w:id="18731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546">
      <w:bodyDiv w:val="1"/>
      <w:marLeft w:val="0"/>
      <w:marRight w:val="0"/>
      <w:marTop w:val="0"/>
      <w:marBottom w:val="0"/>
      <w:divBdr>
        <w:top w:val="none" w:sz="0" w:space="0" w:color="auto"/>
        <w:left w:val="none" w:sz="0" w:space="0" w:color="auto"/>
        <w:bottom w:val="none" w:sz="0" w:space="0" w:color="auto"/>
        <w:right w:val="none" w:sz="0" w:space="0" w:color="auto"/>
      </w:divBdr>
    </w:div>
    <w:div w:id="1590114585">
      <w:bodyDiv w:val="1"/>
      <w:marLeft w:val="0"/>
      <w:marRight w:val="0"/>
      <w:marTop w:val="0"/>
      <w:marBottom w:val="0"/>
      <w:divBdr>
        <w:top w:val="none" w:sz="0" w:space="0" w:color="auto"/>
        <w:left w:val="none" w:sz="0" w:space="0" w:color="auto"/>
        <w:bottom w:val="none" w:sz="0" w:space="0" w:color="auto"/>
        <w:right w:val="none" w:sz="0" w:space="0" w:color="auto"/>
      </w:divBdr>
    </w:div>
    <w:div w:id="1592621078">
      <w:bodyDiv w:val="1"/>
      <w:marLeft w:val="0"/>
      <w:marRight w:val="0"/>
      <w:marTop w:val="0"/>
      <w:marBottom w:val="0"/>
      <w:divBdr>
        <w:top w:val="none" w:sz="0" w:space="0" w:color="auto"/>
        <w:left w:val="none" w:sz="0" w:space="0" w:color="auto"/>
        <w:bottom w:val="none" w:sz="0" w:space="0" w:color="auto"/>
        <w:right w:val="none" w:sz="0" w:space="0" w:color="auto"/>
      </w:divBdr>
    </w:div>
    <w:div w:id="1598756193">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sChild>
        <w:div w:id="2077512315">
          <w:marLeft w:val="0"/>
          <w:marRight w:val="0"/>
          <w:marTop w:val="150"/>
          <w:marBottom w:val="0"/>
          <w:divBdr>
            <w:top w:val="none" w:sz="0" w:space="0" w:color="auto"/>
            <w:left w:val="none" w:sz="0" w:space="0" w:color="auto"/>
            <w:bottom w:val="none" w:sz="0" w:space="0" w:color="auto"/>
            <w:right w:val="none" w:sz="0" w:space="0" w:color="auto"/>
          </w:divBdr>
        </w:div>
      </w:divsChild>
    </w:div>
    <w:div w:id="1604148589">
      <w:bodyDiv w:val="1"/>
      <w:marLeft w:val="0"/>
      <w:marRight w:val="0"/>
      <w:marTop w:val="0"/>
      <w:marBottom w:val="0"/>
      <w:divBdr>
        <w:top w:val="none" w:sz="0" w:space="0" w:color="auto"/>
        <w:left w:val="none" w:sz="0" w:space="0" w:color="auto"/>
        <w:bottom w:val="none" w:sz="0" w:space="0" w:color="auto"/>
        <w:right w:val="none" w:sz="0" w:space="0" w:color="auto"/>
      </w:divBdr>
    </w:div>
    <w:div w:id="1623800534">
      <w:bodyDiv w:val="1"/>
      <w:marLeft w:val="0"/>
      <w:marRight w:val="0"/>
      <w:marTop w:val="0"/>
      <w:marBottom w:val="0"/>
      <w:divBdr>
        <w:top w:val="none" w:sz="0" w:space="0" w:color="auto"/>
        <w:left w:val="none" w:sz="0" w:space="0" w:color="auto"/>
        <w:bottom w:val="none" w:sz="0" w:space="0" w:color="auto"/>
        <w:right w:val="none" w:sz="0" w:space="0" w:color="auto"/>
      </w:divBdr>
    </w:div>
    <w:div w:id="1636837063">
      <w:bodyDiv w:val="1"/>
      <w:marLeft w:val="0"/>
      <w:marRight w:val="0"/>
      <w:marTop w:val="0"/>
      <w:marBottom w:val="0"/>
      <w:divBdr>
        <w:top w:val="none" w:sz="0" w:space="0" w:color="auto"/>
        <w:left w:val="none" w:sz="0" w:space="0" w:color="auto"/>
        <w:bottom w:val="none" w:sz="0" w:space="0" w:color="auto"/>
        <w:right w:val="none" w:sz="0" w:space="0" w:color="auto"/>
      </w:divBdr>
    </w:div>
    <w:div w:id="1645159451">
      <w:bodyDiv w:val="1"/>
      <w:marLeft w:val="0"/>
      <w:marRight w:val="0"/>
      <w:marTop w:val="0"/>
      <w:marBottom w:val="0"/>
      <w:divBdr>
        <w:top w:val="none" w:sz="0" w:space="0" w:color="auto"/>
        <w:left w:val="none" w:sz="0" w:space="0" w:color="auto"/>
        <w:bottom w:val="none" w:sz="0" w:space="0" w:color="auto"/>
        <w:right w:val="none" w:sz="0" w:space="0" w:color="auto"/>
      </w:divBdr>
      <w:divsChild>
        <w:div w:id="1376740135">
          <w:marLeft w:val="0"/>
          <w:marRight w:val="0"/>
          <w:marTop w:val="150"/>
          <w:marBottom w:val="150"/>
          <w:divBdr>
            <w:top w:val="single" w:sz="6" w:space="0" w:color="CCCCCC"/>
            <w:left w:val="single" w:sz="6" w:space="0" w:color="CCCCCC"/>
            <w:bottom w:val="single" w:sz="6" w:space="0" w:color="CCCCCC"/>
            <w:right w:val="single" w:sz="6" w:space="0" w:color="CCCCCC"/>
          </w:divBdr>
          <w:divsChild>
            <w:div w:id="136994074">
              <w:marLeft w:val="0"/>
              <w:marRight w:val="0"/>
              <w:marTop w:val="0"/>
              <w:marBottom w:val="0"/>
              <w:divBdr>
                <w:top w:val="none" w:sz="0" w:space="0" w:color="auto"/>
                <w:left w:val="none" w:sz="0" w:space="0" w:color="auto"/>
                <w:bottom w:val="none" w:sz="0" w:space="0" w:color="auto"/>
                <w:right w:val="none" w:sz="0" w:space="0" w:color="auto"/>
              </w:divBdr>
              <w:divsChild>
                <w:div w:id="101071479">
                  <w:marLeft w:val="0"/>
                  <w:marRight w:val="0"/>
                  <w:marTop w:val="0"/>
                  <w:marBottom w:val="0"/>
                  <w:divBdr>
                    <w:top w:val="none" w:sz="0" w:space="0" w:color="auto"/>
                    <w:left w:val="none" w:sz="0" w:space="0" w:color="auto"/>
                    <w:bottom w:val="none" w:sz="0" w:space="0" w:color="auto"/>
                    <w:right w:val="none" w:sz="0" w:space="0" w:color="auto"/>
                  </w:divBdr>
                  <w:divsChild>
                    <w:div w:id="5288325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54217010">
      <w:bodyDiv w:val="1"/>
      <w:marLeft w:val="0"/>
      <w:marRight w:val="0"/>
      <w:marTop w:val="0"/>
      <w:marBottom w:val="0"/>
      <w:divBdr>
        <w:top w:val="none" w:sz="0" w:space="0" w:color="auto"/>
        <w:left w:val="none" w:sz="0" w:space="0" w:color="auto"/>
        <w:bottom w:val="none" w:sz="0" w:space="0" w:color="auto"/>
        <w:right w:val="none" w:sz="0" w:space="0" w:color="auto"/>
      </w:divBdr>
    </w:div>
    <w:div w:id="1661882584">
      <w:bodyDiv w:val="1"/>
      <w:marLeft w:val="0"/>
      <w:marRight w:val="0"/>
      <w:marTop w:val="0"/>
      <w:marBottom w:val="0"/>
      <w:divBdr>
        <w:top w:val="none" w:sz="0" w:space="0" w:color="auto"/>
        <w:left w:val="none" w:sz="0" w:space="0" w:color="auto"/>
        <w:bottom w:val="none" w:sz="0" w:space="0" w:color="auto"/>
        <w:right w:val="none" w:sz="0" w:space="0" w:color="auto"/>
      </w:divBdr>
    </w:div>
    <w:div w:id="1664157660">
      <w:bodyDiv w:val="1"/>
      <w:marLeft w:val="0"/>
      <w:marRight w:val="0"/>
      <w:marTop w:val="0"/>
      <w:marBottom w:val="0"/>
      <w:divBdr>
        <w:top w:val="none" w:sz="0" w:space="0" w:color="auto"/>
        <w:left w:val="none" w:sz="0" w:space="0" w:color="auto"/>
        <w:bottom w:val="none" w:sz="0" w:space="0" w:color="auto"/>
        <w:right w:val="none" w:sz="0" w:space="0" w:color="auto"/>
      </w:divBdr>
      <w:divsChild>
        <w:div w:id="869874791">
          <w:marLeft w:val="0"/>
          <w:marRight w:val="0"/>
          <w:marTop w:val="150"/>
          <w:marBottom w:val="0"/>
          <w:divBdr>
            <w:top w:val="none" w:sz="0" w:space="0" w:color="auto"/>
            <w:left w:val="none" w:sz="0" w:space="0" w:color="auto"/>
            <w:bottom w:val="none" w:sz="0" w:space="0" w:color="auto"/>
            <w:right w:val="none" w:sz="0" w:space="0" w:color="auto"/>
          </w:divBdr>
          <w:divsChild>
            <w:div w:id="144275145">
              <w:marLeft w:val="0"/>
              <w:marRight w:val="0"/>
              <w:marTop w:val="0"/>
              <w:marBottom w:val="0"/>
              <w:divBdr>
                <w:top w:val="none" w:sz="0" w:space="0" w:color="auto"/>
                <w:left w:val="none" w:sz="0" w:space="0" w:color="auto"/>
                <w:bottom w:val="none" w:sz="0" w:space="0" w:color="auto"/>
                <w:right w:val="none" w:sz="0" w:space="0" w:color="auto"/>
              </w:divBdr>
              <w:divsChild>
                <w:div w:id="630668836">
                  <w:marLeft w:val="0"/>
                  <w:marRight w:val="0"/>
                  <w:marTop w:val="3"/>
                  <w:marBottom w:val="0"/>
                  <w:divBdr>
                    <w:top w:val="none" w:sz="0" w:space="0" w:color="auto"/>
                    <w:left w:val="none" w:sz="0" w:space="0" w:color="auto"/>
                    <w:bottom w:val="none" w:sz="0" w:space="0" w:color="auto"/>
                    <w:right w:val="none" w:sz="0" w:space="0" w:color="auto"/>
                  </w:divBdr>
                  <w:divsChild>
                    <w:div w:id="14464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6864">
              <w:marLeft w:val="0"/>
              <w:marRight w:val="0"/>
              <w:marTop w:val="0"/>
              <w:marBottom w:val="0"/>
              <w:divBdr>
                <w:top w:val="none" w:sz="0" w:space="0" w:color="auto"/>
                <w:left w:val="none" w:sz="0" w:space="0" w:color="auto"/>
                <w:bottom w:val="none" w:sz="0" w:space="0" w:color="auto"/>
                <w:right w:val="none" w:sz="0" w:space="0" w:color="auto"/>
              </w:divBdr>
              <w:divsChild>
                <w:div w:id="793719396">
                  <w:marLeft w:val="0"/>
                  <w:marRight w:val="0"/>
                  <w:marTop w:val="3"/>
                  <w:marBottom w:val="0"/>
                  <w:divBdr>
                    <w:top w:val="none" w:sz="0" w:space="0" w:color="auto"/>
                    <w:left w:val="none" w:sz="0" w:space="0" w:color="auto"/>
                    <w:bottom w:val="none" w:sz="0" w:space="0" w:color="auto"/>
                    <w:right w:val="none" w:sz="0" w:space="0" w:color="auto"/>
                  </w:divBdr>
                  <w:divsChild>
                    <w:div w:id="20127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8126">
              <w:marLeft w:val="0"/>
              <w:marRight w:val="0"/>
              <w:marTop w:val="0"/>
              <w:marBottom w:val="0"/>
              <w:divBdr>
                <w:top w:val="none" w:sz="0" w:space="0" w:color="auto"/>
                <w:left w:val="none" w:sz="0" w:space="0" w:color="auto"/>
                <w:bottom w:val="none" w:sz="0" w:space="0" w:color="auto"/>
                <w:right w:val="none" w:sz="0" w:space="0" w:color="auto"/>
              </w:divBdr>
              <w:divsChild>
                <w:div w:id="1418092693">
                  <w:marLeft w:val="0"/>
                  <w:marRight w:val="0"/>
                  <w:marTop w:val="3"/>
                  <w:marBottom w:val="0"/>
                  <w:divBdr>
                    <w:top w:val="none" w:sz="0" w:space="0" w:color="auto"/>
                    <w:left w:val="none" w:sz="0" w:space="0" w:color="auto"/>
                    <w:bottom w:val="none" w:sz="0" w:space="0" w:color="auto"/>
                    <w:right w:val="none" w:sz="0" w:space="0" w:color="auto"/>
                  </w:divBdr>
                  <w:divsChild>
                    <w:div w:id="1788886373">
                      <w:marLeft w:val="0"/>
                      <w:marRight w:val="0"/>
                      <w:marTop w:val="0"/>
                      <w:marBottom w:val="0"/>
                      <w:divBdr>
                        <w:top w:val="none" w:sz="0" w:space="0" w:color="auto"/>
                        <w:left w:val="none" w:sz="0" w:space="0" w:color="auto"/>
                        <w:bottom w:val="none" w:sz="0" w:space="0" w:color="auto"/>
                        <w:right w:val="none" w:sz="0" w:space="0" w:color="auto"/>
                      </w:divBdr>
                      <w:divsChild>
                        <w:div w:id="11397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63861">
              <w:marLeft w:val="0"/>
              <w:marRight w:val="0"/>
              <w:marTop w:val="0"/>
              <w:marBottom w:val="0"/>
              <w:divBdr>
                <w:top w:val="none" w:sz="0" w:space="0" w:color="auto"/>
                <w:left w:val="none" w:sz="0" w:space="0" w:color="auto"/>
                <w:bottom w:val="none" w:sz="0" w:space="0" w:color="auto"/>
                <w:right w:val="none" w:sz="0" w:space="0" w:color="auto"/>
              </w:divBdr>
              <w:divsChild>
                <w:div w:id="637608101">
                  <w:marLeft w:val="0"/>
                  <w:marRight w:val="0"/>
                  <w:marTop w:val="3"/>
                  <w:marBottom w:val="0"/>
                  <w:divBdr>
                    <w:top w:val="none" w:sz="0" w:space="0" w:color="auto"/>
                    <w:left w:val="none" w:sz="0" w:space="0" w:color="auto"/>
                    <w:bottom w:val="none" w:sz="0" w:space="0" w:color="auto"/>
                    <w:right w:val="none" w:sz="0" w:space="0" w:color="auto"/>
                  </w:divBdr>
                  <w:divsChild>
                    <w:div w:id="1563445531">
                      <w:marLeft w:val="0"/>
                      <w:marRight w:val="0"/>
                      <w:marTop w:val="0"/>
                      <w:marBottom w:val="0"/>
                      <w:divBdr>
                        <w:top w:val="none" w:sz="0" w:space="0" w:color="auto"/>
                        <w:left w:val="none" w:sz="0" w:space="0" w:color="auto"/>
                        <w:bottom w:val="none" w:sz="0" w:space="0" w:color="auto"/>
                        <w:right w:val="none" w:sz="0" w:space="0" w:color="auto"/>
                      </w:divBdr>
                      <w:divsChild>
                        <w:div w:id="11299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2361">
              <w:marLeft w:val="0"/>
              <w:marRight w:val="0"/>
              <w:marTop w:val="0"/>
              <w:marBottom w:val="0"/>
              <w:divBdr>
                <w:top w:val="none" w:sz="0" w:space="0" w:color="auto"/>
                <w:left w:val="none" w:sz="0" w:space="0" w:color="auto"/>
                <w:bottom w:val="none" w:sz="0" w:space="0" w:color="auto"/>
                <w:right w:val="none" w:sz="0" w:space="0" w:color="auto"/>
              </w:divBdr>
              <w:divsChild>
                <w:div w:id="304822833">
                  <w:marLeft w:val="0"/>
                  <w:marRight w:val="0"/>
                  <w:marTop w:val="3"/>
                  <w:marBottom w:val="0"/>
                  <w:divBdr>
                    <w:top w:val="none" w:sz="0" w:space="0" w:color="auto"/>
                    <w:left w:val="none" w:sz="0" w:space="0" w:color="auto"/>
                    <w:bottom w:val="none" w:sz="0" w:space="0" w:color="auto"/>
                    <w:right w:val="none" w:sz="0" w:space="0" w:color="auto"/>
                  </w:divBdr>
                  <w:divsChild>
                    <w:div w:id="574434207">
                      <w:marLeft w:val="0"/>
                      <w:marRight w:val="0"/>
                      <w:marTop w:val="0"/>
                      <w:marBottom w:val="0"/>
                      <w:divBdr>
                        <w:top w:val="none" w:sz="0" w:space="0" w:color="auto"/>
                        <w:left w:val="none" w:sz="0" w:space="0" w:color="auto"/>
                        <w:bottom w:val="none" w:sz="0" w:space="0" w:color="auto"/>
                        <w:right w:val="none" w:sz="0" w:space="0" w:color="auto"/>
                      </w:divBdr>
                      <w:divsChild>
                        <w:div w:id="18105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27913">
      <w:bodyDiv w:val="1"/>
      <w:marLeft w:val="0"/>
      <w:marRight w:val="0"/>
      <w:marTop w:val="0"/>
      <w:marBottom w:val="0"/>
      <w:divBdr>
        <w:top w:val="none" w:sz="0" w:space="0" w:color="auto"/>
        <w:left w:val="none" w:sz="0" w:space="0" w:color="auto"/>
        <w:bottom w:val="none" w:sz="0" w:space="0" w:color="auto"/>
        <w:right w:val="none" w:sz="0" w:space="0" w:color="auto"/>
      </w:divBdr>
    </w:div>
    <w:div w:id="1668098691">
      <w:bodyDiv w:val="1"/>
      <w:marLeft w:val="0"/>
      <w:marRight w:val="0"/>
      <w:marTop w:val="0"/>
      <w:marBottom w:val="0"/>
      <w:divBdr>
        <w:top w:val="none" w:sz="0" w:space="0" w:color="auto"/>
        <w:left w:val="none" w:sz="0" w:space="0" w:color="auto"/>
        <w:bottom w:val="none" w:sz="0" w:space="0" w:color="auto"/>
        <w:right w:val="none" w:sz="0" w:space="0" w:color="auto"/>
      </w:divBdr>
    </w:div>
    <w:div w:id="1691687034">
      <w:bodyDiv w:val="1"/>
      <w:marLeft w:val="0"/>
      <w:marRight w:val="0"/>
      <w:marTop w:val="0"/>
      <w:marBottom w:val="0"/>
      <w:divBdr>
        <w:top w:val="none" w:sz="0" w:space="0" w:color="auto"/>
        <w:left w:val="none" w:sz="0" w:space="0" w:color="auto"/>
        <w:bottom w:val="none" w:sz="0" w:space="0" w:color="auto"/>
        <w:right w:val="none" w:sz="0" w:space="0" w:color="auto"/>
      </w:divBdr>
    </w:div>
    <w:div w:id="1694265559">
      <w:bodyDiv w:val="1"/>
      <w:marLeft w:val="0"/>
      <w:marRight w:val="0"/>
      <w:marTop w:val="0"/>
      <w:marBottom w:val="0"/>
      <w:divBdr>
        <w:top w:val="none" w:sz="0" w:space="0" w:color="auto"/>
        <w:left w:val="none" w:sz="0" w:space="0" w:color="auto"/>
        <w:bottom w:val="none" w:sz="0" w:space="0" w:color="auto"/>
        <w:right w:val="none" w:sz="0" w:space="0" w:color="auto"/>
      </w:divBdr>
      <w:divsChild>
        <w:div w:id="98061796">
          <w:marLeft w:val="0"/>
          <w:marRight w:val="0"/>
          <w:marTop w:val="150"/>
          <w:marBottom w:val="0"/>
          <w:divBdr>
            <w:top w:val="none" w:sz="0" w:space="0" w:color="auto"/>
            <w:left w:val="none" w:sz="0" w:space="0" w:color="auto"/>
            <w:bottom w:val="none" w:sz="0" w:space="0" w:color="auto"/>
            <w:right w:val="none" w:sz="0" w:space="0" w:color="auto"/>
          </w:divBdr>
          <w:divsChild>
            <w:div w:id="933826845">
              <w:marLeft w:val="0"/>
              <w:marRight w:val="0"/>
              <w:marTop w:val="0"/>
              <w:marBottom w:val="0"/>
              <w:divBdr>
                <w:top w:val="none" w:sz="0" w:space="0" w:color="auto"/>
                <w:left w:val="none" w:sz="0" w:space="0" w:color="auto"/>
                <w:bottom w:val="none" w:sz="0" w:space="0" w:color="auto"/>
                <w:right w:val="none" w:sz="0" w:space="0" w:color="auto"/>
              </w:divBdr>
            </w:div>
            <w:div w:id="1218081142">
              <w:marLeft w:val="0"/>
              <w:marRight w:val="0"/>
              <w:marTop w:val="0"/>
              <w:marBottom w:val="0"/>
              <w:divBdr>
                <w:top w:val="none" w:sz="0" w:space="0" w:color="auto"/>
                <w:left w:val="none" w:sz="0" w:space="0" w:color="auto"/>
                <w:bottom w:val="none" w:sz="0" w:space="0" w:color="auto"/>
                <w:right w:val="none" w:sz="0" w:space="0" w:color="auto"/>
              </w:divBdr>
            </w:div>
            <w:div w:id="1484930054">
              <w:marLeft w:val="0"/>
              <w:marRight w:val="0"/>
              <w:marTop w:val="0"/>
              <w:marBottom w:val="0"/>
              <w:divBdr>
                <w:top w:val="none" w:sz="0" w:space="0" w:color="auto"/>
                <w:left w:val="none" w:sz="0" w:space="0" w:color="auto"/>
                <w:bottom w:val="none" w:sz="0" w:space="0" w:color="auto"/>
                <w:right w:val="none" w:sz="0" w:space="0" w:color="auto"/>
              </w:divBdr>
            </w:div>
            <w:div w:id="1684474398">
              <w:marLeft w:val="0"/>
              <w:marRight w:val="0"/>
              <w:marTop w:val="0"/>
              <w:marBottom w:val="0"/>
              <w:divBdr>
                <w:top w:val="none" w:sz="0" w:space="0" w:color="auto"/>
                <w:left w:val="none" w:sz="0" w:space="0" w:color="auto"/>
                <w:bottom w:val="none" w:sz="0" w:space="0" w:color="auto"/>
                <w:right w:val="none" w:sz="0" w:space="0" w:color="auto"/>
              </w:divBdr>
            </w:div>
          </w:divsChild>
        </w:div>
        <w:div w:id="946540694">
          <w:marLeft w:val="0"/>
          <w:marRight w:val="0"/>
          <w:marTop w:val="0"/>
          <w:marBottom w:val="0"/>
          <w:divBdr>
            <w:top w:val="none" w:sz="0" w:space="0" w:color="auto"/>
            <w:left w:val="none" w:sz="0" w:space="0" w:color="auto"/>
            <w:bottom w:val="none" w:sz="0" w:space="0" w:color="auto"/>
            <w:right w:val="none" w:sz="0" w:space="0" w:color="auto"/>
          </w:divBdr>
          <w:divsChild>
            <w:div w:id="734624888">
              <w:marLeft w:val="0"/>
              <w:marRight w:val="0"/>
              <w:marTop w:val="150"/>
              <w:marBottom w:val="0"/>
              <w:divBdr>
                <w:top w:val="none" w:sz="0" w:space="0" w:color="auto"/>
                <w:left w:val="none" w:sz="0" w:space="0" w:color="auto"/>
                <w:bottom w:val="none" w:sz="0" w:space="0" w:color="auto"/>
                <w:right w:val="none" w:sz="0" w:space="0" w:color="auto"/>
              </w:divBdr>
              <w:divsChild>
                <w:div w:id="397484964">
                  <w:marLeft w:val="0"/>
                  <w:marRight w:val="0"/>
                  <w:marTop w:val="0"/>
                  <w:marBottom w:val="0"/>
                  <w:divBdr>
                    <w:top w:val="none" w:sz="0" w:space="0" w:color="auto"/>
                    <w:left w:val="none" w:sz="0" w:space="0" w:color="auto"/>
                    <w:bottom w:val="none" w:sz="0" w:space="0" w:color="auto"/>
                    <w:right w:val="none" w:sz="0" w:space="0" w:color="auto"/>
                  </w:divBdr>
                </w:div>
                <w:div w:id="832451952">
                  <w:marLeft w:val="0"/>
                  <w:marRight w:val="0"/>
                  <w:marTop w:val="0"/>
                  <w:marBottom w:val="0"/>
                  <w:divBdr>
                    <w:top w:val="none" w:sz="0" w:space="0" w:color="auto"/>
                    <w:left w:val="none" w:sz="0" w:space="0" w:color="auto"/>
                    <w:bottom w:val="none" w:sz="0" w:space="0" w:color="auto"/>
                    <w:right w:val="none" w:sz="0" w:space="0" w:color="auto"/>
                  </w:divBdr>
                </w:div>
                <w:div w:id="849837009">
                  <w:marLeft w:val="0"/>
                  <w:marRight w:val="0"/>
                  <w:marTop w:val="0"/>
                  <w:marBottom w:val="0"/>
                  <w:divBdr>
                    <w:top w:val="none" w:sz="0" w:space="0" w:color="auto"/>
                    <w:left w:val="none" w:sz="0" w:space="0" w:color="auto"/>
                    <w:bottom w:val="none" w:sz="0" w:space="0" w:color="auto"/>
                    <w:right w:val="none" w:sz="0" w:space="0" w:color="auto"/>
                  </w:divBdr>
                </w:div>
                <w:div w:id="12510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82897">
      <w:bodyDiv w:val="1"/>
      <w:marLeft w:val="0"/>
      <w:marRight w:val="0"/>
      <w:marTop w:val="0"/>
      <w:marBottom w:val="0"/>
      <w:divBdr>
        <w:top w:val="none" w:sz="0" w:space="0" w:color="auto"/>
        <w:left w:val="none" w:sz="0" w:space="0" w:color="auto"/>
        <w:bottom w:val="none" w:sz="0" w:space="0" w:color="auto"/>
        <w:right w:val="none" w:sz="0" w:space="0" w:color="auto"/>
      </w:divBdr>
    </w:div>
    <w:div w:id="1761676643">
      <w:bodyDiv w:val="1"/>
      <w:marLeft w:val="0"/>
      <w:marRight w:val="0"/>
      <w:marTop w:val="0"/>
      <w:marBottom w:val="0"/>
      <w:divBdr>
        <w:top w:val="none" w:sz="0" w:space="0" w:color="auto"/>
        <w:left w:val="none" w:sz="0" w:space="0" w:color="auto"/>
        <w:bottom w:val="none" w:sz="0" w:space="0" w:color="auto"/>
        <w:right w:val="none" w:sz="0" w:space="0" w:color="auto"/>
      </w:divBdr>
    </w:div>
    <w:div w:id="1766458035">
      <w:bodyDiv w:val="1"/>
      <w:marLeft w:val="0"/>
      <w:marRight w:val="0"/>
      <w:marTop w:val="0"/>
      <w:marBottom w:val="0"/>
      <w:divBdr>
        <w:top w:val="none" w:sz="0" w:space="0" w:color="auto"/>
        <w:left w:val="none" w:sz="0" w:space="0" w:color="auto"/>
        <w:bottom w:val="none" w:sz="0" w:space="0" w:color="auto"/>
        <w:right w:val="none" w:sz="0" w:space="0" w:color="auto"/>
      </w:divBdr>
    </w:div>
    <w:div w:id="1768426286">
      <w:bodyDiv w:val="1"/>
      <w:marLeft w:val="0"/>
      <w:marRight w:val="0"/>
      <w:marTop w:val="0"/>
      <w:marBottom w:val="0"/>
      <w:divBdr>
        <w:top w:val="none" w:sz="0" w:space="0" w:color="auto"/>
        <w:left w:val="none" w:sz="0" w:space="0" w:color="auto"/>
        <w:bottom w:val="none" w:sz="0" w:space="0" w:color="auto"/>
        <w:right w:val="none" w:sz="0" w:space="0" w:color="auto"/>
      </w:divBdr>
      <w:divsChild>
        <w:div w:id="808279036">
          <w:marLeft w:val="0"/>
          <w:marRight w:val="0"/>
          <w:marTop w:val="0"/>
          <w:marBottom w:val="0"/>
          <w:divBdr>
            <w:top w:val="none" w:sz="0" w:space="0" w:color="auto"/>
            <w:left w:val="none" w:sz="0" w:space="0" w:color="auto"/>
            <w:bottom w:val="none" w:sz="0" w:space="0" w:color="auto"/>
            <w:right w:val="none" w:sz="0" w:space="0" w:color="auto"/>
          </w:divBdr>
        </w:div>
      </w:divsChild>
    </w:div>
    <w:div w:id="1768962072">
      <w:bodyDiv w:val="1"/>
      <w:marLeft w:val="0"/>
      <w:marRight w:val="0"/>
      <w:marTop w:val="0"/>
      <w:marBottom w:val="0"/>
      <w:divBdr>
        <w:top w:val="none" w:sz="0" w:space="0" w:color="auto"/>
        <w:left w:val="none" w:sz="0" w:space="0" w:color="auto"/>
        <w:bottom w:val="none" w:sz="0" w:space="0" w:color="auto"/>
        <w:right w:val="none" w:sz="0" w:space="0" w:color="auto"/>
      </w:divBdr>
    </w:div>
    <w:div w:id="1787655734">
      <w:bodyDiv w:val="1"/>
      <w:marLeft w:val="0"/>
      <w:marRight w:val="0"/>
      <w:marTop w:val="0"/>
      <w:marBottom w:val="0"/>
      <w:divBdr>
        <w:top w:val="none" w:sz="0" w:space="0" w:color="auto"/>
        <w:left w:val="none" w:sz="0" w:space="0" w:color="auto"/>
        <w:bottom w:val="none" w:sz="0" w:space="0" w:color="auto"/>
        <w:right w:val="none" w:sz="0" w:space="0" w:color="auto"/>
      </w:divBdr>
    </w:div>
    <w:div w:id="1788893844">
      <w:bodyDiv w:val="1"/>
      <w:marLeft w:val="0"/>
      <w:marRight w:val="0"/>
      <w:marTop w:val="0"/>
      <w:marBottom w:val="0"/>
      <w:divBdr>
        <w:top w:val="none" w:sz="0" w:space="0" w:color="auto"/>
        <w:left w:val="none" w:sz="0" w:space="0" w:color="auto"/>
        <w:bottom w:val="none" w:sz="0" w:space="0" w:color="auto"/>
        <w:right w:val="none" w:sz="0" w:space="0" w:color="auto"/>
      </w:divBdr>
    </w:div>
    <w:div w:id="1790271901">
      <w:bodyDiv w:val="1"/>
      <w:marLeft w:val="0"/>
      <w:marRight w:val="0"/>
      <w:marTop w:val="0"/>
      <w:marBottom w:val="0"/>
      <w:divBdr>
        <w:top w:val="none" w:sz="0" w:space="0" w:color="auto"/>
        <w:left w:val="none" w:sz="0" w:space="0" w:color="auto"/>
        <w:bottom w:val="none" w:sz="0" w:space="0" w:color="auto"/>
        <w:right w:val="none" w:sz="0" w:space="0" w:color="auto"/>
      </w:divBdr>
      <w:divsChild>
        <w:div w:id="558175953">
          <w:marLeft w:val="0"/>
          <w:marRight w:val="0"/>
          <w:marTop w:val="0"/>
          <w:marBottom w:val="0"/>
          <w:divBdr>
            <w:top w:val="none" w:sz="0" w:space="0" w:color="auto"/>
            <w:left w:val="none" w:sz="0" w:space="0" w:color="auto"/>
            <w:bottom w:val="none" w:sz="0" w:space="0" w:color="auto"/>
            <w:right w:val="none" w:sz="0" w:space="0" w:color="auto"/>
          </w:divBdr>
          <w:divsChild>
            <w:div w:id="1883593672">
              <w:marLeft w:val="0"/>
              <w:marRight w:val="0"/>
              <w:marTop w:val="0"/>
              <w:marBottom w:val="0"/>
              <w:divBdr>
                <w:top w:val="none" w:sz="0" w:space="0" w:color="auto"/>
                <w:left w:val="none" w:sz="0" w:space="0" w:color="auto"/>
                <w:bottom w:val="none" w:sz="0" w:space="0" w:color="auto"/>
                <w:right w:val="none" w:sz="0" w:space="0" w:color="auto"/>
              </w:divBdr>
              <w:divsChild>
                <w:div w:id="640037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77599653">
          <w:marLeft w:val="0"/>
          <w:marRight w:val="0"/>
          <w:marTop w:val="0"/>
          <w:marBottom w:val="0"/>
          <w:divBdr>
            <w:top w:val="none" w:sz="0" w:space="0" w:color="auto"/>
            <w:left w:val="none" w:sz="0" w:space="0" w:color="auto"/>
            <w:bottom w:val="single" w:sz="6" w:space="4" w:color="CCCCCC"/>
            <w:right w:val="none" w:sz="0" w:space="0" w:color="auto"/>
          </w:divBdr>
        </w:div>
      </w:divsChild>
    </w:div>
    <w:div w:id="1793014059">
      <w:bodyDiv w:val="1"/>
      <w:marLeft w:val="0"/>
      <w:marRight w:val="0"/>
      <w:marTop w:val="0"/>
      <w:marBottom w:val="0"/>
      <w:divBdr>
        <w:top w:val="none" w:sz="0" w:space="0" w:color="auto"/>
        <w:left w:val="none" w:sz="0" w:space="0" w:color="auto"/>
        <w:bottom w:val="none" w:sz="0" w:space="0" w:color="auto"/>
        <w:right w:val="none" w:sz="0" w:space="0" w:color="auto"/>
      </w:divBdr>
    </w:div>
    <w:div w:id="1799490510">
      <w:bodyDiv w:val="1"/>
      <w:marLeft w:val="0"/>
      <w:marRight w:val="0"/>
      <w:marTop w:val="0"/>
      <w:marBottom w:val="0"/>
      <w:divBdr>
        <w:top w:val="none" w:sz="0" w:space="0" w:color="auto"/>
        <w:left w:val="none" w:sz="0" w:space="0" w:color="auto"/>
        <w:bottom w:val="none" w:sz="0" w:space="0" w:color="auto"/>
        <w:right w:val="none" w:sz="0" w:space="0" w:color="auto"/>
      </w:divBdr>
      <w:divsChild>
        <w:div w:id="40902582">
          <w:marLeft w:val="0"/>
          <w:marRight w:val="0"/>
          <w:marTop w:val="150"/>
          <w:marBottom w:val="0"/>
          <w:divBdr>
            <w:top w:val="none" w:sz="0" w:space="0" w:color="auto"/>
            <w:left w:val="none" w:sz="0" w:space="0" w:color="auto"/>
            <w:bottom w:val="none" w:sz="0" w:space="0" w:color="auto"/>
            <w:right w:val="none" w:sz="0" w:space="0" w:color="auto"/>
          </w:divBdr>
        </w:div>
        <w:div w:id="590089753">
          <w:marLeft w:val="0"/>
          <w:marRight w:val="0"/>
          <w:marTop w:val="150"/>
          <w:marBottom w:val="0"/>
          <w:divBdr>
            <w:top w:val="none" w:sz="0" w:space="0" w:color="auto"/>
            <w:left w:val="none" w:sz="0" w:space="0" w:color="auto"/>
            <w:bottom w:val="none" w:sz="0" w:space="0" w:color="auto"/>
            <w:right w:val="none" w:sz="0" w:space="0" w:color="auto"/>
          </w:divBdr>
          <w:divsChild>
            <w:div w:id="6564606">
              <w:marLeft w:val="0"/>
              <w:marRight w:val="0"/>
              <w:marTop w:val="0"/>
              <w:marBottom w:val="0"/>
              <w:divBdr>
                <w:top w:val="none" w:sz="0" w:space="0" w:color="auto"/>
                <w:left w:val="none" w:sz="0" w:space="0" w:color="auto"/>
                <w:bottom w:val="none" w:sz="0" w:space="0" w:color="auto"/>
                <w:right w:val="none" w:sz="0" w:space="0" w:color="auto"/>
              </w:divBdr>
            </w:div>
            <w:div w:id="1433083956">
              <w:marLeft w:val="0"/>
              <w:marRight w:val="0"/>
              <w:marTop w:val="0"/>
              <w:marBottom w:val="0"/>
              <w:divBdr>
                <w:top w:val="none" w:sz="0" w:space="0" w:color="auto"/>
                <w:left w:val="none" w:sz="0" w:space="0" w:color="auto"/>
                <w:bottom w:val="none" w:sz="0" w:space="0" w:color="auto"/>
                <w:right w:val="none" w:sz="0" w:space="0" w:color="auto"/>
              </w:divBdr>
            </w:div>
            <w:div w:id="1830749544">
              <w:marLeft w:val="0"/>
              <w:marRight w:val="0"/>
              <w:marTop w:val="0"/>
              <w:marBottom w:val="0"/>
              <w:divBdr>
                <w:top w:val="none" w:sz="0" w:space="0" w:color="auto"/>
                <w:left w:val="none" w:sz="0" w:space="0" w:color="auto"/>
                <w:bottom w:val="none" w:sz="0" w:space="0" w:color="auto"/>
                <w:right w:val="none" w:sz="0" w:space="0" w:color="auto"/>
              </w:divBdr>
            </w:div>
            <w:div w:id="20571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0820">
      <w:bodyDiv w:val="1"/>
      <w:marLeft w:val="0"/>
      <w:marRight w:val="0"/>
      <w:marTop w:val="0"/>
      <w:marBottom w:val="0"/>
      <w:divBdr>
        <w:top w:val="none" w:sz="0" w:space="0" w:color="auto"/>
        <w:left w:val="none" w:sz="0" w:space="0" w:color="auto"/>
        <w:bottom w:val="none" w:sz="0" w:space="0" w:color="auto"/>
        <w:right w:val="none" w:sz="0" w:space="0" w:color="auto"/>
      </w:divBdr>
    </w:div>
    <w:div w:id="1833175812">
      <w:bodyDiv w:val="1"/>
      <w:marLeft w:val="0"/>
      <w:marRight w:val="0"/>
      <w:marTop w:val="0"/>
      <w:marBottom w:val="0"/>
      <w:divBdr>
        <w:top w:val="none" w:sz="0" w:space="0" w:color="auto"/>
        <w:left w:val="none" w:sz="0" w:space="0" w:color="auto"/>
        <w:bottom w:val="none" w:sz="0" w:space="0" w:color="auto"/>
        <w:right w:val="none" w:sz="0" w:space="0" w:color="auto"/>
      </w:divBdr>
    </w:div>
    <w:div w:id="1839731738">
      <w:bodyDiv w:val="1"/>
      <w:marLeft w:val="0"/>
      <w:marRight w:val="0"/>
      <w:marTop w:val="0"/>
      <w:marBottom w:val="0"/>
      <w:divBdr>
        <w:top w:val="none" w:sz="0" w:space="0" w:color="auto"/>
        <w:left w:val="none" w:sz="0" w:space="0" w:color="auto"/>
        <w:bottom w:val="none" w:sz="0" w:space="0" w:color="auto"/>
        <w:right w:val="none" w:sz="0" w:space="0" w:color="auto"/>
      </w:divBdr>
    </w:div>
    <w:div w:id="1852406235">
      <w:bodyDiv w:val="1"/>
      <w:marLeft w:val="0"/>
      <w:marRight w:val="0"/>
      <w:marTop w:val="0"/>
      <w:marBottom w:val="0"/>
      <w:divBdr>
        <w:top w:val="none" w:sz="0" w:space="0" w:color="auto"/>
        <w:left w:val="none" w:sz="0" w:space="0" w:color="auto"/>
        <w:bottom w:val="none" w:sz="0" w:space="0" w:color="auto"/>
        <w:right w:val="none" w:sz="0" w:space="0" w:color="auto"/>
      </w:divBdr>
      <w:divsChild>
        <w:div w:id="296960640">
          <w:marLeft w:val="0"/>
          <w:marRight w:val="0"/>
          <w:marTop w:val="150"/>
          <w:marBottom w:val="150"/>
          <w:divBdr>
            <w:top w:val="single" w:sz="6" w:space="0" w:color="CCCCCC"/>
            <w:left w:val="single" w:sz="6" w:space="0" w:color="CCCCCC"/>
            <w:bottom w:val="single" w:sz="6" w:space="0" w:color="CCCCCC"/>
            <w:right w:val="single" w:sz="6" w:space="0" w:color="CCCCCC"/>
          </w:divBdr>
          <w:divsChild>
            <w:div w:id="1344627639">
              <w:marLeft w:val="0"/>
              <w:marRight w:val="0"/>
              <w:marTop w:val="0"/>
              <w:marBottom w:val="0"/>
              <w:divBdr>
                <w:top w:val="none" w:sz="0" w:space="0" w:color="auto"/>
                <w:left w:val="none" w:sz="0" w:space="0" w:color="auto"/>
                <w:bottom w:val="none" w:sz="0" w:space="0" w:color="auto"/>
                <w:right w:val="none" w:sz="0" w:space="0" w:color="auto"/>
              </w:divBdr>
              <w:divsChild>
                <w:div w:id="1661230852">
                  <w:marLeft w:val="0"/>
                  <w:marRight w:val="0"/>
                  <w:marTop w:val="0"/>
                  <w:marBottom w:val="0"/>
                  <w:divBdr>
                    <w:top w:val="none" w:sz="0" w:space="0" w:color="auto"/>
                    <w:left w:val="none" w:sz="0" w:space="0" w:color="auto"/>
                    <w:bottom w:val="none" w:sz="0" w:space="0" w:color="auto"/>
                    <w:right w:val="none" w:sz="0" w:space="0" w:color="auto"/>
                  </w:divBdr>
                  <w:divsChild>
                    <w:div w:id="4444210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34779311">
          <w:marLeft w:val="0"/>
          <w:marRight w:val="0"/>
          <w:marTop w:val="150"/>
          <w:marBottom w:val="150"/>
          <w:divBdr>
            <w:top w:val="single" w:sz="6" w:space="0" w:color="CCCCCC"/>
            <w:left w:val="single" w:sz="6" w:space="0" w:color="CCCCCC"/>
            <w:bottom w:val="single" w:sz="6" w:space="0" w:color="CCCCCC"/>
            <w:right w:val="single" w:sz="6" w:space="0" w:color="CCCCCC"/>
          </w:divBdr>
          <w:divsChild>
            <w:div w:id="1118452697">
              <w:marLeft w:val="0"/>
              <w:marRight w:val="0"/>
              <w:marTop w:val="0"/>
              <w:marBottom w:val="0"/>
              <w:divBdr>
                <w:top w:val="none" w:sz="0" w:space="0" w:color="auto"/>
                <w:left w:val="none" w:sz="0" w:space="0" w:color="auto"/>
                <w:bottom w:val="none" w:sz="0" w:space="0" w:color="auto"/>
                <w:right w:val="none" w:sz="0" w:space="0" w:color="auto"/>
              </w:divBdr>
              <w:divsChild>
                <w:div w:id="1451627336">
                  <w:marLeft w:val="0"/>
                  <w:marRight w:val="0"/>
                  <w:marTop w:val="0"/>
                  <w:marBottom w:val="0"/>
                  <w:divBdr>
                    <w:top w:val="none" w:sz="0" w:space="0" w:color="auto"/>
                    <w:left w:val="none" w:sz="0" w:space="0" w:color="auto"/>
                    <w:bottom w:val="none" w:sz="0" w:space="0" w:color="auto"/>
                    <w:right w:val="none" w:sz="0" w:space="0" w:color="auto"/>
                  </w:divBdr>
                  <w:divsChild>
                    <w:div w:id="133565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6127339">
              <w:marLeft w:val="0"/>
              <w:marRight w:val="0"/>
              <w:marTop w:val="0"/>
              <w:marBottom w:val="0"/>
              <w:divBdr>
                <w:top w:val="none" w:sz="0" w:space="0" w:color="auto"/>
                <w:left w:val="none" w:sz="0" w:space="0" w:color="auto"/>
                <w:bottom w:val="single" w:sz="6" w:space="4" w:color="CCCCCC"/>
                <w:right w:val="none" w:sz="0" w:space="0" w:color="auto"/>
              </w:divBdr>
            </w:div>
          </w:divsChild>
        </w:div>
        <w:div w:id="1429426301">
          <w:marLeft w:val="0"/>
          <w:marRight w:val="0"/>
          <w:marTop w:val="150"/>
          <w:marBottom w:val="0"/>
          <w:divBdr>
            <w:top w:val="none" w:sz="0" w:space="0" w:color="auto"/>
            <w:left w:val="none" w:sz="0" w:space="0" w:color="auto"/>
            <w:bottom w:val="none" w:sz="0" w:space="0" w:color="auto"/>
            <w:right w:val="none" w:sz="0" w:space="0" w:color="auto"/>
          </w:divBdr>
          <w:divsChild>
            <w:div w:id="384136134">
              <w:marLeft w:val="0"/>
              <w:marRight w:val="0"/>
              <w:marTop w:val="0"/>
              <w:marBottom w:val="0"/>
              <w:divBdr>
                <w:top w:val="none" w:sz="0" w:space="0" w:color="auto"/>
                <w:left w:val="none" w:sz="0" w:space="0" w:color="auto"/>
                <w:bottom w:val="none" w:sz="0" w:space="0" w:color="auto"/>
                <w:right w:val="none" w:sz="0" w:space="0" w:color="auto"/>
              </w:divBdr>
            </w:div>
            <w:div w:id="701319454">
              <w:marLeft w:val="0"/>
              <w:marRight w:val="0"/>
              <w:marTop w:val="0"/>
              <w:marBottom w:val="0"/>
              <w:divBdr>
                <w:top w:val="none" w:sz="0" w:space="0" w:color="auto"/>
                <w:left w:val="none" w:sz="0" w:space="0" w:color="auto"/>
                <w:bottom w:val="none" w:sz="0" w:space="0" w:color="auto"/>
                <w:right w:val="none" w:sz="0" w:space="0" w:color="auto"/>
              </w:divBdr>
            </w:div>
            <w:div w:id="810903224">
              <w:marLeft w:val="0"/>
              <w:marRight w:val="0"/>
              <w:marTop w:val="0"/>
              <w:marBottom w:val="0"/>
              <w:divBdr>
                <w:top w:val="none" w:sz="0" w:space="0" w:color="auto"/>
                <w:left w:val="none" w:sz="0" w:space="0" w:color="auto"/>
                <w:bottom w:val="none" w:sz="0" w:space="0" w:color="auto"/>
                <w:right w:val="none" w:sz="0" w:space="0" w:color="auto"/>
              </w:divBdr>
            </w:div>
            <w:div w:id="895287508">
              <w:marLeft w:val="0"/>
              <w:marRight w:val="0"/>
              <w:marTop w:val="0"/>
              <w:marBottom w:val="0"/>
              <w:divBdr>
                <w:top w:val="none" w:sz="0" w:space="0" w:color="auto"/>
                <w:left w:val="none" w:sz="0" w:space="0" w:color="auto"/>
                <w:bottom w:val="none" w:sz="0" w:space="0" w:color="auto"/>
                <w:right w:val="none" w:sz="0" w:space="0" w:color="auto"/>
              </w:divBdr>
            </w:div>
            <w:div w:id="9963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0149">
      <w:bodyDiv w:val="1"/>
      <w:marLeft w:val="0"/>
      <w:marRight w:val="0"/>
      <w:marTop w:val="0"/>
      <w:marBottom w:val="0"/>
      <w:divBdr>
        <w:top w:val="none" w:sz="0" w:space="0" w:color="auto"/>
        <w:left w:val="none" w:sz="0" w:space="0" w:color="auto"/>
        <w:bottom w:val="none" w:sz="0" w:space="0" w:color="auto"/>
        <w:right w:val="none" w:sz="0" w:space="0" w:color="auto"/>
      </w:divBdr>
    </w:div>
    <w:div w:id="1865094687">
      <w:bodyDiv w:val="1"/>
      <w:marLeft w:val="0"/>
      <w:marRight w:val="0"/>
      <w:marTop w:val="0"/>
      <w:marBottom w:val="0"/>
      <w:divBdr>
        <w:top w:val="none" w:sz="0" w:space="0" w:color="auto"/>
        <w:left w:val="none" w:sz="0" w:space="0" w:color="auto"/>
        <w:bottom w:val="none" w:sz="0" w:space="0" w:color="auto"/>
        <w:right w:val="none" w:sz="0" w:space="0" w:color="auto"/>
      </w:divBdr>
      <w:divsChild>
        <w:div w:id="1245990423">
          <w:marLeft w:val="0"/>
          <w:marRight w:val="0"/>
          <w:marTop w:val="150"/>
          <w:marBottom w:val="0"/>
          <w:divBdr>
            <w:top w:val="none" w:sz="0" w:space="0" w:color="auto"/>
            <w:left w:val="none" w:sz="0" w:space="0" w:color="auto"/>
            <w:bottom w:val="none" w:sz="0" w:space="0" w:color="auto"/>
            <w:right w:val="none" w:sz="0" w:space="0" w:color="auto"/>
          </w:divBdr>
          <w:divsChild>
            <w:div w:id="557203056">
              <w:marLeft w:val="0"/>
              <w:marRight w:val="0"/>
              <w:marTop w:val="0"/>
              <w:marBottom w:val="0"/>
              <w:divBdr>
                <w:top w:val="none" w:sz="0" w:space="0" w:color="auto"/>
                <w:left w:val="none" w:sz="0" w:space="0" w:color="auto"/>
                <w:bottom w:val="none" w:sz="0" w:space="0" w:color="auto"/>
                <w:right w:val="none" w:sz="0" w:space="0" w:color="auto"/>
              </w:divBdr>
              <w:divsChild>
                <w:div w:id="1028797561">
                  <w:marLeft w:val="0"/>
                  <w:marRight w:val="0"/>
                  <w:marTop w:val="3"/>
                  <w:marBottom w:val="0"/>
                  <w:divBdr>
                    <w:top w:val="none" w:sz="0" w:space="0" w:color="auto"/>
                    <w:left w:val="none" w:sz="0" w:space="0" w:color="auto"/>
                    <w:bottom w:val="none" w:sz="0" w:space="0" w:color="auto"/>
                    <w:right w:val="none" w:sz="0" w:space="0" w:color="auto"/>
                  </w:divBdr>
                  <w:divsChild>
                    <w:div w:id="14029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5796">
              <w:marLeft w:val="0"/>
              <w:marRight w:val="0"/>
              <w:marTop w:val="0"/>
              <w:marBottom w:val="0"/>
              <w:divBdr>
                <w:top w:val="none" w:sz="0" w:space="0" w:color="auto"/>
                <w:left w:val="none" w:sz="0" w:space="0" w:color="auto"/>
                <w:bottom w:val="none" w:sz="0" w:space="0" w:color="auto"/>
                <w:right w:val="none" w:sz="0" w:space="0" w:color="auto"/>
              </w:divBdr>
              <w:divsChild>
                <w:div w:id="1743599869">
                  <w:marLeft w:val="0"/>
                  <w:marRight w:val="0"/>
                  <w:marTop w:val="3"/>
                  <w:marBottom w:val="0"/>
                  <w:divBdr>
                    <w:top w:val="none" w:sz="0" w:space="0" w:color="auto"/>
                    <w:left w:val="none" w:sz="0" w:space="0" w:color="auto"/>
                    <w:bottom w:val="none" w:sz="0" w:space="0" w:color="auto"/>
                    <w:right w:val="none" w:sz="0" w:space="0" w:color="auto"/>
                  </w:divBdr>
                  <w:divsChild>
                    <w:div w:id="12274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6733">
              <w:marLeft w:val="0"/>
              <w:marRight w:val="0"/>
              <w:marTop w:val="0"/>
              <w:marBottom w:val="0"/>
              <w:divBdr>
                <w:top w:val="none" w:sz="0" w:space="0" w:color="auto"/>
                <w:left w:val="none" w:sz="0" w:space="0" w:color="auto"/>
                <w:bottom w:val="none" w:sz="0" w:space="0" w:color="auto"/>
                <w:right w:val="none" w:sz="0" w:space="0" w:color="auto"/>
              </w:divBdr>
              <w:divsChild>
                <w:div w:id="1900506819">
                  <w:marLeft w:val="0"/>
                  <w:marRight w:val="0"/>
                  <w:marTop w:val="3"/>
                  <w:marBottom w:val="0"/>
                  <w:divBdr>
                    <w:top w:val="none" w:sz="0" w:space="0" w:color="auto"/>
                    <w:left w:val="none" w:sz="0" w:space="0" w:color="auto"/>
                    <w:bottom w:val="none" w:sz="0" w:space="0" w:color="auto"/>
                    <w:right w:val="none" w:sz="0" w:space="0" w:color="auto"/>
                  </w:divBdr>
                </w:div>
              </w:divsChild>
            </w:div>
            <w:div w:id="1687172095">
              <w:marLeft w:val="0"/>
              <w:marRight w:val="0"/>
              <w:marTop w:val="0"/>
              <w:marBottom w:val="0"/>
              <w:divBdr>
                <w:top w:val="none" w:sz="0" w:space="0" w:color="auto"/>
                <w:left w:val="none" w:sz="0" w:space="0" w:color="auto"/>
                <w:bottom w:val="none" w:sz="0" w:space="0" w:color="auto"/>
                <w:right w:val="none" w:sz="0" w:space="0" w:color="auto"/>
              </w:divBdr>
              <w:divsChild>
                <w:div w:id="1402019601">
                  <w:marLeft w:val="0"/>
                  <w:marRight w:val="0"/>
                  <w:marTop w:val="3"/>
                  <w:marBottom w:val="0"/>
                  <w:divBdr>
                    <w:top w:val="none" w:sz="0" w:space="0" w:color="auto"/>
                    <w:left w:val="none" w:sz="0" w:space="0" w:color="auto"/>
                    <w:bottom w:val="none" w:sz="0" w:space="0" w:color="auto"/>
                    <w:right w:val="none" w:sz="0" w:space="0" w:color="auto"/>
                  </w:divBdr>
                  <w:divsChild>
                    <w:div w:id="11217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2695">
              <w:marLeft w:val="0"/>
              <w:marRight w:val="0"/>
              <w:marTop w:val="0"/>
              <w:marBottom w:val="0"/>
              <w:divBdr>
                <w:top w:val="none" w:sz="0" w:space="0" w:color="auto"/>
                <w:left w:val="none" w:sz="0" w:space="0" w:color="auto"/>
                <w:bottom w:val="none" w:sz="0" w:space="0" w:color="auto"/>
                <w:right w:val="none" w:sz="0" w:space="0" w:color="auto"/>
              </w:divBdr>
              <w:divsChild>
                <w:div w:id="460929168">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885866259">
      <w:bodyDiv w:val="1"/>
      <w:marLeft w:val="0"/>
      <w:marRight w:val="0"/>
      <w:marTop w:val="0"/>
      <w:marBottom w:val="0"/>
      <w:divBdr>
        <w:top w:val="none" w:sz="0" w:space="0" w:color="auto"/>
        <w:left w:val="none" w:sz="0" w:space="0" w:color="auto"/>
        <w:bottom w:val="none" w:sz="0" w:space="0" w:color="auto"/>
        <w:right w:val="none" w:sz="0" w:space="0" w:color="auto"/>
      </w:divBdr>
    </w:div>
    <w:div w:id="1915044516">
      <w:bodyDiv w:val="1"/>
      <w:marLeft w:val="0"/>
      <w:marRight w:val="0"/>
      <w:marTop w:val="0"/>
      <w:marBottom w:val="0"/>
      <w:divBdr>
        <w:top w:val="none" w:sz="0" w:space="0" w:color="auto"/>
        <w:left w:val="none" w:sz="0" w:space="0" w:color="auto"/>
        <w:bottom w:val="none" w:sz="0" w:space="0" w:color="auto"/>
        <w:right w:val="none" w:sz="0" w:space="0" w:color="auto"/>
      </w:divBdr>
    </w:div>
    <w:div w:id="1944729580">
      <w:bodyDiv w:val="1"/>
      <w:marLeft w:val="0"/>
      <w:marRight w:val="0"/>
      <w:marTop w:val="0"/>
      <w:marBottom w:val="0"/>
      <w:divBdr>
        <w:top w:val="none" w:sz="0" w:space="0" w:color="auto"/>
        <w:left w:val="none" w:sz="0" w:space="0" w:color="auto"/>
        <w:bottom w:val="none" w:sz="0" w:space="0" w:color="auto"/>
        <w:right w:val="none" w:sz="0" w:space="0" w:color="auto"/>
      </w:divBdr>
      <w:divsChild>
        <w:div w:id="1091778930">
          <w:marLeft w:val="0"/>
          <w:marRight w:val="0"/>
          <w:marTop w:val="150"/>
          <w:marBottom w:val="0"/>
          <w:divBdr>
            <w:top w:val="none" w:sz="0" w:space="0" w:color="auto"/>
            <w:left w:val="none" w:sz="0" w:space="0" w:color="auto"/>
            <w:bottom w:val="none" w:sz="0" w:space="0" w:color="auto"/>
            <w:right w:val="none" w:sz="0" w:space="0" w:color="auto"/>
          </w:divBdr>
        </w:div>
      </w:divsChild>
    </w:div>
    <w:div w:id="1968971820">
      <w:bodyDiv w:val="1"/>
      <w:marLeft w:val="0"/>
      <w:marRight w:val="0"/>
      <w:marTop w:val="0"/>
      <w:marBottom w:val="0"/>
      <w:divBdr>
        <w:top w:val="none" w:sz="0" w:space="0" w:color="auto"/>
        <w:left w:val="none" w:sz="0" w:space="0" w:color="auto"/>
        <w:bottom w:val="none" w:sz="0" w:space="0" w:color="auto"/>
        <w:right w:val="none" w:sz="0" w:space="0" w:color="auto"/>
      </w:divBdr>
      <w:divsChild>
        <w:div w:id="2101946767">
          <w:marLeft w:val="0"/>
          <w:marRight w:val="0"/>
          <w:marTop w:val="150"/>
          <w:marBottom w:val="0"/>
          <w:divBdr>
            <w:top w:val="none" w:sz="0" w:space="0" w:color="auto"/>
            <w:left w:val="none" w:sz="0" w:space="0" w:color="auto"/>
            <w:bottom w:val="none" w:sz="0" w:space="0" w:color="auto"/>
            <w:right w:val="none" w:sz="0" w:space="0" w:color="auto"/>
          </w:divBdr>
          <w:divsChild>
            <w:div w:id="206840077">
              <w:marLeft w:val="0"/>
              <w:marRight w:val="0"/>
              <w:marTop w:val="0"/>
              <w:marBottom w:val="0"/>
              <w:divBdr>
                <w:top w:val="none" w:sz="0" w:space="0" w:color="auto"/>
                <w:left w:val="none" w:sz="0" w:space="0" w:color="auto"/>
                <w:bottom w:val="none" w:sz="0" w:space="0" w:color="auto"/>
                <w:right w:val="none" w:sz="0" w:space="0" w:color="auto"/>
              </w:divBdr>
              <w:divsChild>
                <w:div w:id="20713547">
                  <w:marLeft w:val="0"/>
                  <w:marRight w:val="0"/>
                  <w:marTop w:val="3"/>
                  <w:marBottom w:val="0"/>
                  <w:divBdr>
                    <w:top w:val="none" w:sz="0" w:space="0" w:color="auto"/>
                    <w:left w:val="none" w:sz="0" w:space="0" w:color="auto"/>
                    <w:bottom w:val="none" w:sz="0" w:space="0" w:color="auto"/>
                    <w:right w:val="none" w:sz="0" w:space="0" w:color="auto"/>
                  </w:divBdr>
                </w:div>
              </w:divsChild>
            </w:div>
            <w:div w:id="597252641">
              <w:marLeft w:val="0"/>
              <w:marRight w:val="0"/>
              <w:marTop w:val="0"/>
              <w:marBottom w:val="0"/>
              <w:divBdr>
                <w:top w:val="none" w:sz="0" w:space="0" w:color="auto"/>
                <w:left w:val="none" w:sz="0" w:space="0" w:color="auto"/>
                <w:bottom w:val="none" w:sz="0" w:space="0" w:color="auto"/>
                <w:right w:val="none" w:sz="0" w:space="0" w:color="auto"/>
              </w:divBdr>
              <w:divsChild>
                <w:div w:id="2107846570">
                  <w:marLeft w:val="0"/>
                  <w:marRight w:val="0"/>
                  <w:marTop w:val="3"/>
                  <w:marBottom w:val="0"/>
                  <w:divBdr>
                    <w:top w:val="none" w:sz="0" w:space="0" w:color="auto"/>
                    <w:left w:val="none" w:sz="0" w:space="0" w:color="auto"/>
                    <w:bottom w:val="none" w:sz="0" w:space="0" w:color="auto"/>
                    <w:right w:val="none" w:sz="0" w:space="0" w:color="auto"/>
                  </w:divBdr>
                </w:div>
              </w:divsChild>
            </w:div>
            <w:div w:id="817964477">
              <w:marLeft w:val="0"/>
              <w:marRight w:val="0"/>
              <w:marTop w:val="0"/>
              <w:marBottom w:val="0"/>
              <w:divBdr>
                <w:top w:val="none" w:sz="0" w:space="0" w:color="auto"/>
                <w:left w:val="none" w:sz="0" w:space="0" w:color="auto"/>
                <w:bottom w:val="none" w:sz="0" w:space="0" w:color="auto"/>
                <w:right w:val="none" w:sz="0" w:space="0" w:color="auto"/>
              </w:divBdr>
              <w:divsChild>
                <w:div w:id="1246577323">
                  <w:marLeft w:val="0"/>
                  <w:marRight w:val="0"/>
                  <w:marTop w:val="3"/>
                  <w:marBottom w:val="0"/>
                  <w:divBdr>
                    <w:top w:val="none" w:sz="0" w:space="0" w:color="auto"/>
                    <w:left w:val="none" w:sz="0" w:space="0" w:color="auto"/>
                    <w:bottom w:val="none" w:sz="0" w:space="0" w:color="auto"/>
                    <w:right w:val="none" w:sz="0" w:space="0" w:color="auto"/>
                  </w:divBdr>
                </w:div>
              </w:divsChild>
            </w:div>
            <w:div w:id="1182356161">
              <w:marLeft w:val="0"/>
              <w:marRight w:val="0"/>
              <w:marTop w:val="0"/>
              <w:marBottom w:val="0"/>
              <w:divBdr>
                <w:top w:val="none" w:sz="0" w:space="0" w:color="auto"/>
                <w:left w:val="none" w:sz="0" w:space="0" w:color="auto"/>
                <w:bottom w:val="none" w:sz="0" w:space="0" w:color="auto"/>
                <w:right w:val="none" w:sz="0" w:space="0" w:color="auto"/>
              </w:divBdr>
            </w:div>
            <w:div w:id="14424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8516">
      <w:bodyDiv w:val="1"/>
      <w:marLeft w:val="0"/>
      <w:marRight w:val="0"/>
      <w:marTop w:val="0"/>
      <w:marBottom w:val="0"/>
      <w:divBdr>
        <w:top w:val="none" w:sz="0" w:space="0" w:color="auto"/>
        <w:left w:val="none" w:sz="0" w:space="0" w:color="auto"/>
        <w:bottom w:val="none" w:sz="0" w:space="0" w:color="auto"/>
        <w:right w:val="none" w:sz="0" w:space="0" w:color="auto"/>
      </w:divBdr>
      <w:divsChild>
        <w:div w:id="1665626740">
          <w:marLeft w:val="0"/>
          <w:marRight w:val="0"/>
          <w:marTop w:val="150"/>
          <w:marBottom w:val="0"/>
          <w:divBdr>
            <w:top w:val="none" w:sz="0" w:space="0" w:color="auto"/>
            <w:left w:val="none" w:sz="0" w:space="0" w:color="auto"/>
            <w:bottom w:val="none" w:sz="0" w:space="0" w:color="auto"/>
            <w:right w:val="none" w:sz="0" w:space="0" w:color="auto"/>
          </w:divBdr>
        </w:div>
        <w:div w:id="2104379614">
          <w:marLeft w:val="0"/>
          <w:marRight w:val="0"/>
          <w:marTop w:val="150"/>
          <w:marBottom w:val="0"/>
          <w:divBdr>
            <w:top w:val="none" w:sz="0" w:space="0" w:color="auto"/>
            <w:left w:val="none" w:sz="0" w:space="0" w:color="auto"/>
            <w:bottom w:val="none" w:sz="0" w:space="0" w:color="auto"/>
            <w:right w:val="none" w:sz="0" w:space="0" w:color="auto"/>
          </w:divBdr>
        </w:div>
      </w:divsChild>
    </w:div>
    <w:div w:id="1999191946">
      <w:bodyDiv w:val="1"/>
      <w:marLeft w:val="0"/>
      <w:marRight w:val="0"/>
      <w:marTop w:val="0"/>
      <w:marBottom w:val="0"/>
      <w:divBdr>
        <w:top w:val="none" w:sz="0" w:space="0" w:color="auto"/>
        <w:left w:val="none" w:sz="0" w:space="0" w:color="auto"/>
        <w:bottom w:val="none" w:sz="0" w:space="0" w:color="auto"/>
        <w:right w:val="none" w:sz="0" w:space="0" w:color="auto"/>
      </w:divBdr>
      <w:divsChild>
        <w:div w:id="658536102">
          <w:marLeft w:val="0"/>
          <w:marRight w:val="0"/>
          <w:marTop w:val="150"/>
          <w:marBottom w:val="0"/>
          <w:divBdr>
            <w:top w:val="none" w:sz="0" w:space="0" w:color="auto"/>
            <w:left w:val="none" w:sz="0" w:space="0" w:color="auto"/>
            <w:bottom w:val="none" w:sz="0" w:space="0" w:color="auto"/>
            <w:right w:val="none" w:sz="0" w:space="0" w:color="auto"/>
          </w:divBdr>
        </w:div>
      </w:divsChild>
    </w:div>
    <w:div w:id="2011059817">
      <w:bodyDiv w:val="1"/>
      <w:marLeft w:val="0"/>
      <w:marRight w:val="0"/>
      <w:marTop w:val="0"/>
      <w:marBottom w:val="0"/>
      <w:divBdr>
        <w:top w:val="none" w:sz="0" w:space="0" w:color="auto"/>
        <w:left w:val="none" w:sz="0" w:space="0" w:color="auto"/>
        <w:bottom w:val="none" w:sz="0" w:space="0" w:color="auto"/>
        <w:right w:val="none" w:sz="0" w:space="0" w:color="auto"/>
      </w:divBdr>
      <w:divsChild>
        <w:div w:id="1047754210">
          <w:marLeft w:val="0"/>
          <w:marRight w:val="0"/>
          <w:marTop w:val="150"/>
          <w:marBottom w:val="0"/>
          <w:divBdr>
            <w:top w:val="none" w:sz="0" w:space="0" w:color="auto"/>
            <w:left w:val="none" w:sz="0" w:space="0" w:color="auto"/>
            <w:bottom w:val="none" w:sz="0" w:space="0" w:color="auto"/>
            <w:right w:val="none" w:sz="0" w:space="0" w:color="auto"/>
          </w:divBdr>
          <w:divsChild>
            <w:div w:id="1436748270">
              <w:marLeft w:val="0"/>
              <w:marRight w:val="0"/>
              <w:marTop w:val="0"/>
              <w:marBottom w:val="0"/>
              <w:divBdr>
                <w:top w:val="none" w:sz="0" w:space="0" w:color="auto"/>
                <w:left w:val="none" w:sz="0" w:space="0" w:color="auto"/>
                <w:bottom w:val="none" w:sz="0" w:space="0" w:color="auto"/>
                <w:right w:val="none" w:sz="0" w:space="0" w:color="auto"/>
              </w:divBdr>
            </w:div>
            <w:div w:id="1520772805">
              <w:marLeft w:val="0"/>
              <w:marRight w:val="0"/>
              <w:marTop w:val="0"/>
              <w:marBottom w:val="0"/>
              <w:divBdr>
                <w:top w:val="none" w:sz="0" w:space="0" w:color="auto"/>
                <w:left w:val="none" w:sz="0" w:space="0" w:color="auto"/>
                <w:bottom w:val="none" w:sz="0" w:space="0" w:color="auto"/>
                <w:right w:val="none" w:sz="0" w:space="0" w:color="auto"/>
              </w:divBdr>
            </w:div>
            <w:div w:id="1836338574">
              <w:marLeft w:val="0"/>
              <w:marRight w:val="0"/>
              <w:marTop w:val="0"/>
              <w:marBottom w:val="0"/>
              <w:divBdr>
                <w:top w:val="none" w:sz="0" w:space="0" w:color="auto"/>
                <w:left w:val="none" w:sz="0" w:space="0" w:color="auto"/>
                <w:bottom w:val="none" w:sz="0" w:space="0" w:color="auto"/>
                <w:right w:val="none" w:sz="0" w:space="0" w:color="auto"/>
              </w:divBdr>
            </w:div>
            <w:div w:id="1855344018">
              <w:marLeft w:val="0"/>
              <w:marRight w:val="0"/>
              <w:marTop w:val="0"/>
              <w:marBottom w:val="0"/>
              <w:divBdr>
                <w:top w:val="none" w:sz="0" w:space="0" w:color="auto"/>
                <w:left w:val="none" w:sz="0" w:space="0" w:color="auto"/>
                <w:bottom w:val="none" w:sz="0" w:space="0" w:color="auto"/>
                <w:right w:val="none" w:sz="0" w:space="0" w:color="auto"/>
              </w:divBdr>
            </w:div>
          </w:divsChild>
        </w:div>
        <w:div w:id="1806268185">
          <w:marLeft w:val="0"/>
          <w:marRight w:val="0"/>
          <w:marTop w:val="0"/>
          <w:marBottom w:val="0"/>
          <w:divBdr>
            <w:top w:val="none" w:sz="0" w:space="0" w:color="auto"/>
            <w:left w:val="none" w:sz="0" w:space="0" w:color="auto"/>
            <w:bottom w:val="none" w:sz="0" w:space="0" w:color="auto"/>
            <w:right w:val="none" w:sz="0" w:space="0" w:color="auto"/>
          </w:divBdr>
        </w:div>
      </w:divsChild>
    </w:div>
    <w:div w:id="2014716791">
      <w:bodyDiv w:val="1"/>
      <w:marLeft w:val="0"/>
      <w:marRight w:val="0"/>
      <w:marTop w:val="0"/>
      <w:marBottom w:val="0"/>
      <w:divBdr>
        <w:top w:val="none" w:sz="0" w:space="0" w:color="auto"/>
        <w:left w:val="none" w:sz="0" w:space="0" w:color="auto"/>
        <w:bottom w:val="none" w:sz="0" w:space="0" w:color="auto"/>
        <w:right w:val="none" w:sz="0" w:space="0" w:color="auto"/>
      </w:divBdr>
    </w:div>
    <w:div w:id="2025553270">
      <w:bodyDiv w:val="1"/>
      <w:marLeft w:val="0"/>
      <w:marRight w:val="0"/>
      <w:marTop w:val="0"/>
      <w:marBottom w:val="0"/>
      <w:divBdr>
        <w:top w:val="none" w:sz="0" w:space="0" w:color="auto"/>
        <w:left w:val="none" w:sz="0" w:space="0" w:color="auto"/>
        <w:bottom w:val="none" w:sz="0" w:space="0" w:color="auto"/>
        <w:right w:val="none" w:sz="0" w:space="0" w:color="auto"/>
      </w:divBdr>
      <w:divsChild>
        <w:div w:id="1204828584">
          <w:marLeft w:val="0"/>
          <w:marRight w:val="0"/>
          <w:marTop w:val="0"/>
          <w:marBottom w:val="0"/>
          <w:divBdr>
            <w:top w:val="none" w:sz="0" w:space="0" w:color="auto"/>
            <w:left w:val="none" w:sz="0" w:space="0" w:color="auto"/>
            <w:bottom w:val="none" w:sz="0" w:space="0" w:color="auto"/>
            <w:right w:val="none" w:sz="0" w:space="0" w:color="auto"/>
          </w:divBdr>
          <w:divsChild>
            <w:div w:id="1676497563">
              <w:marLeft w:val="0"/>
              <w:marRight w:val="0"/>
              <w:marTop w:val="150"/>
              <w:marBottom w:val="0"/>
              <w:divBdr>
                <w:top w:val="none" w:sz="0" w:space="0" w:color="auto"/>
                <w:left w:val="none" w:sz="0" w:space="0" w:color="auto"/>
                <w:bottom w:val="none" w:sz="0" w:space="0" w:color="auto"/>
                <w:right w:val="none" w:sz="0" w:space="0" w:color="auto"/>
              </w:divBdr>
            </w:div>
            <w:div w:id="1913467396">
              <w:marLeft w:val="0"/>
              <w:marRight w:val="0"/>
              <w:marTop w:val="150"/>
              <w:marBottom w:val="0"/>
              <w:divBdr>
                <w:top w:val="none" w:sz="0" w:space="0" w:color="auto"/>
                <w:left w:val="none" w:sz="0" w:space="0" w:color="auto"/>
                <w:bottom w:val="none" w:sz="0" w:space="0" w:color="auto"/>
                <w:right w:val="none" w:sz="0" w:space="0" w:color="auto"/>
              </w:divBdr>
              <w:divsChild>
                <w:div w:id="675613810">
                  <w:marLeft w:val="0"/>
                  <w:marRight w:val="0"/>
                  <w:marTop w:val="0"/>
                  <w:marBottom w:val="0"/>
                  <w:divBdr>
                    <w:top w:val="none" w:sz="0" w:space="0" w:color="auto"/>
                    <w:left w:val="none" w:sz="0" w:space="0" w:color="auto"/>
                    <w:bottom w:val="none" w:sz="0" w:space="0" w:color="auto"/>
                    <w:right w:val="none" w:sz="0" w:space="0" w:color="auto"/>
                  </w:divBdr>
                </w:div>
                <w:div w:id="1102383025">
                  <w:marLeft w:val="0"/>
                  <w:marRight w:val="0"/>
                  <w:marTop w:val="0"/>
                  <w:marBottom w:val="0"/>
                  <w:divBdr>
                    <w:top w:val="none" w:sz="0" w:space="0" w:color="auto"/>
                    <w:left w:val="none" w:sz="0" w:space="0" w:color="auto"/>
                    <w:bottom w:val="none" w:sz="0" w:space="0" w:color="auto"/>
                    <w:right w:val="none" w:sz="0" w:space="0" w:color="auto"/>
                  </w:divBdr>
                </w:div>
                <w:div w:id="1832477620">
                  <w:marLeft w:val="0"/>
                  <w:marRight w:val="0"/>
                  <w:marTop w:val="0"/>
                  <w:marBottom w:val="0"/>
                  <w:divBdr>
                    <w:top w:val="none" w:sz="0" w:space="0" w:color="auto"/>
                    <w:left w:val="none" w:sz="0" w:space="0" w:color="auto"/>
                    <w:bottom w:val="none" w:sz="0" w:space="0" w:color="auto"/>
                    <w:right w:val="none" w:sz="0" w:space="0" w:color="auto"/>
                  </w:divBdr>
                </w:div>
                <w:div w:id="1998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0837">
      <w:bodyDiv w:val="1"/>
      <w:marLeft w:val="0"/>
      <w:marRight w:val="0"/>
      <w:marTop w:val="0"/>
      <w:marBottom w:val="0"/>
      <w:divBdr>
        <w:top w:val="none" w:sz="0" w:space="0" w:color="auto"/>
        <w:left w:val="none" w:sz="0" w:space="0" w:color="auto"/>
        <w:bottom w:val="none" w:sz="0" w:space="0" w:color="auto"/>
        <w:right w:val="none" w:sz="0" w:space="0" w:color="auto"/>
      </w:divBdr>
    </w:div>
    <w:div w:id="2064713170">
      <w:bodyDiv w:val="1"/>
      <w:marLeft w:val="0"/>
      <w:marRight w:val="0"/>
      <w:marTop w:val="0"/>
      <w:marBottom w:val="0"/>
      <w:divBdr>
        <w:top w:val="none" w:sz="0" w:space="0" w:color="auto"/>
        <w:left w:val="none" w:sz="0" w:space="0" w:color="auto"/>
        <w:bottom w:val="none" w:sz="0" w:space="0" w:color="auto"/>
        <w:right w:val="none" w:sz="0" w:space="0" w:color="auto"/>
      </w:divBdr>
    </w:div>
    <w:div w:id="2071878873">
      <w:bodyDiv w:val="1"/>
      <w:marLeft w:val="0"/>
      <w:marRight w:val="0"/>
      <w:marTop w:val="0"/>
      <w:marBottom w:val="0"/>
      <w:divBdr>
        <w:top w:val="none" w:sz="0" w:space="0" w:color="auto"/>
        <w:left w:val="none" w:sz="0" w:space="0" w:color="auto"/>
        <w:bottom w:val="none" w:sz="0" w:space="0" w:color="auto"/>
        <w:right w:val="none" w:sz="0" w:space="0" w:color="auto"/>
      </w:divBdr>
    </w:div>
    <w:div w:id="2097551240">
      <w:bodyDiv w:val="1"/>
      <w:marLeft w:val="0"/>
      <w:marRight w:val="0"/>
      <w:marTop w:val="0"/>
      <w:marBottom w:val="0"/>
      <w:divBdr>
        <w:top w:val="none" w:sz="0" w:space="0" w:color="auto"/>
        <w:left w:val="none" w:sz="0" w:space="0" w:color="auto"/>
        <w:bottom w:val="none" w:sz="0" w:space="0" w:color="auto"/>
        <w:right w:val="none" w:sz="0" w:space="0" w:color="auto"/>
      </w:divBdr>
    </w:div>
    <w:div w:id="2099862567">
      <w:bodyDiv w:val="1"/>
      <w:marLeft w:val="0"/>
      <w:marRight w:val="0"/>
      <w:marTop w:val="0"/>
      <w:marBottom w:val="0"/>
      <w:divBdr>
        <w:top w:val="none" w:sz="0" w:space="0" w:color="auto"/>
        <w:left w:val="none" w:sz="0" w:space="0" w:color="auto"/>
        <w:bottom w:val="none" w:sz="0" w:space="0" w:color="auto"/>
        <w:right w:val="none" w:sz="0" w:space="0" w:color="auto"/>
      </w:divBdr>
    </w:div>
    <w:div w:id="2102867128">
      <w:bodyDiv w:val="1"/>
      <w:marLeft w:val="0"/>
      <w:marRight w:val="0"/>
      <w:marTop w:val="0"/>
      <w:marBottom w:val="0"/>
      <w:divBdr>
        <w:top w:val="none" w:sz="0" w:space="0" w:color="auto"/>
        <w:left w:val="none" w:sz="0" w:space="0" w:color="auto"/>
        <w:bottom w:val="none" w:sz="0" w:space="0" w:color="auto"/>
        <w:right w:val="none" w:sz="0" w:space="0" w:color="auto"/>
      </w:divBdr>
    </w:div>
    <w:div w:id="2112234707">
      <w:bodyDiv w:val="1"/>
      <w:marLeft w:val="0"/>
      <w:marRight w:val="0"/>
      <w:marTop w:val="0"/>
      <w:marBottom w:val="0"/>
      <w:divBdr>
        <w:top w:val="none" w:sz="0" w:space="0" w:color="auto"/>
        <w:left w:val="none" w:sz="0" w:space="0" w:color="auto"/>
        <w:bottom w:val="none" w:sz="0" w:space="0" w:color="auto"/>
        <w:right w:val="none" w:sz="0" w:space="0" w:color="auto"/>
      </w:divBdr>
      <w:divsChild>
        <w:div w:id="637033785">
          <w:marLeft w:val="0"/>
          <w:marRight w:val="0"/>
          <w:marTop w:val="150"/>
          <w:marBottom w:val="0"/>
          <w:divBdr>
            <w:top w:val="none" w:sz="0" w:space="0" w:color="auto"/>
            <w:left w:val="none" w:sz="0" w:space="0" w:color="auto"/>
            <w:bottom w:val="none" w:sz="0" w:space="0" w:color="auto"/>
            <w:right w:val="none" w:sz="0" w:space="0" w:color="auto"/>
          </w:divBdr>
          <w:divsChild>
            <w:div w:id="125900310">
              <w:marLeft w:val="0"/>
              <w:marRight w:val="0"/>
              <w:marTop w:val="0"/>
              <w:marBottom w:val="0"/>
              <w:divBdr>
                <w:top w:val="none" w:sz="0" w:space="0" w:color="auto"/>
                <w:left w:val="none" w:sz="0" w:space="0" w:color="auto"/>
                <w:bottom w:val="none" w:sz="0" w:space="0" w:color="auto"/>
                <w:right w:val="none" w:sz="0" w:space="0" w:color="auto"/>
              </w:divBdr>
              <w:divsChild>
                <w:div w:id="1083916219">
                  <w:marLeft w:val="0"/>
                  <w:marRight w:val="0"/>
                  <w:marTop w:val="3"/>
                  <w:marBottom w:val="0"/>
                  <w:divBdr>
                    <w:top w:val="none" w:sz="0" w:space="0" w:color="auto"/>
                    <w:left w:val="none" w:sz="0" w:space="0" w:color="auto"/>
                    <w:bottom w:val="none" w:sz="0" w:space="0" w:color="auto"/>
                    <w:right w:val="none" w:sz="0" w:space="0" w:color="auto"/>
                  </w:divBdr>
                </w:div>
              </w:divsChild>
            </w:div>
            <w:div w:id="1121650617">
              <w:marLeft w:val="0"/>
              <w:marRight w:val="0"/>
              <w:marTop w:val="0"/>
              <w:marBottom w:val="0"/>
              <w:divBdr>
                <w:top w:val="none" w:sz="0" w:space="0" w:color="auto"/>
                <w:left w:val="none" w:sz="0" w:space="0" w:color="auto"/>
                <w:bottom w:val="none" w:sz="0" w:space="0" w:color="auto"/>
                <w:right w:val="none" w:sz="0" w:space="0" w:color="auto"/>
              </w:divBdr>
              <w:divsChild>
                <w:div w:id="989480356">
                  <w:marLeft w:val="0"/>
                  <w:marRight w:val="0"/>
                  <w:marTop w:val="3"/>
                  <w:marBottom w:val="0"/>
                  <w:divBdr>
                    <w:top w:val="none" w:sz="0" w:space="0" w:color="auto"/>
                    <w:left w:val="none" w:sz="0" w:space="0" w:color="auto"/>
                    <w:bottom w:val="none" w:sz="0" w:space="0" w:color="auto"/>
                    <w:right w:val="none" w:sz="0" w:space="0" w:color="auto"/>
                  </w:divBdr>
                </w:div>
              </w:divsChild>
            </w:div>
            <w:div w:id="1385373220">
              <w:marLeft w:val="0"/>
              <w:marRight w:val="0"/>
              <w:marTop w:val="0"/>
              <w:marBottom w:val="0"/>
              <w:divBdr>
                <w:top w:val="none" w:sz="0" w:space="0" w:color="auto"/>
                <w:left w:val="none" w:sz="0" w:space="0" w:color="auto"/>
                <w:bottom w:val="none" w:sz="0" w:space="0" w:color="auto"/>
                <w:right w:val="none" w:sz="0" w:space="0" w:color="auto"/>
              </w:divBdr>
            </w:div>
            <w:div w:id="1638291005">
              <w:marLeft w:val="0"/>
              <w:marRight w:val="0"/>
              <w:marTop w:val="0"/>
              <w:marBottom w:val="0"/>
              <w:divBdr>
                <w:top w:val="none" w:sz="0" w:space="0" w:color="auto"/>
                <w:left w:val="none" w:sz="0" w:space="0" w:color="auto"/>
                <w:bottom w:val="none" w:sz="0" w:space="0" w:color="auto"/>
                <w:right w:val="none" w:sz="0" w:space="0" w:color="auto"/>
              </w:divBdr>
            </w:div>
            <w:div w:id="1713917108">
              <w:marLeft w:val="0"/>
              <w:marRight w:val="0"/>
              <w:marTop w:val="0"/>
              <w:marBottom w:val="0"/>
              <w:divBdr>
                <w:top w:val="none" w:sz="0" w:space="0" w:color="auto"/>
                <w:left w:val="none" w:sz="0" w:space="0" w:color="auto"/>
                <w:bottom w:val="none" w:sz="0" w:space="0" w:color="auto"/>
                <w:right w:val="none" w:sz="0" w:space="0" w:color="auto"/>
              </w:divBdr>
              <w:divsChild>
                <w:div w:id="128517203">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2126120715">
      <w:bodyDiv w:val="1"/>
      <w:marLeft w:val="0"/>
      <w:marRight w:val="0"/>
      <w:marTop w:val="0"/>
      <w:marBottom w:val="0"/>
      <w:divBdr>
        <w:top w:val="none" w:sz="0" w:space="0" w:color="auto"/>
        <w:left w:val="none" w:sz="0" w:space="0" w:color="auto"/>
        <w:bottom w:val="none" w:sz="0" w:space="0" w:color="auto"/>
        <w:right w:val="none" w:sz="0" w:space="0" w:color="auto"/>
      </w:divBdr>
      <w:divsChild>
        <w:div w:id="1287858059">
          <w:marLeft w:val="0"/>
          <w:marRight w:val="0"/>
          <w:marTop w:val="225"/>
          <w:marBottom w:val="0"/>
          <w:divBdr>
            <w:top w:val="none" w:sz="0" w:space="0" w:color="auto"/>
            <w:left w:val="none" w:sz="0" w:space="0" w:color="auto"/>
            <w:bottom w:val="none" w:sz="0" w:space="0" w:color="auto"/>
            <w:right w:val="none" w:sz="0" w:space="0" w:color="auto"/>
          </w:divBdr>
        </w:div>
      </w:divsChild>
    </w:div>
    <w:div w:id="2139256906">
      <w:bodyDiv w:val="1"/>
      <w:marLeft w:val="0"/>
      <w:marRight w:val="0"/>
      <w:marTop w:val="0"/>
      <w:marBottom w:val="0"/>
      <w:divBdr>
        <w:top w:val="none" w:sz="0" w:space="0" w:color="auto"/>
        <w:left w:val="none" w:sz="0" w:space="0" w:color="auto"/>
        <w:bottom w:val="none" w:sz="0" w:space="0" w:color="auto"/>
        <w:right w:val="none" w:sz="0" w:space="0" w:color="auto"/>
      </w:divBdr>
    </w:div>
    <w:div w:id="2141072938">
      <w:bodyDiv w:val="1"/>
      <w:marLeft w:val="0"/>
      <w:marRight w:val="0"/>
      <w:marTop w:val="0"/>
      <w:marBottom w:val="0"/>
      <w:divBdr>
        <w:top w:val="none" w:sz="0" w:space="0" w:color="auto"/>
        <w:left w:val="none" w:sz="0" w:space="0" w:color="auto"/>
        <w:bottom w:val="none" w:sz="0" w:space="0" w:color="auto"/>
        <w:right w:val="none" w:sz="0" w:space="0" w:color="auto"/>
      </w:divBdr>
      <w:divsChild>
        <w:div w:id="575669715">
          <w:marLeft w:val="0"/>
          <w:marRight w:val="0"/>
          <w:marTop w:val="150"/>
          <w:marBottom w:val="0"/>
          <w:divBdr>
            <w:top w:val="none" w:sz="0" w:space="0" w:color="auto"/>
            <w:left w:val="none" w:sz="0" w:space="0" w:color="auto"/>
            <w:bottom w:val="none" w:sz="0" w:space="0" w:color="auto"/>
            <w:right w:val="none" w:sz="0" w:space="0" w:color="auto"/>
          </w:divBdr>
          <w:divsChild>
            <w:div w:id="118959217">
              <w:marLeft w:val="0"/>
              <w:marRight w:val="0"/>
              <w:marTop w:val="0"/>
              <w:marBottom w:val="0"/>
              <w:divBdr>
                <w:top w:val="none" w:sz="0" w:space="0" w:color="auto"/>
                <w:left w:val="none" w:sz="0" w:space="0" w:color="auto"/>
                <w:bottom w:val="none" w:sz="0" w:space="0" w:color="auto"/>
                <w:right w:val="none" w:sz="0" w:space="0" w:color="auto"/>
              </w:divBdr>
              <w:divsChild>
                <w:div w:id="1126656041">
                  <w:marLeft w:val="0"/>
                  <w:marRight w:val="0"/>
                  <w:marTop w:val="3"/>
                  <w:marBottom w:val="0"/>
                  <w:divBdr>
                    <w:top w:val="none" w:sz="0" w:space="0" w:color="auto"/>
                    <w:left w:val="none" w:sz="0" w:space="0" w:color="auto"/>
                    <w:bottom w:val="none" w:sz="0" w:space="0" w:color="auto"/>
                    <w:right w:val="none" w:sz="0" w:space="0" w:color="auto"/>
                  </w:divBdr>
                  <w:divsChild>
                    <w:div w:id="10821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8616">
              <w:marLeft w:val="0"/>
              <w:marRight w:val="0"/>
              <w:marTop w:val="0"/>
              <w:marBottom w:val="0"/>
              <w:divBdr>
                <w:top w:val="none" w:sz="0" w:space="0" w:color="auto"/>
                <w:left w:val="none" w:sz="0" w:space="0" w:color="auto"/>
                <w:bottom w:val="none" w:sz="0" w:space="0" w:color="auto"/>
                <w:right w:val="none" w:sz="0" w:space="0" w:color="auto"/>
              </w:divBdr>
              <w:divsChild>
                <w:div w:id="1800147763">
                  <w:marLeft w:val="0"/>
                  <w:marRight w:val="0"/>
                  <w:marTop w:val="3"/>
                  <w:marBottom w:val="0"/>
                  <w:divBdr>
                    <w:top w:val="none" w:sz="0" w:space="0" w:color="auto"/>
                    <w:left w:val="none" w:sz="0" w:space="0" w:color="auto"/>
                    <w:bottom w:val="none" w:sz="0" w:space="0" w:color="auto"/>
                    <w:right w:val="none" w:sz="0" w:space="0" w:color="auto"/>
                  </w:divBdr>
                  <w:divsChild>
                    <w:div w:id="1965696179">
                      <w:marLeft w:val="0"/>
                      <w:marRight w:val="0"/>
                      <w:marTop w:val="0"/>
                      <w:marBottom w:val="0"/>
                      <w:divBdr>
                        <w:top w:val="none" w:sz="0" w:space="0" w:color="auto"/>
                        <w:left w:val="none" w:sz="0" w:space="0" w:color="auto"/>
                        <w:bottom w:val="none" w:sz="0" w:space="0" w:color="auto"/>
                        <w:right w:val="none" w:sz="0" w:space="0" w:color="auto"/>
                      </w:divBdr>
                      <w:divsChild>
                        <w:div w:id="7283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637">
              <w:marLeft w:val="0"/>
              <w:marRight w:val="0"/>
              <w:marTop w:val="0"/>
              <w:marBottom w:val="0"/>
              <w:divBdr>
                <w:top w:val="none" w:sz="0" w:space="0" w:color="auto"/>
                <w:left w:val="none" w:sz="0" w:space="0" w:color="auto"/>
                <w:bottom w:val="none" w:sz="0" w:space="0" w:color="auto"/>
                <w:right w:val="none" w:sz="0" w:space="0" w:color="auto"/>
              </w:divBdr>
              <w:divsChild>
                <w:div w:id="833449201">
                  <w:marLeft w:val="0"/>
                  <w:marRight w:val="0"/>
                  <w:marTop w:val="3"/>
                  <w:marBottom w:val="0"/>
                  <w:divBdr>
                    <w:top w:val="none" w:sz="0" w:space="0" w:color="auto"/>
                    <w:left w:val="none" w:sz="0" w:space="0" w:color="auto"/>
                    <w:bottom w:val="none" w:sz="0" w:space="0" w:color="auto"/>
                    <w:right w:val="none" w:sz="0" w:space="0" w:color="auto"/>
                  </w:divBdr>
                  <w:divsChild>
                    <w:div w:id="1624582341">
                      <w:marLeft w:val="0"/>
                      <w:marRight w:val="0"/>
                      <w:marTop w:val="0"/>
                      <w:marBottom w:val="0"/>
                      <w:divBdr>
                        <w:top w:val="none" w:sz="0" w:space="0" w:color="auto"/>
                        <w:left w:val="none" w:sz="0" w:space="0" w:color="auto"/>
                        <w:bottom w:val="none" w:sz="0" w:space="0" w:color="auto"/>
                        <w:right w:val="none" w:sz="0" w:space="0" w:color="auto"/>
                      </w:divBdr>
                      <w:divsChild>
                        <w:div w:id="4451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5943">
              <w:marLeft w:val="0"/>
              <w:marRight w:val="0"/>
              <w:marTop w:val="0"/>
              <w:marBottom w:val="0"/>
              <w:divBdr>
                <w:top w:val="none" w:sz="0" w:space="0" w:color="auto"/>
                <w:left w:val="none" w:sz="0" w:space="0" w:color="auto"/>
                <w:bottom w:val="none" w:sz="0" w:space="0" w:color="auto"/>
                <w:right w:val="none" w:sz="0" w:space="0" w:color="auto"/>
              </w:divBdr>
              <w:divsChild>
                <w:div w:id="63188493">
                  <w:marLeft w:val="0"/>
                  <w:marRight w:val="0"/>
                  <w:marTop w:val="3"/>
                  <w:marBottom w:val="0"/>
                  <w:divBdr>
                    <w:top w:val="none" w:sz="0" w:space="0" w:color="auto"/>
                    <w:left w:val="none" w:sz="0" w:space="0" w:color="auto"/>
                    <w:bottom w:val="none" w:sz="0" w:space="0" w:color="auto"/>
                    <w:right w:val="none" w:sz="0" w:space="0" w:color="auto"/>
                  </w:divBdr>
                  <w:divsChild>
                    <w:div w:id="730738868">
                      <w:marLeft w:val="0"/>
                      <w:marRight w:val="0"/>
                      <w:marTop w:val="0"/>
                      <w:marBottom w:val="0"/>
                      <w:divBdr>
                        <w:top w:val="none" w:sz="0" w:space="0" w:color="auto"/>
                        <w:left w:val="none" w:sz="0" w:space="0" w:color="auto"/>
                        <w:bottom w:val="none" w:sz="0" w:space="0" w:color="auto"/>
                        <w:right w:val="none" w:sz="0" w:space="0" w:color="auto"/>
                      </w:divBdr>
                      <w:divsChild>
                        <w:div w:id="37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34747">
              <w:marLeft w:val="0"/>
              <w:marRight w:val="0"/>
              <w:marTop w:val="0"/>
              <w:marBottom w:val="0"/>
              <w:divBdr>
                <w:top w:val="none" w:sz="0" w:space="0" w:color="auto"/>
                <w:left w:val="none" w:sz="0" w:space="0" w:color="auto"/>
                <w:bottom w:val="none" w:sz="0" w:space="0" w:color="auto"/>
                <w:right w:val="none" w:sz="0" w:space="0" w:color="auto"/>
              </w:divBdr>
              <w:divsChild>
                <w:div w:id="2091734678">
                  <w:marLeft w:val="0"/>
                  <w:marRight w:val="0"/>
                  <w:marTop w:val="3"/>
                  <w:marBottom w:val="0"/>
                  <w:divBdr>
                    <w:top w:val="none" w:sz="0" w:space="0" w:color="auto"/>
                    <w:left w:val="none" w:sz="0" w:space="0" w:color="auto"/>
                    <w:bottom w:val="none" w:sz="0" w:space="0" w:color="auto"/>
                    <w:right w:val="none" w:sz="0" w:space="0" w:color="auto"/>
                  </w:divBdr>
                  <w:divsChild>
                    <w:div w:id="18987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support@ebs.ru" TargetMode="External"/><Relationship Id="rId26" Type="http://schemas.openxmlformats.org/officeDocument/2006/relationships/image" Target="media/image9.jpeg"/><Relationship Id="rId39" Type="http://schemas.microsoft.com/office/2018/08/relationships/commentsExtensible" Target="commentsExtensible.xml"/><Relationship Id="rId21" Type="http://schemas.openxmlformats.org/officeDocument/2006/relationships/hyperlink" Target="https://ebs.ru/documents" TargetMode="External"/><Relationship Id="rId34" Type="http://schemas.openxmlformats.org/officeDocument/2006/relationships/hyperlink" Target="file:///C:\Users\alexander.shishkov\AppData\Local\Microsoft\Windows\INetCache\Content.Outlook\5P0YBRPD\bio.rt.r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mailto:marketing@ebs.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support@ebs.ru" TargetMode="External"/><Relationship Id="rId29" Type="http://schemas.openxmlformats.org/officeDocument/2006/relationships/hyperlink" Target="https://ebs.ru/citize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s.ru/documents" TargetMode="External"/><Relationship Id="rId24" Type="http://schemas.openxmlformats.org/officeDocument/2006/relationships/image" Target="media/image7.jpeg"/><Relationship Id="rId32" Type="http://schemas.openxmlformats.org/officeDocument/2006/relationships/hyperlink" Target="https://lkuv.gosuslugi.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kriptokanal@rt.ru" TargetMode="External"/><Relationship Id="rId28" Type="http://schemas.openxmlformats.org/officeDocument/2006/relationships/hyperlink" Target="https://ebs.ru/services/" TargetMode="External"/><Relationship Id="rId36" Type="http://schemas.openxmlformats.org/officeDocument/2006/relationships/header" Target="header1.xml"/><Relationship Id="rId10" Type="http://schemas.openxmlformats.org/officeDocument/2006/relationships/hyperlink" Target="https://ebs.ru/documents" TargetMode="External"/><Relationship Id="rId19" Type="http://schemas.openxmlformats.org/officeDocument/2006/relationships/hyperlink" Target="https://ebs.ru/documents/" TargetMode="External"/><Relationship Id="rId31" Type="http://schemas.openxmlformats.org/officeDocument/2006/relationships/hyperlink" Target="https://ebs.ru/document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s://sc.digital.gov.ru/" TargetMode="External"/><Relationship Id="rId27" Type="http://schemas.openxmlformats.org/officeDocument/2006/relationships/hyperlink" Target="https://ebs.ru/citizens/" TargetMode="External"/><Relationship Id="rId30" Type="http://schemas.openxmlformats.org/officeDocument/2006/relationships/hyperlink" Target="mailto:pr@ebs.ru" TargetMode="External"/><Relationship Id="rId35" Type="http://schemas.openxmlformats.org/officeDocument/2006/relationships/hyperlink" Target="file:///C:\Users\alexander.shishkov\AppData\Local\Microsoft\Windows\INetCache\Content.Outlook\5P0YBRPD\bio.rt.ru" TargetMode="External"/><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bs.ru/documents" TargetMode="External"/><Relationship Id="rId2" Type="http://schemas.openxmlformats.org/officeDocument/2006/relationships/hyperlink" Target="https://ebs.ru/documents" TargetMode="External"/><Relationship Id="rId1" Type="http://schemas.openxmlformats.org/officeDocument/2006/relationships/hyperlink" Target="https://ebs.ru/documents" TargetMode="External"/><Relationship Id="rId5" Type="http://schemas.openxmlformats.org/officeDocument/2006/relationships/hyperlink" Target="https://ebs.ru/documents" TargetMode="External"/><Relationship Id="rId4" Type="http://schemas.openxmlformats.org/officeDocument/2006/relationships/hyperlink" Target="https://ebs.ru/docu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orbatko\AppData\Roaming\Microsoft\&#1064;&#1072;&#1073;&#1083;&#1086;&#1085;&#1099;\gost2-10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F8782-ECB8-4B99-AC37-64787C9FA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gost2-105</Template>
  <TotalTime>19</TotalTime>
  <Pages>27</Pages>
  <Words>6086</Words>
  <Characters>34695</Characters>
  <Application>Microsoft Office Word</Application>
  <DocSecurity>0</DocSecurity>
  <Lines>289</Lines>
  <Paragraphs>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40700</CharactersWithSpaces>
  <SharedDoc>false</SharedDoc>
  <HLinks>
    <vt:vector size="24" baseType="variant">
      <vt:variant>
        <vt:i4>1114174</vt:i4>
      </vt:variant>
      <vt:variant>
        <vt:i4>23</vt:i4>
      </vt:variant>
      <vt:variant>
        <vt:i4>0</vt:i4>
      </vt:variant>
      <vt:variant>
        <vt:i4>5</vt:i4>
      </vt:variant>
      <vt:variant>
        <vt:lpwstr/>
      </vt:variant>
      <vt:variant>
        <vt:lpwstr>_Toc177918901</vt:lpwstr>
      </vt:variant>
      <vt:variant>
        <vt:i4>1114174</vt:i4>
      </vt:variant>
      <vt:variant>
        <vt:i4>17</vt:i4>
      </vt:variant>
      <vt:variant>
        <vt:i4>0</vt:i4>
      </vt:variant>
      <vt:variant>
        <vt:i4>5</vt:i4>
      </vt:variant>
      <vt:variant>
        <vt:lpwstr/>
      </vt:variant>
      <vt:variant>
        <vt:lpwstr>_Toc177918900</vt:lpwstr>
      </vt:variant>
      <vt:variant>
        <vt:i4>1572927</vt:i4>
      </vt:variant>
      <vt:variant>
        <vt:i4>11</vt:i4>
      </vt:variant>
      <vt:variant>
        <vt:i4>0</vt:i4>
      </vt:variant>
      <vt:variant>
        <vt:i4>5</vt:i4>
      </vt:variant>
      <vt:variant>
        <vt:lpwstr/>
      </vt:variant>
      <vt:variant>
        <vt:lpwstr>_Toc177918899</vt:lpwstr>
      </vt:variant>
      <vt:variant>
        <vt:i4>1572927</vt:i4>
      </vt:variant>
      <vt:variant>
        <vt:i4>5</vt:i4>
      </vt:variant>
      <vt:variant>
        <vt:i4>0</vt:i4>
      </vt:variant>
      <vt:variant>
        <vt:i4>5</vt:i4>
      </vt:variant>
      <vt:variant>
        <vt:lpwstr/>
      </vt:variant>
      <vt:variant>
        <vt:lpwstr>_Toc177918898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Горбатко Наталия Петровна</dc:creator>
  <cp:keywords/>
  <dc:description/>
  <cp:lastModifiedBy>Гаврилов Сергей Ромилович</cp:lastModifiedBy>
  <cp:revision>6</cp:revision>
  <cp:lastPrinted>2024-01-30T07:45:00Z</cp:lastPrinted>
  <dcterms:created xsi:type="dcterms:W3CDTF">2025-05-30T13:03:00Z</dcterms:created>
  <dcterms:modified xsi:type="dcterms:W3CDTF">2025-06-02T07:12:00Z</dcterms:modified>
</cp:coreProperties>
</file>