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82671616"/>
        <w:docPartObj>
          <w:docPartGallery w:val="Cover Pages"/>
          <w:docPartUnique/>
        </w:docPartObj>
      </w:sdtPr>
      <w:sdtEndPr>
        <w:rPr>
          <w:lang w:val="ru-RU"/>
        </w:rPr>
      </w:sdtEndPr>
      <w:sdtContent>
        <w:p w14:paraId="293724E5" w14:textId="3242EEFA" w:rsidR="003E5AB7" w:rsidRPr="00D22022" w:rsidRDefault="00D22022" w:rsidP="00B806D6">
          <w:pPr>
            <w:spacing w:line="360" w:lineRule="auto"/>
            <w:jc w:val="center"/>
            <w:rPr>
              <w:b/>
              <w:sz w:val="28"/>
              <w:lang w:val="ru-RU"/>
            </w:rPr>
          </w:pPr>
          <w:r w:rsidRPr="00D22022">
            <w:rPr>
              <w:b/>
              <w:sz w:val="28"/>
              <w:shd w:val="clear" w:color="auto" w:fill="FFFFFF"/>
              <w:lang w:val="ru-RU"/>
            </w:rPr>
            <w:t>Единая система идентификации и аутентификации физических лиц с использованием биометрических персональных данных</w:t>
          </w:r>
        </w:p>
        <w:p w14:paraId="24E55317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74334B85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2117AB63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33AE4A9A" w14:textId="2CE30615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6A35B699" w14:textId="7183D1EC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43B49259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48916929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385273A8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380B410D" w14:textId="77777777" w:rsidR="003E5AB7" w:rsidRPr="00D22022" w:rsidRDefault="003E5AB7" w:rsidP="00B806D6">
          <w:pPr>
            <w:spacing w:line="360" w:lineRule="auto"/>
            <w:jc w:val="center"/>
            <w:rPr>
              <w:b/>
              <w:sz w:val="36"/>
              <w:szCs w:val="36"/>
              <w:lang w:val="ru-RU"/>
            </w:rPr>
          </w:pPr>
        </w:p>
        <w:p w14:paraId="45CC947C" w14:textId="34DDB23B" w:rsidR="003E5AB7" w:rsidRPr="003B6B87" w:rsidRDefault="003E5AB7" w:rsidP="00B806D6">
          <w:pPr>
            <w:spacing w:line="360" w:lineRule="auto"/>
            <w:jc w:val="center"/>
            <w:rPr>
              <w:b/>
              <w:sz w:val="36"/>
              <w:szCs w:val="36"/>
              <w:lang w:val="ru-RU"/>
            </w:rPr>
          </w:pPr>
          <w:r w:rsidRPr="003B6B87">
            <w:rPr>
              <w:b/>
              <w:sz w:val="36"/>
              <w:szCs w:val="36"/>
              <w:lang w:val="ru-RU"/>
            </w:rPr>
            <w:t>Методические рекомендации</w:t>
          </w:r>
        </w:p>
        <w:p w14:paraId="482098EB" w14:textId="6C1FCCD7" w:rsidR="000576F3" w:rsidRDefault="003E5AB7" w:rsidP="00B806D6">
          <w:pPr>
            <w:spacing w:line="360" w:lineRule="auto"/>
            <w:jc w:val="center"/>
            <w:rPr>
              <w:b/>
              <w:sz w:val="36"/>
              <w:szCs w:val="36"/>
              <w:lang w:val="ru-RU"/>
            </w:rPr>
          </w:pPr>
          <w:r w:rsidRPr="003B6B87">
            <w:rPr>
              <w:b/>
              <w:sz w:val="36"/>
              <w:szCs w:val="36"/>
              <w:lang w:val="ru-RU"/>
            </w:rPr>
            <w:t xml:space="preserve">по </w:t>
          </w:r>
          <w:r w:rsidR="00DC0D6E">
            <w:rPr>
              <w:b/>
              <w:sz w:val="36"/>
              <w:szCs w:val="36"/>
              <w:lang w:val="ru-RU"/>
            </w:rPr>
            <w:t>повышени</w:t>
          </w:r>
          <w:r w:rsidR="004258DE">
            <w:rPr>
              <w:b/>
              <w:sz w:val="36"/>
              <w:szCs w:val="36"/>
              <w:lang w:val="ru-RU"/>
            </w:rPr>
            <w:t>ю</w:t>
          </w:r>
          <w:r w:rsidR="00DC0D6E">
            <w:rPr>
              <w:b/>
              <w:sz w:val="36"/>
              <w:szCs w:val="36"/>
              <w:lang w:val="ru-RU"/>
            </w:rPr>
            <w:t xml:space="preserve"> уровня биометрии</w:t>
          </w:r>
          <w:r w:rsidR="000576F3">
            <w:rPr>
              <w:b/>
              <w:sz w:val="36"/>
              <w:szCs w:val="36"/>
              <w:lang w:val="ru-RU"/>
            </w:rPr>
            <w:t xml:space="preserve"> </w:t>
          </w:r>
        </w:p>
        <w:p w14:paraId="6209BAD2" w14:textId="63D6F277" w:rsidR="00CA5109" w:rsidRPr="009454BF" w:rsidRDefault="000576F3" w:rsidP="00B806D6">
          <w:pPr>
            <w:spacing w:line="360" w:lineRule="auto"/>
            <w:jc w:val="center"/>
            <w:rPr>
              <w:b/>
              <w:sz w:val="36"/>
              <w:szCs w:val="36"/>
              <w:lang w:val="ru-RU"/>
            </w:rPr>
          </w:pPr>
          <w:r>
            <w:rPr>
              <w:b/>
              <w:sz w:val="36"/>
              <w:szCs w:val="36"/>
              <w:lang w:val="ru-RU"/>
            </w:rPr>
            <w:t>для р</w:t>
          </w:r>
          <w:r w:rsidR="00BA78BD">
            <w:rPr>
              <w:b/>
              <w:sz w:val="36"/>
              <w:szCs w:val="36"/>
              <w:lang w:val="ru-RU"/>
            </w:rPr>
            <w:t>уководителей проектов</w:t>
          </w:r>
        </w:p>
        <w:p w14:paraId="3641FCDA" w14:textId="05FFC20E" w:rsidR="003E5AB7" w:rsidRPr="003B6B87" w:rsidRDefault="003E5AB7" w:rsidP="00B806D6">
          <w:pPr>
            <w:spacing w:line="360" w:lineRule="auto"/>
            <w:rPr>
              <w:lang w:val="ru-RU"/>
            </w:rPr>
          </w:pPr>
        </w:p>
        <w:p w14:paraId="7E087C7C" w14:textId="61E355C3" w:rsidR="003E5AB7" w:rsidRPr="00310E95" w:rsidRDefault="003E5AB7" w:rsidP="00B806D6">
          <w:pPr>
            <w:spacing w:line="360" w:lineRule="auto"/>
            <w:jc w:val="center"/>
            <w:rPr>
              <w:lang w:val="ru-RU"/>
            </w:rPr>
          </w:pPr>
          <w:r w:rsidRPr="003B6B87">
            <w:rPr>
              <w:lang w:val="ru-RU"/>
            </w:rPr>
            <w:t>Версия 1.</w:t>
          </w:r>
          <w:r w:rsidR="001F4699" w:rsidRPr="00310E95">
            <w:rPr>
              <w:lang w:val="ru-RU"/>
            </w:rPr>
            <w:t>4</w:t>
          </w:r>
        </w:p>
        <w:p w14:paraId="4BC7DCCE" w14:textId="77777777" w:rsidR="00BB72A3" w:rsidRPr="008A06F3" w:rsidRDefault="00BB72A3" w:rsidP="00B806D6">
          <w:pPr>
            <w:spacing w:line="360" w:lineRule="auto"/>
            <w:jc w:val="center"/>
            <w:rPr>
              <w:lang w:val="ru-RU"/>
            </w:rPr>
          </w:pPr>
        </w:p>
        <w:p w14:paraId="6F0F3EB9" w14:textId="677CB0A6" w:rsidR="003E5AB7" w:rsidRPr="008A06F3" w:rsidRDefault="009117F4" w:rsidP="00B806D6">
          <w:pPr>
            <w:spacing w:line="360" w:lineRule="auto"/>
            <w:jc w:val="center"/>
            <w:rPr>
              <w:lang w:val="ru-RU"/>
            </w:rPr>
          </w:pPr>
          <w:r w:rsidRPr="00EA3F8C">
            <w:rPr>
              <w:b/>
              <w:bCs/>
              <w:szCs w:val="28"/>
              <w:lang w:val="ru-RU"/>
            </w:rPr>
            <w:t xml:space="preserve">на </w:t>
          </w:r>
          <w:r w:rsidR="00071830">
            <w:rPr>
              <w:b/>
              <w:bCs/>
              <w:szCs w:val="28"/>
              <w:lang w:val="ru-RU"/>
            </w:rPr>
            <w:fldChar w:fldCharType="begin"/>
          </w:r>
          <w:r w:rsidR="00071830">
            <w:rPr>
              <w:b/>
              <w:bCs/>
              <w:szCs w:val="28"/>
              <w:lang w:val="ru-RU"/>
            </w:rPr>
            <w:instrText xml:space="preserve"> NUMPAGES  \# "0" \* Arabic  \* MERGEFORMAT </w:instrText>
          </w:r>
          <w:r w:rsidR="00071830">
            <w:rPr>
              <w:b/>
              <w:bCs/>
              <w:szCs w:val="28"/>
              <w:lang w:val="ru-RU"/>
            </w:rPr>
            <w:fldChar w:fldCharType="separate"/>
          </w:r>
          <w:r w:rsidR="002E5E43">
            <w:rPr>
              <w:b/>
              <w:bCs/>
              <w:noProof/>
              <w:szCs w:val="28"/>
              <w:lang w:val="ru-RU"/>
            </w:rPr>
            <w:t>22</w:t>
          </w:r>
          <w:r w:rsidR="00071830">
            <w:rPr>
              <w:b/>
              <w:bCs/>
              <w:szCs w:val="28"/>
              <w:lang w:val="ru-RU"/>
            </w:rPr>
            <w:fldChar w:fldCharType="end"/>
          </w:r>
          <w:r w:rsidRPr="00EA3F8C">
            <w:rPr>
              <w:b/>
              <w:bCs/>
              <w:szCs w:val="28"/>
              <w:lang w:val="ru-RU"/>
            </w:rPr>
            <w:t xml:space="preserve"> лист</w:t>
          </w:r>
          <w:r w:rsidR="001A12EF">
            <w:rPr>
              <w:b/>
              <w:bCs/>
              <w:szCs w:val="28"/>
              <w:lang w:val="ru-RU"/>
            </w:rPr>
            <w:t>ах</w:t>
          </w:r>
        </w:p>
        <w:p w14:paraId="7A95C6A9" w14:textId="7945FB45" w:rsidR="003E5AB7" w:rsidRPr="008A06F3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0CC5866C" w14:textId="2ADBAC32" w:rsidR="003E5AB7" w:rsidRPr="008A06F3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4267388E" w14:textId="715C78DB" w:rsidR="003E5AB7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4412A70C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6B517656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3BA44BAA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394D50F5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4492CC5F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66300B90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58A78A36" w14:textId="77777777" w:rsidR="00BA7A7B" w:rsidRPr="008A06F3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5BA483E8" w14:textId="77777777" w:rsidR="003E5AB7" w:rsidRPr="008A06F3" w:rsidRDefault="003E5AB7" w:rsidP="00BA7A7B">
          <w:pPr>
            <w:spacing w:line="360" w:lineRule="auto"/>
            <w:rPr>
              <w:lang w:val="ru-RU"/>
            </w:rPr>
          </w:pPr>
        </w:p>
        <w:p w14:paraId="23BF37EB" w14:textId="566DF3F5" w:rsidR="00D3702C" w:rsidRDefault="007B6F14" w:rsidP="00BA7A7B">
          <w:pPr>
            <w:spacing w:line="360" w:lineRule="auto"/>
            <w:jc w:val="center"/>
            <w:rPr>
              <w:lang w:val="ru-RU"/>
            </w:rPr>
          </w:pPr>
          <w:r>
            <w:rPr>
              <w:lang w:val="ru-RU"/>
            </w:rPr>
            <w:t>Москва 202</w:t>
          </w:r>
          <w:r w:rsidR="001F4699">
            <w:t>5</w:t>
          </w:r>
          <w:r w:rsidR="00D3702C">
            <w:rPr>
              <w:lang w:val="ru-RU"/>
            </w:rPr>
            <w:br w:type="page"/>
          </w:r>
        </w:p>
        <w:p w14:paraId="6928CED0" w14:textId="4376A85E" w:rsidR="00D3702C" w:rsidRPr="00D3702C" w:rsidRDefault="00D3702C" w:rsidP="00D3702C">
          <w:pPr>
            <w:rPr>
              <w:b/>
              <w:lang w:val="ru-RU"/>
            </w:rPr>
          </w:pPr>
          <w:r>
            <w:rPr>
              <w:b/>
              <w:lang w:val="ru-RU"/>
            </w:rPr>
            <w:lastRenderedPageBreak/>
            <w:t>Изменения</w:t>
          </w:r>
          <w:r w:rsidRPr="00EA3F8C">
            <w:rPr>
              <w:b/>
              <w:lang w:val="ru-RU"/>
            </w:rPr>
            <w:t xml:space="preserve"> документ</w:t>
          </w:r>
          <w:r>
            <w:rPr>
              <w:b/>
              <w:lang w:val="ru-RU"/>
            </w:rPr>
            <w:t>а</w:t>
          </w:r>
        </w:p>
        <w:tbl>
          <w:tblPr>
            <w:tblStyle w:val="af1"/>
            <w:tblW w:w="5000" w:type="pct"/>
            <w:tblLook w:val="04A0" w:firstRow="1" w:lastRow="0" w:firstColumn="1" w:lastColumn="0" w:noHBand="0" w:noVBand="1"/>
          </w:tblPr>
          <w:tblGrid>
            <w:gridCol w:w="991"/>
            <w:gridCol w:w="1207"/>
            <w:gridCol w:w="2050"/>
            <w:gridCol w:w="4814"/>
          </w:tblGrid>
          <w:tr w:rsidR="00FB5F08" w:rsidRPr="00C043A7" w14:paraId="4E4CB71F" w14:textId="77777777" w:rsidTr="00C00B11">
            <w:trPr>
              <w:tblHeader/>
            </w:trPr>
            <w:tc>
              <w:tcPr>
                <w:tcW w:w="547" w:type="pct"/>
                <w:shd w:val="clear" w:color="auto" w:fill="D9D9D9" w:themeFill="background1" w:themeFillShade="D9"/>
              </w:tcPr>
              <w:p w14:paraId="5D92FCD1" w14:textId="77777777" w:rsidR="00FB5F08" w:rsidRPr="00D33BC5" w:rsidRDefault="00FB5F08" w:rsidP="007D21F9">
                <w:pPr>
                  <w:pStyle w:val="afff1"/>
                  <w:jc w:val="both"/>
                  <w:rPr>
                    <w:sz w:val="20"/>
                    <w:szCs w:val="20"/>
                  </w:rPr>
                </w:pPr>
                <w:r w:rsidRPr="00D33BC5">
                  <w:rPr>
                    <w:sz w:val="20"/>
                    <w:szCs w:val="20"/>
                  </w:rPr>
                  <w:t>Версия</w:t>
                </w:r>
              </w:p>
            </w:tc>
            <w:tc>
              <w:tcPr>
                <w:tcW w:w="666" w:type="pct"/>
                <w:shd w:val="clear" w:color="auto" w:fill="D9D9D9" w:themeFill="background1" w:themeFillShade="D9"/>
              </w:tcPr>
              <w:p w14:paraId="6AF9D668" w14:textId="77777777" w:rsidR="00FB5F08" w:rsidRPr="00D33BC5" w:rsidRDefault="00FB5F08" w:rsidP="007D21F9">
                <w:pPr>
                  <w:pStyle w:val="afff1"/>
                  <w:jc w:val="both"/>
                  <w:rPr>
                    <w:sz w:val="20"/>
                    <w:szCs w:val="20"/>
                  </w:rPr>
                </w:pPr>
                <w:r w:rsidRPr="00D33BC5">
                  <w:rPr>
                    <w:sz w:val="20"/>
                    <w:szCs w:val="20"/>
                  </w:rPr>
                  <w:t>Дата</w:t>
                </w:r>
              </w:p>
            </w:tc>
            <w:tc>
              <w:tcPr>
                <w:tcW w:w="1131" w:type="pct"/>
                <w:shd w:val="clear" w:color="auto" w:fill="D9D9D9" w:themeFill="background1" w:themeFillShade="D9"/>
              </w:tcPr>
              <w:p w14:paraId="12C50894" w14:textId="3C5AE17A" w:rsidR="00FB5F08" w:rsidRPr="00D33BC5" w:rsidRDefault="00FB5F08" w:rsidP="007D21F9">
                <w:pPr>
                  <w:pStyle w:val="afff1"/>
                  <w:jc w:val="both"/>
                  <w:rPr>
                    <w:sz w:val="20"/>
                    <w:szCs w:val="20"/>
                  </w:rPr>
                </w:pPr>
                <w:r w:rsidRPr="00D33BC5">
                  <w:rPr>
                    <w:sz w:val="20"/>
                    <w:szCs w:val="20"/>
                  </w:rPr>
                  <w:t>Автор</w:t>
                </w:r>
              </w:p>
            </w:tc>
            <w:tc>
              <w:tcPr>
                <w:tcW w:w="2656" w:type="pct"/>
                <w:shd w:val="clear" w:color="auto" w:fill="D9D9D9" w:themeFill="background1" w:themeFillShade="D9"/>
              </w:tcPr>
              <w:p w14:paraId="0DA356FC" w14:textId="2FE8D877" w:rsidR="00FB5F08" w:rsidRPr="00D33BC5" w:rsidRDefault="00FB5F08" w:rsidP="007D21F9">
                <w:pPr>
                  <w:pStyle w:val="afff1"/>
                  <w:jc w:val="both"/>
                  <w:rPr>
                    <w:sz w:val="20"/>
                    <w:szCs w:val="20"/>
                  </w:rPr>
                </w:pPr>
                <w:r w:rsidRPr="00D33BC5">
                  <w:rPr>
                    <w:sz w:val="20"/>
                    <w:szCs w:val="20"/>
                  </w:rPr>
                  <w:t>Изменение</w:t>
                </w:r>
              </w:p>
            </w:tc>
          </w:tr>
          <w:tr w:rsidR="00FB5F08" w:rsidRPr="00C043A7" w14:paraId="5723F0CC" w14:textId="77777777" w:rsidTr="00C00B11">
            <w:tc>
              <w:tcPr>
                <w:tcW w:w="547" w:type="pct"/>
                <w:shd w:val="clear" w:color="auto" w:fill="auto"/>
              </w:tcPr>
              <w:p w14:paraId="7019F53A" w14:textId="38E385ED" w:rsidR="00FB5F08" w:rsidRPr="00CA15E5" w:rsidRDefault="00FB5F08" w:rsidP="00392F9C">
                <w:pPr>
                  <w:pStyle w:val="afffd"/>
                  <w:rPr>
                    <w:rFonts w:ascii="Times New Roman" w:hAnsi="Times New Roman"/>
                  </w:rPr>
                </w:pPr>
                <w:r w:rsidRPr="00CA15E5">
                  <w:rPr>
                    <w:rFonts w:ascii="Times New Roman" w:hAnsi="Times New Roman"/>
                  </w:rPr>
                  <w:t>1.0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2EE1B186" w14:textId="236DC538" w:rsidR="00AE2E57" w:rsidRPr="00CA15E5" w:rsidRDefault="00392F9C" w:rsidP="00392F9C">
                <w:pPr>
                  <w:pStyle w:val="afffd"/>
                  <w:rPr>
                    <w:rFonts w:ascii="Times New Roman" w:hAnsi="Times New Roman"/>
                  </w:rPr>
                </w:pPr>
                <w:r w:rsidRPr="00CA15E5">
                  <w:rPr>
                    <w:rFonts w:ascii="Times New Roman" w:hAnsi="Times New Roman"/>
                  </w:rPr>
                  <w:t>31</w:t>
                </w:r>
                <w:r w:rsidR="0086116B" w:rsidRPr="00CA15E5">
                  <w:rPr>
                    <w:rFonts w:ascii="Times New Roman" w:hAnsi="Times New Roman"/>
                  </w:rPr>
                  <w:t>.</w:t>
                </w:r>
                <w:r w:rsidRPr="00CA15E5">
                  <w:rPr>
                    <w:rFonts w:ascii="Times New Roman" w:hAnsi="Times New Roman"/>
                  </w:rPr>
                  <w:t>10</w:t>
                </w:r>
                <w:r w:rsidR="00FB5F08" w:rsidRPr="00CA15E5">
                  <w:rPr>
                    <w:rFonts w:ascii="Times New Roman" w:hAnsi="Times New Roman"/>
                  </w:rPr>
                  <w:t>.202</w:t>
                </w:r>
                <w:r w:rsidR="001B2317" w:rsidRPr="00CA15E5">
                  <w:rPr>
                    <w:rFonts w:ascii="Times New Roman" w:hAnsi="Times New Roman"/>
                  </w:rPr>
                  <w:t>4</w:t>
                </w:r>
              </w:p>
            </w:tc>
            <w:tc>
              <w:tcPr>
                <w:tcW w:w="1131" w:type="pct"/>
              </w:tcPr>
              <w:p w14:paraId="4EF42A82" w14:textId="5C69089C" w:rsidR="00FB5F08" w:rsidRPr="00392F9C" w:rsidRDefault="00FB5F08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392F9C">
                  <w:rPr>
                    <w:sz w:val="20"/>
                    <w:szCs w:val="20"/>
                  </w:rPr>
                  <w:t>С. Гаврилов</w:t>
                </w:r>
              </w:p>
            </w:tc>
            <w:tc>
              <w:tcPr>
                <w:tcW w:w="2656" w:type="pct"/>
                <w:shd w:val="clear" w:color="auto" w:fill="auto"/>
              </w:tcPr>
              <w:p w14:paraId="23643A79" w14:textId="2BE6C3D9" w:rsidR="00FB5F08" w:rsidRPr="00D33BC5" w:rsidRDefault="00FB5F08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D33BC5">
                  <w:rPr>
                    <w:sz w:val="20"/>
                    <w:szCs w:val="20"/>
                  </w:rPr>
                  <w:t>Создание документа</w:t>
                </w:r>
              </w:p>
            </w:tc>
          </w:tr>
          <w:tr w:rsidR="00FB5F08" w:rsidRPr="00310E95" w14:paraId="00AB1286" w14:textId="77777777" w:rsidTr="00C00B11">
            <w:trPr>
              <w:trHeight w:val="220"/>
            </w:trPr>
            <w:tc>
              <w:tcPr>
                <w:tcW w:w="547" w:type="pct"/>
                <w:shd w:val="clear" w:color="auto" w:fill="auto"/>
              </w:tcPr>
              <w:p w14:paraId="18D9AED5" w14:textId="084D69CD" w:rsidR="00FB5F08" w:rsidRPr="00074B6B" w:rsidRDefault="00074B6B" w:rsidP="00392F9C">
                <w:pPr>
                  <w:pStyle w:val="afffd"/>
                  <w:rPr>
                    <w:rFonts w:ascii="Times New Roman" w:hAnsi="Times New Roman"/>
                  </w:rPr>
                </w:pPr>
                <w:r w:rsidRPr="00074B6B">
                  <w:rPr>
                    <w:rFonts w:ascii="Times New Roman" w:hAnsi="Times New Roman"/>
                  </w:rPr>
                  <w:t>1.1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7214EA5B" w14:textId="2DAC3550" w:rsidR="00FB5F08" w:rsidRPr="00074B6B" w:rsidRDefault="00074B6B" w:rsidP="00392F9C">
                <w:pPr>
                  <w:pStyle w:val="afffd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</w:t>
                </w:r>
                <w:r w:rsidR="00B370E5">
                  <w:rPr>
                    <w:rFonts w:ascii="Times New Roman" w:hAnsi="Times New Roman"/>
                  </w:rPr>
                  <w:t>9</w:t>
                </w:r>
                <w:r>
                  <w:rPr>
                    <w:rFonts w:ascii="Times New Roman" w:hAnsi="Times New Roman"/>
                  </w:rPr>
                  <w:t>.12.2024</w:t>
                </w:r>
              </w:p>
            </w:tc>
            <w:tc>
              <w:tcPr>
                <w:tcW w:w="1131" w:type="pct"/>
              </w:tcPr>
              <w:p w14:paraId="578B0B36" w14:textId="720C3690" w:rsidR="00FB5F08" w:rsidRPr="00D33BC5" w:rsidRDefault="00074B6B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392F9C">
                  <w:rPr>
                    <w:sz w:val="20"/>
                    <w:szCs w:val="20"/>
                  </w:rPr>
                  <w:t>С. Гаврилов</w:t>
                </w:r>
              </w:p>
            </w:tc>
            <w:tc>
              <w:tcPr>
                <w:tcW w:w="2656" w:type="pct"/>
                <w:shd w:val="clear" w:color="auto" w:fill="auto"/>
              </w:tcPr>
              <w:p w14:paraId="276FA21E" w14:textId="2ED43F54" w:rsidR="00FB5F08" w:rsidRPr="00D33BC5" w:rsidRDefault="00074B6B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Скорректирован п. 3</w:t>
                </w:r>
                <w:r w:rsidR="000D70E4">
                  <w:rPr>
                    <w:sz w:val="20"/>
                    <w:szCs w:val="20"/>
                  </w:rPr>
                  <w:t>: получить доступ к сервису удаленной идентификации (</w:t>
                </w:r>
                <w:r w:rsidR="00AD03F5">
                  <w:rPr>
                    <w:sz w:val="20"/>
                    <w:szCs w:val="20"/>
                  </w:rPr>
                  <w:t>вместо</w:t>
                </w:r>
                <w:r w:rsidR="000D70E4">
                  <w:rPr>
                    <w:sz w:val="20"/>
                    <w:szCs w:val="20"/>
                  </w:rPr>
                  <w:t xml:space="preserve"> сервис</w:t>
                </w:r>
                <w:r w:rsidR="00AD03F5">
                  <w:rPr>
                    <w:sz w:val="20"/>
                    <w:szCs w:val="20"/>
                  </w:rPr>
                  <w:t xml:space="preserve">а </w:t>
                </w:r>
                <w:r w:rsidR="000D70E4">
                  <w:rPr>
                    <w:sz w:val="20"/>
                    <w:szCs w:val="20"/>
                  </w:rPr>
                  <w:t>биометрической верификации)</w:t>
                </w:r>
              </w:p>
            </w:tc>
          </w:tr>
          <w:tr w:rsidR="00FB5F08" w:rsidRPr="00310E95" w14:paraId="5B30D18B" w14:textId="77777777" w:rsidTr="00C00B11">
            <w:tc>
              <w:tcPr>
                <w:tcW w:w="547" w:type="pct"/>
                <w:shd w:val="clear" w:color="auto" w:fill="auto"/>
              </w:tcPr>
              <w:p w14:paraId="3DF245F1" w14:textId="3C688876" w:rsidR="00FB5F08" w:rsidRPr="005B0CFF" w:rsidRDefault="005B0CFF" w:rsidP="00392F9C">
                <w:pPr>
                  <w:pStyle w:val="afffd"/>
                  <w:rPr>
                    <w:rFonts w:ascii="Times New Roman" w:hAnsi="Times New Roman"/>
                  </w:rPr>
                </w:pPr>
                <w:r w:rsidRPr="005B0CFF">
                  <w:rPr>
                    <w:rFonts w:ascii="Times New Roman" w:hAnsi="Times New Roman"/>
                  </w:rPr>
                  <w:t>1.2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12720F4A" w14:textId="2FFEEAC3" w:rsidR="00FB5F08" w:rsidRPr="005B0CFF" w:rsidRDefault="005B0CFF" w:rsidP="00392F9C">
                <w:pPr>
                  <w:pStyle w:val="afffd"/>
                  <w:rPr>
                    <w:rFonts w:ascii="Times New Roman" w:hAnsi="Times New Roman"/>
                  </w:rPr>
                </w:pPr>
                <w:r w:rsidRPr="005B0CFF">
                  <w:rPr>
                    <w:rFonts w:ascii="Times New Roman" w:hAnsi="Times New Roman"/>
                  </w:rPr>
                  <w:t>25.12.2024</w:t>
                </w:r>
              </w:p>
            </w:tc>
            <w:tc>
              <w:tcPr>
                <w:tcW w:w="1131" w:type="pct"/>
              </w:tcPr>
              <w:p w14:paraId="272EFA24" w14:textId="2CEF8C52" w:rsidR="00FB5F08" w:rsidRPr="00D33BC5" w:rsidRDefault="005B0CFF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392F9C">
                  <w:rPr>
                    <w:sz w:val="20"/>
                    <w:szCs w:val="20"/>
                  </w:rPr>
                  <w:t>С. Гаврилов</w:t>
                </w:r>
              </w:p>
            </w:tc>
            <w:tc>
              <w:tcPr>
                <w:tcW w:w="2656" w:type="pct"/>
                <w:shd w:val="clear" w:color="auto" w:fill="auto"/>
              </w:tcPr>
              <w:p w14:paraId="3CC13591" w14:textId="025CDA5A" w:rsidR="00FB5F08" w:rsidRPr="005B0CFF" w:rsidRDefault="005B0CFF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Внесено детализирующее уточнение в раздел 3: всегда используется только </w:t>
                </w:r>
                <w:r>
                  <w:rPr>
                    <w:sz w:val="20"/>
                    <w:szCs w:val="20"/>
                    <w:lang w:val="en-US"/>
                  </w:rPr>
                  <w:t>IdP</w:t>
                </w:r>
                <w:r w:rsidRPr="005B0CFF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ЕСИА</w:t>
                </w:r>
              </w:p>
            </w:tc>
          </w:tr>
          <w:tr w:rsidR="00FB5F08" w:rsidRPr="00491076" w14:paraId="2C4E24E8" w14:textId="77777777" w:rsidTr="00C00B11">
            <w:tc>
              <w:tcPr>
                <w:tcW w:w="547" w:type="pct"/>
                <w:shd w:val="clear" w:color="auto" w:fill="auto"/>
              </w:tcPr>
              <w:p w14:paraId="7AE3A17A" w14:textId="022DD5C0" w:rsidR="00FB5F08" w:rsidRPr="00A92761" w:rsidRDefault="00A92761" w:rsidP="00392F9C">
                <w:pPr>
                  <w:pStyle w:val="afffd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1.3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09B6B950" w14:textId="586BA778" w:rsidR="00FB5F08" w:rsidRPr="00A92761" w:rsidRDefault="00CD3D99" w:rsidP="00392F9C">
                <w:pPr>
                  <w:pStyle w:val="afffd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18</w:t>
                </w:r>
                <w:r w:rsidR="00A92761">
                  <w:rPr>
                    <w:rFonts w:ascii="Times New Roman" w:hAnsi="Times New Roman"/>
                  </w:rPr>
                  <w:t>.0</w:t>
                </w:r>
                <w:r w:rsidR="00CE7827">
                  <w:rPr>
                    <w:rFonts w:ascii="Times New Roman" w:hAnsi="Times New Roman"/>
                  </w:rPr>
                  <w:t>4</w:t>
                </w:r>
                <w:r w:rsidR="00A92761">
                  <w:rPr>
                    <w:rFonts w:ascii="Times New Roman" w:hAnsi="Times New Roman"/>
                  </w:rPr>
                  <w:t>.2025</w:t>
                </w:r>
              </w:p>
            </w:tc>
            <w:tc>
              <w:tcPr>
                <w:tcW w:w="1131" w:type="pct"/>
              </w:tcPr>
              <w:p w14:paraId="1C902F08" w14:textId="5979E215" w:rsidR="00FB5F08" w:rsidRPr="00A92761" w:rsidRDefault="00A92761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392F9C">
                  <w:rPr>
                    <w:sz w:val="20"/>
                    <w:szCs w:val="20"/>
                  </w:rPr>
                  <w:t>С. Гаврилов</w:t>
                </w:r>
              </w:p>
            </w:tc>
            <w:tc>
              <w:tcPr>
                <w:tcW w:w="2656" w:type="pct"/>
                <w:shd w:val="clear" w:color="auto" w:fill="auto"/>
              </w:tcPr>
              <w:p w14:paraId="41EFEC6F" w14:textId="7DC5B894" w:rsidR="00807002" w:rsidRPr="00CE7827" w:rsidRDefault="00807002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807002">
                  <w:rPr>
                    <w:sz w:val="20"/>
                    <w:szCs w:val="20"/>
                  </w:rPr>
                  <w:t>В термины введены ВС1, ВС2, ВС3, круг доверия.</w:t>
                </w:r>
                <w:r>
                  <w:rPr>
                    <w:sz w:val="20"/>
                    <w:szCs w:val="20"/>
                  </w:rPr>
                  <w:t xml:space="preserve"> В </w:t>
                </w:r>
                <w:r w:rsidRPr="00807002">
                  <w:rPr>
                    <w:sz w:val="20"/>
                    <w:szCs w:val="20"/>
                  </w:rPr>
                  <w:t xml:space="preserve">разделе 2 откорректирован алгоритм процесса. </w:t>
                </w:r>
                <w:r>
                  <w:rPr>
                    <w:sz w:val="20"/>
                    <w:szCs w:val="20"/>
                  </w:rPr>
                  <w:t xml:space="preserve">В п. 2 сценария добавлено условие получения согласия ФЛ на аутентификацию. </w:t>
                </w:r>
                <w:r w:rsidRPr="00807002">
                  <w:rPr>
                    <w:sz w:val="20"/>
                    <w:szCs w:val="20"/>
                  </w:rPr>
                  <w:t>Раздел 4 откорректирован, незначительно изменен Рисунок.</w:t>
                </w:r>
              </w:p>
            </w:tc>
          </w:tr>
          <w:tr w:rsidR="00FB5F08" w:rsidRPr="00310E95" w14:paraId="2790D928" w14:textId="77777777" w:rsidTr="00C00B11">
            <w:tc>
              <w:tcPr>
                <w:tcW w:w="547" w:type="pct"/>
                <w:shd w:val="clear" w:color="auto" w:fill="auto"/>
              </w:tcPr>
              <w:p w14:paraId="4CEAB62A" w14:textId="18EF9BA7" w:rsidR="00FB5F08" w:rsidRPr="00782544" w:rsidRDefault="00782544" w:rsidP="00392F9C">
                <w:pPr>
                  <w:pStyle w:val="afffd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1.4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635B59F3" w14:textId="5DBE2132" w:rsidR="00FB5F08" w:rsidRPr="00A92761" w:rsidRDefault="00782544" w:rsidP="00392F9C">
                <w:pPr>
                  <w:pStyle w:val="afffd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22.07.2025</w:t>
                </w:r>
              </w:p>
            </w:tc>
            <w:tc>
              <w:tcPr>
                <w:tcW w:w="1131" w:type="pct"/>
              </w:tcPr>
              <w:p w14:paraId="71A3E5B8" w14:textId="6F482A55" w:rsidR="00FB5F08" w:rsidRPr="00A92761" w:rsidRDefault="00782544" w:rsidP="00003E4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656" w:type="pct"/>
                <w:shd w:val="clear" w:color="auto" w:fill="auto"/>
              </w:tcPr>
              <w:p w14:paraId="4296A04F" w14:textId="521C348A" w:rsidR="00FB5F08" w:rsidRPr="0011696A" w:rsidRDefault="0011696A" w:rsidP="0011696A">
                <w:pPr>
                  <w:tabs>
                    <w:tab w:val="left" w:pos="378"/>
                  </w:tabs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Раздел 2 дополнен абзацем о схеме СМЭВ</w:t>
                </w:r>
                <w:r w:rsidR="008168C7"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 xml:space="preserve"> (1.2)</w:t>
                </w: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, использующейся для обмена в рамках повышения уровня биометрии</w:t>
                </w:r>
                <w:r w:rsidR="008168C7"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.</w:t>
                </w:r>
              </w:p>
            </w:tc>
          </w:tr>
          <w:tr w:rsidR="00FB5F08" w:rsidRPr="00310E95" w14:paraId="71F6D4CB" w14:textId="77777777" w:rsidTr="00C00B11">
            <w:tc>
              <w:tcPr>
                <w:tcW w:w="547" w:type="pct"/>
                <w:shd w:val="clear" w:color="auto" w:fill="auto"/>
              </w:tcPr>
              <w:p w14:paraId="7AE7A0EE" w14:textId="451DA709" w:rsidR="00FB5F08" w:rsidRPr="00A92761" w:rsidRDefault="00FB5F08" w:rsidP="00392F9C">
                <w:pPr>
                  <w:pStyle w:val="afffd"/>
                  <w:rPr>
                    <w:rFonts w:ascii="Times New Roman" w:hAnsi="Times New Roman"/>
                  </w:rPr>
                </w:pPr>
              </w:p>
            </w:tc>
            <w:tc>
              <w:tcPr>
                <w:tcW w:w="666" w:type="pct"/>
                <w:shd w:val="clear" w:color="auto" w:fill="auto"/>
              </w:tcPr>
              <w:p w14:paraId="2315BCA7" w14:textId="2EBA88C5" w:rsidR="00FB5F08" w:rsidRPr="00A92761" w:rsidRDefault="00FB5F08" w:rsidP="00392F9C">
                <w:pPr>
                  <w:pStyle w:val="afffd"/>
                  <w:rPr>
                    <w:rFonts w:ascii="Times New Roman" w:hAnsi="Times New Roman"/>
                  </w:rPr>
                </w:pPr>
              </w:p>
            </w:tc>
            <w:tc>
              <w:tcPr>
                <w:tcW w:w="1131" w:type="pct"/>
              </w:tcPr>
              <w:p w14:paraId="0EFCC48C" w14:textId="77777777" w:rsidR="00FB5F08" w:rsidRPr="00A92761" w:rsidRDefault="00FB5F08" w:rsidP="00003E4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</w:tc>
            <w:tc>
              <w:tcPr>
                <w:tcW w:w="2656" w:type="pct"/>
                <w:shd w:val="clear" w:color="auto" w:fill="auto"/>
              </w:tcPr>
              <w:p w14:paraId="13F3259E" w14:textId="37B0A6D3" w:rsidR="00FB5F08" w:rsidRPr="00A92761" w:rsidRDefault="00FB5F08" w:rsidP="00003E4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</w:tc>
          </w:tr>
          <w:tr w:rsidR="00FB5F08" w:rsidRPr="00310E95" w14:paraId="321D42EF" w14:textId="77777777" w:rsidTr="00C00B11">
            <w:tc>
              <w:tcPr>
                <w:tcW w:w="547" w:type="pct"/>
                <w:shd w:val="clear" w:color="auto" w:fill="auto"/>
              </w:tcPr>
              <w:p w14:paraId="254E6B01" w14:textId="1D7C090A" w:rsidR="00FB5F08" w:rsidRPr="00A92761" w:rsidRDefault="00FB5F08" w:rsidP="00392F9C">
                <w:pPr>
                  <w:pStyle w:val="afffd"/>
                  <w:rPr>
                    <w:rFonts w:ascii="Times New Roman" w:hAnsi="Times New Roman"/>
                  </w:rPr>
                </w:pPr>
              </w:p>
            </w:tc>
            <w:tc>
              <w:tcPr>
                <w:tcW w:w="666" w:type="pct"/>
                <w:shd w:val="clear" w:color="auto" w:fill="auto"/>
              </w:tcPr>
              <w:p w14:paraId="4C6BD78F" w14:textId="4E3334C3" w:rsidR="00FB5F08" w:rsidRPr="00A92761" w:rsidRDefault="00FB5F08" w:rsidP="00392F9C">
                <w:pPr>
                  <w:pStyle w:val="afffd"/>
                  <w:rPr>
                    <w:rFonts w:ascii="Times New Roman" w:hAnsi="Times New Roman"/>
                  </w:rPr>
                </w:pPr>
              </w:p>
            </w:tc>
            <w:tc>
              <w:tcPr>
                <w:tcW w:w="1131" w:type="pct"/>
              </w:tcPr>
              <w:p w14:paraId="13B2AAA6" w14:textId="77777777" w:rsidR="00FB5F08" w:rsidRPr="00A92761" w:rsidRDefault="00FB5F08" w:rsidP="00003E4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</w:tc>
            <w:tc>
              <w:tcPr>
                <w:tcW w:w="2656" w:type="pct"/>
                <w:shd w:val="clear" w:color="auto" w:fill="auto"/>
              </w:tcPr>
              <w:p w14:paraId="160DFFDB" w14:textId="120CE4D0" w:rsidR="00FB5F08" w:rsidRPr="00A92761" w:rsidRDefault="00FB5F08" w:rsidP="00003E4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</w:tc>
          </w:tr>
          <w:tr w:rsidR="00FB5F08" w:rsidRPr="00310E95" w14:paraId="0488C377" w14:textId="77777777" w:rsidTr="00C00B11">
            <w:tc>
              <w:tcPr>
                <w:tcW w:w="547" w:type="pct"/>
                <w:shd w:val="clear" w:color="auto" w:fill="auto"/>
              </w:tcPr>
              <w:p w14:paraId="279DA484" w14:textId="63C3BEAD" w:rsidR="00FB5F08" w:rsidRPr="00A92761" w:rsidRDefault="00FB5F08" w:rsidP="00392F9C">
                <w:pPr>
                  <w:pStyle w:val="afffd"/>
                  <w:rPr>
                    <w:rFonts w:ascii="Times New Roman" w:hAnsi="Times New Roman"/>
                  </w:rPr>
                </w:pPr>
              </w:p>
            </w:tc>
            <w:tc>
              <w:tcPr>
                <w:tcW w:w="666" w:type="pct"/>
                <w:shd w:val="clear" w:color="auto" w:fill="auto"/>
              </w:tcPr>
              <w:p w14:paraId="65BD1FB0" w14:textId="7C7D08B3" w:rsidR="00FB5F08" w:rsidRPr="00A92761" w:rsidRDefault="00FB5F08" w:rsidP="00392F9C">
                <w:pPr>
                  <w:pStyle w:val="afffd"/>
                  <w:rPr>
                    <w:rFonts w:ascii="Times New Roman" w:hAnsi="Times New Roman"/>
                  </w:rPr>
                </w:pPr>
              </w:p>
            </w:tc>
            <w:tc>
              <w:tcPr>
                <w:tcW w:w="1131" w:type="pct"/>
              </w:tcPr>
              <w:p w14:paraId="42F92DF9" w14:textId="77777777" w:rsidR="00FB5F08" w:rsidRPr="00A92761" w:rsidRDefault="00FB5F08" w:rsidP="00003E4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</w:tc>
            <w:tc>
              <w:tcPr>
                <w:tcW w:w="2656" w:type="pct"/>
                <w:shd w:val="clear" w:color="auto" w:fill="auto"/>
              </w:tcPr>
              <w:p w14:paraId="4B93EA1A" w14:textId="484966CA" w:rsidR="00FB5F08" w:rsidRPr="00A92761" w:rsidRDefault="00FB5F08" w:rsidP="00003E4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</w:tc>
          </w:tr>
          <w:tr w:rsidR="00FB5F08" w:rsidRPr="00310E95" w14:paraId="5534D934" w14:textId="77777777" w:rsidTr="00C00B11">
            <w:tc>
              <w:tcPr>
                <w:tcW w:w="547" w:type="pct"/>
                <w:shd w:val="clear" w:color="auto" w:fill="auto"/>
              </w:tcPr>
              <w:p w14:paraId="7D9F7808" w14:textId="4EE3CEF8" w:rsidR="00FB5F08" w:rsidRPr="00A92761" w:rsidRDefault="00FB5F08" w:rsidP="00392F9C">
                <w:pPr>
                  <w:pStyle w:val="afffd"/>
                  <w:rPr>
                    <w:rFonts w:ascii="Times New Roman" w:hAnsi="Times New Roman"/>
                  </w:rPr>
                </w:pPr>
              </w:p>
            </w:tc>
            <w:tc>
              <w:tcPr>
                <w:tcW w:w="666" w:type="pct"/>
                <w:shd w:val="clear" w:color="auto" w:fill="auto"/>
              </w:tcPr>
              <w:p w14:paraId="69CCBF0B" w14:textId="546C040A" w:rsidR="00FB5F08" w:rsidRPr="00A92761" w:rsidRDefault="00FB5F08" w:rsidP="00392F9C">
                <w:pPr>
                  <w:pStyle w:val="afffd"/>
                  <w:rPr>
                    <w:rFonts w:ascii="Times New Roman" w:hAnsi="Times New Roman"/>
                  </w:rPr>
                </w:pPr>
              </w:p>
            </w:tc>
            <w:tc>
              <w:tcPr>
                <w:tcW w:w="1131" w:type="pct"/>
              </w:tcPr>
              <w:p w14:paraId="0B23468A" w14:textId="77777777" w:rsidR="00FB5F08" w:rsidRPr="00A92761" w:rsidRDefault="00FB5F08" w:rsidP="00003E4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</w:tc>
            <w:tc>
              <w:tcPr>
                <w:tcW w:w="2656" w:type="pct"/>
                <w:shd w:val="clear" w:color="auto" w:fill="auto"/>
              </w:tcPr>
              <w:p w14:paraId="6EC9F7D0" w14:textId="6C657415" w:rsidR="00FB5F08" w:rsidRPr="00A92761" w:rsidRDefault="00FB5F08" w:rsidP="00003E4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</w:tc>
          </w:tr>
          <w:tr w:rsidR="00FB5F08" w:rsidRPr="00310E95" w14:paraId="1CA72C27" w14:textId="77777777" w:rsidTr="00C00B11">
            <w:tc>
              <w:tcPr>
                <w:tcW w:w="547" w:type="pct"/>
                <w:shd w:val="clear" w:color="auto" w:fill="auto"/>
              </w:tcPr>
              <w:p w14:paraId="6C849A22" w14:textId="21D80B05" w:rsidR="00FB5F08" w:rsidRPr="00A92761" w:rsidRDefault="00FB5F08" w:rsidP="00392F9C">
                <w:pPr>
                  <w:pStyle w:val="afffd"/>
                  <w:rPr>
                    <w:rFonts w:ascii="Times New Roman" w:hAnsi="Times New Roman"/>
                  </w:rPr>
                </w:pPr>
              </w:p>
            </w:tc>
            <w:tc>
              <w:tcPr>
                <w:tcW w:w="666" w:type="pct"/>
                <w:shd w:val="clear" w:color="auto" w:fill="auto"/>
              </w:tcPr>
              <w:p w14:paraId="3619FE31" w14:textId="3D2A7BB1" w:rsidR="00FB5F08" w:rsidRPr="00A92761" w:rsidRDefault="00FB5F08" w:rsidP="00392F9C">
                <w:pPr>
                  <w:pStyle w:val="afffd"/>
                  <w:rPr>
                    <w:rFonts w:ascii="Times New Roman" w:hAnsi="Times New Roman"/>
                  </w:rPr>
                </w:pPr>
              </w:p>
            </w:tc>
            <w:tc>
              <w:tcPr>
                <w:tcW w:w="1131" w:type="pct"/>
              </w:tcPr>
              <w:p w14:paraId="6CDF72CB" w14:textId="77777777" w:rsidR="00FB5F08" w:rsidRPr="00A92761" w:rsidRDefault="00FB5F08" w:rsidP="00003E4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</w:tc>
            <w:tc>
              <w:tcPr>
                <w:tcW w:w="2656" w:type="pct"/>
                <w:shd w:val="clear" w:color="auto" w:fill="auto"/>
              </w:tcPr>
              <w:p w14:paraId="1E3970C0" w14:textId="6355C7D0" w:rsidR="00FB5F08" w:rsidRPr="00A92761" w:rsidRDefault="00FB5F08" w:rsidP="00003E4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</w:tc>
          </w:tr>
          <w:tr w:rsidR="00FB5F08" w:rsidRPr="00310E95" w14:paraId="55A9BEBC" w14:textId="77777777" w:rsidTr="00C00B11">
            <w:tc>
              <w:tcPr>
                <w:tcW w:w="547" w:type="pct"/>
                <w:shd w:val="clear" w:color="auto" w:fill="auto"/>
              </w:tcPr>
              <w:p w14:paraId="4D64B74F" w14:textId="40806C4D" w:rsidR="00FB5F08" w:rsidRPr="00A92761" w:rsidRDefault="00FB5F08" w:rsidP="00392F9C">
                <w:pPr>
                  <w:pStyle w:val="afffd"/>
                  <w:rPr>
                    <w:rFonts w:ascii="Times New Roman" w:hAnsi="Times New Roman"/>
                  </w:rPr>
                </w:pPr>
              </w:p>
            </w:tc>
            <w:tc>
              <w:tcPr>
                <w:tcW w:w="666" w:type="pct"/>
                <w:shd w:val="clear" w:color="auto" w:fill="auto"/>
              </w:tcPr>
              <w:p w14:paraId="2BD9411F" w14:textId="3A614427" w:rsidR="00FB5F08" w:rsidRPr="00A92761" w:rsidRDefault="00FB5F08" w:rsidP="00392F9C">
                <w:pPr>
                  <w:pStyle w:val="afffd"/>
                  <w:rPr>
                    <w:rFonts w:ascii="Times New Roman" w:hAnsi="Times New Roman"/>
                  </w:rPr>
                </w:pPr>
              </w:p>
            </w:tc>
            <w:tc>
              <w:tcPr>
                <w:tcW w:w="1131" w:type="pct"/>
              </w:tcPr>
              <w:p w14:paraId="679F94A2" w14:textId="77777777" w:rsidR="00FB5F08" w:rsidRPr="00A92761" w:rsidRDefault="00FB5F08" w:rsidP="00003E4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</w:tc>
            <w:tc>
              <w:tcPr>
                <w:tcW w:w="2656" w:type="pct"/>
                <w:shd w:val="clear" w:color="auto" w:fill="auto"/>
              </w:tcPr>
              <w:p w14:paraId="48A3F98F" w14:textId="5343B5BA" w:rsidR="00FB5F08" w:rsidRPr="00A92761" w:rsidRDefault="00FB5F08" w:rsidP="00003E4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</w:tc>
          </w:tr>
          <w:tr w:rsidR="00FB5F08" w:rsidRPr="00310E95" w14:paraId="524EEC52" w14:textId="77777777" w:rsidTr="00C00B11">
            <w:tc>
              <w:tcPr>
                <w:tcW w:w="547" w:type="pct"/>
                <w:shd w:val="clear" w:color="auto" w:fill="auto"/>
              </w:tcPr>
              <w:p w14:paraId="3A089A3F" w14:textId="29111AAC" w:rsidR="00FB5F08" w:rsidRPr="00A92761" w:rsidRDefault="00FB5F08" w:rsidP="00392F9C">
                <w:pPr>
                  <w:pStyle w:val="afffd"/>
                  <w:rPr>
                    <w:rFonts w:ascii="Times New Roman" w:hAnsi="Times New Roman"/>
                  </w:rPr>
                </w:pPr>
              </w:p>
            </w:tc>
            <w:tc>
              <w:tcPr>
                <w:tcW w:w="666" w:type="pct"/>
                <w:shd w:val="clear" w:color="auto" w:fill="auto"/>
              </w:tcPr>
              <w:p w14:paraId="77123FDF" w14:textId="1A8CDD43" w:rsidR="00FB5F08" w:rsidRPr="00A92761" w:rsidRDefault="00FB5F08" w:rsidP="00392F9C">
                <w:pPr>
                  <w:pStyle w:val="afffd"/>
                  <w:rPr>
                    <w:rFonts w:ascii="Times New Roman" w:hAnsi="Times New Roman"/>
                  </w:rPr>
                </w:pPr>
              </w:p>
            </w:tc>
            <w:tc>
              <w:tcPr>
                <w:tcW w:w="1131" w:type="pct"/>
              </w:tcPr>
              <w:p w14:paraId="1506F40D" w14:textId="77777777" w:rsidR="00FB5F08" w:rsidRPr="00A92761" w:rsidRDefault="00FB5F08" w:rsidP="00003E4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</w:tc>
            <w:tc>
              <w:tcPr>
                <w:tcW w:w="2656" w:type="pct"/>
                <w:shd w:val="clear" w:color="auto" w:fill="auto"/>
              </w:tcPr>
              <w:p w14:paraId="122937D0" w14:textId="7015F28D" w:rsidR="00FB5F08" w:rsidRPr="00A92761" w:rsidRDefault="00FB5F08" w:rsidP="00003E4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</w:p>
            </w:tc>
          </w:tr>
        </w:tbl>
        <w:p w14:paraId="4C27F80D" w14:textId="593A1186" w:rsidR="00365F0A" w:rsidRPr="008A06F3" w:rsidRDefault="009810B3" w:rsidP="00C23A2F">
          <w:pPr>
            <w:spacing w:line="360" w:lineRule="auto"/>
            <w:rPr>
              <w:rFonts w:eastAsiaTheme="majorEastAsia"/>
              <w:bCs/>
              <w:lang w:val="ru-RU"/>
            </w:rPr>
          </w:pPr>
        </w:p>
      </w:sdtContent>
    </w:sdt>
    <w:bookmarkStart w:id="0" w:name="scroll-bookmark-1" w:displacedByCustomXml="next"/>
    <w:bookmarkEnd w:id="0" w:displacedByCustomXml="next"/>
    <w:sdt>
      <w:sdtPr>
        <w:rPr>
          <w:rFonts w:eastAsia="Times New Roman" w:cs="Times New Roman"/>
          <w:b w:val="0"/>
          <w:bCs w:val="0"/>
          <w:iCs/>
          <w:color w:val="auto"/>
          <w:sz w:val="24"/>
          <w:szCs w:val="24"/>
          <w:lang w:val="ru-RU"/>
        </w:rPr>
        <w:id w:val="363180811"/>
        <w:docPartObj>
          <w:docPartGallery w:val="Table of Contents"/>
          <w:docPartUnique/>
        </w:docPartObj>
      </w:sdtPr>
      <w:sdtEndPr>
        <w:rPr>
          <w:color w:val="595959" w:themeColor="text1" w:themeTint="A6"/>
          <w:sz w:val="20"/>
          <w:szCs w:val="22"/>
          <w:lang w:val="en-US"/>
        </w:rPr>
      </w:sdtEndPr>
      <w:sdtContent>
        <w:p w14:paraId="6CC2472B" w14:textId="28A2DBB2" w:rsidR="00C14698" w:rsidRPr="005F1B04" w:rsidRDefault="00C14698" w:rsidP="00AC3AC6">
          <w:pPr>
            <w:pStyle w:val="af4"/>
            <w:spacing w:line="360" w:lineRule="auto"/>
            <w:jc w:val="both"/>
            <w:rPr>
              <w:color w:val="auto"/>
              <w:sz w:val="32"/>
              <w:szCs w:val="32"/>
            </w:rPr>
          </w:pPr>
          <w:r w:rsidRPr="005F1B04">
            <w:rPr>
              <w:color w:val="auto"/>
              <w:sz w:val="32"/>
              <w:szCs w:val="32"/>
              <w:lang w:val="ru-RU"/>
            </w:rPr>
            <w:t>Оглавление</w:t>
          </w:r>
        </w:p>
        <w:p w14:paraId="5F0E17EA" w14:textId="6CDA42DA" w:rsidR="00D23ADD" w:rsidRPr="00D23ADD" w:rsidRDefault="00C14698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r w:rsidRPr="00D23ADD">
            <w:rPr>
              <w:b w:val="0"/>
              <w:color w:val="auto"/>
              <w:sz w:val="24"/>
              <w:szCs w:val="24"/>
            </w:rPr>
            <w:fldChar w:fldCharType="begin"/>
          </w:r>
          <w:r w:rsidRPr="00D23ADD">
            <w:rPr>
              <w:b w:val="0"/>
              <w:color w:val="auto"/>
              <w:sz w:val="24"/>
              <w:szCs w:val="24"/>
            </w:rPr>
            <w:instrText xml:space="preserve"> TOC \o "1-3" \h \z \u </w:instrText>
          </w:r>
          <w:r w:rsidRPr="00D23ADD">
            <w:rPr>
              <w:b w:val="0"/>
              <w:color w:val="auto"/>
              <w:sz w:val="24"/>
              <w:szCs w:val="24"/>
            </w:rPr>
            <w:fldChar w:fldCharType="separate"/>
          </w:r>
          <w:hyperlink w:anchor="_Toc177748354" w:history="1">
            <w:r w:rsidR="00D23ADD" w:rsidRPr="00D23ADD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Термины и сокращения</w: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_Toc177748354 \h </w:instrTex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2E5E43">
              <w:rPr>
                <w:b w:val="0"/>
                <w:noProof/>
                <w:webHidden/>
                <w:color w:val="auto"/>
                <w:sz w:val="24"/>
                <w:szCs w:val="24"/>
              </w:rPr>
              <w:t>4</w: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3AB8574E" w14:textId="0B0AF061" w:rsidR="00D23ADD" w:rsidRPr="00D23ADD" w:rsidRDefault="009810B3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77748355" w:history="1">
            <w:r w:rsidR="00D23ADD" w:rsidRPr="00D23ADD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ВВЕДЕНИЕ</w: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_Toc177748355 \h </w:instrTex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2E5E43">
              <w:rPr>
                <w:b w:val="0"/>
                <w:noProof/>
                <w:webHidden/>
                <w:color w:val="auto"/>
                <w:sz w:val="24"/>
                <w:szCs w:val="24"/>
              </w:rPr>
              <w:t>10</w: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4CFA295F" w14:textId="2C0BC958" w:rsidR="00D23ADD" w:rsidRPr="00D23ADD" w:rsidRDefault="009810B3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77748356" w:history="1">
            <w:r w:rsidR="00D23ADD" w:rsidRPr="00D23ADD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1</w:t>
            </w:r>
            <w:r w:rsidR="00D23ADD" w:rsidRPr="00D23ADD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D23ADD" w:rsidRPr="00D23ADD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Нормативные ссылки</w: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_Toc177748356 \h </w:instrTex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2E5E43">
              <w:rPr>
                <w:b w:val="0"/>
                <w:noProof/>
                <w:webHidden/>
                <w:color w:val="auto"/>
                <w:sz w:val="24"/>
                <w:szCs w:val="24"/>
              </w:rPr>
              <w:t>12</w: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3411F9C7" w14:textId="1C8AF843" w:rsidR="00D23ADD" w:rsidRPr="00D23ADD" w:rsidRDefault="009810B3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77748357" w:history="1">
            <w:r w:rsidR="00D23ADD" w:rsidRPr="00D23ADD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2</w:t>
            </w:r>
            <w:r w:rsidR="00D23ADD" w:rsidRPr="00D23ADD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D23ADD" w:rsidRPr="00D23ADD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Описание процесса повышения уровня биометрии</w: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_Toc177748357 \h </w:instrTex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2E5E43">
              <w:rPr>
                <w:b w:val="0"/>
                <w:noProof/>
                <w:webHidden/>
                <w:color w:val="auto"/>
                <w:sz w:val="24"/>
                <w:szCs w:val="24"/>
              </w:rPr>
              <w:t>14</w: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30A82016" w14:textId="4C093D3B" w:rsidR="00D23ADD" w:rsidRPr="00D23ADD" w:rsidRDefault="009810B3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77748358" w:history="1">
            <w:r w:rsidR="00D23ADD" w:rsidRPr="00D23ADD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3</w:t>
            </w:r>
            <w:r w:rsidR="00D23ADD" w:rsidRPr="00D23ADD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D23ADD" w:rsidRPr="00D23ADD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Порядок получения доступа ИС участника БВ к повышению уровня биометрии</w: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_Toc177748358 \h </w:instrTex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2E5E43">
              <w:rPr>
                <w:b w:val="0"/>
                <w:noProof/>
                <w:webHidden/>
                <w:color w:val="auto"/>
                <w:sz w:val="24"/>
                <w:szCs w:val="24"/>
              </w:rPr>
              <w:t>18</w: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3CE3A8D6" w14:textId="31967A0C" w:rsidR="00D23ADD" w:rsidRPr="00D23ADD" w:rsidRDefault="009810B3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77748359" w:history="1">
            <w:r w:rsidR="00D23ADD" w:rsidRPr="00D23ADD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4</w:t>
            </w:r>
            <w:r w:rsidR="00D23ADD" w:rsidRPr="00D23ADD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D23ADD" w:rsidRPr="00D23ADD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Сценарии повышения уровня биометрии</w: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_Toc177748359 \h </w:instrTex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2E5E43">
              <w:rPr>
                <w:b w:val="0"/>
                <w:noProof/>
                <w:webHidden/>
                <w:color w:val="auto"/>
                <w:sz w:val="24"/>
                <w:szCs w:val="24"/>
              </w:rPr>
              <w:t>20</w:t>
            </w:r>
            <w:r w:rsidR="00D23ADD" w:rsidRPr="00D23ADD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04D0E01B" w14:textId="71F8BDDF" w:rsidR="00D23ADD" w:rsidRPr="00D23ADD" w:rsidRDefault="009810B3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77748360" w:history="1">
            <w:r w:rsidR="00D23ADD" w:rsidRPr="00D23ADD">
              <w:rPr>
                <w:rStyle w:val="a9"/>
                <w:noProof/>
                <w:color w:val="auto"/>
                <w:sz w:val="24"/>
                <w:szCs w:val="24"/>
                <w:lang w:val="ru-RU" w:eastAsia="ru-RU"/>
              </w:rPr>
              <w:t>4.1</w:t>
            </w:r>
            <w:r w:rsidR="00D23ADD" w:rsidRPr="00D23ADD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D23ADD" w:rsidRPr="00D23ADD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Сценарий повышения уровня биометрии через отделение банка</w:t>
            </w:r>
            <w:r w:rsidR="00D23ADD" w:rsidRPr="00D23ADD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D23ADD" w:rsidRPr="00D23ADD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23ADD" w:rsidRPr="00D23ADD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_Toc177748360 \h </w:instrText>
            </w:r>
            <w:r w:rsidR="00D23ADD" w:rsidRPr="00D23ADD">
              <w:rPr>
                <w:noProof/>
                <w:webHidden/>
                <w:color w:val="auto"/>
                <w:sz w:val="24"/>
                <w:szCs w:val="24"/>
              </w:rPr>
            </w:r>
            <w:r w:rsidR="00D23ADD" w:rsidRPr="00D23ADD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2E5E43">
              <w:rPr>
                <w:noProof/>
                <w:webHidden/>
                <w:color w:val="auto"/>
                <w:sz w:val="24"/>
                <w:szCs w:val="24"/>
              </w:rPr>
              <w:t>20</w:t>
            </w:r>
            <w:r w:rsidR="00D23ADD" w:rsidRPr="00D23ADD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74312811" w14:textId="5981AE71" w:rsidR="00C14698" w:rsidRPr="00412FBB" w:rsidRDefault="00C14698" w:rsidP="005F1B04">
          <w:pPr>
            <w:pStyle w:val="21"/>
          </w:pPr>
          <w:r w:rsidRPr="00D23ADD">
            <w:rPr>
              <w:bCs/>
              <w:color w:val="auto"/>
              <w:sz w:val="24"/>
              <w:szCs w:val="24"/>
            </w:rPr>
            <w:fldChar w:fldCharType="end"/>
          </w:r>
        </w:p>
      </w:sdtContent>
    </w:sdt>
    <w:bookmarkStart w:id="1" w:name="_Toc107845818" w:displacedByCustomXml="prev"/>
    <w:p w14:paraId="79F8C511" w14:textId="77777777" w:rsidR="00C14698" w:rsidRPr="008A06F3" w:rsidRDefault="00C14698">
      <w:pPr>
        <w:rPr>
          <w:rFonts w:cs="Arial"/>
          <w:b/>
          <w:bCs/>
          <w:kern w:val="32"/>
          <w:sz w:val="32"/>
          <w:szCs w:val="32"/>
        </w:rPr>
      </w:pPr>
      <w:r w:rsidRPr="008A06F3">
        <w:br w:type="page"/>
      </w:r>
      <w:bookmarkStart w:id="2" w:name="_GoBack"/>
      <w:bookmarkEnd w:id="2"/>
    </w:p>
    <w:p w14:paraId="105DA436" w14:textId="58139FC3" w:rsidR="00E56221" w:rsidRPr="00A81B1C" w:rsidRDefault="00A81B1C" w:rsidP="00BB72A3">
      <w:pPr>
        <w:pStyle w:val="1"/>
        <w:numPr>
          <w:ilvl w:val="0"/>
          <w:numId w:val="0"/>
        </w:numPr>
        <w:ind w:left="432"/>
        <w:rPr>
          <w:color w:val="auto"/>
          <w:lang w:val="ru-RU"/>
        </w:rPr>
      </w:pPr>
      <w:bookmarkStart w:id="3" w:name="_Toc177748354"/>
      <w:bookmarkEnd w:id="1"/>
      <w:r>
        <w:rPr>
          <w:color w:val="auto"/>
          <w:lang w:val="ru-RU"/>
        </w:rPr>
        <w:lastRenderedPageBreak/>
        <w:t>Термины и сокращения</w:t>
      </w:r>
      <w:bookmarkEnd w:id="3"/>
    </w:p>
    <w:tbl>
      <w:tblPr>
        <w:tblStyle w:val="af1"/>
        <w:tblW w:w="9493" w:type="dxa"/>
        <w:tblInd w:w="-431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3B6B87" w:rsidRPr="008A06F3" w14:paraId="4CA53CB1" w14:textId="77777777" w:rsidTr="00C54016">
        <w:tc>
          <w:tcPr>
            <w:tcW w:w="2830" w:type="dxa"/>
          </w:tcPr>
          <w:p w14:paraId="73717259" w14:textId="77777777" w:rsidR="00230FB4" w:rsidRPr="008A06F3" w:rsidRDefault="00230FB4" w:rsidP="00B806D6">
            <w:pPr>
              <w:spacing w:line="360" w:lineRule="auto"/>
              <w:jc w:val="both"/>
              <w:rPr>
                <w:b/>
                <w:lang w:val="ru-RU"/>
              </w:rPr>
            </w:pPr>
            <w:r w:rsidRPr="008A06F3">
              <w:rPr>
                <w:b/>
                <w:lang w:val="ru-RU"/>
              </w:rPr>
              <w:t>Термин</w:t>
            </w:r>
          </w:p>
        </w:tc>
        <w:tc>
          <w:tcPr>
            <w:tcW w:w="6663" w:type="dxa"/>
          </w:tcPr>
          <w:p w14:paraId="623CAC27" w14:textId="77777777" w:rsidR="00230FB4" w:rsidRPr="008A06F3" w:rsidRDefault="00230FB4" w:rsidP="00B806D6">
            <w:pPr>
              <w:spacing w:line="360" w:lineRule="auto"/>
              <w:jc w:val="both"/>
              <w:rPr>
                <w:b/>
                <w:lang w:val="ru-RU"/>
              </w:rPr>
            </w:pPr>
            <w:r w:rsidRPr="008A06F3">
              <w:rPr>
                <w:b/>
                <w:lang w:val="ru-RU"/>
              </w:rPr>
              <w:t>Описание</w:t>
            </w:r>
          </w:p>
        </w:tc>
      </w:tr>
      <w:tr w:rsidR="00E96C35" w:rsidRPr="00CA15E5" w14:paraId="733BEE25" w14:textId="77777777" w:rsidTr="00C54016">
        <w:tc>
          <w:tcPr>
            <w:tcW w:w="2830" w:type="dxa"/>
          </w:tcPr>
          <w:p w14:paraId="366A8554" w14:textId="392B6CE4" w:rsidR="00FD5EBE" w:rsidRPr="00FD5EBE" w:rsidRDefault="00FD5EBE" w:rsidP="00FD5EBE">
            <w:pPr>
              <w:spacing w:line="360" w:lineRule="auto"/>
              <w:jc w:val="both"/>
              <w:rPr>
                <w:rStyle w:val="afb"/>
                <w:b w:val="0"/>
                <w:bCs w:val="0"/>
                <w:lang w:val="ru-RU"/>
              </w:rPr>
            </w:pPr>
            <w:r w:rsidRPr="00FD5EBE">
              <w:rPr>
                <w:rStyle w:val="afb"/>
                <w:b w:val="0"/>
                <w:bCs w:val="0"/>
                <w:lang w:val="ru-RU"/>
              </w:rPr>
              <w:t xml:space="preserve">Автоматизированное рабочее место </w:t>
            </w:r>
            <w:r>
              <w:rPr>
                <w:rStyle w:val="afb"/>
                <w:b w:val="0"/>
                <w:bCs w:val="0"/>
              </w:rPr>
              <w:t>(</w:t>
            </w:r>
            <w:r>
              <w:rPr>
                <w:rStyle w:val="afb"/>
                <w:b w:val="0"/>
                <w:bCs w:val="0"/>
                <w:lang w:val="ru-RU"/>
              </w:rPr>
              <w:t>АРМ)</w:t>
            </w:r>
          </w:p>
          <w:p w14:paraId="2150E33E" w14:textId="7489D72E" w:rsidR="00E96C35" w:rsidRPr="004E0DD2" w:rsidRDefault="00E96C35" w:rsidP="00E96C35">
            <w:pPr>
              <w:spacing w:line="360" w:lineRule="auto"/>
              <w:jc w:val="both"/>
              <w:rPr>
                <w:rStyle w:val="afb"/>
                <w:b w:val="0"/>
                <w:bCs w:val="0"/>
                <w:lang w:val="ru-RU"/>
              </w:rPr>
            </w:pPr>
          </w:p>
        </w:tc>
        <w:tc>
          <w:tcPr>
            <w:tcW w:w="6663" w:type="dxa"/>
          </w:tcPr>
          <w:p w14:paraId="372A779F" w14:textId="3B1802F0" w:rsidR="00E96C35" w:rsidRPr="004E0DD2" w:rsidRDefault="00FD5EBE" w:rsidP="00FD5EBE">
            <w:pPr>
              <w:spacing w:line="360" w:lineRule="auto"/>
              <w:jc w:val="both"/>
              <w:rPr>
                <w:rStyle w:val="afb"/>
                <w:b w:val="0"/>
                <w:bCs w:val="0"/>
                <w:lang w:val="ru-RU"/>
              </w:rPr>
            </w:pPr>
            <w:r>
              <w:rPr>
                <w:rStyle w:val="afb"/>
                <w:b w:val="0"/>
                <w:bCs w:val="0"/>
                <w:lang w:val="ru-RU"/>
              </w:rPr>
              <w:t xml:space="preserve">Автоматизированное рабочее место биометрической регистрации </w:t>
            </w:r>
            <w:r w:rsidRPr="00FD5EBE">
              <w:rPr>
                <w:rStyle w:val="afb"/>
                <w:b w:val="0"/>
                <w:bCs w:val="0"/>
                <w:lang w:val="ru-RU"/>
              </w:rPr>
              <w:t xml:space="preserve">в </w:t>
            </w:r>
            <w:r>
              <w:rPr>
                <w:rStyle w:val="afb"/>
                <w:b w:val="0"/>
                <w:bCs w:val="0"/>
                <w:lang w:val="ru-RU"/>
              </w:rPr>
              <w:t>ГИС ЕБС</w:t>
            </w:r>
            <w:r w:rsidRPr="00FD5EBE">
              <w:rPr>
                <w:rStyle w:val="afb"/>
                <w:b w:val="0"/>
                <w:bCs w:val="0"/>
                <w:lang w:val="ru-RU"/>
              </w:rPr>
              <w:t>, предназначается для совершения действий при выполнении</w:t>
            </w:r>
            <w:r>
              <w:rPr>
                <w:rStyle w:val="afb"/>
                <w:b w:val="0"/>
                <w:bCs w:val="0"/>
                <w:lang w:val="ru-RU"/>
              </w:rPr>
              <w:t xml:space="preserve"> </w:t>
            </w:r>
            <w:r w:rsidRPr="00FD5EBE">
              <w:rPr>
                <w:rStyle w:val="afb"/>
                <w:b w:val="0"/>
                <w:bCs w:val="0"/>
                <w:lang w:val="ru-RU"/>
              </w:rPr>
              <w:t>основных бизнес-операций сотрудниками банков в отделениях сбора</w:t>
            </w:r>
            <w:r>
              <w:rPr>
                <w:rStyle w:val="afb"/>
                <w:b w:val="0"/>
                <w:bCs w:val="0"/>
                <w:lang w:val="ru-RU"/>
              </w:rPr>
              <w:t xml:space="preserve"> </w:t>
            </w:r>
            <w:r w:rsidRPr="00FD5EBE">
              <w:rPr>
                <w:rStyle w:val="afb"/>
                <w:b w:val="0"/>
                <w:bCs w:val="0"/>
                <w:lang w:val="ru-RU"/>
              </w:rPr>
              <w:t>биометрических персональных данных, а также при выездном</w:t>
            </w:r>
            <w:r>
              <w:rPr>
                <w:rStyle w:val="afb"/>
                <w:b w:val="0"/>
                <w:bCs w:val="0"/>
                <w:lang w:val="ru-RU"/>
              </w:rPr>
              <w:t xml:space="preserve"> </w:t>
            </w:r>
            <w:r w:rsidRPr="00FD5EBE">
              <w:rPr>
                <w:rStyle w:val="afb"/>
                <w:b w:val="0"/>
                <w:bCs w:val="0"/>
                <w:lang w:val="ru-RU"/>
              </w:rPr>
              <w:t xml:space="preserve">обслуживании физических лиц, в части взаимодействия с </w:t>
            </w:r>
            <w:r>
              <w:rPr>
                <w:rStyle w:val="afb"/>
                <w:b w:val="0"/>
                <w:bCs w:val="0"/>
                <w:lang w:val="ru-RU"/>
              </w:rPr>
              <w:t>ЕСИА и ГИС ЕБС</w:t>
            </w:r>
            <w:r w:rsidRPr="00FD5EBE">
              <w:rPr>
                <w:rStyle w:val="afb"/>
                <w:b w:val="0"/>
                <w:bCs w:val="0"/>
                <w:lang w:val="ru-RU"/>
              </w:rPr>
              <w:t xml:space="preserve">. Обеспечивает подключение к </w:t>
            </w:r>
            <w:r>
              <w:rPr>
                <w:rStyle w:val="afb"/>
                <w:b w:val="0"/>
                <w:bCs w:val="0"/>
                <w:lang w:val="ru-RU"/>
              </w:rPr>
              <w:t>СМЭВ</w:t>
            </w:r>
            <w:r w:rsidRPr="00FD5EBE">
              <w:rPr>
                <w:rStyle w:val="afb"/>
                <w:b w:val="0"/>
                <w:bCs w:val="0"/>
                <w:lang w:val="ru-RU"/>
              </w:rPr>
              <w:t>, идентификацию</w:t>
            </w:r>
            <w:r>
              <w:rPr>
                <w:rStyle w:val="afb"/>
                <w:b w:val="0"/>
                <w:bCs w:val="0"/>
                <w:lang w:val="ru-RU"/>
              </w:rPr>
              <w:t xml:space="preserve"> </w:t>
            </w:r>
            <w:r w:rsidRPr="00FD5EBE">
              <w:rPr>
                <w:rStyle w:val="afb"/>
                <w:b w:val="0"/>
                <w:bCs w:val="0"/>
                <w:lang w:val="ru-RU"/>
              </w:rPr>
              <w:t xml:space="preserve">с помощью </w:t>
            </w:r>
            <w:r>
              <w:rPr>
                <w:rStyle w:val="afb"/>
                <w:b w:val="0"/>
                <w:bCs w:val="0"/>
                <w:lang w:val="ru-RU"/>
              </w:rPr>
              <w:t>ЕСИА</w:t>
            </w:r>
            <w:r w:rsidRPr="00FD5EBE">
              <w:rPr>
                <w:rStyle w:val="afb"/>
                <w:b w:val="0"/>
                <w:bCs w:val="0"/>
                <w:lang w:val="ru-RU"/>
              </w:rPr>
              <w:t>, поиск</w:t>
            </w:r>
            <w:r>
              <w:rPr>
                <w:rStyle w:val="afb"/>
                <w:b w:val="0"/>
                <w:bCs w:val="0"/>
                <w:lang w:val="ru-RU"/>
              </w:rPr>
              <w:t xml:space="preserve"> УЗ ЕСИА</w:t>
            </w:r>
            <w:r w:rsidRPr="00FD5EBE">
              <w:rPr>
                <w:rStyle w:val="afb"/>
                <w:b w:val="0"/>
                <w:bCs w:val="0"/>
                <w:lang w:val="ru-RU"/>
              </w:rPr>
              <w:t>, защиту</w:t>
            </w:r>
            <w:r>
              <w:rPr>
                <w:rStyle w:val="afb"/>
                <w:b w:val="0"/>
                <w:bCs w:val="0"/>
                <w:lang w:val="ru-RU"/>
              </w:rPr>
              <w:t xml:space="preserve"> </w:t>
            </w:r>
            <w:r w:rsidRPr="00FD5EBE">
              <w:rPr>
                <w:rStyle w:val="afb"/>
                <w:b w:val="0"/>
                <w:bCs w:val="0"/>
                <w:lang w:val="ru-RU"/>
              </w:rPr>
              <w:t>информации с помощью механизмов электронной подписи,</w:t>
            </w:r>
            <w:r>
              <w:rPr>
                <w:rStyle w:val="afb"/>
                <w:b w:val="0"/>
                <w:bCs w:val="0"/>
                <w:lang w:val="ru-RU"/>
              </w:rPr>
              <w:t xml:space="preserve"> </w:t>
            </w:r>
            <w:r w:rsidRPr="00FD5EBE">
              <w:rPr>
                <w:rStyle w:val="afb"/>
                <w:b w:val="0"/>
                <w:bCs w:val="0"/>
                <w:lang w:val="ru-RU"/>
              </w:rPr>
              <w:t>фотографирование физического лица и осуществление аудиозаписи</w:t>
            </w:r>
            <w:r>
              <w:rPr>
                <w:rStyle w:val="afb"/>
                <w:b w:val="0"/>
                <w:bCs w:val="0"/>
                <w:lang w:val="ru-RU"/>
              </w:rPr>
              <w:t xml:space="preserve"> </w:t>
            </w:r>
            <w:r w:rsidRPr="00FD5EBE">
              <w:rPr>
                <w:rStyle w:val="afb"/>
                <w:b w:val="0"/>
                <w:bCs w:val="0"/>
                <w:lang w:val="ru-RU"/>
              </w:rPr>
              <w:t xml:space="preserve">его </w:t>
            </w:r>
            <w:r w:rsidR="005D6DC8">
              <w:rPr>
                <w:rStyle w:val="afb"/>
                <w:b w:val="0"/>
                <w:bCs w:val="0"/>
                <w:lang w:val="ru-RU"/>
              </w:rPr>
              <w:t>аудиозапись голоса</w:t>
            </w:r>
            <w:r w:rsidRPr="00FD5EBE">
              <w:rPr>
                <w:rStyle w:val="afb"/>
                <w:b w:val="0"/>
                <w:bCs w:val="0"/>
                <w:lang w:val="ru-RU"/>
              </w:rPr>
              <w:t>, формирование запросов на регистрацию биометрических</w:t>
            </w:r>
            <w:r>
              <w:rPr>
                <w:rStyle w:val="afb"/>
                <w:b w:val="0"/>
                <w:bCs w:val="0"/>
                <w:lang w:val="ru-RU"/>
              </w:rPr>
              <w:t xml:space="preserve"> </w:t>
            </w:r>
            <w:r w:rsidRPr="00FD5EBE">
              <w:rPr>
                <w:rStyle w:val="afb"/>
                <w:b w:val="0"/>
                <w:bCs w:val="0"/>
                <w:lang w:val="ru-RU"/>
              </w:rPr>
              <w:t xml:space="preserve">персональных данных и их отправку посредством </w:t>
            </w:r>
            <w:r w:rsidR="00096ACC">
              <w:rPr>
                <w:rStyle w:val="afb"/>
                <w:b w:val="0"/>
                <w:bCs w:val="0"/>
                <w:lang w:val="ru-RU"/>
              </w:rPr>
              <w:t>СМЭВ</w:t>
            </w:r>
            <w:r w:rsidRPr="00FD5EBE">
              <w:rPr>
                <w:rStyle w:val="afb"/>
                <w:b w:val="0"/>
                <w:bCs w:val="0"/>
                <w:lang w:val="ru-RU"/>
              </w:rPr>
              <w:t xml:space="preserve"> в </w:t>
            </w:r>
            <w:r w:rsidR="00096ACC">
              <w:rPr>
                <w:rStyle w:val="afb"/>
                <w:b w:val="0"/>
                <w:bCs w:val="0"/>
                <w:lang w:val="ru-RU"/>
              </w:rPr>
              <w:t>ГИС ЕБС</w:t>
            </w:r>
            <w:r w:rsidRPr="00FD5EBE">
              <w:rPr>
                <w:rStyle w:val="afb"/>
                <w:b w:val="0"/>
                <w:bCs w:val="0"/>
                <w:lang w:val="ru-RU"/>
              </w:rPr>
              <w:t>.</w:t>
            </w:r>
            <w:r w:rsidR="006D7657">
              <w:rPr>
                <w:rStyle w:val="afb"/>
                <w:b w:val="0"/>
                <w:bCs w:val="0"/>
                <w:lang w:val="ru-RU"/>
              </w:rPr>
              <w:t xml:space="preserve"> Используется также в рамках сервиса повышения уровня биометрии.</w:t>
            </w:r>
          </w:p>
        </w:tc>
      </w:tr>
      <w:tr w:rsidR="005514E6" w:rsidRPr="00310E95" w14:paraId="78097116" w14:textId="77777777" w:rsidTr="00C54016">
        <w:tc>
          <w:tcPr>
            <w:tcW w:w="2830" w:type="dxa"/>
          </w:tcPr>
          <w:p w14:paraId="25D95266" w14:textId="740638DF" w:rsidR="005514E6" w:rsidRPr="004E0DD2" w:rsidRDefault="005514E6" w:rsidP="005514E6">
            <w:pPr>
              <w:spacing w:line="360" w:lineRule="auto"/>
              <w:jc w:val="both"/>
              <w:rPr>
                <w:rStyle w:val="afb"/>
                <w:b w:val="0"/>
                <w:bCs w:val="0"/>
                <w:lang w:val="ru-RU"/>
              </w:rPr>
            </w:pPr>
            <w:r w:rsidRPr="004E0DD2">
              <w:rPr>
                <w:rStyle w:val="afb"/>
                <w:b w:val="0"/>
                <w:bCs w:val="0"/>
                <w:lang w:val="ru-RU"/>
              </w:rPr>
              <w:t>Аутентификация</w:t>
            </w:r>
          </w:p>
        </w:tc>
        <w:tc>
          <w:tcPr>
            <w:tcW w:w="6663" w:type="dxa"/>
          </w:tcPr>
          <w:p w14:paraId="1D3AE900" w14:textId="2DC0C17E" w:rsidR="005514E6" w:rsidRPr="004E0DD2" w:rsidRDefault="005514E6" w:rsidP="005514E6">
            <w:pPr>
              <w:spacing w:line="360" w:lineRule="auto"/>
              <w:jc w:val="both"/>
              <w:rPr>
                <w:rStyle w:val="afb"/>
                <w:b w:val="0"/>
                <w:bCs w:val="0"/>
                <w:lang w:val="ru-RU"/>
              </w:rPr>
            </w:pPr>
            <w:r w:rsidRPr="004E0DD2">
              <w:rPr>
                <w:rStyle w:val="afb"/>
                <w:b w:val="0"/>
                <w:bCs w:val="0"/>
                <w:lang w:val="ru-RU"/>
              </w:rPr>
              <w:t xml:space="preserve">Действия по проверке подлинности субъекта доступа в автоматизированной информационной </w:t>
            </w:r>
            <w:r w:rsidRPr="004168A8">
              <w:rPr>
                <w:rStyle w:val="afb"/>
                <w:b w:val="0"/>
                <w:bCs w:val="0"/>
                <w:lang w:val="ru-RU"/>
              </w:rPr>
              <w:t>системе.</w:t>
            </w:r>
            <w:r w:rsidRPr="00E96C35">
              <w:rPr>
                <w:rStyle w:val="afb"/>
                <w:b w:val="0"/>
                <w:bCs w:val="0"/>
                <w:lang w:val="ru-RU"/>
              </w:rPr>
              <w:t xml:space="preserve"> </w:t>
            </w:r>
            <w:r w:rsidRPr="004168A8">
              <w:rPr>
                <w:rStyle w:val="afb"/>
                <w:b w:val="0"/>
                <w:bCs w:val="0"/>
                <w:lang w:val="ru-RU"/>
              </w:rPr>
              <w:t>Совокупность мероприятий по проверке ФЛ на принадлежность</w:t>
            </w:r>
            <w:r w:rsidRPr="00496143">
              <w:rPr>
                <w:rStyle w:val="afb"/>
                <w:b w:val="0"/>
                <w:bCs w:val="0"/>
                <w:lang w:val="ru-RU"/>
              </w:rPr>
              <w:t xml:space="preserve"> ему идентификаторов посредством сопоставления их со сведениями об ФЛ, которыми располагает ФЛ, проводящее аутентификацию, и установлению правомерности владения ФЛ идентификаторами посредством использования аутентифицирующих признаков в рамках процедуры аутентификации, в результате чего ФЛ считается установленным</w:t>
            </w:r>
          </w:p>
        </w:tc>
      </w:tr>
      <w:tr w:rsidR="005514E6" w:rsidRPr="00310E95" w14:paraId="5ECE1216" w14:textId="77777777" w:rsidTr="00C54016">
        <w:tc>
          <w:tcPr>
            <w:tcW w:w="2830" w:type="dxa"/>
          </w:tcPr>
          <w:p w14:paraId="00B86185" w14:textId="60C54E5D" w:rsidR="005514E6" w:rsidRPr="00072573" w:rsidRDefault="005514E6" w:rsidP="005514E6">
            <w:pPr>
              <w:spacing w:line="360" w:lineRule="auto"/>
              <w:jc w:val="both"/>
              <w:rPr>
                <w:lang w:val="ru-RU"/>
              </w:rPr>
            </w:pPr>
            <w:r w:rsidRPr="00072573">
              <w:rPr>
                <w:lang w:val="ru-RU"/>
              </w:rPr>
              <w:t>Биометрические персональные данные (</w:t>
            </w:r>
            <w:proofErr w:type="spellStart"/>
            <w:r w:rsidRPr="00072573">
              <w:rPr>
                <w:lang w:val="ru-RU"/>
              </w:rPr>
              <w:t>БПДн</w:t>
            </w:r>
            <w:proofErr w:type="spellEnd"/>
            <w:r w:rsidRPr="00072573">
              <w:rPr>
                <w:lang w:val="ru-RU"/>
              </w:rPr>
              <w:t>), биометрические данные (</w:t>
            </w:r>
            <w:proofErr w:type="spellStart"/>
            <w:r w:rsidRPr="00072573">
              <w:rPr>
                <w:lang w:val="ru-RU"/>
              </w:rPr>
              <w:t>БДн</w:t>
            </w:r>
            <w:proofErr w:type="spellEnd"/>
            <w:r w:rsidRPr="00072573">
              <w:rPr>
                <w:lang w:val="ru-RU"/>
              </w:rPr>
              <w:t>), биометрия</w:t>
            </w:r>
          </w:p>
        </w:tc>
        <w:tc>
          <w:tcPr>
            <w:tcW w:w="6663" w:type="dxa"/>
          </w:tcPr>
          <w:p w14:paraId="3C81E8D5" w14:textId="4724DDF4" w:rsidR="005514E6" w:rsidRPr="00A376A2" w:rsidRDefault="005514E6" w:rsidP="005514E6">
            <w:pPr>
              <w:spacing w:line="360" w:lineRule="auto"/>
              <w:jc w:val="both"/>
              <w:rPr>
                <w:rStyle w:val="afb"/>
                <w:b w:val="0"/>
                <w:lang w:val="ru-RU"/>
              </w:rPr>
            </w:pPr>
            <w:r w:rsidRPr="00A376A2">
              <w:rPr>
                <w:lang w:val="ru-RU"/>
              </w:rPr>
              <w:t xml:space="preserve">Сведения, которые характеризуют физиологические и биологические особенности ФЛ, на основании которых можно установить его личность и которые в соответствии с частью 1 статьи 11 Федерального закона №572-ФЗ используются оператором для установления личности субъекта персональных данных. Применительно к </w:t>
            </w:r>
            <w:r>
              <w:rPr>
                <w:lang w:val="ru-RU"/>
              </w:rPr>
              <w:t>процессам ГИС ЕБС</w:t>
            </w:r>
            <w:r w:rsidRPr="00A376A2">
              <w:rPr>
                <w:lang w:val="ru-RU"/>
              </w:rPr>
              <w:t xml:space="preserve"> это биометрический образец или совокупность </w:t>
            </w:r>
            <w:r w:rsidRPr="00A376A2">
              <w:rPr>
                <w:lang w:val="ru-RU"/>
              </w:rPr>
              <w:lastRenderedPageBreak/>
              <w:t>биометрических образцов, биометрический признак или набор биометрических признаков</w:t>
            </w:r>
          </w:p>
        </w:tc>
      </w:tr>
      <w:tr w:rsidR="005514E6" w:rsidRPr="00310E95" w14:paraId="25DD22C3" w14:textId="77777777" w:rsidTr="00C54016">
        <w:tc>
          <w:tcPr>
            <w:tcW w:w="2830" w:type="dxa"/>
          </w:tcPr>
          <w:p w14:paraId="4C2E4726" w14:textId="4A21E103" w:rsidR="005514E6" w:rsidRPr="008A06F3" w:rsidRDefault="005514E6" w:rsidP="005514E6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lastRenderedPageBreak/>
              <w:t>Биометрическая верификация</w:t>
            </w:r>
          </w:p>
        </w:tc>
        <w:tc>
          <w:tcPr>
            <w:tcW w:w="6663" w:type="dxa"/>
          </w:tcPr>
          <w:p w14:paraId="266C5A9E" w14:textId="5ACDBF25" w:rsidR="005514E6" w:rsidRPr="00AF46ED" w:rsidRDefault="005514E6" w:rsidP="005514E6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Процесс подтверждения биометрического заявления при сравнении (</w:t>
            </w:r>
            <w:r w:rsidRPr="00E20537">
              <w:rPr>
                <w:lang w:val="ru-RU"/>
              </w:rPr>
              <w:t>аутентификация «один к одному»), в рамках которого производится сопоставление БКШ пользователя с предъявляемым БО и определение степени соответствия, а результат может использоваться как фактор аутентификации в ИС Участника БВ. Биометрическая верификация в рамках требований Федерального закона от 07.08.2001 г. №115-ФЗ входит в процедуру удаленной идентификации. Биометрическая верификация вне Федерального закона от 07.08.2001 г. №115-ФЗ производится для подтверждения личности с использованием Провайдера идентификации, отличного от ЕСИА.</w:t>
            </w:r>
          </w:p>
        </w:tc>
      </w:tr>
      <w:tr w:rsidR="005514E6" w:rsidRPr="00310E95" w14:paraId="5108A427" w14:textId="77777777" w:rsidTr="00C54016">
        <w:tc>
          <w:tcPr>
            <w:tcW w:w="2830" w:type="dxa"/>
          </w:tcPr>
          <w:p w14:paraId="390069B6" w14:textId="0B11E4AF" w:rsidR="005514E6" w:rsidRPr="008A06F3" w:rsidRDefault="005514E6" w:rsidP="005514E6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Биометрическая регистрация</w:t>
            </w:r>
          </w:p>
        </w:tc>
        <w:tc>
          <w:tcPr>
            <w:tcW w:w="6663" w:type="dxa"/>
          </w:tcPr>
          <w:p w14:paraId="5FE4366C" w14:textId="487EBEE0" w:rsidR="005514E6" w:rsidRPr="00AF46ED" w:rsidRDefault="005514E6" w:rsidP="005514E6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Действия по созданию и сохранению записи данных биометрической регистрации в соответствии с правилами биометрической регистрации</w:t>
            </w:r>
          </w:p>
        </w:tc>
      </w:tr>
      <w:tr w:rsidR="005514E6" w:rsidRPr="00310E95" w14:paraId="1BF653D6" w14:textId="77777777" w:rsidTr="00C54016">
        <w:tc>
          <w:tcPr>
            <w:tcW w:w="2830" w:type="dxa"/>
          </w:tcPr>
          <w:p w14:paraId="5A896354" w14:textId="0FB1D5B4" w:rsidR="005514E6" w:rsidRPr="00AF46ED" w:rsidRDefault="005514E6" w:rsidP="005514E6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proofErr w:type="spellStart"/>
            <w:r w:rsidRPr="00881349">
              <w:t>Биометрический</w:t>
            </w:r>
            <w:proofErr w:type="spellEnd"/>
            <w:r w:rsidRPr="00881349">
              <w:t xml:space="preserve"> </w:t>
            </w:r>
            <w:proofErr w:type="spellStart"/>
            <w:r w:rsidRPr="00881349">
              <w:t>образец</w:t>
            </w:r>
            <w:proofErr w:type="spellEnd"/>
            <w:r w:rsidRPr="00881349">
              <w:t xml:space="preserve"> (БО)</w:t>
            </w:r>
          </w:p>
        </w:tc>
        <w:tc>
          <w:tcPr>
            <w:tcW w:w="6663" w:type="dxa"/>
          </w:tcPr>
          <w:p w14:paraId="63B46E3F" w14:textId="3F74E903" w:rsidR="005514E6" w:rsidRPr="00AF46ED" w:rsidRDefault="005514E6" w:rsidP="005514E6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D50648">
              <w:rPr>
                <w:lang w:val="ru-RU"/>
              </w:rPr>
              <w:t>Аналоговое</w:t>
            </w:r>
            <w:r>
              <w:rPr>
                <w:lang w:val="ru-RU"/>
              </w:rPr>
              <w:t xml:space="preserve">/дискретное (рисунок, напечатанная на принтере фотография, виниловая пластинка, аудио компакт-диск и др.) </w:t>
            </w:r>
            <w:r w:rsidRPr="00D50648">
              <w:rPr>
                <w:lang w:val="ru-RU"/>
              </w:rPr>
              <w:t>или цифровое</w:t>
            </w:r>
            <w:r>
              <w:rPr>
                <w:lang w:val="ru-RU"/>
              </w:rPr>
              <w:t xml:space="preserve"> </w:t>
            </w:r>
            <w:r w:rsidRPr="00D50648">
              <w:rPr>
                <w:lang w:val="ru-RU"/>
              </w:rPr>
              <w:t>представление биометрических характеристик, предшествующее извлечению биометрических признаков</w:t>
            </w:r>
          </w:p>
        </w:tc>
      </w:tr>
      <w:tr w:rsidR="005514E6" w:rsidRPr="00310E95" w14:paraId="24FFD8A2" w14:textId="77777777" w:rsidTr="00C54016">
        <w:tc>
          <w:tcPr>
            <w:tcW w:w="2830" w:type="dxa"/>
          </w:tcPr>
          <w:p w14:paraId="48BA929D" w14:textId="6EF33647" w:rsidR="005514E6" w:rsidRPr="00881349" w:rsidRDefault="005514E6" w:rsidP="005514E6">
            <w:pPr>
              <w:spacing w:line="360" w:lineRule="auto"/>
              <w:jc w:val="both"/>
            </w:pPr>
            <w:proofErr w:type="spellStart"/>
            <w:r w:rsidRPr="00881349">
              <w:t>Биометрический</w:t>
            </w:r>
            <w:proofErr w:type="spellEnd"/>
            <w:r w:rsidRPr="00881349">
              <w:t xml:space="preserve"> </w:t>
            </w:r>
            <w:proofErr w:type="spellStart"/>
            <w:r w:rsidRPr="00881349">
              <w:t>признак</w:t>
            </w:r>
            <w:proofErr w:type="spellEnd"/>
          </w:p>
        </w:tc>
        <w:tc>
          <w:tcPr>
            <w:tcW w:w="6663" w:type="dxa"/>
          </w:tcPr>
          <w:p w14:paraId="38977211" w14:textId="037623A7" w:rsidR="005514E6" w:rsidRPr="00D50648" w:rsidRDefault="005514E6" w:rsidP="005514E6">
            <w:pPr>
              <w:spacing w:line="360" w:lineRule="auto"/>
              <w:jc w:val="both"/>
              <w:rPr>
                <w:lang w:val="ru-RU"/>
              </w:rPr>
            </w:pPr>
            <w:r w:rsidRPr="00D31460">
              <w:rPr>
                <w:lang w:val="ru-RU"/>
              </w:rPr>
              <w:t>Цифровое представление информации (числа или метки), извлеченное из биометрических образцов и используемое для сравнения</w:t>
            </w:r>
          </w:p>
        </w:tc>
      </w:tr>
      <w:tr w:rsidR="005514E6" w:rsidRPr="00310E95" w14:paraId="4C1DA4FC" w14:textId="77777777" w:rsidTr="00C54016">
        <w:tc>
          <w:tcPr>
            <w:tcW w:w="2830" w:type="dxa"/>
          </w:tcPr>
          <w:p w14:paraId="7E901971" w14:textId="70032E08" w:rsidR="005514E6" w:rsidRPr="008A06F3" w:rsidRDefault="005514E6" w:rsidP="005514E6">
            <w:pPr>
              <w:spacing w:line="360" w:lineRule="auto"/>
              <w:jc w:val="both"/>
            </w:pPr>
            <w:proofErr w:type="spellStart"/>
            <w:r w:rsidRPr="008A06F3">
              <w:t>Биометрическое</w:t>
            </w:r>
            <w:proofErr w:type="spellEnd"/>
            <w:r w:rsidRPr="008A06F3">
              <w:t xml:space="preserve"> </w:t>
            </w:r>
            <w:proofErr w:type="spellStart"/>
            <w:r w:rsidRPr="008A06F3">
              <w:t>взаимодействие</w:t>
            </w:r>
            <w:proofErr w:type="spellEnd"/>
            <w:r w:rsidRPr="008A06F3">
              <w:t xml:space="preserve"> (БВ)</w:t>
            </w:r>
          </w:p>
        </w:tc>
        <w:tc>
          <w:tcPr>
            <w:tcW w:w="6663" w:type="dxa"/>
          </w:tcPr>
          <w:p w14:paraId="792CF0C5" w14:textId="4509E8E2" w:rsidR="005514E6" w:rsidRPr="008A06F3" w:rsidRDefault="005514E6" w:rsidP="005514E6">
            <w:pPr>
              <w:spacing w:line="360" w:lineRule="auto"/>
              <w:jc w:val="both"/>
              <w:rPr>
                <w:rStyle w:val="afb"/>
                <w:b w:val="0"/>
                <w:lang w:val="ru-RU"/>
              </w:rPr>
            </w:pPr>
            <w:r w:rsidRPr="008A06F3">
              <w:rPr>
                <w:lang w:val="ru-RU"/>
              </w:rPr>
              <w:t xml:space="preserve">Информационное взаимодействие с целью использования </w:t>
            </w:r>
            <w:proofErr w:type="spellStart"/>
            <w:r w:rsidRPr="008A06F3">
              <w:rPr>
                <w:lang w:val="ru-RU"/>
              </w:rPr>
              <w:t>БДн</w:t>
            </w:r>
            <w:proofErr w:type="spellEnd"/>
            <w:r w:rsidRPr="008A06F3">
              <w:rPr>
                <w:lang w:val="ru-RU"/>
              </w:rPr>
              <w:t xml:space="preserve"> из ЕБС</w:t>
            </w:r>
          </w:p>
        </w:tc>
      </w:tr>
      <w:tr w:rsidR="005514E6" w:rsidRPr="00310E95" w14:paraId="6D4DC255" w14:textId="77777777" w:rsidTr="00C54016">
        <w:tc>
          <w:tcPr>
            <w:tcW w:w="2830" w:type="dxa"/>
          </w:tcPr>
          <w:p w14:paraId="5EF2A7EB" w14:textId="7D5B0330" w:rsidR="005514E6" w:rsidRPr="008A06F3" w:rsidRDefault="005514E6" w:rsidP="005514E6">
            <w:pPr>
              <w:spacing w:line="360" w:lineRule="auto"/>
              <w:jc w:val="both"/>
            </w:pPr>
            <w:proofErr w:type="spellStart"/>
            <w:r w:rsidRPr="00AA4526">
              <w:t>Биометрическое</w:t>
            </w:r>
            <w:proofErr w:type="spellEnd"/>
            <w:r w:rsidRPr="00AA4526">
              <w:t xml:space="preserve"> </w:t>
            </w:r>
            <w:proofErr w:type="spellStart"/>
            <w:r w:rsidRPr="00AA4526">
              <w:t>заявление</w:t>
            </w:r>
            <w:proofErr w:type="spellEnd"/>
          </w:p>
        </w:tc>
        <w:tc>
          <w:tcPr>
            <w:tcW w:w="6663" w:type="dxa"/>
          </w:tcPr>
          <w:p w14:paraId="1E20D9BC" w14:textId="279635C2" w:rsidR="005514E6" w:rsidRPr="008A06F3" w:rsidRDefault="005514E6" w:rsidP="005514E6">
            <w:pPr>
              <w:spacing w:line="360" w:lineRule="auto"/>
              <w:jc w:val="both"/>
              <w:rPr>
                <w:lang w:val="ru-RU"/>
              </w:rPr>
            </w:pPr>
            <w:r w:rsidRPr="00AA4526">
              <w:rPr>
                <w:lang w:val="ru-RU"/>
              </w:rPr>
              <w:t>Заявление, что субъект сбора биометрических данных является или не является собственно источником установленного или неустановленного биометрического контрольного шаблона</w:t>
            </w:r>
          </w:p>
        </w:tc>
      </w:tr>
      <w:tr w:rsidR="005514E6" w:rsidRPr="0082473C" w14:paraId="589FCE06" w14:textId="77777777" w:rsidTr="00C54016">
        <w:tc>
          <w:tcPr>
            <w:tcW w:w="2830" w:type="dxa"/>
          </w:tcPr>
          <w:p w14:paraId="68ED9239" w14:textId="29972075" w:rsidR="005514E6" w:rsidRPr="00C74E45" w:rsidRDefault="005514E6" w:rsidP="005514E6">
            <w:pPr>
              <w:spacing w:line="360" w:lineRule="auto"/>
              <w:jc w:val="both"/>
            </w:pPr>
            <w:proofErr w:type="spellStart"/>
            <w:r w:rsidRPr="00C74E45">
              <w:t>Биометрический</w:t>
            </w:r>
            <w:proofErr w:type="spellEnd"/>
            <w:r w:rsidRPr="00C74E45">
              <w:t xml:space="preserve"> </w:t>
            </w:r>
            <w:proofErr w:type="spellStart"/>
            <w:r w:rsidRPr="00C74E45">
              <w:t>шаблон</w:t>
            </w:r>
            <w:proofErr w:type="spellEnd"/>
            <w:r w:rsidRPr="00C74E45">
              <w:rPr>
                <w:rStyle w:val="apple-converted-space"/>
              </w:rPr>
              <w:t xml:space="preserve">, </w:t>
            </w:r>
            <w:proofErr w:type="spellStart"/>
            <w:r w:rsidRPr="00C74E45">
              <w:rPr>
                <w:rStyle w:val="apple-converted-space"/>
              </w:rPr>
              <w:t>вектор</w:t>
            </w:r>
            <w:proofErr w:type="spellEnd"/>
          </w:p>
        </w:tc>
        <w:tc>
          <w:tcPr>
            <w:tcW w:w="6663" w:type="dxa"/>
          </w:tcPr>
          <w:p w14:paraId="7D0F8CF7" w14:textId="1014D15F" w:rsidR="005514E6" w:rsidRPr="00C74E45" w:rsidRDefault="005514E6" w:rsidP="005514E6">
            <w:pPr>
              <w:spacing w:line="360" w:lineRule="auto"/>
              <w:jc w:val="both"/>
              <w:rPr>
                <w:lang w:val="ru-RU"/>
              </w:rPr>
            </w:pPr>
            <w:r w:rsidRPr="00C74E45">
              <w:rPr>
                <w:lang w:val="ru-RU"/>
              </w:rPr>
              <w:t xml:space="preserve">Персональные данные, полученные в результате математического преобразования прошедших контроль качества </w:t>
            </w:r>
            <w:proofErr w:type="spellStart"/>
            <w:r w:rsidRPr="00C74E45">
              <w:rPr>
                <w:lang w:val="ru-RU"/>
              </w:rPr>
              <w:t>БПДн</w:t>
            </w:r>
            <w:proofErr w:type="spellEnd"/>
            <w:r w:rsidRPr="00C74E45">
              <w:rPr>
                <w:lang w:val="ru-RU"/>
              </w:rPr>
              <w:t xml:space="preserve"> ФЛ, содержащихся в ГИС ЕБС, которое произведено с использованием информационных технологий и </w:t>
            </w:r>
            <w:r w:rsidRPr="00C74E45">
              <w:rPr>
                <w:lang w:val="ru-RU"/>
              </w:rPr>
              <w:lastRenderedPageBreak/>
              <w:t xml:space="preserve">технических средств, соответствующих требованиям Федерального закона №572-ФЗ и Приказа </w:t>
            </w:r>
            <w:proofErr w:type="spellStart"/>
            <w:r w:rsidRPr="00C74E45">
              <w:rPr>
                <w:lang w:val="ru-RU"/>
              </w:rPr>
              <w:t>Минцифры</w:t>
            </w:r>
            <w:proofErr w:type="spellEnd"/>
            <w:r w:rsidRPr="00C74E45">
              <w:rPr>
                <w:lang w:val="ru-RU"/>
              </w:rPr>
              <w:t xml:space="preserve"> №453</w:t>
            </w:r>
          </w:p>
        </w:tc>
      </w:tr>
      <w:tr w:rsidR="006A3761" w:rsidRPr="0082473C" w14:paraId="238853C2" w14:textId="77777777" w:rsidTr="00C54016">
        <w:tc>
          <w:tcPr>
            <w:tcW w:w="2830" w:type="dxa"/>
          </w:tcPr>
          <w:p w14:paraId="06376E40" w14:textId="34529DC7" w:rsidR="006A3761" w:rsidRPr="00C74E45" w:rsidRDefault="006A3761" w:rsidP="006A3761">
            <w:pPr>
              <w:spacing w:line="360" w:lineRule="auto"/>
              <w:jc w:val="both"/>
            </w:pPr>
            <w:proofErr w:type="spellStart"/>
            <w:r w:rsidRPr="00881349">
              <w:lastRenderedPageBreak/>
              <w:t>Вид</w:t>
            </w:r>
            <w:proofErr w:type="spellEnd"/>
            <w:r w:rsidRPr="00881349">
              <w:t xml:space="preserve"> </w:t>
            </w:r>
            <w:proofErr w:type="spellStart"/>
            <w:r w:rsidRPr="00881349">
              <w:t>сведений</w:t>
            </w:r>
            <w:proofErr w:type="spellEnd"/>
            <w:r w:rsidRPr="00881349">
              <w:t xml:space="preserve"> (ВС)</w:t>
            </w:r>
          </w:p>
        </w:tc>
        <w:tc>
          <w:tcPr>
            <w:tcW w:w="6663" w:type="dxa"/>
          </w:tcPr>
          <w:p w14:paraId="178D51D0" w14:textId="607BA4DF" w:rsidR="006A3761" w:rsidRPr="00C74E45" w:rsidRDefault="006A3761" w:rsidP="006A3761">
            <w:pPr>
              <w:spacing w:line="360" w:lineRule="auto"/>
              <w:jc w:val="both"/>
              <w:rPr>
                <w:lang w:val="ru-RU"/>
              </w:rPr>
            </w:pPr>
            <w:r w:rsidRPr="006A3761">
              <w:rPr>
                <w:lang w:val="ru-RU"/>
              </w:rPr>
              <w:t>Протокол передачи сведений определённого вида между информационной системой поставщика и информационной системой потребителя через СМЭВ (3.х)</w:t>
            </w:r>
          </w:p>
        </w:tc>
      </w:tr>
      <w:tr w:rsidR="00AD7876" w:rsidRPr="0082473C" w14:paraId="403AAE9E" w14:textId="77777777" w:rsidTr="00C54016">
        <w:tc>
          <w:tcPr>
            <w:tcW w:w="2830" w:type="dxa"/>
          </w:tcPr>
          <w:p w14:paraId="190FCD49" w14:textId="70CE981D" w:rsidR="00AD7876" w:rsidRPr="003075ED" w:rsidRDefault="00AD7876" w:rsidP="006A376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ВС1</w:t>
            </w:r>
          </w:p>
        </w:tc>
        <w:tc>
          <w:tcPr>
            <w:tcW w:w="6663" w:type="dxa"/>
          </w:tcPr>
          <w:p w14:paraId="0E43204C" w14:textId="40AE910A" w:rsidR="00AD7876" w:rsidRPr="006A3761" w:rsidRDefault="00AD7876" w:rsidP="006A3761">
            <w:pPr>
              <w:spacing w:line="360" w:lineRule="auto"/>
              <w:jc w:val="both"/>
              <w:rPr>
                <w:lang w:val="ru-RU"/>
              </w:rPr>
            </w:pPr>
            <w:r w:rsidRPr="0030603B">
              <w:rPr>
                <w:lang w:val="ru-RU"/>
              </w:rPr>
              <w:t xml:space="preserve">ВС </w:t>
            </w:r>
            <w:r>
              <w:rPr>
                <w:lang w:val="ru-RU"/>
              </w:rPr>
              <w:t>СМЭВ</w:t>
            </w:r>
            <w:r w:rsidRPr="0030603B">
              <w:rPr>
                <w:lang w:val="ru-RU"/>
              </w:rPr>
              <w:t xml:space="preserve"> «Запрос на старт биометрической верификации в рамках процесса повышения уровня биометрии ФЛ в ЕБС»</w:t>
            </w:r>
          </w:p>
        </w:tc>
      </w:tr>
      <w:tr w:rsidR="00AD7876" w:rsidRPr="0082473C" w14:paraId="76F2A2F8" w14:textId="77777777" w:rsidTr="00C54016">
        <w:tc>
          <w:tcPr>
            <w:tcW w:w="2830" w:type="dxa"/>
          </w:tcPr>
          <w:p w14:paraId="1DE861FF" w14:textId="3574D12A" w:rsidR="00AD7876" w:rsidRDefault="00AD7876" w:rsidP="006A376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ВС2</w:t>
            </w:r>
          </w:p>
        </w:tc>
        <w:tc>
          <w:tcPr>
            <w:tcW w:w="6663" w:type="dxa"/>
          </w:tcPr>
          <w:p w14:paraId="770431AD" w14:textId="3D490C6A" w:rsidR="00AD7876" w:rsidRPr="0030603B" w:rsidRDefault="00AD7876" w:rsidP="006A3761">
            <w:pPr>
              <w:spacing w:line="360" w:lineRule="auto"/>
              <w:jc w:val="both"/>
              <w:rPr>
                <w:lang w:val="ru-RU"/>
              </w:rPr>
            </w:pPr>
            <w:r w:rsidRPr="003920B9">
              <w:rPr>
                <w:noProof/>
                <w:lang w:val="ru-RU"/>
              </w:rPr>
              <w:t>ВС СМЭВ «Получение расширенного результата верификации в рамках процесса повышения уровня биометрии ФЛ в ГИС ЕБС»</w:t>
            </w:r>
          </w:p>
        </w:tc>
      </w:tr>
      <w:tr w:rsidR="00AD7876" w:rsidRPr="0082473C" w14:paraId="419491D1" w14:textId="77777777" w:rsidTr="00C54016">
        <w:tc>
          <w:tcPr>
            <w:tcW w:w="2830" w:type="dxa"/>
          </w:tcPr>
          <w:p w14:paraId="3F82AE38" w14:textId="2AE5055D" w:rsidR="00AD7876" w:rsidRDefault="00AD7876" w:rsidP="006A376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ВС3</w:t>
            </w:r>
          </w:p>
        </w:tc>
        <w:tc>
          <w:tcPr>
            <w:tcW w:w="6663" w:type="dxa"/>
          </w:tcPr>
          <w:p w14:paraId="13626A4C" w14:textId="22BBAA4E" w:rsidR="00AD7876" w:rsidRPr="0030603B" w:rsidRDefault="00AD7876" w:rsidP="006A3761">
            <w:pPr>
              <w:spacing w:line="360" w:lineRule="auto"/>
              <w:jc w:val="both"/>
              <w:rPr>
                <w:lang w:val="ru-RU"/>
              </w:rPr>
            </w:pPr>
            <w:r w:rsidRPr="003920B9">
              <w:rPr>
                <w:noProof/>
                <w:lang w:val="ru-RU"/>
              </w:rPr>
              <w:t>ВС СМЭВ «Повышение уровня ранее зарегистрированной биометрии ФЛ в ЕБС»</w:t>
            </w:r>
          </w:p>
        </w:tc>
      </w:tr>
      <w:tr w:rsidR="006A3761" w:rsidRPr="0082473C" w14:paraId="7CBC33B4" w14:textId="77777777" w:rsidTr="00C54016">
        <w:tc>
          <w:tcPr>
            <w:tcW w:w="2830" w:type="dxa"/>
          </w:tcPr>
          <w:p w14:paraId="08C1578C" w14:textId="051C5694" w:rsidR="006A3761" w:rsidRPr="00314F7B" w:rsidRDefault="006A3761" w:rsidP="006A3761">
            <w:pPr>
              <w:spacing w:line="360" w:lineRule="auto"/>
              <w:jc w:val="both"/>
              <w:rPr>
                <w:lang w:val="ru-RU"/>
              </w:rPr>
            </w:pPr>
            <w:r w:rsidRPr="00314F7B">
              <w:rPr>
                <w:lang w:val="ru-RU"/>
              </w:rPr>
              <w:t>Дистанционная (удаленная) идентификация</w:t>
            </w:r>
          </w:p>
        </w:tc>
        <w:tc>
          <w:tcPr>
            <w:tcW w:w="6663" w:type="dxa"/>
          </w:tcPr>
          <w:p w14:paraId="7C484CEE" w14:textId="2F689D94" w:rsidR="006A3761" w:rsidRPr="00314F7B" w:rsidRDefault="006A3761" w:rsidP="006A3761">
            <w:pPr>
              <w:spacing w:line="360" w:lineRule="auto"/>
              <w:jc w:val="both"/>
              <w:rPr>
                <w:lang w:val="ru-RU"/>
              </w:rPr>
            </w:pPr>
            <w:r w:rsidRPr="00314F7B">
              <w:rPr>
                <w:lang w:val="ru-RU"/>
              </w:rPr>
              <w:t>Процесс в рамках требований Федерального закона от №115-ФЗ, который включает последовательное прохождение аутентификации в ЕСИА по логину/паролю и биометрической верификации в ГИС ЕБС по степени схожести биометрического образца</w:t>
            </w:r>
          </w:p>
        </w:tc>
      </w:tr>
      <w:tr w:rsidR="006A3761" w:rsidRPr="0082473C" w14:paraId="43FCD5FB" w14:textId="77777777" w:rsidTr="00C54016">
        <w:tc>
          <w:tcPr>
            <w:tcW w:w="2830" w:type="dxa"/>
          </w:tcPr>
          <w:p w14:paraId="639E533E" w14:textId="27B8E7AF" w:rsidR="006A3761" w:rsidRDefault="006A3761" w:rsidP="006A3761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Единая биометрическая система (ЕБС, ГИС ЕБС)</w:t>
            </w:r>
          </w:p>
        </w:tc>
        <w:tc>
          <w:tcPr>
            <w:tcW w:w="6663" w:type="dxa"/>
          </w:tcPr>
          <w:p w14:paraId="4BEC516E" w14:textId="76A799AD" w:rsidR="006A3761" w:rsidRDefault="006A3761" w:rsidP="006A3761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Г</w:t>
            </w:r>
            <w:r w:rsidRPr="00D22022">
              <w:rPr>
                <w:shd w:val="clear" w:color="auto" w:fill="FFFFFF"/>
                <w:lang w:val="ru-RU"/>
              </w:rPr>
              <w:t xml:space="preserve">осударственная информационная система </w:t>
            </w:r>
            <w:r>
              <w:rPr>
                <w:shd w:val="clear" w:color="auto" w:fill="FFFFFF"/>
                <w:lang w:val="ru-RU"/>
              </w:rPr>
              <w:t>«</w:t>
            </w:r>
            <w:r w:rsidRPr="00D22022">
              <w:rPr>
                <w:shd w:val="clear" w:color="auto" w:fill="FFFFFF"/>
                <w:lang w:val="ru-RU"/>
              </w:rPr>
              <w:t>Единая система идентификации и аутентификации физических лиц с использованием биометрических персональных данных</w:t>
            </w:r>
            <w:r>
              <w:rPr>
                <w:shd w:val="clear" w:color="auto" w:fill="FFFFFF"/>
                <w:lang w:val="ru-RU"/>
              </w:rPr>
              <w:t>»</w:t>
            </w:r>
            <w:r w:rsidRPr="00D22022">
              <w:rPr>
                <w:shd w:val="clear" w:color="auto" w:fill="FFFFFF"/>
                <w:lang w:val="ru-RU"/>
              </w:rPr>
              <w:t xml:space="preserve">, которая содержит биометрические персональные данные физических лиц, векторы единой биометрической системы и иную предусмотренную в соответствии с частью 16 статьи 4 Федерального закона </w:t>
            </w:r>
            <w:r w:rsidRPr="00F61432">
              <w:rPr>
                <w:shd w:val="clear" w:color="auto" w:fill="FFFFFF"/>
                <w:lang w:val="ru-RU"/>
              </w:rPr>
              <w:t xml:space="preserve">№572-ФЗ </w:t>
            </w:r>
            <w:r w:rsidRPr="00D22022">
              <w:rPr>
                <w:shd w:val="clear" w:color="auto" w:fill="FFFFFF"/>
                <w:lang w:val="ru-RU"/>
              </w:rPr>
              <w:t>информацию, которая используется в целях осуществления идентификации, аутентификации с использованием биометрических персональных данных физических лиц, а также в иных правоотношениях в случаях, установленных законодательством Российской Федерации, и оператором которой является определенная Правительством Российской Федерации организация</w:t>
            </w:r>
          </w:p>
        </w:tc>
      </w:tr>
      <w:tr w:rsidR="006A3761" w:rsidRPr="0082473C" w14:paraId="50A975BB" w14:textId="77777777" w:rsidTr="00C54016">
        <w:tc>
          <w:tcPr>
            <w:tcW w:w="2830" w:type="dxa"/>
          </w:tcPr>
          <w:p w14:paraId="7FD0BAFF" w14:textId="5DD706AC" w:rsidR="006A3761" w:rsidRDefault="006A3761" w:rsidP="006A3761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1A57DE">
              <w:rPr>
                <w:lang w:val="ru-RU"/>
              </w:rPr>
              <w:t xml:space="preserve">Единая система идентификации и </w:t>
            </w:r>
            <w:r w:rsidRPr="001A57DE">
              <w:rPr>
                <w:lang w:val="ru-RU"/>
              </w:rPr>
              <w:lastRenderedPageBreak/>
              <w:t>аутентификации</w:t>
            </w:r>
            <w:r>
              <w:rPr>
                <w:lang w:val="ru-RU"/>
              </w:rPr>
              <w:t xml:space="preserve"> (ЕСИА, ФГИС ЕСИА)</w:t>
            </w:r>
          </w:p>
        </w:tc>
        <w:tc>
          <w:tcPr>
            <w:tcW w:w="6663" w:type="dxa"/>
          </w:tcPr>
          <w:p w14:paraId="05A2C698" w14:textId="1D27D837" w:rsidR="006A3761" w:rsidRDefault="006A3761" w:rsidP="006A3761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063823">
              <w:rPr>
                <w:shd w:val="clear" w:color="auto" w:fill="FFFFFF"/>
                <w:lang w:val="ru-RU"/>
              </w:rPr>
              <w:lastRenderedPageBreak/>
              <w:t xml:space="preserve">Федеральная государственная информационная система «Единая система идентификации и аутентификации в </w:t>
            </w:r>
            <w:r w:rsidRPr="00063823">
              <w:rPr>
                <w:shd w:val="clear" w:color="auto" w:fill="FFFFFF"/>
                <w:lang w:val="ru-RU"/>
              </w:rPr>
              <w:lastRenderedPageBreak/>
      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</w:tc>
      </w:tr>
      <w:tr w:rsidR="006A3761" w:rsidRPr="0082473C" w14:paraId="3537E7F7" w14:textId="77777777" w:rsidTr="00C54016">
        <w:tc>
          <w:tcPr>
            <w:tcW w:w="2830" w:type="dxa"/>
          </w:tcPr>
          <w:p w14:paraId="50C4B229" w14:textId="1C881616" w:rsidR="006A3761" w:rsidRPr="000F72C4" w:rsidRDefault="006A3761" w:rsidP="006A3761">
            <w:pPr>
              <w:spacing w:line="360" w:lineRule="auto"/>
              <w:jc w:val="both"/>
              <w:rPr>
                <w:lang w:val="ru-RU"/>
              </w:rPr>
            </w:pPr>
            <w:r w:rsidRPr="00401877">
              <w:rPr>
                <w:szCs w:val="22"/>
                <w:lang w:val="ru-RU"/>
              </w:rPr>
              <w:lastRenderedPageBreak/>
              <w:t>Информационная система контрагента</w:t>
            </w:r>
            <w:r>
              <w:rPr>
                <w:szCs w:val="22"/>
                <w:lang w:val="ru-RU"/>
              </w:rPr>
              <w:t xml:space="preserve"> (</w:t>
            </w:r>
            <w:r w:rsidRPr="000F72C4">
              <w:rPr>
                <w:szCs w:val="22"/>
                <w:lang w:val="ru-RU"/>
              </w:rPr>
              <w:t>ИС КА</w:t>
            </w:r>
            <w:r>
              <w:rPr>
                <w:szCs w:val="22"/>
                <w:lang w:val="ru-RU"/>
              </w:rPr>
              <w:t>)</w:t>
            </w:r>
          </w:p>
        </w:tc>
        <w:tc>
          <w:tcPr>
            <w:tcW w:w="6663" w:type="dxa"/>
          </w:tcPr>
          <w:p w14:paraId="24F3BA1E" w14:textId="17F22847" w:rsidR="006A3761" w:rsidRPr="008A06F3" w:rsidRDefault="006A3761" w:rsidP="006A3761">
            <w:pPr>
              <w:spacing w:line="360" w:lineRule="auto"/>
              <w:jc w:val="both"/>
              <w:rPr>
                <w:lang w:val="ru-RU"/>
              </w:rPr>
            </w:pPr>
            <w:r w:rsidRPr="00401877">
              <w:rPr>
                <w:szCs w:val="22"/>
                <w:lang w:val="ru-RU"/>
              </w:rPr>
              <w:t xml:space="preserve">Информационная система контрагента, осуществляющая сбор и отправку в </w:t>
            </w:r>
            <w:r>
              <w:rPr>
                <w:szCs w:val="22"/>
                <w:lang w:val="ru-RU"/>
              </w:rPr>
              <w:t xml:space="preserve">ГИС </w:t>
            </w:r>
            <w:r w:rsidRPr="00401877">
              <w:rPr>
                <w:szCs w:val="22"/>
                <w:lang w:val="ru-RU"/>
              </w:rPr>
              <w:t>ЕБС биометрических образцов клиента (регистрация биометрических образцов)</w:t>
            </w:r>
          </w:p>
        </w:tc>
      </w:tr>
      <w:tr w:rsidR="00BF2258" w:rsidRPr="0082473C" w14:paraId="354F9381" w14:textId="77777777" w:rsidTr="00C54016">
        <w:tc>
          <w:tcPr>
            <w:tcW w:w="2830" w:type="dxa"/>
          </w:tcPr>
          <w:p w14:paraId="14C77AEB" w14:textId="5B1A3B09" w:rsidR="00BF2258" w:rsidRPr="00BF2258" w:rsidRDefault="00BF2258" w:rsidP="006A3761">
            <w:pPr>
              <w:spacing w:line="360" w:lineRule="auto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Круг доверия</w:t>
            </w:r>
          </w:p>
        </w:tc>
        <w:tc>
          <w:tcPr>
            <w:tcW w:w="6663" w:type="dxa"/>
          </w:tcPr>
          <w:p w14:paraId="43C3458A" w14:textId="6AC0BB3D" w:rsidR="00BF2258" w:rsidRPr="00401877" w:rsidRDefault="00BF2258" w:rsidP="006A3761">
            <w:pPr>
              <w:spacing w:line="360" w:lineRule="auto"/>
              <w:jc w:val="both"/>
              <w:rPr>
                <w:szCs w:val="22"/>
                <w:lang w:val="ru-RU"/>
              </w:rPr>
            </w:pPr>
            <w:r w:rsidRPr="00BF2258">
              <w:rPr>
                <w:szCs w:val="22"/>
                <w:lang w:val="ru-RU"/>
              </w:rPr>
              <w:t>Совокупность (множество) БО</w:t>
            </w:r>
            <w:r>
              <w:rPr>
                <w:szCs w:val="22"/>
                <w:lang w:val="ru-RU"/>
              </w:rPr>
              <w:t>,</w:t>
            </w:r>
            <w:r w:rsidRPr="00BF2258">
              <w:rPr>
                <w:szCs w:val="22"/>
                <w:lang w:val="ru-RU"/>
              </w:rPr>
              <w:t xml:space="preserve"> собранных с одинаковым уровнем качества сбора</w:t>
            </w:r>
            <w:r>
              <w:rPr>
                <w:szCs w:val="22"/>
                <w:lang w:val="ru-RU"/>
              </w:rPr>
              <w:t>,</w:t>
            </w:r>
            <w:r w:rsidRPr="00BF2258">
              <w:rPr>
                <w:szCs w:val="22"/>
                <w:lang w:val="ru-RU"/>
              </w:rPr>
              <w:t xml:space="preserve"> к которым есть одинаковое доверие (</w:t>
            </w:r>
            <w:r>
              <w:rPr>
                <w:szCs w:val="22"/>
                <w:lang w:val="ru-RU"/>
              </w:rPr>
              <w:t>на</w:t>
            </w:r>
            <w:r w:rsidRPr="00BF2258">
              <w:rPr>
                <w:szCs w:val="22"/>
                <w:lang w:val="ru-RU"/>
              </w:rPr>
              <w:t>пример</w:t>
            </w:r>
            <w:r>
              <w:rPr>
                <w:szCs w:val="22"/>
                <w:lang w:val="ru-RU"/>
              </w:rPr>
              <w:t>: «</w:t>
            </w:r>
            <w:r w:rsidRPr="00BF2258">
              <w:rPr>
                <w:szCs w:val="22"/>
                <w:lang w:val="ru-RU"/>
              </w:rPr>
              <w:t>биометрия 115</w:t>
            </w:r>
            <w:r>
              <w:rPr>
                <w:szCs w:val="22"/>
                <w:lang w:val="ru-RU"/>
              </w:rPr>
              <w:t>-</w:t>
            </w:r>
            <w:r w:rsidRPr="00BF2258">
              <w:rPr>
                <w:szCs w:val="22"/>
                <w:lang w:val="ru-RU"/>
              </w:rPr>
              <w:t>ФЗ</w:t>
            </w:r>
            <w:r>
              <w:rPr>
                <w:szCs w:val="22"/>
                <w:lang w:val="ru-RU"/>
              </w:rPr>
              <w:t>»</w:t>
            </w:r>
            <w:r w:rsidRPr="00BF2258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«</w:t>
            </w:r>
            <w:proofErr w:type="spellStart"/>
            <w:r w:rsidRPr="00BF2258">
              <w:rPr>
                <w:szCs w:val="22"/>
                <w:lang w:val="ru-RU"/>
              </w:rPr>
              <w:t>саморегистрация_ростелеком</w:t>
            </w:r>
            <w:proofErr w:type="spellEnd"/>
            <w:r>
              <w:rPr>
                <w:szCs w:val="22"/>
                <w:lang w:val="ru-RU"/>
              </w:rPr>
              <w:t>»</w:t>
            </w:r>
            <w:r w:rsidRPr="00BF2258">
              <w:rPr>
                <w:szCs w:val="22"/>
                <w:lang w:val="ru-RU"/>
              </w:rPr>
              <w:t>).</w:t>
            </w:r>
            <w:r w:rsidR="0036211B">
              <w:rPr>
                <w:szCs w:val="22"/>
                <w:lang w:val="ru-RU"/>
              </w:rPr>
              <w:t xml:space="preserve"> Круг доверия</w:t>
            </w:r>
            <w:r w:rsidRPr="00BF2258">
              <w:rPr>
                <w:szCs w:val="22"/>
                <w:lang w:val="ru-RU"/>
              </w:rPr>
              <w:t xml:space="preserve"> </w:t>
            </w:r>
            <w:r w:rsidR="0036211B" w:rsidRPr="0036211B">
              <w:rPr>
                <w:szCs w:val="22"/>
                <w:lang w:val="ru-RU"/>
              </w:rPr>
              <w:t>используется для разделения Б</w:t>
            </w:r>
            <w:r w:rsidR="0036211B">
              <w:rPr>
                <w:szCs w:val="22"/>
                <w:lang w:val="ru-RU"/>
              </w:rPr>
              <w:t>О</w:t>
            </w:r>
            <w:r w:rsidR="0036211B" w:rsidRPr="0036211B">
              <w:rPr>
                <w:szCs w:val="22"/>
                <w:lang w:val="ru-RU"/>
              </w:rPr>
              <w:t xml:space="preserve"> по источнику получения, процессу, в результате которого получены </w:t>
            </w:r>
            <w:r w:rsidR="0036211B">
              <w:rPr>
                <w:szCs w:val="22"/>
                <w:lang w:val="ru-RU"/>
              </w:rPr>
              <w:t>БО</w:t>
            </w:r>
            <w:r w:rsidR="0036211B" w:rsidRPr="0036211B">
              <w:rPr>
                <w:szCs w:val="22"/>
                <w:lang w:val="ru-RU"/>
              </w:rPr>
              <w:t xml:space="preserve"> и их качеств</w:t>
            </w:r>
            <w:r w:rsidR="0036211B">
              <w:rPr>
                <w:szCs w:val="22"/>
                <w:lang w:val="ru-RU"/>
              </w:rPr>
              <w:t xml:space="preserve">у. </w:t>
            </w:r>
            <w:r w:rsidRPr="00BF2258">
              <w:rPr>
                <w:szCs w:val="22"/>
                <w:lang w:val="ru-RU"/>
              </w:rPr>
              <w:t xml:space="preserve">К </w:t>
            </w:r>
            <w:r>
              <w:rPr>
                <w:szCs w:val="22"/>
                <w:lang w:val="ru-RU"/>
              </w:rPr>
              <w:t>к</w:t>
            </w:r>
            <w:r w:rsidRPr="00BF2258">
              <w:rPr>
                <w:szCs w:val="22"/>
                <w:lang w:val="ru-RU"/>
              </w:rPr>
              <w:t xml:space="preserve">ругу доверия могут применяться </w:t>
            </w:r>
            <w:r>
              <w:rPr>
                <w:szCs w:val="22"/>
                <w:lang w:val="ru-RU"/>
              </w:rPr>
              <w:t>правила контроля доступа</w:t>
            </w:r>
            <w:r w:rsidRPr="00BF2258">
              <w:rPr>
                <w:szCs w:val="22"/>
                <w:lang w:val="ru-RU"/>
              </w:rPr>
              <w:t xml:space="preserve"> для ограничения доступа к нему </w:t>
            </w:r>
            <w:r>
              <w:rPr>
                <w:szCs w:val="22"/>
                <w:lang w:val="ru-RU"/>
              </w:rPr>
              <w:t xml:space="preserve">контрагентов, </w:t>
            </w:r>
            <w:r w:rsidRPr="00BF2258">
              <w:rPr>
                <w:szCs w:val="22"/>
                <w:lang w:val="ru-RU"/>
              </w:rPr>
              <w:t xml:space="preserve">ограничения видимости для </w:t>
            </w:r>
            <w:r>
              <w:rPr>
                <w:szCs w:val="22"/>
                <w:lang w:val="ru-RU"/>
              </w:rPr>
              <w:t>п</w:t>
            </w:r>
            <w:r w:rsidRPr="00BF2258">
              <w:rPr>
                <w:szCs w:val="22"/>
                <w:lang w:val="ru-RU"/>
              </w:rPr>
              <w:t>ользовател</w:t>
            </w:r>
            <w:r>
              <w:rPr>
                <w:szCs w:val="22"/>
                <w:lang w:val="ru-RU"/>
              </w:rPr>
              <w:t>я и т.д.</w:t>
            </w:r>
          </w:p>
        </w:tc>
      </w:tr>
      <w:tr w:rsidR="006D5C6C" w:rsidRPr="0082473C" w14:paraId="1859B546" w14:textId="77777777" w:rsidTr="00C54016">
        <w:tc>
          <w:tcPr>
            <w:tcW w:w="2830" w:type="dxa"/>
          </w:tcPr>
          <w:p w14:paraId="64C36517" w14:textId="22627CFE" w:rsidR="006D5C6C" w:rsidRPr="00401877" w:rsidRDefault="006D5C6C" w:rsidP="006A3761">
            <w:pPr>
              <w:spacing w:line="360" w:lineRule="auto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КЭП</w:t>
            </w:r>
          </w:p>
        </w:tc>
        <w:tc>
          <w:tcPr>
            <w:tcW w:w="6663" w:type="dxa"/>
          </w:tcPr>
          <w:p w14:paraId="370A11CD" w14:textId="7402184C" w:rsidR="006D5C6C" w:rsidRPr="00401877" w:rsidRDefault="006D5C6C" w:rsidP="006D5C6C">
            <w:pPr>
              <w:spacing w:line="360" w:lineRule="auto"/>
              <w:jc w:val="both"/>
              <w:rPr>
                <w:szCs w:val="22"/>
                <w:lang w:val="ru-RU"/>
              </w:rPr>
            </w:pPr>
            <w:r w:rsidRPr="006D5C6C">
              <w:rPr>
                <w:szCs w:val="22"/>
                <w:lang w:val="ru-RU"/>
              </w:rPr>
              <w:t>Квалифицированная электронная подпись, цифровой аналог</w:t>
            </w:r>
            <w:r>
              <w:rPr>
                <w:szCs w:val="22"/>
                <w:lang w:val="ru-RU"/>
              </w:rPr>
              <w:t xml:space="preserve"> </w:t>
            </w:r>
            <w:r w:rsidRPr="006D5C6C">
              <w:rPr>
                <w:szCs w:val="22"/>
                <w:lang w:val="ru-RU"/>
              </w:rPr>
              <w:t>собственноручной подписи в отдельном файле или в виде неотъемлемой</w:t>
            </w:r>
            <w:r>
              <w:rPr>
                <w:szCs w:val="22"/>
                <w:lang w:val="ru-RU"/>
              </w:rPr>
              <w:t xml:space="preserve"> </w:t>
            </w:r>
            <w:r w:rsidRPr="006D5C6C">
              <w:rPr>
                <w:szCs w:val="22"/>
                <w:lang w:val="ru-RU"/>
              </w:rPr>
              <w:t>части подписанного электронного документа. Для использования требует</w:t>
            </w:r>
            <w:r>
              <w:rPr>
                <w:szCs w:val="22"/>
                <w:lang w:val="ru-RU"/>
              </w:rPr>
              <w:t xml:space="preserve"> </w:t>
            </w:r>
            <w:r w:rsidRPr="006D5C6C">
              <w:rPr>
                <w:szCs w:val="22"/>
                <w:lang w:val="ru-RU"/>
              </w:rPr>
              <w:t>установки квалифицированного сертификата, в котором хранится ключ</w:t>
            </w:r>
            <w:r>
              <w:rPr>
                <w:szCs w:val="22"/>
                <w:lang w:val="ru-RU"/>
              </w:rPr>
              <w:t xml:space="preserve"> </w:t>
            </w:r>
            <w:r w:rsidRPr="006D5C6C">
              <w:rPr>
                <w:szCs w:val="22"/>
                <w:lang w:val="ru-RU"/>
              </w:rPr>
              <w:t>проверки (открытый ключ) электронной подписи, который выдается</w:t>
            </w:r>
            <w:r>
              <w:rPr>
                <w:szCs w:val="22"/>
                <w:lang w:val="ru-RU"/>
              </w:rPr>
              <w:t xml:space="preserve"> </w:t>
            </w:r>
            <w:r w:rsidRPr="006D5C6C">
              <w:rPr>
                <w:szCs w:val="22"/>
                <w:lang w:val="ru-RU"/>
              </w:rPr>
              <w:t>в удостоверяющих центрах. Если сертификат проверки электронной</w:t>
            </w:r>
            <w:r>
              <w:rPr>
                <w:szCs w:val="22"/>
                <w:lang w:val="ru-RU"/>
              </w:rPr>
              <w:t xml:space="preserve"> </w:t>
            </w:r>
            <w:r w:rsidRPr="006D5C6C">
              <w:rPr>
                <w:szCs w:val="22"/>
                <w:lang w:val="ru-RU"/>
              </w:rPr>
              <w:t xml:space="preserve">подписи выдан удостоверяющим центром, аккредитованным </w:t>
            </w:r>
            <w:proofErr w:type="spellStart"/>
            <w:r w:rsidRPr="006D5C6C">
              <w:rPr>
                <w:szCs w:val="22"/>
                <w:lang w:val="ru-RU"/>
              </w:rPr>
              <w:t>Минцифры</w:t>
            </w:r>
            <w:proofErr w:type="spellEnd"/>
            <w:r>
              <w:rPr>
                <w:szCs w:val="22"/>
                <w:lang w:val="ru-RU"/>
              </w:rPr>
              <w:t xml:space="preserve"> </w:t>
            </w:r>
            <w:r w:rsidRPr="006D5C6C">
              <w:rPr>
                <w:szCs w:val="22"/>
                <w:lang w:val="ru-RU"/>
              </w:rPr>
              <w:t>России, такая квалифицированная электронной подпись считается</w:t>
            </w:r>
            <w:r>
              <w:rPr>
                <w:szCs w:val="22"/>
                <w:lang w:val="ru-RU"/>
              </w:rPr>
              <w:t xml:space="preserve"> </w:t>
            </w:r>
            <w:r w:rsidRPr="006D5C6C">
              <w:rPr>
                <w:szCs w:val="22"/>
                <w:lang w:val="ru-RU"/>
              </w:rPr>
              <w:t>усиленной.</w:t>
            </w:r>
          </w:p>
        </w:tc>
      </w:tr>
      <w:tr w:rsidR="006A3761" w:rsidRPr="00903590" w14:paraId="56665137" w14:textId="77777777" w:rsidTr="00C54016">
        <w:tc>
          <w:tcPr>
            <w:tcW w:w="2830" w:type="dxa"/>
          </w:tcPr>
          <w:p w14:paraId="7E032869" w14:textId="6339D442" w:rsidR="006A3761" w:rsidRPr="00401877" w:rsidRDefault="006A3761" w:rsidP="006A3761">
            <w:pPr>
              <w:spacing w:line="360" w:lineRule="auto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ЛК</w:t>
            </w:r>
          </w:p>
        </w:tc>
        <w:tc>
          <w:tcPr>
            <w:tcW w:w="6663" w:type="dxa"/>
          </w:tcPr>
          <w:p w14:paraId="5A324AA4" w14:textId="217441FA" w:rsidR="006A3761" w:rsidRPr="00401877" w:rsidRDefault="006A3761" w:rsidP="006A3761">
            <w:pPr>
              <w:spacing w:line="360" w:lineRule="auto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Личный кабинет</w:t>
            </w:r>
          </w:p>
        </w:tc>
      </w:tr>
      <w:tr w:rsidR="006D5C6C" w:rsidRPr="0082473C" w14:paraId="5EF1A108" w14:textId="77777777" w:rsidTr="00C54016">
        <w:tc>
          <w:tcPr>
            <w:tcW w:w="2830" w:type="dxa"/>
          </w:tcPr>
          <w:p w14:paraId="07A94DE3" w14:textId="1196F370" w:rsidR="006D5C6C" w:rsidRDefault="006D5C6C" w:rsidP="006A3761">
            <w:pPr>
              <w:spacing w:line="360" w:lineRule="auto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НЭП</w:t>
            </w:r>
          </w:p>
        </w:tc>
        <w:tc>
          <w:tcPr>
            <w:tcW w:w="6663" w:type="dxa"/>
          </w:tcPr>
          <w:p w14:paraId="051DAFE5" w14:textId="694010D9" w:rsidR="006D5C6C" w:rsidRDefault="006D5C6C" w:rsidP="006D5C6C">
            <w:pPr>
              <w:spacing w:line="360" w:lineRule="auto"/>
              <w:jc w:val="both"/>
              <w:rPr>
                <w:szCs w:val="22"/>
                <w:lang w:val="ru-RU"/>
              </w:rPr>
            </w:pPr>
            <w:r w:rsidRPr="006D5C6C">
              <w:rPr>
                <w:szCs w:val="22"/>
                <w:lang w:val="ru-RU"/>
              </w:rPr>
              <w:t>Неквалифицированная электронная подпись, цифровой аналог</w:t>
            </w:r>
            <w:r>
              <w:rPr>
                <w:szCs w:val="22"/>
                <w:lang w:val="ru-RU"/>
              </w:rPr>
              <w:t xml:space="preserve"> </w:t>
            </w:r>
            <w:r w:rsidRPr="006D5C6C">
              <w:rPr>
                <w:szCs w:val="22"/>
                <w:lang w:val="ru-RU"/>
              </w:rPr>
              <w:t>собственноручной подписи в отдельном файле или на специальном</w:t>
            </w:r>
            <w:r>
              <w:rPr>
                <w:szCs w:val="22"/>
                <w:lang w:val="ru-RU"/>
              </w:rPr>
              <w:t xml:space="preserve"> </w:t>
            </w:r>
            <w:r w:rsidRPr="006D5C6C">
              <w:rPr>
                <w:szCs w:val="22"/>
                <w:lang w:val="ru-RU"/>
              </w:rPr>
              <w:t>защищенном ключевом носителе. Представляет собой зашифрованную</w:t>
            </w:r>
            <w:r>
              <w:rPr>
                <w:szCs w:val="22"/>
                <w:lang w:val="ru-RU"/>
              </w:rPr>
              <w:t xml:space="preserve"> </w:t>
            </w:r>
            <w:r w:rsidRPr="006D5C6C">
              <w:rPr>
                <w:szCs w:val="22"/>
                <w:lang w:val="ru-RU"/>
              </w:rPr>
              <w:t>комбинацию символов, которая подтверждает личность пользователя и</w:t>
            </w:r>
            <w:r>
              <w:rPr>
                <w:szCs w:val="22"/>
                <w:lang w:val="ru-RU"/>
              </w:rPr>
              <w:t xml:space="preserve"> </w:t>
            </w:r>
            <w:r w:rsidRPr="006D5C6C">
              <w:rPr>
                <w:szCs w:val="22"/>
                <w:lang w:val="ru-RU"/>
              </w:rPr>
              <w:t xml:space="preserve">неизменность </w:t>
            </w:r>
            <w:r w:rsidRPr="006D5C6C">
              <w:rPr>
                <w:szCs w:val="22"/>
                <w:lang w:val="ru-RU"/>
              </w:rPr>
              <w:lastRenderedPageBreak/>
              <w:t>содержания подписанного документа. Усиленная</w:t>
            </w:r>
            <w:r>
              <w:rPr>
                <w:szCs w:val="22"/>
                <w:lang w:val="ru-RU"/>
              </w:rPr>
              <w:t xml:space="preserve"> </w:t>
            </w:r>
            <w:r w:rsidRPr="006D5C6C">
              <w:rPr>
                <w:szCs w:val="22"/>
                <w:lang w:val="ru-RU"/>
              </w:rPr>
              <w:t>неквалифицированная электронная подпись создается путем</w:t>
            </w:r>
            <w:r>
              <w:rPr>
                <w:szCs w:val="22"/>
                <w:lang w:val="ru-RU"/>
              </w:rPr>
              <w:t xml:space="preserve"> </w:t>
            </w:r>
            <w:r w:rsidRPr="006D5C6C">
              <w:rPr>
                <w:szCs w:val="22"/>
                <w:lang w:val="ru-RU"/>
              </w:rPr>
              <w:t>криптографического преобразования электронного документа. Для своего</w:t>
            </w:r>
            <w:r>
              <w:rPr>
                <w:szCs w:val="22"/>
                <w:lang w:val="ru-RU"/>
              </w:rPr>
              <w:t xml:space="preserve"> </w:t>
            </w:r>
            <w:r w:rsidRPr="006D5C6C">
              <w:rPr>
                <w:szCs w:val="22"/>
                <w:lang w:val="ru-RU"/>
              </w:rPr>
              <w:t>использования не требует обязательного использования сертификата ключа</w:t>
            </w:r>
            <w:r>
              <w:rPr>
                <w:szCs w:val="22"/>
                <w:lang w:val="ru-RU"/>
              </w:rPr>
              <w:t xml:space="preserve"> </w:t>
            </w:r>
            <w:r w:rsidRPr="006D5C6C">
              <w:rPr>
                <w:szCs w:val="22"/>
                <w:lang w:val="ru-RU"/>
              </w:rPr>
              <w:t>проверки электронной подписи.</w:t>
            </w:r>
          </w:p>
        </w:tc>
      </w:tr>
      <w:tr w:rsidR="006A3761" w:rsidRPr="00903590" w14:paraId="4DF4FBBD" w14:textId="77777777" w:rsidTr="00C54016">
        <w:tc>
          <w:tcPr>
            <w:tcW w:w="2830" w:type="dxa"/>
          </w:tcPr>
          <w:p w14:paraId="3BCF27F4" w14:textId="4ED3FCC1" w:rsidR="006A3761" w:rsidRDefault="006A3761" w:rsidP="006A3761">
            <w:pPr>
              <w:spacing w:line="360" w:lineRule="auto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lastRenderedPageBreak/>
              <w:t>МП</w:t>
            </w:r>
          </w:p>
        </w:tc>
        <w:tc>
          <w:tcPr>
            <w:tcW w:w="6663" w:type="dxa"/>
          </w:tcPr>
          <w:p w14:paraId="153C8632" w14:textId="35872E66" w:rsidR="006A3761" w:rsidRDefault="006A3761" w:rsidP="006A3761">
            <w:pPr>
              <w:spacing w:line="360" w:lineRule="auto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Мобильное приложение</w:t>
            </w:r>
          </w:p>
        </w:tc>
      </w:tr>
      <w:tr w:rsidR="006A3761" w:rsidRPr="0082473C" w14:paraId="7957531B" w14:textId="77777777" w:rsidTr="00C54016">
        <w:tc>
          <w:tcPr>
            <w:tcW w:w="2830" w:type="dxa"/>
          </w:tcPr>
          <w:p w14:paraId="3026EDD5" w14:textId="297E1BFB" w:rsidR="006A3761" w:rsidRPr="008A06F3" w:rsidRDefault="006A3761" w:rsidP="006A3761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5468A7">
              <w:rPr>
                <w:lang w:val="ru-RU"/>
              </w:rPr>
              <w:t>Оператор Един</w:t>
            </w:r>
            <w:r>
              <w:rPr>
                <w:lang w:val="ru-RU"/>
              </w:rPr>
              <w:t>ой</w:t>
            </w:r>
            <w:r w:rsidRPr="005468A7">
              <w:rPr>
                <w:lang w:val="ru-RU"/>
              </w:rPr>
              <w:t xml:space="preserve"> биометрическ</w:t>
            </w:r>
            <w:r>
              <w:rPr>
                <w:lang w:val="ru-RU"/>
              </w:rPr>
              <w:t>ой</w:t>
            </w:r>
            <w:r w:rsidRPr="005468A7">
              <w:rPr>
                <w:lang w:val="ru-RU"/>
              </w:rPr>
              <w:t xml:space="preserve"> систем</w:t>
            </w:r>
            <w:r>
              <w:rPr>
                <w:lang w:val="ru-RU"/>
              </w:rPr>
              <w:t>ы</w:t>
            </w:r>
            <w:r w:rsidRPr="005468A7">
              <w:rPr>
                <w:lang w:val="ru-RU"/>
              </w:rPr>
              <w:t xml:space="preserve"> (Оператор</w:t>
            </w:r>
            <w:r>
              <w:rPr>
                <w:lang w:val="ru-RU"/>
              </w:rPr>
              <w:t xml:space="preserve"> </w:t>
            </w:r>
            <w:r w:rsidRPr="005468A7">
              <w:rPr>
                <w:lang w:val="ru-RU"/>
              </w:rPr>
              <w:t>ЕБС)</w:t>
            </w:r>
          </w:p>
        </w:tc>
        <w:tc>
          <w:tcPr>
            <w:tcW w:w="6663" w:type="dxa"/>
          </w:tcPr>
          <w:p w14:paraId="607EBE4C" w14:textId="01424055" w:rsidR="006A3761" w:rsidRPr="008A06F3" w:rsidRDefault="006A3761" w:rsidP="006A3761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lang w:val="ru-RU"/>
              </w:rPr>
              <w:t>АО «ЦБТ», на основании</w:t>
            </w:r>
            <w:r w:rsidRPr="005468A7">
              <w:rPr>
                <w:lang w:val="ru-RU"/>
              </w:rPr>
              <w:t xml:space="preserve"> </w:t>
            </w:r>
            <w:r w:rsidRPr="005F1B04">
              <w:rPr>
                <w:lang w:val="ru-RU"/>
              </w:rPr>
              <w:t>Постановление Правительства Российской Федерации от 21.06.2024 №834 «Об определении организации, осуществляющей функции оператора единой биометрической системы»</w:t>
            </w:r>
            <w:r>
              <w:rPr>
                <w:lang w:val="ru-RU"/>
              </w:rPr>
              <w:t>.</w:t>
            </w:r>
          </w:p>
        </w:tc>
      </w:tr>
      <w:tr w:rsidR="006A3761" w:rsidRPr="0082473C" w14:paraId="513259DC" w14:textId="77777777" w:rsidTr="00C54016">
        <w:tc>
          <w:tcPr>
            <w:tcW w:w="2830" w:type="dxa"/>
          </w:tcPr>
          <w:p w14:paraId="50489377" w14:textId="1DDB11E1" w:rsidR="006A3761" w:rsidRPr="008A06F3" w:rsidRDefault="006A3761" w:rsidP="006A3761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 xml:space="preserve">Персональные данные </w:t>
            </w:r>
            <w:r>
              <w:rPr>
                <w:shd w:val="clear" w:color="auto" w:fill="FFFFFF"/>
                <w:lang w:val="ru-RU"/>
              </w:rPr>
              <w:t>(</w:t>
            </w:r>
            <w:proofErr w:type="spellStart"/>
            <w:r w:rsidRPr="008A06F3">
              <w:rPr>
                <w:shd w:val="clear" w:color="auto" w:fill="FFFFFF"/>
                <w:lang w:val="ru-RU"/>
              </w:rPr>
              <w:t>ПДн</w:t>
            </w:r>
            <w:proofErr w:type="spellEnd"/>
            <w:r>
              <w:rPr>
                <w:shd w:val="clear" w:color="auto" w:fill="FFFFFF"/>
                <w:lang w:val="ru-RU"/>
              </w:rPr>
              <w:t>)</w:t>
            </w:r>
          </w:p>
        </w:tc>
        <w:tc>
          <w:tcPr>
            <w:tcW w:w="6663" w:type="dxa"/>
          </w:tcPr>
          <w:p w14:paraId="0B4E2D73" w14:textId="7278A628" w:rsidR="006A3761" w:rsidRPr="003E7A58" w:rsidRDefault="006A3761" w:rsidP="006A3761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>Персональные данные пользователя</w:t>
            </w:r>
            <w:r>
              <w:rPr>
                <w:shd w:val="clear" w:color="auto" w:fill="FFFFFF"/>
                <w:lang w:val="ru-RU"/>
              </w:rPr>
              <w:t xml:space="preserve">, </w:t>
            </w:r>
            <w:r>
              <w:rPr>
                <w:lang w:val="ru-RU"/>
              </w:rPr>
              <w:t>обработка которых</w:t>
            </w:r>
            <w:r w:rsidRPr="003E7A58">
              <w:rPr>
                <w:lang w:val="ru-RU"/>
              </w:rPr>
              <w:t xml:space="preserve"> осуществляется в соответствии с требованиями Федерального закона от 27.07.2006 №152-ФЗ</w:t>
            </w:r>
            <w:r>
              <w:rPr>
                <w:lang w:val="ru-RU"/>
              </w:rPr>
              <w:t xml:space="preserve"> </w:t>
            </w:r>
            <w:r w:rsidRPr="008F78B7">
              <w:rPr>
                <w:lang w:val="ru-RU"/>
              </w:rPr>
              <w:t>«О персональных данных»</w:t>
            </w:r>
          </w:p>
        </w:tc>
      </w:tr>
      <w:tr w:rsidR="006A3761" w:rsidRPr="00DC0D6E" w14:paraId="54D3424C" w14:textId="77777777" w:rsidTr="00C54016">
        <w:tc>
          <w:tcPr>
            <w:tcW w:w="2830" w:type="dxa"/>
          </w:tcPr>
          <w:p w14:paraId="0E0C4CE8" w14:textId="57B61430" w:rsidR="006A3761" w:rsidRPr="008A06F3" w:rsidRDefault="006A3761" w:rsidP="006A3761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Повышение уровня биометрии</w:t>
            </w:r>
          </w:p>
        </w:tc>
        <w:tc>
          <w:tcPr>
            <w:tcW w:w="6663" w:type="dxa"/>
          </w:tcPr>
          <w:p w14:paraId="08EF0659" w14:textId="3A76DA94" w:rsidR="006A3761" w:rsidRPr="008A06F3" w:rsidRDefault="006A3761" w:rsidP="006A3761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Процедура подтверждения </w:t>
            </w:r>
            <w:proofErr w:type="spellStart"/>
            <w:r>
              <w:rPr>
                <w:shd w:val="clear" w:color="auto" w:fill="FFFFFF"/>
                <w:lang w:val="ru-RU"/>
              </w:rPr>
              <w:t>БДн</w:t>
            </w:r>
            <w:proofErr w:type="spellEnd"/>
            <w:r>
              <w:rPr>
                <w:shd w:val="clear" w:color="auto" w:fill="FFFFFF"/>
                <w:lang w:val="ru-RU"/>
              </w:rPr>
              <w:t xml:space="preserve"> при наличии у Пользователя </w:t>
            </w:r>
            <w:proofErr w:type="spellStart"/>
            <w:r>
              <w:rPr>
                <w:shd w:val="clear" w:color="auto" w:fill="FFFFFF"/>
                <w:lang w:val="ru-RU"/>
              </w:rPr>
              <w:t>БДн</w:t>
            </w:r>
            <w:proofErr w:type="spellEnd"/>
            <w:r>
              <w:rPr>
                <w:shd w:val="clear" w:color="auto" w:fill="FFFFFF"/>
                <w:lang w:val="ru-RU"/>
              </w:rPr>
              <w:t>, размещенных с помощью МП «Госуслуги Биометрия»</w:t>
            </w:r>
          </w:p>
        </w:tc>
      </w:tr>
      <w:tr w:rsidR="006A3761" w:rsidRPr="0082473C" w14:paraId="6DFC459C" w14:textId="77777777" w:rsidTr="00C54016">
        <w:tc>
          <w:tcPr>
            <w:tcW w:w="2830" w:type="dxa"/>
          </w:tcPr>
          <w:p w14:paraId="119C4B99" w14:textId="54DF3C8F" w:rsidR="006A3761" w:rsidRPr="008A06F3" w:rsidRDefault="006A3761" w:rsidP="006A3761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proofErr w:type="spellStart"/>
            <w:r w:rsidRPr="00881349">
              <w:t>Пользователь</w:t>
            </w:r>
            <w:proofErr w:type="spellEnd"/>
            <w:r w:rsidRPr="00881349">
              <w:t xml:space="preserve"> ГИС ЕБС, </w:t>
            </w:r>
            <w:r>
              <w:rPr>
                <w:lang w:val="ru-RU"/>
              </w:rPr>
              <w:t>П</w:t>
            </w:r>
            <w:proofErr w:type="spellStart"/>
            <w:r w:rsidRPr="00881349">
              <w:t>ользователь</w:t>
            </w:r>
            <w:proofErr w:type="spellEnd"/>
          </w:p>
        </w:tc>
        <w:tc>
          <w:tcPr>
            <w:tcW w:w="6663" w:type="dxa"/>
          </w:tcPr>
          <w:p w14:paraId="340CE6BA" w14:textId="4275EE72" w:rsidR="006A3761" w:rsidRPr="008A06F3" w:rsidRDefault="00CB4A70" w:rsidP="006A3761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lang w:val="ru-RU"/>
              </w:rPr>
              <w:t>ФЛ</w:t>
            </w:r>
            <w:r w:rsidR="006A3761" w:rsidRPr="00D31460">
              <w:rPr>
                <w:lang w:val="ru-RU"/>
              </w:rPr>
              <w:t>, взаимодействующ</w:t>
            </w:r>
            <w:r>
              <w:rPr>
                <w:lang w:val="ru-RU"/>
              </w:rPr>
              <w:t>ее</w:t>
            </w:r>
            <w:r w:rsidR="006A3761" w:rsidRPr="00D31460">
              <w:rPr>
                <w:lang w:val="ru-RU"/>
              </w:rPr>
              <w:t xml:space="preserve"> с биометрической системой с целью биометрической регистрации и/или удаленной идентификации его личности в ГИС ЕБС</w:t>
            </w:r>
          </w:p>
        </w:tc>
      </w:tr>
      <w:tr w:rsidR="006A3761" w:rsidRPr="0082473C" w14:paraId="0542D00A" w14:textId="77777777" w:rsidTr="00C54016">
        <w:tc>
          <w:tcPr>
            <w:tcW w:w="2830" w:type="dxa"/>
          </w:tcPr>
          <w:p w14:paraId="6B5BBD1C" w14:textId="7337CC44" w:rsidR="006A3761" w:rsidRPr="00881349" w:rsidRDefault="006A3761" w:rsidP="006A3761">
            <w:pPr>
              <w:spacing w:line="360" w:lineRule="auto"/>
              <w:jc w:val="both"/>
            </w:pPr>
            <w:proofErr w:type="spellStart"/>
            <w:r w:rsidRPr="00881349">
              <w:t>Поставщик</w:t>
            </w:r>
            <w:proofErr w:type="spellEnd"/>
            <w:r w:rsidRPr="00881349">
              <w:t xml:space="preserve"> </w:t>
            </w:r>
            <w:proofErr w:type="spellStart"/>
            <w:r w:rsidRPr="00881349">
              <w:t>БДн</w:t>
            </w:r>
            <w:proofErr w:type="spellEnd"/>
          </w:p>
        </w:tc>
        <w:tc>
          <w:tcPr>
            <w:tcW w:w="6663" w:type="dxa"/>
          </w:tcPr>
          <w:p w14:paraId="3972D42F" w14:textId="23358436" w:rsidR="006A3761" w:rsidRPr="00D31460" w:rsidRDefault="006A3761" w:rsidP="006A3761">
            <w:pPr>
              <w:spacing w:line="360" w:lineRule="auto"/>
              <w:jc w:val="both"/>
              <w:rPr>
                <w:lang w:val="ru-RU"/>
              </w:rPr>
            </w:pPr>
            <w:r w:rsidRPr="00454D5F">
              <w:rPr>
                <w:lang w:val="ru-RU"/>
              </w:rPr>
              <w:t xml:space="preserve">Участник биометрического взаимодействия (юридическое </w:t>
            </w:r>
            <w:r w:rsidR="005D6DC8">
              <w:rPr>
                <w:lang w:val="ru-RU"/>
              </w:rPr>
              <w:t>фотоизображение лица</w:t>
            </w:r>
            <w:r w:rsidRPr="00454D5F">
              <w:rPr>
                <w:lang w:val="ru-RU"/>
              </w:rPr>
              <w:t xml:space="preserve">), владелец Информационной системы, зарегистрированной в ГИС ЕБС и имеющей возможность осуществлять сбор и предоставление </w:t>
            </w:r>
            <w:proofErr w:type="spellStart"/>
            <w:r w:rsidRPr="00454D5F">
              <w:rPr>
                <w:lang w:val="ru-RU"/>
              </w:rPr>
              <w:t>БДн</w:t>
            </w:r>
            <w:proofErr w:type="spellEnd"/>
            <w:r w:rsidRPr="00454D5F">
              <w:rPr>
                <w:lang w:val="ru-RU"/>
              </w:rPr>
              <w:t xml:space="preserve"> для биометрической регистрации</w:t>
            </w:r>
          </w:p>
        </w:tc>
      </w:tr>
      <w:tr w:rsidR="00BA4D42" w:rsidRPr="0082473C" w14:paraId="60CD8257" w14:textId="77777777" w:rsidTr="00C54016">
        <w:tc>
          <w:tcPr>
            <w:tcW w:w="2830" w:type="dxa"/>
          </w:tcPr>
          <w:p w14:paraId="358AE51B" w14:textId="2321D644" w:rsidR="00BA4D42" w:rsidRPr="00BA4D42" w:rsidRDefault="00BA4D42" w:rsidP="006A376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Потребитель </w:t>
            </w:r>
            <w:proofErr w:type="spellStart"/>
            <w:r>
              <w:rPr>
                <w:lang w:val="ru-RU"/>
              </w:rPr>
              <w:t>БДн</w:t>
            </w:r>
            <w:proofErr w:type="spellEnd"/>
          </w:p>
        </w:tc>
        <w:tc>
          <w:tcPr>
            <w:tcW w:w="6663" w:type="dxa"/>
          </w:tcPr>
          <w:p w14:paraId="2C840C02" w14:textId="2A5BBE3A" w:rsidR="00BA4D42" w:rsidRPr="00BA4D42" w:rsidRDefault="00BA4D42" w:rsidP="006A3761">
            <w:pPr>
              <w:spacing w:line="360" w:lineRule="auto"/>
              <w:jc w:val="both"/>
              <w:rPr>
                <w:lang w:val="ru-RU"/>
              </w:rPr>
            </w:pPr>
            <w:r w:rsidRPr="00BA4D42">
              <w:rPr>
                <w:lang w:val="ru-RU"/>
              </w:rPr>
              <w:t xml:space="preserve">Участник биометрического взаимодействия (юридическое лицо), владелец Информационной системы, зарегистрированной в ГИС ЕБС и имеющей возможность осуществлять использование </w:t>
            </w:r>
            <w:proofErr w:type="spellStart"/>
            <w:r w:rsidRPr="00BA4D42">
              <w:rPr>
                <w:lang w:val="ru-RU"/>
              </w:rPr>
              <w:t>БДн</w:t>
            </w:r>
            <w:proofErr w:type="spellEnd"/>
            <w:r w:rsidRPr="00BA4D42">
              <w:rPr>
                <w:lang w:val="ru-RU"/>
              </w:rPr>
              <w:t xml:space="preserve"> для предоставления услуг с использованием биометрии</w:t>
            </w:r>
          </w:p>
        </w:tc>
      </w:tr>
      <w:tr w:rsidR="005B0CFF" w:rsidRPr="0082473C" w14:paraId="537F7364" w14:textId="77777777" w:rsidTr="00C54016">
        <w:tc>
          <w:tcPr>
            <w:tcW w:w="2830" w:type="dxa"/>
          </w:tcPr>
          <w:p w14:paraId="66DAC3E9" w14:textId="4671F7FC" w:rsidR="005B0CFF" w:rsidRDefault="005B0CFF" w:rsidP="005B0CFF">
            <w:pPr>
              <w:spacing w:line="360" w:lineRule="auto"/>
              <w:jc w:val="both"/>
              <w:rPr>
                <w:lang w:val="ru-RU"/>
              </w:rPr>
            </w:pPr>
            <w:proofErr w:type="spellStart"/>
            <w:r w:rsidRPr="00881349">
              <w:t>Провайдер</w:t>
            </w:r>
            <w:proofErr w:type="spellEnd"/>
            <w:r w:rsidRPr="00881349">
              <w:t xml:space="preserve"> </w:t>
            </w:r>
            <w:proofErr w:type="spellStart"/>
            <w:r w:rsidRPr="00881349">
              <w:t>идентификации</w:t>
            </w:r>
            <w:proofErr w:type="spellEnd"/>
            <w:r w:rsidRPr="00881349">
              <w:t xml:space="preserve"> / Identity Provider (IdP)</w:t>
            </w:r>
          </w:p>
        </w:tc>
        <w:tc>
          <w:tcPr>
            <w:tcW w:w="6663" w:type="dxa"/>
          </w:tcPr>
          <w:p w14:paraId="719A9CD4" w14:textId="1D434ECC" w:rsidR="005B0CFF" w:rsidRPr="00BA4D42" w:rsidRDefault="005B0CFF" w:rsidP="005B0CFF">
            <w:pPr>
              <w:spacing w:line="360" w:lineRule="auto"/>
              <w:jc w:val="both"/>
              <w:rPr>
                <w:lang w:val="ru-RU"/>
              </w:rPr>
            </w:pPr>
            <w:r w:rsidRPr="005B0CFF">
              <w:rPr>
                <w:lang w:val="ru-RU"/>
              </w:rPr>
              <w:t>Информационная система, отвечающая за взаимодействие системы управления учётными записями пользователей</w:t>
            </w:r>
          </w:p>
        </w:tc>
      </w:tr>
      <w:tr w:rsidR="00935D18" w:rsidRPr="0082473C" w14:paraId="3CE77A58" w14:textId="77777777" w:rsidTr="00C54016">
        <w:tc>
          <w:tcPr>
            <w:tcW w:w="2830" w:type="dxa"/>
          </w:tcPr>
          <w:p w14:paraId="7F264D33" w14:textId="77777777" w:rsidR="00935D18" w:rsidRPr="00935D18" w:rsidRDefault="00935D18" w:rsidP="00935D18">
            <w:pPr>
              <w:spacing w:line="360" w:lineRule="auto"/>
              <w:jc w:val="both"/>
              <w:rPr>
                <w:lang w:val="ru-RU"/>
              </w:rPr>
            </w:pPr>
            <w:r w:rsidRPr="00935D18">
              <w:rPr>
                <w:lang w:val="ru-RU"/>
              </w:rPr>
              <w:lastRenderedPageBreak/>
              <w:t xml:space="preserve">Сбор </w:t>
            </w:r>
            <w:proofErr w:type="spellStart"/>
            <w:r w:rsidRPr="00935D18">
              <w:rPr>
                <w:lang w:val="ru-RU"/>
              </w:rPr>
              <w:t>БПДн</w:t>
            </w:r>
            <w:proofErr w:type="spellEnd"/>
          </w:p>
          <w:p w14:paraId="2F7EA7DF" w14:textId="77777777" w:rsidR="00935D18" w:rsidRPr="00881349" w:rsidRDefault="00935D18" w:rsidP="006A3761">
            <w:pPr>
              <w:spacing w:line="360" w:lineRule="auto"/>
              <w:jc w:val="both"/>
            </w:pPr>
          </w:p>
        </w:tc>
        <w:tc>
          <w:tcPr>
            <w:tcW w:w="6663" w:type="dxa"/>
          </w:tcPr>
          <w:p w14:paraId="28FAE9C9" w14:textId="38FC9B56" w:rsidR="00935D18" w:rsidRPr="0092403B" w:rsidRDefault="00935D18" w:rsidP="00935D18">
            <w:pPr>
              <w:spacing w:line="360" w:lineRule="auto"/>
              <w:jc w:val="both"/>
              <w:rPr>
                <w:lang w:val="ru-RU"/>
              </w:rPr>
            </w:pPr>
            <w:r w:rsidRPr="00935D18">
              <w:rPr>
                <w:lang w:val="ru-RU"/>
              </w:rPr>
              <w:t xml:space="preserve">Процесс добровольной сдачи физическими лицами своих </w:t>
            </w:r>
            <w:proofErr w:type="spellStart"/>
            <w:r w:rsidRPr="00935D18">
              <w:rPr>
                <w:lang w:val="ru-RU"/>
              </w:rPr>
              <w:t>БПДн</w:t>
            </w:r>
            <w:proofErr w:type="spellEnd"/>
            <w:r>
              <w:rPr>
                <w:lang w:val="ru-RU"/>
              </w:rPr>
              <w:t xml:space="preserve"> </w:t>
            </w:r>
            <w:r w:rsidRPr="00935D18">
              <w:rPr>
                <w:lang w:val="ru-RU"/>
              </w:rPr>
              <w:t>в отделениях банков или при выездном обслуживании для размещения</w:t>
            </w:r>
            <w:r>
              <w:rPr>
                <w:lang w:val="ru-RU"/>
              </w:rPr>
              <w:t xml:space="preserve"> </w:t>
            </w:r>
            <w:r w:rsidRPr="00935D18">
              <w:rPr>
                <w:lang w:val="ru-RU"/>
              </w:rPr>
              <w:t>и хранения в ГИС ЕБС (биометрической регистрации) в исполнение</w:t>
            </w:r>
            <w:r>
              <w:rPr>
                <w:lang w:val="ru-RU"/>
              </w:rPr>
              <w:t xml:space="preserve"> </w:t>
            </w:r>
            <w:r w:rsidRPr="00935D18">
              <w:rPr>
                <w:lang w:val="ru-RU"/>
              </w:rPr>
              <w:t>положений Федерального закона от 29.12.2022 № 572-ФЗ</w:t>
            </w:r>
            <w:r>
              <w:rPr>
                <w:lang w:val="ru-RU"/>
              </w:rPr>
              <w:t>.</w:t>
            </w:r>
          </w:p>
        </w:tc>
      </w:tr>
      <w:tr w:rsidR="006A3761" w:rsidRPr="0082473C" w14:paraId="5C3011F2" w14:textId="77777777" w:rsidTr="00C54016">
        <w:tc>
          <w:tcPr>
            <w:tcW w:w="2830" w:type="dxa"/>
          </w:tcPr>
          <w:p w14:paraId="64418DFE" w14:textId="193B99D1" w:rsidR="006A3761" w:rsidRPr="006A3761" w:rsidRDefault="006A3761" w:rsidP="006A376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СМЭВ</w:t>
            </w:r>
          </w:p>
        </w:tc>
        <w:tc>
          <w:tcPr>
            <w:tcW w:w="6663" w:type="dxa"/>
          </w:tcPr>
          <w:p w14:paraId="41F12BF4" w14:textId="75705943" w:rsidR="006A3761" w:rsidRPr="006A3761" w:rsidRDefault="006A3761" w:rsidP="006A3761">
            <w:pPr>
              <w:spacing w:line="360" w:lineRule="auto"/>
              <w:jc w:val="both"/>
              <w:rPr>
                <w:lang w:val="ru-RU"/>
              </w:rPr>
            </w:pPr>
            <w:r w:rsidRPr="006A3761">
              <w:rPr>
                <w:lang w:val="ru-RU"/>
              </w:rPr>
              <w:t>Единая система межведомственного электронного взаимодействия, функционирующая в соответствии с Методическими рекомендациям по работе со СМЭВ версии 3.</w:t>
            </w:r>
            <w:r w:rsidRPr="00881349">
              <w:t>x</w:t>
            </w:r>
            <w:r w:rsidRPr="006A3761">
              <w:rPr>
                <w:lang w:val="ru-RU"/>
              </w:rPr>
              <w:t xml:space="preserve"> (опубликованы по адресу </w:t>
            </w:r>
            <w:hyperlink r:id="rId9" w:history="1">
              <w:r w:rsidRPr="00EC7908">
                <w:rPr>
                  <w:rStyle w:val="a9"/>
                </w:rPr>
                <w:t>https</w:t>
              </w:r>
              <w:r w:rsidRPr="006A3761">
                <w:rPr>
                  <w:rStyle w:val="a9"/>
                  <w:lang w:val="ru-RU"/>
                </w:rPr>
                <w:t>://</w:t>
              </w:r>
              <w:r w:rsidRPr="00EC7908">
                <w:rPr>
                  <w:rStyle w:val="a9"/>
                </w:rPr>
                <w:t>info</w:t>
              </w:r>
              <w:r w:rsidRPr="006A3761">
                <w:rPr>
                  <w:rStyle w:val="a9"/>
                  <w:lang w:val="ru-RU"/>
                </w:rPr>
                <w:t>.</w:t>
              </w:r>
              <w:proofErr w:type="spellStart"/>
              <w:r w:rsidRPr="00EC7908">
                <w:rPr>
                  <w:rStyle w:val="a9"/>
                </w:rPr>
                <w:t>gosuslugi</w:t>
              </w:r>
              <w:proofErr w:type="spellEnd"/>
              <w:r w:rsidRPr="006A3761">
                <w:rPr>
                  <w:rStyle w:val="a9"/>
                  <w:lang w:val="ru-RU"/>
                </w:rPr>
                <w:t>.</w:t>
              </w:r>
              <w:proofErr w:type="spellStart"/>
              <w:r w:rsidRPr="00EC7908">
                <w:rPr>
                  <w:rStyle w:val="a9"/>
                </w:rPr>
                <w:t>ru</w:t>
              </w:r>
              <w:proofErr w:type="spellEnd"/>
              <w:r w:rsidRPr="006A3761">
                <w:rPr>
                  <w:rStyle w:val="a9"/>
                  <w:lang w:val="ru-RU"/>
                </w:rPr>
                <w:t>/</w:t>
              </w:r>
              <w:r w:rsidRPr="00EC7908">
                <w:rPr>
                  <w:rStyle w:val="a9"/>
                </w:rPr>
                <w:t>docs</w:t>
              </w:r>
              <w:r w:rsidRPr="006A3761">
                <w:rPr>
                  <w:rStyle w:val="a9"/>
                  <w:lang w:val="ru-RU"/>
                </w:rPr>
                <w:t>/</w:t>
              </w:r>
            </w:hyperlink>
            <w:r w:rsidRPr="006A3761">
              <w:rPr>
                <w:lang w:val="ru-RU"/>
              </w:rPr>
              <w:t>)</w:t>
            </w:r>
          </w:p>
        </w:tc>
      </w:tr>
      <w:tr w:rsidR="006A3761" w:rsidRPr="0082473C" w14:paraId="2E58B25D" w14:textId="77777777" w:rsidTr="00C54016">
        <w:tc>
          <w:tcPr>
            <w:tcW w:w="2830" w:type="dxa"/>
          </w:tcPr>
          <w:p w14:paraId="6DE21D2C" w14:textId="14C64CEA" w:rsidR="006A3761" w:rsidRDefault="006A3761" w:rsidP="006A376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СНИЛС</w:t>
            </w:r>
          </w:p>
        </w:tc>
        <w:tc>
          <w:tcPr>
            <w:tcW w:w="6663" w:type="dxa"/>
          </w:tcPr>
          <w:p w14:paraId="1686041E" w14:textId="16816056" w:rsidR="006A3761" w:rsidRDefault="006A3761" w:rsidP="006A3761">
            <w:pPr>
              <w:spacing w:line="360" w:lineRule="auto"/>
              <w:jc w:val="both"/>
              <w:rPr>
                <w:rStyle w:val="afb"/>
                <w:b w:val="0"/>
                <w:lang w:val="ru-RU"/>
              </w:rPr>
            </w:pPr>
            <w:r w:rsidRPr="00BD1B96">
              <w:rPr>
                <w:rStyle w:val="afb"/>
                <w:b w:val="0"/>
                <w:lang w:val="ru-RU"/>
              </w:rPr>
              <w:t>С</w:t>
            </w:r>
            <w:r w:rsidRPr="003072B6">
              <w:rPr>
                <w:rStyle w:val="afb"/>
                <w:b w:val="0"/>
                <w:lang w:val="ru-RU"/>
              </w:rPr>
              <w:t>тра</w:t>
            </w:r>
            <w:r>
              <w:rPr>
                <w:rStyle w:val="afb"/>
                <w:b w:val="0"/>
                <w:lang w:val="ru-RU"/>
              </w:rPr>
              <w:t>ховой номер индивидуального лицевого счета, который присваивается каждому гражданину Социальным фондом России (СФР)</w:t>
            </w:r>
          </w:p>
        </w:tc>
      </w:tr>
      <w:tr w:rsidR="00990CB6" w:rsidRPr="0082473C" w14:paraId="7C2F5E89" w14:textId="77777777" w:rsidTr="00C54016">
        <w:tc>
          <w:tcPr>
            <w:tcW w:w="2830" w:type="dxa"/>
          </w:tcPr>
          <w:p w14:paraId="2096586C" w14:textId="216B109A" w:rsidR="00990CB6" w:rsidRDefault="00990CB6" w:rsidP="00990CB6">
            <w:pPr>
              <w:spacing w:line="360" w:lineRule="auto"/>
              <w:jc w:val="both"/>
              <w:rPr>
                <w:lang w:val="ru-RU"/>
              </w:rPr>
            </w:pPr>
            <w:r w:rsidRPr="00990CB6">
              <w:rPr>
                <w:rStyle w:val="afb"/>
                <w:b w:val="0"/>
                <w:lang w:val="ru-RU"/>
              </w:rPr>
              <w:t>Уполномоченный сотрудник</w:t>
            </w:r>
          </w:p>
        </w:tc>
        <w:tc>
          <w:tcPr>
            <w:tcW w:w="6663" w:type="dxa"/>
          </w:tcPr>
          <w:p w14:paraId="42CAE13B" w14:textId="6367B6C8" w:rsidR="00990CB6" w:rsidRPr="00BD1B96" w:rsidRDefault="00990CB6" w:rsidP="00990CB6">
            <w:pPr>
              <w:spacing w:line="360" w:lineRule="auto"/>
              <w:jc w:val="both"/>
              <w:rPr>
                <w:rStyle w:val="afb"/>
                <w:b w:val="0"/>
                <w:lang w:val="ru-RU"/>
              </w:rPr>
            </w:pPr>
            <w:r w:rsidRPr="00990CB6">
              <w:rPr>
                <w:rStyle w:val="afb"/>
                <w:b w:val="0"/>
                <w:lang w:val="ru-RU"/>
              </w:rPr>
              <w:t>Должностное лицо (сотрудник) банка, уполномоченное банком</w:t>
            </w:r>
            <w:r>
              <w:rPr>
                <w:rStyle w:val="afb"/>
                <w:b w:val="0"/>
                <w:lang w:val="ru-RU"/>
              </w:rPr>
              <w:t xml:space="preserve"> </w:t>
            </w:r>
            <w:r w:rsidRPr="00990CB6">
              <w:rPr>
                <w:rStyle w:val="afb"/>
                <w:b w:val="0"/>
                <w:lang w:val="ru-RU"/>
              </w:rPr>
              <w:t xml:space="preserve">на осуществление действий по </w:t>
            </w:r>
            <w:r>
              <w:rPr>
                <w:rStyle w:val="afb"/>
                <w:b w:val="0"/>
                <w:lang w:val="ru-RU"/>
              </w:rPr>
              <w:t xml:space="preserve">повышению биометрии. Как правило является одновременно сотрудником, уполномоченным на осуществление действий по сбору </w:t>
            </w:r>
            <w:proofErr w:type="spellStart"/>
            <w:r>
              <w:rPr>
                <w:rStyle w:val="afb"/>
                <w:b w:val="0"/>
                <w:lang w:val="ru-RU"/>
              </w:rPr>
              <w:t>БПДн</w:t>
            </w:r>
            <w:proofErr w:type="spellEnd"/>
            <w:r>
              <w:rPr>
                <w:rStyle w:val="afb"/>
                <w:b w:val="0"/>
                <w:lang w:val="ru-RU"/>
              </w:rPr>
              <w:t xml:space="preserve"> и</w:t>
            </w:r>
            <w:r w:rsidRPr="00990CB6">
              <w:rPr>
                <w:rStyle w:val="afb"/>
                <w:b w:val="0"/>
                <w:lang w:val="ru-RU"/>
              </w:rPr>
              <w:t xml:space="preserve"> размещени</w:t>
            </w:r>
            <w:r>
              <w:rPr>
                <w:rStyle w:val="afb"/>
                <w:b w:val="0"/>
                <w:lang w:val="ru-RU"/>
              </w:rPr>
              <w:t>ю их</w:t>
            </w:r>
            <w:r w:rsidRPr="00990CB6">
              <w:rPr>
                <w:rStyle w:val="afb"/>
                <w:b w:val="0"/>
                <w:lang w:val="ru-RU"/>
              </w:rPr>
              <w:t xml:space="preserve"> в ГИС ЕБС (биометрической регистрации).</w:t>
            </w:r>
          </w:p>
        </w:tc>
      </w:tr>
      <w:tr w:rsidR="006A3761" w:rsidRPr="0082473C" w14:paraId="52F1C71C" w14:textId="77777777" w:rsidTr="00C54016">
        <w:tc>
          <w:tcPr>
            <w:tcW w:w="2830" w:type="dxa"/>
          </w:tcPr>
          <w:p w14:paraId="0D33297C" w14:textId="2476AB1E" w:rsidR="006A3761" w:rsidRPr="000E2714" w:rsidRDefault="006A3761" w:rsidP="006A3761">
            <w:pPr>
              <w:spacing w:line="360" w:lineRule="auto"/>
              <w:jc w:val="both"/>
              <w:rPr>
                <w:highlight w:val="yellow"/>
              </w:rPr>
            </w:pPr>
            <w:proofErr w:type="spellStart"/>
            <w:r w:rsidRPr="00AC3AC6">
              <w:t>Участник</w:t>
            </w:r>
            <w:proofErr w:type="spellEnd"/>
            <w:r w:rsidRPr="00AC3AC6">
              <w:t xml:space="preserve"> БВ</w:t>
            </w:r>
          </w:p>
        </w:tc>
        <w:tc>
          <w:tcPr>
            <w:tcW w:w="6663" w:type="dxa"/>
          </w:tcPr>
          <w:p w14:paraId="7ECB2906" w14:textId="0F2FE453" w:rsidR="006A3761" w:rsidRPr="000E2714" w:rsidRDefault="006A3761" w:rsidP="006A3761">
            <w:pPr>
              <w:spacing w:line="360" w:lineRule="auto"/>
              <w:jc w:val="both"/>
              <w:rPr>
                <w:rStyle w:val="afb"/>
                <w:b w:val="0"/>
                <w:highlight w:val="yellow"/>
                <w:lang w:val="ru-RU"/>
              </w:rPr>
            </w:pPr>
            <w:r w:rsidRPr="00AC3AC6">
              <w:rPr>
                <w:lang w:val="ru-RU"/>
              </w:rPr>
              <w:t xml:space="preserve">Участник биометрического взаимодействия (юридическое лицо), владелец Информационной системы, зарегистрированной в ЕБС и имеющей возможность использовать </w:t>
            </w:r>
            <w:proofErr w:type="spellStart"/>
            <w:r w:rsidRPr="00AC3AC6">
              <w:rPr>
                <w:lang w:val="ru-RU"/>
              </w:rPr>
              <w:t>БДн</w:t>
            </w:r>
            <w:proofErr w:type="spellEnd"/>
            <w:r w:rsidRPr="00AC3AC6">
              <w:rPr>
                <w:lang w:val="ru-RU"/>
              </w:rPr>
              <w:t xml:space="preserve"> из ЕБС, аккредитованная коммерческая биометрическая система или региональный сегмент Единой биометрической системы.</w:t>
            </w:r>
          </w:p>
        </w:tc>
      </w:tr>
      <w:tr w:rsidR="006A3761" w:rsidRPr="0082473C" w14:paraId="65E7E533" w14:textId="77777777" w:rsidTr="00C54016">
        <w:tc>
          <w:tcPr>
            <w:tcW w:w="2830" w:type="dxa"/>
          </w:tcPr>
          <w:p w14:paraId="01537497" w14:textId="44287CCF" w:rsidR="006A3761" w:rsidRPr="00454D5F" w:rsidRDefault="006A3761" w:rsidP="006A376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Учетная запись (УЗ)</w:t>
            </w:r>
          </w:p>
        </w:tc>
        <w:tc>
          <w:tcPr>
            <w:tcW w:w="6663" w:type="dxa"/>
          </w:tcPr>
          <w:p w14:paraId="79AC6692" w14:textId="29B0045F" w:rsidR="006A3761" w:rsidRPr="00AC3AC6" w:rsidRDefault="006A3761" w:rsidP="006A376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454D5F">
              <w:rPr>
                <w:lang w:val="ru-RU"/>
              </w:rPr>
              <w:t>овокупность</w:t>
            </w:r>
            <w:r>
              <w:rPr>
                <w:lang w:val="ru-RU"/>
              </w:rPr>
              <w:t xml:space="preserve"> </w:t>
            </w:r>
            <w:hyperlink r:id="rId10" w:tooltip="Данные" w:history="1">
              <w:r w:rsidRPr="00454D5F">
                <w:rPr>
                  <w:lang w:val="ru-RU"/>
                </w:rPr>
                <w:t>данных</w:t>
              </w:r>
            </w:hyperlink>
            <w:r>
              <w:rPr>
                <w:lang w:val="ru-RU"/>
              </w:rPr>
              <w:t xml:space="preserve"> </w:t>
            </w:r>
            <w:r w:rsidRPr="00454D5F">
              <w:rPr>
                <w:lang w:val="ru-RU"/>
              </w:rPr>
              <w:t>о пользователе, необходимая для его опознавания (</w:t>
            </w:r>
            <w:hyperlink r:id="rId11" w:tooltip="Аутентификация" w:history="1">
              <w:r w:rsidRPr="00454D5F">
                <w:rPr>
                  <w:lang w:val="ru-RU"/>
                </w:rPr>
                <w:t>аутентификации</w:t>
              </w:r>
            </w:hyperlink>
            <w:r w:rsidRPr="00454D5F">
              <w:rPr>
                <w:lang w:val="ru-RU"/>
              </w:rPr>
              <w:t>) и</w:t>
            </w:r>
            <w:r>
              <w:rPr>
                <w:lang w:val="ru-RU"/>
              </w:rPr>
              <w:t xml:space="preserve"> </w:t>
            </w:r>
            <w:hyperlink r:id="rId12" w:tooltip="Права доступа" w:history="1">
              <w:r w:rsidRPr="00454D5F">
                <w:rPr>
                  <w:lang w:val="ru-RU"/>
                </w:rPr>
                <w:t>предоставления доступа</w:t>
              </w:r>
            </w:hyperlink>
            <w:r>
              <w:rPr>
                <w:lang w:val="ru-RU"/>
              </w:rPr>
              <w:t xml:space="preserve"> </w:t>
            </w:r>
            <w:r w:rsidRPr="00454D5F">
              <w:rPr>
                <w:lang w:val="ru-RU"/>
              </w:rPr>
              <w:t>к его личным данным</w:t>
            </w:r>
            <w:r>
              <w:rPr>
                <w:lang w:val="ru-RU"/>
              </w:rPr>
              <w:t xml:space="preserve">, </w:t>
            </w:r>
            <w:r w:rsidRPr="00454D5F">
              <w:rPr>
                <w:lang w:val="ru-RU"/>
              </w:rPr>
              <w:t>настройкам</w:t>
            </w:r>
            <w:r>
              <w:rPr>
                <w:lang w:val="ru-RU"/>
              </w:rPr>
              <w:t xml:space="preserve"> и сервисам</w:t>
            </w:r>
          </w:p>
        </w:tc>
      </w:tr>
      <w:tr w:rsidR="006A3761" w:rsidRPr="00FF088A" w14:paraId="40CABD1A" w14:textId="77777777" w:rsidTr="00C54016">
        <w:tc>
          <w:tcPr>
            <w:tcW w:w="2830" w:type="dxa"/>
          </w:tcPr>
          <w:p w14:paraId="3D194803" w14:textId="7C8946D3" w:rsidR="006A3761" w:rsidRDefault="006A3761" w:rsidP="006A376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УЗ</w:t>
            </w:r>
          </w:p>
        </w:tc>
        <w:tc>
          <w:tcPr>
            <w:tcW w:w="6663" w:type="dxa"/>
          </w:tcPr>
          <w:p w14:paraId="0DEC6426" w14:textId="7B3070D9" w:rsidR="006A3761" w:rsidRDefault="006A3761" w:rsidP="006A376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Учетная запись</w:t>
            </w:r>
          </w:p>
        </w:tc>
      </w:tr>
      <w:tr w:rsidR="006A3761" w:rsidRPr="00FF088A" w14:paraId="77628A82" w14:textId="77777777" w:rsidTr="00C54016">
        <w:tc>
          <w:tcPr>
            <w:tcW w:w="2830" w:type="dxa"/>
          </w:tcPr>
          <w:p w14:paraId="3FE09822" w14:textId="391925F8" w:rsidR="006A3761" w:rsidRDefault="006A3761" w:rsidP="006A376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ФЛ</w:t>
            </w:r>
          </w:p>
        </w:tc>
        <w:tc>
          <w:tcPr>
            <w:tcW w:w="6663" w:type="dxa"/>
          </w:tcPr>
          <w:p w14:paraId="26391836" w14:textId="5AD0FACF" w:rsidR="006A3761" w:rsidRDefault="006A3761" w:rsidP="006A376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Физическое лицо</w:t>
            </w:r>
          </w:p>
        </w:tc>
      </w:tr>
      <w:tr w:rsidR="00D71807" w:rsidRPr="00FF088A" w14:paraId="24CEB1BF" w14:textId="77777777" w:rsidTr="00C54016">
        <w:tc>
          <w:tcPr>
            <w:tcW w:w="2830" w:type="dxa"/>
          </w:tcPr>
          <w:p w14:paraId="4018EA86" w14:textId="29781147" w:rsidR="00D71807" w:rsidRDefault="00D71807" w:rsidP="006A376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ЮЛ</w:t>
            </w:r>
          </w:p>
        </w:tc>
        <w:tc>
          <w:tcPr>
            <w:tcW w:w="6663" w:type="dxa"/>
          </w:tcPr>
          <w:p w14:paraId="16E9DCF7" w14:textId="48756BCA" w:rsidR="00D71807" w:rsidRDefault="00D71807" w:rsidP="006A376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Юридическое лицо</w:t>
            </w:r>
          </w:p>
        </w:tc>
      </w:tr>
      <w:tr w:rsidR="006A3761" w:rsidRPr="0082473C" w14:paraId="63CCABFE" w14:textId="77777777" w:rsidTr="00C54016">
        <w:tc>
          <w:tcPr>
            <w:tcW w:w="2830" w:type="dxa"/>
          </w:tcPr>
          <w:p w14:paraId="6BA98280" w14:textId="4C8C69EA" w:rsidR="006A3761" w:rsidRPr="008A06F3" w:rsidRDefault="006A3761" w:rsidP="006A3761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8A06F3">
              <w:rPr>
                <w:shd w:val="clear" w:color="auto" w:fill="FFFFFF"/>
              </w:rPr>
              <w:t>OID, Open ID</w:t>
            </w:r>
          </w:p>
        </w:tc>
        <w:tc>
          <w:tcPr>
            <w:tcW w:w="6663" w:type="dxa"/>
          </w:tcPr>
          <w:p w14:paraId="61004E67" w14:textId="2BCD6EB0" w:rsidR="006A3761" w:rsidRPr="008A06F3" w:rsidRDefault="006A3761" w:rsidP="006A3761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 xml:space="preserve">Идентификатор Пользователя в </w:t>
            </w:r>
            <w:r w:rsidRPr="008A06F3">
              <w:rPr>
                <w:shd w:val="clear" w:color="auto" w:fill="FFFFFF"/>
              </w:rPr>
              <w:t>IDP</w:t>
            </w:r>
            <w:r w:rsidRPr="008A06F3">
              <w:rPr>
                <w:shd w:val="clear" w:color="auto" w:fill="FFFFFF"/>
                <w:lang w:val="ru-RU"/>
              </w:rPr>
              <w:t xml:space="preserve"> ЕСИА, требуется для сопоставления (</w:t>
            </w:r>
            <w:proofErr w:type="spellStart"/>
            <w:r w:rsidRPr="008A06F3">
              <w:rPr>
                <w:shd w:val="clear" w:color="auto" w:fill="FFFFFF"/>
                <w:lang w:val="ru-RU"/>
              </w:rPr>
              <w:t>мэтчинга</w:t>
            </w:r>
            <w:proofErr w:type="spellEnd"/>
            <w:r w:rsidRPr="008A06F3">
              <w:rPr>
                <w:shd w:val="clear" w:color="auto" w:fill="FFFFFF"/>
                <w:lang w:val="ru-RU"/>
              </w:rPr>
              <w:t>) УЗ Пользователя в ЕБС</w:t>
            </w:r>
          </w:p>
        </w:tc>
      </w:tr>
    </w:tbl>
    <w:p w14:paraId="6F813072" w14:textId="5163ED76" w:rsidR="002F77DB" w:rsidRPr="008A06F3" w:rsidRDefault="002F77DB" w:rsidP="00B806D6">
      <w:pPr>
        <w:spacing w:line="360" w:lineRule="auto"/>
        <w:rPr>
          <w:lang w:val="ru-RU"/>
        </w:rPr>
      </w:pPr>
    </w:p>
    <w:p w14:paraId="0199B797" w14:textId="77777777" w:rsidR="002F77DB" w:rsidRPr="008A06F3" w:rsidRDefault="002F77DB" w:rsidP="00B806D6">
      <w:pPr>
        <w:spacing w:line="360" w:lineRule="auto"/>
        <w:rPr>
          <w:lang w:val="ru-RU"/>
        </w:rPr>
      </w:pPr>
      <w:r w:rsidRPr="008A06F3">
        <w:rPr>
          <w:lang w:val="ru-RU"/>
        </w:rPr>
        <w:br w:type="page"/>
      </w:r>
    </w:p>
    <w:p w14:paraId="116CAA96" w14:textId="08A0D1F5" w:rsidR="00F24747" w:rsidRDefault="00F24747" w:rsidP="00BF68A4">
      <w:pPr>
        <w:pStyle w:val="1"/>
        <w:numPr>
          <w:ilvl w:val="0"/>
          <w:numId w:val="0"/>
        </w:numPr>
        <w:ind w:left="432"/>
        <w:rPr>
          <w:color w:val="auto"/>
          <w:lang w:val="ru-RU"/>
        </w:rPr>
      </w:pPr>
      <w:bookmarkStart w:id="4" w:name="_Toc177748355"/>
      <w:r>
        <w:rPr>
          <w:color w:val="auto"/>
          <w:lang w:val="ru-RU"/>
        </w:rPr>
        <w:lastRenderedPageBreak/>
        <w:t>ВВЕДЕНИЕ</w:t>
      </w:r>
      <w:bookmarkEnd w:id="4"/>
    </w:p>
    <w:p w14:paraId="04747D8B" w14:textId="278699CA" w:rsidR="00130AD2" w:rsidRDefault="00D340A3" w:rsidP="002F431A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Целями</w:t>
      </w:r>
      <w:r w:rsidR="006E4A1F">
        <w:rPr>
          <w:lang w:val="ru-RU"/>
        </w:rPr>
        <w:t xml:space="preserve"> п</w:t>
      </w:r>
      <w:r w:rsidR="002F431A">
        <w:rPr>
          <w:lang w:val="ru-RU"/>
        </w:rPr>
        <w:t>роцедур</w:t>
      </w:r>
      <w:r w:rsidR="006E4A1F">
        <w:rPr>
          <w:lang w:val="ru-RU"/>
        </w:rPr>
        <w:t>ы</w:t>
      </w:r>
      <w:r w:rsidR="002F431A" w:rsidRPr="00B840A7">
        <w:rPr>
          <w:lang w:val="ru-RU"/>
        </w:rPr>
        <w:t xml:space="preserve"> повышения уровня биометрии </w:t>
      </w:r>
      <w:r w:rsidR="006E4A1F">
        <w:rPr>
          <w:lang w:val="ru-RU"/>
        </w:rPr>
        <w:t>явля</w:t>
      </w:r>
      <w:r>
        <w:rPr>
          <w:lang w:val="ru-RU"/>
        </w:rPr>
        <w:t>ю</w:t>
      </w:r>
      <w:r w:rsidR="006E4A1F">
        <w:rPr>
          <w:lang w:val="ru-RU"/>
        </w:rPr>
        <w:t>тся</w:t>
      </w:r>
      <w:r w:rsidR="00130AD2">
        <w:rPr>
          <w:lang w:val="ru-RU"/>
        </w:rPr>
        <w:t>:</w:t>
      </w:r>
      <w:r w:rsidR="002F431A">
        <w:rPr>
          <w:lang w:val="ru-RU"/>
        </w:rPr>
        <w:t xml:space="preserve"> </w:t>
      </w:r>
      <w:r w:rsidR="00130AD2">
        <w:rPr>
          <w:lang w:val="ru-RU"/>
        </w:rPr>
        <w:t>для Пользователей – у</w:t>
      </w:r>
      <w:r w:rsidR="006E4A1F">
        <w:rPr>
          <w:lang w:val="ru-RU"/>
        </w:rPr>
        <w:t xml:space="preserve">прощение получения </w:t>
      </w:r>
      <w:r w:rsidR="00103A83">
        <w:rPr>
          <w:lang w:val="ru-RU"/>
        </w:rPr>
        <w:t>подтвержденной биометрии</w:t>
      </w:r>
      <w:r>
        <w:rPr>
          <w:lang w:val="ru-RU"/>
        </w:rPr>
        <w:t xml:space="preserve">, </w:t>
      </w:r>
      <w:r w:rsidR="00130AD2">
        <w:rPr>
          <w:lang w:val="ru-RU"/>
        </w:rPr>
        <w:t xml:space="preserve">для банков – </w:t>
      </w:r>
      <w:r>
        <w:rPr>
          <w:lang w:val="ru-RU"/>
        </w:rPr>
        <w:t xml:space="preserve">ускорение обслуживания физических лиц в отделениях банков </w:t>
      </w:r>
      <w:r w:rsidR="00130AD2">
        <w:rPr>
          <w:lang w:val="ru-RU"/>
        </w:rPr>
        <w:t>в процесс</w:t>
      </w:r>
      <w:r w:rsidR="00927ACF">
        <w:rPr>
          <w:lang w:val="ru-RU"/>
        </w:rPr>
        <w:t>ах, связанных с</w:t>
      </w:r>
      <w:r>
        <w:rPr>
          <w:lang w:val="ru-RU"/>
        </w:rPr>
        <w:t xml:space="preserve"> биометрически</w:t>
      </w:r>
      <w:r w:rsidR="00927ACF">
        <w:rPr>
          <w:lang w:val="ru-RU"/>
        </w:rPr>
        <w:t>ми</w:t>
      </w:r>
      <w:r>
        <w:rPr>
          <w:lang w:val="ru-RU"/>
        </w:rPr>
        <w:t xml:space="preserve"> персональны</w:t>
      </w:r>
      <w:r w:rsidR="00927ACF">
        <w:rPr>
          <w:lang w:val="ru-RU"/>
        </w:rPr>
        <w:t xml:space="preserve">ми </w:t>
      </w:r>
      <w:r>
        <w:rPr>
          <w:lang w:val="ru-RU"/>
        </w:rPr>
        <w:t>данны</w:t>
      </w:r>
      <w:r w:rsidR="00927ACF">
        <w:rPr>
          <w:lang w:val="ru-RU"/>
        </w:rPr>
        <w:t>ми</w:t>
      </w:r>
      <w:r w:rsidR="00103A83">
        <w:rPr>
          <w:lang w:val="ru-RU"/>
        </w:rPr>
        <w:t xml:space="preserve">. </w:t>
      </w:r>
    </w:p>
    <w:p w14:paraId="2AA46CD0" w14:textId="69DB0611" w:rsidR="00D721CF" w:rsidRDefault="00130AD2" w:rsidP="002F431A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При прохождении</w:t>
      </w:r>
      <w:r w:rsidR="002F431A" w:rsidRPr="00B840A7">
        <w:rPr>
          <w:lang w:val="ru-RU"/>
        </w:rPr>
        <w:t xml:space="preserve"> </w:t>
      </w:r>
      <w:r w:rsidR="002F431A">
        <w:rPr>
          <w:lang w:val="ru-RU"/>
        </w:rPr>
        <w:t>биометрической регистрации</w:t>
      </w:r>
      <w:r w:rsidR="006E4A1F">
        <w:rPr>
          <w:lang w:val="ru-RU"/>
        </w:rPr>
        <w:t xml:space="preserve"> </w:t>
      </w:r>
      <w:r w:rsidR="002F431A">
        <w:rPr>
          <w:lang w:val="ru-RU"/>
        </w:rPr>
        <w:t>в отделениях банков</w:t>
      </w:r>
      <w:r w:rsidR="000E2397">
        <w:rPr>
          <w:lang w:val="ru-RU"/>
        </w:rPr>
        <w:t xml:space="preserve"> Пользователи </w:t>
      </w:r>
      <w:r w:rsidR="001A4AB4">
        <w:rPr>
          <w:lang w:val="ru-RU"/>
        </w:rPr>
        <w:t>нередко</w:t>
      </w:r>
      <w:r w:rsidR="00205861">
        <w:rPr>
          <w:lang w:val="ru-RU"/>
        </w:rPr>
        <w:t xml:space="preserve"> </w:t>
      </w:r>
      <w:r w:rsidR="00E343AE">
        <w:rPr>
          <w:lang w:val="ru-RU"/>
        </w:rPr>
        <w:t>сталкив</w:t>
      </w:r>
      <w:r w:rsidR="000E2397">
        <w:rPr>
          <w:lang w:val="ru-RU"/>
        </w:rPr>
        <w:t>а</w:t>
      </w:r>
      <w:r w:rsidR="001A4AB4">
        <w:rPr>
          <w:lang w:val="ru-RU"/>
        </w:rPr>
        <w:t>ются</w:t>
      </w:r>
      <w:r w:rsidR="00205861">
        <w:rPr>
          <w:lang w:val="ru-RU"/>
        </w:rPr>
        <w:t xml:space="preserve"> </w:t>
      </w:r>
      <w:r w:rsidR="00834D33">
        <w:rPr>
          <w:lang w:val="ru-RU"/>
        </w:rPr>
        <w:t>с проблемами, которые меша</w:t>
      </w:r>
      <w:r w:rsidR="0075163A">
        <w:rPr>
          <w:lang w:val="ru-RU"/>
        </w:rPr>
        <w:t>ют</w:t>
      </w:r>
      <w:r w:rsidR="00834D33">
        <w:rPr>
          <w:lang w:val="ru-RU"/>
        </w:rPr>
        <w:t xml:space="preserve"> </w:t>
      </w:r>
      <w:r w:rsidR="00103A83">
        <w:rPr>
          <w:lang w:val="ru-RU"/>
        </w:rPr>
        <w:t>успешному прохождени</w:t>
      </w:r>
      <w:r w:rsidR="0075163A">
        <w:rPr>
          <w:lang w:val="ru-RU"/>
        </w:rPr>
        <w:t>ю</w:t>
      </w:r>
      <w:r w:rsidR="00103A83">
        <w:rPr>
          <w:lang w:val="ru-RU"/>
        </w:rPr>
        <w:t xml:space="preserve"> контроля качества</w:t>
      </w:r>
      <w:r w:rsidR="00103A83" w:rsidRPr="00103A83">
        <w:rPr>
          <w:lang w:val="ru-RU"/>
        </w:rPr>
        <w:t xml:space="preserve"> </w:t>
      </w:r>
      <w:r w:rsidR="00103A83">
        <w:rPr>
          <w:lang w:val="ru-RU"/>
        </w:rPr>
        <w:t>БО</w:t>
      </w:r>
      <w:r w:rsidR="00834D33">
        <w:rPr>
          <w:lang w:val="ru-RU"/>
        </w:rPr>
        <w:t xml:space="preserve">, как-то: некачественное оборудование, отсутствие </w:t>
      </w:r>
      <w:proofErr w:type="spellStart"/>
      <w:r w:rsidR="00834D33">
        <w:rPr>
          <w:lang w:val="ru-RU"/>
        </w:rPr>
        <w:t>звукозащищенной</w:t>
      </w:r>
      <w:proofErr w:type="spellEnd"/>
      <w:r w:rsidR="00834D33">
        <w:rPr>
          <w:lang w:val="ru-RU"/>
        </w:rPr>
        <w:t xml:space="preserve"> изолированной комнаты </w:t>
      </w:r>
      <w:r w:rsidR="000B34B7">
        <w:rPr>
          <w:lang w:val="ru-RU"/>
        </w:rPr>
        <w:t>для сбора</w:t>
      </w:r>
      <w:r w:rsidR="00834D33">
        <w:rPr>
          <w:lang w:val="ru-RU"/>
        </w:rPr>
        <w:t xml:space="preserve">, </w:t>
      </w:r>
      <w:r w:rsidR="00A33CC7">
        <w:rPr>
          <w:lang w:val="ru-RU"/>
        </w:rPr>
        <w:t xml:space="preserve">высокий уровень </w:t>
      </w:r>
      <w:r w:rsidR="00834D33">
        <w:rPr>
          <w:lang w:val="ru-RU"/>
        </w:rPr>
        <w:t>посторонн</w:t>
      </w:r>
      <w:r w:rsidR="00A33CC7">
        <w:rPr>
          <w:lang w:val="ru-RU"/>
        </w:rPr>
        <w:t>его</w:t>
      </w:r>
      <w:r w:rsidR="00834D33">
        <w:rPr>
          <w:lang w:val="ru-RU"/>
        </w:rPr>
        <w:t xml:space="preserve"> шум</w:t>
      </w:r>
      <w:r w:rsidR="00A33CC7">
        <w:rPr>
          <w:lang w:val="ru-RU"/>
        </w:rPr>
        <w:t>а</w:t>
      </w:r>
      <w:r w:rsidR="00E343AE">
        <w:rPr>
          <w:lang w:val="ru-RU"/>
        </w:rPr>
        <w:t xml:space="preserve"> </w:t>
      </w:r>
      <w:r w:rsidR="005260E3">
        <w:rPr>
          <w:lang w:val="ru-RU"/>
        </w:rPr>
        <w:t xml:space="preserve">в помещении </w:t>
      </w:r>
      <w:r w:rsidR="00E343AE">
        <w:rPr>
          <w:lang w:val="ru-RU"/>
        </w:rPr>
        <w:t>и т.д</w:t>
      </w:r>
      <w:r w:rsidR="000B34B7">
        <w:rPr>
          <w:lang w:val="ru-RU"/>
        </w:rPr>
        <w:t xml:space="preserve">. </w:t>
      </w:r>
      <w:r w:rsidR="00834D33">
        <w:rPr>
          <w:lang w:val="ru-RU"/>
        </w:rPr>
        <w:t xml:space="preserve">В результате, регистрация биометрии по процессу Федерального закона №115-ФЗ </w:t>
      </w:r>
      <w:r w:rsidR="0075163A">
        <w:rPr>
          <w:lang w:val="ru-RU"/>
        </w:rPr>
        <w:t>может</w:t>
      </w:r>
      <w:r w:rsidR="00834D33">
        <w:rPr>
          <w:lang w:val="ru-RU"/>
        </w:rPr>
        <w:t xml:space="preserve"> занимать </w:t>
      </w:r>
      <w:r w:rsidR="0075163A">
        <w:rPr>
          <w:lang w:val="ru-RU"/>
        </w:rPr>
        <w:t>больше</w:t>
      </w:r>
      <w:r w:rsidR="00834D33">
        <w:rPr>
          <w:lang w:val="ru-RU"/>
        </w:rPr>
        <w:t xml:space="preserve"> времени</w:t>
      </w:r>
      <w:r w:rsidR="00D721CF">
        <w:rPr>
          <w:lang w:val="ru-RU"/>
        </w:rPr>
        <w:t xml:space="preserve">, </w:t>
      </w:r>
      <w:r w:rsidR="00183152">
        <w:rPr>
          <w:lang w:val="ru-RU"/>
        </w:rPr>
        <w:t>а также</w:t>
      </w:r>
      <w:r w:rsidR="0075163A">
        <w:rPr>
          <w:lang w:val="ru-RU"/>
        </w:rPr>
        <w:t xml:space="preserve"> </w:t>
      </w:r>
      <w:r w:rsidR="00D721CF">
        <w:rPr>
          <w:lang w:val="ru-RU"/>
        </w:rPr>
        <w:t xml:space="preserve">процедуру </w:t>
      </w:r>
      <w:r w:rsidR="00A97181">
        <w:rPr>
          <w:lang w:val="ru-RU"/>
        </w:rPr>
        <w:t>может понадобиться</w:t>
      </w:r>
      <w:r w:rsidR="00D721CF">
        <w:rPr>
          <w:lang w:val="ru-RU"/>
        </w:rPr>
        <w:t xml:space="preserve"> проходить</w:t>
      </w:r>
      <w:r w:rsidR="00103A83">
        <w:rPr>
          <w:lang w:val="ru-RU"/>
        </w:rPr>
        <w:t xml:space="preserve"> повторн</w:t>
      </w:r>
      <w:r w:rsidR="00D721CF">
        <w:rPr>
          <w:lang w:val="ru-RU"/>
        </w:rPr>
        <w:t xml:space="preserve">о. </w:t>
      </w:r>
    </w:p>
    <w:p w14:paraId="1D3C23ED" w14:textId="11BD5CA3" w:rsidR="00C25EFA" w:rsidRPr="000E2397" w:rsidRDefault="000E2397" w:rsidP="002F431A">
      <w:pPr>
        <w:spacing w:line="360" w:lineRule="auto"/>
        <w:ind w:firstLine="709"/>
        <w:jc w:val="both"/>
        <w:rPr>
          <w:lang w:val="ru-RU"/>
        </w:rPr>
      </w:pPr>
      <w:r w:rsidRPr="00B93942">
        <w:rPr>
          <w:lang w:val="ru-RU"/>
        </w:rPr>
        <w:t xml:space="preserve">Для решения </w:t>
      </w:r>
      <w:r w:rsidR="00B93942" w:rsidRPr="00B93942">
        <w:rPr>
          <w:lang w:val="ru-RU"/>
        </w:rPr>
        <w:t xml:space="preserve">таких </w:t>
      </w:r>
      <w:r w:rsidRPr="00B93942">
        <w:rPr>
          <w:lang w:val="ru-RU"/>
        </w:rPr>
        <w:t>проблем был разработан</w:t>
      </w:r>
      <w:r w:rsidR="00C25EFA" w:rsidRPr="00B93942">
        <w:rPr>
          <w:lang w:val="ru-RU"/>
        </w:rPr>
        <w:t xml:space="preserve"> процесс повышения уровня биометрии</w:t>
      </w:r>
      <w:r w:rsidRPr="00B93942">
        <w:rPr>
          <w:lang w:val="ru-RU"/>
        </w:rPr>
        <w:t xml:space="preserve">, и теперь </w:t>
      </w:r>
      <w:r w:rsidR="00C25EFA" w:rsidRPr="00B93942">
        <w:rPr>
          <w:lang w:val="ru-RU"/>
        </w:rPr>
        <w:t>Пользователи, зарегистрированные на портале государственны</w:t>
      </w:r>
      <w:r w:rsidRPr="00B93942">
        <w:rPr>
          <w:lang w:val="ru-RU"/>
        </w:rPr>
        <w:t>х</w:t>
      </w:r>
      <w:r w:rsidR="00C25EFA" w:rsidRPr="00B93942">
        <w:rPr>
          <w:lang w:val="ru-RU"/>
        </w:rPr>
        <w:t xml:space="preserve"> услуг Российской Федера</w:t>
      </w:r>
      <w:r w:rsidR="00C25EFA">
        <w:rPr>
          <w:lang w:val="ru-RU"/>
        </w:rPr>
        <w:t>ции</w:t>
      </w:r>
      <w:r w:rsidR="001536D0">
        <w:rPr>
          <w:lang w:val="ru-RU"/>
        </w:rPr>
        <w:t xml:space="preserve"> (имеющие УЗ ЕСИА)</w:t>
      </w:r>
      <w:r w:rsidR="00C25EFA">
        <w:rPr>
          <w:lang w:val="ru-RU"/>
        </w:rPr>
        <w:t xml:space="preserve">, </w:t>
      </w:r>
      <w:r w:rsidR="003E4416">
        <w:rPr>
          <w:lang w:val="ru-RU"/>
        </w:rPr>
        <w:t>самостоятельно зарегистриров</w:t>
      </w:r>
      <w:r w:rsidR="002454AF">
        <w:rPr>
          <w:lang w:val="ru-RU"/>
        </w:rPr>
        <w:t>авшие</w:t>
      </w:r>
      <w:r w:rsidR="003E4416">
        <w:rPr>
          <w:lang w:val="ru-RU"/>
        </w:rPr>
        <w:t xml:space="preserve"> БО с помощью МП «Госуслуги Биометрия»,</w:t>
      </w:r>
      <w:r w:rsidR="002454AF">
        <w:rPr>
          <w:lang w:val="ru-RU"/>
        </w:rPr>
        <w:t xml:space="preserve"> могут </w:t>
      </w:r>
      <w:r w:rsidR="003E4416">
        <w:rPr>
          <w:lang w:val="ru-RU"/>
        </w:rPr>
        <w:t xml:space="preserve">явиться в отделение банка с документом, удостоверяющим личность, </w:t>
      </w:r>
      <w:r w:rsidR="002454AF">
        <w:rPr>
          <w:lang w:val="ru-RU"/>
        </w:rPr>
        <w:t xml:space="preserve">чтобы </w:t>
      </w:r>
      <w:r w:rsidR="003E4416">
        <w:rPr>
          <w:lang w:val="ru-RU"/>
        </w:rPr>
        <w:t xml:space="preserve">пройти </w:t>
      </w:r>
      <w:r w:rsidR="001536D0">
        <w:rPr>
          <w:lang w:val="ru-RU"/>
        </w:rPr>
        <w:t>процедур</w:t>
      </w:r>
      <w:r w:rsidR="006F156F">
        <w:rPr>
          <w:lang w:val="ru-RU"/>
        </w:rPr>
        <w:t>у</w:t>
      </w:r>
      <w:r w:rsidR="001536D0">
        <w:rPr>
          <w:lang w:val="ru-RU"/>
        </w:rPr>
        <w:t xml:space="preserve"> повышения уровня </w:t>
      </w:r>
      <w:r w:rsidR="00D65514">
        <w:rPr>
          <w:lang w:val="ru-RU"/>
        </w:rPr>
        <w:t>своих</w:t>
      </w:r>
      <w:r w:rsidR="001536D0">
        <w:rPr>
          <w:lang w:val="ru-RU"/>
        </w:rPr>
        <w:t xml:space="preserve"> БО. В рамках процедуры повышения </w:t>
      </w:r>
      <w:r w:rsidR="006F156F">
        <w:rPr>
          <w:lang w:val="ru-RU"/>
        </w:rPr>
        <w:t>уровня биометрии</w:t>
      </w:r>
      <w:r w:rsidR="001536D0">
        <w:rPr>
          <w:lang w:val="ru-RU"/>
        </w:rPr>
        <w:t xml:space="preserve"> они пройдут </w:t>
      </w:r>
      <w:r w:rsidR="003E4416">
        <w:rPr>
          <w:lang w:val="ru-RU"/>
        </w:rPr>
        <w:t>биометрическую верификацию</w:t>
      </w:r>
      <w:r w:rsidR="00927ACF">
        <w:rPr>
          <w:lang w:val="ru-RU"/>
        </w:rPr>
        <w:t>, в результате которой будет повышен тип</w:t>
      </w:r>
      <w:r w:rsidR="00E45595">
        <w:rPr>
          <w:lang w:val="ru-RU"/>
        </w:rPr>
        <w:t xml:space="preserve"> </w:t>
      </w:r>
      <w:r w:rsidR="00927ACF">
        <w:rPr>
          <w:noProof/>
          <w:lang w:val="ru-RU"/>
        </w:rPr>
        <w:t>БПД</w:t>
      </w:r>
      <w:r w:rsidR="00D81019">
        <w:rPr>
          <w:noProof/>
          <w:lang w:val="ru-RU"/>
        </w:rPr>
        <w:t>н</w:t>
      </w:r>
      <w:r w:rsidR="00927ACF">
        <w:rPr>
          <w:noProof/>
          <w:lang w:val="ru-RU"/>
        </w:rPr>
        <w:t xml:space="preserve"> ФЛ </w:t>
      </w:r>
      <w:r w:rsidR="005260E3">
        <w:rPr>
          <w:lang w:val="ru-RU"/>
        </w:rPr>
        <w:t>(</w:t>
      </w:r>
      <w:r w:rsidR="005260E3" w:rsidRPr="00B840A7">
        <w:rPr>
          <w:lang w:val="ru-RU"/>
        </w:rPr>
        <w:t>биометри</w:t>
      </w:r>
      <w:r w:rsidR="005260E3">
        <w:rPr>
          <w:lang w:val="ru-RU"/>
        </w:rPr>
        <w:t>я высокого класса доверия с типом «Подтвержденная» приравнивается к биометрии, зарегистрированной по процессу Федерального закона №115-ФЗ)</w:t>
      </w:r>
      <w:r w:rsidR="00E45595">
        <w:rPr>
          <w:lang w:val="ru-RU"/>
        </w:rPr>
        <w:t>, что позвол</w:t>
      </w:r>
      <w:r w:rsidR="00D340A3">
        <w:rPr>
          <w:lang w:val="ru-RU"/>
        </w:rPr>
        <w:t>и</w:t>
      </w:r>
      <w:r w:rsidR="00E45595">
        <w:rPr>
          <w:lang w:val="ru-RU"/>
        </w:rPr>
        <w:t>т им воспользоваться значительно большим количеством услуг с использованием биометрии.</w:t>
      </w:r>
      <w:r w:rsidR="00D340A3">
        <w:rPr>
          <w:lang w:val="ru-RU"/>
        </w:rPr>
        <w:t xml:space="preserve"> Также уменьшится время обслуживания Пользователей в отделениях банков, по сравнению с процедурой биометрической регистрации по процессу Федерального закона №115-ФЗ. </w:t>
      </w:r>
    </w:p>
    <w:p w14:paraId="3A2CA94D" w14:textId="37961786" w:rsidR="00AE4470" w:rsidRDefault="001536D0" w:rsidP="001C44D6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Повышение уровня биометрии </w:t>
      </w:r>
      <w:r w:rsidR="00575B68">
        <w:rPr>
          <w:lang w:val="ru-RU"/>
        </w:rPr>
        <w:t>применимо</w:t>
      </w:r>
      <w:r>
        <w:rPr>
          <w:lang w:val="ru-RU"/>
        </w:rPr>
        <w:t xml:space="preserve"> только к БО</w:t>
      </w:r>
      <w:r w:rsidR="00575B68">
        <w:rPr>
          <w:lang w:val="ru-RU"/>
        </w:rPr>
        <w:t>, зарегистрированным в ГИС ЕБС</w:t>
      </w:r>
      <w:r>
        <w:rPr>
          <w:lang w:val="ru-RU"/>
        </w:rPr>
        <w:t xml:space="preserve"> одновременно </w:t>
      </w:r>
      <w:r w:rsidR="005A29B6">
        <w:rPr>
          <w:lang w:val="ru-RU"/>
        </w:rPr>
        <w:t xml:space="preserve">по </w:t>
      </w:r>
      <w:r>
        <w:rPr>
          <w:lang w:val="ru-RU"/>
        </w:rPr>
        <w:t xml:space="preserve">двум </w:t>
      </w:r>
      <w:r w:rsidR="005A29B6">
        <w:rPr>
          <w:lang w:val="ru-RU"/>
        </w:rPr>
        <w:t>модальностям</w:t>
      </w:r>
      <w:r>
        <w:rPr>
          <w:lang w:val="ru-RU"/>
        </w:rPr>
        <w:t>:</w:t>
      </w:r>
      <w:r w:rsidR="005A29B6">
        <w:rPr>
          <w:lang w:val="ru-RU"/>
        </w:rPr>
        <w:t xml:space="preserve"> «</w:t>
      </w:r>
      <w:r w:rsidR="005D6DC8">
        <w:rPr>
          <w:lang w:val="ru-RU"/>
        </w:rPr>
        <w:t>фотоизображение лица</w:t>
      </w:r>
      <w:r w:rsidR="005A29B6">
        <w:rPr>
          <w:lang w:val="ru-RU"/>
        </w:rPr>
        <w:t>»</w:t>
      </w:r>
      <w:r w:rsidR="005D6DC8">
        <w:rPr>
          <w:lang w:val="ru-RU"/>
        </w:rPr>
        <w:t xml:space="preserve"> </w:t>
      </w:r>
      <w:r w:rsidR="00AE4470">
        <w:rPr>
          <w:lang w:val="ru-RU"/>
        </w:rPr>
        <w:t>и</w:t>
      </w:r>
      <w:r w:rsidR="005A29B6">
        <w:rPr>
          <w:lang w:val="ru-RU"/>
        </w:rPr>
        <w:t xml:space="preserve"> «</w:t>
      </w:r>
      <w:r w:rsidR="005D6DC8">
        <w:rPr>
          <w:lang w:val="ru-RU"/>
        </w:rPr>
        <w:t>аудиозапись голоса</w:t>
      </w:r>
      <w:r w:rsidR="005A29B6">
        <w:rPr>
          <w:lang w:val="ru-RU"/>
        </w:rPr>
        <w:t>»</w:t>
      </w:r>
      <w:r w:rsidR="00575B68">
        <w:rPr>
          <w:lang w:val="ru-RU"/>
        </w:rPr>
        <w:t xml:space="preserve">, </w:t>
      </w:r>
      <w:r w:rsidR="00927ACF">
        <w:rPr>
          <w:lang w:val="ru-RU"/>
        </w:rPr>
        <w:t xml:space="preserve">с использованием УЗ ЕСИА (в случае регистрации </w:t>
      </w:r>
      <w:r w:rsidR="00927ACF">
        <w:rPr>
          <w:noProof/>
          <w:lang w:val="ru-RU"/>
        </w:rPr>
        <w:t>БПД</w:t>
      </w:r>
      <w:r w:rsidR="00F15F65">
        <w:rPr>
          <w:noProof/>
          <w:lang w:val="ru-RU"/>
        </w:rPr>
        <w:t>н</w:t>
      </w:r>
      <w:r w:rsidR="00927ACF">
        <w:rPr>
          <w:noProof/>
          <w:lang w:val="ru-RU"/>
        </w:rPr>
        <w:t xml:space="preserve"> ФЛ </w:t>
      </w:r>
      <w:r w:rsidR="003068B7">
        <w:rPr>
          <w:lang w:val="ru-RU"/>
        </w:rPr>
        <w:t>с использованием загранпаспорта</w:t>
      </w:r>
      <w:r w:rsidR="00927ACF">
        <w:rPr>
          <w:lang w:val="ru-RU"/>
        </w:rPr>
        <w:t xml:space="preserve"> </w:t>
      </w:r>
      <w:r w:rsidR="00E62878">
        <w:rPr>
          <w:lang w:val="ru-RU"/>
        </w:rPr>
        <w:t xml:space="preserve">биометрии присваивается </w:t>
      </w:r>
      <w:r w:rsidR="00CE70F7">
        <w:rPr>
          <w:lang w:val="ru-RU"/>
        </w:rPr>
        <w:t>тип</w:t>
      </w:r>
      <w:r w:rsidR="00E62878">
        <w:rPr>
          <w:lang w:val="ru-RU"/>
        </w:rPr>
        <w:t xml:space="preserve"> «Стандартная»</w:t>
      </w:r>
      <w:r w:rsidR="00927ACF">
        <w:rPr>
          <w:lang w:val="ru-RU"/>
        </w:rPr>
        <w:t>, а в случае</w:t>
      </w:r>
      <w:r w:rsidR="00E62878">
        <w:rPr>
          <w:lang w:val="ru-RU"/>
        </w:rPr>
        <w:t xml:space="preserve"> </w:t>
      </w:r>
      <w:r w:rsidR="00927ACF">
        <w:rPr>
          <w:lang w:val="ru-RU"/>
        </w:rPr>
        <w:t xml:space="preserve">регистрации </w:t>
      </w:r>
      <w:r w:rsidR="00927ACF">
        <w:rPr>
          <w:noProof/>
          <w:lang w:val="ru-RU"/>
        </w:rPr>
        <w:t>БПД</w:t>
      </w:r>
      <w:r w:rsidR="00F15F65">
        <w:rPr>
          <w:noProof/>
          <w:lang w:val="ru-RU"/>
        </w:rPr>
        <w:t>н</w:t>
      </w:r>
      <w:r w:rsidR="00927ACF">
        <w:rPr>
          <w:noProof/>
          <w:lang w:val="ru-RU"/>
        </w:rPr>
        <w:t xml:space="preserve"> ФЛ </w:t>
      </w:r>
      <w:r w:rsidR="00E62878">
        <w:rPr>
          <w:lang w:val="ru-RU"/>
        </w:rPr>
        <w:t>без загранпаспорта</w:t>
      </w:r>
      <w:r w:rsidR="00927ACF">
        <w:rPr>
          <w:lang w:val="ru-RU"/>
        </w:rPr>
        <w:t xml:space="preserve"> </w:t>
      </w:r>
      <w:r w:rsidR="00E62878">
        <w:rPr>
          <w:lang w:val="ru-RU"/>
        </w:rPr>
        <w:t xml:space="preserve">биометрии присваивается </w:t>
      </w:r>
      <w:r w:rsidR="00CE70F7">
        <w:rPr>
          <w:lang w:val="ru-RU"/>
        </w:rPr>
        <w:t>тип</w:t>
      </w:r>
      <w:r w:rsidR="00E62878">
        <w:rPr>
          <w:lang w:val="ru-RU"/>
        </w:rPr>
        <w:t xml:space="preserve"> «Упрощенная»)</w:t>
      </w:r>
      <w:r w:rsidR="003068B7">
        <w:rPr>
          <w:lang w:val="ru-RU"/>
        </w:rPr>
        <w:t>.</w:t>
      </w:r>
    </w:p>
    <w:p w14:paraId="718AA9C2" w14:textId="5F71BE6D" w:rsidR="00776CF5" w:rsidRPr="009152EF" w:rsidRDefault="00376444" w:rsidP="002757B0">
      <w:pPr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lastRenderedPageBreak/>
        <w:t>Процедура повышения уровня биометрии производится</w:t>
      </w:r>
      <w:r w:rsidR="002757B0">
        <w:rPr>
          <w:noProof/>
          <w:lang w:val="ru-RU"/>
        </w:rPr>
        <w:t xml:space="preserve"> исключительно</w:t>
      </w:r>
      <w:r>
        <w:rPr>
          <w:noProof/>
          <w:lang w:val="ru-RU"/>
        </w:rPr>
        <w:t xml:space="preserve"> в отделениях банков</w:t>
      </w:r>
      <w:r w:rsidR="004A65F2">
        <w:rPr>
          <w:noProof/>
          <w:lang w:val="ru-RU"/>
        </w:rPr>
        <w:t>,</w:t>
      </w:r>
      <w:r>
        <w:rPr>
          <w:noProof/>
          <w:lang w:val="ru-RU"/>
        </w:rPr>
        <w:t xml:space="preserve"> осуществляющих сбор БПД</w:t>
      </w:r>
      <w:r w:rsidR="002757B0">
        <w:rPr>
          <w:noProof/>
          <w:lang w:val="ru-RU"/>
        </w:rPr>
        <w:t>н</w:t>
      </w:r>
      <w:r>
        <w:rPr>
          <w:noProof/>
          <w:lang w:val="ru-RU"/>
        </w:rPr>
        <w:t xml:space="preserve"> ФЛ с целью размещения в ГИС ЕБС (биометрическую регистрацию)</w:t>
      </w:r>
      <w:r w:rsidR="002757B0">
        <w:rPr>
          <w:noProof/>
          <w:lang w:val="ru-RU"/>
        </w:rPr>
        <w:t xml:space="preserve"> на основании Федерального закона </w:t>
      </w:r>
      <w:r w:rsidR="002757B0" w:rsidRPr="008F78B7">
        <w:rPr>
          <w:lang w:val="ru-RU"/>
        </w:rPr>
        <w:t>№ 572-ФЗ</w:t>
      </w:r>
      <w:r>
        <w:rPr>
          <w:noProof/>
          <w:lang w:val="ru-RU"/>
        </w:rPr>
        <w:t>.</w:t>
      </w:r>
      <w:r w:rsidR="0003520F">
        <w:rPr>
          <w:noProof/>
          <w:lang w:val="ru-RU"/>
        </w:rPr>
        <w:t xml:space="preserve"> </w:t>
      </w:r>
      <w:bookmarkStart w:id="5" w:name="_Toc107845820"/>
    </w:p>
    <w:p w14:paraId="6F9F3EA0" w14:textId="0ED13ACB" w:rsidR="00F24747" w:rsidRPr="00AC3AC6" w:rsidRDefault="00F24747" w:rsidP="00AC3AC6">
      <w:pPr>
        <w:spacing w:line="360" w:lineRule="auto"/>
        <w:jc w:val="both"/>
        <w:rPr>
          <w:lang w:val="ru-RU"/>
        </w:rPr>
      </w:pPr>
    </w:p>
    <w:p w14:paraId="1CA34CFE" w14:textId="6C466156" w:rsidR="00985795" w:rsidRDefault="00985795" w:rsidP="00AC3AC6">
      <w:pPr>
        <w:rPr>
          <w:lang w:val="ru-RU"/>
        </w:rPr>
      </w:pPr>
      <w:r>
        <w:rPr>
          <w:lang w:val="ru-RU"/>
        </w:rPr>
        <w:br w:type="page"/>
      </w:r>
    </w:p>
    <w:p w14:paraId="66F2B674" w14:textId="6EA7127B" w:rsidR="00DB6C00" w:rsidRDefault="00DB6C00" w:rsidP="00BB72A3">
      <w:pPr>
        <w:pStyle w:val="1"/>
        <w:rPr>
          <w:color w:val="auto"/>
          <w:lang w:val="ru-RU"/>
        </w:rPr>
      </w:pPr>
      <w:bookmarkStart w:id="6" w:name="_Toc177748356"/>
      <w:r>
        <w:rPr>
          <w:color w:val="auto"/>
          <w:lang w:val="ru-RU"/>
        </w:rPr>
        <w:lastRenderedPageBreak/>
        <w:t>Нормативные ссылки</w:t>
      </w:r>
      <w:bookmarkEnd w:id="6"/>
    </w:p>
    <w:p w14:paraId="5887123F" w14:textId="69D90118" w:rsidR="00E67D31" w:rsidRDefault="00E67D31" w:rsidP="00E67D31">
      <w:pPr>
        <w:spacing w:line="360" w:lineRule="auto"/>
        <w:ind w:firstLine="709"/>
        <w:jc w:val="both"/>
        <w:rPr>
          <w:lang w:val="ru-RU"/>
        </w:rPr>
      </w:pPr>
      <w:r w:rsidRPr="00E67D31">
        <w:rPr>
          <w:lang w:val="ru-RU"/>
        </w:rPr>
        <w:t>При разработке настоящ</w:t>
      </w:r>
      <w:r>
        <w:rPr>
          <w:lang w:val="ru-RU"/>
        </w:rPr>
        <w:t xml:space="preserve">их Методических рекомендаций </w:t>
      </w:r>
      <w:r w:rsidRPr="00E67D31">
        <w:rPr>
          <w:lang w:val="ru-RU"/>
        </w:rPr>
        <w:t>были использованы нормы</w:t>
      </w:r>
      <w:r>
        <w:rPr>
          <w:lang w:val="ru-RU"/>
        </w:rPr>
        <w:t xml:space="preserve"> и </w:t>
      </w:r>
      <w:r w:rsidRPr="00E67D31">
        <w:rPr>
          <w:lang w:val="ru-RU"/>
        </w:rPr>
        <w:t xml:space="preserve">требования, </w:t>
      </w:r>
      <w:r>
        <w:rPr>
          <w:lang w:val="ru-RU"/>
        </w:rPr>
        <w:t>содержащиеся</w:t>
      </w:r>
      <w:r w:rsidRPr="00E67D31">
        <w:rPr>
          <w:lang w:val="ru-RU"/>
        </w:rPr>
        <w:t xml:space="preserve"> в следующих нормативн</w:t>
      </w:r>
      <w:r>
        <w:rPr>
          <w:lang w:val="ru-RU"/>
        </w:rPr>
        <w:t>о-</w:t>
      </w:r>
      <w:r w:rsidRPr="00E67D31">
        <w:rPr>
          <w:lang w:val="ru-RU"/>
        </w:rPr>
        <w:t>правовых актах:</w:t>
      </w:r>
    </w:p>
    <w:p w14:paraId="07CBCAD0" w14:textId="100EB733" w:rsidR="008F78B7" w:rsidRPr="008F78B7" w:rsidRDefault="008F78B7" w:rsidP="00A413FC">
      <w:pPr>
        <w:pStyle w:val="aff3"/>
        <w:numPr>
          <w:ilvl w:val="0"/>
          <w:numId w:val="9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07</w:t>
      </w:r>
      <w:r w:rsidR="00C21EC0">
        <w:rPr>
          <w:lang w:val="ru-RU"/>
        </w:rPr>
        <w:t>.08.</w:t>
      </w:r>
      <w:r w:rsidRPr="008F78B7">
        <w:rPr>
          <w:lang w:val="ru-RU"/>
        </w:rPr>
        <w:t>2001 г. № 115-ФЗ «О противодействии легализации (отмыванию) доходов, полученных преступным путем, и финансированию терроризма»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07</w:t>
      </w:r>
      <w:r w:rsidR="00C21EC0">
        <w:rPr>
          <w:lang w:val="ru-RU"/>
        </w:rPr>
        <w:t>.08.</w:t>
      </w:r>
      <w:r w:rsidR="00ED4EC9" w:rsidRPr="008F78B7">
        <w:rPr>
          <w:lang w:val="ru-RU"/>
        </w:rPr>
        <w:t>2001 № 115-ФЗ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488653EC" w14:textId="123CB5F2" w:rsidR="008F78B7" w:rsidRPr="008F78B7" w:rsidRDefault="008F78B7" w:rsidP="00A413FC">
      <w:pPr>
        <w:pStyle w:val="aff3"/>
        <w:numPr>
          <w:ilvl w:val="0"/>
          <w:numId w:val="9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27</w:t>
      </w:r>
      <w:r w:rsidR="00C21EC0">
        <w:rPr>
          <w:lang w:val="ru-RU"/>
        </w:rPr>
        <w:t>.07.</w:t>
      </w:r>
      <w:r w:rsidRPr="008F78B7">
        <w:rPr>
          <w:lang w:val="ru-RU"/>
        </w:rPr>
        <w:t>2006 г. №152-ФЗ «О персональных данных»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27</w:t>
      </w:r>
      <w:r w:rsidR="00C21EC0">
        <w:rPr>
          <w:lang w:val="ru-RU"/>
        </w:rPr>
        <w:t>.07.</w:t>
      </w:r>
      <w:r w:rsidR="00ED4EC9" w:rsidRPr="008F78B7">
        <w:rPr>
          <w:lang w:val="ru-RU"/>
        </w:rPr>
        <w:t>2006 №152-ФЗ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5A14D42D" w14:textId="67F2AC42" w:rsidR="008F78B7" w:rsidRPr="008F78B7" w:rsidRDefault="008F78B7" w:rsidP="00A413FC">
      <w:pPr>
        <w:pStyle w:val="aff3"/>
        <w:numPr>
          <w:ilvl w:val="0"/>
          <w:numId w:val="9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27</w:t>
      </w:r>
      <w:r w:rsidR="00C21EC0">
        <w:rPr>
          <w:lang w:val="ru-RU"/>
        </w:rPr>
        <w:t>.07.</w:t>
      </w:r>
      <w:r w:rsidRPr="008F78B7">
        <w:rPr>
          <w:lang w:val="ru-RU"/>
        </w:rPr>
        <w:t>2010 г. № 210-ФЗ «Об организации предоставления государственных и муниципальных услуг»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27</w:t>
      </w:r>
      <w:r w:rsidR="00C21EC0">
        <w:rPr>
          <w:lang w:val="ru-RU"/>
        </w:rPr>
        <w:t>.07.</w:t>
      </w:r>
      <w:r w:rsidR="00ED4EC9" w:rsidRPr="008F78B7">
        <w:rPr>
          <w:lang w:val="ru-RU"/>
        </w:rPr>
        <w:t>2010 № 210-ФЗ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6C1CA1BB" w14:textId="76EC0B9B" w:rsidR="008F78B7" w:rsidRPr="008F78B7" w:rsidRDefault="008F78B7" w:rsidP="00A413FC">
      <w:pPr>
        <w:pStyle w:val="aff3"/>
        <w:numPr>
          <w:ilvl w:val="0"/>
          <w:numId w:val="9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06</w:t>
      </w:r>
      <w:r w:rsidR="00C21EC0">
        <w:rPr>
          <w:lang w:val="ru-RU"/>
        </w:rPr>
        <w:t>.04.</w:t>
      </w:r>
      <w:r w:rsidRPr="008F78B7">
        <w:rPr>
          <w:lang w:val="ru-RU"/>
        </w:rPr>
        <w:t>2011 г. № 63-ФЗ «Об электронной подписи»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06</w:t>
      </w:r>
      <w:r w:rsidR="00C21EC0">
        <w:rPr>
          <w:lang w:val="ru-RU"/>
        </w:rPr>
        <w:t>.04.</w:t>
      </w:r>
      <w:r w:rsidR="00ED4EC9" w:rsidRPr="008F78B7">
        <w:rPr>
          <w:lang w:val="ru-RU"/>
        </w:rPr>
        <w:t>2011 № 63-ФЗ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3C60F78B" w14:textId="0753666D" w:rsidR="008F78B7" w:rsidRDefault="008F78B7" w:rsidP="00A413FC">
      <w:pPr>
        <w:pStyle w:val="aff3"/>
        <w:numPr>
          <w:ilvl w:val="0"/>
          <w:numId w:val="9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29</w:t>
      </w:r>
      <w:r w:rsidR="00C21EC0">
        <w:rPr>
          <w:lang w:val="ru-RU"/>
        </w:rPr>
        <w:t>.12.</w:t>
      </w:r>
      <w:r w:rsidR="00ED4EC9" w:rsidRPr="008F78B7">
        <w:rPr>
          <w:lang w:val="ru-RU"/>
        </w:rPr>
        <w:t>2022</w:t>
      </w:r>
      <w:r w:rsidR="00246146">
        <w:rPr>
          <w:lang w:val="ru-RU"/>
        </w:rPr>
        <w:t xml:space="preserve"> </w:t>
      </w:r>
      <w:r w:rsidR="00ED4EC9" w:rsidRPr="008F78B7">
        <w:rPr>
          <w:lang w:val="ru-RU"/>
        </w:rPr>
        <w:t>№ 572-ФЗ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6F056330" w14:textId="256376FD" w:rsidR="008F78B7" w:rsidRPr="008F78B7" w:rsidRDefault="008F78B7" w:rsidP="00A413FC">
      <w:pPr>
        <w:pStyle w:val="aff3"/>
        <w:numPr>
          <w:ilvl w:val="0"/>
          <w:numId w:val="9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Постановление Правительства Российской Федерации от 30</w:t>
      </w:r>
      <w:r w:rsidR="00ED4EC9">
        <w:rPr>
          <w:lang w:val="ru-RU"/>
        </w:rPr>
        <w:t>.06.</w:t>
      </w:r>
      <w:r w:rsidRPr="008F78B7">
        <w:rPr>
          <w:lang w:val="ru-RU"/>
        </w:rPr>
        <w:t>2018 г. № 772 «Об определении состава сведений, размещаемых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лица, включая вид биометрических персональных данных, а также о внесении изменений в некоторые акты Правительства Российской Федерации»</w:t>
      </w:r>
      <w:r w:rsidR="00ED4EC9">
        <w:rPr>
          <w:lang w:val="ru-RU"/>
        </w:rPr>
        <w:t xml:space="preserve"> (далее – Постановление Правительства РФ </w:t>
      </w:r>
      <w:r w:rsidR="00ED4EC9" w:rsidRPr="008F78B7">
        <w:rPr>
          <w:lang w:val="ru-RU"/>
        </w:rPr>
        <w:t>от 30</w:t>
      </w:r>
      <w:r w:rsidR="00C21EC0">
        <w:rPr>
          <w:lang w:val="ru-RU"/>
        </w:rPr>
        <w:t>.06.</w:t>
      </w:r>
      <w:r w:rsidR="00246146">
        <w:rPr>
          <w:lang w:val="ru-RU"/>
        </w:rPr>
        <w:t xml:space="preserve">2018 </w:t>
      </w:r>
      <w:r w:rsidR="00ED4EC9" w:rsidRPr="008F78B7">
        <w:rPr>
          <w:lang w:val="ru-RU"/>
        </w:rPr>
        <w:t>№772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6F98123D" w14:textId="254FD391" w:rsidR="00EE1A59" w:rsidRPr="00EE1A59" w:rsidRDefault="00EE1A59" w:rsidP="00A413FC">
      <w:pPr>
        <w:pStyle w:val="aff3"/>
        <w:numPr>
          <w:ilvl w:val="0"/>
          <w:numId w:val="9"/>
        </w:numPr>
        <w:spacing w:line="360" w:lineRule="auto"/>
        <w:ind w:left="0" w:firstLine="709"/>
        <w:jc w:val="both"/>
        <w:rPr>
          <w:lang w:val="ru-RU"/>
        </w:rPr>
      </w:pPr>
      <w:r w:rsidRPr="00EE1A59">
        <w:rPr>
          <w:lang w:val="ru-RU"/>
        </w:rPr>
        <w:t>Постановление Правительства РФ от 31</w:t>
      </w:r>
      <w:r w:rsidR="0087368A">
        <w:rPr>
          <w:lang w:val="ru-RU"/>
        </w:rPr>
        <w:t>.05.</w:t>
      </w:r>
      <w:r w:rsidRPr="00EE1A59">
        <w:rPr>
          <w:lang w:val="ru-RU"/>
        </w:rPr>
        <w:t>2023 г. N 883 «Об утверждении Положения о единой биометрической системе, в том числе о ее региональных сегментах, и о признании утратившим силу постановления Правительства Российской Федерации от 16</w:t>
      </w:r>
      <w:r w:rsidR="0087368A">
        <w:rPr>
          <w:lang w:val="ru-RU"/>
        </w:rPr>
        <w:t>.06.</w:t>
      </w:r>
      <w:r w:rsidRPr="00EE1A59">
        <w:rPr>
          <w:lang w:val="ru-RU"/>
        </w:rPr>
        <w:t xml:space="preserve">2022 г. </w:t>
      </w:r>
      <w:r w:rsidR="0087368A">
        <w:rPr>
          <w:lang w:val="ru-RU"/>
        </w:rPr>
        <w:t>№</w:t>
      </w:r>
      <w:r w:rsidRPr="00EE1A59">
        <w:rPr>
          <w:lang w:val="ru-RU"/>
        </w:rPr>
        <w:t>1089»;</w:t>
      </w:r>
    </w:p>
    <w:p w14:paraId="0F18A34D" w14:textId="4F92496D" w:rsidR="00741420" w:rsidRDefault="00741420" w:rsidP="008E145E">
      <w:pPr>
        <w:pStyle w:val="aff3"/>
        <w:numPr>
          <w:ilvl w:val="0"/>
          <w:numId w:val="9"/>
        </w:numPr>
        <w:spacing w:line="360" w:lineRule="auto"/>
        <w:ind w:left="0" w:firstLine="709"/>
        <w:jc w:val="both"/>
        <w:rPr>
          <w:lang w:val="ru-RU"/>
        </w:rPr>
      </w:pPr>
      <w:r w:rsidRPr="005F1B04">
        <w:rPr>
          <w:lang w:val="ru-RU"/>
        </w:rPr>
        <w:t xml:space="preserve">Постановление Правительства Российской Федерации от 21.06.2024 №834 «Об определении организации, осуществляющей функции оператора единой </w:t>
      </w:r>
      <w:r w:rsidRPr="005F1B04">
        <w:rPr>
          <w:lang w:val="ru-RU"/>
        </w:rPr>
        <w:lastRenderedPageBreak/>
        <w:t>биометрической системы»</w:t>
      </w:r>
      <w:r w:rsidRPr="00741420">
        <w:rPr>
          <w:lang w:val="ru-RU"/>
        </w:rPr>
        <w:t xml:space="preserve"> (далее – Постановление Правительства РФ от </w:t>
      </w:r>
      <w:r w:rsidRPr="00E43BCB">
        <w:rPr>
          <w:lang w:val="ru-RU"/>
        </w:rPr>
        <w:t>21.06.2024 №834</w:t>
      </w:r>
      <w:r>
        <w:rPr>
          <w:lang w:val="ru-RU"/>
        </w:rPr>
        <w:t>);</w:t>
      </w:r>
    </w:p>
    <w:p w14:paraId="665301FD" w14:textId="6E589F1A" w:rsidR="00170685" w:rsidRPr="00170685" w:rsidRDefault="00170685" w:rsidP="002F6C61">
      <w:pPr>
        <w:pStyle w:val="aff3"/>
        <w:numPr>
          <w:ilvl w:val="0"/>
          <w:numId w:val="9"/>
        </w:numPr>
        <w:spacing w:line="360" w:lineRule="auto"/>
        <w:ind w:left="0" w:firstLine="709"/>
        <w:jc w:val="both"/>
        <w:rPr>
          <w:lang w:val="ru-RU"/>
        </w:rPr>
      </w:pPr>
      <w:r w:rsidRPr="00170685">
        <w:rPr>
          <w:lang w:val="ru-RU"/>
        </w:rPr>
        <w:t>Постановление Правительства Российской Федерации от 15 июня 2022 г. № 1067 «О случаях и сроках использования биометрических персональных данных, размещенных физическими лицами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</w:t>
      </w:r>
      <w:r>
        <w:rPr>
          <w:lang w:val="ru-RU"/>
        </w:rPr>
        <w:t xml:space="preserve"> (далее – Постановление Правительства РФ от 15.06.2022 №1067);</w:t>
      </w:r>
    </w:p>
    <w:p w14:paraId="49624954" w14:textId="70D67F19" w:rsidR="00170685" w:rsidRDefault="00170685" w:rsidP="002F6C61">
      <w:pPr>
        <w:pStyle w:val="aff3"/>
        <w:numPr>
          <w:ilvl w:val="0"/>
          <w:numId w:val="9"/>
        </w:numPr>
        <w:spacing w:line="360" w:lineRule="auto"/>
        <w:ind w:left="0" w:firstLine="709"/>
        <w:jc w:val="both"/>
        <w:rPr>
          <w:lang w:val="ru-RU"/>
        </w:rPr>
      </w:pPr>
      <w:r w:rsidRPr="00170685">
        <w:rPr>
          <w:lang w:val="ru-RU"/>
        </w:rPr>
        <w:t>Постановление Правительства Российской Федерации от 15 июня 2022 г. № 1066 «О размещении физическими лицами своих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  (далее – Постановление Правительства РФ от 15.06.2022 №1066);</w:t>
      </w:r>
    </w:p>
    <w:p w14:paraId="21DC1A75" w14:textId="77777777" w:rsidR="0054729E" w:rsidRPr="0054729E" w:rsidRDefault="0054729E" w:rsidP="0054729E">
      <w:pPr>
        <w:pStyle w:val="aff3"/>
        <w:numPr>
          <w:ilvl w:val="0"/>
          <w:numId w:val="9"/>
        </w:numPr>
        <w:spacing w:line="360" w:lineRule="auto"/>
        <w:ind w:left="0" w:firstLine="709"/>
        <w:jc w:val="both"/>
        <w:rPr>
          <w:lang w:val="ru-RU"/>
        </w:rPr>
      </w:pPr>
      <w:r w:rsidRPr="0054729E">
        <w:rPr>
          <w:lang w:val="ru-RU"/>
        </w:rPr>
        <w:t xml:space="preserve">Приказ </w:t>
      </w:r>
      <w:proofErr w:type="spellStart"/>
      <w:r w:rsidRPr="0054729E">
        <w:rPr>
          <w:lang w:val="ru-RU"/>
        </w:rPr>
        <w:t>Минцифры</w:t>
      </w:r>
      <w:proofErr w:type="spellEnd"/>
      <w:r w:rsidRPr="0054729E">
        <w:rPr>
          <w:lang w:val="ru-RU"/>
        </w:rPr>
        <w:t xml:space="preserve"> России от 12.05.2023 № 453 «О порядке обработки биометрических персональных данных и векторов единой биометрической системы в единой биометрической системе и в информационных системах аккредитованных государственных органов, Центрального банка Российской Федерации в случае прохождения им аккредитации, организаций, осуществляющих аутентификацию на основе биометрических персональных данных физических лиц».</w:t>
      </w:r>
    </w:p>
    <w:p w14:paraId="353C8A16" w14:textId="0CC59BEF" w:rsidR="000C7D24" w:rsidRPr="000C7D24" w:rsidRDefault="000C7D24" w:rsidP="00A413FC">
      <w:pPr>
        <w:pStyle w:val="aff3"/>
        <w:numPr>
          <w:ilvl w:val="0"/>
          <w:numId w:val="9"/>
        </w:numPr>
        <w:spacing w:line="360" w:lineRule="auto"/>
        <w:ind w:left="0" w:firstLine="709"/>
        <w:jc w:val="both"/>
        <w:rPr>
          <w:lang w:val="ru-RU"/>
        </w:rPr>
      </w:pPr>
      <w:r w:rsidRPr="000C7D24">
        <w:rPr>
          <w:lang w:val="ru-RU"/>
        </w:rPr>
        <w:t>Приказ ФСБ России от 10</w:t>
      </w:r>
      <w:r>
        <w:rPr>
          <w:lang w:val="ru-RU"/>
        </w:rPr>
        <w:t>.07.</w:t>
      </w:r>
      <w:r w:rsidRPr="000C7D24">
        <w:rPr>
          <w:lang w:val="ru-RU"/>
        </w:rPr>
        <w:t xml:space="preserve">2014 г. </w:t>
      </w:r>
      <w:r>
        <w:rPr>
          <w:lang w:val="ru-RU"/>
        </w:rPr>
        <w:t>№</w:t>
      </w:r>
      <w:r w:rsidRPr="000C7D24">
        <w:rPr>
          <w:lang w:val="ru-RU"/>
        </w:rPr>
        <w:t xml:space="preserve">378 </w:t>
      </w:r>
      <w:r>
        <w:rPr>
          <w:lang w:val="ru-RU"/>
        </w:rPr>
        <w:t>«</w:t>
      </w:r>
      <w:r w:rsidRPr="000C7D24">
        <w:rPr>
          <w:lang w:val="ru-RU"/>
        </w:rPr>
        <w:t>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</w:t>
      </w:r>
      <w:r>
        <w:rPr>
          <w:lang w:val="ru-RU"/>
        </w:rPr>
        <w:t xml:space="preserve">» (далее – </w:t>
      </w:r>
      <w:r w:rsidRPr="000C7D24">
        <w:rPr>
          <w:lang w:val="ru-RU"/>
        </w:rPr>
        <w:t>Приказ</w:t>
      </w:r>
      <w:r>
        <w:rPr>
          <w:lang w:val="ru-RU"/>
        </w:rPr>
        <w:t xml:space="preserve"> </w:t>
      </w:r>
      <w:r w:rsidRPr="000C7D24">
        <w:rPr>
          <w:lang w:val="ru-RU"/>
        </w:rPr>
        <w:t>ФСБ России от 10</w:t>
      </w:r>
      <w:r>
        <w:rPr>
          <w:lang w:val="ru-RU"/>
        </w:rPr>
        <w:t>.07.</w:t>
      </w:r>
      <w:r w:rsidRPr="000C7D24">
        <w:rPr>
          <w:lang w:val="ru-RU"/>
        </w:rPr>
        <w:t xml:space="preserve">2014 </w:t>
      </w:r>
      <w:r>
        <w:rPr>
          <w:lang w:val="ru-RU"/>
        </w:rPr>
        <w:t>№</w:t>
      </w:r>
      <w:r w:rsidRPr="000C7D24">
        <w:rPr>
          <w:lang w:val="ru-RU"/>
        </w:rPr>
        <w:t>378</w:t>
      </w:r>
      <w:r>
        <w:rPr>
          <w:lang w:val="ru-RU"/>
        </w:rPr>
        <w:t>);</w:t>
      </w:r>
    </w:p>
    <w:p w14:paraId="5F1F284D" w14:textId="0687EEA1" w:rsidR="00EE1A59" w:rsidRPr="00EE1A59" w:rsidRDefault="00EE1A59" w:rsidP="00A413FC">
      <w:pPr>
        <w:pStyle w:val="aff3"/>
        <w:numPr>
          <w:ilvl w:val="0"/>
          <w:numId w:val="9"/>
        </w:numPr>
        <w:spacing w:line="360" w:lineRule="auto"/>
        <w:ind w:left="0" w:firstLine="709"/>
        <w:jc w:val="both"/>
        <w:rPr>
          <w:lang w:val="ru-RU"/>
        </w:rPr>
      </w:pPr>
      <w:r w:rsidRPr="00EE1A59">
        <w:rPr>
          <w:lang w:val="ru-RU"/>
        </w:rPr>
        <w:t>Приказ ФСТЭК России от 18.02.2013 №21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 (далее - Приказ ФСТЭК России от 18</w:t>
      </w:r>
      <w:r w:rsidR="0087368A">
        <w:rPr>
          <w:lang w:val="ru-RU"/>
        </w:rPr>
        <w:t>.02.</w:t>
      </w:r>
      <w:r w:rsidRPr="00EE1A59">
        <w:rPr>
          <w:lang w:val="ru-RU"/>
        </w:rPr>
        <w:t>2013</w:t>
      </w:r>
      <w:r w:rsidR="00246146">
        <w:rPr>
          <w:lang w:val="ru-RU"/>
        </w:rPr>
        <w:t xml:space="preserve"> </w:t>
      </w:r>
      <w:r w:rsidRPr="00EE1A59">
        <w:rPr>
          <w:lang w:val="ru-RU"/>
        </w:rPr>
        <w:t>№21).</w:t>
      </w:r>
    </w:p>
    <w:p w14:paraId="52DE5474" w14:textId="72C39E06" w:rsidR="00AC7D5A" w:rsidRDefault="00AC7D5A" w:rsidP="00AC7D5A">
      <w:pPr>
        <w:spacing w:line="360" w:lineRule="auto"/>
        <w:jc w:val="both"/>
        <w:rPr>
          <w:lang w:val="ru-RU"/>
        </w:rPr>
      </w:pPr>
      <w:r>
        <w:rPr>
          <w:lang w:val="ru-RU"/>
        </w:rPr>
        <w:br w:type="page"/>
      </w:r>
    </w:p>
    <w:p w14:paraId="0694ED63" w14:textId="275DE196" w:rsidR="00BD060A" w:rsidRPr="00D4512E" w:rsidRDefault="005933D6" w:rsidP="00BB72A3">
      <w:pPr>
        <w:pStyle w:val="1"/>
        <w:rPr>
          <w:color w:val="auto"/>
          <w:lang w:val="ru-RU"/>
        </w:rPr>
      </w:pPr>
      <w:bookmarkStart w:id="7" w:name="_Toc177748357"/>
      <w:r w:rsidRPr="00D4512E">
        <w:rPr>
          <w:color w:val="auto"/>
          <w:lang w:val="ru-RU"/>
        </w:rPr>
        <w:lastRenderedPageBreak/>
        <w:t>Описание</w:t>
      </w:r>
      <w:r w:rsidR="006F64BB" w:rsidRPr="00D4512E">
        <w:rPr>
          <w:color w:val="auto"/>
          <w:lang w:val="ru-RU"/>
        </w:rPr>
        <w:t xml:space="preserve"> </w:t>
      </w:r>
      <w:r w:rsidR="0044223A" w:rsidRPr="00D4512E">
        <w:rPr>
          <w:color w:val="auto"/>
          <w:lang w:val="ru-RU"/>
        </w:rPr>
        <w:t xml:space="preserve">процесса </w:t>
      </w:r>
      <w:bookmarkEnd w:id="5"/>
      <w:r w:rsidR="006236A1">
        <w:rPr>
          <w:color w:val="auto"/>
          <w:lang w:val="ru-RU"/>
        </w:rPr>
        <w:t>повышения уровня биометрии</w:t>
      </w:r>
      <w:bookmarkEnd w:id="7"/>
    </w:p>
    <w:p w14:paraId="54A086BB" w14:textId="5CE0C5EB" w:rsidR="005876D0" w:rsidRDefault="00546EB9" w:rsidP="00785D8F">
      <w:pPr>
        <w:spacing w:line="360" w:lineRule="auto"/>
        <w:ind w:firstLine="709"/>
        <w:jc w:val="both"/>
        <w:rPr>
          <w:noProof/>
          <w:lang w:val="ru-RU"/>
        </w:rPr>
      </w:pPr>
      <w:r>
        <w:rPr>
          <w:noProof/>
          <w:lang w:val="ru-RU"/>
        </w:rPr>
        <w:t>В п</w:t>
      </w:r>
      <w:r w:rsidR="003474F5" w:rsidRPr="003474F5">
        <w:rPr>
          <w:noProof/>
          <w:lang w:val="ru-RU"/>
        </w:rPr>
        <w:t>роцесс</w:t>
      </w:r>
      <w:r>
        <w:rPr>
          <w:noProof/>
          <w:lang w:val="ru-RU"/>
        </w:rPr>
        <w:t>е</w:t>
      </w:r>
      <w:r w:rsidR="003474F5" w:rsidRPr="003474F5">
        <w:rPr>
          <w:noProof/>
          <w:lang w:val="ru-RU"/>
        </w:rPr>
        <w:t xml:space="preserve"> повышения уровня биометрии </w:t>
      </w:r>
      <w:r w:rsidR="00755096">
        <w:rPr>
          <w:noProof/>
          <w:lang w:val="ru-RU"/>
        </w:rPr>
        <w:t xml:space="preserve">происходит подтверждение </w:t>
      </w:r>
      <w:r w:rsidR="00DC7A34" w:rsidRPr="003474F5">
        <w:rPr>
          <w:noProof/>
          <w:lang w:val="ru-RU"/>
        </w:rPr>
        <w:t>БО</w:t>
      </w:r>
      <w:r w:rsidR="00DC7A34">
        <w:rPr>
          <w:noProof/>
          <w:lang w:val="ru-RU"/>
        </w:rPr>
        <w:t>,</w:t>
      </w:r>
      <w:r w:rsidR="00DC7A34" w:rsidRPr="003474F5">
        <w:rPr>
          <w:noProof/>
          <w:lang w:val="ru-RU"/>
        </w:rPr>
        <w:t xml:space="preserve"> </w:t>
      </w:r>
      <w:r w:rsidR="003474F5" w:rsidRPr="003474F5">
        <w:rPr>
          <w:noProof/>
          <w:lang w:val="ru-RU"/>
        </w:rPr>
        <w:t>ранее сданны</w:t>
      </w:r>
      <w:r w:rsidR="001F2B70">
        <w:rPr>
          <w:noProof/>
          <w:lang w:val="ru-RU"/>
        </w:rPr>
        <w:t>х</w:t>
      </w:r>
      <w:r w:rsidR="003474F5" w:rsidRPr="003474F5">
        <w:rPr>
          <w:noProof/>
          <w:lang w:val="ru-RU"/>
        </w:rPr>
        <w:t xml:space="preserve"> </w:t>
      </w:r>
      <w:r w:rsidR="0023041A">
        <w:rPr>
          <w:noProof/>
          <w:lang w:val="ru-RU"/>
        </w:rPr>
        <w:t>П</w:t>
      </w:r>
      <w:r w:rsidR="003474F5" w:rsidRPr="003474F5">
        <w:rPr>
          <w:noProof/>
          <w:lang w:val="ru-RU"/>
        </w:rPr>
        <w:t>ользователем</w:t>
      </w:r>
      <w:r w:rsidR="002A0036">
        <w:rPr>
          <w:noProof/>
          <w:lang w:val="ru-RU"/>
        </w:rPr>
        <w:t>, имеющим УЗ ЕСИА,</w:t>
      </w:r>
      <w:r w:rsidR="003474F5" w:rsidRPr="003474F5">
        <w:rPr>
          <w:noProof/>
          <w:lang w:val="ru-RU"/>
        </w:rPr>
        <w:t xml:space="preserve"> </w:t>
      </w:r>
      <w:r w:rsidR="0077030E">
        <w:rPr>
          <w:noProof/>
          <w:lang w:val="ru-RU"/>
        </w:rPr>
        <w:t>и зарегистрированны</w:t>
      </w:r>
      <w:r w:rsidR="00DC7A34">
        <w:rPr>
          <w:noProof/>
          <w:lang w:val="ru-RU"/>
        </w:rPr>
        <w:t>х</w:t>
      </w:r>
      <w:r w:rsidR="0077030E">
        <w:rPr>
          <w:noProof/>
          <w:lang w:val="ru-RU"/>
        </w:rPr>
        <w:t xml:space="preserve"> в ГИС ЕБС</w:t>
      </w:r>
      <w:r w:rsidR="003474F5" w:rsidRPr="003474F5">
        <w:rPr>
          <w:noProof/>
          <w:lang w:val="ru-RU"/>
        </w:rPr>
        <w:t>, имеющи</w:t>
      </w:r>
      <w:r w:rsidR="001F2B70">
        <w:rPr>
          <w:noProof/>
          <w:lang w:val="ru-RU"/>
        </w:rPr>
        <w:t>х</w:t>
      </w:r>
      <w:r w:rsidR="003474F5" w:rsidRPr="003474F5">
        <w:rPr>
          <w:noProof/>
          <w:lang w:val="ru-RU"/>
        </w:rPr>
        <w:t xml:space="preserve"> </w:t>
      </w:r>
      <w:r w:rsidR="00932715">
        <w:rPr>
          <w:noProof/>
          <w:lang w:val="ru-RU"/>
        </w:rPr>
        <w:t>тип</w:t>
      </w:r>
      <w:r w:rsidR="003474F5" w:rsidRPr="003474F5">
        <w:rPr>
          <w:noProof/>
          <w:lang w:val="ru-RU"/>
        </w:rPr>
        <w:t xml:space="preserve"> «Стандартная»</w:t>
      </w:r>
      <w:r w:rsidR="002A0036">
        <w:rPr>
          <w:noProof/>
          <w:lang w:val="ru-RU"/>
        </w:rPr>
        <w:t xml:space="preserve"> («</w:t>
      </w:r>
      <w:r w:rsidR="005D6DC8">
        <w:rPr>
          <w:noProof/>
          <w:lang w:val="ru-RU"/>
        </w:rPr>
        <w:t>фотоизображение лица</w:t>
      </w:r>
      <w:r w:rsidR="002A0036">
        <w:rPr>
          <w:noProof/>
          <w:lang w:val="ru-RU"/>
        </w:rPr>
        <w:t>» + «</w:t>
      </w:r>
      <w:r w:rsidR="005D6DC8">
        <w:rPr>
          <w:noProof/>
          <w:lang w:val="ru-RU"/>
        </w:rPr>
        <w:t>аудиозапись голоса</w:t>
      </w:r>
      <w:r w:rsidR="002A0036">
        <w:rPr>
          <w:noProof/>
          <w:lang w:val="ru-RU"/>
        </w:rPr>
        <w:t>» с загранпаспортом)</w:t>
      </w:r>
      <w:r w:rsidR="003474F5" w:rsidRPr="003474F5">
        <w:rPr>
          <w:noProof/>
          <w:lang w:val="ru-RU"/>
        </w:rPr>
        <w:t xml:space="preserve"> или «Упрощенная»</w:t>
      </w:r>
      <w:r w:rsidR="009B663D">
        <w:rPr>
          <w:noProof/>
          <w:lang w:val="ru-RU"/>
        </w:rPr>
        <w:t xml:space="preserve"> («</w:t>
      </w:r>
      <w:r w:rsidR="005D6DC8">
        <w:rPr>
          <w:noProof/>
          <w:lang w:val="ru-RU"/>
        </w:rPr>
        <w:t>фотоизображение лица</w:t>
      </w:r>
      <w:r w:rsidR="009B663D">
        <w:rPr>
          <w:noProof/>
          <w:lang w:val="ru-RU"/>
        </w:rPr>
        <w:t>» + «</w:t>
      </w:r>
      <w:r w:rsidR="005D6DC8">
        <w:rPr>
          <w:noProof/>
          <w:lang w:val="ru-RU"/>
        </w:rPr>
        <w:t>аудиозапись голоса</w:t>
      </w:r>
      <w:r w:rsidR="009B663D">
        <w:rPr>
          <w:noProof/>
          <w:lang w:val="ru-RU"/>
        </w:rPr>
        <w:t>» без загранпаспорта)</w:t>
      </w:r>
      <w:r w:rsidR="009C0221">
        <w:rPr>
          <w:noProof/>
          <w:lang w:val="ru-RU"/>
        </w:rPr>
        <w:t>,</w:t>
      </w:r>
      <w:r w:rsidR="001F2B70">
        <w:rPr>
          <w:noProof/>
          <w:lang w:val="ru-RU"/>
        </w:rPr>
        <w:t xml:space="preserve"> </w:t>
      </w:r>
      <w:r w:rsidR="009C0221" w:rsidRPr="003474F5">
        <w:rPr>
          <w:noProof/>
          <w:lang w:val="ru-RU"/>
        </w:rPr>
        <w:t xml:space="preserve">до уровня </w:t>
      </w:r>
      <w:r w:rsidR="009C0221">
        <w:rPr>
          <w:noProof/>
          <w:lang w:val="ru-RU"/>
        </w:rPr>
        <w:t xml:space="preserve">(типа) </w:t>
      </w:r>
      <w:r w:rsidR="009C0221" w:rsidRPr="003474F5">
        <w:rPr>
          <w:noProof/>
          <w:lang w:val="ru-RU"/>
        </w:rPr>
        <w:t>«Подтвержденная»</w:t>
      </w:r>
      <w:r w:rsidR="009C0221">
        <w:rPr>
          <w:noProof/>
          <w:lang w:val="ru-RU"/>
        </w:rPr>
        <w:t>.</w:t>
      </w:r>
      <w:r w:rsidR="009C0221" w:rsidRPr="003474F5">
        <w:rPr>
          <w:noProof/>
          <w:lang w:val="ru-RU"/>
        </w:rPr>
        <w:t xml:space="preserve"> </w:t>
      </w:r>
      <w:r w:rsidR="001F2B70">
        <w:rPr>
          <w:noProof/>
          <w:lang w:val="ru-RU"/>
        </w:rPr>
        <w:t>Повышение уровня биометрии</w:t>
      </w:r>
      <w:r w:rsidR="00935D18">
        <w:rPr>
          <w:noProof/>
          <w:lang w:val="ru-RU"/>
        </w:rPr>
        <w:t xml:space="preserve"> производится в отделениях банков, </w:t>
      </w:r>
      <w:r w:rsidR="00932715">
        <w:rPr>
          <w:noProof/>
          <w:lang w:val="ru-RU"/>
        </w:rPr>
        <w:t>осуществляющих</w:t>
      </w:r>
      <w:r w:rsidR="001F2B70">
        <w:rPr>
          <w:noProof/>
          <w:lang w:val="ru-RU"/>
        </w:rPr>
        <w:t xml:space="preserve"> </w:t>
      </w:r>
      <w:r w:rsidR="00932715" w:rsidRPr="001F2B70">
        <w:rPr>
          <w:noProof/>
          <w:lang w:val="ru-RU"/>
        </w:rPr>
        <w:t xml:space="preserve">путем сбора БО </w:t>
      </w:r>
      <w:r w:rsidR="001F2B70" w:rsidRPr="001F2B70">
        <w:rPr>
          <w:noProof/>
          <w:lang w:val="ru-RU"/>
        </w:rPr>
        <w:t>процесс регистрации БПДн ФЛ в ГИС</w:t>
      </w:r>
      <w:r w:rsidR="001F2B70">
        <w:rPr>
          <w:noProof/>
          <w:lang w:val="ru-RU"/>
        </w:rPr>
        <w:t xml:space="preserve"> </w:t>
      </w:r>
      <w:r w:rsidR="001F2B70" w:rsidRPr="001F2B70">
        <w:rPr>
          <w:noProof/>
          <w:lang w:val="ru-RU"/>
        </w:rPr>
        <w:t>ЕБС</w:t>
      </w:r>
      <w:r w:rsidR="001F2B70">
        <w:rPr>
          <w:noProof/>
          <w:lang w:val="ru-RU"/>
        </w:rPr>
        <w:t xml:space="preserve"> </w:t>
      </w:r>
      <w:r w:rsidR="001F2B70" w:rsidRPr="001F2B70">
        <w:rPr>
          <w:noProof/>
          <w:lang w:val="ru-RU"/>
        </w:rPr>
        <w:t>на основании Федерального закона</w:t>
      </w:r>
      <w:r w:rsidR="001F2B70">
        <w:rPr>
          <w:noProof/>
          <w:lang w:val="ru-RU"/>
        </w:rPr>
        <w:t xml:space="preserve"> </w:t>
      </w:r>
      <w:r w:rsidR="001F2B70" w:rsidRPr="001F2B70">
        <w:rPr>
          <w:noProof/>
          <w:lang w:val="ru-RU"/>
        </w:rPr>
        <w:t>№572-ФЗ</w:t>
      </w:r>
      <w:r w:rsidR="001F2B70">
        <w:rPr>
          <w:noProof/>
          <w:lang w:val="ru-RU"/>
        </w:rPr>
        <w:t>.</w:t>
      </w:r>
      <w:r w:rsidR="00932715">
        <w:rPr>
          <w:noProof/>
          <w:lang w:val="ru-RU"/>
        </w:rPr>
        <w:t xml:space="preserve"> </w:t>
      </w:r>
    </w:p>
    <w:p w14:paraId="13DBDE81" w14:textId="065E0563" w:rsidR="00AE0936" w:rsidRDefault="00AE0936" w:rsidP="00AE0936">
      <w:pPr>
        <w:spacing w:line="360" w:lineRule="auto"/>
        <w:ind w:firstLine="709"/>
        <w:jc w:val="both"/>
        <w:rPr>
          <w:noProof/>
          <w:lang w:val="ru-RU"/>
        </w:rPr>
      </w:pPr>
      <w:r w:rsidRPr="003474F5">
        <w:rPr>
          <w:noProof/>
          <w:lang w:val="ru-RU"/>
        </w:rPr>
        <w:t xml:space="preserve">Для </w:t>
      </w:r>
      <w:r>
        <w:rPr>
          <w:noProof/>
          <w:lang w:val="ru-RU"/>
        </w:rPr>
        <w:t>повышения типа</w:t>
      </w:r>
      <w:r w:rsidRPr="003474F5">
        <w:rPr>
          <w:noProof/>
          <w:lang w:val="ru-RU"/>
        </w:rPr>
        <w:t xml:space="preserve"> ранее полученных БО </w:t>
      </w:r>
      <w:r>
        <w:rPr>
          <w:noProof/>
          <w:lang w:val="ru-RU"/>
        </w:rPr>
        <w:t>П</w:t>
      </w:r>
      <w:r w:rsidRPr="003474F5">
        <w:rPr>
          <w:noProof/>
          <w:lang w:val="ru-RU"/>
        </w:rPr>
        <w:t>ользователю</w:t>
      </w:r>
      <w:r w:rsidRPr="007C1535">
        <w:rPr>
          <w:noProof/>
          <w:lang w:val="ru-RU"/>
        </w:rPr>
        <w:t xml:space="preserve"> </w:t>
      </w:r>
      <w:r>
        <w:rPr>
          <w:noProof/>
          <w:lang w:val="ru-RU"/>
        </w:rPr>
        <w:t xml:space="preserve">следует лично </w:t>
      </w:r>
      <w:r w:rsidRPr="003474F5">
        <w:rPr>
          <w:noProof/>
          <w:lang w:val="ru-RU"/>
        </w:rPr>
        <w:t>обрати</w:t>
      </w:r>
      <w:r>
        <w:rPr>
          <w:noProof/>
          <w:lang w:val="ru-RU"/>
        </w:rPr>
        <w:t>ться</w:t>
      </w:r>
      <w:r w:rsidRPr="003474F5">
        <w:rPr>
          <w:noProof/>
          <w:lang w:val="ru-RU"/>
        </w:rPr>
        <w:t xml:space="preserve"> </w:t>
      </w:r>
      <w:r>
        <w:rPr>
          <w:noProof/>
          <w:lang w:val="ru-RU"/>
        </w:rPr>
        <w:t xml:space="preserve">в отделение банка </w:t>
      </w:r>
      <w:r w:rsidRPr="003474F5">
        <w:rPr>
          <w:noProof/>
          <w:lang w:val="ru-RU"/>
        </w:rPr>
        <w:t xml:space="preserve">для </w:t>
      </w:r>
      <w:r>
        <w:rPr>
          <w:noProof/>
          <w:lang w:val="ru-RU"/>
        </w:rPr>
        <w:t>повышения</w:t>
      </w:r>
      <w:r w:rsidRPr="003474F5">
        <w:rPr>
          <w:noProof/>
          <w:lang w:val="ru-RU"/>
        </w:rPr>
        <w:t xml:space="preserve"> биометрии</w:t>
      </w:r>
      <w:r>
        <w:rPr>
          <w:noProof/>
          <w:lang w:val="ru-RU"/>
        </w:rPr>
        <w:t xml:space="preserve">, пройти </w:t>
      </w:r>
      <w:r w:rsidRPr="003474F5">
        <w:rPr>
          <w:noProof/>
          <w:lang w:val="ru-RU"/>
        </w:rPr>
        <w:t>процесс</w:t>
      </w:r>
      <w:r>
        <w:rPr>
          <w:noProof/>
          <w:lang w:val="ru-RU"/>
        </w:rPr>
        <w:t xml:space="preserve"> </w:t>
      </w:r>
      <w:r w:rsidRPr="003474F5">
        <w:rPr>
          <w:noProof/>
          <w:lang w:val="ru-RU"/>
        </w:rPr>
        <w:t>биометрической</w:t>
      </w:r>
      <w:r>
        <w:rPr>
          <w:noProof/>
          <w:lang w:val="ru-RU"/>
        </w:rPr>
        <w:t xml:space="preserve"> </w:t>
      </w:r>
      <w:r w:rsidRPr="003474F5">
        <w:rPr>
          <w:noProof/>
          <w:lang w:val="ru-RU"/>
        </w:rPr>
        <w:t>верификации по двум модальностям</w:t>
      </w:r>
      <w:r>
        <w:rPr>
          <w:noProof/>
          <w:lang w:val="ru-RU"/>
        </w:rPr>
        <w:t xml:space="preserve"> (</w:t>
      </w:r>
      <w:r w:rsidR="005D6DC8">
        <w:rPr>
          <w:noProof/>
          <w:lang w:val="ru-RU"/>
        </w:rPr>
        <w:t>«фотоизображение лица» + «аудиозапись голоса»</w:t>
      </w:r>
      <w:r>
        <w:rPr>
          <w:noProof/>
          <w:lang w:val="ru-RU"/>
        </w:rPr>
        <w:t>)</w:t>
      </w:r>
      <w:r w:rsidRPr="003474F5">
        <w:rPr>
          <w:noProof/>
          <w:lang w:val="ru-RU"/>
        </w:rPr>
        <w:t>.</w:t>
      </w:r>
      <w:r>
        <w:rPr>
          <w:noProof/>
          <w:lang w:val="ru-RU"/>
        </w:rPr>
        <w:t xml:space="preserve"> </w:t>
      </w:r>
      <w:r w:rsidRPr="003474F5">
        <w:rPr>
          <w:noProof/>
          <w:lang w:val="ru-RU"/>
        </w:rPr>
        <w:t>После успешно</w:t>
      </w:r>
      <w:r>
        <w:rPr>
          <w:noProof/>
          <w:lang w:val="ru-RU"/>
        </w:rPr>
        <w:t>го завершения</w:t>
      </w:r>
      <w:r w:rsidRPr="003474F5">
        <w:rPr>
          <w:noProof/>
          <w:lang w:val="ru-RU"/>
        </w:rPr>
        <w:t xml:space="preserve"> БО </w:t>
      </w:r>
      <w:r>
        <w:rPr>
          <w:noProof/>
          <w:lang w:val="ru-RU"/>
        </w:rPr>
        <w:t>П</w:t>
      </w:r>
      <w:r w:rsidRPr="003474F5">
        <w:rPr>
          <w:noProof/>
          <w:lang w:val="ru-RU"/>
        </w:rPr>
        <w:t xml:space="preserve">ользователя </w:t>
      </w:r>
      <w:r w:rsidR="006F5B4E">
        <w:rPr>
          <w:noProof/>
          <w:lang w:val="ru-RU"/>
        </w:rPr>
        <w:t>повышается до</w:t>
      </w:r>
      <w:r w:rsidRPr="003474F5">
        <w:rPr>
          <w:noProof/>
          <w:lang w:val="ru-RU"/>
        </w:rPr>
        <w:t xml:space="preserve"> </w:t>
      </w:r>
      <w:r>
        <w:rPr>
          <w:noProof/>
          <w:lang w:val="ru-RU"/>
        </w:rPr>
        <w:t>тип</w:t>
      </w:r>
      <w:r w:rsidR="006F5B4E">
        <w:rPr>
          <w:noProof/>
          <w:lang w:val="ru-RU"/>
        </w:rPr>
        <w:t>а</w:t>
      </w:r>
      <w:r w:rsidRPr="003474F5">
        <w:rPr>
          <w:noProof/>
          <w:lang w:val="ru-RU"/>
        </w:rPr>
        <w:t xml:space="preserve"> «</w:t>
      </w:r>
      <w:r w:rsidRPr="0077030E">
        <w:rPr>
          <w:noProof/>
          <w:lang w:val="ru-RU"/>
        </w:rPr>
        <w:t>Подтвержденная</w:t>
      </w:r>
      <w:r>
        <w:rPr>
          <w:noProof/>
          <w:lang w:val="ru-RU"/>
        </w:rPr>
        <w:t>»</w:t>
      </w:r>
      <w:r w:rsidRPr="003474F5">
        <w:rPr>
          <w:noProof/>
          <w:lang w:val="ru-RU"/>
        </w:rPr>
        <w:t>.</w:t>
      </w:r>
      <w:r>
        <w:rPr>
          <w:noProof/>
          <w:lang w:val="ru-RU"/>
        </w:rPr>
        <w:t xml:space="preserve"> </w:t>
      </w:r>
    </w:p>
    <w:p w14:paraId="57C06BFD" w14:textId="555AA0C4" w:rsidR="003920B9" w:rsidRDefault="00B2281E" w:rsidP="003075ED">
      <w:pPr>
        <w:spacing w:line="360" w:lineRule="auto"/>
        <w:ind w:firstLine="709"/>
        <w:jc w:val="both"/>
        <w:rPr>
          <w:noProof/>
          <w:lang w:val="ru-RU"/>
        </w:rPr>
      </w:pPr>
      <w:r>
        <w:rPr>
          <w:noProof/>
          <w:lang w:val="ru-RU"/>
        </w:rPr>
        <w:t xml:space="preserve">Процесс реализуется с использованием </w:t>
      </w:r>
      <w:r w:rsidR="00B827BE">
        <w:rPr>
          <w:noProof/>
          <w:lang w:val="ru-RU"/>
        </w:rPr>
        <w:t xml:space="preserve">ВС и взаимодействия через СМЭВ для методов </w:t>
      </w:r>
      <w:r w:rsidR="00B827BE">
        <w:rPr>
          <w:noProof/>
        </w:rPr>
        <w:t>API</w:t>
      </w:r>
      <w:r w:rsidR="00B827BE" w:rsidRPr="00B827BE">
        <w:rPr>
          <w:noProof/>
          <w:lang w:val="ru-RU"/>
        </w:rPr>
        <w:t xml:space="preserve"> </w:t>
      </w:r>
      <w:r w:rsidR="00B827BE">
        <w:rPr>
          <w:noProof/>
          <w:lang w:val="ru-RU"/>
        </w:rPr>
        <w:t>биометрической верификации</w:t>
      </w:r>
      <w:r w:rsidR="00346411">
        <w:rPr>
          <w:noProof/>
          <w:lang w:val="ru-RU"/>
        </w:rPr>
        <w:t xml:space="preserve"> </w:t>
      </w:r>
      <w:r w:rsidR="0030603B" w:rsidRPr="0030603B">
        <w:rPr>
          <w:lang w:val="ru-RU"/>
        </w:rPr>
        <w:t>старт</w:t>
      </w:r>
      <w:r w:rsidR="00346411">
        <w:rPr>
          <w:lang w:val="ru-RU"/>
        </w:rPr>
        <w:t>а</w:t>
      </w:r>
      <w:r w:rsidR="0030603B" w:rsidRPr="0030603B">
        <w:rPr>
          <w:lang w:val="ru-RU"/>
        </w:rPr>
        <w:t xml:space="preserve"> биометрической верификации </w:t>
      </w:r>
      <w:r w:rsidR="00346411">
        <w:rPr>
          <w:lang w:val="ru-RU"/>
        </w:rPr>
        <w:t>получения расширенного результата</w:t>
      </w:r>
      <w:r w:rsidR="00716927">
        <w:rPr>
          <w:lang w:val="ru-RU"/>
        </w:rPr>
        <w:t xml:space="preserve"> и</w:t>
      </w:r>
      <w:r w:rsidR="00346411">
        <w:rPr>
          <w:lang w:val="ru-RU"/>
        </w:rPr>
        <w:t xml:space="preserve"> повышения уровня биометрии: ВС1</w:t>
      </w:r>
      <w:r w:rsidR="0030603B">
        <w:rPr>
          <w:rStyle w:val="affb"/>
          <w:lang w:val="ru-RU"/>
        </w:rPr>
        <w:footnoteReference w:id="2"/>
      </w:r>
      <w:r w:rsidR="00716927">
        <w:rPr>
          <w:lang w:val="ru-RU"/>
        </w:rPr>
        <w:t>,</w:t>
      </w:r>
      <w:r w:rsidR="00346411">
        <w:rPr>
          <w:lang w:val="ru-RU"/>
        </w:rPr>
        <w:t xml:space="preserve"> ВС2</w:t>
      </w:r>
      <w:r w:rsidR="00900235">
        <w:rPr>
          <w:rStyle w:val="affb"/>
          <w:noProof/>
          <w:lang w:val="ru-RU"/>
        </w:rPr>
        <w:footnoteReference w:id="3"/>
      </w:r>
      <w:r w:rsidR="00716927">
        <w:rPr>
          <w:noProof/>
          <w:lang w:val="ru-RU"/>
        </w:rPr>
        <w:t>,</w:t>
      </w:r>
      <w:r w:rsidR="00346411">
        <w:rPr>
          <w:noProof/>
          <w:lang w:val="ru-RU"/>
        </w:rPr>
        <w:t xml:space="preserve"> ВС3</w:t>
      </w:r>
      <w:r w:rsidR="00716927">
        <w:rPr>
          <w:noProof/>
          <w:lang w:val="ru-RU"/>
        </w:rPr>
        <w:t>.</w:t>
      </w:r>
      <w:r w:rsidR="00900235">
        <w:rPr>
          <w:rStyle w:val="affb"/>
          <w:noProof/>
          <w:lang w:val="ru-RU"/>
        </w:rPr>
        <w:footnoteReference w:id="4"/>
      </w:r>
    </w:p>
    <w:p w14:paraId="10D66E8D" w14:textId="2A641206" w:rsidR="00BF0357" w:rsidRPr="00BF0357" w:rsidRDefault="00BF0357" w:rsidP="003075ED">
      <w:pPr>
        <w:spacing w:line="360" w:lineRule="auto"/>
        <w:ind w:firstLine="709"/>
        <w:jc w:val="both"/>
        <w:rPr>
          <w:i/>
          <w:noProof/>
          <w:lang w:val="ru-RU"/>
        </w:rPr>
      </w:pPr>
      <w:r>
        <w:rPr>
          <w:i/>
          <w:noProof/>
          <w:lang w:val="ru-RU"/>
        </w:rPr>
        <w:t>Внимание</w:t>
      </w:r>
      <w:r w:rsidRPr="00BF0357">
        <w:rPr>
          <w:i/>
          <w:noProof/>
          <w:lang w:val="ru-RU"/>
        </w:rPr>
        <w:t>!</w:t>
      </w:r>
      <w:r>
        <w:rPr>
          <w:i/>
          <w:noProof/>
          <w:lang w:val="ru-RU"/>
        </w:rPr>
        <w:t xml:space="preserve"> </w:t>
      </w:r>
      <w:r w:rsidR="00D2776C">
        <w:rPr>
          <w:i/>
          <w:noProof/>
          <w:lang w:val="ru-RU"/>
        </w:rPr>
        <w:t>Для взаимодей</w:t>
      </w:r>
      <w:r w:rsidR="009E4C0B">
        <w:rPr>
          <w:i/>
          <w:noProof/>
          <w:lang w:val="ru-RU"/>
        </w:rPr>
        <w:t>с</w:t>
      </w:r>
      <w:r w:rsidR="00D2776C">
        <w:rPr>
          <w:i/>
          <w:noProof/>
          <w:lang w:val="ru-RU"/>
        </w:rPr>
        <w:t>твия со СМЭВ используется схема СМЭВ, представляющая собой н</w:t>
      </w:r>
      <w:r>
        <w:rPr>
          <w:i/>
          <w:noProof/>
          <w:lang w:val="ru-RU"/>
        </w:rPr>
        <w:t xml:space="preserve">абор правил, структурированных сведений, согласно которым формируются </w:t>
      </w:r>
      <w:r>
        <w:rPr>
          <w:i/>
          <w:noProof/>
        </w:rPr>
        <w:t>XML</w:t>
      </w:r>
      <w:r>
        <w:rPr>
          <w:i/>
          <w:noProof/>
          <w:lang w:val="ru-RU"/>
        </w:rPr>
        <w:t xml:space="preserve">-сообщения для обмена в СМЭВ. </w:t>
      </w:r>
      <w:r w:rsidR="00106BA6">
        <w:rPr>
          <w:i/>
          <w:noProof/>
          <w:lang w:val="ru-RU"/>
        </w:rPr>
        <w:t>В рамках процесса повышения уровня биометрии с</w:t>
      </w:r>
      <w:r>
        <w:rPr>
          <w:i/>
          <w:noProof/>
          <w:lang w:val="ru-RU"/>
        </w:rPr>
        <w:t xml:space="preserve">ледует использовать схему СМЭВ версии 1.2. </w:t>
      </w:r>
    </w:p>
    <w:p w14:paraId="4B5BE6A7" w14:textId="4C83DEC0" w:rsidR="00D26233" w:rsidRDefault="00C13273" w:rsidP="00785D8F">
      <w:pPr>
        <w:spacing w:line="360" w:lineRule="auto"/>
        <w:ind w:firstLine="709"/>
        <w:jc w:val="both"/>
        <w:rPr>
          <w:noProof/>
          <w:lang w:val="ru-RU"/>
        </w:rPr>
      </w:pPr>
      <w:r>
        <w:rPr>
          <w:noProof/>
          <w:lang w:val="ru-RU"/>
        </w:rPr>
        <w:t>В</w:t>
      </w:r>
      <w:r w:rsidR="00B827BE">
        <w:rPr>
          <w:noProof/>
          <w:lang w:val="ru-RU"/>
        </w:rPr>
        <w:t>ызывающей стороной является ИС банка, при этом</w:t>
      </w:r>
      <w:r w:rsidR="005876D0">
        <w:rPr>
          <w:noProof/>
          <w:lang w:val="ru-RU"/>
        </w:rPr>
        <w:t xml:space="preserve"> сам процесс биометрической верификации</w:t>
      </w:r>
      <w:r w:rsidR="00B827BE">
        <w:rPr>
          <w:noProof/>
          <w:lang w:val="ru-RU"/>
        </w:rPr>
        <w:t xml:space="preserve"> в части взаимодействия с Пользователем реализуется через веб-форму съема БО ГИС ЕБС, открываемую на устройстве уполномочен</w:t>
      </w:r>
      <w:r w:rsidR="00D26233">
        <w:rPr>
          <w:noProof/>
          <w:lang w:val="ru-RU"/>
        </w:rPr>
        <w:t>н</w:t>
      </w:r>
      <w:r w:rsidR="00B827BE">
        <w:rPr>
          <w:noProof/>
          <w:lang w:val="ru-RU"/>
        </w:rPr>
        <w:t xml:space="preserve">ого сотрудника в отделении банка, которая осуществляет вызов стандартных методов </w:t>
      </w:r>
      <w:r w:rsidR="00B827BE">
        <w:rPr>
          <w:noProof/>
        </w:rPr>
        <w:t>API</w:t>
      </w:r>
      <w:r w:rsidR="00B827BE" w:rsidRPr="00B827BE">
        <w:rPr>
          <w:noProof/>
          <w:lang w:val="ru-RU"/>
        </w:rPr>
        <w:t xml:space="preserve"> </w:t>
      </w:r>
      <w:r w:rsidR="00B827BE">
        <w:rPr>
          <w:noProof/>
          <w:lang w:val="ru-RU"/>
        </w:rPr>
        <w:t>сервиса биометрической верификации ГИС ЕБС (получени</w:t>
      </w:r>
      <w:r w:rsidR="001408EA">
        <w:rPr>
          <w:noProof/>
          <w:lang w:val="ru-RU"/>
        </w:rPr>
        <w:t>е</w:t>
      </w:r>
      <w:r w:rsidR="00B827BE">
        <w:rPr>
          <w:noProof/>
          <w:lang w:val="ru-RU"/>
        </w:rPr>
        <w:t xml:space="preserve"> инструкций и съем БО). </w:t>
      </w:r>
    </w:p>
    <w:p w14:paraId="17D6E993" w14:textId="7F74602E" w:rsidR="00AE0936" w:rsidRDefault="00AE0936" w:rsidP="00AE0936">
      <w:pPr>
        <w:spacing w:line="360" w:lineRule="auto"/>
        <w:ind w:firstLine="709"/>
        <w:jc w:val="both"/>
        <w:rPr>
          <w:noProof/>
          <w:lang w:val="ru-RU"/>
        </w:rPr>
      </w:pPr>
      <w:r>
        <w:rPr>
          <w:noProof/>
          <w:lang w:val="ru-RU"/>
        </w:rPr>
        <w:t xml:space="preserve">Все шаги процесса повышения </w:t>
      </w:r>
      <w:r w:rsidR="0097163F">
        <w:rPr>
          <w:noProof/>
          <w:lang w:val="ru-RU"/>
        </w:rPr>
        <w:t>уровн</w:t>
      </w:r>
      <w:r w:rsidR="008B600A">
        <w:rPr>
          <w:noProof/>
          <w:lang w:val="ru-RU"/>
        </w:rPr>
        <w:t>я</w:t>
      </w:r>
      <w:r w:rsidR="0097163F">
        <w:rPr>
          <w:noProof/>
          <w:lang w:val="ru-RU"/>
        </w:rPr>
        <w:t xml:space="preserve"> </w:t>
      </w:r>
      <w:r>
        <w:rPr>
          <w:noProof/>
          <w:lang w:val="ru-RU"/>
        </w:rPr>
        <w:t xml:space="preserve">биометрии на стороне банка должны осуществляться в присутствии ФЛ с использованием АРМ. При выборе решения для реализации АРМ следует учитывать порядок осуществления процесса повышения биометрии, а также соответствующие требования к информационным технологиям и </w:t>
      </w:r>
      <w:r>
        <w:rPr>
          <w:noProof/>
          <w:lang w:val="ru-RU"/>
        </w:rPr>
        <w:lastRenderedPageBreak/>
        <w:t xml:space="preserve">техническим средства, установленные в Приказе Минцифры №453. </w:t>
      </w:r>
      <w:r w:rsidRPr="00AE0936">
        <w:rPr>
          <w:noProof/>
          <w:lang w:val="ru-RU"/>
        </w:rPr>
        <w:t>Необходимо обеспечить максимальный уровень автоматизации процесса</w:t>
      </w:r>
      <w:r>
        <w:rPr>
          <w:noProof/>
          <w:lang w:val="ru-RU"/>
        </w:rPr>
        <w:t xml:space="preserve"> повышения биометрии</w:t>
      </w:r>
      <w:r w:rsidRPr="00AE0936">
        <w:rPr>
          <w:noProof/>
          <w:lang w:val="ru-RU"/>
        </w:rPr>
        <w:t xml:space="preserve"> БПДн, включая контроль или мониторинг условий получения БПДн для каждой</w:t>
      </w:r>
      <w:r>
        <w:rPr>
          <w:noProof/>
          <w:lang w:val="ru-RU"/>
        </w:rPr>
        <w:t xml:space="preserve"> </w:t>
      </w:r>
      <w:r w:rsidRPr="00AE0936">
        <w:rPr>
          <w:noProof/>
          <w:lang w:val="ru-RU"/>
        </w:rPr>
        <w:t>используемой модальности (</w:t>
      </w:r>
      <w:r w:rsidR="005D6DC8">
        <w:rPr>
          <w:noProof/>
          <w:lang w:val="ru-RU"/>
        </w:rPr>
        <w:t>«фотоизображение лица» + «аудиозапись голоса»</w:t>
      </w:r>
      <w:r w:rsidRPr="00AE0936">
        <w:rPr>
          <w:noProof/>
          <w:lang w:val="ru-RU"/>
        </w:rPr>
        <w:t>). Решение для</w:t>
      </w:r>
      <w:r>
        <w:rPr>
          <w:noProof/>
          <w:lang w:val="ru-RU"/>
        </w:rPr>
        <w:t xml:space="preserve"> </w:t>
      </w:r>
      <w:r w:rsidRPr="00AE0936">
        <w:rPr>
          <w:noProof/>
          <w:lang w:val="ru-RU"/>
        </w:rPr>
        <w:t>АРМ должно быть выбрано так, чтобы обеспечить минимальное время</w:t>
      </w:r>
      <w:r>
        <w:rPr>
          <w:noProof/>
          <w:lang w:val="ru-RU"/>
        </w:rPr>
        <w:t xml:space="preserve"> </w:t>
      </w:r>
      <w:r w:rsidRPr="00AE0936">
        <w:rPr>
          <w:noProof/>
          <w:lang w:val="ru-RU"/>
        </w:rPr>
        <w:t xml:space="preserve">на выполнение </w:t>
      </w:r>
      <w:r>
        <w:rPr>
          <w:noProof/>
          <w:lang w:val="ru-RU"/>
        </w:rPr>
        <w:t>съема БО</w:t>
      </w:r>
      <w:r w:rsidRPr="00AE0936">
        <w:rPr>
          <w:noProof/>
          <w:lang w:val="ru-RU"/>
        </w:rPr>
        <w:t>. Комплексные решения для АРМ могут</w:t>
      </w:r>
      <w:r>
        <w:rPr>
          <w:noProof/>
          <w:lang w:val="ru-RU"/>
        </w:rPr>
        <w:t xml:space="preserve"> </w:t>
      </w:r>
      <w:r w:rsidRPr="00AE0936">
        <w:rPr>
          <w:noProof/>
          <w:lang w:val="ru-RU"/>
        </w:rPr>
        <w:t>разрабатываться банком самостоятельно или предоставляться сторонними</w:t>
      </w:r>
      <w:r>
        <w:rPr>
          <w:noProof/>
          <w:lang w:val="ru-RU"/>
        </w:rPr>
        <w:t xml:space="preserve"> </w:t>
      </w:r>
      <w:r w:rsidRPr="00AE0936">
        <w:rPr>
          <w:noProof/>
          <w:lang w:val="ru-RU"/>
        </w:rPr>
        <w:t>производителями.</w:t>
      </w:r>
      <w:r>
        <w:rPr>
          <w:rStyle w:val="affb"/>
          <w:noProof/>
          <w:lang w:val="ru-RU"/>
        </w:rPr>
        <w:footnoteReference w:id="5"/>
      </w:r>
    </w:p>
    <w:p w14:paraId="144D9EE0" w14:textId="7F8A3062" w:rsidR="00DE3F63" w:rsidRDefault="00932715" w:rsidP="00DE3F63">
      <w:pPr>
        <w:spacing w:line="360" w:lineRule="auto"/>
        <w:ind w:firstLine="709"/>
        <w:jc w:val="both"/>
        <w:rPr>
          <w:noProof/>
          <w:lang w:val="ru-RU"/>
        </w:rPr>
      </w:pPr>
      <w:r>
        <w:rPr>
          <w:noProof/>
          <w:lang w:val="ru-RU"/>
        </w:rPr>
        <w:t xml:space="preserve">Услуга </w:t>
      </w:r>
      <w:r w:rsidR="003474F5" w:rsidRPr="003474F5">
        <w:rPr>
          <w:noProof/>
          <w:lang w:val="ru-RU"/>
        </w:rPr>
        <w:t xml:space="preserve">повышения уровня биометрии </w:t>
      </w:r>
      <w:r w:rsidRPr="00E9666A">
        <w:rPr>
          <w:noProof/>
          <w:lang w:val="ru-RU"/>
        </w:rPr>
        <w:t xml:space="preserve">оказывается бесплатно и </w:t>
      </w:r>
      <w:r w:rsidR="003474F5" w:rsidRPr="00E9666A">
        <w:rPr>
          <w:noProof/>
          <w:lang w:val="ru-RU"/>
        </w:rPr>
        <w:t xml:space="preserve">должна быть доступна для всех </w:t>
      </w:r>
      <w:r w:rsidRPr="00E9666A">
        <w:rPr>
          <w:noProof/>
          <w:lang w:val="ru-RU"/>
        </w:rPr>
        <w:t xml:space="preserve">граждан Российской Федерации </w:t>
      </w:r>
      <w:r w:rsidR="00785D8F" w:rsidRPr="00E9666A">
        <w:rPr>
          <w:noProof/>
          <w:lang w:val="ru-RU"/>
        </w:rPr>
        <w:t xml:space="preserve">старше и </w:t>
      </w:r>
      <w:r w:rsidR="003474F5" w:rsidRPr="00E9666A">
        <w:rPr>
          <w:noProof/>
          <w:lang w:val="ru-RU"/>
        </w:rPr>
        <w:t>младше 18 лет</w:t>
      </w:r>
      <w:r w:rsidR="00785D8F">
        <w:rPr>
          <w:noProof/>
          <w:lang w:val="ru-RU"/>
        </w:rPr>
        <w:t xml:space="preserve">. </w:t>
      </w:r>
    </w:p>
    <w:p w14:paraId="124447C2" w14:textId="7A21D751" w:rsidR="00DE3F63" w:rsidRPr="00DE3F63" w:rsidRDefault="00DE3F63" w:rsidP="00DE3F63">
      <w:pPr>
        <w:spacing w:line="360" w:lineRule="auto"/>
        <w:ind w:firstLine="709"/>
        <w:jc w:val="both"/>
        <w:rPr>
          <w:noProof/>
          <w:lang w:val="ru-RU"/>
        </w:rPr>
      </w:pPr>
      <w:r w:rsidRPr="00DE3F63">
        <w:rPr>
          <w:noProof/>
          <w:lang w:val="ru-RU"/>
        </w:rPr>
        <w:t>Если ФЛ является несовершеннолетним, то в присутствии законного</w:t>
      </w:r>
      <w:r>
        <w:rPr>
          <w:noProof/>
          <w:lang w:val="ru-RU"/>
        </w:rPr>
        <w:t xml:space="preserve"> </w:t>
      </w:r>
      <w:r w:rsidRPr="00DE3F63">
        <w:rPr>
          <w:noProof/>
          <w:lang w:val="ru-RU"/>
        </w:rPr>
        <w:t xml:space="preserve">представителя за него предоставляется паспорт </w:t>
      </w:r>
      <w:r w:rsidR="00E9666A">
        <w:rPr>
          <w:noProof/>
          <w:lang w:val="ru-RU"/>
        </w:rPr>
        <w:t xml:space="preserve">гражданина РФ </w:t>
      </w:r>
      <w:r w:rsidRPr="00DE3F63">
        <w:rPr>
          <w:noProof/>
          <w:lang w:val="ru-RU"/>
        </w:rPr>
        <w:t>(при наличии) или другой</w:t>
      </w:r>
      <w:r>
        <w:rPr>
          <w:noProof/>
          <w:lang w:val="ru-RU"/>
        </w:rPr>
        <w:t xml:space="preserve"> </w:t>
      </w:r>
      <w:r w:rsidRPr="00DE3F63">
        <w:rPr>
          <w:noProof/>
          <w:lang w:val="ru-RU"/>
        </w:rPr>
        <w:t>документ, удостоверяющий личность, свидетельство о рождении и СНИЛС.</w:t>
      </w:r>
      <w:r>
        <w:rPr>
          <w:noProof/>
          <w:lang w:val="ru-RU"/>
        </w:rPr>
        <w:t xml:space="preserve"> </w:t>
      </w:r>
      <w:r w:rsidRPr="00DE3F63">
        <w:rPr>
          <w:noProof/>
          <w:lang w:val="ru-RU"/>
        </w:rPr>
        <w:t>Для несовершеннолетних до 1</w:t>
      </w:r>
      <w:r w:rsidR="00CA3CE6">
        <w:rPr>
          <w:noProof/>
          <w:lang w:val="ru-RU"/>
        </w:rPr>
        <w:t>8</w:t>
      </w:r>
      <w:r w:rsidRPr="00DE3F63">
        <w:rPr>
          <w:noProof/>
          <w:lang w:val="ru-RU"/>
        </w:rPr>
        <w:t xml:space="preserve"> лет одним из законных</w:t>
      </w:r>
      <w:r>
        <w:rPr>
          <w:noProof/>
          <w:lang w:val="ru-RU"/>
        </w:rPr>
        <w:t xml:space="preserve"> </w:t>
      </w:r>
      <w:r w:rsidRPr="00DE3F63">
        <w:rPr>
          <w:noProof/>
          <w:lang w:val="ru-RU"/>
        </w:rPr>
        <w:t>представителей с подтвержденной УЗ ЕСИА должна быть создана УЗ</w:t>
      </w:r>
      <w:r>
        <w:rPr>
          <w:noProof/>
          <w:lang w:val="ru-RU"/>
        </w:rPr>
        <w:t xml:space="preserve"> </w:t>
      </w:r>
      <w:r w:rsidRPr="00DE3F63">
        <w:rPr>
          <w:noProof/>
          <w:lang w:val="ru-RU"/>
        </w:rPr>
        <w:t>ребенка на Госуслугах.</w:t>
      </w:r>
    </w:p>
    <w:p w14:paraId="138781CC" w14:textId="0ED9E71B" w:rsidR="00160D99" w:rsidRDefault="007C1535" w:rsidP="003474F5">
      <w:pPr>
        <w:spacing w:line="360" w:lineRule="auto"/>
        <w:ind w:firstLine="709"/>
        <w:jc w:val="both"/>
        <w:rPr>
          <w:noProof/>
          <w:lang w:val="ru-RU"/>
        </w:rPr>
      </w:pPr>
      <w:r>
        <w:rPr>
          <w:noProof/>
          <w:lang w:val="ru-RU"/>
        </w:rPr>
        <w:t>Сценарий процесса повышения биометрии:</w:t>
      </w:r>
    </w:p>
    <w:p w14:paraId="22357EA0" w14:textId="64619E69" w:rsidR="0099788F" w:rsidRPr="00491076" w:rsidRDefault="0099788F" w:rsidP="003075ED">
      <w:pPr>
        <w:pStyle w:val="aff3"/>
        <w:numPr>
          <w:ilvl w:val="0"/>
          <w:numId w:val="14"/>
        </w:numPr>
        <w:spacing w:line="360" w:lineRule="auto"/>
        <w:rPr>
          <w:b/>
          <w:bCs/>
          <w:lang w:val="ru-RU"/>
        </w:rPr>
      </w:pPr>
      <w:r>
        <w:rPr>
          <w:lang w:val="ru-RU"/>
        </w:rPr>
        <w:t xml:space="preserve">Пользователь-ФЛ посещает </w:t>
      </w:r>
      <w:r w:rsidRPr="00491076">
        <w:rPr>
          <w:lang w:val="ru-RU"/>
        </w:rPr>
        <w:t>отделение банка для повышения биометрии.</w:t>
      </w:r>
    </w:p>
    <w:p w14:paraId="0E90C9B5" w14:textId="4ACE186D" w:rsidR="0099788F" w:rsidRPr="009E6D3A" w:rsidRDefault="0099788F" w:rsidP="003075ED">
      <w:pPr>
        <w:pStyle w:val="aff3"/>
        <w:numPr>
          <w:ilvl w:val="0"/>
          <w:numId w:val="14"/>
        </w:numPr>
        <w:spacing w:line="360" w:lineRule="auto"/>
        <w:rPr>
          <w:b/>
          <w:bCs/>
          <w:lang w:val="ru-RU"/>
        </w:rPr>
      </w:pPr>
      <w:r w:rsidRPr="003133E4">
        <w:rPr>
          <w:lang w:val="ru-RU"/>
        </w:rPr>
        <w:t xml:space="preserve">Уполномоченный сотрудник </w:t>
      </w:r>
      <w:r w:rsidR="009D0D6F" w:rsidRPr="003133E4">
        <w:rPr>
          <w:lang w:val="ru-RU"/>
        </w:rPr>
        <w:t xml:space="preserve">банка </w:t>
      </w:r>
      <w:r w:rsidRPr="00CD3D99">
        <w:rPr>
          <w:lang w:val="ru-RU"/>
        </w:rPr>
        <w:t>проводит идентификацию Пользователя-ФЛ по документу, удостоверяющему личность</w:t>
      </w:r>
      <w:r w:rsidR="00597E40" w:rsidRPr="003075ED">
        <w:rPr>
          <w:rStyle w:val="affb"/>
          <w:lang w:val="ru-RU"/>
        </w:rPr>
        <w:footnoteReference w:id="6"/>
      </w:r>
      <w:r w:rsidR="00D068A3" w:rsidRPr="00491076">
        <w:rPr>
          <w:lang w:val="ru-RU"/>
        </w:rPr>
        <w:t>,</w:t>
      </w:r>
      <w:r w:rsidR="00856847" w:rsidRPr="003075ED">
        <w:rPr>
          <w:lang w:val="ru-RU"/>
        </w:rPr>
        <w:t xml:space="preserve"> </w:t>
      </w:r>
      <w:r w:rsidR="007A2B6C" w:rsidRPr="003075ED">
        <w:rPr>
          <w:lang w:val="ru-RU"/>
        </w:rPr>
        <w:t xml:space="preserve">запрашивает согласие </w:t>
      </w:r>
      <w:r w:rsidR="00A10681" w:rsidRPr="003075ED">
        <w:rPr>
          <w:lang w:val="ru-RU"/>
        </w:rPr>
        <w:t xml:space="preserve">ФЛ на </w:t>
      </w:r>
      <w:r w:rsidR="008C35BF" w:rsidRPr="003075ED">
        <w:rPr>
          <w:lang w:val="ru-RU"/>
        </w:rPr>
        <w:t>проведение аутентификации</w:t>
      </w:r>
      <w:r w:rsidR="00963684" w:rsidRPr="003075ED">
        <w:rPr>
          <w:lang w:val="ru-RU"/>
        </w:rPr>
        <w:t xml:space="preserve"> (в свободной форме),</w:t>
      </w:r>
      <w:r w:rsidR="00A10681" w:rsidRPr="003075ED">
        <w:rPr>
          <w:lang w:val="ru-RU"/>
        </w:rPr>
        <w:t xml:space="preserve"> </w:t>
      </w:r>
      <w:r w:rsidR="0075379B" w:rsidRPr="003075ED">
        <w:rPr>
          <w:lang w:val="ru-RU"/>
        </w:rPr>
        <w:t>получает согласие ФЛ</w:t>
      </w:r>
      <w:r w:rsidR="00963684" w:rsidRPr="003075ED">
        <w:rPr>
          <w:lang w:val="ru-RU"/>
        </w:rPr>
        <w:t xml:space="preserve"> (на бумажном носителе или в форме электронного документа)</w:t>
      </w:r>
      <w:r w:rsidR="00A10681" w:rsidRPr="00491076">
        <w:rPr>
          <w:lang w:val="ru-RU"/>
        </w:rPr>
        <w:t xml:space="preserve">, </w:t>
      </w:r>
      <w:r w:rsidR="00963684" w:rsidRPr="00491076">
        <w:rPr>
          <w:lang w:val="ru-RU"/>
        </w:rPr>
        <w:t xml:space="preserve">далее </w:t>
      </w:r>
      <w:r w:rsidR="00A10681" w:rsidRPr="00491076">
        <w:rPr>
          <w:lang w:val="ru-RU"/>
        </w:rPr>
        <w:t xml:space="preserve">по факту дачи согласия </w:t>
      </w:r>
      <w:r w:rsidRPr="003133E4">
        <w:rPr>
          <w:lang w:val="ru-RU"/>
        </w:rPr>
        <w:t>проводит поиск УЗ в ЕСИА</w:t>
      </w:r>
      <w:r w:rsidR="00856847" w:rsidRPr="003133E4">
        <w:rPr>
          <w:lang w:val="ru-RU"/>
        </w:rPr>
        <w:t>, применяя сервис поиска УЗ в ЕСИА – ВС</w:t>
      </w:r>
      <w:r w:rsidR="00856847">
        <w:rPr>
          <w:lang w:val="ru-RU"/>
        </w:rPr>
        <w:t xml:space="preserve"> </w:t>
      </w:r>
      <w:proofErr w:type="spellStart"/>
      <w:r w:rsidR="00856847">
        <w:t>FindAccount</w:t>
      </w:r>
      <w:proofErr w:type="spellEnd"/>
      <w:r w:rsidR="009D0D6F">
        <w:rPr>
          <w:lang w:val="ru-RU"/>
        </w:rPr>
        <w:t>.</w:t>
      </w:r>
      <w:r w:rsidR="00EE1672">
        <w:rPr>
          <w:rStyle w:val="affb"/>
          <w:lang w:val="ru-RU"/>
        </w:rPr>
        <w:footnoteReference w:id="7"/>
      </w:r>
    </w:p>
    <w:p w14:paraId="5FADD331" w14:textId="6F302F8C" w:rsidR="009E6D3A" w:rsidRPr="00D67660" w:rsidRDefault="00D67660" w:rsidP="003075ED">
      <w:pPr>
        <w:pStyle w:val="aff3"/>
        <w:numPr>
          <w:ilvl w:val="0"/>
          <w:numId w:val="14"/>
        </w:numPr>
        <w:spacing w:line="360" w:lineRule="auto"/>
        <w:rPr>
          <w:bCs/>
          <w:lang w:val="ru-RU"/>
        </w:rPr>
      </w:pPr>
      <w:r w:rsidRPr="00D67660">
        <w:rPr>
          <w:bCs/>
          <w:lang w:val="ru-RU"/>
        </w:rPr>
        <w:t>Уполномоче</w:t>
      </w:r>
      <w:r>
        <w:rPr>
          <w:bCs/>
          <w:lang w:val="ru-RU"/>
        </w:rPr>
        <w:t xml:space="preserve">нный сотрудник инициирует </w:t>
      </w:r>
      <w:r w:rsidR="006F5B4E">
        <w:rPr>
          <w:bCs/>
          <w:lang w:val="ru-RU"/>
        </w:rPr>
        <w:t xml:space="preserve">через АРМ </w:t>
      </w:r>
      <w:r>
        <w:rPr>
          <w:bCs/>
          <w:lang w:val="ru-RU"/>
        </w:rPr>
        <w:t>старт процесса повышения биометрии путем направления через СМЭВ запроса ВС</w:t>
      </w:r>
      <w:r w:rsidR="00C13273">
        <w:rPr>
          <w:bCs/>
          <w:lang w:val="ru-RU"/>
        </w:rPr>
        <w:t>1</w:t>
      </w:r>
      <w:r>
        <w:rPr>
          <w:bCs/>
          <w:lang w:val="ru-RU"/>
        </w:rPr>
        <w:t xml:space="preserve">. </w:t>
      </w:r>
    </w:p>
    <w:p w14:paraId="2429B799" w14:textId="31E4F537" w:rsidR="007502F3" w:rsidRPr="003A4C61" w:rsidRDefault="005307AA" w:rsidP="003075ED">
      <w:pPr>
        <w:pStyle w:val="aff3"/>
        <w:numPr>
          <w:ilvl w:val="0"/>
          <w:numId w:val="14"/>
        </w:numPr>
        <w:spacing w:line="360" w:lineRule="auto"/>
        <w:rPr>
          <w:b/>
          <w:bCs/>
          <w:lang w:val="ru-RU"/>
        </w:rPr>
      </w:pPr>
      <w:r>
        <w:rPr>
          <w:lang w:val="ru-RU"/>
        </w:rPr>
        <w:t xml:space="preserve">Запрос </w:t>
      </w:r>
      <w:r w:rsidR="00424EBE">
        <w:rPr>
          <w:bCs/>
          <w:lang w:val="ru-RU"/>
        </w:rPr>
        <w:t xml:space="preserve">ВС </w:t>
      </w:r>
      <w:r w:rsidR="00424EBE">
        <w:rPr>
          <w:lang w:val="ru-RU"/>
        </w:rPr>
        <w:t>СМЭВ</w:t>
      </w:r>
      <w:r w:rsidR="00424EBE" w:rsidRPr="0030603B">
        <w:rPr>
          <w:lang w:val="ru-RU"/>
        </w:rPr>
        <w:t xml:space="preserve"> на старт биометрической верификации в рамках процесса повышения уровня биометрии ФЛ в ЕБС</w:t>
      </w:r>
      <w:r w:rsidR="00424EBE">
        <w:rPr>
          <w:lang w:val="ru-RU"/>
        </w:rPr>
        <w:t xml:space="preserve"> </w:t>
      </w:r>
      <w:r>
        <w:rPr>
          <w:lang w:val="ru-RU"/>
        </w:rPr>
        <w:t xml:space="preserve">передается в ГИС ЕБС, где вызывается метод </w:t>
      </w:r>
      <w:r>
        <w:t>API</w:t>
      </w:r>
      <w:r w:rsidRPr="005307AA">
        <w:rPr>
          <w:lang w:val="ru-RU"/>
        </w:rPr>
        <w:t xml:space="preserve"> </w:t>
      </w:r>
      <w:r>
        <w:rPr>
          <w:lang w:val="ru-RU"/>
        </w:rPr>
        <w:t>«Старт верификации», с проверкой наличия УЗ и БО</w:t>
      </w:r>
      <w:r w:rsidR="006F5B4E">
        <w:rPr>
          <w:lang w:val="ru-RU"/>
        </w:rPr>
        <w:t xml:space="preserve">, уровень </w:t>
      </w:r>
      <w:r w:rsidR="006F5B4E">
        <w:rPr>
          <w:lang w:val="ru-RU"/>
        </w:rPr>
        <w:lastRenderedPageBreak/>
        <w:t>котор</w:t>
      </w:r>
      <w:r w:rsidR="008138D1">
        <w:rPr>
          <w:lang w:val="ru-RU"/>
        </w:rPr>
        <w:t>ых</w:t>
      </w:r>
      <w:r w:rsidR="006F5B4E">
        <w:rPr>
          <w:lang w:val="ru-RU"/>
        </w:rPr>
        <w:t xml:space="preserve"> можно повысить, </w:t>
      </w:r>
      <w:r w:rsidR="00E45FF7">
        <w:rPr>
          <w:lang w:val="ru-RU"/>
        </w:rPr>
        <w:t xml:space="preserve">получением </w:t>
      </w:r>
      <w:r w:rsidR="00E45FF7">
        <w:t>session</w:t>
      </w:r>
      <w:r w:rsidR="00E45FF7" w:rsidRPr="00E45FF7">
        <w:rPr>
          <w:lang w:val="ru-RU"/>
        </w:rPr>
        <w:t>_</w:t>
      </w:r>
      <w:r w:rsidR="00E45FF7">
        <w:t>id</w:t>
      </w:r>
      <w:r w:rsidR="0046580F">
        <w:rPr>
          <w:lang w:val="ru-RU"/>
        </w:rPr>
        <w:t xml:space="preserve"> и ссылки на форму верификации </w:t>
      </w:r>
      <w:r w:rsidR="0090701F">
        <w:rPr>
          <w:lang w:val="ru-RU"/>
        </w:rPr>
        <w:t xml:space="preserve">с сессионным ключом </w:t>
      </w:r>
      <w:r w:rsidR="0046580F">
        <w:rPr>
          <w:lang w:val="ru-RU"/>
        </w:rPr>
        <w:t>ГИС ЕБС</w:t>
      </w:r>
      <w:r>
        <w:rPr>
          <w:lang w:val="ru-RU"/>
        </w:rPr>
        <w:t xml:space="preserve">. </w:t>
      </w:r>
    </w:p>
    <w:p w14:paraId="299CF91A" w14:textId="37A00A6F" w:rsidR="00FA5549" w:rsidRPr="00FA5549" w:rsidRDefault="00F41B27" w:rsidP="003075ED">
      <w:pPr>
        <w:pStyle w:val="aff3"/>
        <w:numPr>
          <w:ilvl w:val="0"/>
          <w:numId w:val="14"/>
        </w:numPr>
        <w:spacing w:line="360" w:lineRule="auto"/>
        <w:rPr>
          <w:b/>
          <w:bCs/>
          <w:lang w:val="ru-RU"/>
        </w:rPr>
      </w:pPr>
      <w:r>
        <w:rPr>
          <w:bCs/>
          <w:lang w:val="ru-RU"/>
        </w:rPr>
        <w:t xml:space="preserve">Ответ на запрос </w:t>
      </w:r>
      <w:r w:rsidR="00424EBE">
        <w:rPr>
          <w:bCs/>
          <w:lang w:val="ru-RU"/>
        </w:rPr>
        <w:t xml:space="preserve">ВС </w:t>
      </w:r>
      <w:r w:rsidR="00424EBE">
        <w:rPr>
          <w:lang w:val="ru-RU"/>
        </w:rPr>
        <w:t>СМЭВ</w:t>
      </w:r>
      <w:r w:rsidR="00424EBE" w:rsidRPr="0030603B">
        <w:rPr>
          <w:lang w:val="ru-RU"/>
        </w:rPr>
        <w:t xml:space="preserve"> на старт биометрической верификации в рамках процесса повышения уровня биометрии ФЛ в ЕБС</w:t>
      </w:r>
      <w:r w:rsidR="00424EBE">
        <w:rPr>
          <w:lang w:val="ru-RU"/>
        </w:rPr>
        <w:t xml:space="preserve"> </w:t>
      </w:r>
      <w:r>
        <w:rPr>
          <w:bCs/>
          <w:lang w:val="ru-RU"/>
        </w:rPr>
        <w:t>передается из ГИС ЕБС через СМЭВ в ИС банк</w:t>
      </w:r>
      <w:r w:rsidR="00FA5549">
        <w:rPr>
          <w:bCs/>
          <w:lang w:val="ru-RU"/>
        </w:rPr>
        <w:t>а.</w:t>
      </w:r>
    </w:p>
    <w:p w14:paraId="07F5A3C7" w14:textId="2EA3894C" w:rsidR="003A4C61" w:rsidRPr="00F9090B" w:rsidRDefault="00FA5549" w:rsidP="003075ED">
      <w:pPr>
        <w:pStyle w:val="aff3"/>
        <w:numPr>
          <w:ilvl w:val="0"/>
          <w:numId w:val="14"/>
        </w:numPr>
        <w:spacing w:line="360" w:lineRule="auto"/>
        <w:rPr>
          <w:b/>
          <w:bCs/>
          <w:lang w:val="ru-RU"/>
        </w:rPr>
      </w:pPr>
      <w:r>
        <w:rPr>
          <w:bCs/>
          <w:lang w:val="ru-RU"/>
        </w:rPr>
        <w:t xml:space="preserve">ИС банка </w:t>
      </w:r>
      <w:r w:rsidR="006F5B4E">
        <w:rPr>
          <w:bCs/>
          <w:lang w:val="ru-RU"/>
        </w:rPr>
        <w:t xml:space="preserve">с использованием АРМ </w:t>
      </w:r>
      <w:r>
        <w:rPr>
          <w:bCs/>
          <w:lang w:val="ru-RU"/>
        </w:rPr>
        <w:t>открывает веб-форм</w:t>
      </w:r>
      <w:r w:rsidR="006F5B4E">
        <w:rPr>
          <w:bCs/>
          <w:lang w:val="ru-RU"/>
        </w:rPr>
        <w:t>у</w:t>
      </w:r>
      <w:r>
        <w:rPr>
          <w:bCs/>
          <w:lang w:val="ru-RU"/>
        </w:rPr>
        <w:t xml:space="preserve"> верификации Пользователя (используются стандартные методы </w:t>
      </w:r>
      <w:r>
        <w:rPr>
          <w:bCs/>
        </w:rPr>
        <w:t>API</w:t>
      </w:r>
      <w:r w:rsidRPr="00FA5549">
        <w:rPr>
          <w:bCs/>
          <w:lang w:val="ru-RU"/>
        </w:rPr>
        <w:t xml:space="preserve"> </w:t>
      </w:r>
      <w:r>
        <w:rPr>
          <w:bCs/>
          <w:lang w:val="ru-RU"/>
        </w:rPr>
        <w:t xml:space="preserve">верификации </w:t>
      </w:r>
      <w:r>
        <w:rPr>
          <w:bCs/>
        </w:rPr>
        <w:t>negotiate</w:t>
      </w:r>
      <w:r w:rsidRPr="00FA5549">
        <w:rPr>
          <w:bCs/>
          <w:lang w:val="ru-RU"/>
        </w:rPr>
        <w:t xml:space="preserve"> </w:t>
      </w:r>
      <w:r>
        <w:rPr>
          <w:bCs/>
          <w:lang w:val="ru-RU"/>
        </w:rPr>
        <w:t xml:space="preserve">и </w:t>
      </w:r>
      <w:r>
        <w:rPr>
          <w:bCs/>
        </w:rPr>
        <w:t>upload</w:t>
      </w:r>
      <w:r w:rsidRPr="00FA5549">
        <w:rPr>
          <w:bCs/>
          <w:lang w:val="ru-RU"/>
        </w:rPr>
        <w:t xml:space="preserve"> </w:t>
      </w:r>
      <w:r>
        <w:rPr>
          <w:bCs/>
          <w:lang w:val="ru-RU"/>
        </w:rPr>
        <w:t xml:space="preserve">на стороне ГИС ЕБС), через которую </w:t>
      </w:r>
      <w:r w:rsidR="0072627A">
        <w:rPr>
          <w:bCs/>
          <w:lang w:val="ru-RU"/>
        </w:rPr>
        <w:t>производится</w:t>
      </w:r>
      <w:r>
        <w:rPr>
          <w:bCs/>
          <w:lang w:val="ru-RU"/>
        </w:rPr>
        <w:t xml:space="preserve"> сбор </w:t>
      </w:r>
      <w:r w:rsidR="00F9090B">
        <w:rPr>
          <w:bCs/>
          <w:lang w:val="ru-RU"/>
        </w:rPr>
        <w:t xml:space="preserve">БО </w:t>
      </w:r>
      <w:r>
        <w:rPr>
          <w:bCs/>
          <w:lang w:val="ru-RU"/>
        </w:rPr>
        <w:t xml:space="preserve">и отправка БО в ГИС ЕБС на </w:t>
      </w:r>
      <w:r w:rsidR="008703A3">
        <w:rPr>
          <w:bCs/>
          <w:lang w:val="ru-RU"/>
        </w:rPr>
        <w:t>проверку «живости»/</w:t>
      </w:r>
      <w:r w:rsidR="008703A3">
        <w:rPr>
          <w:bCs/>
        </w:rPr>
        <w:t>Liveness</w:t>
      </w:r>
      <w:r w:rsidR="008703A3">
        <w:rPr>
          <w:bCs/>
          <w:lang w:val="ru-RU"/>
        </w:rPr>
        <w:t xml:space="preserve"> и </w:t>
      </w:r>
      <w:r>
        <w:rPr>
          <w:bCs/>
          <w:lang w:val="ru-RU"/>
        </w:rPr>
        <w:t>верификацию.</w:t>
      </w:r>
    </w:p>
    <w:p w14:paraId="77263B90" w14:textId="190A0DCB" w:rsidR="00F9090B" w:rsidRDefault="00F9090B" w:rsidP="003075ED">
      <w:pPr>
        <w:pStyle w:val="aff3"/>
        <w:numPr>
          <w:ilvl w:val="0"/>
          <w:numId w:val="14"/>
        </w:numPr>
        <w:spacing w:line="360" w:lineRule="auto"/>
        <w:rPr>
          <w:bCs/>
          <w:lang w:val="ru-RU"/>
        </w:rPr>
      </w:pPr>
      <w:r w:rsidRPr="00F9090B">
        <w:rPr>
          <w:bCs/>
          <w:lang w:val="ru-RU"/>
        </w:rPr>
        <w:t xml:space="preserve">В ГИС </w:t>
      </w:r>
      <w:r>
        <w:rPr>
          <w:bCs/>
          <w:lang w:val="ru-RU"/>
        </w:rPr>
        <w:t>ЕБС производится биометрическая верификация полученных БО (аутентификация «один к одному»)</w:t>
      </w:r>
      <w:r w:rsidR="00733992">
        <w:rPr>
          <w:bCs/>
          <w:lang w:val="ru-RU"/>
        </w:rPr>
        <w:t xml:space="preserve">. </w:t>
      </w:r>
      <w:r w:rsidR="00424EBE">
        <w:rPr>
          <w:bCs/>
          <w:lang w:val="ru-RU"/>
        </w:rPr>
        <w:t>В случае успешного проведения верификации в</w:t>
      </w:r>
      <w:r w:rsidR="00733992">
        <w:rPr>
          <w:bCs/>
          <w:lang w:val="ru-RU"/>
        </w:rPr>
        <w:t xml:space="preserve"> ИС банка возвращается ответ и токен получения расширенных результатов.</w:t>
      </w:r>
    </w:p>
    <w:p w14:paraId="393CDDAE" w14:textId="67287981" w:rsidR="00D55B36" w:rsidRDefault="006D53A8" w:rsidP="003075ED">
      <w:pPr>
        <w:pStyle w:val="aff3"/>
        <w:numPr>
          <w:ilvl w:val="0"/>
          <w:numId w:val="14"/>
        </w:numPr>
        <w:spacing w:line="360" w:lineRule="auto"/>
        <w:rPr>
          <w:bCs/>
          <w:lang w:val="ru-RU"/>
        </w:rPr>
      </w:pPr>
      <w:r>
        <w:rPr>
          <w:bCs/>
          <w:lang w:val="ru-RU"/>
        </w:rPr>
        <w:t xml:space="preserve">В случае успешного выполнения пунктов 6-7 </w:t>
      </w:r>
      <w:r w:rsidR="00D55B36">
        <w:rPr>
          <w:bCs/>
          <w:lang w:val="ru-RU"/>
        </w:rPr>
        <w:t>ИС банка формирует и направляет через СМЭВ в ГИС ЕБС запрос ВС2</w:t>
      </w:r>
      <w:r w:rsidR="00C13273">
        <w:rPr>
          <w:bCs/>
          <w:lang w:val="ru-RU"/>
        </w:rPr>
        <w:t xml:space="preserve"> для</w:t>
      </w:r>
      <w:r w:rsidR="00D55B36">
        <w:rPr>
          <w:bCs/>
          <w:lang w:val="ru-RU"/>
        </w:rPr>
        <w:t xml:space="preserve"> получени</w:t>
      </w:r>
      <w:r w:rsidR="00C13273">
        <w:rPr>
          <w:bCs/>
          <w:lang w:val="ru-RU"/>
        </w:rPr>
        <w:t>я</w:t>
      </w:r>
      <w:r w:rsidR="00D55B36">
        <w:rPr>
          <w:bCs/>
          <w:lang w:val="ru-RU"/>
        </w:rPr>
        <w:t xml:space="preserve"> расширенного результата верификации. </w:t>
      </w:r>
    </w:p>
    <w:p w14:paraId="604BAA3B" w14:textId="6E5D0BBE" w:rsidR="00C05644" w:rsidRDefault="00870742" w:rsidP="003075ED">
      <w:pPr>
        <w:pStyle w:val="aff3"/>
        <w:numPr>
          <w:ilvl w:val="0"/>
          <w:numId w:val="14"/>
        </w:numPr>
        <w:spacing w:line="360" w:lineRule="auto"/>
        <w:rPr>
          <w:bCs/>
          <w:lang w:val="ru-RU"/>
        </w:rPr>
      </w:pPr>
      <w:r>
        <w:rPr>
          <w:bCs/>
          <w:lang w:val="ru-RU"/>
        </w:rPr>
        <w:t>ГИС ЕБС производит подготовку расширенного результата верификации и передает через СМЭВ ответ ВС2 в ИС банка.</w:t>
      </w:r>
    </w:p>
    <w:p w14:paraId="481F599D" w14:textId="1A715EE0" w:rsidR="00592E09" w:rsidRDefault="004A2261" w:rsidP="003075ED">
      <w:pPr>
        <w:pStyle w:val="aff3"/>
        <w:numPr>
          <w:ilvl w:val="0"/>
          <w:numId w:val="14"/>
        </w:numPr>
        <w:spacing w:line="360" w:lineRule="auto"/>
        <w:rPr>
          <w:bCs/>
          <w:lang w:val="ru-RU"/>
        </w:rPr>
      </w:pPr>
      <w:r>
        <w:rPr>
          <w:bCs/>
          <w:lang w:val="ru-RU"/>
        </w:rPr>
        <w:t>После получения ответа ВС2 от СМЭВ</w:t>
      </w:r>
      <w:r w:rsidR="006D53A8">
        <w:rPr>
          <w:bCs/>
          <w:lang w:val="ru-RU"/>
        </w:rPr>
        <w:t xml:space="preserve"> </w:t>
      </w:r>
      <w:r w:rsidR="00870742">
        <w:rPr>
          <w:bCs/>
          <w:lang w:val="ru-RU"/>
        </w:rPr>
        <w:t xml:space="preserve">ИС банка формирует и </w:t>
      </w:r>
      <w:r w:rsidR="002129CA">
        <w:rPr>
          <w:bCs/>
          <w:lang w:val="ru-RU"/>
        </w:rPr>
        <w:t>отправляет</w:t>
      </w:r>
      <w:r w:rsidR="00870742">
        <w:rPr>
          <w:bCs/>
          <w:lang w:val="ru-RU"/>
        </w:rPr>
        <w:t xml:space="preserve"> через СМЭВ в ГИС ЕБС запрос ВС3 </w:t>
      </w:r>
      <w:r w:rsidR="00C103D3">
        <w:rPr>
          <w:bCs/>
          <w:lang w:val="ru-RU"/>
        </w:rPr>
        <w:t>для</w:t>
      </w:r>
      <w:r w:rsidR="00870742">
        <w:rPr>
          <w:bCs/>
          <w:lang w:val="ru-RU"/>
        </w:rPr>
        <w:t xml:space="preserve"> повышени</w:t>
      </w:r>
      <w:r w:rsidR="00C103D3">
        <w:rPr>
          <w:bCs/>
          <w:lang w:val="ru-RU"/>
        </w:rPr>
        <w:t>я</w:t>
      </w:r>
      <w:r w:rsidR="00870742">
        <w:rPr>
          <w:bCs/>
          <w:lang w:val="ru-RU"/>
        </w:rPr>
        <w:t xml:space="preserve"> уровня верифицированной биометрии</w:t>
      </w:r>
      <w:r w:rsidR="005C039A">
        <w:rPr>
          <w:bCs/>
          <w:lang w:val="ru-RU"/>
        </w:rPr>
        <w:t>.</w:t>
      </w:r>
      <w:r w:rsidR="006E3311">
        <w:rPr>
          <w:rStyle w:val="affb"/>
          <w:bCs/>
          <w:lang w:val="ru-RU"/>
        </w:rPr>
        <w:footnoteReference w:id="8"/>
      </w:r>
      <w:r w:rsidR="00870742">
        <w:rPr>
          <w:bCs/>
          <w:lang w:val="ru-RU"/>
        </w:rPr>
        <w:t xml:space="preserve"> </w:t>
      </w:r>
    </w:p>
    <w:p w14:paraId="32089150" w14:textId="75E0EE36" w:rsidR="002129CA" w:rsidRDefault="002129CA" w:rsidP="003075ED">
      <w:pPr>
        <w:pStyle w:val="aff3"/>
        <w:numPr>
          <w:ilvl w:val="0"/>
          <w:numId w:val="14"/>
        </w:numPr>
        <w:spacing w:line="360" w:lineRule="auto"/>
        <w:rPr>
          <w:bCs/>
          <w:lang w:val="ru-RU"/>
        </w:rPr>
      </w:pPr>
      <w:r>
        <w:rPr>
          <w:bCs/>
          <w:lang w:val="ru-RU"/>
        </w:rPr>
        <w:t>ГИС ЕБС в</w:t>
      </w:r>
      <w:r w:rsidR="00C47D3B">
        <w:rPr>
          <w:bCs/>
          <w:lang w:val="ru-RU"/>
        </w:rPr>
        <w:t xml:space="preserve"> </w:t>
      </w:r>
      <w:r w:rsidR="00151D6B">
        <w:rPr>
          <w:bCs/>
          <w:lang w:val="ru-RU"/>
        </w:rPr>
        <w:t xml:space="preserve">ответ на полученный запрос ВС3 </w:t>
      </w:r>
      <w:r>
        <w:rPr>
          <w:bCs/>
          <w:lang w:val="ru-RU"/>
        </w:rPr>
        <w:t xml:space="preserve">формирует </w:t>
      </w:r>
      <w:r w:rsidR="00151D6B">
        <w:rPr>
          <w:bCs/>
          <w:lang w:val="ru-RU"/>
        </w:rPr>
        <w:t xml:space="preserve">ответ </w:t>
      </w:r>
      <w:r>
        <w:rPr>
          <w:bCs/>
          <w:lang w:val="ru-RU"/>
        </w:rPr>
        <w:t xml:space="preserve">с результатами повышения уровня биометрии и передает </w:t>
      </w:r>
      <w:r w:rsidR="004A2261">
        <w:rPr>
          <w:bCs/>
          <w:lang w:val="ru-RU"/>
        </w:rPr>
        <w:t xml:space="preserve">его </w:t>
      </w:r>
      <w:r>
        <w:rPr>
          <w:bCs/>
          <w:lang w:val="ru-RU"/>
        </w:rPr>
        <w:t>через</w:t>
      </w:r>
      <w:r w:rsidR="004A2261">
        <w:rPr>
          <w:bCs/>
          <w:lang w:val="ru-RU"/>
        </w:rPr>
        <w:t xml:space="preserve"> </w:t>
      </w:r>
      <w:r>
        <w:rPr>
          <w:bCs/>
          <w:lang w:val="ru-RU"/>
        </w:rPr>
        <w:t>СМЭВ в ИС банка.</w:t>
      </w:r>
    </w:p>
    <w:p w14:paraId="2EFA398A" w14:textId="511F90D1" w:rsidR="00870742" w:rsidRPr="00F9090B" w:rsidRDefault="004E32A3" w:rsidP="003075ED">
      <w:pPr>
        <w:pStyle w:val="aff3"/>
        <w:numPr>
          <w:ilvl w:val="0"/>
          <w:numId w:val="14"/>
        </w:numPr>
        <w:spacing w:line="360" w:lineRule="auto"/>
        <w:rPr>
          <w:bCs/>
          <w:lang w:val="ru-RU"/>
        </w:rPr>
      </w:pPr>
      <w:r>
        <w:rPr>
          <w:bCs/>
          <w:lang w:val="ru-RU"/>
        </w:rPr>
        <w:t xml:space="preserve">ИС банка </w:t>
      </w:r>
      <w:r w:rsidR="00151D6B">
        <w:rPr>
          <w:bCs/>
          <w:lang w:val="ru-RU"/>
        </w:rPr>
        <w:t xml:space="preserve">обрабатывает ответ и сообщает </w:t>
      </w:r>
      <w:r>
        <w:rPr>
          <w:bCs/>
          <w:lang w:val="ru-RU"/>
        </w:rPr>
        <w:t xml:space="preserve">Пользователю информацию о результате повышения уровня биометрии. </w:t>
      </w:r>
    </w:p>
    <w:p w14:paraId="3890E785" w14:textId="430394CA" w:rsidR="007C1535" w:rsidRPr="003474F5" w:rsidRDefault="007C1535" w:rsidP="003474F5">
      <w:pPr>
        <w:spacing w:line="360" w:lineRule="auto"/>
        <w:ind w:firstLine="709"/>
        <w:jc w:val="both"/>
        <w:rPr>
          <w:noProof/>
          <w:lang w:val="ru-RU"/>
        </w:rPr>
      </w:pPr>
      <w:r>
        <w:rPr>
          <w:noProof/>
          <w:lang w:val="ru-RU"/>
        </w:rPr>
        <w:t xml:space="preserve">Схема </w:t>
      </w:r>
      <w:r w:rsidR="00364C88">
        <w:rPr>
          <w:noProof/>
          <w:lang w:val="ru-RU"/>
        </w:rPr>
        <w:t xml:space="preserve">информационных потоков в </w:t>
      </w:r>
      <w:r>
        <w:rPr>
          <w:noProof/>
          <w:lang w:val="ru-RU"/>
        </w:rPr>
        <w:t>процесс</w:t>
      </w:r>
      <w:r w:rsidR="00364C88">
        <w:rPr>
          <w:noProof/>
          <w:lang w:val="ru-RU"/>
        </w:rPr>
        <w:t>е</w:t>
      </w:r>
      <w:r>
        <w:rPr>
          <w:noProof/>
          <w:lang w:val="ru-RU"/>
        </w:rPr>
        <w:t xml:space="preserve"> повышения </w:t>
      </w:r>
      <w:r w:rsidR="00364C88">
        <w:rPr>
          <w:noProof/>
          <w:lang w:val="ru-RU"/>
        </w:rPr>
        <w:t xml:space="preserve">уровня </w:t>
      </w:r>
      <w:r>
        <w:rPr>
          <w:noProof/>
          <w:lang w:val="ru-RU"/>
        </w:rPr>
        <w:t xml:space="preserve">биометрии </w:t>
      </w:r>
      <w:r w:rsidR="00AD4062">
        <w:rPr>
          <w:noProof/>
          <w:lang w:val="ru-RU"/>
        </w:rPr>
        <w:t>представлена на Рисунке 1</w:t>
      </w:r>
      <w:r w:rsidR="00F36EC6" w:rsidRPr="003075ED">
        <w:rPr>
          <w:noProof/>
          <w:lang w:val="ru-RU"/>
        </w:rPr>
        <w:t xml:space="preserve"> (</w:t>
      </w:r>
      <w:r w:rsidR="00F36EC6">
        <w:rPr>
          <w:noProof/>
          <w:lang w:val="ru-RU"/>
        </w:rPr>
        <w:t>взаимодействие асинхронное)</w:t>
      </w:r>
      <w:r w:rsidR="00AD4062">
        <w:rPr>
          <w:noProof/>
          <w:lang w:val="ru-RU"/>
        </w:rPr>
        <w:t xml:space="preserve">. </w:t>
      </w:r>
    </w:p>
    <w:p w14:paraId="6D0BE800" w14:textId="77777777" w:rsidR="005F747C" w:rsidRDefault="005F747C" w:rsidP="00950575">
      <w:pPr>
        <w:spacing w:line="360" w:lineRule="auto"/>
        <w:ind w:firstLine="709"/>
        <w:jc w:val="both"/>
        <w:rPr>
          <w:noProof/>
          <w:lang w:val="ru-RU"/>
        </w:rPr>
      </w:pPr>
    </w:p>
    <w:p w14:paraId="5D3DE6E9" w14:textId="77777777" w:rsidR="005F747C" w:rsidRDefault="005F747C" w:rsidP="00950575">
      <w:pPr>
        <w:spacing w:line="360" w:lineRule="auto"/>
        <w:ind w:firstLine="709"/>
        <w:jc w:val="both"/>
        <w:rPr>
          <w:noProof/>
          <w:lang w:val="ru-RU"/>
        </w:rPr>
      </w:pPr>
    </w:p>
    <w:p w14:paraId="2AC03737" w14:textId="71EDAE33" w:rsidR="005F747C" w:rsidRDefault="005F747C" w:rsidP="00950575">
      <w:pPr>
        <w:spacing w:line="360" w:lineRule="auto"/>
        <w:ind w:firstLine="709"/>
        <w:jc w:val="both"/>
        <w:rPr>
          <w:noProof/>
          <w:lang w:val="ru-RU"/>
        </w:rPr>
        <w:sectPr w:rsidR="005F747C" w:rsidSect="00CA5109">
          <w:footerReference w:type="default" r:id="rId13"/>
          <w:pgSz w:w="11899" w:h="16838"/>
          <w:pgMar w:top="1440" w:right="1126" w:bottom="1440" w:left="1701" w:header="709" w:footer="709" w:gutter="0"/>
          <w:cols w:space="708"/>
          <w:titlePg/>
          <w:docGrid w:linePitch="360"/>
        </w:sectPr>
      </w:pPr>
    </w:p>
    <w:p w14:paraId="11809105" w14:textId="2E923523" w:rsidR="008F6E49" w:rsidRPr="00FD0134" w:rsidRDefault="00A9394B" w:rsidP="008F6E49">
      <w:pPr>
        <w:spacing w:line="360" w:lineRule="auto"/>
        <w:ind w:firstLine="709"/>
        <w:jc w:val="center"/>
        <w:rPr>
          <w:noProof/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5A7BC271" wp14:editId="6327F10C">
            <wp:extent cx="7084609" cy="54483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985" cy="550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3922D" w14:textId="7B6FF4AD" w:rsidR="00076C43" w:rsidRPr="00076C43" w:rsidRDefault="00076C43" w:rsidP="008F6E49">
      <w:pPr>
        <w:spacing w:line="360" w:lineRule="auto"/>
        <w:ind w:firstLine="709"/>
        <w:jc w:val="center"/>
        <w:rPr>
          <w:lang w:val="ru-RU"/>
        </w:rPr>
      </w:pPr>
      <w:r w:rsidRPr="00076C43">
        <w:rPr>
          <w:noProof/>
          <w:lang w:val="ru-RU"/>
        </w:rPr>
        <w:t xml:space="preserve">Рисунок </w:t>
      </w:r>
      <w:r w:rsidR="00AD4062">
        <w:rPr>
          <w:noProof/>
          <w:lang w:val="ru-RU"/>
        </w:rPr>
        <w:t>1</w:t>
      </w:r>
      <w:r w:rsidRPr="00076C43">
        <w:rPr>
          <w:noProof/>
          <w:lang w:val="ru-RU"/>
        </w:rPr>
        <w:t xml:space="preserve"> – </w:t>
      </w:r>
      <w:r w:rsidR="00340751">
        <w:rPr>
          <w:noProof/>
          <w:lang w:val="ru-RU"/>
        </w:rPr>
        <w:t>С</w:t>
      </w:r>
      <w:r w:rsidR="00E847A2">
        <w:rPr>
          <w:noProof/>
          <w:lang w:val="ru-RU"/>
        </w:rPr>
        <w:t xml:space="preserve">хема </w:t>
      </w:r>
      <w:r w:rsidR="00364C88">
        <w:rPr>
          <w:noProof/>
          <w:lang w:val="ru-RU"/>
        </w:rPr>
        <w:t xml:space="preserve">информационных потоков в </w:t>
      </w:r>
      <w:r w:rsidR="00AD4062">
        <w:rPr>
          <w:noProof/>
          <w:lang w:val="ru-RU"/>
        </w:rPr>
        <w:t>процесс</w:t>
      </w:r>
      <w:r w:rsidR="00364C88">
        <w:rPr>
          <w:noProof/>
          <w:lang w:val="ru-RU"/>
        </w:rPr>
        <w:t>е</w:t>
      </w:r>
      <w:r w:rsidR="00AD4062">
        <w:rPr>
          <w:noProof/>
          <w:lang w:val="ru-RU"/>
        </w:rPr>
        <w:t xml:space="preserve"> повышения</w:t>
      </w:r>
      <w:r w:rsidR="00364C88">
        <w:rPr>
          <w:noProof/>
          <w:lang w:val="ru-RU"/>
        </w:rPr>
        <w:t xml:space="preserve"> уровня</w:t>
      </w:r>
      <w:r w:rsidR="00AD4062">
        <w:rPr>
          <w:noProof/>
          <w:lang w:val="ru-RU"/>
        </w:rPr>
        <w:t xml:space="preserve"> биометрии</w:t>
      </w:r>
    </w:p>
    <w:p w14:paraId="121F9DFF" w14:textId="72BFA8D3" w:rsidR="00076C43" w:rsidRDefault="00076C43">
      <w:pPr>
        <w:rPr>
          <w:noProof/>
          <w:lang w:val="ru-RU" w:eastAsia="ru-RU"/>
        </w:rPr>
        <w:sectPr w:rsidR="00076C43" w:rsidSect="00076C43">
          <w:pgSz w:w="16838" w:h="11899" w:orient="landscape"/>
          <w:pgMar w:top="1701" w:right="1440" w:bottom="1126" w:left="1440" w:header="709" w:footer="709" w:gutter="0"/>
          <w:cols w:space="708"/>
          <w:titlePg/>
          <w:docGrid w:linePitch="360"/>
        </w:sectPr>
      </w:pPr>
    </w:p>
    <w:p w14:paraId="36933D7C" w14:textId="5E7A8C3F" w:rsidR="00A72DCC" w:rsidRPr="008A06F3" w:rsidRDefault="00171563" w:rsidP="00491413">
      <w:pPr>
        <w:pStyle w:val="1"/>
        <w:rPr>
          <w:color w:val="auto"/>
          <w:lang w:val="ru-RU"/>
        </w:rPr>
      </w:pPr>
      <w:bookmarkStart w:id="8" w:name="_Toc159336765"/>
      <w:bookmarkStart w:id="9" w:name="_Toc177748358"/>
      <w:bookmarkEnd w:id="8"/>
      <w:r>
        <w:rPr>
          <w:color w:val="auto"/>
          <w:lang w:val="ru-RU"/>
        </w:rPr>
        <w:lastRenderedPageBreak/>
        <w:t xml:space="preserve">Порядок получения доступа ИС участника БВ к </w:t>
      </w:r>
      <w:r w:rsidR="001F2B70">
        <w:rPr>
          <w:color w:val="auto"/>
          <w:lang w:val="ru-RU"/>
        </w:rPr>
        <w:t>повышению уровня биометрии</w:t>
      </w:r>
      <w:bookmarkEnd w:id="9"/>
    </w:p>
    <w:p w14:paraId="507A604D" w14:textId="5783014F" w:rsidR="00711FB8" w:rsidRDefault="00711FB8" w:rsidP="00711FB8">
      <w:pPr>
        <w:spacing w:line="360" w:lineRule="auto"/>
        <w:ind w:firstLine="709"/>
        <w:jc w:val="both"/>
        <w:rPr>
          <w:noProof/>
          <w:lang w:val="ru-RU"/>
        </w:rPr>
      </w:pPr>
      <w:bookmarkStart w:id="10" w:name="_Toc141451756"/>
      <w:bookmarkStart w:id="11" w:name="_Toc141707256"/>
      <w:bookmarkStart w:id="12" w:name="_Toc141707329"/>
      <w:bookmarkStart w:id="13" w:name="_Toc141451757"/>
      <w:bookmarkStart w:id="14" w:name="_Toc141707257"/>
      <w:bookmarkStart w:id="15" w:name="_Toc141707330"/>
      <w:bookmarkStart w:id="16" w:name="_Toc141451758"/>
      <w:bookmarkStart w:id="17" w:name="_Toc141707258"/>
      <w:bookmarkStart w:id="18" w:name="_Toc141707331"/>
      <w:bookmarkStart w:id="19" w:name="_Toc141451759"/>
      <w:bookmarkStart w:id="20" w:name="_Toc141707259"/>
      <w:bookmarkStart w:id="21" w:name="_Toc141707332"/>
      <w:bookmarkStart w:id="22" w:name="_Toc141451760"/>
      <w:bookmarkStart w:id="23" w:name="_Toc141707260"/>
      <w:bookmarkStart w:id="24" w:name="_Toc141707333"/>
      <w:bookmarkStart w:id="25" w:name="_Toc141451761"/>
      <w:bookmarkStart w:id="26" w:name="_Toc141707261"/>
      <w:bookmarkStart w:id="27" w:name="_Toc141707334"/>
      <w:bookmarkStart w:id="28" w:name="_Toc141451762"/>
      <w:bookmarkStart w:id="29" w:name="_Toc141707262"/>
      <w:bookmarkStart w:id="30" w:name="_Toc141707335"/>
      <w:bookmarkStart w:id="31" w:name="_Toc107845824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rPr>
          <w:noProof/>
          <w:lang w:val="ru-RU"/>
        </w:rPr>
        <w:t>Сервис повышения уровня биометрии доступен исключительно для банков</w:t>
      </w:r>
      <w:r w:rsidR="00B435CC">
        <w:rPr>
          <w:noProof/>
          <w:lang w:val="ru-RU"/>
        </w:rPr>
        <w:t>, которые</w:t>
      </w:r>
      <w:r>
        <w:rPr>
          <w:noProof/>
          <w:lang w:val="ru-RU"/>
        </w:rPr>
        <w:t xml:space="preserve">: </w:t>
      </w:r>
    </w:p>
    <w:p w14:paraId="01C80E97" w14:textId="767EC803" w:rsidR="00711FB8" w:rsidRDefault="00711FB8" w:rsidP="003075ED">
      <w:pPr>
        <w:pStyle w:val="aff3"/>
        <w:numPr>
          <w:ilvl w:val="0"/>
          <w:numId w:val="19"/>
        </w:numPr>
        <w:spacing w:line="360" w:lineRule="auto"/>
        <w:jc w:val="both"/>
        <w:rPr>
          <w:lang w:val="ru-RU"/>
        </w:rPr>
      </w:pPr>
      <w:r>
        <w:rPr>
          <w:noProof/>
          <w:lang w:val="ru-RU"/>
        </w:rPr>
        <w:t>подключен</w:t>
      </w:r>
      <w:r w:rsidR="00B435CC">
        <w:rPr>
          <w:noProof/>
          <w:lang w:val="ru-RU"/>
        </w:rPr>
        <w:t>ы</w:t>
      </w:r>
      <w:r w:rsidRPr="00711FB8">
        <w:rPr>
          <w:noProof/>
          <w:lang w:val="ru-RU"/>
        </w:rPr>
        <w:t xml:space="preserve"> к сервису биометрической регистрации (в соответствии с п. 7.1 </w:t>
      </w:r>
      <w:r w:rsidRPr="00711FB8">
        <w:rPr>
          <w:lang w:val="ru-RU"/>
        </w:rPr>
        <w:t xml:space="preserve">Регламента </w:t>
      </w:r>
      <w:r w:rsidRPr="00711FB8">
        <w:rPr>
          <w:noProof/>
          <w:lang w:val="ru-RU"/>
        </w:rPr>
        <w:t>информационного взаимодействия участников биометрических процессов с государственной информационной системой «Единая система идентификации и аутентификации физических лиц с использованием биометрических персональных данных» (ГИС ЕБС))</w:t>
      </w:r>
      <w:r>
        <w:rPr>
          <w:noProof/>
          <w:lang w:val="ru-RU"/>
        </w:rPr>
        <w:t>;</w:t>
      </w:r>
    </w:p>
    <w:p w14:paraId="26C159A5" w14:textId="368E325F" w:rsidR="00B435CC" w:rsidRPr="00BD32F4" w:rsidRDefault="00711FB8" w:rsidP="003075ED">
      <w:pPr>
        <w:pStyle w:val="aff3"/>
        <w:numPr>
          <w:ilvl w:val="0"/>
          <w:numId w:val="19"/>
        </w:numPr>
        <w:spacing w:line="360" w:lineRule="auto"/>
        <w:jc w:val="both"/>
        <w:rPr>
          <w:lang w:val="ru-RU"/>
        </w:rPr>
      </w:pPr>
      <w:r>
        <w:rPr>
          <w:noProof/>
          <w:lang w:val="ru-RU"/>
        </w:rPr>
        <w:t>осуществляю</w:t>
      </w:r>
      <w:r w:rsidR="00B435CC">
        <w:rPr>
          <w:noProof/>
          <w:lang w:val="ru-RU"/>
        </w:rPr>
        <w:t>т</w:t>
      </w:r>
      <w:r w:rsidRPr="00711FB8">
        <w:rPr>
          <w:noProof/>
          <w:lang w:val="ru-RU"/>
        </w:rPr>
        <w:t xml:space="preserve"> сбор БПДн ФЛ с целью размещения в ГИС ЕБС (биометрическую регистрацию) на основании Федерального закона </w:t>
      </w:r>
      <w:r w:rsidRPr="00711FB8">
        <w:rPr>
          <w:lang w:val="ru-RU"/>
        </w:rPr>
        <w:t>№ 572-ФЗ</w:t>
      </w:r>
      <w:r w:rsidR="00BD32F4">
        <w:rPr>
          <w:lang w:val="ru-RU"/>
        </w:rPr>
        <w:t xml:space="preserve"> в соответствии со </w:t>
      </w:r>
      <w:r w:rsidR="00B435CC" w:rsidRPr="00BD32F4">
        <w:rPr>
          <w:noProof/>
          <w:lang w:val="ru-RU"/>
        </w:rPr>
        <w:t>Стандарт</w:t>
      </w:r>
      <w:r w:rsidR="00BD32F4">
        <w:rPr>
          <w:noProof/>
          <w:lang w:val="ru-RU"/>
        </w:rPr>
        <w:t>ом</w:t>
      </w:r>
      <w:r w:rsidR="00B435CC" w:rsidRPr="00BD32F4">
        <w:rPr>
          <w:noProof/>
          <w:lang w:val="ru-RU"/>
        </w:rPr>
        <w:t xml:space="preserve"> ГИС ЕБС «Требования к проведению банками процедуры сбора и размещения БПДн в ГИС ЕБС (биометрической регистрации)»</w:t>
      </w:r>
      <w:r w:rsidR="00B435CC" w:rsidRPr="00BD32F4">
        <w:rPr>
          <w:lang w:val="ru-RU"/>
        </w:rPr>
        <w:t>.</w:t>
      </w:r>
      <w:r w:rsidR="00B435CC">
        <w:rPr>
          <w:rStyle w:val="affb"/>
          <w:lang w:val="ru-RU"/>
        </w:rPr>
        <w:footnoteReference w:id="9"/>
      </w:r>
    </w:p>
    <w:p w14:paraId="6AD8BC0B" w14:textId="0DD6C0B6" w:rsidR="00D71807" w:rsidRPr="0020441C" w:rsidRDefault="00427FAF" w:rsidP="00D71807">
      <w:pPr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t xml:space="preserve">Для подключения </w:t>
      </w:r>
      <w:r w:rsidR="00F86FE4">
        <w:rPr>
          <w:noProof/>
          <w:lang w:val="ru-RU"/>
        </w:rPr>
        <w:t>сервис</w:t>
      </w:r>
      <w:r w:rsidR="00FD5E38">
        <w:rPr>
          <w:noProof/>
          <w:lang w:val="ru-RU"/>
        </w:rPr>
        <w:t>а</w:t>
      </w:r>
      <w:r w:rsidR="00F86FE4">
        <w:rPr>
          <w:noProof/>
          <w:lang w:val="ru-RU"/>
        </w:rPr>
        <w:t xml:space="preserve"> </w:t>
      </w:r>
      <w:r>
        <w:rPr>
          <w:noProof/>
          <w:lang w:val="ru-RU"/>
        </w:rPr>
        <w:t xml:space="preserve">повышения уровня биометрии участнику БВ </w:t>
      </w:r>
      <w:r w:rsidR="00D71807">
        <w:rPr>
          <w:noProof/>
          <w:lang w:val="ru-RU"/>
        </w:rPr>
        <w:t>необходимо</w:t>
      </w:r>
      <w:r>
        <w:rPr>
          <w:noProof/>
          <w:lang w:val="ru-RU"/>
        </w:rPr>
        <w:t xml:space="preserve"> </w:t>
      </w:r>
      <w:r w:rsidR="00D71807" w:rsidRPr="0020441C">
        <w:rPr>
          <w:lang w:val="ru-RU"/>
        </w:rPr>
        <w:t>выполнить следующие шаги:</w:t>
      </w:r>
    </w:p>
    <w:p w14:paraId="75D60166" w14:textId="595E7C91" w:rsidR="00475538" w:rsidRDefault="00576E19" w:rsidP="003075ED">
      <w:pPr>
        <w:pStyle w:val="aff3"/>
        <w:numPr>
          <w:ilvl w:val="0"/>
          <w:numId w:val="17"/>
        </w:numPr>
        <w:spacing w:line="360" w:lineRule="auto"/>
        <w:ind w:left="0" w:firstLine="851"/>
        <w:jc w:val="both"/>
        <w:rPr>
          <w:lang w:val="ru-RU"/>
        </w:rPr>
      </w:pPr>
      <w:r w:rsidRPr="00576E19">
        <w:rPr>
          <w:lang w:val="ru-RU"/>
        </w:rPr>
        <w:t xml:space="preserve">Получить доступ к сервису </w:t>
      </w:r>
      <w:r w:rsidR="00BA4D42">
        <w:rPr>
          <w:lang w:val="ru-RU"/>
        </w:rPr>
        <w:t>удаленной иденти</w:t>
      </w:r>
      <w:r w:rsidR="009507FD">
        <w:rPr>
          <w:lang w:val="ru-RU"/>
        </w:rPr>
        <w:t>фикации</w:t>
      </w:r>
      <w:r w:rsidR="008C0A4D">
        <w:rPr>
          <w:rStyle w:val="affb"/>
          <w:lang w:val="ru-RU"/>
        </w:rPr>
        <w:footnoteReference w:id="10"/>
      </w:r>
      <w:r w:rsidRPr="00576E19">
        <w:rPr>
          <w:lang w:val="ru-RU"/>
        </w:rPr>
        <w:t xml:space="preserve"> ГИС ЕБС в соответствии с п. 7.</w:t>
      </w:r>
      <w:r w:rsidR="00BA4D42">
        <w:rPr>
          <w:lang w:val="ru-RU"/>
        </w:rPr>
        <w:t>2</w:t>
      </w:r>
      <w:r w:rsidRPr="00576E19">
        <w:rPr>
          <w:lang w:val="ru-RU"/>
        </w:rPr>
        <w:t xml:space="preserve"> </w:t>
      </w:r>
      <w:r>
        <w:rPr>
          <w:lang w:val="ru-RU"/>
        </w:rPr>
        <w:t>Р</w:t>
      </w:r>
      <w:r w:rsidRPr="00576E19">
        <w:rPr>
          <w:lang w:val="ru-RU"/>
        </w:rPr>
        <w:t>егламента</w:t>
      </w:r>
      <w:r>
        <w:rPr>
          <w:lang w:val="ru-RU"/>
        </w:rPr>
        <w:t xml:space="preserve"> </w:t>
      </w:r>
      <w:r w:rsidRPr="00B32D43">
        <w:rPr>
          <w:noProof/>
          <w:lang w:val="ru-RU"/>
        </w:rPr>
        <w:t>информационного взаимодействия участников биометрических процессов с государственной информационной системой «Единая система идентификации и аутентификации физических лиц с использованием биометрических персональных данных» (ГИС ЕБС)</w:t>
      </w:r>
      <w:r>
        <w:rPr>
          <w:rStyle w:val="affb"/>
          <w:lang w:val="ru-RU"/>
        </w:rPr>
        <w:footnoteReference w:id="11"/>
      </w:r>
      <w:r w:rsidRPr="00B32D43">
        <w:rPr>
          <w:noProof/>
          <w:lang w:val="ru-RU"/>
        </w:rPr>
        <w:t>)</w:t>
      </w:r>
      <w:r w:rsidR="00475538">
        <w:rPr>
          <w:noProof/>
          <w:lang w:val="ru-RU"/>
        </w:rPr>
        <w:t>.</w:t>
      </w:r>
    </w:p>
    <w:p w14:paraId="390B066B" w14:textId="77777777" w:rsidR="00576E19" w:rsidRPr="00576E19" w:rsidRDefault="00576E19" w:rsidP="003075ED">
      <w:pPr>
        <w:pStyle w:val="aff3"/>
        <w:numPr>
          <w:ilvl w:val="0"/>
          <w:numId w:val="17"/>
        </w:numPr>
        <w:spacing w:line="360" w:lineRule="auto"/>
        <w:ind w:left="0" w:firstLine="851"/>
        <w:jc w:val="both"/>
        <w:rPr>
          <w:lang w:val="ru-RU"/>
        </w:rPr>
      </w:pPr>
      <w:r w:rsidRPr="00576E19">
        <w:rPr>
          <w:lang w:val="ru-RU"/>
        </w:rPr>
        <w:t>Получить доступ к продуктивным ВС биометрической верификации в рамках процесса повышения уровня биометрии ФЛ в ГИС ЕБС в СМЭВ 3.х (в соответствии с регламентом для подключения к СМЭВ 3.х и методическими рекомендациями по работе с СМЭВ 3.х)</w:t>
      </w:r>
      <w:r>
        <w:rPr>
          <w:rStyle w:val="affb"/>
        </w:rPr>
        <w:footnoteReference w:id="12"/>
      </w:r>
      <w:r w:rsidRPr="00576E19">
        <w:rPr>
          <w:lang w:val="ru-RU"/>
        </w:rPr>
        <w:t>.</w:t>
      </w:r>
    </w:p>
    <w:p w14:paraId="5EF0A104" w14:textId="188D3BF8" w:rsidR="00427FAF" w:rsidRPr="00B32D43" w:rsidRDefault="00B32D43" w:rsidP="00B32D43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427FAF" w:rsidRPr="00B32D43">
        <w:rPr>
          <w:lang w:val="ru-RU"/>
        </w:rPr>
        <w:t>одробнее</w:t>
      </w:r>
      <w:r>
        <w:rPr>
          <w:lang w:val="ru-RU"/>
        </w:rPr>
        <w:t xml:space="preserve"> о порядке подключения сервиса повышения уровня биометрии</w:t>
      </w:r>
      <w:r w:rsidR="00FD5706">
        <w:rPr>
          <w:lang w:val="ru-RU"/>
        </w:rPr>
        <w:t xml:space="preserve"> </w:t>
      </w:r>
      <w:r>
        <w:rPr>
          <w:lang w:val="ru-RU"/>
        </w:rPr>
        <w:t>см.</w:t>
      </w:r>
      <w:r w:rsidR="00427FAF" w:rsidRPr="00B32D43">
        <w:rPr>
          <w:lang w:val="ru-RU"/>
        </w:rPr>
        <w:t xml:space="preserve"> п. 7.8 Регламента </w:t>
      </w:r>
      <w:r w:rsidR="00574B06" w:rsidRPr="00B32D43">
        <w:rPr>
          <w:noProof/>
          <w:lang w:val="ru-RU"/>
        </w:rPr>
        <w:t xml:space="preserve">информационного взаимодействия участников биометрических процессов с государственной информационной системой «Единая система </w:t>
      </w:r>
      <w:r w:rsidR="00574B06" w:rsidRPr="00B32D43">
        <w:rPr>
          <w:noProof/>
          <w:lang w:val="ru-RU"/>
        </w:rPr>
        <w:lastRenderedPageBreak/>
        <w:t>идентификации и аутентификации физических лиц с использованием биометрических персональных данных» (ГИС ЕБС)</w:t>
      </w:r>
      <w:r w:rsidR="00574B06">
        <w:rPr>
          <w:rStyle w:val="affb"/>
          <w:lang w:val="ru-RU"/>
        </w:rPr>
        <w:footnoteReference w:id="13"/>
      </w:r>
      <w:r w:rsidR="00574B06" w:rsidRPr="00B32D43">
        <w:rPr>
          <w:noProof/>
          <w:lang w:val="ru-RU"/>
        </w:rPr>
        <w:t>).</w:t>
      </w:r>
    </w:p>
    <w:p w14:paraId="137C782E" w14:textId="67940AFB" w:rsidR="00171563" w:rsidRDefault="00171563" w:rsidP="00153586">
      <w:pPr>
        <w:spacing w:line="360" w:lineRule="auto"/>
        <w:ind w:firstLine="709"/>
        <w:jc w:val="both"/>
        <w:rPr>
          <w:lang w:val="ru-RU"/>
        </w:rPr>
      </w:pPr>
      <w:r w:rsidRPr="00AC5BD4">
        <w:rPr>
          <w:lang w:val="ru-RU"/>
        </w:rPr>
        <w:t xml:space="preserve">Электронная почта для связи по вопросам </w:t>
      </w:r>
      <w:r>
        <w:rPr>
          <w:lang w:val="ru-RU"/>
        </w:rPr>
        <w:t>подключения</w:t>
      </w:r>
      <w:r w:rsidRPr="00AC5BD4">
        <w:rPr>
          <w:lang w:val="ru-RU"/>
        </w:rPr>
        <w:t xml:space="preserve">: </w:t>
      </w:r>
      <w:hyperlink r:id="rId15" w:history="1">
        <w:r w:rsidRPr="00EC7908">
          <w:rPr>
            <w:rStyle w:val="a9"/>
          </w:rPr>
          <w:t>support</w:t>
        </w:r>
        <w:r w:rsidRPr="00EC7908">
          <w:rPr>
            <w:rStyle w:val="a9"/>
            <w:lang w:val="ru-RU"/>
          </w:rPr>
          <w:t>@</w:t>
        </w:r>
        <w:proofErr w:type="spellStart"/>
        <w:r w:rsidRPr="00EC7908">
          <w:rPr>
            <w:rStyle w:val="a9"/>
          </w:rPr>
          <w:t>ebs</w:t>
        </w:r>
        <w:proofErr w:type="spellEnd"/>
        <w:r w:rsidRPr="00EC7908">
          <w:rPr>
            <w:rStyle w:val="a9"/>
            <w:lang w:val="ru-RU"/>
          </w:rPr>
          <w:t>.</w:t>
        </w:r>
        <w:proofErr w:type="spellStart"/>
        <w:r w:rsidRPr="00EC7908">
          <w:rPr>
            <w:rStyle w:val="a9"/>
          </w:rPr>
          <w:t>ru</w:t>
        </w:r>
        <w:proofErr w:type="spellEnd"/>
      </w:hyperlink>
      <w:r>
        <w:rPr>
          <w:lang w:val="ru-RU"/>
        </w:rPr>
        <w:t>.</w:t>
      </w:r>
    </w:p>
    <w:p w14:paraId="2F1C6DE6" w14:textId="2C4361D9" w:rsidR="0020441C" w:rsidRDefault="0020441C" w:rsidP="00153586">
      <w:pPr>
        <w:spacing w:line="360" w:lineRule="auto"/>
        <w:ind w:firstLine="709"/>
        <w:jc w:val="both"/>
        <w:rPr>
          <w:lang w:val="ru-RU"/>
        </w:rPr>
      </w:pPr>
    </w:p>
    <w:p w14:paraId="302208C5" w14:textId="77777777" w:rsidR="0020441C" w:rsidRPr="0020441C" w:rsidRDefault="0020441C" w:rsidP="0020441C">
      <w:pPr>
        <w:spacing w:line="360" w:lineRule="auto"/>
        <w:ind w:firstLine="709"/>
        <w:jc w:val="both"/>
        <w:rPr>
          <w:lang w:val="ru-RU"/>
        </w:rPr>
      </w:pPr>
    </w:p>
    <w:p w14:paraId="300D8B0A" w14:textId="77777777" w:rsidR="0020441C" w:rsidRPr="00171563" w:rsidRDefault="0020441C" w:rsidP="00153586">
      <w:pPr>
        <w:spacing w:line="360" w:lineRule="auto"/>
        <w:ind w:firstLine="709"/>
        <w:jc w:val="both"/>
        <w:rPr>
          <w:lang w:val="ru-RU"/>
        </w:rPr>
      </w:pPr>
    </w:p>
    <w:p w14:paraId="6BDDC790" w14:textId="2D571B02" w:rsidR="00EE08F6" w:rsidRPr="008A06F3" w:rsidRDefault="00EE08F6" w:rsidP="00EE08F6">
      <w:pPr>
        <w:pStyle w:val="1"/>
        <w:rPr>
          <w:color w:val="auto"/>
          <w:lang w:val="ru-RU"/>
        </w:rPr>
      </w:pPr>
      <w:bookmarkStart w:id="32" w:name="_Toc177748359"/>
      <w:bookmarkEnd w:id="31"/>
      <w:r>
        <w:rPr>
          <w:color w:val="auto"/>
          <w:lang w:val="ru-RU"/>
        </w:rPr>
        <w:lastRenderedPageBreak/>
        <w:t xml:space="preserve">Сценарии </w:t>
      </w:r>
      <w:r w:rsidR="004B4C39">
        <w:rPr>
          <w:color w:val="auto"/>
          <w:lang w:val="ru-RU"/>
        </w:rPr>
        <w:t>повышения</w:t>
      </w:r>
      <w:r w:rsidR="00E172FB">
        <w:rPr>
          <w:color w:val="auto"/>
          <w:lang w:val="ru-RU"/>
        </w:rPr>
        <w:t xml:space="preserve"> уровня</w:t>
      </w:r>
      <w:r w:rsidR="004B4C39">
        <w:rPr>
          <w:color w:val="auto"/>
          <w:lang w:val="ru-RU"/>
        </w:rPr>
        <w:t xml:space="preserve"> биометрии</w:t>
      </w:r>
      <w:bookmarkEnd w:id="32"/>
    </w:p>
    <w:p w14:paraId="156A28E2" w14:textId="21A0F3E1" w:rsidR="00F2717D" w:rsidRDefault="00E172FB" w:rsidP="00A94000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Сервис п</w:t>
      </w:r>
      <w:r w:rsidR="00C16324">
        <w:rPr>
          <w:lang w:val="ru-RU"/>
        </w:rPr>
        <w:t>овышени</w:t>
      </w:r>
      <w:r>
        <w:rPr>
          <w:lang w:val="ru-RU"/>
        </w:rPr>
        <w:t>я</w:t>
      </w:r>
      <w:r w:rsidR="00C16324">
        <w:rPr>
          <w:lang w:val="ru-RU"/>
        </w:rPr>
        <w:t xml:space="preserve"> </w:t>
      </w:r>
      <w:r>
        <w:rPr>
          <w:lang w:val="ru-RU"/>
        </w:rPr>
        <w:t xml:space="preserve">уровня </w:t>
      </w:r>
      <w:r w:rsidR="00C16324">
        <w:rPr>
          <w:lang w:val="ru-RU"/>
        </w:rPr>
        <w:t xml:space="preserve">биометрии </w:t>
      </w:r>
      <w:r w:rsidR="00F2717D">
        <w:rPr>
          <w:lang w:val="ru-RU"/>
        </w:rPr>
        <w:t>позвол</w:t>
      </w:r>
      <w:r>
        <w:rPr>
          <w:lang w:val="ru-RU"/>
        </w:rPr>
        <w:t>яе</w:t>
      </w:r>
      <w:r w:rsidR="00F2717D">
        <w:rPr>
          <w:lang w:val="ru-RU"/>
        </w:rPr>
        <w:t xml:space="preserve">т </w:t>
      </w:r>
      <w:r w:rsidR="00C1366A">
        <w:rPr>
          <w:lang w:val="ru-RU"/>
        </w:rPr>
        <w:t>пользователям ГИС ЕБС</w:t>
      </w:r>
      <w:r w:rsidR="00B12426">
        <w:rPr>
          <w:lang w:val="ru-RU"/>
        </w:rPr>
        <w:t xml:space="preserve"> </w:t>
      </w:r>
      <w:r>
        <w:rPr>
          <w:lang w:val="ru-RU"/>
        </w:rPr>
        <w:t>повышать</w:t>
      </w:r>
      <w:r w:rsidR="00B12426">
        <w:rPr>
          <w:lang w:val="ru-RU"/>
        </w:rPr>
        <w:t xml:space="preserve"> </w:t>
      </w:r>
      <w:r w:rsidR="00C1366A">
        <w:rPr>
          <w:lang w:val="ru-RU"/>
        </w:rPr>
        <w:t>уровень</w:t>
      </w:r>
      <w:r w:rsidR="00B12426">
        <w:rPr>
          <w:lang w:val="ru-RU"/>
        </w:rPr>
        <w:t xml:space="preserve"> своих </w:t>
      </w:r>
      <w:r>
        <w:rPr>
          <w:lang w:val="ru-RU"/>
        </w:rPr>
        <w:t xml:space="preserve">хранящихся в ГИС ЕБС </w:t>
      </w:r>
      <w:proofErr w:type="spellStart"/>
      <w:r w:rsidR="00B12426">
        <w:rPr>
          <w:lang w:val="ru-RU"/>
        </w:rPr>
        <w:t>БПДн</w:t>
      </w:r>
      <w:proofErr w:type="spellEnd"/>
      <w:r>
        <w:rPr>
          <w:lang w:val="ru-RU"/>
        </w:rPr>
        <w:t xml:space="preserve"> типов «Стандартная» или «Упрощенная»</w:t>
      </w:r>
      <w:r w:rsidR="00B12426">
        <w:rPr>
          <w:lang w:val="ru-RU"/>
        </w:rPr>
        <w:t xml:space="preserve"> </w:t>
      </w:r>
      <w:r w:rsidR="00C1366A">
        <w:rPr>
          <w:lang w:val="ru-RU"/>
        </w:rPr>
        <w:t xml:space="preserve">до типа «Подтвержденная», </w:t>
      </w:r>
      <w:r w:rsidR="00B12426">
        <w:rPr>
          <w:lang w:val="ru-RU"/>
        </w:rPr>
        <w:t>без прохождения процедуры биометрической регистрации,</w:t>
      </w:r>
      <w:r w:rsidR="00600D0E">
        <w:rPr>
          <w:lang w:val="ru-RU"/>
        </w:rPr>
        <w:t xml:space="preserve"> </w:t>
      </w:r>
      <w:r w:rsidR="003B1444">
        <w:rPr>
          <w:lang w:val="ru-RU"/>
        </w:rPr>
        <w:t>а также</w:t>
      </w:r>
      <w:r w:rsidR="00520D8E">
        <w:rPr>
          <w:lang w:val="ru-RU"/>
        </w:rPr>
        <w:t xml:space="preserve"> получ</w:t>
      </w:r>
      <w:r>
        <w:rPr>
          <w:lang w:val="ru-RU"/>
        </w:rPr>
        <w:t>а</w:t>
      </w:r>
      <w:r w:rsidR="00520D8E">
        <w:rPr>
          <w:lang w:val="ru-RU"/>
        </w:rPr>
        <w:t>ть доступ</w:t>
      </w:r>
      <w:r w:rsidR="009276A3">
        <w:rPr>
          <w:lang w:val="ru-RU"/>
        </w:rPr>
        <w:t xml:space="preserve"> </w:t>
      </w:r>
      <w:r w:rsidR="00520D8E">
        <w:rPr>
          <w:lang w:val="ru-RU"/>
        </w:rPr>
        <w:t xml:space="preserve">к </w:t>
      </w:r>
      <w:r w:rsidR="00F2717D">
        <w:rPr>
          <w:lang w:val="ru-RU"/>
        </w:rPr>
        <w:t>услуг</w:t>
      </w:r>
      <w:r w:rsidR="00520D8E">
        <w:rPr>
          <w:lang w:val="ru-RU"/>
        </w:rPr>
        <w:t>ам</w:t>
      </w:r>
      <w:r w:rsidR="00F2717D">
        <w:rPr>
          <w:lang w:val="ru-RU"/>
        </w:rPr>
        <w:t xml:space="preserve"> с использованием биометрии</w:t>
      </w:r>
      <w:r w:rsidR="00520D8E">
        <w:rPr>
          <w:lang w:val="ru-RU"/>
        </w:rPr>
        <w:t>, требующим более надежн</w:t>
      </w:r>
      <w:r w:rsidR="0098740F">
        <w:rPr>
          <w:lang w:val="ru-RU"/>
        </w:rPr>
        <w:t>ого</w:t>
      </w:r>
      <w:r w:rsidR="00520D8E">
        <w:rPr>
          <w:lang w:val="ru-RU"/>
        </w:rPr>
        <w:t xml:space="preserve"> уров</w:t>
      </w:r>
      <w:r w:rsidR="0098740F">
        <w:rPr>
          <w:lang w:val="ru-RU"/>
        </w:rPr>
        <w:t xml:space="preserve">ня </w:t>
      </w:r>
      <w:r w:rsidR="00520D8E">
        <w:rPr>
          <w:lang w:val="ru-RU"/>
        </w:rPr>
        <w:t>доверия биометрических данных</w:t>
      </w:r>
      <w:r w:rsidR="00F2717D">
        <w:rPr>
          <w:lang w:val="ru-RU"/>
        </w:rPr>
        <w:t>.</w:t>
      </w:r>
      <w:r w:rsidR="00AB7251">
        <w:rPr>
          <w:lang w:val="ru-RU"/>
        </w:rPr>
        <w:t xml:space="preserve"> </w:t>
      </w:r>
    </w:p>
    <w:p w14:paraId="7D3EED82" w14:textId="2B83A41E" w:rsidR="00EE08F6" w:rsidRPr="008A06F3" w:rsidRDefault="00EE08F6" w:rsidP="00EE08F6">
      <w:pPr>
        <w:pStyle w:val="2"/>
        <w:spacing w:before="240"/>
        <w:ind w:left="578" w:hanging="578"/>
        <w:rPr>
          <w:color w:val="auto"/>
          <w:lang w:val="ru-RU" w:eastAsia="ru-RU"/>
        </w:rPr>
      </w:pPr>
      <w:bookmarkStart w:id="33" w:name="_Toc177748360"/>
      <w:r>
        <w:rPr>
          <w:color w:val="auto"/>
          <w:lang w:val="ru-RU"/>
        </w:rPr>
        <w:t xml:space="preserve">Сценарий </w:t>
      </w:r>
      <w:r w:rsidR="000A7B4A">
        <w:rPr>
          <w:color w:val="auto"/>
          <w:lang w:val="ru-RU"/>
        </w:rPr>
        <w:t xml:space="preserve">повышения </w:t>
      </w:r>
      <w:r w:rsidR="0078248C">
        <w:rPr>
          <w:color w:val="auto"/>
          <w:lang w:val="ru-RU"/>
        </w:rPr>
        <w:t xml:space="preserve">уровня </w:t>
      </w:r>
      <w:r w:rsidR="000A7B4A">
        <w:rPr>
          <w:color w:val="auto"/>
          <w:lang w:val="ru-RU"/>
        </w:rPr>
        <w:t>биометрии через отделение банка</w:t>
      </w:r>
      <w:bookmarkEnd w:id="33"/>
    </w:p>
    <w:p w14:paraId="675368B5" w14:textId="28C719CC" w:rsidR="00EE08F6" w:rsidRDefault="00C74939" w:rsidP="00EE08F6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Единственным</w:t>
      </w:r>
      <w:r w:rsidR="00523914">
        <w:rPr>
          <w:lang w:val="ru-RU"/>
        </w:rPr>
        <w:t xml:space="preserve"> </w:t>
      </w:r>
      <w:r w:rsidR="002365F3">
        <w:rPr>
          <w:lang w:val="ru-RU"/>
        </w:rPr>
        <w:t xml:space="preserve">способом повышения </w:t>
      </w:r>
      <w:r w:rsidR="0078248C">
        <w:rPr>
          <w:lang w:val="ru-RU"/>
        </w:rPr>
        <w:t xml:space="preserve">уровня </w:t>
      </w:r>
      <w:r w:rsidR="002365F3">
        <w:rPr>
          <w:lang w:val="ru-RU"/>
        </w:rPr>
        <w:t xml:space="preserve">биометрии является прохождение процедуры повышения </w:t>
      </w:r>
      <w:r w:rsidR="0078248C">
        <w:rPr>
          <w:lang w:val="ru-RU"/>
        </w:rPr>
        <w:t xml:space="preserve">уровня </w:t>
      </w:r>
      <w:r w:rsidR="002365F3">
        <w:rPr>
          <w:lang w:val="ru-RU"/>
        </w:rPr>
        <w:t>биометрии через отделение банка</w:t>
      </w:r>
      <w:r w:rsidR="00903590">
        <w:rPr>
          <w:lang w:val="ru-RU"/>
        </w:rPr>
        <w:t>.</w:t>
      </w:r>
    </w:p>
    <w:p w14:paraId="751A1F85" w14:textId="73708F80" w:rsidR="00484F46" w:rsidRDefault="00270B90" w:rsidP="00EE08F6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Бизнес-логика </w:t>
      </w:r>
      <w:r w:rsidR="00484F46">
        <w:rPr>
          <w:lang w:val="ru-RU"/>
        </w:rPr>
        <w:t>сценари</w:t>
      </w:r>
      <w:r>
        <w:rPr>
          <w:lang w:val="ru-RU"/>
        </w:rPr>
        <w:t>я</w:t>
      </w:r>
      <w:r w:rsidR="00484F46">
        <w:rPr>
          <w:lang w:val="ru-RU"/>
        </w:rPr>
        <w:t xml:space="preserve"> </w:t>
      </w:r>
      <w:r w:rsidR="002365F3">
        <w:rPr>
          <w:lang w:val="ru-RU"/>
        </w:rPr>
        <w:t>повышения</w:t>
      </w:r>
      <w:r w:rsidR="00484F46">
        <w:rPr>
          <w:lang w:val="ru-RU"/>
        </w:rPr>
        <w:t xml:space="preserve"> </w:t>
      </w:r>
      <w:r w:rsidR="0078248C">
        <w:rPr>
          <w:lang w:val="ru-RU"/>
        </w:rPr>
        <w:t xml:space="preserve">уровня </w:t>
      </w:r>
      <w:r w:rsidR="00484F46">
        <w:rPr>
          <w:lang w:val="ru-RU"/>
        </w:rPr>
        <w:t xml:space="preserve">биометрии </w:t>
      </w:r>
      <w:r w:rsidR="009C1E75">
        <w:rPr>
          <w:lang w:val="ru-RU"/>
        </w:rPr>
        <w:t xml:space="preserve">через </w:t>
      </w:r>
      <w:r w:rsidR="002365F3">
        <w:rPr>
          <w:lang w:val="ru-RU"/>
        </w:rPr>
        <w:t>отделение банка</w:t>
      </w:r>
      <w:r w:rsidR="009C1E75">
        <w:rPr>
          <w:lang w:val="ru-RU"/>
        </w:rPr>
        <w:t xml:space="preserve"> </w:t>
      </w:r>
      <w:r w:rsidR="00484F46">
        <w:rPr>
          <w:lang w:val="ru-RU"/>
        </w:rPr>
        <w:t>изображен</w:t>
      </w:r>
      <w:r>
        <w:rPr>
          <w:lang w:val="ru-RU"/>
        </w:rPr>
        <w:t>а</w:t>
      </w:r>
      <w:r w:rsidR="00484F46">
        <w:rPr>
          <w:lang w:val="ru-RU"/>
        </w:rPr>
        <w:t xml:space="preserve"> на Рисунке </w:t>
      </w:r>
      <w:r w:rsidR="002365F3">
        <w:rPr>
          <w:lang w:val="ru-RU"/>
        </w:rPr>
        <w:t>2</w:t>
      </w:r>
      <w:r w:rsidR="00BA0A7F">
        <w:rPr>
          <w:rStyle w:val="affb"/>
          <w:lang w:val="ru-RU"/>
        </w:rPr>
        <w:footnoteReference w:id="14"/>
      </w:r>
      <w:r w:rsidR="00484F46">
        <w:rPr>
          <w:lang w:val="ru-RU"/>
        </w:rPr>
        <w:t>.</w:t>
      </w:r>
    </w:p>
    <w:p w14:paraId="39B02CD3" w14:textId="403E0BF9" w:rsidR="0078248C" w:rsidRPr="00DA2C86" w:rsidRDefault="003019C5" w:rsidP="00484F46">
      <w:pPr>
        <w:spacing w:before="240" w:line="360" w:lineRule="auto"/>
        <w:jc w:val="both"/>
        <w:rPr>
          <w:highlight w:val="yellow"/>
          <w:lang w:val="ru-RU"/>
        </w:rPr>
      </w:pPr>
      <w:r w:rsidRPr="003075ED">
        <w:rPr>
          <w:lang w:val="ru-RU"/>
        </w:rPr>
        <w:t xml:space="preserve"> </w:t>
      </w:r>
      <w:r>
        <w:rPr>
          <w:noProof/>
        </w:rPr>
        <w:drawing>
          <wp:inline distT="0" distB="0" distL="0" distR="0" wp14:anchorId="3276F0C2" wp14:editId="4EC95DBE">
            <wp:extent cx="5560539" cy="4713592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907" cy="471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6D330" w14:textId="031EAA51" w:rsidR="00484F46" w:rsidRDefault="00484F46" w:rsidP="00484F46">
      <w:pPr>
        <w:pStyle w:val="afff6"/>
        <w:spacing w:before="0" w:after="0" w:line="240" w:lineRule="auto"/>
        <w:contextualSpacing w:val="0"/>
        <w:jc w:val="center"/>
      </w:pPr>
      <w:r w:rsidRPr="00970E83">
        <w:t xml:space="preserve">Рисунок </w:t>
      </w:r>
      <w:r w:rsidR="001636F1">
        <w:t>2</w:t>
      </w:r>
      <w:r w:rsidRPr="00970E83">
        <w:t xml:space="preserve"> –</w:t>
      </w:r>
      <w:r>
        <w:t xml:space="preserve">Сценарий </w:t>
      </w:r>
      <w:r w:rsidR="001636F1">
        <w:t xml:space="preserve">повышения </w:t>
      </w:r>
      <w:r w:rsidR="0078248C">
        <w:t xml:space="preserve">уровня </w:t>
      </w:r>
      <w:r w:rsidR="001636F1">
        <w:t>биометрии через отделение банка</w:t>
      </w:r>
    </w:p>
    <w:p w14:paraId="010098CE" w14:textId="3E7CB81E" w:rsidR="00484F46" w:rsidRPr="00A80EAA" w:rsidRDefault="00484F46" w:rsidP="00484F46">
      <w:pPr>
        <w:spacing w:before="240" w:line="360" w:lineRule="auto"/>
        <w:ind w:firstLine="709"/>
        <w:jc w:val="both"/>
        <w:rPr>
          <w:b/>
          <w:bCs/>
          <w:lang w:val="ru-RU"/>
        </w:rPr>
      </w:pPr>
      <w:r w:rsidRPr="00A80EAA">
        <w:rPr>
          <w:b/>
          <w:bCs/>
          <w:lang w:val="ru-RU"/>
        </w:rPr>
        <w:lastRenderedPageBreak/>
        <w:t xml:space="preserve">Предварительные условия: у Пользователя </w:t>
      </w:r>
      <w:r w:rsidR="001F1683">
        <w:rPr>
          <w:b/>
          <w:bCs/>
          <w:lang w:val="ru-RU"/>
        </w:rPr>
        <w:t>име</w:t>
      </w:r>
      <w:r w:rsidR="00990CB6">
        <w:rPr>
          <w:b/>
          <w:bCs/>
          <w:lang w:val="ru-RU"/>
        </w:rPr>
        <w:t>ю</w:t>
      </w:r>
      <w:r w:rsidR="001F1683">
        <w:rPr>
          <w:b/>
          <w:bCs/>
          <w:lang w:val="ru-RU"/>
        </w:rPr>
        <w:t>тся зарегистрированная</w:t>
      </w:r>
      <w:r w:rsidRPr="00A80EAA">
        <w:rPr>
          <w:b/>
          <w:bCs/>
          <w:lang w:val="ru-RU"/>
        </w:rPr>
        <w:t xml:space="preserve"> биометрия</w:t>
      </w:r>
      <w:r w:rsidRPr="00B17DA3">
        <w:rPr>
          <w:b/>
          <w:bCs/>
          <w:lang w:val="ru-RU"/>
        </w:rPr>
        <w:t xml:space="preserve"> (</w:t>
      </w:r>
      <w:r>
        <w:rPr>
          <w:b/>
          <w:bCs/>
          <w:lang w:val="ru-RU"/>
        </w:rPr>
        <w:t>по модальност</w:t>
      </w:r>
      <w:r w:rsidR="00A5075D">
        <w:rPr>
          <w:b/>
          <w:bCs/>
          <w:lang w:val="ru-RU"/>
        </w:rPr>
        <w:t>и</w:t>
      </w:r>
      <w:r>
        <w:rPr>
          <w:b/>
          <w:bCs/>
          <w:lang w:val="ru-RU"/>
        </w:rPr>
        <w:t xml:space="preserve"> «</w:t>
      </w:r>
      <w:r w:rsidR="005D6DC8">
        <w:rPr>
          <w:b/>
          <w:bCs/>
          <w:lang w:val="ru-RU"/>
        </w:rPr>
        <w:t>фотоизображение лица</w:t>
      </w:r>
      <w:r>
        <w:rPr>
          <w:b/>
          <w:bCs/>
          <w:lang w:val="ru-RU"/>
        </w:rPr>
        <w:t>»</w:t>
      </w:r>
      <w:r w:rsidR="001F1683">
        <w:rPr>
          <w:b/>
          <w:bCs/>
          <w:lang w:val="ru-RU"/>
        </w:rPr>
        <w:t xml:space="preserve"> и</w:t>
      </w:r>
      <w:r w:rsidR="00A5075D">
        <w:rPr>
          <w:b/>
          <w:bCs/>
          <w:lang w:val="ru-RU"/>
        </w:rPr>
        <w:t>/или</w:t>
      </w:r>
      <w:r w:rsidR="001F1683">
        <w:rPr>
          <w:b/>
          <w:bCs/>
          <w:lang w:val="ru-RU"/>
        </w:rPr>
        <w:t xml:space="preserve"> «</w:t>
      </w:r>
      <w:r w:rsidR="005D6DC8">
        <w:rPr>
          <w:b/>
          <w:bCs/>
          <w:lang w:val="ru-RU"/>
        </w:rPr>
        <w:t>аудиозапись голоса</w:t>
      </w:r>
      <w:r w:rsidR="001F1683">
        <w:rPr>
          <w:b/>
          <w:bCs/>
          <w:lang w:val="ru-RU"/>
        </w:rPr>
        <w:t>»</w:t>
      </w:r>
      <w:r>
        <w:rPr>
          <w:b/>
          <w:bCs/>
          <w:lang w:val="ru-RU"/>
        </w:rPr>
        <w:t>)</w:t>
      </w:r>
      <w:r w:rsidRPr="00A80EAA">
        <w:rPr>
          <w:b/>
          <w:bCs/>
          <w:lang w:val="ru-RU"/>
        </w:rPr>
        <w:t xml:space="preserve"> в </w:t>
      </w:r>
      <w:r w:rsidRPr="00A35308">
        <w:rPr>
          <w:b/>
          <w:noProof/>
          <w:lang w:val="ru-RU" w:eastAsia="ru-RU"/>
        </w:rPr>
        <w:t>ГИС</w:t>
      </w:r>
      <w:r>
        <w:rPr>
          <w:noProof/>
          <w:lang w:val="ru-RU" w:eastAsia="ru-RU"/>
        </w:rPr>
        <w:t xml:space="preserve"> </w:t>
      </w:r>
      <w:r w:rsidRPr="00A80EAA">
        <w:rPr>
          <w:b/>
          <w:bCs/>
          <w:lang w:val="ru-RU"/>
        </w:rPr>
        <w:t>ЕБС</w:t>
      </w:r>
      <w:r w:rsidR="00BF2258">
        <w:rPr>
          <w:rStyle w:val="affb"/>
          <w:b/>
          <w:bCs/>
          <w:lang w:val="ru-RU"/>
        </w:rPr>
        <w:footnoteReference w:id="15"/>
      </w:r>
      <w:r w:rsidR="003F6416">
        <w:rPr>
          <w:b/>
          <w:bCs/>
          <w:lang w:val="ru-RU"/>
        </w:rPr>
        <w:t xml:space="preserve">, </w:t>
      </w:r>
      <w:r w:rsidR="00990CB6">
        <w:rPr>
          <w:b/>
          <w:bCs/>
          <w:lang w:val="ru-RU"/>
        </w:rPr>
        <w:t>подтвержденная УЗ ЕСИА.</w:t>
      </w:r>
    </w:p>
    <w:p w14:paraId="369EF19B" w14:textId="3CF0ECDA" w:rsidR="000A4AA8" w:rsidRPr="00966949" w:rsidRDefault="00484F46" w:rsidP="003075ED">
      <w:pPr>
        <w:pStyle w:val="aff3"/>
        <w:numPr>
          <w:ilvl w:val="0"/>
          <w:numId w:val="13"/>
        </w:numPr>
        <w:spacing w:line="360" w:lineRule="auto"/>
        <w:ind w:left="709" w:firstLine="0"/>
        <w:jc w:val="both"/>
        <w:rPr>
          <w:lang w:val="ru-RU"/>
        </w:rPr>
      </w:pPr>
      <w:r w:rsidRPr="00966949">
        <w:rPr>
          <w:lang w:val="ru-RU"/>
        </w:rPr>
        <w:t xml:space="preserve"> Пользователь</w:t>
      </w:r>
      <w:r w:rsidR="00F42072">
        <w:rPr>
          <w:lang w:val="ru-RU"/>
        </w:rPr>
        <w:t xml:space="preserve"> (</w:t>
      </w:r>
      <w:r w:rsidR="007F7A04" w:rsidRPr="00966949">
        <w:rPr>
          <w:lang w:val="ru-RU"/>
        </w:rPr>
        <w:t>ФЛ</w:t>
      </w:r>
      <w:r w:rsidR="00F42072">
        <w:rPr>
          <w:lang w:val="ru-RU"/>
        </w:rPr>
        <w:t>)</w:t>
      </w:r>
      <w:r w:rsidRPr="00966949">
        <w:rPr>
          <w:lang w:val="ru-RU"/>
        </w:rPr>
        <w:t xml:space="preserve"> </w:t>
      </w:r>
      <w:r w:rsidR="00A53BCE" w:rsidRPr="00966949">
        <w:rPr>
          <w:lang w:val="ru-RU"/>
        </w:rPr>
        <w:t>обращается в отделение банка</w:t>
      </w:r>
      <w:r w:rsidR="000A4AA8" w:rsidRPr="00966949">
        <w:rPr>
          <w:lang w:val="ru-RU"/>
        </w:rPr>
        <w:t xml:space="preserve"> с целью повышения уровня ранее сданной биометрии до типа «Подтвержденная».</w:t>
      </w:r>
      <w:r w:rsidR="00BF256C" w:rsidRPr="00966949">
        <w:rPr>
          <w:lang w:val="ru-RU"/>
        </w:rPr>
        <w:t xml:space="preserve"> </w:t>
      </w:r>
      <w:r w:rsidR="000A4AA8" w:rsidRPr="00966949">
        <w:rPr>
          <w:lang w:val="ru-RU"/>
        </w:rPr>
        <w:t>Уполномоченный сотрудник производит проверку предъявленного документа, удостоверяющего личность, и идентифицирует Пользователя</w:t>
      </w:r>
      <w:r w:rsidR="00F42072">
        <w:rPr>
          <w:lang w:val="ru-RU"/>
        </w:rPr>
        <w:t>.</w:t>
      </w:r>
      <w:r w:rsidR="00966949" w:rsidRPr="00966949">
        <w:rPr>
          <w:lang w:val="ru-RU"/>
        </w:rPr>
        <w:t xml:space="preserve"> </w:t>
      </w:r>
      <w:r w:rsidR="000A4AA8" w:rsidRPr="00966949">
        <w:rPr>
          <w:lang w:val="ru-RU"/>
        </w:rPr>
        <w:t xml:space="preserve">Уполномоченный сотрудник производит </w:t>
      </w:r>
      <w:r w:rsidR="00BF256C" w:rsidRPr="00966949">
        <w:rPr>
          <w:lang w:val="ru-RU"/>
        </w:rPr>
        <w:t xml:space="preserve">с использованием АРМ </w:t>
      </w:r>
      <w:r w:rsidR="000A4AA8" w:rsidRPr="00966949">
        <w:rPr>
          <w:lang w:val="ru-RU"/>
        </w:rPr>
        <w:t>поиск УЗ</w:t>
      </w:r>
      <w:r w:rsidR="00BF256C" w:rsidRPr="00966949">
        <w:rPr>
          <w:lang w:val="ru-RU"/>
        </w:rPr>
        <w:t xml:space="preserve"> в ЕСИА, находит </w:t>
      </w:r>
      <w:r w:rsidR="00BF256C">
        <w:t>OID</w:t>
      </w:r>
      <w:r w:rsidR="00BF256C" w:rsidRPr="00966949">
        <w:rPr>
          <w:lang w:val="ru-RU"/>
        </w:rPr>
        <w:t xml:space="preserve"> и</w:t>
      </w:r>
      <w:r w:rsidR="000A4AA8" w:rsidRPr="00966949">
        <w:rPr>
          <w:lang w:val="ru-RU"/>
        </w:rPr>
        <w:t xml:space="preserve"> убеждается в наличии у Пользователя зарегистрированной </w:t>
      </w:r>
      <w:r w:rsidR="003525B4">
        <w:rPr>
          <w:lang w:val="ru-RU"/>
        </w:rPr>
        <w:t xml:space="preserve">подходящей </w:t>
      </w:r>
      <w:r w:rsidR="000A4AA8" w:rsidRPr="00966949">
        <w:rPr>
          <w:lang w:val="ru-RU"/>
        </w:rPr>
        <w:t>биометрии</w:t>
      </w:r>
      <w:r w:rsidR="00F42072">
        <w:rPr>
          <w:lang w:val="ru-RU"/>
        </w:rPr>
        <w:t>.</w:t>
      </w:r>
    </w:p>
    <w:p w14:paraId="7B9746DB" w14:textId="3125F2D5" w:rsidR="00777175" w:rsidRPr="00777175" w:rsidRDefault="000A4AA8" w:rsidP="003075ED">
      <w:pPr>
        <w:pStyle w:val="aff3"/>
        <w:numPr>
          <w:ilvl w:val="0"/>
          <w:numId w:val="13"/>
        </w:numPr>
        <w:spacing w:line="360" w:lineRule="auto"/>
        <w:ind w:left="709" w:firstLine="0"/>
        <w:jc w:val="both"/>
        <w:rPr>
          <w:lang w:val="ru-RU"/>
        </w:rPr>
      </w:pPr>
      <w:r w:rsidRPr="00777175">
        <w:rPr>
          <w:lang w:val="ru-RU"/>
        </w:rPr>
        <w:t xml:space="preserve">Уполномоченный сотрудник </w:t>
      </w:r>
      <w:r w:rsidR="00777175" w:rsidRPr="00777175">
        <w:rPr>
          <w:lang w:val="ru-RU"/>
        </w:rPr>
        <w:t xml:space="preserve">через АРМ </w:t>
      </w:r>
      <w:r w:rsidRPr="00777175">
        <w:rPr>
          <w:lang w:val="ru-RU"/>
        </w:rPr>
        <w:t xml:space="preserve">инициирует процедуру </w:t>
      </w:r>
      <w:r w:rsidR="00BF256C" w:rsidRPr="00777175">
        <w:rPr>
          <w:lang w:val="ru-RU"/>
        </w:rPr>
        <w:t>повышения биометрии</w:t>
      </w:r>
      <w:r w:rsidR="00777175">
        <w:rPr>
          <w:lang w:val="ru-RU"/>
        </w:rPr>
        <w:t xml:space="preserve"> </w:t>
      </w:r>
      <w:r w:rsidR="00777175" w:rsidRPr="00777175">
        <w:rPr>
          <w:lang w:val="ru-RU"/>
        </w:rPr>
        <w:t>путем направления через СМЭВ запроса ВС1 на старт биометрической верификации в рамках процесса повышения уровня биометрии ФЛ в ЕБС</w:t>
      </w:r>
      <w:r w:rsidR="00777175">
        <w:rPr>
          <w:lang w:val="ru-RU"/>
        </w:rPr>
        <w:t>.</w:t>
      </w:r>
    </w:p>
    <w:p w14:paraId="33136636" w14:textId="720CB3B6" w:rsidR="000A4AA8" w:rsidRDefault="00BF256C" w:rsidP="003075ED">
      <w:pPr>
        <w:pStyle w:val="aff3"/>
        <w:numPr>
          <w:ilvl w:val="0"/>
          <w:numId w:val="13"/>
        </w:numPr>
        <w:spacing w:line="360" w:lineRule="auto"/>
        <w:ind w:left="709" w:firstLine="0"/>
        <w:jc w:val="both"/>
        <w:rPr>
          <w:lang w:val="ru-RU"/>
        </w:rPr>
      </w:pPr>
      <w:r>
        <w:rPr>
          <w:lang w:val="ru-RU"/>
        </w:rPr>
        <w:t xml:space="preserve">Идет обращение в ГИС ЕБС по ВС1. </w:t>
      </w:r>
      <w:r w:rsidR="000A4AA8">
        <w:rPr>
          <w:lang w:val="ru-RU"/>
        </w:rPr>
        <w:t>На стороне ГИС ЕБС осуществляются проверки наличия подходящих БШ для повышения уровня (проверка активности БШ, наличия необходимых модальностей).</w:t>
      </w:r>
      <w:r w:rsidR="00966949">
        <w:rPr>
          <w:lang w:val="ru-RU"/>
        </w:rPr>
        <w:t xml:space="preserve"> </w:t>
      </w:r>
    </w:p>
    <w:p w14:paraId="5EE7D192" w14:textId="3FA0B5C2" w:rsidR="000A4AA8" w:rsidRDefault="000A4AA8" w:rsidP="003075ED">
      <w:pPr>
        <w:pStyle w:val="aff3"/>
        <w:numPr>
          <w:ilvl w:val="0"/>
          <w:numId w:val="13"/>
        </w:numPr>
        <w:spacing w:line="360" w:lineRule="auto"/>
        <w:ind w:left="709" w:firstLine="0"/>
        <w:jc w:val="both"/>
        <w:rPr>
          <w:lang w:val="ru-RU"/>
        </w:rPr>
      </w:pPr>
      <w:r w:rsidRPr="00BF256C">
        <w:rPr>
          <w:lang w:val="ru-RU"/>
        </w:rPr>
        <w:t>ГИС ЕБС формирует</w:t>
      </w:r>
      <w:r w:rsidR="002048FB">
        <w:rPr>
          <w:lang w:val="ru-RU"/>
        </w:rPr>
        <w:t xml:space="preserve"> ответ, содержащий </w:t>
      </w:r>
      <w:r w:rsidRPr="00BF256C">
        <w:rPr>
          <w:lang w:val="ru-RU"/>
        </w:rPr>
        <w:t xml:space="preserve">ссылку </w:t>
      </w:r>
      <w:r w:rsidR="002048FB">
        <w:rPr>
          <w:lang w:val="ru-RU"/>
        </w:rPr>
        <w:t xml:space="preserve">на </w:t>
      </w:r>
      <w:r w:rsidR="00CE0FE9">
        <w:rPr>
          <w:lang w:val="ru-RU"/>
        </w:rPr>
        <w:t>веб-</w:t>
      </w:r>
      <w:r w:rsidR="002048FB">
        <w:rPr>
          <w:lang w:val="ru-RU"/>
        </w:rPr>
        <w:t>форму</w:t>
      </w:r>
      <w:r w:rsidRPr="00BF256C">
        <w:rPr>
          <w:lang w:val="ru-RU"/>
        </w:rPr>
        <w:t xml:space="preserve"> биометрической верификации Пользователя по двум модальностям.</w:t>
      </w:r>
      <w:r w:rsidR="00BF256C" w:rsidRPr="00BF256C">
        <w:rPr>
          <w:lang w:val="ru-RU"/>
        </w:rPr>
        <w:t xml:space="preserve"> </w:t>
      </w:r>
      <w:r w:rsidR="002048FB">
        <w:rPr>
          <w:lang w:val="ru-RU"/>
        </w:rPr>
        <w:t xml:space="preserve">Ответ передается в ИС банка, </w:t>
      </w:r>
      <w:r w:rsidR="00CE0FE9">
        <w:rPr>
          <w:lang w:val="ru-RU"/>
        </w:rPr>
        <w:t xml:space="preserve">по предоставленной ссылке из ИС банка вызывается веб-форма. </w:t>
      </w:r>
      <w:r w:rsidRPr="00BF256C">
        <w:rPr>
          <w:lang w:val="ru-RU"/>
        </w:rPr>
        <w:t xml:space="preserve">На экране </w:t>
      </w:r>
      <w:r w:rsidR="00CE0FE9">
        <w:rPr>
          <w:lang w:val="ru-RU"/>
        </w:rPr>
        <w:t xml:space="preserve">АРМ </w:t>
      </w:r>
      <w:r w:rsidRPr="00BF256C">
        <w:rPr>
          <w:lang w:val="ru-RU"/>
        </w:rPr>
        <w:t>для Пользователя отображается веб-форма биометрической верификации.</w:t>
      </w:r>
    </w:p>
    <w:p w14:paraId="6CBC86B1" w14:textId="77777777" w:rsidR="003525B4" w:rsidRDefault="000A4AA8" w:rsidP="003075ED">
      <w:pPr>
        <w:pStyle w:val="aff3"/>
        <w:numPr>
          <w:ilvl w:val="0"/>
          <w:numId w:val="13"/>
        </w:numPr>
        <w:spacing w:line="360" w:lineRule="auto"/>
        <w:ind w:left="709" w:firstLine="0"/>
        <w:jc w:val="both"/>
        <w:rPr>
          <w:lang w:val="ru-RU"/>
        </w:rPr>
      </w:pPr>
      <w:r w:rsidRPr="00BF256C">
        <w:rPr>
          <w:lang w:val="ru-RU"/>
        </w:rPr>
        <w:t>Пользователь предоставляет БО согласно инструкциям на странице биометрической верификации.</w:t>
      </w:r>
      <w:r w:rsidR="00BF256C" w:rsidRPr="00BF256C">
        <w:rPr>
          <w:lang w:val="ru-RU"/>
        </w:rPr>
        <w:t xml:space="preserve"> </w:t>
      </w:r>
    </w:p>
    <w:p w14:paraId="3F17276C" w14:textId="77777777" w:rsidR="003525B4" w:rsidRDefault="003525B4" w:rsidP="003075ED">
      <w:pPr>
        <w:pStyle w:val="aff3"/>
        <w:numPr>
          <w:ilvl w:val="0"/>
          <w:numId w:val="13"/>
        </w:numPr>
        <w:spacing w:line="360" w:lineRule="auto"/>
        <w:ind w:left="709" w:firstLine="0"/>
        <w:jc w:val="both"/>
        <w:rPr>
          <w:lang w:val="ru-RU"/>
        </w:rPr>
      </w:pPr>
      <w:r>
        <w:rPr>
          <w:lang w:val="ru-RU"/>
        </w:rPr>
        <w:t xml:space="preserve">ГИС ЕБС осуществляет биометрическую верификацию и в случае успеха возвращает </w:t>
      </w:r>
      <w:r>
        <w:t>verify</w:t>
      </w:r>
      <w:r w:rsidRPr="003525B4">
        <w:rPr>
          <w:lang w:val="ru-RU"/>
        </w:rPr>
        <w:t>_</w:t>
      </w:r>
      <w:r>
        <w:t>token</w:t>
      </w:r>
      <w:r>
        <w:rPr>
          <w:lang w:val="ru-RU"/>
        </w:rPr>
        <w:t xml:space="preserve"> для получения расширенного результата верификации. </w:t>
      </w:r>
    </w:p>
    <w:p w14:paraId="11240217" w14:textId="7F06C4D3" w:rsidR="00BF256C" w:rsidRPr="00CE0FE9" w:rsidRDefault="003525B4" w:rsidP="00CE0FE9">
      <w:pPr>
        <w:pStyle w:val="aff3"/>
        <w:spacing w:line="360" w:lineRule="auto"/>
        <w:ind w:left="709"/>
        <w:jc w:val="both"/>
        <w:rPr>
          <w:lang w:val="ru-RU"/>
        </w:rPr>
      </w:pPr>
      <w:r w:rsidRPr="00CE0FE9">
        <w:rPr>
          <w:lang w:val="ru-RU"/>
        </w:rPr>
        <w:t xml:space="preserve">После получения </w:t>
      </w:r>
      <w:r>
        <w:t>verify</w:t>
      </w:r>
      <w:r w:rsidRPr="00CE0FE9">
        <w:rPr>
          <w:lang w:val="ru-RU"/>
        </w:rPr>
        <w:t>_</w:t>
      </w:r>
      <w:r>
        <w:t>token</w:t>
      </w:r>
      <w:r w:rsidRPr="00CE0FE9">
        <w:rPr>
          <w:lang w:val="ru-RU"/>
        </w:rPr>
        <w:t xml:space="preserve"> от ГИС ЕБС,</w:t>
      </w:r>
      <w:r w:rsidR="000A4AA8" w:rsidRPr="00CE0FE9">
        <w:rPr>
          <w:lang w:val="ru-RU"/>
        </w:rPr>
        <w:t xml:space="preserve"> ИС банка формирует запрос в ГИС ЕБС для получения </w:t>
      </w:r>
      <w:r w:rsidRPr="00CE0FE9">
        <w:rPr>
          <w:lang w:val="ru-RU"/>
        </w:rPr>
        <w:t xml:space="preserve">расширенного </w:t>
      </w:r>
      <w:r w:rsidR="000A4AA8" w:rsidRPr="00CE0FE9">
        <w:rPr>
          <w:lang w:val="ru-RU"/>
        </w:rPr>
        <w:t>результата верификации</w:t>
      </w:r>
      <w:r w:rsidRPr="00CE0FE9">
        <w:rPr>
          <w:lang w:val="ru-RU"/>
        </w:rPr>
        <w:t xml:space="preserve"> (обращение в ГИС ЕБС по ВС2)</w:t>
      </w:r>
      <w:r w:rsidR="000A4AA8" w:rsidRPr="00CE0FE9">
        <w:rPr>
          <w:lang w:val="ru-RU"/>
        </w:rPr>
        <w:t>.</w:t>
      </w:r>
      <w:r w:rsidR="00BF256C" w:rsidRPr="00CE0FE9">
        <w:rPr>
          <w:lang w:val="ru-RU"/>
        </w:rPr>
        <w:t xml:space="preserve"> </w:t>
      </w:r>
      <w:r w:rsidR="000A4AA8" w:rsidRPr="00CE0FE9">
        <w:rPr>
          <w:lang w:val="ru-RU"/>
        </w:rPr>
        <w:t>ГИС ЕБС направляет в ИС банка расширенный результат верификации.</w:t>
      </w:r>
      <w:r w:rsidR="00BF256C" w:rsidRPr="00CE0FE9">
        <w:rPr>
          <w:lang w:val="ru-RU"/>
        </w:rPr>
        <w:t xml:space="preserve"> </w:t>
      </w:r>
    </w:p>
    <w:p w14:paraId="488B9183" w14:textId="49D0F74E" w:rsidR="000A4AA8" w:rsidRPr="00966949" w:rsidRDefault="000A4AA8" w:rsidP="003075ED">
      <w:pPr>
        <w:pStyle w:val="aff3"/>
        <w:numPr>
          <w:ilvl w:val="0"/>
          <w:numId w:val="13"/>
        </w:numPr>
        <w:spacing w:line="360" w:lineRule="auto"/>
        <w:ind w:left="709" w:firstLine="0"/>
        <w:jc w:val="both"/>
        <w:rPr>
          <w:lang w:val="ru-RU"/>
        </w:rPr>
      </w:pPr>
      <w:r w:rsidRPr="00966949">
        <w:rPr>
          <w:lang w:val="ru-RU"/>
        </w:rPr>
        <w:t xml:space="preserve">Уполномоченный сотрудник формирует </w:t>
      </w:r>
      <w:r w:rsidR="003525B4">
        <w:rPr>
          <w:lang w:val="ru-RU"/>
        </w:rPr>
        <w:t xml:space="preserve">и направляет </w:t>
      </w:r>
      <w:r w:rsidR="005B29F1">
        <w:rPr>
          <w:lang w:val="ru-RU"/>
        </w:rPr>
        <w:t xml:space="preserve">через АРМ </w:t>
      </w:r>
      <w:r w:rsidR="003525B4">
        <w:rPr>
          <w:lang w:val="ru-RU"/>
        </w:rPr>
        <w:t>запрос в ГИС ЕБС по ВС3</w:t>
      </w:r>
      <w:r w:rsidR="00CE0FE9">
        <w:rPr>
          <w:lang w:val="ru-RU"/>
        </w:rPr>
        <w:t xml:space="preserve"> на повышение уровня верифицированной биометрии. </w:t>
      </w:r>
      <w:r w:rsidR="005B29F1">
        <w:rPr>
          <w:lang w:val="ru-RU"/>
        </w:rPr>
        <w:lastRenderedPageBreak/>
        <w:t>Подписанный з</w:t>
      </w:r>
      <w:r w:rsidR="00CE0FE9">
        <w:rPr>
          <w:lang w:val="ru-RU"/>
        </w:rPr>
        <w:t>апрос,</w:t>
      </w:r>
      <w:r w:rsidRPr="00966949">
        <w:rPr>
          <w:lang w:val="ru-RU"/>
        </w:rPr>
        <w:t xml:space="preserve"> </w:t>
      </w:r>
      <w:r w:rsidR="00CE0FE9">
        <w:rPr>
          <w:lang w:val="ru-RU"/>
        </w:rPr>
        <w:t>содержащий</w:t>
      </w:r>
      <w:r w:rsidRPr="00966949">
        <w:rPr>
          <w:lang w:val="ru-RU"/>
        </w:rPr>
        <w:t xml:space="preserve"> результат верификации, данные уполномоченного сотрудника, данные Пользователя для осуществления процесса повышения уровня биометрии</w:t>
      </w:r>
      <w:r w:rsidR="00CE0FE9">
        <w:rPr>
          <w:lang w:val="ru-RU"/>
        </w:rPr>
        <w:t>, передается посредством СМЭВ из ИС банка в ГИС ЕБС</w:t>
      </w:r>
      <w:r w:rsidRPr="00966949">
        <w:rPr>
          <w:lang w:val="ru-RU"/>
        </w:rPr>
        <w:t>.</w:t>
      </w:r>
      <w:r w:rsidR="00966949" w:rsidRPr="00966949">
        <w:rPr>
          <w:lang w:val="ru-RU"/>
        </w:rPr>
        <w:t xml:space="preserve"> </w:t>
      </w:r>
    </w:p>
    <w:p w14:paraId="60AA62F9" w14:textId="67886C40" w:rsidR="00F31C93" w:rsidRPr="00A2308E" w:rsidRDefault="000A4AA8" w:rsidP="003075ED">
      <w:pPr>
        <w:pStyle w:val="aff3"/>
        <w:numPr>
          <w:ilvl w:val="0"/>
          <w:numId w:val="13"/>
        </w:numPr>
        <w:spacing w:line="360" w:lineRule="auto"/>
        <w:ind w:left="709" w:firstLine="0"/>
        <w:jc w:val="both"/>
        <w:rPr>
          <w:lang w:val="ru-RU"/>
        </w:rPr>
      </w:pPr>
      <w:r w:rsidRPr="00966949">
        <w:rPr>
          <w:lang w:val="ru-RU"/>
        </w:rPr>
        <w:t xml:space="preserve">ГИС ЕБС </w:t>
      </w:r>
      <w:r w:rsidR="004F05C9">
        <w:rPr>
          <w:lang w:val="ru-RU"/>
        </w:rPr>
        <w:t xml:space="preserve">получает запрос, </w:t>
      </w:r>
      <w:r w:rsidR="004F05C9">
        <w:rPr>
          <w:bCs/>
          <w:lang w:val="ru-RU"/>
        </w:rPr>
        <w:t xml:space="preserve">производит поиск сессии верификации, проверку расширенного результата верификации и выполняет повышение уровня верифицированной биометрии. ГИС ЕБС формирует ответ с результатами повышения уровня биометрии и передает его в ИС банка посредством СМЭВ.  </w:t>
      </w:r>
      <w:r w:rsidR="003525B4" w:rsidRPr="00BF256C">
        <w:rPr>
          <w:lang w:val="ru-RU"/>
        </w:rPr>
        <w:t>ИС банка</w:t>
      </w:r>
      <w:r w:rsidRPr="00966949">
        <w:rPr>
          <w:lang w:val="ru-RU"/>
        </w:rPr>
        <w:t xml:space="preserve"> </w:t>
      </w:r>
      <w:r w:rsidR="004F05C9">
        <w:rPr>
          <w:lang w:val="ru-RU"/>
        </w:rPr>
        <w:t xml:space="preserve">получает ответ, обрабатывает результат и передает </w:t>
      </w:r>
      <w:r w:rsidRPr="00966949">
        <w:rPr>
          <w:lang w:val="ru-RU"/>
        </w:rPr>
        <w:t>Пользовател</w:t>
      </w:r>
      <w:r w:rsidR="0032385A">
        <w:rPr>
          <w:lang w:val="ru-RU"/>
        </w:rPr>
        <w:t>ю</w:t>
      </w:r>
      <w:r w:rsidRPr="00966949">
        <w:rPr>
          <w:lang w:val="ru-RU"/>
        </w:rPr>
        <w:t xml:space="preserve"> </w:t>
      </w:r>
      <w:r w:rsidR="004F05C9">
        <w:rPr>
          <w:lang w:val="ru-RU"/>
        </w:rPr>
        <w:t xml:space="preserve">информацию </w:t>
      </w:r>
      <w:r w:rsidRPr="00966949">
        <w:rPr>
          <w:lang w:val="ru-RU"/>
        </w:rPr>
        <w:t>о результатах повышения уровня биометрии</w:t>
      </w:r>
      <w:r w:rsidR="005B5A6C" w:rsidRPr="00966949">
        <w:rPr>
          <w:lang w:val="ru-RU"/>
        </w:rPr>
        <w:t>.</w:t>
      </w:r>
    </w:p>
    <w:p w14:paraId="3888F5D4" w14:textId="365B3173" w:rsidR="003A3529" w:rsidRDefault="003A3529">
      <w:pPr>
        <w:rPr>
          <w:lang w:val="ru-RU" w:eastAsia="ru-RU"/>
        </w:rPr>
      </w:pPr>
    </w:p>
    <w:p w14:paraId="6384E264" w14:textId="77777777" w:rsidR="005B29F1" w:rsidRDefault="005B29F1">
      <w:pPr>
        <w:rPr>
          <w:lang w:val="ru-RU" w:eastAsia="ru-RU"/>
        </w:rPr>
      </w:pPr>
    </w:p>
    <w:sectPr w:rsidR="005B29F1" w:rsidSect="009065B2">
      <w:headerReference w:type="default" r:id="rId17"/>
      <w:footerReference w:type="default" r:id="rId18"/>
      <w:pgSz w:w="11899" w:h="16838"/>
      <w:pgMar w:top="1440" w:right="1126" w:bottom="1440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98DE03" w16cex:dateUtc="2025-04-03T07:14:00Z"/>
  <w16cex:commentExtensible w16cex:durableId="2B98DE22" w16cex:dateUtc="2025-04-03T07:14:00Z"/>
  <w16cex:commentExtensible w16cex:durableId="2B98E5A6" w16cex:dateUtc="2025-04-03T07:47:00Z"/>
  <w16cex:commentExtensible w16cex:durableId="2B98E602" w16cex:dateUtc="2025-04-03T07:48:00Z"/>
  <w16cex:commentExtensible w16cex:durableId="2B98E650" w16cex:dateUtc="2025-04-03T07:49:00Z"/>
  <w16cex:commentExtensible w16cex:durableId="2B98E6FF" w16cex:dateUtc="2025-04-03T07:52:00Z"/>
  <w16cex:commentExtensible w16cex:durableId="2B98E791" w16cex:dateUtc="2025-04-03T07:55:00Z"/>
  <w16cex:commentExtensible w16cex:durableId="2B98E814" w16cex:dateUtc="2025-04-03T07:57:00Z"/>
  <w16cex:commentExtensible w16cex:durableId="2B98E84A" w16cex:dateUtc="2025-04-03T07:58:00Z"/>
  <w16cex:commentExtensible w16cex:durableId="2B98E91B" w16cex:dateUtc="2025-04-03T08:01:00Z"/>
  <w16cex:commentExtensible w16cex:durableId="2B98E872" w16cex:dateUtc="2025-04-03T07:58:00Z"/>
  <w16cex:commentExtensible w16cex:durableId="2B98E8B5" w16cex:dateUtc="2025-04-03T08:00:00Z"/>
  <w16cex:commentExtensible w16cex:durableId="2B98E978" w16cex:dateUtc="2025-04-03T08:03:00Z"/>
  <w16cex:commentExtensible w16cex:durableId="2B98EAAD" w16cex:dateUtc="2025-04-03T08:08:00Z"/>
  <w16cex:commentExtensible w16cex:durableId="2B98EAF4" w16cex:dateUtc="2025-04-03T08:09:00Z"/>
  <w16cex:commentExtensible w16cex:durableId="2B98EB95" w16cex:dateUtc="2025-04-03T08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F59CA" w14:textId="77777777" w:rsidR="009810B3" w:rsidRDefault="009810B3">
      <w:r>
        <w:separator/>
      </w:r>
    </w:p>
  </w:endnote>
  <w:endnote w:type="continuationSeparator" w:id="0">
    <w:p w14:paraId="674C1DDD" w14:textId="77777777" w:rsidR="009810B3" w:rsidRDefault="009810B3">
      <w:r>
        <w:continuationSeparator/>
      </w:r>
    </w:p>
  </w:endnote>
  <w:endnote w:type="continuationNotice" w:id="1">
    <w:p w14:paraId="3F839A7C" w14:textId="77777777" w:rsidR="009810B3" w:rsidRDefault="009810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09211" w14:textId="291E94C2" w:rsidR="00C103D3" w:rsidRPr="00AF46ED" w:rsidRDefault="00C103D3" w:rsidP="00AF46ED">
    <w:pPr>
      <w:pStyle w:val="ae"/>
      <w:rPr>
        <w:lang w:val="ru-RU"/>
      </w:rPr>
    </w:pPr>
    <w:r w:rsidRPr="00D8012A">
      <w:fldChar w:fldCharType="begin"/>
    </w:r>
    <w:r w:rsidRPr="00F176F2">
      <w:rPr>
        <w:lang w:val="ru-RU"/>
      </w:rPr>
      <w:instrText xml:space="preserve"> </w:instrText>
    </w:r>
    <w:r w:rsidRPr="00D8012A">
      <w:instrText>PAGE</w:instrText>
    </w:r>
    <w:r w:rsidRPr="00F176F2">
      <w:rPr>
        <w:lang w:val="ru-RU"/>
      </w:rPr>
      <w:instrText xml:space="preserve">  \* </w:instrText>
    </w:r>
    <w:r w:rsidRPr="00D8012A">
      <w:instrText>MERGEFORMAT</w:instrText>
    </w:r>
    <w:r w:rsidRPr="00F176F2">
      <w:rPr>
        <w:lang w:val="ru-RU"/>
      </w:rPr>
      <w:instrText xml:space="preserve"> </w:instrText>
    </w:r>
    <w:r w:rsidRPr="00D8012A">
      <w:fldChar w:fldCharType="separate"/>
    </w:r>
    <w:r w:rsidRPr="00F176F2">
      <w:rPr>
        <w:noProof/>
        <w:lang w:val="ru-RU"/>
      </w:rPr>
      <w:t>2</w:t>
    </w:r>
    <w:r w:rsidRPr="00D8012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3720F" w14:textId="77777777" w:rsidR="00C103D3" w:rsidRDefault="00C103D3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84CEE" w14:textId="77777777" w:rsidR="009810B3" w:rsidRDefault="009810B3">
      <w:r>
        <w:separator/>
      </w:r>
    </w:p>
  </w:footnote>
  <w:footnote w:type="continuationSeparator" w:id="0">
    <w:p w14:paraId="65922312" w14:textId="77777777" w:rsidR="009810B3" w:rsidRDefault="009810B3">
      <w:r>
        <w:continuationSeparator/>
      </w:r>
    </w:p>
  </w:footnote>
  <w:footnote w:type="continuationNotice" w:id="1">
    <w:p w14:paraId="02709719" w14:textId="77777777" w:rsidR="009810B3" w:rsidRPr="00AC1428" w:rsidRDefault="009810B3" w:rsidP="00AC1428">
      <w:pPr>
        <w:pStyle w:val="ae"/>
      </w:pPr>
    </w:p>
  </w:footnote>
  <w:footnote w:id="2">
    <w:p w14:paraId="70CDD6E0" w14:textId="1284221A" w:rsidR="00C103D3" w:rsidRDefault="00C103D3" w:rsidP="00BA64AE">
      <w:pPr>
        <w:pStyle w:val="affc"/>
      </w:pPr>
      <w:r>
        <w:rPr>
          <w:rStyle w:val="affb"/>
        </w:rPr>
        <w:footnoteRef/>
      </w:r>
      <w:r>
        <w:t xml:space="preserve"> См. Руководство пользователя и полную информацию по ВС по адресу </w:t>
      </w:r>
      <w:hyperlink r:id="rId1" w:anchor="/inquiries/card/9701677e-d3c8-4cf8-9b93-3ddd61fc701c" w:history="1">
        <w:r w:rsidRPr="001E1AF8">
          <w:rPr>
            <w:rStyle w:val="a9"/>
          </w:rPr>
          <w:t>https://lkuv.gosuslugi.ru/paip-portal/#/inquiries/card/9701677e-d3c8-4cf8-9b93-3ddd61fc701c</w:t>
        </w:r>
      </w:hyperlink>
      <w:r>
        <w:t xml:space="preserve"> </w:t>
      </w:r>
    </w:p>
  </w:footnote>
  <w:footnote w:id="3">
    <w:p w14:paraId="0269653D" w14:textId="11327422" w:rsidR="00C103D3" w:rsidRDefault="00C103D3" w:rsidP="00BA64AE">
      <w:pPr>
        <w:pStyle w:val="affc"/>
      </w:pPr>
      <w:r>
        <w:rPr>
          <w:rStyle w:val="affb"/>
        </w:rPr>
        <w:footnoteRef/>
      </w:r>
      <w:r>
        <w:t xml:space="preserve"> См. Руководство пользователя и полную информацию по ВС по адресу </w:t>
      </w:r>
      <w:hyperlink r:id="rId2" w:anchor="/inquiries/card/0999269d-f395-4e63-b0ea-a0d119596998" w:history="1">
        <w:r w:rsidRPr="001E1AF8">
          <w:rPr>
            <w:rStyle w:val="a9"/>
          </w:rPr>
          <w:t>https://lkuv.gosuslugi.ru/paip-portal/#/inquiries/card/0999269d-f395-4e63-b0ea-a0d119596998</w:t>
        </w:r>
      </w:hyperlink>
      <w:r>
        <w:t xml:space="preserve"> </w:t>
      </w:r>
    </w:p>
  </w:footnote>
  <w:footnote w:id="4">
    <w:p w14:paraId="532F5BF8" w14:textId="362CAB0B" w:rsidR="00C103D3" w:rsidRDefault="00C103D3" w:rsidP="00BA64AE">
      <w:pPr>
        <w:pStyle w:val="affc"/>
      </w:pPr>
      <w:r>
        <w:rPr>
          <w:rStyle w:val="affb"/>
        </w:rPr>
        <w:footnoteRef/>
      </w:r>
      <w:r>
        <w:t xml:space="preserve"> См. Руководство пользователя и полную информацию по ВС по адресу</w:t>
      </w:r>
      <w:r w:rsidRPr="00900235">
        <w:t xml:space="preserve"> </w:t>
      </w:r>
      <w:hyperlink r:id="rId3" w:anchor="/inquiries/card/0a073297-9a55-4a7c-ad0d-3f05ef2f7e8b" w:history="1">
        <w:r w:rsidRPr="001E1AF8">
          <w:rPr>
            <w:rStyle w:val="a9"/>
          </w:rPr>
          <w:t>https://lkuv.gosuslugi.ru/paip-portal/#/inquiries/card/0a073297-9a55-4a7c-ad0d-3f05ef2f7e8b</w:t>
        </w:r>
      </w:hyperlink>
      <w:r>
        <w:t xml:space="preserve"> </w:t>
      </w:r>
    </w:p>
  </w:footnote>
  <w:footnote w:id="5">
    <w:p w14:paraId="3A792490" w14:textId="6932E5CA" w:rsidR="00C103D3" w:rsidRDefault="00C103D3" w:rsidP="00BA64AE">
      <w:pPr>
        <w:pStyle w:val="affc"/>
      </w:pPr>
      <w:r>
        <w:rPr>
          <w:rStyle w:val="affb"/>
        </w:rPr>
        <w:footnoteRef/>
      </w:r>
      <w:r w:rsidRPr="00AE0936">
        <w:t xml:space="preserve"> Например, АРМ «Биометрия» от Оператора ГИС ЕБС, которое может быть развернуто во внутренней сети банка без инсталляции</w:t>
      </w:r>
      <w:r>
        <w:t xml:space="preserve"> </w:t>
      </w:r>
      <w:r w:rsidRPr="00AE0936">
        <w:t>дополнительного программного обеспечения на рабочих местах сотрудников и работает на базе веб-технологий как «единое окно»</w:t>
      </w:r>
      <w:r>
        <w:t xml:space="preserve"> </w:t>
      </w:r>
      <w:r w:rsidRPr="00AE0936">
        <w:t>для работы с УЗ ЕСИА и ГИС ЕБС.</w:t>
      </w:r>
    </w:p>
  </w:footnote>
  <w:footnote w:id="6">
    <w:p w14:paraId="714D16E1" w14:textId="77777777" w:rsidR="00C103D3" w:rsidRDefault="00C103D3" w:rsidP="00BA64AE">
      <w:pPr>
        <w:pStyle w:val="affc"/>
      </w:pPr>
      <w:r>
        <w:rPr>
          <w:rStyle w:val="affb"/>
        </w:rPr>
        <w:footnoteRef/>
      </w:r>
      <w:r>
        <w:t xml:space="preserve"> Для граждан РФ – паспорт гражданина РФ, удостоверение личности гражданина РФ за пределами РФ, удостоверение личности военнослужащего РФ, удостоверение личности гражданина РФ на срок оформления паспорта РФ.</w:t>
      </w:r>
    </w:p>
  </w:footnote>
  <w:footnote w:id="7">
    <w:p w14:paraId="0930461C" w14:textId="62B1C5C4" w:rsidR="00C103D3" w:rsidRDefault="00C103D3" w:rsidP="00BA64AE">
      <w:pPr>
        <w:pStyle w:val="affc"/>
      </w:pPr>
      <w:r>
        <w:rPr>
          <w:rStyle w:val="affb"/>
        </w:rPr>
        <w:footnoteRef/>
      </w:r>
      <w:r>
        <w:t xml:space="preserve"> В соответствии с</w:t>
      </w:r>
      <w:r w:rsidRPr="00E404EA">
        <w:t xml:space="preserve"> </w:t>
      </w:r>
      <w:r>
        <w:t xml:space="preserve">Приложением В Методических рекомендаций по использованию ЕСИА (последняя версия опубликована по адресу </w:t>
      </w:r>
      <w:hyperlink r:id="rId4" w:history="1">
        <w:r w:rsidR="0036211B" w:rsidRPr="00FB6229">
          <w:rPr>
            <w:rStyle w:val="a9"/>
          </w:rPr>
          <w:t>https://digital.gov.ru/activity/czifrovaya-identifikacziya/esia</w:t>
        </w:r>
      </w:hyperlink>
      <w:r w:rsidR="0036211B">
        <w:t xml:space="preserve"> </w:t>
      </w:r>
    </w:p>
  </w:footnote>
  <w:footnote w:id="8">
    <w:p w14:paraId="0FC367F3" w14:textId="368507A5" w:rsidR="00C103D3" w:rsidRPr="00AD619E" w:rsidRDefault="00C103D3" w:rsidP="00BA64AE">
      <w:pPr>
        <w:pStyle w:val="affc"/>
      </w:pPr>
      <w:r>
        <w:rPr>
          <w:rStyle w:val="affb"/>
        </w:rPr>
        <w:footnoteRef/>
      </w:r>
      <w:r w:rsidRPr="005C039A">
        <w:t xml:space="preserve"> </w:t>
      </w:r>
      <w:r>
        <w:t>Передается только сессия верификации и токен с расширенным результатом верификации. Формат сообщения описан в Руководстве пользователя ВС, доступном по адресу</w:t>
      </w:r>
      <w:r w:rsidRPr="00900235">
        <w:t xml:space="preserve"> </w:t>
      </w:r>
      <w:hyperlink r:id="rId5" w:anchor="/inquiries/card/0a073297-9a55-4a7c-ad0d-3f05ef2f7e8b" w:history="1">
        <w:r w:rsidRPr="001E1AF8">
          <w:rPr>
            <w:rStyle w:val="a9"/>
          </w:rPr>
          <w:t>https://lkuv.gosuslugi.ru/paip-portal/#/inquiries/card/0a073297-9a55-4a7c-ad0d-3f05ef2f7e8b</w:t>
        </w:r>
      </w:hyperlink>
    </w:p>
  </w:footnote>
  <w:footnote w:id="9">
    <w:p w14:paraId="2576039F" w14:textId="77777777" w:rsidR="00C103D3" w:rsidRDefault="00C103D3" w:rsidP="00BA64AE">
      <w:pPr>
        <w:pStyle w:val="affc"/>
      </w:pPr>
      <w:r>
        <w:rPr>
          <w:rStyle w:val="affb"/>
        </w:rPr>
        <w:footnoteRef/>
      </w:r>
      <w:r>
        <w:t xml:space="preserve"> Опубликован по адресу </w:t>
      </w:r>
      <w:hyperlink r:id="rId6" w:history="1">
        <w:r w:rsidRPr="004F4709">
          <w:rPr>
            <w:rStyle w:val="a9"/>
            <w:lang w:val="en-US"/>
          </w:rPr>
          <w:t>https</w:t>
        </w:r>
        <w:r w:rsidRPr="00E71F8C">
          <w:rPr>
            <w:rStyle w:val="a9"/>
          </w:rPr>
          <w:t>://</w:t>
        </w:r>
        <w:proofErr w:type="spellStart"/>
        <w:r w:rsidRPr="004F4709">
          <w:rPr>
            <w:rStyle w:val="a9"/>
            <w:lang w:val="en-US"/>
          </w:rPr>
          <w:t>ebs</w:t>
        </w:r>
        <w:proofErr w:type="spellEnd"/>
        <w:r w:rsidRPr="004F4709">
          <w:rPr>
            <w:rStyle w:val="a9"/>
          </w:rPr>
          <w:t>.</w:t>
        </w:r>
        <w:proofErr w:type="spellStart"/>
        <w:r w:rsidRPr="004F4709">
          <w:rPr>
            <w:rStyle w:val="a9"/>
            <w:lang w:val="en-US"/>
          </w:rPr>
          <w:t>ru</w:t>
        </w:r>
        <w:proofErr w:type="spellEnd"/>
        <w:r w:rsidRPr="004F4709">
          <w:rPr>
            <w:rStyle w:val="a9"/>
          </w:rPr>
          <w:t>/</w:t>
        </w:r>
        <w:r w:rsidRPr="004F4709">
          <w:rPr>
            <w:rStyle w:val="a9"/>
            <w:lang w:val="en-US"/>
          </w:rPr>
          <w:t>documents</w:t>
        </w:r>
      </w:hyperlink>
      <w:r w:rsidRPr="00E71F8C">
        <w:t xml:space="preserve"> </w:t>
      </w:r>
      <w:r>
        <w:t>в разделе «Методические рекомендации, инструкции, памятки»</w:t>
      </w:r>
    </w:p>
  </w:footnote>
  <w:footnote w:id="10">
    <w:p w14:paraId="18DDA90F" w14:textId="12C2F584" w:rsidR="00C103D3" w:rsidRPr="001A786C" w:rsidRDefault="00C103D3" w:rsidP="00BA64AE">
      <w:pPr>
        <w:pStyle w:val="affc"/>
      </w:pPr>
      <w:r>
        <w:rPr>
          <w:rStyle w:val="affb"/>
        </w:rPr>
        <w:footnoteRef/>
      </w:r>
      <w:r>
        <w:t xml:space="preserve"> При подключении и использовании сервисов удаленной идентификации и повышения биометрии всегда используется только Провайдер идентификации (</w:t>
      </w:r>
      <w:r>
        <w:rPr>
          <w:lang w:val="en-US"/>
        </w:rPr>
        <w:t>IdP</w:t>
      </w:r>
      <w:r>
        <w:t>)</w:t>
      </w:r>
      <w:r w:rsidRPr="001A786C">
        <w:t xml:space="preserve"> </w:t>
      </w:r>
      <w:r>
        <w:t>ЕСИА</w:t>
      </w:r>
    </w:p>
  </w:footnote>
  <w:footnote w:id="11">
    <w:p w14:paraId="4F768969" w14:textId="77777777" w:rsidR="00C103D3" w:rsidRPr="00E71F8C" w:rsidRDefault="00C103D3" w:rsidP="00BA64AE">
      <w:pPr>
        <w:pStyle w:val="affc"/>
      </w:pPr>
      <w:r>
        <w:rPr>
          <w:rStyle w:val="affb"/>
        </w:rPr>
        <w:footnoteRef/>
      </w:r>
      <w:r>
        <w:t xml:space="preserve"> Опубликован по адресу </w:t>
      </w:r>
      <w:hyperlink r:id="rId7" w:history="1">
        <w:r w:rsidRPr="004F4709">
          <w:rPr>
            <w:rStyle w:val="a9"/>
            <w:lang w:val="en-US"/>
          </w:rPr>
          <w:t>https</w:t>
        </w:r>
        <w:r w:rsidRPr="00E71F8C">
          <w:rPr>
            <w:rStyle w:val="a9"/>
          </w:rPr>
          <w:t>://</w:t>
        </w:r>
        <w:proofErr w:type="spellStart"/>
        <w:r w:rsidRPr="004F4709">
          <w:rPr>
            <w:rStyle w:val="a9"/>
            <w:lang w:val="en-US"/>
          </w:rPr>
          <w:t>ebs</w:t>
        </w:r>
        <w:proofErr w:type="spellEnd"/>
        <w:r w:rsidRPr="004F4709">
          <w:rPr>
            <w:rStyle w:val="a9"/>
          </w:rPr>
          <w:t>.</w:t>
        </w:r>
        <w:proofErr w:type="spellStart"/>
        <w:r w:rsidRPr="004F4709">
          <w:rPr>
            <w:rStyle w:val="a9"/>
            <w:lang w:val="en-US"/>
          </w:rPr>
          <w:t>ru</w:t>
        </w:r>
        <w:proofErr w:type="spellEnd"/>
        <w:r w:rsidRPr="004F4709">
          <w:rPr>
            <w:rStyle w:val="a9"/>
          </w:rPr>
          <w:t>/</w:t>
        </w:r>
        <w:r w:rsidRPr="004F4709">
          <w:rPr>
            <w:rStyle w:val="a9"/>
            <w:lang w:val="en-US"/>
          </w:rPr>
          <w:t>documents</w:t>
        </w:r>
      </w:hyperlink>
      <w:r w:rsidRPr="00E71F8C">
        <w:t xml:space="preserve"> </w:t>
      </w:r>
      <w:r>
        <w:t>в разделе «Технические документы»</w:t>
      </w:r>
    </w:p>
  </w:footnote>
  <w:footnote w:id="12">
    <w:p w14:paraId="7701FC40" w14:textId="77777777" w:rsidR="00C103D3" w:rsidRDefault="00C103D3" w:rsidP="00BA64AE">
      <w:pPr>
        <w:pStyle w:val="affc"/>
      </w:pPr>
      <w:r>
        <w:rPr>
          <w:rStyle w:val="affb"/>
        </w:rPr>
        <w:footnoteRef/>
      </w:r>
      <w:r>
        <w:t xml:space="preserve"> Д</w:t>
      </w:r>
      <w:r w:rsidRPr="00881349">
        <w:t xml:space="preserve">оступ к ВС в роли </w:t>
      </w:r>
      <w:r>
        <w:t>Потребителя</w:t>
      </w:r>
      <w:r w:rsidRPr="00881349">
        <w:t xml:space="preserve"> предоставляется через личный кабинет Участника взаимодействия, размещенный по адресу – </w:t>
      </w:r>
      <w:hyperlink r:id="rId8" w:history="1">
        <w:r w:rsidRPr="00A33B15">
          <w:rPr>
            <w:rStyle w:val="a9"/>
          </w:rPr>
          <w:t>https://lkuv</w:t>
        </w:r>
        <w:r w:rsidRPr="00FB0D04">
          <w:rPr>
            <w:rStyle w:val="a9"/>
          </w:rPr>
          <w:t>.gosuslugi.ru/</w:t>
        </w:r>
      </w:hyperlink>
      <w:r>
        <w:t xml:space="preserve"> </w:t>
      </w:r>
      <w:r w:rsidRPr="00881349">
        <w:t>в соответствии с руководством пользователя ЛК УВ</w:t>
      </w:r>
      <w:r w:rsidRPr="00881349">
        <w:rPr>
          <w:shd w:val="clear" w:color="auto" w:fill="FFFFFF"/>
        </w:rPr>
        <w:t>.</w:t>
      </w:r>
    </w:p>
  </w:footnote>
  <w:footnote w:id="13">
    <w:p w14:paraId="4950EA68" w14:textId="77777777" w:rsidR="00C103D3" w:rsidRPr="00E71F8C" w:rsidRDefault="00C103D3" w:rsidP="00BA64AE">
      <w:pPr>
        <w:pStyle w:val="affc"/>
      </w:pPr>
      <w:r>
        <w:rPr>
          <w:rStyle w:val="affb"/>
        </w:rPr>
        <w:footnoteRef/>
      </w:r>
      <w:r>
        <w:t xml:space="preserve"> Опубликован по адресу </w:t>
      </w:r>
      <w:hyperlink r:id="rId9" w:history="1">
        <w:r w:rsidRPr="004F4709">
          <w:rPr>
            <w:rStyle w:val="a9"/>
            <w:lang w:val="en-US"/>
          </w:rPr>
          <w:t>https</w:t>
        </w:r>
        <w:r w:rsidRPr="00E71F8C">
          <w:rPr>
            <w:rStyle w:val="a9"/>
          </w:rPr>
          <w:t>://</w:t>
        </w:r>
        <w:proofErr w:type="spellStart"/>
        <w:r w:rsidRPr="004F4709">
          <w:rPr>
            <w:rStyle w:val="a9"/>
            <w:lang w:val="en-US"/>
          </w:rPr>
          <w:t>ebs</w:t>
        </w:r>
        <w:proofErr w:type="spellEnd"/>
        <w:r w:rsidRPr="004F4709">
          <w:rPr>
            <w:rStyle w:val="a9"/>
          </w:rPr>
          <w:t>.</w:t>
        </w:r>
        <w:proofErr w:type="spellStart"/>
        <w:r w:rsidRPr="004F4709">
          <w:rPr>
            <w:rStyle w:val="a9"/>
            <w:lang w:val="en-US"/>
          </w:rPr>
          <w:t>ru</w:t>
        </w:r>
        <w:proofErr w:type="spellEnd"/>
        <w:r w:rsidRPr="004F4709">
          <w:rPr>
            <w:rStyle w:val="a9"/>
          </w:rPr>
          <w:t>/</w:t>
        </w:r>
        <w:r w:rsidRPr="004F4709">
          <w:rPr>
            <w:rStyle w:val="a9"/>
            <w:lang w:val="en-US"/>
          </w:rPr>
          <w:t>documents</w:t>
        </w:r>
      </w:hyperlink>
      <w:r w:rsidRPr="00E71F8C">
        <w:t xml:space="preserve"> </w:t>
      </w:r>
      <w:r>
        <w:t>в разделе «Технические документы»</w:t>
      </w:r>
    </w:p>
  </w:footnote>
  <w:footnote w:id="14">
    <w:p w14:paraId="4626CF20" w14:textId="7F3035CE" w:rsidR="00BA0A7F" w:rsidRDefault="00BA0A7F">
      <w:pPr>
        <w:pStyle w:val="affc"/>
      </w:pPr>
      <w:r>
        <w:rPr>
          <w:rStyle w:val="affb"/>
        </w:rPr>
        <w:footnoteRef/>
      </w:r>
      <w:r>
        <w:t xml:space="preserve"> Экран АРМ упрощенно визуализирован в виде </w:t>
      </w:r>
      <w:r w:rsidR="00B97658">
        <w:t xml:space="preserve">примерного </w:t>
      </w:r>
      <w:r>
        <w:t>экрана мобильного устройства</w:t>
      </w:r>
    </w:p>
  </w:footnote>
  <w:footnote w:id="15">
    <w:p w14:paraId="12056D1E" w14:textId="4B065CC8" w:rsidR="00BF2258" w:rsidRPr="004A2C22" w:rsidRDefault="00BF2258">
      <w:pPr>
        <w:pStyle w:val="affc"/>
      </w:pPr>
      <w:r>
        <w:rPr>
          <w:rStyle w:val="affb"/>
        </w:rPr>
        <w:footnoteRef/>
      </w:r>
      <w:r>
        <w:t xml:space="preserve"> </w:t>
      </w:r>
      <w:r w:rsidR="004A2C22">
        <w:t>Повышени</w:t>
      </w:r>
      <w:r w:rsidR="008064B5">
        <w:t>е</w:t>
      </w:r>
      <w:r w:rsidR="004A2C22">
        <w:t xml:space="preserve"> уровня БО производится в рамках круга доверия, к которому принадлежат данные БО.</w:t>
      </w:r>
      <w:r w:rsidR="00B273EA">
        <w:t xml:space="preserve"> </w:t>
      </w:r>
      <w:r w:rsidR="008064B5">
        <w:t>Например, е</w:t>
      </w:r>
      <w:r w:rsidR="00B273EA">
        <w:t>сли имеются БО</w:t>
      </w:r>
      <w:r w:rsidR="008064B5">
        <w:t>,</w:t>
      </w:r>
      <w:r w:rsidR="00B273EA">
        <w:t xml:space="preserve"> полученные импортом, но </w:t>
      </w:r>
      <w:r w:rsidR="008064B5">
        <w:t xml:space="preserve">принадлежащие </w:t>
      </w:r>
      <w:r w:rsidR="00B273EA">
        <w:t>разны</w:t>
      </w:r>
      <w:r w:rsidR="008064B5">
        <w:t>м</w:t>
      </w:r>
      <w:r w:rsidR="00B273EA">
        <w:t xml:space="preserve"> круг</w:t>
      </w:r>
      <w:r w:rsidR="008064B5">
        <w:t>ам</w:t>
      </w:r>
      <w:r w:rsidR="00B273EA">
        <w:t xml:space="preserve"> доверия, </w:t>
      </w:r>
      <w:r w:rsidR="008064B5">
        <w:t xml:space="preserve">входящим в разные классы, то повышение уровня доступно не будет.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888B2" w14:textId="77777777" w:rsidR="00C103D3" w:rsidRDefault="00C103D3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3BEF6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DE6DD0"/>
    <w:multiLevelType w:val="multilevel"/>
    <w:tmpl w:val="0BD0A448"/>
    <w:styleLink w:val="List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2" w15:restartNumberingAfterBreak="0">
    <w:nsid w:val="0FEC0D54"/>
    <w:multiLevelType w:val="multilevel"/>
    <w:tmpl w:val="E7427B1E"/>
    <w:styleLink w:val="a0"/>
    <w:lvl w:ilvl="0">
      <w:start w:val="1"/>
      <w:numFmt w:val="bullet"/>
      <w:lvlText w:val="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451A38"/>
    <w:multiLevelType w:val="multilevel"/>
    <w:tmpl w:val="E9B2E6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pStyle w:val="a1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4" w15:restartNumberingAfterBreak="0">
    <w:nsid w:val="16A020E0"/>
    <w:multiLevelType w:val="hybridMultilevel"/>
    <w:tmpl w:val="74683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A43B0"/>
    <w:multiLevelType w:val="hybridMultilevel"/>
    <w:tmpl w:val="6D76A3DE"/>
    <w:lvl w:ilvl="0" w:tplc="009A7072">
      <w:start w:val="1"/>
      <w:numFmt w:val="decimal"/>
      <w:pStyle w:val="012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CD66E3"/>
    <w:multiLevelType w:val="multilevel"/>
    <w:tmpl w:val="97F64134"/>
    <w:lvl w:ilvl="0">
      <w:start w:val="1"/>
      <w:numFmt w:val="decimal"/>
      <w:pStyle w:val="a2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7" w15:restartNumberingAfterBreak="0">
    <w:nsid w:val="404009E8"/>
    <w:multiLevelType w:val="hybridMultilevel"/>
    <w:tmpl w:val="8A7E9EEC"/>
    <w:lvl w:ilvl="0" w:tplc="07627E02">
      <w:start w:val="1"/>
      <w:numFmt w:val="decimal"/>
      <w:pStyle w:val="41"/>
      <w:lvlText w:val="4.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152DC"/>
    <w:multiLevelType w:val="multilevel"/>
    <w:tmpl w:val="5604585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6B26380"/>
    <w:multiLevelType w:val="hybridMultilevel"/>
    <w:tmpl w:val="D54E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72E0B"/>
    <w:multiLevelType w:val="hybridMultilevel"/>
    <w:tmpl w:val="46745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BB34BEE"/>
    <w:multiLevelType w:val="hybridMultilevel"/>
    <w:tmpl w:val="676299E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3B43BE2"/>
    <w:multiLevelType w:val="hybridMultilevel"/>
    <w:tmpl w:val="BA84CAA8"/>
    <w:lvl w:ilvl="0" w:tplc="0C266662">
      <w:start w:val="1"/>
      <w:numFmt w:val="decimal"/>
      <w:pStyle w:val="a3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00432E"/>
    <w:multiLevelType w:val="hybridMultilevel"/>
    <w:tmpl w:val="9D74E510"/>
    <w:lvl w:ilvl="0" w:tplc="61160B7C">
      <w:start w:val="1"/>
      <w:numFmt w:val="bullet"/>
      <w:pStyle w:val="2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CA509F"/>
    <w:multiLevelType w:val="hybridMultilevel"/>
    <w:tmpl w:val="5D4493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F740763"/>
    <w:multiLevelType w:val="multilevel"/>
    <w:tmpl w:val="2562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00E0685"/>
    <w:multiLevelType w:val="multilevel"/>
    <w:tmpl w:val="B0DEA966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5.%2"/>
      <w:lvlJc w:val="left"/>
      <w:rPr>
        <w:rFonts w:hint="default"/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8" w15:restartNumberingAfterBreak="0">
    <w:nsid w:val="77D6264B"/>
    <w:multiLevelType w:val="hybridMultilevel"/>
    <w:tmpl w:val="0CCE836A"/>
    <w:lvl w:ilvl="0" w:tplc="4DF075DC">
      <w:start w:val="1"/>
      <w:numFmt w:val="decimal"/>
      <w:suff w:val="space"/>
      <w:lvlText w:val="Шаг %1."/>
      <w:lvlJc w:val="left"/>
      <w:pPr>
        <w:ind w:left="680" w:firstLine="38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ABB2CD1"/>
    <w:multiLevelType w:val="hybridMultilevel"/>
    <w:tmpl w:val="11460E8A"/>
    <w:lvl w:ilvl="0" w:tplc="9D4E2E2A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 w:tplc="478E6E0C">
      <w:start w:val="1"/>
      <w:numFmt w:val="bullet"/>
      <w:pStyle w:val="11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4"/>
  </w:num>
  <w:num w:numId="5">
    <w:abstractNumId w:val="0"/>
  </w:num>
  <w:num w:numId="6">
    <w:abstractNumId w:val="7"/>
  </w:num>
  <w:num w:numId="7">
    <w:abstractNumId w:val="5"/>
  </w:num>
  <w:num w:numId="8">
    <w:abstractNumId w:val="19"/>
  </w:num>
  <w:num w:numId="9">
    <w:abstractNumId w:val="15"/>
  </w:num>
  <w:num w:numId="10">
    <w:abstractNumId w:val="13"/>
  </w:num>
  <w:num w:numId="11">
    <w:abstractNumId w:val="6"/>
  </w:num>
  <w:num w:numId="12">
    <w:abstractNumId w:val="3"/>
  </w:num>
  <w:num w:numId="13">
    <w:abstractNumId w:val="18"/>
  </w:num>
  <w:num w:numId="14">
    <w:abstractNumId w:val="4"/>
  </w:num>
  <w:num w:numId="15">
    <w:abstractNumId w:val="1"/>
  </w:num>
  <w:num w:numId="16">
    <w:abstractNumId w:val="17"/>
  </w:num>
  <w:num w:numId="17">
    <w:abstractNumId w:val="9"/>
  </w:num>
  <w:num w:numId="18">
    <w:abstractNumId w:val="10"/>
  </w:num>
  <w:num w:numId="19">
    <w:abstractNumId w:val="11"/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B"/>
    <w:rsid w:val="0000268F"/>
    <w:rsid w:val="00003DAD"/>
    <w:rsid w:val="00003E4C"/>
    <w:rsid w:val="000047DD"/>
    <w:rsid w:val="00004D46"/>
    <w:rsid w:val="00005E50"/>
    <w:rsid w:val="00011C3F"/>
    <w:rsid w:val="000132F9"/>
    <w:rsid w:val="000133E9"/>
    <w:rsid w:val="00020A65"/>
    <w:rsid w:val="00023621"/>
    <w:rsid w:val="000244FF"/>
    <w:rsid w:val="00030D97"/>
    <w:rsid w:val="0003210A"/>
    <w:rsid w:val="00032567"/>
    <w:rsid w:val="00032700"/>
    <w:rsid w:val="00032A2D"/>
    <w:rsid w:val="00033F78"/>
    <w:rsid w:val="00034A18"/>
    <w:rsid w:val="0003520F"/>
    <w:rsid w:val="00037D6B"/>
    <w:rsid w:val="000400CC"/>
    <w:rsid w:val="00040620"/>
    <w:rsid w:val="000413DC"/>
    <w:rsid w:val="00042512"/>
    <w:rsid w:val="000428D4"/>
    <w:rsid w:val="00042947"/>
    <w:rsid w:val="000429E2"/>
    <w:rsid w:val="00042EA3"/>
    <w:rsid w:val="00053574"/>
    <w:rsid w:val="00053BAB"/>
    <w:rsid w:val="000541A4"/>
    <w:rsid w:val="00055224"/>
    <w:rsid w:val="000576F3"/>
    <w:rsid w:val="00057A1A"/>
    <w:rsid w:val="000603DB"/>
    <w:rsid w:val="00060CA6"/>
    <w:rsid w:val="00061A7B"/>
    <w:rsid w:val="00061CF1"/>
    <w:rsid w:val="00061DFB"/>
    <w:rsid w:val="000628B7"/>
    <w:rsid w:val="000630FE"/>
    <w:rsid w:val="000650A8"/>
    <w:rsid w:val="0006691F"/>
    <w:rsid w:val="000675D6"/>
    <w:rsid w:val="00067C4A"/>
    <w:rsid w:val="000707B2"/>
    <w:rsid w:val="00071603"/>
    <w:rsid w:val="00071830"/>
    <w:rsid w:val="00071852"/>
    <w:rsid w:val="00072573"/>
    <w:rsid w:val="00074B6B"/>
    <w:rsid w:val="000751BE"/>
    <w:rsid w:val="0007581A"/>
    <w:rsid w:val="00076C43"/>
    <w:rsid w:val="00076FBB"/>
    <w:rsid w:val="00077D03"/>
    <w:rsid w:val="00080243"/>
    <w:rsid w:val="00081B20"/>
    <w:rsid w:val="00082C5E"/>
    <w:rsid w:val="00083271"/>
    <w:rsid w:val="0008417C"/>
    <w:rsid w:val="000869A7"/>
    <w:rsid w:val="00086D59"/>
    <w:rsid w:val="000900FB"/>
    <w:rsid w:val="0009119A"/>
    <w:rsid w:val="00091F1E"/>
    <w:rsid w:val="000937FF"/>
    <w:rsid w:val="00093F28"/>
    <w:rsid w:val="00096251"/>
    <w:rsid w:val="00096ACC"/>
    <w:rsid w:val="00096B73"/>
    <w:rsid w:val="000A14A8"/>
    <w:rsid w:val="000A22D6"/>
    <w:rsid w:val="000A2E0D"/>
    <w:rsid w:val="000A307A"/>
    <w:rsid w:val="000A376A"/>
    <w:rsid w:val="000A4361"/>
    <w:rsid w:val="000A4AA8"/>
    <w:rsid w:val="000A4E65"/>
    <w:rsid w:val="000A7130"/>
    <w:rsid w:val="000A7624"/>
    <w:rsid w:val="000A7B4A"/>
    <w:rsid w:val="000B00FF"/>
    <w:rsid w:val="000B1C98"/>
    <w:rsid w:val="000B233B"/>
    <w:rsid w:val="000B3421"/>
    <w:rsid w:val="000B34B7"/>
    <w:rsid w:val="000B36FC"/>
    <w:rsid w:val="000B48B0"/>
    <w:rsid w:val="000B4EE2"/>
    <w:rsid w:val="000B5A2D"/>
    <w:rsid w:val="000B5CAE"/>
    <w:rsid w:val="000B5D3A"/>
    <w:rsid w:val="000B6ACE"/>
    <w:rsid w:val="000B6C98"/>
    <w:rsid w:val="000C04B8"/>
    <w:rsid w:val="000C1D64"/>
    <w:rsid w:val="000C1FF0"/>
    <w:rsid w:val="000C2318"/>
    <w:rsid w:val="000C3030"/>
    <w:rsid w:val="000C4153"/>
    <w:rsid w:val="000C5598"/>
    <w:rsid w:val="000C71A2"/>
    <w:rsid w:val="000C7D24"/>
    <w:rsid w:val="000D158E"/>
    <w:rsid w:val="000D1F2F"/>
    <w:rsid w:val="000D272D"/>
    <w:rsid w:val="000D27B1"/>
    <w:rsid w:val="000D499C"/>
    <w:rsid w:val="000D4B1E"/>
    <w:rsid w:val="000D4D67"/>
    <w:rsid w:val="000D5A36"/>
    <w:rsid w:val="000D70E4"/>
    <w:rsid w:val="000D71FF"/>
    <w:rsid w:val="000E0399"/>
    <w:rsid w:val="000E129B"/>
    <w:rsid w:val="000E1667"/>
    <w:rsid w:val="000E1E1F"/>
    <w:rsid w:val="000E2071"/>
    <w:rsid w:val="000E2397"/>
    <w:rsid w:val="000E2714"/>
    <w:rsid w:val="000E272D"/>
    <w:rsid w:val="000E274E"/>
    <w:rsid w:val="000E2BFE"/>
    <w:rsid w:val="000E46DC"/>
    <w:rsid w:val="000E48D7"/>
    <w:rsid w:val="000E501B"/>
    <w:rsid w:val="000E5649"/>
    <w:rsid w:val="000E57ED"/>
    <w:rsid w:val="000E616A"/>
    <w:rsid w:val="000F0573"/>
    <w:rsid w:val="000F08C7"/>
    <w:rsid w:val="000F232D"/>
    <w:rsid w:val="000F250A"/>
    <w:rsid w:val="000F4245"/>
    <w:rsid w:val="000F72C4"/>
    <w:rsid w:val="00102A51"/>
    <w:rsid w:val="00103A83"/>
    <w:rsid w:val="0010478A"/>
    <w:rsid w:val="00104FFF"/>
    <w:rsid w:val="00106BA6"/>
    <w:rsid w:val="001117C6"/>
    <w:rsid w:val="0011427F"/>
    <w:rsid w:val="001148D9"/>
    <w:rsid w:val="00114DE8"/>
    <w:rsid w:val="0011696A"/>
    <w:rsid w:val="00120C7E"/>
    <w:rsid w:val="00121F71"/>
    <w:rsid w:val="00123313"/>
    <w:rsid w:val="00125093"/>
    <w:rsid w:val="00125DF3"/>
    <w:rsid w:val="00126414"/>
    <w:rsid w:val="00130AD2"/>
    <w:rsid w:val="00130F7C"/>
    <w:rsid w:val="00134245"/>
    <w:rsid w:val="0013483D"/>
    <w:rsid w:val="0013593A"/>
    <w:rsid w:val="0013789E"/>
    <w:rsid w:val="00140166"/>
    <w:rsid w:val="001408EA"/>
    <w:rsid w:val="00141222"/>
    <w:rsid w:val="00141652"/>
    <w:rsid w:val="0014246C"/>
    <w:rsid w:val="001434F9"/>
    <w:rsid w:val="00143DE6"/>
    <w:rsid w:val="0014411F"/>
    <w:rsid w:val="00146C45"/>
    <w:rsid w:val="0015090B"/>
    <w:rsid w:val="001517FB"/>
    <w:rsid w:val="00151D6B"/>
    <w:rsid w:val="00152384"/>
    <w:rsid w:val="0015269B"/>
    <w:rsid w:val="00153586"/>
    <w:rsid w:val="001536D0"/>
    <w:rsid w:val="0015478B"/>
    <w:rsid w:val="001549EC"/>
    <w:rsid w:val="00156F0D"/>
    <w:rsid w:val="00160D99"/>
    <w:rsid w:val="001636F1"/>
    <w:rsid w:val="00163763"/>
    <w:rsid w:val="001639CE"/>
    <w:rsid w:val="00165BE5"/>
    <w:rsid w:val="001666CF"/>
    <w:rsid w:val="00170685"/>
    <w:rsid w:val="00170E53"/>
    <w:rsid w:val="00171563"/>
    <w:rsid w:val="0017195B"/>
    <w:rsid w:val="00171AAC"/>
    <w:rsid w:val="00171E6C"/>
    <w:rsid w:val="00173B90"/>
    <w:rsid w:val="00174DE8"/>
    <w:rsid w:val="00176B2E"/>
    <w:rsid w:val="00177C6C"/>
    <w:rsid w:val="001821A8"/>
    <w:rsid w:val="00183152"/>
    <w:rsid w:val="00183C10"/>
    <w:rsid w:val="0018403A"/>
    <w:rsid w:val="00185638"/>
    <w:rsid w:val="001856C3"/>
    <w:rsid w:val="00186554"/>
    <w:rsid w:val="001872D4"/>
    <w:rsid w:val="00187C3C"/>
    <w:rsid w:val="0019432D"/>
    <w:rsid w:val="001945DB"/>
    <w:rsid w:val="00194A33"/>
    <w:rsid w:val="00194C55"/>
    <w:rsid w:val="0019521D"/>
    <w:rsid w:val="001973D0"/>
    <w:rsid w:val="001976E1"/>
    <w:rsid w:val="00197BCF"/>
    <w:rsid w:val="001A12E0"/>
    <w:rsid w:val="001A12EF"/>
    <w:rsid w:val="001A1360"/>
    <w:rsid w:val="001A1F8B"/>
    <w:rsid w:val="001A2793"/>
    <w:rsid w:val="001A32BF"/>
    <w:rsid w:val="001A3352"/>
    <w:rsid w:val="001A3A3C"/>
    <w:rsid w:val="001A4AB4"/>
    <w:rsid w:val="001A64B7"/>
    <w:rsid w:val="001A786C"/>
    <w:rsid w:val="001A7EE9"/>
    <w:rsid w:val="001B2317"/>
    <w:rsid w:val="001B2724"/>
    <w:rsid w:val="001B40A0"/>
    <w:rsid w:val="001B4CC3"/>
    <w:rsid w:val="001B564D"/>
    <w:rsid w:val="001B6E10"/>
    <w:rsid w:val="001C380F"/>
    <w:rsid w:val="001C386D"/>
    <w:rsid w:val="001C44D6"/>
    <w:rsid w:val="001C5462"/>
    <w:rsid w:val="001D03A9"/>
    <w:rsid w:val="001D09ED"/>
    <w:rsid w:val="001D1AEF"/>
    <w:rsid w:val="001D1D5A"/>
    <w:rsid w:val="001D2EEE"/>
    <w:rsid w:val="001D3C56"/>
    <w:rsid w:val="001D4C0E"/>
    <w:rsid w:val="001D75EA"/>
    <w:rsid w:val="001D7D6A"/>
    <w:rsid w:val="001E0FA5"/>
    <w:rsid w:val="001E1147"/>
    <w:rsid w:val="001E196A"/>
    <w:rsid w:val="001E1BA4"/>
    <w:rsid w:val="001E1C77"/>
    <w:rsid w:val="001E3B1B"/>
    <w:rsid w:val="001E50AD"/>
    <w:rsid w:val="001E6554"/>
    <w:rsid w:val="001E764A"/>
    <w:rsid w:val="001F057E"/>
    <w:rsid w:val="001F06A8"/>
    <w:rsid w:val="001F1683"/>
    <w:rsid w:val="001F248E"/>
    <w:rsid w:val="001F2B70"/>
    <w:rsid w:val="001F4699"/>
    <w:rsid w:val="001F4FC0"/>
    <w:rsid w:val="001F611E"/>
    <w:rsid w:val="00200524"/>
    <w:rsid w:val="00201661"/>
    <w:rsid w:val="00201B47"/>
    <w:rsid w:val="002031CF"/>
    <w:rsid w:val="00203A6F"/>
    <w:rsid w:val="0020441C"/>
    <w:rsid w:val="002048FB"/>
    <w:rsid w:val="00205861"/>
    <w:rsid w:val="00205C54"/>
    <w:rsid w:val="00206591"/>
    <w:rsid w:val="00206DC8"/>
    <w:rsid w:val="0021001B"/>
    <w:rsid w:val="002106E6"/>
    <w:rsid w:val="002111BB"/>
    <w:rsid w:val="002129CA"/>
    <w:rsid w:val="0021360C"/>
    <w:rsid w:val="002153C3"/>
    <w:rsid w:val="0021544B"/>
    <w:rsid w:val="00220590"/>
    <w:rsid w:val="00220E40"/>
    <w:rsid w:val="002220E5"/>
    <w:rsid w:val="00222D00"/>
    <w:rsid w:val="00222F45"/>
    <w:rsid w:val="002257D3"/>
    <w:rsid w:val="00225918"/>
    <w:rsid w:val="00225F28"/>
    <w:rsid w:val="0023041A"/>
    <w:rsid w:val="00230C76"/>
    <w:rsid w:val="00230FB4"/>
    <w:rsid w:val="00232B80"/>
    <w:rsid w:val="00232F89"/>
    <w:rsid w:val="002333BE"/>
    <w:rsid w:val="00233B2A"/>
    <w:rsid w:val="00234AC9"/>
    <w:rsid w:val="00234B83"/>
    <w:rsid w:val="0023506A"/>
    <w:rsid w:val="002360F6"/>
    <w:rsid w:val="00236273"/>
    <w:rsid w:val="002364E3"/>
    <w:rsid w:val="002365F3"/>
    <w:rsid w:val="00237AEC"/>
    <w:rsid w:val="00240453"/>
    <w:rsid w:val="00240BF8"/>
    <w:rsid w:val="00240FF1"/>
    <w:rsid w:val="002454AF"/>
    <w:rsid w:val="00246146"/>
    <w:rsid w:val="00246FE9"/>
    <w:rsid w:val="002505D3"/>
    <w:rsid w:val="0025070E"/>
    <w:rsid w:val="0025115E"/>
    <w:rsid w:val="00253EA1"/>
    <w:rsid w:val="00253FD8"/>
    <w:rsid w:val="0025541B"/>
    <w:rsid w:val="0025600A"/>
    <w:rsid w:val="00256885"/>
    <w:rsid w:val="002634A0"/>
    <w:rsid w:val="00264D81"/>
    <w:rsid w:val="00265CE7"/>
    <w:rsid w:val="002666DD"/>
    <w:rsid w:val="00270B90"/>
    <w:rsid w:val="002718A0"/>
    <w:rsid w:val="00274AC0"/>
    <w:rsid w:val="002757B0"/>
    <w:rsid w:val="00276429"/>
    <w:rsid w:val="00276BCB"/>
    <w:rsid w:val="00276D97"/>
    <w:rsid w:val="00277CDD"/>
    <w:rsid w:val="002808B6"/>
    <w:rsid w:val="0028107D"/>
    <w:rsid w:val="002811ED"/>
    <w:rsid w:val="00281A76"/>
    <w:rsid w:val="00283198"/>
    <w:rsid w:val="00283D3E"/>
    <w:rsid w:val="002849FF"/>
    <w:rsid w:val="002854B7"/>
    <w:rsid w:val="00286DCD"/>
    <w:rsid w:val="00294EE2"/>
    <w:rsid w:val="002A0036"/>
    <w:rsid w:val="002A1475"/>
    <w:rsid w:val="002A41CA"/>
    <w:rsid w:val="002B15B7"/>
    <w:rsid w:val="002B2468"/>
    <w:rsid w:val="002B402C"/>
    <w:rsid w:val="002B412A"/>
    <w:rsid w:val="002B48D8"/>
    <w:rsid w:val="002B57D9"/>
    <w:rsid w:val="002B640E"/>
    <w:rsid w:val="002B6CA2"/>
    <w:rsid w:val="002B77DD"/>
    <w:rsid w:val="002C1993"/>
    <w:rsid w:val="002C2190"/>
    <w:rsid w:val="002C21AF"/>
    <w:rsid w:val="002C440A"/>
    <w:rsid w:val="002C4ADE"/>
    <w:rsid w:val="002C625E"/>
    <w:rsid w:val="002C645C"/>
    <w:rsid w:val="002C69D1"/>
    <w:rsid w:val="002C70F3"/>
    <w:rsid w:val="002C75B7"/>
    <w:rsid w:val="002D0E23"/>
    <w:rsid w:val="002D3212"/>
    <w:rsid w:val="002D4A91"/>
    <w:rsid w:val="002D7298"/>
    <w:rsid w:val="002D7BB8"/>
    <w:rsid w:val="002E036E"/>
    <w:rsid w:val="002E0569"/>
    <w:rsid w:val="002E093A"/>
    <w:rsid w:val="002E1EC5"/>
    <w:rsid w:val="002E2CE1"/>
    <w:rsid w:val="002E3A08"/>
    <w:rsid w:val="002E4090"/>
    <w:rsid w:val="002E59D0"/>
    <w:rsid w:val="002E5E43"/>
    <w:rsid w:val="002F0D43"/>
    <w:rsid w:val="002F431A"/>
    <w:rsid w:val="002F4EC4"/>
    <w:rsid w:val="002F6363"/>
    <w:rsid w:val="002F6A76"/>
    <w:rsid w:val="002F6C61"/>
    <w:rsid w:val="002F714E"/>
    <w:rsid w:val="002F77DB"/>
    <w:rsid w:val="002F79E0"/>
    <w:rsid w:val="003019C5"/>
    <w:rsid w:val="003033C1"/>
    <w:rsid w:val="003042B1"/>
    <w:rsid w:val="0030481A"/>
    <w:rsid w:val="003056E9"/>
    <w:rsid w:val="0030603B"/>
    <w:rsid w:val="00306154"/>
    <w:rsid w:val="003068B7"/>
    <w:rsid w:val="003075ED"/>
    <w:rsid w:val="00310596"/>
    <w:rsid w:val="00310E95"/>
    <w:rsid w:val="003111A7"/>
    <w:rsid w:val="003133E4"/>
    <w:rsid w:val="00313D9F"/>
    <w:rsid w:val="003142D8"/>
    <w:rsid w:val="00314CBC"/>
    <w:rsid w:val="00314F7B"/>
    <w:rsid w:val="003159D7"/>
    <w:rsid w:val="00317550"/>
    <w:rsid w:val="003205F8"/>
    <w:rsid w:val="00321A6D"/>
    <w:rsid w:val="00323798"/>
    <w:rsid w:val="0032385A"/>
    <w:rsid w:val="00324CCA"/>
    <w:rsid w:val="003257EA"/>
    <w:rsid w:val="00325F40"/>
    <w:rsid w:val="00326AC5"/>
    <w:rsid w:val="00326CC7"/>
    <w:rsid w:val="00327FE6"/>
    <w:rsid w:val="00330C80"/>
    <w:rsid w:val="0033133A"/>
    <w:rsid w:val="00332886"/>
    <w:rsid w:val="00333CEF"/>
    <w:rsid w:val="00337748"/>
    <w:rsid w:val="00337F48"/>
    <w:rsid w:val="003403BA"/>
    <w:rsid w:val="00340751"/>
    <w:rsid w:val="0034470A"/>
    <w:rsid w:val="003452C8"/>
    <w:rsid w:val="00346411"/>
    <w:rsid w:val="00346FCE"/>
    <w:rsid w:val="0034719C"/>
    <w:rsid w:val="003474F5"/>
    <w:rsid w:val="003477FB"/>
    <w:rsid w:val="00351145"/>
    <w:rsid w:val="003524AE"/>
    <w:rsid w:val="003525B4"/>
    <w:rsid w:val="00352F52"/>
    <w:rsid w:val="003530B5"/>
    <w:rsid w:val="00354931"/>
    <w:rsid w:val="00354DC9"/>
    <w:rsid w:val="00356A9E"/>
    <w:rsid w:val="003570EA"/>
    <w:rsid w:val="00357A10"/>
    <w:rsid w:val="00360C10"/>
    <w:rsid w:val="00361CA5"/>
    <w:rsid w:val="0036211B"/>
    <w:rsid w:val="0036214D"/>
    <w:rsid w:val="00363036"/>
    <w:rsid w:val="003633B3"/>
    <w:rsid w:val="003637C2"/>
    <w:rsid w:val="00364C88"/>
    <w:rsid w:val="003651D7"/>
    <w:rsid w:val="00365F0A"/>
    <w:rsid w:val="0037202F"/>
    <w:rsid w:val="00372B3C"/>
    <w:rsid w:val="003733C1"/>
    <w:rsid w:val="003744B4"/>
    <w:rsid w:val="00374AF9"/>
    <w:rsid w:val="00375698"/>
    <w:rsid w:val="00376444"/>
    <w:rsid w:val="00376FFC"/>
    <w:rsid w:val="0038026F"/>
    <w:rsid w:val="00380ABA"/>
    <w:rsid w:val="00380B1E"/>
    <w:rsid w:val="003817FC"/>
    <w:rsid w:val="00384120"/>
    <w:rsid w:val="00384843"/>
    <w:rsid w:val="00384C87"/>
    <w:rsid w:val="00385EC9"/>
    <w:rsid w:val="0039150A"/>
    <w:rsid w:val="00391A3B"/>
    <w:rsid w:val="003920B9"/>
    <w:rsid w:val="00392F9C"/>
    <w:rsid w:val="003945DB"/>
    <w:rsid w:val="00394C42"/>
    <w:rsid w:val="00396CDB"/>
    <w:rsid w:val="003973BA"/>
    <w:rsid w:val="003975B9"/>
    <w:rsid w:val="00397E6D"/>
    <w:rsid w:val="003A2DFE"/>
    <w:rsid w:val="003A3529"/>
    <w:rsid w:val="003A471A"/>
    <w:rsid w:val="003A4C61"/>
    <w:rsid w:val="003A70AD"/>
    <w:rsid w:val="003B13B6"/>
    <w:rsid w:val="003B1444"/>
    <w:rsid w:val="003B1595"/>
    <w:rsid w:val="003B34E5"/>
    <w:rsid w:val="003B46C3"/>
    <w:rsid w:val="003B6B87"/>
    <w:rsid w:val="003B7234"/>
    <w:rsid w:val="003C0109"/>
    <w:rsid w:val="003C01C7"/>
    <w:rsid w:val="003C110F"/>
    <w:rsid w:val="003C13AC"/>
    <w:rsid w:val="003C322A"/>
    <w:rsid w:val="003C4296"/>
    <w:rsid w:val="003C4886"/>
    <w:rsid w:val="003C5B84"/>
    <w:rsid w:val="003C66C6"/>
    <w:rsid w:val="003C721F"/>
    <w:rsid w:val="003C7231"/>
    <w:rsid w:val="003D1125"/>
    <w:rsid w:val="003D28EC"/>
    <w:rsid w:val="003D395C"/>
    <w:rsid w:val="003D46FE"/>
    <w:rsid w:val="003D4D4C"/>
    <w:rsid w:val="003D657B"/>
    <w:rsid w:val="003D761C"/>
    <w:rsid w:val="003E1D16"/>
    <w:rsid w:val="003E1F34"/>
    <w:rsid w:val="003E437D"/>
    <w:rsid w:val="003E4416"/>
    <w:rsid w:val="003E5425"/>
    <w:rsid w:val="003E59F6"/>
    <w:rsid w:val="003E5AB7"/>
    <w:rsid w:val="003E7A58"/>
    <w:rsid w:val="003E7DB9"/>
    <w:rsid w:val="003F250C"/>
    <w:rsid w:val="003F5587"/>
    <w:rsid w:val="003F5CAD"/>
    <w:rsid w:val="003F6416"/>
    <w:rsid w:val="00401877"/>
    <w:rsid w:val="00401CAE"/>
    <w:rsid w:val="004023D6"/>
    <w:rsid w:val="00402E3F"/>
    <w:rsid w:val="004053A9"/>
    <w:rsid w:val="00405B14"/>
    <w:rsid w:val="004062B9"/>
    <w:rsid w:val="0040741E"/>
    <w:rsid w:val="004074EA"/>
    <w:rsid w:val="00407B1A"/>
    <w:rsid w:val="00412FBB"/>
    <w:rsid w:val="00413FD2"/>
    <w:rsid w:val="004143AC"/>
    <w:rsid w:val="00414647"/>
    <w:rsid w:val="0041475D"/>
    <w:rsid w:val="004168A8"/>
    <w:rsid w:val="00417D87"/>
    <w:rsid w:val="0042094D"/>
    <w:rsid w:val="004229B8"/>
    <w:rsid w:val="00423158"/>
    <w:rsid w:val="00423646"/>
    <w:rsid w:val="00424C63"/>
    <w:rsid w:val="00424EBE"/>
    <w:rsid w:val="004258DE"/>
    <w:rsid w:val="00425E40"/>
    <w:rsid w:val="004266BE"/>
    <w:rsid w:val="00426C60"/>
    <w:rsid w:val="00427FAF"/>
    <w:rsid w:val="00431114"/>
    <w:rsid w:val="00431122"/>
    <w:rsid w:val="004329D1"/>
    <w:rsid w:val="0043390A"/>
    <w:rsid w:val="00433CAA"/>
    <w:rsid w:val="0043498F"/>
    <w:rsid w:val="00434A27"/>
    <w:rsid w:val="00435CAE"/>
    <w:rsid w:val="004404CB"/>
    <w:rsid w:val="00440896"/>
    <w:rsid w:val="0044223A"/>
    <w:rsid w:val="00442338"/>
    <w:rsid w:val="00444FC0"/>
    <w:rsid w:val="00445B53"/>
    <w:rsid w:val="00446192"/>
    <w:rsid w:val="0044736D"/>
    <w:rsid w:val="00450A28"/>
    <w:rsid w:val="00450DDF"/>
    <w:rsid w:val="00452113"/>
    <w:rsid w:val="00452C6E"/>
    <w:rsid w:val="00453242"/>
    <w:rsid w:val="00454D5F"/>
    <w:rsid w:val="004604A5"/>
    <w:rsid w:val="00461D84"/>
    <w:rsid w:val="00462D65"/>
    <w:rsid w:val="00463743"/>
    <w:rsid w:val="0046499F"/>
    <w:rsid w:val="00464D68"/>
    <w:rsid w:val="00465125"/>
    <w:rsid w:val="0046580F"/>
    <w:rsid w:val="00467F6A"/>
    <w:rsid w:val="004700DB"/>
    <w:rsid w:val="0047453E"/>
    <w:rsid w:val="00474E06"/>
    <w:rsid w:val="0047500E"/>
    <w:rsid w:val="00475538"/>
    <w:rsid w:val="00476AA3"/>
    <w:rsid w:val="00480887"/>
    <w:rsid w:val="00481531"/>
    <w:rsid w:val="00481948"/>
    <w:rsid w:val="0048216E"/>
    <w:rsid w:val="00483DC6"/>
    <w:rsid w:val="00484F46"/>
    <w:rsid w:val="004857F8"/>
    <w:rsid w:val="00485C94"/>
    <w:rsid w:val="0049055A"/>
    <w:rsid w:val="00490B93"/>
    <w:rsid w:val="00491076"/>
    <w:rsid w:val="00491088"/>
    <w:rsid w:val="00491305"/>
    <w:rsid w:val="00491413"/>
    <w:rsid w:val="0049327E"/>
    <w:rsid w:val="004934CB"/>
    <w:rsid w:val="00493B70"/>
    <w:rsid w:val="00494886"/>
    <w:rsid w:val="00494FCD"/>
    <w:rsid w:val="00495ED9"/>
    <w:rsid w:val="00496142"/>
    <w:rsid w:val="00496143"/>
    <w:rsid w:val="00496725"/>
    <w:rsid w:val="004A074E"/>
    <w:rsid w:val="004A129C"/>
    <w:rsid w:val="004A2261"/>
    <w:rsid w:val="004A2494"/>
    <w:rsid w:val="004A2C22"/>
    <w:rsid w:val="004A424E"/>
    <w:rsid w:val="004A5D96"/>
    <w:rsid w:val="004A65F2"/>
    <w:rsid w:val="004B08FC"/>
    <w:rsid w:val="004B22DA"/>
    <w:rsid w:val="004B39F2"/>
    <w:rsid w:val="004B4C39"/>
    <w:rsid w:val="004B5047"/>
    <w:rsid w:val="004B5FCD"/>
    <w:rsid w:val="004B76E9"/>
    <w:rsid w:val="004B7BA2"/>
    <w:rsid w:val="004C23CB"/>
    <w:rsid w:val="004C25D1"/>
    <w:rsid w:val="004C2761"/>
    <w:rsid w:val="004C2E92"/>
    <w:rsid w:val="004C2F06"/>
    <w:rsid w:val="004C320A"/>
    <w:rsid w:val="004C3761"/>
    <w:rsid w:val="004C4ED6"/>
    <w:rsid w:val="004C7306"/>
    <w:rsid w:val="004C7503"/>
    <w:rsid w:val="004D06A8"/>
    <w:rsid w:val="004D0B57"/>
    <w:rsid w:val="004D193E"/>
    <w:rsid w:val="004D23A8"/>
    <w:rsid w:val="004D23AE"/>
    <w:rsid w:val="004D4905"/>
    <w:rsid w:val="004D4AE1"/>
    <w:rsid w:val="004D4BF2"/>
    <w:rsid w:val="004D4CA7"/>
    <w:rsid w:val="004D78FF"/>
    <w:rsid w:val="004E0BB6"/>
    <w:rsid w:val="004E0C86"/>
    <w:rsid w:val="004E0DD2"/>
    <w:rsid w:val="004E0E65"/>
    <w:rsid w:val="004E0ED4"/>
    <w:rsid w:val="004E11D6"/>
    <w:rsid w:val="004E2070"/>
    <w:rsid w:val="004E21F7"/>
    <w:rsid w:val="004E32A3"/>
    <w:rsid w:val="004E4DAA"/>
    <w:rsid w:val="004F05C9"/>
    <w:rsid w:val="004F1C5E"/>
    <w:rsid w:val="004F2396"/>
    <w:rsid w:val="004F3E2E"/>
    <w:rsid w:val="004F40CF"/>
    <w:rsid w:val="004F475C"/>
    <w:rsid w:val="004F6F5D"/>
    <w:rsid w:val="004F784C"/>
    <w:rsid w:val="005024E5"/>
    <w:rsid w:val="005038CF"/>
    <w:rsid w:val="00503C47"/>
    <w:rsid w:val="00504580"/>
    <w:rsid w:val="00504CB8"/>
    <w:rsid w:val="00506736"/>
    <w:rsid w:val="00506961"/>
    <w:rsid w:val="005069B2"/>
    <w:rsid w:val="00507BE0"/>
    <w:rsid w:val="0051081C"/>
    <w:rsid w:val="00512044"/>
    <w:rsid w:val="005143DC"/>
    <w:rsid w:val="00517935"/>
    <w:rsid w:val="00520D8E"/>
    <w:rsid w:val="005228F0"/>
    <w:rsid w:val="00523914"/>
    <w:rsid w:val="005260E3"/>
    <w:rsid w:val="005264AA"/>
    <w:rsid w:val="005270F7"/>
    <w:rsid w:val="005274F1"/>
    <w:rsid w:val="00530661"/>
    <w:rsid w:val="005307AA"/>
    <w:rsid w:val="00531B81"/>
    <w:rsid w:val="0053560C"/>
    <w:rsid w:val="00536C68"/>
    <w:rsid w:val="005407D6"/>
    <w:rsid w:val="00540CF9"/>
    <w:rsid w:val="005429DE"/>
    <w:rsid w:val="00543082"/>
    <w:rsid w:val="0054375B"/>
    <w:rsid w:val="00544A25"/>
    <w:rsid w:val="0054598D"/>
    <w:rsid w:val="00546296"/>
    <w:rsid w:val="005464B2"/>
    <w:rsid w:val="005467C7"/>
    <w:rsid w:val="00546EB9"/>
    <w:rsid w:val="0054729E"/>
    <w:rsid w:val="005514E6"/>
    <w:rsid w:val="005516C7"/>
    <w:rsid w:val="00553802"/>
    <w:rsid w:val="00553CD4"/>
    <w:rsid w:val="005540AD"/>
    <w:rsid w:val="005545C1"/>
    <w:rsid w:val="005546F4"/>
    <w:rsid w:val="00556489"/>
    <w:rsid w:val="00556667"/>
    <w:rsid w:val="00556B30"/>
    <w:rsid w:val="00557364"/>
    <w:rsid w:val="00557964"/>
    <w:rsid w:val="00561D5F"/>
    <w:rsid w:val="00562E3B"/>
    <w:rsid w:val="005635EE"/>
    <w:rsid w:val="0056676A"/>
    <w:rsid w:val="00566992"/>
    <w:rsid w:val="005714E1"/>
    <w:rsid w:val="0057232D"/>
    <w:rsid w:val="005745BF"/>
    <w:rsid w:val="00574B06"/>
    <w:rsid w:val="00575595"/>
    <w:rsid w:val="00575B68"/>
    <w:rsid w:val="00575F69"/>
    <w:rsid w:val="00576E19"/>
    <w:rsid w:val="00577554"/>
    <w:rsid w:val="00577667"/>
    <w:rsid w:val="00580B28"/>
    <w:rsid w:val="00582012"/>
    <w:rsid w:val="0058331B"/>
    <w:rsid w:val="00584649"/>
    <w:rsid w:val="00585171"/>
    <w:rsid w:val="00585E1F"/>
    <w:rsid w:val="005876D0"/>
    <w:rsid w:val="005903EC"/>
    <w:rsid w:val="00590804"/>
    <w:rsid w:val="00590FC9"/>
    <w:rsid w:val="00591FAA"/>
    <w:rsid w:val="00592270"/>
    <w:rsid w:val="00592E09"/>
    <w:rsid w:val="005933D6"/>
    <w:rsid w:val="00596BCD"/>
    <w:rsid w:val="00596CA3"/>
    <w:rsid w:val="00597E40"/>
    <w:rsid w:val="005A022E"/>
    <w:rsid w:val="005A1B4E"/>
    <w:rsid w:val="005A2368"/>
    <w:rsid w:val="005A2498"/>
    <w:rsid w:val="005A29B6"/>
    <w:rsid w:val="005A4088"/>
    <w:rsid w:val="005A5C4B"/>
    <w:rsid w:val="005A7039"/>
    <w:rsid w:val="005B0CFF"/>
    <w:rsid w:val="005B112A"/>
    <w:rsid w:val="005B29F1"/>
    <w:rsid w:val="005B3C4B"/>
    <w:rsid w:val="005B4F3B"/>
    <w:rsid w:val="005B5854"/>
    <w:rsid w:val="005B5A6C"/>
    <w:rsid w:val="005B6BB9"/>
    <w:rsid w:val="005C039A"/>
    <w:rsid w:val="005C3633"/>
    <w:rsid w:val="005C415E"/>
    <w:rsid w:val="005C57DB"/>
    <w:rsid w:val="005C6E39"/>
    <w:rsid w:val="005C7352"/>
    <w:rsid w:val="005C7D9B"/>
    <w:rsid w:val="005D05F1"/>
    <w:rsid w:val="005D1A1D"/>
    <w:rsid w:val="005D2481"/>
    <w:rsid w:val="005D3251"/>
    <w:rsid w:val="005D34D6"/>
    <w:rsid w:val="005D377A"/>
    <w:rsid w:val="005D40CF"/>
    <w:rsid w:val="005D5489"/>
    <w:rsid w:val="005D6D89"/>
    <w:rsid w:val="005D6DC8"/>
    <w:rsid w:val="005E03F5"/>
    <w:rsid w:val="005E23BE"/>
    <w:rsid w:val="005E2EE7"/>
    <w:rsid w:val="005E5E81"/>
    <w:rsid w:val="005E6AC1"/>
    <w:rsid w:val="005F1B04"/>
    <w:rsid w:val="005F1C99"/>
    <w:rsid w:val="005F1D65"/>
    <w:rsid w:val="005F1FD2"/>
    <w:rsid w:val="005F206F"/>
    <w:rsid w:val="005F24D4"/>
    <w:rsid w:val="005F2F7C"/>
    <w:rsid w:val="005F43DE"/>
    <w:rsid w:val="005F4548"/>
    <w:rsid w:val="005F5950"/>
    <w:rsid w:val="005F5C54"/>
    <w:rsid w:val="005F70FC"/>
    <w:rsid w:val="005F747C"/>
    <w:rsid w:val="005F7BAD"/>
    <w:rsid w:val="00600A4E"/>
    <w:rsid w:val="00600D0E"/>
    <w:rsid w:val="0060265F"/>
    <w:rsid w:val="00603A7F"/>
    <w:rsid w:val="00604EDC"/>
    <w:rsid w:val="00605B03"/>
    <w:rsid w:val="006060EE"/>
    <w:rsid w:val="00606712"/>
    <w:rsid w:val="006116C0"/>
    <w:rsid w:val="00611D57"/>
    <w:rsid w:val="0061223D"/>
    <w:rsid w:val="00614E44"/>
    <w:rsid w:val="00615E6D"/>
    <w:rsid w:val="0061722D"/>
    <w:rsid w:val="00621D1F"/>
    <w:rsid w:val="006236A1"/>
    <w:rsid w:val="006238F9"/>
    <w:rsid w:val="00624CC1"/>
    <w:rsid w:val="00626A1E"/>
    <w:rsid w:val="0063106D"/>
    <w:rsid w:val="006332F9"/>
    <w:rsid w:val="00634303"/>
    <w:rsid w:val="0063464D"/>
    <w:rsid w:val="0063509F"/>
    <w:rsid w:val="00636E43"/>
    <w:rsid w:val="006406A1"/>
    <w:rsid w:val="006435AA"/>
    <w:rsid w:val="00643611"/>
    <w:rsid w:val="00644BD2"/>
    <w:rsid w:val="00645052"/>
    <w:rsid w:val="00651131"/>
    <w:rsid w:val="00651DB9"/>
    <w:rsid w:val="006528C8"/>
    <w:rsid w:val="00654A97"/>
    <w:rsid w:val="00655439"/>
    <w:rsid w:val="006576E0"/>
    <w:rsid w:val="0066371C"/>
    <w:rsid w:val="0066405B"/>
    <w:rsid w:val="00665848"/>
    <w:rsid w:val="0066727F"/>
    <w:rsid w:val="00667D4A"/>
    <w:rsid w:val="006725D9"/>
    <w:rsid w:val="006762B4"/>
    <w:rsid w:val="00676BA5"/>
    <w:rsid w:val="0067737B"/>
    <w:rsid w:val="00681634"/>
    <w:rsid w:val="006817BC"/>
    <w:rsid w:val="0068226A"/>
    <w:rsid w:val="006826D1"/>
    <w:rsid w:val="00685A92"/>
    <w:rsid w:val="006876EB"/>
    <w:rsid w:val="00687E2E"/>
    <w:rsid w:val="006903FA"/>
    <w:rsid w:val="006926A4"/>
    <w:rsid w:val="00692C0B"/>
    <w:rsid w:val="00692EC3"/>
    <w:rsid w:val="006931CD"/>
    <w:rsid w:val="006938C9"/>
    <w:rsid w:val="006952FE"/>
    <w:rsid w:val="00696089"/>
    <w:rsid w:val="00696A5D"/>
    <w:rsid w:val="006A091B"/>
    <w:rsid w:val="006A1CEC"/>
    <w:rsid w:val="006A201F"/>
    <w:rsid w:val="006A2407"/>
    <w:rsid w:val="006A3761"/>
    <w:rsid w:val="006A37E0"/>
    <w:rsid w:val="006A461F"/>
    <w:rsid w:val="006A511C"/>
    <w:rsid w:val="006B0B47"/>
    <w:rsid w:val="006B1641"/>
    <w:rsid w:val="006B195B"/>
    <w:rsid w:val="006B195F"/>
    <w:rsid w:val="006B2C3A"/>
    <w:rsid w:val="006B40FE"/>
    <w:rsid w:val="006B4A85"/>
    <w:rsid w:val="006B631C"/>
    <w:rsid w:val="006C0153"/>
    <w:rsid w:val="006C02EA"/>
    <w:rsid w:val="006C0303"/>
    <w:rsid w:val="006C1001"/>
    <w:rsid w:val="006C1C6B"/>
    <w:rsid w:val="006C2B5B"/>
    <w:rsid w:val="006C364E"/>
    <w:rsid w:val="006C3D6A"/>
    <w:rsid w:val="006C7405"/>
    <w:rsid w:val="006C7A6A"/>
    <w:rsid w:val="006D02D7"/>
    <w:rsid w:val="006D4B5D"/>
    <w:rsid w:val="006D4CDF"/>
    <w:rsid w:val="006D4CF0"/>
    <w:rsid w:val="006D4E1A"/>
    <w:rsid w:val="006D53A8"/>
    <w:rsid w:val="006D5C6C"/>
    <w:rsid w:val="006D6A50"/>
    <w:rsid w:val="006D7657"/>
    <w:rsid w:val="006E1C4F"/>
    <w:rsid w:val="006E3311"/>
    <w:rsid w:val="006E342C"/>
    <w:rsid w:val="006E3FB2"/>
    <w:rsid w:val="006E40D4"/>
    <w:rsid w:val="006E4A1F"/>
    <w:rsid w:val="006E4D7D"/>
    <w:rsid w:val="006E651B"/>
    <w:rsid w:val="006E66C9"/>
    <w:rsid w:val="006E68AD"/>
    <w:rsid w:val="006E6DBC"/>
    <w:rsid w:val="006E76CA"/>
    <w:rsid w:val="006F0DC9"/>
    <w:rsid w:val="006F12B4"/>
    <w:rsid w:val="006F156F"/>
    <w:rsid w:val="006F31B1"/>
    <w:rsid w:val="006F47F7"/>
    <w:rsid w:val="006F4952"/>
    <w:rsid w:val="006F56FD"/>
    <w:rsid w:val="006F5B4E"/>
    <w:rsid w:val="006F64BB"/>
    <w:rsid w:val="00701313"/>
    <w:rsid w:val="007039E0"/>
    <w:rsid w:val="00703FB0"/>
    <w:rsid w:val="00704F0A"/>
    <w:rsid w:val="0070620C"/>
    <w:rsid w:val="007071CA"/>
    <w:rsid w:val="0070760A"/>
    <w:rsid w:val="007078DD"/>
    <w:rsid w:val="00707F4C"/>
    <w:rsid w:val="0071114A"/>
    <w:rsid w:val="007112CC"/>
    <w:rsid w:val="00711FB8"/>
    <w:rsid w:val="00713A03"/>
    <w:rsid w:val="0071442B"/>
    <w:rsid w:val="007147C9"/>
    <w:rsid w:val="00714F83"/>
    <w:rsid w:val="007153C3"/>
    <w:rsid w:val="00716927"/>
    <w:rsid w:val="00717F54"/>
    <w:rsid w:val="00720492"/>
    <w:rsid w:val="00721B3E"/>
    <w:rsid w:val="00721BAA"/>
    <w:rsid w:val="0072405C"/>
    <w:rsid w:val="00725284"/>
    <w:rsid w:val="0072627A"/>
    <w:rsid w:val="007269DF"/>
    <w:rsid w:val="00730D78"/>
    <w:rsid w:val="00732745"/>
    <w:rsid w:val="00732F50"/>
    <w:rsid w:val="00733119"/>
    <w:rsid w:val="00733992"/>
    <w:rsid w:val="00735783"/>
    <w:rsid w:val="00735B0A"/>
    <w:rsid w:val="00735CDA"/>
    <w:rsid w:val="00741420"/>
    <w:rsid w:val="007425C4"/>
    <w:rsid w:val="007478A6"/>
    <w:rsid w:val="00747D3A"/>
    <w:rsid w:val="007502F3"/>
    <w:rsid w:val="0075163A"/>
    <w:rsid w:val="0075379B"/>
    <w:rsid w:val="0075412E"/>
    <w:rsid w:val="00755096"/>
    <w:rsid w:val="0075556C"/>
    <w:rsid w:val="007563BD"/>
    <w:rsid w:val="007610D2"/>
    <w:rsid w:val="007630BF"/>
    <w:rsid w:val="00763D4E"/>
    <w:rsid w:val="00766AB8"/>
    <w:rsid w:val="0077030E"/>
    <w:rsid w:val="00770E58"/>
    <w:rsid w:val="00770EF7"/>
    <w:rsid w:val="0077324D"/>
    <w:rsid w:val="00773C5B"/>
    <w:rsid w:val="00773F5B"/>
    <w:rsid w:val="007747A9"/>
    <w:rsid w:val="0077659B"/>
    <w:rsid w:val="00776CF5"/>
    <w:rsid w:val="00777175"/>
    <w:rsid w:val="0078248C"/>
    <w:rsid w:val="00782544"/>
    <w:rsid w:val="00782B89"/>
    <w:rsid w:val="00782D47"/>
    <w:rsid w:val="00785459"/>
    <w:rsid w:val="00785D8F"/>
    <w:rsid w:val="00787281"/>
    <w:rsid w:val="0078731E"/>
    <w:rsid w:val="0079023E"/>
    <w:rsid w:val="00790C15"/>
    <w:rsid w:val="00791117"/>
    <w:rsid w:val="00792946"/>
    <w:rsid w:val="007958BF"/>
    <w:rsid w:val="00795DE4"/>
    <w:rsid w:val="00795E12"/>
    <w:rsid w:val="007966C4"/>
    <w:rsid w:val="00796B87"/>
    <w:rsid w:val="00796D6B"/>
    <w:rsid w:val="007A0ADA"/>
    <w:rsid w:val="007A298B"/>
    <w:rsid w:val="007A2B6C"/>
    <w:rsid w:val="007A2C45"/>
    <w:rsid w:val="007A372C"/>
    <w:rsid w:val="007A397C"/>
    <w:rsid w:val="007A48E5"/>
    <w:rsid w:val="007A4E9E"/>
    <w:rsid w:val="007A76AB"/>
    <w:rsid w:val="007B1366"/>
    <w:rsid w:val="007B18D0"/>
    <w:rsid w:val="007B4641"/>
    <w:rsid w:val="007B56A8"/>
    <w:rsid w:val="007B6969"/>
    <w:rsid w:val="007B6F14"/>
    <w:rsid w:val="007C1452"/>
    <w:rsid w:val="007C1535"/>
    <w:rsid w:val="007C35F2"/>
    <w:rsid w:val="007C3721"/>
    <w:rsid w:val="007C383C"/>
    <w:rsid w:val="007C3D67"/>
    <w:rsid w:val="007C422F"/>
    <w:rsid w:val="007C4703"/>
    <w:rsid w:val="007C5657"/>
    <w:rsid w:val="007C62E7"/>
    <w:rsid w:val="007D06AE"/>
    <w:rsid w:val="007D1C14"/>
    <w:rsid w:val="007D21F9"/>
    <w:rsid w:val="007D365D"/>
    <w:rsid w:val="007D4530"/>
    <w:rsid w:val="007D4D06"/>
    <w:rsid w:val="007D50BE"/>
    <w:rsid w:val="007D534D"/>
    <w:rsid w:val="007E20C3"/>
    <w:rsid w:val="007E6FEA"/>
    <w:rsid w:val="007E7318"/>
    <w:rsid w:val="007E7F45"/>
    <w:rsid w:val="007F1B6D"/>
    <w:rsid w:val="007F209D"/>
    <w:rsid w:val="007F278D"/>
    <w:rsid w:val="007F3715"/>
    <w:rsid w:val="007F3748"/>
    <w:rsid w:val="007F41E9"/>
    <w:rsid w:val="007F52BB"/>
    <w:rsid w:val="007F5DD6"/>
    <w:rsid w:val="007F635D"/>
    <w:rsid w:val="007F6A5C"/>
    <w:rsid w:val="007F7A04"/>
    <w:rsid w:val="007F7E67"/>
    <w:rsid w:val="0080010B"/>
    <w:rsid w:val="00801104"/>
    <w:rsid w:val="008015F8"/>
    <w:rsid w:val="00801C3E"/>
    <w:rsid w:val="00802DC5"/>
    <w:rsid w:val="00802E7F"/>
    <w:rsid w:val="00804DB6"/>
    <w:rsid w:val="008058F5"/>
    <w:rsid w:val="008064B5"/>
    <w:rsid w:val="00807002"/>
    <w:rsid w:val="00810091"/>
    <w:rsid w:val="00810296"/>
    <w:rsid w:val="00810DBE"/>
    <w:rsid w:val="00810EC6"/>
    <w:rsid w:val="00811112"/>
    <w:rsid w:val="00811AC6"/>
    <w:rsid w:val="008125FC"/>
    <w:rsid w:val="008138D1"/>
    <w:rsid w:val="00814CCF"/>
    <w:rsid w:val="008168C7"/>
    <w:rsid w:val="008178F8"/>
    <w:rsid w:val="00820E37"/>
    <w:rsid w:val="00821120"/>
    <w:rsid w:val="0082169B"/>
    <w:rsid w:val="008217F0"/>
    <w:rsid w:val="00821941"/>
    <w:rsid w:val="00822A11"/>
    <w:rsid w:val="0082473C"/>
    <w:rsid w:val="008258B8"/>
    <w:rsid w:val="008273F9"/>
    <w:rsid w:val="0082767A"/>
    <w:rsid w:val="00831334"/>
    <w:rsid w:val="008322A7"/>
    <w:rsid w:val="00834B88"/>
    <w:rsid w:val="00834D33"/>
    <w:rsid w:val="00834EE6"/>
    <w:rsid w:val="008357DB"/>
    <w:rsid w:val="00837776"/>
    <w:rsid w:val="00837A0D"/>
    <w:rsid w:val="00840718"/>
    <w:rsid w:val="008419E0"/>
    <w:rsid w:val="00841F61"/>
    <w:rsid w:val="00843588"/>
    <w:rsid w:val="00843C40"/>
    <w:rsid w:val="00844012"/>
    <w:rsid w:val="0084663B"/>
    <w:rsid w:val="008473A6"/>
    <w:rsid w:val="00851A2F"/>
    <w:rsid w:val="00851E58"/>
    <w:rsid w:val="00852860"/>
    <w:rsid w:val="00852D83"/>
    <w:rsid w:val="00854B56"/>
    <w:rsid w:val="008559A4"/>
    <w:rsid w:val="00855D24"/>
    <w:rsid w:val="00855F58"/>
    <w:rsid w:val="00856124"/>
    <w:rsid w:val="008562AF"/>
    <w:rsid w:val="00856609"/>
    <w:rsid w:val="00856847"/>
    <w:rsid w:val="008573B4"/>
    <w:rsid w:val="00857C65"/>
    <w:rsid w:val="0086116B"/>
    <w:rsid w:val="00861E2A"/>
    <w:rsid w:val="008629D0"/>
    <w:rsid w:val="00862B52"/>
    <w:rsid w:val="00864941"/>
    <w:rsid w:val="008649DA"/>
    <w:rsid w:val="00864AF0"/>
    <w:rsid w:val="0086500C"/>
    <w:rsid w:val="00867534"/>
    <w:rsid w:val="008679DE"/>
    <w:rsid w:val="00867C2D"/>
    <w:rsid w:val="008703A3"/>
    <w:rsid w:val="00870742"/>
    <w:rsid w:val="008722C8"/>
    <w:rsid w:val="00872937"/>
    <w:rsid w:val="0087368A"/>
    <w:rsid w:val="00873E0B"/>
    <w:rsid w:val="0087617C"/>
    <w:rsid w:val="00876FD3"/>
    <w:rsid w:val="008771F6"/>
    <w:rsid w:val="008806C3"/>
    <w:rsid w:val="008806D0"/>
    <w:rsid w:val="00880C08"/>
    <w:rsid w:val="00880C98"/>
    <w:rsid w:val="00881571"/>
    <w:rsid w:val="008817CF"/>
    <w:rsid w:val="008821E3"/>
    <w:rsid w:val="0088623C"/>
    <w:rsid w:val="00886EED"/>
    <w:rsid w:val="00891511"/>
    <w:rsid w:val="008916BA"/>
    <w:rsid w:val="00892F93"/>
    <w:rsid w:val="008939AB"/>
    <w:rsid w:val="00895962"/>
    <w:rsid w:val="00895F65"/>
    <w:rsid w:val="00896148"/>
    <w:rsid w:val="008964A9"/>
    <w:rsid w:val="0089669E"/>
    <w:rsid w:val="008976F1"/>
    <w:rsid w:val="008A06F3"/>
    <w:rsid w:val="008A124F"/>
    <w:rsid w:val="008A3A0C"/>
    <w:rsid w:val="008A3C5A"/>
    <w:rsid w:val="008A3DF1"/>
    <w:rsid w:val="008A3FDB"/>
    <w:rsid w:val="008A41DB"/>
    <w:rsid w:val="008B1C6A"/>
    <w:rsid w:val="008B2070"/>
    <w:rsid w:val="008B2AD1"/>
    <w:rsid w:val="008B5A77"/>
    <w:rsid w:val="008B5A82"/>
    <w:rsid w:val="008B600A"/>
    <w:rsid w:val="008B7020"/>
    <w:rsid w:val="008C01C8"/>
    <w:rsid w:val="008C0A4D"/>
    <w:rsid w:val="008C0E6C"/>
    <w:rsid w:val="008C1736"/>
    <w:rsid w:val="008C35BF"/>
    <w:rsid w:val="008C4BB0"/>
    <w:rsid w:val="008C51E5"/>
    <w:rsid w:val="008C5488"/>
    <w:rsid w:val="008D11E2"/>
    <w:rsid w:val="008D1CF1"/>
    <w:rsid w:val="008D21ED"/>
    <w:rsid w:val="008D309B"/>
    <w:rsid w:val="008D30D5"/>
    <w:rsid w:val="008D4476"/>
    <w:rsid w:val="008D4D57"/>
    <w:rsid w:val="008E04A6"/>
    <w:rsid w:val="008E0CB8"/>
    <w:rsid w:val="008E10C9"/>
    <w:rsid w:val="008E145E"/>
    <w:rsid w:val="008E5756"/>
    <w:rsid w:val="008E60C1"/>
    <w:rsid w:val="008E6DEB"/>
    <w:rsid w:val="008E7E52"/>
    <w:rsid w:val="008F05F0"/>
    <w:rsid w:val="008F1889"/>
    <w:rsid w:val="008F394F"/>
    <w:rsid w:val="008F450C"/>
    <w:rsid w:val="008F4DD0"/>
    <w:rsid w:val="008F4EAC"/>
    <w:rsid w:val="008F59E6"/>
    <w:rsid w:val="008F5B68"/>
    <w:rsid w:val="008F6E49"/>
    <w:rsid w:val="008F6F2A"/>
    <w:rsid w:val="008F7226"/>
    <w:rsid w:val="008F78B7"/>
    <w:rsid w:val="00900235"/>
    <w:rsid w:val="009009F8"/>
    <w:rsid w:val="009023B1"/>
    <w:rsid w:val="009032CA"/>
    <w:rsid w:val="00903590"/>
    <w:rsid w:val="009046FE"/>
    <w:rsid w:val="009065B2"/>
    <w:rsid w:val="0090701F"/>
    <w:rsid w:val="00910A82"/>
    <w:rsid w:val="009117F4"/>
    <w:rsid w:val="009152EF"/>
    <w:rsid w:val="0091582D"/>
    <w:rsid w:val="0091724C"/>
    <w:rsid w:val="00917BBE"/>
    <w:rsid w:val="00920B44"/>
    <w:rsid w:val="00920DE0"/>
    <w:rsid w:val="00920E8C"/>
    <w:rsid w:val="0092403B"/>
    <w:rsid w:val="009240BF"/>
    <w:rsid w:val="0092730C"/>
    <w:rsid w:val="009276A3"/>
    <w:rsid w:val="00927ACF"/>
    <w:rsid w:val="009310C0"/>
    <w:rsid w:val="00931130"/>
    <w:rsid w:val="00932715"/>
    <w:rsid w:val="00932B70"/>
    <w:rsid w:val="00934A78"/>
    <w:rsid w:val="00934FDA"/>
    <w:rsid w:val="00935328"/>
    <w:rsid w:val="0093588E"/>
    <w:rsid w:val="00935D18"/>
    <w:rsid w:val="009364AA"/>
    <w:rsid w:val="0093706F"/>
    <w:rsid w:val="0093769A"/>
    <w:rsid w:val="00940D8A"/>
    <w:rsid w:val="009454BF"/>
    <w:rsid w:val="00947D8F"/>
    <w:rsid w:val="00950575"/>
    <w:rsid w:val="009507FD"/>
    <w:rsid w:val="009515D5"/>
    <w:rsid w:val="009550EE"/>
    <w:rsid w:val="009566F0"/>
    <w:rsid w:val="00956CDA"/>
    <w:rsid w:val="0095753B"/>
    <w:rsid w:val="00957678"/>
    <w:rsid w:val="00960A57"/>
    <w:rsid w:val="00961364"/>
    <w:rsid w:val="00962FA1"/>
    <w:rsid w:val="00963684"/>
    <w:rsid w:val="0096446E"/>
    <w:rsid w:val="00964619"/>
    <w:rsid w:val="00965B13"/>
    <w:rsid w:val="00965CAC"/>
    <w:rsid w:val="00966949"/>
    <w:rsid w:val="00970401"/>
    <w:rsid w:val="009709DB"/>
    <w:rsid w:val="0097163F"/>
    <w:rsid w:val="0097246A"/>
    <w:rsid w:val="009724D9"/>
    <w:rsid w:val="00973DE6"/>
    <w:rsid w:val="00974D13"/>
    <w:rsid w:val="009810B3"/>
    <w:rsid w:val="009816B3"/>
    <w:rsid w:val="00981DD3"/>
    <w:rsid w:val="009837AA"/>
    <w:rsid w:val="00983C45"/>
    <w:rsid w:val="00983EA2"/>
    <w:rsid w:val="0098414C"/>
    <w:rsid w:val="00984EF7"/>
    <w:rsid w:val="00985795"/>
    <w:rsid w:val="00985E94"/>
    <w:rsid w:val="0098740F"/>
    <w:rsid w:val="00990CB6"/>
    <w:rsid w:val="00991450"/>
    <w:rsid w:val="00991E77"/>
    <w:rsid w:val="00992B32"/>
    <w:rsid w:val="00993086"/>
    <w:rsid w:val="00994241"/>
    <w:rsid w:val="00995731"/>
    <w:rsid w:val="00995855"/>
    <w:rsid w:val="00996E94"/>
    <w:rsid w:val="0099728D"/>
    <w:rsid w:val="0099788F"/>
    <w:rsid w:val="009A23FF"/>
    <w:rsid w:val="009A2A63"/>
    <w:rsid w:val="009A4E51"/>
    <w:rsid w:val="009B1C74"/>
    <w:rsid w:val="009B22CB"/>
    <w:rsid w:val="009B26F9"/>
    <w:rsid w:val="009B2E1E"/>
    <w:rsid w:val="009B36D9"/>
    <w:rsid w:val="009B43CC"/>
    <w:rsid w:val="009B55B8"/>
    <w:rsid w:val="009B607A"/>
    <w:rsid w:val="009B663D"/>
    <w:rsid w:val="009B6D9D"/>
    <w:rsid w:val="009B70B8"/>
    <w:rsid w:val="009B76C6"/>
    <w:rsid w:val="009C0221"/>
    <w:rsid w:val="009C1832"/>
    <w:rsid w:val="009C1E75"/>
    <w:rsid w:val="009C46F2"/>
    <w:rsid w:val="009C5553"/>
    <w:rsid w:val="009C59DC"/>
    <w:rsid w:val="009C5BE4"/>
    <w:rsid w:val="009C68BC"/>
    <w:rsid w:val="009C77F6"/>
    <w:rsid w:val="009D06E0"/>
    <w:rsid w:val="009D0D6F"/>
    <w:rsid w:val="009D11AC"/>
    <w:rsid w:val="009D2434"/>
    <w:rsid w:val="009D3DE2"/>
    <w:rsid w:val="009D65E7"/>
    <w:rsid w:val="009D6DC6"/>
    <w:rsid w:val="009E0542"/>
    <w:rsid w:val="009E1A84"/>
    <w:rsid w:val="009E2BC9"/>
    <w:rsid w:val="009E37E0"/>
    <w:rsid w:val="009E4BFA"/>
    <w:rsid w:val="009E4C0B"/>
    <w:rsid w:val="009E5297"/>
    <w:rsid w:val="009E5CF0"/>
    <w:rsid w:val="009E6D3A"/>
    <w:rsid w:val="009E760B"/>
    <w:rsid w:val="009F1121"/>
    <w:rsid w:val="009F11F4"/>
    <w:rsid w:val="009F2BD8"/>
    <w:rsid w:val="009F3A8D"/>
    <w:rsid w:val="009F623F"/>
    <w:rsid w:val="009F62B4"/>
    <w:rsid w:val="009F7844"/>
    <w:rsid w:val="009F79AD"/>
    <w:rsid w:val="009F7BE8"/>
    <w:rsid w:val="00A00FA1"/>
    <w:rsid w:val="00A02278"/>
    <w:rsid w:val="00A0321A"/>
    <w:rsid w:val="00A04A67"/>
    <w:rsid w:val="00A0695C"/>
    <w:rsid w:val="00A0764B"/>
    <w:rsid w:val="00A10681"/>
    <w:rsid w:val="00A11044"/>
    <w:rsid w:val="00A11969"/>
    <w:rsid w:val="00A14190"/>
    <w:rsid w:val="00A14581"/>
    <w:rsid w:val="00A146E0"/>
    <w:rsid w:val="00A15F43"/>
    <w:rsid w:val="00A17CE3"/>
    <w:rsid w:val="00A21B85"/>
    <w:rsid w:val="00A2308E"/>
    <w:rsid w:val="00A258BD"/>
    <w:rsid w:val="00A2666C"/>
    <w:rsid w:val="00A271DA"/>
    <w:rsid w:val="00A27249"/>
    <w:rsid w:val="00A306D3"/>
    <w:rsid w:val="00A33115"/>
    <w:rsid w:val="00A33CC7"/>
    <w:rsid w:val="00A33F81"/>
    <w:rsid w:val="00A35FF2"/>
    <w:rsid w:val="00A3685D"/>
    <w:rsid w:val="00A36F31"/>
    <w:rsid w:val="00A37654"/>
    <w:rsid w:val="00A376A2"/>
    <w:rsid w:val="00A37842"/>
    <w:rsid w:val="00A37A62"/>
    <w:rsid w:val="00A40E32"/>
    <w:rsid w:val="00A413FC"/>
    <w:rsid w:val="00A461EF"/>
    <w:rsid w:val="00A464F7"/>
    <w:rsid w:val="00A46A1E"/>
    <w:rsid w:val="00A4745C"/>
    <w:rsid w:val="00A474F4"/>
    <w:rsid w:val="00A477A0"/>
    <w:rsid w:val="00A47B9B"/>
    <w:rsid w:val="00A5075D"/>
    <w:rsid w:val="00A508AC"/>
    <w:rsid w:val="00A52DED"/>
    <w:rsid w:val="00A53BCE"/>
    <w:rsid w:val="00A551FC"/>
    <w:rsid w:val="00A55DD3"/>
    <w:rsid w:val="00A56527"/>
    <w:rsid w:val="00A5715B"/>
    <w:rsid w:val="00A57AE2"/>
    <w:rsid w:val="00A61214"/>
    <w:rsid w:val="00A63BE2"/>
    <w:rsid w:val="00A645B9"/>
    <w:rsid w:val="00A64D3A"/>
    <w:rsid w:val="00A65CAF"/>
    <w:rsid w:val="00A67161"/>
    <w:rsid w:val="00A677B7"/>
    <w:rsid w:val="00A72DCC"/>
    <w:rsid w:val="00A72FEE"/>
    <w:rsid w:val="00A73C0F"/>
    <w:rsid w:val="00A74EE0"/>
    <w:rsid w:val="00A80676"/>
    <w:rsid w:val="00A812C3"/>
    <w:rsid w:val="00A81984"/>
    <w:rsid w:val="00A81B1C"/>
    <w:rsid w:val="00A83D88"/>
    <w:rsid w:val="00A84BF7"/>
    <w:rsid w:val="00A85F50"/>
    <w:rsid w:val="00A90876"/>
    <w:rsid w:val="00A90BE9"/>
    <w:rsid w:val="00A91702"/>
    <w:rsid w:val="00A92761"/>
    <w:rsid w:val="00A934D5"/>
    <w:rsid w:val="00A9394B"/>
    <w:rsid w:val="00A94000"/>
    <w:rsid w:val="00A94D4C"/>
    <w:rsid w:val="00A9557C"/>
    <w:rsid w:val="00A96BBA"/>
    <w:rsid w:val="00A97043"/>
    <w:rsid w:val="00A97181"/>
    <w:rsid w:val="00AA14F9"/>
    <w:rsid w:val="00AA1F93"/>
    <w:rsid w:val="00AA2418"/>
    <w:rsid w:val="00AA3558"/>
    <w:rsid w:val="00AA4CB8"/>
    <w:rsid w:val="00AA5F47"/>
    <w:rsid w:val="00AA7693"/>
    <w:rsid w:val="00AB28E6"/>
    <w:rsid w:val="00AB3248"/>
    <w:rsid w:val="00AB3EBF"/>
    <w:rsid w:val="00AB4B54"/>
    <w:rsid w:val="00AB4D14"/>
    <w:rsid w:val="00AB4FD8"/>
    <w:rsid w:val="00AB6B59"/>
    <w:rsid w:val="00AB6BA6"/>
    <w:rsid w:val="00AB7251"/>
    <w:rsid w:val="00AC06CA"/>
    <w:rsid w:val="00AC1428"/>
    <w:rsid w:val="00AC1A3F"/>
    <w:rsid w:val="00AC2033"/>
    <w:rsid w:val="00AC2409"/>
    <w:rsid w:val="00AC3AC6"/>
    <w:rsid w:val="00AC4B80"/>
    <w:rsid w:val="00AC4CA7"/>
    <w:rsid w:val="00AC4ED3"/>
    <w:rsid w:val="00AC5B7C"/>
    <w:rsid w:val="00AC6799"/>
    <w:rsid w:val="00AC77BA"/>
    <w:rsid w:val="00AC7D5A"/>
    <w:rsid w:val="00AD03F5"/>
    <w:rsid w:val="00AD286E"/>
    <w:rsid w:val="00AD298C"/>
    <w:rsid w:val="00AD324B"/>
    <w:rsid w:val="00AD3B8A"/>
    <w:rsid w:val="00AD3D89"/>
    <w:rsid w:val="00AD4062"/>
    <w:rsid w:val="00AD619E"/>
    <w:rsid w:val="00AD6DD9"/>
    <w:rsid w:val="00AD7876"/>
    <w:rsid w:val="00AE0936"/>
    <w:rsid w:val="00AE2366"/>
    <w:rsid w:val="00AE2475"/>
    <w:rsid w:val="00AE2B67"/>
    <w:rsid w:val="00AE2E57"/>
    <w:rsid w:val="00AE33DD"/>
    <w:rsid w:val="00AE360C"/>
    <w:rsid w:val="00AE4470"/>
    <w:rsid w:val="00AE4ED6"/>
    <w:rsid w:val="00AE51E1"/>
    <w:rsid w:val="00AE5E43"/>
    <w:rsid w:val="00AE719B"/>
    <w:rsid w:val="00AE75F5"/>
    <w:rsid w:val="00AE7732"/>
    <w:rsid w:val="00AF078D"/>
    <w:rsid w:val="00AF223E"/>
    <w:rsid w:val="00AF361B"/>
    <w:rsid w:val="00AF389F"/>
    <w:rsid w:val="00AF46ED"/>
    <w:rsid w:val="00AF4D4B"/>
    <w:rsid w:val="00AF4DB6"/>
    <w:rsid w:val="00AF5A1E"/>
    <w:rsid w:val="00AF6E1B"/>
    <w:rsid w:val="00B008D8"/>
    <w:rsid w:val="00B009A7"/>
    <w:rsid w:val="00B0124E"/>
    <w:rsid w:val="00B0137B"/>
    <w:rsid w:val="00B03417"/>
    <w:rsid w:val="00B04A8E"/>
    <w:rsid w:val="00B04FE0"/>
    <w:rsid w:val="00B0511C"/>
    <w:rsid w:val="00B06BE2"/>
    <w:rsid w:val="00B11CFA"/>
    <w:rsid w:val="00B12426"/>
    <w:rsid w:val="00B13434"/>
    <w:rsid w:val="00B14031"/>
    <w:rsid w:val="00B15494"/>
    <w:rsid w:val="00B203B4"/>
    <w:rsid w:val="00B20663"/>
    <w:rsid w:val="00B20F42"/>
    <w:rsid w:val="00B21CB4"/>
    <w:rsid w:val="00B2281E"/>
    <w:rsid w:val="00B22CC4"/>
    <w:rsid w:val="00B2419C"/>
    <w:rsid w:val="00B267AC"/>
    <w:rsid w:val="00B27073"/>
    <w:rsid w:val="00B273EA"/>
    <w:rsid w:val="00B277BA"/>
    <w:rsid w:val="00B32D43"/>
    <w:rsid w:val="00B33B0F"/>
    <w:rsid w:val="00B33FB4"/>
    <w:rsid w:val="00B35BBB"/>
    <w:rsid w:val="00B370E5"/>
    <w:rsid w:val="00B40B3E"/>
    <w:rsid w:val="00B420F9"/>
    <w:rsid w:val="00B4248E"/>
    <w:rsid w:val="00B435CC"/>
    <w:rsid w:val="00B437EB"/>
    <w:rsid w:val="00B45DC9"/>
    <w:rsid w:val="00B46B5B"/>
    <w:rsid w:val="00B51414"/>
    <w:rsid w:val="00B51913"/>
    <w:rsid w:val="00B5198A"/>
    <w:rsid w:val="00B5220B"/>
    <w:rsid w:val="00B54213"/>
    <w:rsid w:val="00B54BE3"/>
    <w:rsid w:val="00B5616C"/>
    <w:rsid w:val="00B56604"/>
    <w:rsid w:val="00B56C12"/>
    <w:rsid w:val="00B6508F"/>
    <w:rsid w:val="00B65F14"/>
    <w:rsid w:val="00B73E5D"/>
    <w:rsid w:val="00B7423E"/>
    <w:rsid w:val="00B7460E"/>
    <w:rsid w:val="00B758B3"/>
    <w:rsid w:val="00B77D40"/>
    <w:rsid w:val="00B8028C"/>
    <w:rsid w:val="00B806D6"/>
    <w:rsid w:val="00B80AF8"/>
    <w:rsid w:val="00B80D5F"/>
    <w:rsid w:val="00B80E72"/>
    <w:rsid w:val="00B8134D"/>
    <w:rsid w:val="00B827BE"/>
    <w:rsid w:val="00B839C3"/>
    <w:rsid w:val="00B83D0F"/>
    <w:rsid w:val="00B840A7"/>
    <w:rsid w:val="00B85CAC"/>
    <w:rsid w:val="00B91E9B"/>
    <w:rsid w:val="00B92A20"/>
    <w:rsid w:val="00B93942"/>
    <w:rsid w:val="00B94794"/>
    <w:rsid w:val="00B9502D"/>
    <w:rsid w:val="00B95FAC"/>
    <w:rsid w:val="00B973FE"/>
    <w:rsid w:val="00B97658"/>
    <w:rsid w:val="00BA0A7F"/>
    <w:rsid w:val="00BA305A"/>
    <w:rsid w:val="00BA4046"/>
    <w:rsid w:val="00BA464F"/>
    <w:rsid w:val="00BA4D42"/>
    <w:rsid w:val="00BA5144"/>
    <w:rsid w:val="00BA51FC"/>
    <w:rsid w:val="00BA572A"/>
    <w:rsid w:val="00BA642F"/>
    <w:rsid w:val="00BA64AE"/>
    <w:rsid w:val="00BA6DD2"/>
    <w:rsid w:val="00BA6FEC"/>
    <w:rsid w:val="00BA78BD"/>
    <w:rsid w:val="00BA7A7B"/>
    <w:rsid w:val="00BB00E6"/>
    <w:rsid w:val="00BB15F6"/>
    <w:rsid w:val="00BB3F06"/>
    <w:rsid w:val="00BB7082"/>
    <w:rsid w:val="00BB72A3"/>
    <w:rsid w:val="00BC026E"/>
    <w:rsid w:val="00BC10BF"/>
    <w:rsid w:val="00BC115A"/>
    <w:rsid w:val="00BC2F41"/>
    <w:rsid w:val="00BC2F42"/>
    <w:rsid w:val="00BC31EF"/>
    <w:rsid w:val="00BC32EB"/>
    <w:rsid w:val="00BC4147"/>
    <w:rsid w:val="00BC46C4"/>
    <w:rsid w:val="00BC4A34"/>
    <w:rsid w:val="00BC5674"/>
    <w:rsid w:val="00BC642E"/>
    <w:rsid w:val="00BC743F"/>
    <w:rsid w:val="00BD008E"/>
    <w:rsid w:val="00BD03B8"/>
    <w:rsid w:val="00BD060A"/>
    <w:rsid w:val="00BD32F4"/>
    <w:rsid w:val="00BD3447"/>
    <w:rsid w:val="00BD353D"/>
    <w:rsid w:val="00BD3BB0"/>
    <w:rsid w:val="00BD3DAC"/>
    <w:rsid w:val="00BD514F"/>
    <w:rsid w:val="00BD65A6"/>
    <w:rsid w:val="00BE0DAE"/>
    <w:rsid w:val="00BE0FD9"/>
    <w:rsid w:val="00BE237F"/>
    <w:rsid w:val="00BE2680"/>
    <w:rsid w:val="00BE279E"/>
    <w:rsid w:val="00BE281B"/>
    <w:rsid w:val="00BE39F5"/>
    <w:rsid w:val="00BE3EA2"/>
    <w:rsid w:val="00BE4B8B"/>
    <w:rsid w:val="00BE5325"/>
    <w:rsid w:val="00BE6421"/>
    <w:rsid w:val="00BE6431"/>
    <w:rsid w:val="00BE775C"/>
    <w:rsid w:val="00BE77C0"/>
    <w:rsid w:val="00BF0357"/>
    <w:rsid w:val="00BF1D8C"/>
    <w:rsid w:val="00BF2258"/>
    <w:rsid w:val="00BF256C"/>
    <w:rsid w:val="00BF30BA"/>
    <w:rsid w:val="00BF3193"/>
    <w:rsid w:val="00BF377A"/>
    <w:rsid w:val="00BF4155"/>
    <w:rsid w:val="00BF4B87"/>
    <w:rsid w:val="00BF552F"/>
    <w:rsid w:val="00BF5894"/>
    <w:rsid w:val="00BF68A4"/>
    <w:rsid w:val="00BF7FE7"/>
    <w:rsid w:val="00C006FC"/>
    <w:rsid w:val="00C00B11"/>
    <w:rsid w:val="00C02567"/>
    <w:rsid w:val="00C05644"/>
    <w:rsid w:val="00C06590"/>
    <w:rsid w:val="00C07C32"/>
    <w:rsid w:val="00C10121"/>
    <w:rsid w:val="00C103D3"/>
    <w:rsid w:val="00C13273"/>
    <w:rsid w:val="00C1366A"/>
    <w:rsid w:val="00C139BA"/>
    <w:rsid w:val="00C13E0D"/>
    <w:rsid w:val="00C14698"/>
    <w:rsid w:val="00C14887"/>
    <w:rsid w:val="00C14D0D"/>
    <w:rsid w:val="00C14DD8"/>
    <w:rsid w:val="00C1627F"/>
    <w:rsid w:val="00C16324"/>
    <w:rsid w:val="00C16ED1"/>
    <w:rsid w:val="00C17713"/>
    <w:rsid w:val="00C21EC0"/>
    <w:rsid w:val="00C21F96"/>
    <w:rsid w:val="00C22818"/>
    <w:rsid w:val="00C23A2F"/>
    <w:rsid w:val="00C23A78"/>
    <w:rsid w:val="00C23B69"/>
    <w:rsid w:val="00C24956"/>
    <w:rsid w:val="00C25EFA"/>
    <w:rsid w:val="00C3094F"/>
    <w:rsid w:val="00C314B8"/>
    <w:rsid w:val="00C35465"/>
    <w:rsid w:val="00C370CA"/>
    <w:rsid w:val="00C40DD5"/>
    <w:rsid w:val="00C42E29"/>
    <w:rsid w:val="00C4331B"/>
    <w:rsid w:val="00C43F20"/>
    <w:rsid w:val="00C44533"/>
    <w:rsid w:val="00C44EAC"/>
    <w:rsid w:val="00C47D3B"/>
    <w:rsid w:val="00C50057"/>
    <w:rsid w:val="00C517EF"/>
    <w:rsid w:val="00C5313D"/>
    <w:rsid w:val="00C54016"/>
    <w:rsid w:val="00C55DF5"/>
    <w:rsid w:val="00C56298"/>
    <w:rsid w:val="00C56DE3"/>
    <w:rsid w:val="00C61351"/>
    <w:rsid w:val="00C61F0E"/>
    <w:rsid w:val="00C639B0"/>
    <w:rsid w:val="00C63BE1"/>
    <w:rsid w:val="00C63DCA"/>
    <w:rsid w:val="00C641A2"/>
    <w:rsid w:val="00C649BA"/>
    <w:rsid w:val="00C6626E"/>
    <w:rsid w:val="00C6657C"/>
    <w:rsid w:val="00C6734A"/>
    <w:rsid w:val="00C70681"/>
    <w:rsid w:val="00C72AA2"/>
    <w:rsid w:val="00C74939"/>
    <w:rsid w:val="00C74E45"/>
    <w:rsid w:val="00C75AFB"/>
    <w:rsid w:val="00C774DE"/>
    <w:rsid w:val="00C779B1"/>
    <w:rsid w:val="00C80A56"/>
    <w:rsid w:val="00C81AB8"/>
    <w:rsid w:val="00C824AA"/>
    <w:rsid w:val="00C8367D"/>
    <w:rsid w:val="00C836E2"/>
    <w:rsid w:val="00C84F64"/>
    <w:rsid w:val="00C868C5"/>
    <w:rsid w:val="00C87854"/>
    <w:rsid w:val="00C90652"/>
    <w:rsid w:val="00C90E05"/>
    <w:rsid w:val="00C94E00"/>
    <w:rsid w:val="00C9651C"/>
    <w:rsid w:val="00CA122C"/>
    <w:rsid w:val="00CA13A3"/>
    <w:rsid w:val="00CA15E5"/>
    <w:rsid w:val="00CA3CE6"/>
    <w:rsid w:val="00CA3DF8"/>
    <w:rsid w:val="00CA4ACB"/>
    <w:rsid w:val="00CA4D33"/>
    <w:rsid w:val="00CA5109"/>
    <w:rsid w:val="00CA52D3"/>
    <w:rsid w:val="00CA6D81"/>
    <w:rsid w:val="00CA703D"/>
    <w:rsid w:val="00CB08DD"/>
    <w:rsid w:val="00CB0A30"/>
    <w:rsid w:val="00CB3427"/>
    <w:rsid w:val="00CB35CC"/>
    <w:rsid w:val="00CB4A70"/>
    <w:rsid w:val="00CB5033"/>
    <w:rsid w:val="00CB6BBD"/>
    <w:rsid w:val="00CB7347"/>
    <w:rsid w:val="00CC032C"/>
    <w:rsid w:val="00CC1F56"/>
    <w:rsid w:val="00CC22D9"/>
    <w:rsid w:val="00CC25BA"/>
    <w:rsid w:val="00CC38CC"/>
    <w:rsid w:val="00CC60CE"/>
    <w:rsid w:val="00CC66D5"/>
    <w:rsid w:val="00CC73B8"/>
    <w:rsid w:val="00CD22AF"/>
    <w:rsid w:val="00CD3D99"/>
    <w:rsid w:val="00CD447F"/>
    <w:rsid w:val="00CD4DD8"/>
    <w:rsid w:val="00CD578F"/>
    <w:rsid w:val="00CE0129"/>
    <w:rsid w:val="00CE0FE9"/>
    <w:rsid w:val="00CE245C"/>
    <w:rsid w:val="00CE25CA"/>
    <w:rsid w:val="00CE2966"/>
    <w:rsid w:val="00CE45E0"/>
    <w:rsid w:val="00CE5976"/>
    <w:rsid w:val="00CE70F7"/>
    <w:rsid w:val="00CE7160"/>
    <w:rsid w:val="00CE7827"/>
    <w:rsid w:val="00CF0B4F"/>
    <w:rsid w:val="00CF2B9A"/>
    <w:rsid w:val="00CF2C83"/>
    <w:rsid w:val="00CF3995"/>
    <w:rsid w:val="00CF44BF"/>
    <w:rsid w:val="00CF6029"/>
    <w:rsid w:val="00CF7104"/>
    <w:rsid w:val="00CF7AD6"/>
    <w:rsid w:val="00D01708"/>
    <w:rsid w:val="00D019C6"/>
    <w:rsid w:val="00D03847"/>
    <w:rsid w:val="00D04739"/>
    <w:rsid w:val="00D0642C"/>
    <w:rsid w:val="00D068A3"/>
    <w:rsid w:val="00D070D0"/>
    <w:rsid w:val="00D10529"/>
    <w:rsid w:val="00D133D3"/>
    <w:rsid w:val="00D13965"/>
    <w:rsid w:val="00D15C75"/>
    <w:rsid w:val="00D15FDB"/>
    <w:rsid w:val="00D170D4"/>
    <w:rsid w:val="00D179F1"/>
    <w:rsid w:val="00D22022"/>
    <w:rsid w:val="00D23ADD"/>
    <w:rsid w:val="00D23B62"/>
    <w:rsid w:val="00D24469"/>
    <w:rsid w:val="00D2511B"/>
    <w:rsid w:val="00D26233"/>
    <w:rsid w:val="00D27735"/>
    <w:rsid w:val="00D2776C"/>
    <w:rsid w:val="00D30F98"/>
    <w:rsid w:val="00D31460"/>
    <w:rsid w:val="00D31E2D"/>
    <w:rsid w:val="00D3243C"/>
    <w:rsid w:val="00D33BC5"/>
    <w:rsid w:val="00D33DC5"/>
    <w:rsid w:val="00D340A3"/>
    <w:rsid w:val="00D3429B"/>
    <w:rsid w:val="00D34F85"/>
    <w:rsid w:val="00D3702C"/>
    <w:rsid w:val="00D371A8"/>
    <w:rsid w:val="00D40219"/>
    <w:rsid w:val="00D41092"/>
    <w:rsid w:val="00D41195"/>
    <w:rsid w:val="00D42A2D"/>
    <w:rsid w:val="00D439F8"/>
    <w:rsid w:val="00D4459C"/>
    <w:rsid w:val="00D4512E"/>
    <w:rsid w:val="00D467EF"/>
    <w:rsid w:val="00D46D0E"/>
    <w:rsid w:val="00D50648"/>
    <w:rsid w:val="00D50A63"/>
    <w:rsid w:val="00D50C16"/>
    <w:rsid w:val="00D534B6"/>
    <w:rsid w:val="00D53764"/>
    <w:rsid w:val="00D53B2D"/>
    <w:rsid w:val="00D55B36"/>
    <w:rsid w:val="00D56F08"/>
    <w:rsid w:val="00D57C21"/>
    <w:rsid w:val="00D60617"/>
    <w:rsid w:val="00D608EC"/>
    <w:rsid w:val="00D61BCF"/>
    <w:rsid w:val="00D63938"/>
    <w:rsid w:val="00D6461B"/>
    <w:rsid w:val="00D64655"/>
    <w:rsid w:val="00D65514"/>
    <w:rsid w:val="00D66A54"/>
    <w:rsid w:val="00D67660"/>
    <w:rsid w:val="00D7009C"/>
    <w:rsid w:val="00D706C6"/>
    <w:rsid w:val="00D712C8"/>
    <w:rsid w:val="00D71807"/>
    <w:rsid w:val="00D71D08"/>
    <w:rsid w:val="00D721CF"/>
    <w:rsid w:val="00D7689C"/>
    <w:rsid w:val="00D77784"/>
    <w:rsid w:val="00D8012A"/>
    <w:rsid w:val="00D81019"/>
    <w:rsid w:val="00D82BD4"/>
    <w:rsid w:val="00D835F0"/>
    <w:rsid w:val="00D841F2"/>
    <w:rsid w:val="00D85120"/>
    <w:rsid w:val="00D85868"/>
    <w:rsid w:val="00D86E90"/>
    <w:rsid w:val="00D91380"/>
    <w:rsid w:val="00D926E8"/>
    <w:rsid w:val="00D92C5C"/>
    <w:rsid w:val="00D93721"/>
    <w:rsid w:val="00D93CBD"/>
    <w:rsid w:val="00D94ED9"/>
    <w:rsid w:val="00D97F19"/>
    <w:rsid w:val="00DA02AC"/>
    <w:rsid w:val="00DA0F23"/>
    <w:rsid w:val="00DA133D"/>
    <w:rsid w:val="00DA2C86"/>
    <w:rsid w:val="00DA4CF6"/>
    <w:rsid w:val="00DA5FCD"/>
    <w:rsid w:val="00DA6D7C"/>
    <w:rsid w:val="00DA736B"/>
    <w:rsid w:val="00DA745A"/>
    <w:rsid w:val="00DA78C7"/>
    <w:rsid w:val="00DB10B7"/>
    <w:rsid w:val="00DB2EEE"/>
    <w:rsid w:val="00DB3B06"/>
    <w:rsid w:val="00DB3C09"/>
    <w:rsid w:val="00DB64C0"/>
    <w:rsid w:val="00DB6C00"/>
    <w:rsid w:val="00DB77B3"/>
    <w:rsid w:val="00DC0D6E"/>
    <w:rsid w:val="00DC1789"/>
    <w:rsid w:val="00DC3F5B"/>
    <w:rsid w:val="00DC5E5A"/>
    <w:rsid w:val="00DC7A34"/>
    <w:rsid w:val="00DD0D1C"/>
    <w:rsid w:val="00DD0E45"/>
    <w:rsid w:val="00DD3172"/>
    <w:rsid w:val="00DD602C"/>
    <w:rsid w:val="00DD6D6C"/>
    <w:rsid w:val="00DD7A9E"/>
    <w:rsid w:val="00DE04CC"/>
    <w:rsid w:val="00DE1C2B"/>
    <w:rsid w:val="00DE3F63"/>
    <w:rsid w:val="00DE499A"/>
    <w:rsid w:val="00DE5251"/>
    <w:rsid w:val="00DE6C57"/>
    <w:rsid w:val="00DE6F62"/>
    <w:rsid w:val="00DE72F4"/>
    <w:rsid w:val="00DF0AA0"/>
    <w:rsid w:val="00DF0E33"/>
    <w:rsid w:val="00DF1C78"/>
    <w:rsid w:val="00DF1D70"/>
    <w:rsid w:val="00DF266B"/>
    <w:rsid w:val="00DF2776"/>
    <w:rsid w:val="00DF34FD"/>
    <w:rsid w:val="00DF5A62"/>
    <w:rsid w:val="00DF5D12"/>
    <w:rsid w:val="00DF63C1"/>
    <w:rsid w:val="00DF6FB3"/>
    <w:rsid w:val="00E00BAB"/>
    <w:rsid w:val="00E04AB9"/>
    <w:rsid w:val="00E07806"/>
    <w:rsid w:val="00E0786D"/>
    <w:rsid w:val="00E07E1B"/>
    <w:rsid w:val="00E11073"/>
    <w:rsid w:val="00E13834"/>
    <w:rsid w:val="00E172FB"/>
    <w:rsid w:val="00E17537"/>
    <w:rsid w:val="00E20048"/>
    <w:rsid w:val="00E21E58"/>
    <w:rsid w:val="00E221BC"/>
    <w:rsid w:val="00E241F5"/>
    <w:rsid w:val="00E244B5"/>
    <w:rsid w:val="00E272C4"/>
    <w:rsid w:val="00E30227"/>
    <w:rsid w:val="00E31A0D"/>
    <w:rsid w:val="00E31DF0"/>
    <w:rsid w:val="00E343AE"/>
    <w:rsid w:val="00E348A1"/>
    <w:rsid w:val="00E3548A"/>
    <w:rsid w:val="00E37DAD"/>
    <w:rsid w:val="00E41020"/>
    <w:rsid w:val="00E41518"/>
    <w:rsid w:val="00E4416E"/>
    <w:rsid w:val="00E44255"/>
    <w:rsid w:val="00E44F47"/>
    <w:rsid w:val="00E45595"/>
    <w:rsid w:val="00E45FF7"/>
    <w:rsid w:val="00E463AB"/>
    <w:rsid w:val="00E5196D"/>
    <w:rsid w:val="00E527FA"/>
    <w:rsid w:val="00E53529"/>
    <w:rsid w:val="00E56221"/>
    <w:rsid w:val="00E57249"/>
    <w:rsid w:val="00E57928"/>
    <w:rsid w:val="00E61247"/>
    <w:rsid w:val="00E62714"/>
    <w:rsid w:val="00E62786"/>
    <w:rsid w:val="00E62878"/>
    <w:rsid w:val="00E62C79"/>
    <w:rsid w:val="00E63C25"/>
    <w:rsid w:val="00E643D6"/>
    <w:rsid w:val="00E64417"/>
    <w:rsid w:val="00E64B9D"/>
    <w:rsid w:val="00E666A5"/>
    <w:rsid w:val="00E66A86"/>
    <w:rsid w:val="00E66AAA"/>
    <w:rsid w:val="00E6728F"/>
    <w:rsid w:val="00E67D31"/>
    <w:rsid w:val="00E70C34"/>
    <w:rsid w:val="00E728E1"/>
    <w:rsid w:val="00E73063"/>
    <w:rsid w:val="00E74766"/>
    <w:rsid w:val="00E75F40"/>
    <w:rsid w:val="00E81721"/>
    <w:rsid w:val="00E81AE8"/>
    <w:rsid w:val="00E82845"/>
    <w:rsid w:val="00E834F9"/>
    <w:rsid w:val="00E835B3"/>
    <w:rsid w:val="00E847A2"/>
    <w:rsid w:val="00E85135"/>
    <w:rsid w:val="00E85B7E"/>
    <w:rsid w:val="00E87C06"/>
    <w:rsid w:val="00E9145E"/>
    <w:rsid w:val="00E91838"/>
    <w:rsid w:val="00E927E0"/>
    <w:rsid w:val="00E92933"/>
    <w:rsid w:val="00E94AC0"/>
    <w:rsid w:val="00E95794"/>
    <w:rsid w:val="00E9666A"/>
    <w:rsid w:val="00E96A46"/>
    <w:rsid w:val="00E96C35"/>
    <w:rsid w:val="00EA0BBA"/>
    <w:rsid w:val="00EA1324"/>
    <w:rsid w:val="00EA1433"/>
    <w:rsid w:val="00EA1B32"/>
    <w:rsid w:val="00EA242C"/>
    <w:rsid w:val="00EA3F8C"/>
    <w:rsid w:val="00EA42F5"/>
    <w:rsid w:val="00EA4531"/>
    <w:rsid w:val="00EA47F2"/>
    <w:rsid w:val="00EA4AC4"/>
    <w:rsid w:val="00EA6B8B"/>
    <w:rsid w:val="00EA6FF0"/>
    <w:rsid w:val="00EA7148"/>
    <w:rsid w:val="00EB0310"/>
    <w:rsid w:val="00EB34FD"/>
    <w:rsid w:val="00EB4D9E"/>
    <w:rsid w:val="00EB5313"/>
    <w:rsid w:val="00EB6206"/>
    <w:rsid w:val="00EB65EF"/>
    <w:rsid w:val="00EB6ECF"/>
    <w:rsid w:val="00EB6FFB"/>
    <w:rsid w:val="00EB718E"/>
    <w:rsid w:val="00EB7A17"/>
    <w:rsid w:val="00EC00A4"/>
    <w:rsid w:val="00EC1F40"/>
    <w:rsid w:val="00EC3432"/>
    <w:rsid w:val="00EC5D5C"/>
    <w:rsid w:val="00EC5E7D"/>
    <w:rsid w:val="00ED10E6"/>
    <w:rsid w:val="00ED3B09"/>
    <w:rsid w:val="00ED43EE"/>
    <w:rsid w:val="00ED4EC9"/>
    <w:rsid w:val="00ED5DCD"/>
    <w:rsid w:val="00ED7176"/>
    <w:rsid w:val="00EE0036"/>
    <w:rsid w:val="00EE08F6"/>
    <w:rsid w:val="00EE0F01"/>
    <w:rsid w:val="00EE1672"/>
    <w:rsid w:val="00EE1A59"/>
    <w:rsid w:val="00EE306B"/>
    <w:rsid w:val="00EE37AB"/>
    <w:rsid w:val="00EE3809"/>
    <w:rsid w:val="00EE4728"/>
    <w:rsid w:val="00EE4B60"/>
    <w:rsid w:val="00EE53FA"/>
    <w:rsid w:val="00EE682C"/>
    <w:rsid w:val="00EE7A7B"/>
    <w:rsid w:val="00EF1730"/>
    <w:rsid w:val="00EF1A3F"/>
    <w:rsid w:val="00EF2092"/>
    <w:rsid w:val="00EF32BB"/>
    <w:rsid w:val="00EF3B8B"/>
    <w:rsid w:val="00EF46BB"/>
    <w:rsid w:val="00EF64A4"/>
    <w:rsid w:val="00EF7BF9"/>
    <w:rsid w:val="00EF7F2A"/>
    <w:rsid w:val="00F019F1"/>
    <w:rsid w:val="00F01AB9"/>
    <w:rsid w:val="00F021C2"/>
    <w:rsid w:val="00F02AE8"/>
    <w:rsid w:val="00F03430"/>
    <w:rsid w:val="00F035FD"/>
    <w:rsid w:val="00F03C07"/>
    <w:rsid w:val="00F04937"/>
    <w:rsid w:val="00F07A15"/>
    <w:rsid w:val="00F1103A"/>
    <w:rsid w:val="00F11C00"/>
    <w:rsid w:val="00F11D68"/>
    <w:rsid w:val="00F12CE6"/>
    <w:rsid w:val="00F13391"/>
    <w:rsid w:val="00F1397D"/>
    <w:rsid w:val="00F14304"/>
    <w:rsid w:val="00F15F65"/>
    <w:rsid w:val="00F16B15"/>
    <w:rsid w:val="00F176F2"/>
    <w:rsid w:val="00F202FF"/>
    <w:rsid w:val="00F203AD"/>
    <w:rsid w:val="00F232C3"/>
    <w:rsid w:val="00F24747"/>
    <w:rsid w:val="00F24E17"/>
    <w:rsid w:val="00F26EE2"/>
    <w:rsid w:val="00F2717D"/>
    <w:rsid w:val="00F304C8"/>
    <w:rsid w:val="00F30AA1"/>
    <w:rsid w:val="00F31C93"/>
    <w:rsid w:val="00F32249"/>
    <w:rsid w:val="00F32F9C"/>
    <w:rsid w:val="00F33473"/>
    <w:rsid w:val="00F36EC6"/>
    <w:rsid w:val="00F3767D"/>
    <w:rsid w:val="00F40045"/>
    <w:rsid w:val="00F4007D"/>
    <w:rsid w:val="00F41B27"/>
    <w:rsid w:val="00F42072"/>
    <w:rsid w:val="00F43200"/>
    <w:rsid w:val="00F44416"/>
    <w:rsid w:val="00F45DCB"/>
    <w:rsid w:val="00F4692E"/>
    <w:rsid w:val="00F46B4A"/>
    <w:rsid w:val="00F504FB"/>
    <w:rsid w:val="00F521B9"/>
    <w:rsid w:val="00F52A14"/>
    <w:rsid w:val="00F54BA3"/>
    <w:rsid w:val="00F56476"/>
    <w:rsid w:val="00F62148"/>
    <w:rsid w:val="00F637FB"/>
    <w:rsid w:val="00F65A6B"/>
    <w:rsid w:val="00F65E2C"/>
    <w:rsid w:val="00F668E9"/>
    <w:rsid w:val="00F67B51"/>
    <w:rsid w:val="00F67FC4"/>
    <w:rsid w:val="00F7135B"/>
    <w:rsid w:val="00F741C4"/>
    <w:rsid w:val="00F75927"/>
    <w:rsid w:val="00F7605E"/>
    <w:rsid w:val="00F76B6D"/>
    <w:rsid w:val="00F77F26"/>
    <w:rsid w:val="00F800D6"/>
    <w:rsid w:val="00F81996"/>
    <w:rsid w:val="00F82C93"/>
    <w:rsid w:val="00F82D0D"/>
    <w:rsid w:val="00F83602"/>
    <w:rsid w:val="00F8427D"/>
    <w:rsid w:val="00F847CD"/>
    <w:rsid w:val="00F85AED"/>
    <w:rsid w:val="00F860DB"/>
    <w:rsid w:val="00F86FE4"/>
    <w:rsid w:val="00F9090B"/>
    <w:rsid w:val="00F91CCF"/>
    <w:rsid w:val="00F91E37"/>
    <w:rsid w:val="00F92DE1"/>
    <w:rsid w:val="00F931EF"/>
    <w:rsid w:val="00F93B7B"/>
    <w:rsid w:val="00F94355"/>
    <w:rsid w:val="00F9591F"/>
    <w:rsid w:val="00F974E8"/>
    <w:rsid w:val="00FA07F7"/>
    <w:rsid w:val="00FA125F"/>
    <w:rsid w:val="00FA1D89"/>
    <w:rsid w:val="00FA39AF"/>
    <w:rsid w:val="00FA47CC"/>
    <w:rsid w:val="00FA4AAC"/>
    <w:rsid w:val="00FA5549"/>
    <w:rsid w:val="00FA7E4B"/>
    <w:rsid w:val="00FB4B23"/>
    <w:rsid w:val="00FB5AAE"/>
    <w:rsid w:val="00FB5F08"/>
    <w:rsid w:val="00FB63FD"/>
    <w:rsid w:val="00FB74C3"/>
    <w:rsid w:val="00FC05C1"/>
    <w:rsid w:val="00FC1505"/>
    <w:rsid w:val="00FC20A8"/>
    <w:rsid w:val="00FC2D47"/>
    <w:rsid w:val="00FC2DDA"/>
    <w:rsid w:val="00FC341D"/>
    <w:rsid w:val="00FC6E65"/>
    <w:rsid w:val="00FC7E6D"/>
    <w:rsid w:val="00FD0134"/>
    <w:rsid w:val="00FD109F"/>
    <w:rsid w:val="00FD5706"/>
    <w:rsid w:val="00FD5E38"/>
    <w:rsid w:val="00FD5EBE"/>
    <w:rsid w:val="00FE33D8"/>
    <w:rsid w:val="00FE4AB0"/>
    <w:rsid w:val="00FE5859"/>
    <w:rsid w:val="00FF088A"/>
    <w:rsid w:val="00FF0FE2"/>
    <w:rsid w:val="00FF28AE"/>
    <w:rsid w:val="00FF397B"/>
    <w:rsid w:val="00FF74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F83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uiPriority="99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iPriority="99" w:unhideWhenUsed="1"/>
    <w:lsdException w:name="List Number" w:semiHidden="1" w:unhideWhenUsed="1"/>
    <w:lsdException w:name="List Bullet 2" w:uiPriority="99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4">
    <w:name w:val="Normal"/>
    <w:qFormat/>
    <w:rsid w:val="0098414C"/>
    <w:rPr>
      <w:lang w:eastAsia="en-GB"/>
    </w:rPr>
  </w:style>
  <w:style w:type="paragraph" w:styleId="1">
    <w:name w:val="heading 1"/>
    <w:basedOn w:val="a4"/>
    <w:next w:val="a4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2">
    <w:name w:val="heading 2"/>
    <w:basedOn w:val="a4"/>
    <w:next w:val="a4"/>
    <w:uiPriority w:val="99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3">
    <w:name w:val="heading 3"/>
    <w:basedOn w:val="a4"/>
    <w:next w:val="a4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4">
    <w:name w:val="heading 4"/>
    <w:basedOn w:val="a4"/>
    <w:next w:val="a4"/>
    <w:link w:val="40"/>
    <w:rsid w:val="00374AF9"/>
    <w:pPr>
      <w:keepNext/>
      <w:keepLines/>
      <w:numPr>
        <w:ilvl w:val="3"/>
        <w:numId w:val="2"/>
      </w:numPr>
      <w:spacing w:before="24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">
    <w:name w:val="heading 5"/>
    <w:basedOn w:val="a4"/>
    <w:next w:val="a4"/>
    <w:link w:val="50"/>
    <w:unhideWhenUsed/>
    <w:rsid w:val="00236273"/>
    <w:pPr>
      <w:keepNext/>
      <w:keepLines/>
      <w:numPr>
        <w:ilvl w:val="4"/>
        <w:numId w:val="2"/>
      </w:numPr>
      <w:spacing w:before="24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4"/>
    <w:next w:val="a4"/>
    <w:link w:val="60"/>
    <w:semiHidden/>
    <w:unhideWhenUsed/>
    <w:rsid w:val="00236273"/>
    <w:pPr>
      <w:keepNext/>
      <w:keepLines/>
      <w:numPr>
        <w:ilvl w:val="5"/>
        <w:numId w:val="2"/>
      </w:numPr>
      <w:spacing w:before="24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4"/>
    <w:next w:val="a4"/>
    <w:link w:val="70"/>
    <w:semiHidden/>
    <w:unhideWhenUsed/>
    <w:rsid w:val="00236273"/>
    <w:pPr>
      <w:keepNext/>
      <w:keepLines/>
      <w:numPr>
        <w:ilvl w:val="6"/>
        <w:numId w:val="2"/>
      </w:numPr>
      <w:spacing w:before="24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4"/>
    <w:next w:val="a4"/>
    <w:link w:val="80"/>
    <w:semiHidden/>
    <w:unhideWhenUsed/>
    <w:rsid w:val="00236273"/>
    <w:pPr>
      <w:keepNext/>
      <w:keepLines/>
      <w:numPr>
        <w:ilvl w:val="7"/>
        <w:numId w:val="2"/>
      </w:numPr>
      <w:spacing w:before="24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4"/>
    <w:next w:val="a4"/>
    <w:link w:val="90"/>
    <w:semiHidden/>
    <w:unhideWhenUsed/>
    <w:rsid w:val="00236273"/>
    <w:pPr>
      <w:keepNext/>
      <w:keepLines/>
      <w:numPr>
        <w:ilvl w:val="8"/>
        <w:numId w:val="2"/>
      </w:numPr>
      <w:spacing w:before="24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Title"/>
    <w:basedOn w:val="a4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a9">
    <w:name w:val="Hyperlink"/>
    <w:basedOn w:val="a5"/>
    <w:uiPriority w:val="99"/>
    <w:rsid w:val="00EF7B96"/>
    <w:rPr>
      <w:color w:val="0000FF"/>
      <w:u w:val="single"/>
    </w:rPr>
  </w:style>
  <w:style w:type="paragraph" w:styleId="aa">
    <w:name w:val="caption"/>
    <w:aliases w:val="Н_таблица,ТАБЛИЦА подпись,Название таблиц,Название1,##,Название2,Название11,Заголовок Рисунков и Таблиц,Picture,Caption Char,Название объекта Знак1 Char,Название объекта Знак Знак Char,Знак Char,Название объекта Знак1"/>
    <w:basedOn w:val="a4"/>
    <w:next w:val="a4"/>
    <w:link w:val="ab"/>
    <w:uiPriority w:val="35"/>
    <w:qFormat/>
    <w:rsid w:val="00805BCE"/>
    <w:rPr>
      <w:b/>
      <w:bCs/>
      <w:szCs w:val="20"/>
    </w:rPr>
  </w:style>
  <w:style w:type="paragraph" w:styleId="ac">
    <w:name w:val="header"/>
    <w:basedOn w:val="a4"/>
    <w:link w:val="ad"/>
    <w:rsid w:val="0082378C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a5"/>
    <w:link w:val="ac"/>
    <w:rsid w:val="0082378C"/>
    <w:rPr>
      <w:rFonts w:ascii="Arial" w:hAnsi="Arial"/>
      <w:sz w:val="20"/>
    </w:rPr>
  </w:style>
  <w:style w:type="paragraph" w:styleId="ae">
    <w:name w:val="footer"/>
    <w:basedOn w:val="a4"/>
    <w:link w:val="af"/>
    <w:rsid w:val="00DF63C1"/>
    <w:pPr>
      <w:tabs>
        <w:tab w:val="center" w:pos="4536"/>
        <w:tab w:val="right" w:pos="9072"/>
      </w:tabs>
      <w:jc w:val="right"/>
    </w:pPr>
    <w:rPr>
      <w:sz w:val="18"/>
    </w:rPr>
  </w:style>
  <w:style w:type="character" w:customStyle="1" w:styleId="af">
    <w:name w:val="Нижний колонтитул Знак"/>
    <w:basedOn w:val="a5"/>
    <w:link w:val="ae"/>
    <w:rsid w:val="00DF63C1"/>
    <w:rPr>
      <w:rFonts w:ascii="Arial" w:hAnsi="Arial"/>
      <w:sz w:val="18"/>
    </w:rPr>
  </w:style>
  <w:style w:type="character" w:styleId="af0">
    <w:name w:val="page number"/>
    <w:basedOn w:val="a5"/>
    <w:rsid w:val="0082378C"/>
    <w:rPr>
      <w:rFonts w:ascii="Arial" w:hAnsi="Arial"/>
      <w:sz w:val="20"/>
    </w:rPr>
  </w:style>
  <w:style w:type="table" w:styleId="af1">
    <w:name w:val="Table Grid"/>
    <w:basedOn w:val="a6"/>
    <w:uiPriority w:val="59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2">
    <w:name w:val="toc 1"/>
    <w:basedOn w:val="30"/>
    <w:next w:val="a4"/>
    <w:autoRedefine/>
    <w:uiPriority w:val="39"/>
    <w:rsid w:val="00071830"/>
    <w:pPr>
      <w:tabs>
        <w:tab w:val="left" w:pos="284"/>
        <w:tab w:val="right" w:leader="dot" w:pos="9072"/>
      </w:tabs>
      <w:spacing w:before="120" w:line="276" w:lineRule="auto"/>
      <w:jc w:val="both"/>
    </w:pPr>
    <w:rPr>
      <w:b/>
      <w:bCs/>
      <w:color w:val="404040" w:themeColor="text1" w:themeTint="BF"/>
      <w:sz w:val="20"/>
    </w:rPr>
  </w:style>
  <w:style w:type="paragraph" w:styleId="21">
    <w:name w:val="toc 2"/>
    <w:basedOn w:val="12"/>
    <w:next w:val="a4"/>
    <w:autoRedefine/>
    <w:uiPriority w:val="39"/>
    <w:rsid w:val="00071830"/>
    <w:pPr>
      <w:tabs>
        <w:tab w:val="clear" w:pos="284"/>
        <w:tab w:val="left" w:pos="567"/>
      </w:tabs>
      <w:spacing w:before="0"/>
    </w:pPr>
    <w:rPr>
      <w:b w:val="0"/>
      <w:bCs w:val="0"/>
      <w:color w:val="595959" w:themeColor="text1" w:themeTint="A6"/>
    </w:rPr>
  </w:style>
  <w:style w:type="paragraph" w:styleId="30">
    <w:name w:val="toc 3"/>
    <w:basedOn w:val="a4"/>
    <w:next w:val="a4"/>
    <w:autoRedefine/>
    <w:uiPriority w:val="39"/>
    <w:rsid w:val="009C77F6"/>
    <w:rPr>
      <w:iCs/>
      <w:color w:val="595959" w:themeColor="text1" w:themeTint="A6"/>
      <w:sz w:val="18"/>
      <w:szCs w:val="22"/>
    </w:rPr>
  </w:style>
  <w:style w:type="paragraph" w:styleId="42">
    <w:name w:val="toc 4"/>
    <w:basedOn w:val="a4"/>
    <w:next w:val="a4"/>
    <w:autoRedefine/>
    <w:rsid w:val="0021001B"/>
    <w:pPr>
      <w:pBdr>
        <w:between w:val="double" w:sz="6" w:space="0" w:color="auto"/>
      </w:pBdr>
      <w:ind w:left="400"/>
    </w:pPr>
    <w:rPr>
      <w:sz w:val="18"/>
      <w:szCs w:val="20"/>
    </w:rPr>
  </w:style>
  <w:style w:type="paragraph" w:styleId="51">
    <w:name w:val="toc 5"/>
    <w:basedOn w:val="a4"/>
    <w:next w:val="a4"/>
    <w:autoRedefine/>
    <w:rsid w:val="0021001B"/>
    <w:pPr>
      <w:pBdr>
        <w:between w:val="double" w:sz="6" w:space="0" w:color="auto"/>
      </w:pBdr>
      <w:ind w:left="600"/>
    </w:pPr>
    <w:rPr>
      <w:sz w:val="18"/>
      <w:szCs w:val="20"/>
    </w:rPr>
  </w:style>
  <w:style w:type="paragraph" w:styleId="61">
    <w:name w:val="toc 6"/>
    <w:basedOn w:val="a4"/>
    <w:next w:val="a4"/>
    <w:autoRedefine/>
    <w:rsid w:val="0021001B"/>
    <w:pPr>
      <w:pBdr>
        <w:between w:val="double" w:sz="6" w:space="0" w:color="auto"/>
      </w:pBdr>
      <w:ind w:left="800"/>
    </w:pPr>
    <w:rPr>
      <w:szCs w:val="20"/>
    </w:rPr>
  </w:style>
  <w:style w:type="paragraph" w:styleId="71">
    <w:name w:val="toc 7"/>
    <w:basedOn w:val="a4"/>
    <w:next w:val="a4"/>
    <w:autoRedefine/>
    <w:rsid w:val="0021001B"/>
    <w:pPr>
      <w:pBdr>
        <w:between w:val="double" w:sz="6" w:space="0" w:color="auto"/>
      </w:pBdr>
      <w:ind w:left="1000"/>
    </w:pPr>
    <w:rPr>
      <w:szCs w:val="20"/>
    </w:rPr>
  </w:style>
  <w:style w:type="paragraph" w:styleId="81">
    <w:name w:val="toc 8"/>
    <w:basedOn w:val="a4"/>
    <w:next w:val="a4"/>
    <w:autoRedefine/>
    <w:rsid w:val="0021001B"/>
    <w:pPr>
      <w:pBdr>
        <w:between w:val="double" w:sz="6" w:space="0" w:color="auto"/>
      </w:pBdr>
      <w:ind w:left="1200"/>
    </w:pPr>
    <w:rPr>
      <w:szCs w:val="20"/>
    </w:rPr>
  </w:style>
  <w:style w:type="paragraph" w:styleId="91">
    <w:name w:val="toc 9"/>
    <w:basedOn w:val="a4"/>
    <w:next w:val="a4"/>
    <w:autoRedefine/>
    <w:rsid w:val="0021001B"/>
    <w:pPr>
      <w:pBdr>
        <w:between w:val="double" w:sz="6" w:space="0" w:color="auto"/>
      </w:pBdr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af2">
    <w:name w:val="Document Map"/>
    <w:basedOn w:val="a4"/>
    <w:link w:val="af3"/>
    <w:rsid w:val="00552316"/>
    <w:rPr>
      <w:rFonts w:ascii="Lucida Grande" w:hAnsi="Lucida Grande"/>
    </w:rPr>
  </w:style>
  <w:style w:type="character" w:customStyle="1" w:styleId="af3">
    <w:name w:val="Схема документа Знак"/>
    <w:basedOn w:val="a5"/>
    <w:link w:val="af2"/>
    <w:rsid w:val="00552316"/>
    <w:rPr>
      <w:rFonts w:ascii="Lucida Grande" w:hAnsi="Lucida Grande"/>
      <w:lang w:eastAsia="en-US"/>
    </w:rPr>
  </w:style>
  <w:style w:type="paragraph" w:styleId="af4">
    <w:name w:val="TOC Heading"/>
    <w:basedOn w:val="1"/>
    <w:next w:val="a4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40">
    <w:name w:val="Заголовок 4 Знак"/>
    <w:basedOn w:val="a5"/>
    <w:link w:val="4"/>
    <w:rsid w:val="00374AF9"/>
    <w:rPr>
      <w:rFonts w:eastAsiaTheme="majorEastAsia" w:cstheme="majorBidi"/>
      <w:iCs/>
      <w:color w:val="595959" w:themeColor="text1" w:themeTint="A6"/>
      <w:lang w:eastAsia="en-GB"/>
    </w:rPr>
  </w:style>
  <w:style w:type="character" w:customStyle="1" w:styleId="50">
    <w:name w:val="Заголовок 5 Знак"/>
    <w:basedOn w:val="a5"/>
    <w:link w:val="5"/>
    <w:rsid w:val="00236273"/>
    <w:rPr>
      <w:rFonts w:eastAsiaTheme="majorEastAsia" w:cstheme="majorBidi"/>
      <w:color w:val="595959" w:themeColor="text1" w:themeTint="A6"/>
      <w:lang w:eastAsia="en-GB"/>
    </w:rPr>
  </w:style>
  <w:style w:type="table" w:customStyle="1" w:styleId="ScrollSectionColumn">
    <w:name w:val="Scroll Section Column"/>
    <w:basedOn w:val="a6"/>
    <w:uiPriority w:val="99"/>
    <w:rsid w:val="00E868FB"/>
    <w:tblPr/>
  </w:style>
  <w:style w:type="table" w:customStyle="1" w:styleId="ScrollTip">
    <w:name w:val="Scroll Tip"/>
    <w:basedOn w:val="a6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6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6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6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a6"/>
    <w:uiPriority w:val="99"/>
    <w:qFormat/>
    <w:rsid w:val="0025070E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ScrollPanel">
    <w:name w:val="Scroll Panel"/>
    <w:basedOn w:val="a6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6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6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5">
    <w:name w:val="Plain Text"/>
    <w:basedOn w:val="a4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a8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basedOn w:val="a5"/>
    <w:link w:val="6"/>
    <w:semiHidden/>
    <w:rsid w:val="00236273"/>
    <w:rPr>
      <w:rFonts w:eastAsiaTheme="majorEastAsia" w:cstheme="majorBidi"/>
      <w:color w:val="7F7F7F" w:themeColor="text1" w:themeTint="80"/>
      <w:lang w:eastAsia="en-GB"/>
    </w:rPr>
  </w:style>
  <w:style w:type="character" w:customStyle="1" w:styleId="70">
    <w:name w:val="Заголовок 7 Знак"/>
    <w:basedOn w:val="a5"/>
    <w:link w:val="7"/>
    <w:semiHidden/>
    <w:rsid w:val="00236273"/>
    <w:rPr>
      <w:rFonts w:eastAsiaTheme="majorEastAsia" w:cstheme="majorBidi"/>
      <w:color w:val="7F7F7F" w:themeColor="text1" w:themeTint="80"/>
      <w:lang w:eastAsia="en-GB"/>
    </w:rPr>
  </w:style>
  <w:style w:type="character" w:customStyle="1" w:styleId="80">
    <w:name w:val="Заголовок 8 Знак"/>
    <w:basedOn w:val="a5"/>
    <w:link w:val="8"/>
    <w:semiHidden/>
    <w:rsid w:val="00236273"/>
    <w:rPr>
      <w:rFonts w:eastAsiaTheme="majorEastAsia" w:cstheme="majorBidi"/>
      <w:color w:val="7F7F7F" w:themeColor="text1" w:themeTint="80"/>
      <w:szCs w:val="21"/>
      <w:lang w:eastAsia="en-GB"/>
    </w:rPr>
  </w:style>
  <w:style w:type="character" w:customStyle="1" w:styleId="90">
    <w:name w:val="Заголовок 9 Знак"/>
    <w:basedOn w:val="a5"/>
    <w:link w:val="9"/>
    <w:semiHidden/>
    <w:rsid w:val="00236273"/>
    <w:rPr>
      <w:rFonts w:eastAsiaTheme="majorEastAsia" w:cstheme="majorBidi"/>
      <w:color w:val="7F7F7F" w:themeColor="text1" w:themeTint="80"/>
      <w:szCs w:val="21"/>
      <w:lang w:eastAsia="en-GB"/>
    </w:rPr>
  </w:style>
  <w:style w:type="character" w:styleId="af6">
    <w:name w:val="Intense Emphasis"/>
    <w:basedOn w:val="a5"/>
    <w:rsid w:val="00831334"/>
    <w:rPr>
      <w:i/>
      <w:iCs/>
      <w:color w:val="7F7F7F" w:themeColor="text1" w:themeTint="80"/>
    </w:rPr>
  </w:style>
  <w:style w:type="paragraph" w:styleId="af7">
    <w:name w:val="Intense Quote"/>
    <w:basedOn w:val="a4"/>
    <w:next w:val="a4"/>
    <w:link w:val="af8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af8">
    <w:name w:val="Выделенная цитата Знак"/>
    <w:basedOn w:val="a5"/>
    <w:link w:val="af7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af9">
    <w:name w:val="Intense Reference"/>
    <w:basedOn w:val="a5"/>
    <w:rsid w:val="00831334"/>
    <w:rPr>
      <w:b/>
      <w:bCs/>
      <w:smallCaps/>
      <w:color w:val="7F7F7F" w:themeColor="text1" w:themeTint="80"/>
      <w:spacing w:val="5"/>
    </w:rPr>
  </w:style>
  <w:style w:type="table" w:styleId="13">
    <w:name w:val="Plain Table 1"/>
    <w:basedOn w:val="a6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2">
    <w:name w:val="Plain Table 2"/>
    <w:basedOn w:val="a6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6"/>
    <w:uiPriority w:val="99"/>
    <w:rsid w:val="003111A7"/>
    <w:tblPr/>
  </w:style>
  <w:style w:type="character" w:styleId="afa">
    <w:name w:val="FollowedHyperlink"/>
    <w:basedOn w:val="a5"/>
    <w:semiHidden/>
    <w:unhideWhenUsed/>
    <w:rsid w:val="00DE499A"/>
    <w:rPr>
      <w:color w:val="800080" w:themeColor="followedHyperlink"/>
      <w:u w:val="single"/>
    </w:rPr>
  </w:style>
  <w:style w:type="character" w:styleId="afb">
    <w:name w:val="Strong"/>
    <w:basedOn w:val="a5"/>
    <w:uiPriority w:val="22"/>
    <w:qFormat/>
    <w:rsid w:val="00230FB4"/>
    <w:rPr>
      <w:b/>
      <w:bCs/>
    </w:rPr>
  </w:style>
  <w:style w:type="paragraph" w:styleId="afc">
    <w:name w:val="Normal (Web)"/>
    <w:aliases w:val="Обычный (Web)"/>
    <w:basedOn w:val="a4"/>
    <w:link w:val="afd"/>
    <w:uiPriority w:val="99"/>
    <w:unhideWhenUsed/>
    <w:rsid w:val="00230FB4"/>
    <w:pPr>
      <w:spacing w:before="100" w:beforeAutospacing="1" w:after="100" w:afterAutospacing="1"/>
    </w:pPr>
    <w:rPr>
      <w:lang w:val="ru-RU" w:eastAsia="ru-RU"/>
    </w:rPr>
  </w:style>
  <w:style w:type="paragraph" w:styleId="afe">
    <w:name w:val="No Spacing"/>
    <w:link w:val="aff"/>
    <w:uiPriority w:val="1"/>
    <w:qFormat/>
    <w:rsid w:val="00365F0A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ff">
    <w:name w:val="Без интервала Знак"/>
    <w:basedOn w:val="a5"/>
    <w:link w:val="afe"/>
    <w:uiPriority w:val="1"/>
    <w:rsid w:val="00365F0A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ff0">
    <w:name w:val="Revision"/>
    <w:hidden/>
    <w:semiHidden/>
    <w:rsid w:val="008F4DD0"/>
    <w:rPr>
      <w:rFonts w:ascii="Arial" w:hAnsi="Arial"/>
      <w:sz w:val="20"/>
    </w:rPr>
  </w:style>
  <w:style w:type="paragraph" w:styleId="aff1">
    <w:name w:val="Balloon Text"/>
    <w:basedOn w:val="a4"/>
    <w:link w:val="aff2"/>
    <w:semiHidden/>
    <w:unhideWhenUsed/>
    <w:rsid w:val="00C14887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5"/>
    <w:link w:val="aff1"/>
    <w:semiHidden/>
    <w:rsid w:val="00C14887"/>
    <w:rPr>
      <w:rFonts w:ascii="Segoe UI" w:hAnsi="Segoe UI" w:cs="Segoe UI"/>
      <w:sz w:val="18"/>
      <w:szCs w:val="18"/>
    </w:rPr>
  </w:style>
  <w:style w:type="paragraph" w:customStyle="1" w:styleId="14">
    <w:name w:val="Заголовок1"/>
    <w:basedOn w:val="a4"/>
    <w:rsid w:val="003E7DB9"/>
    <w:pPr>
      <w:spacing w:before="100" w:beforeAutospacing="1" w:after="100" w:afterAutospacing="1"/>
    </w:pPr>
  </w:style>
  <w:style w:type="paragraph" w:customStyle="1" w:styleId="auto-cursor-target">
    <w:name w:val="auto-cursor-target"/>
    <w:basedOn w:val="a4"/>
    <w:rsid w:val="00685A92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a5"/>
    <w:rsid w:val="00685A92"/>
  </w:style>
  <w:style w:type="character" w:styleId="HTML">
    <w:name w:val="HTML Code"/>
    <w:basedOn w:val="a5"/>
    <w:uiPriority w:val="99"/>
    <w:semiHidden/>
    <w:unhideWhenUsed/>
    <w:rsid w:val="00685A92"/>
    <w:rPr>
      <w:rFonts w:ascii="Courier New" w:eastAsia="Times New Roman" w:hAnsi="Courier New" w:cs="Courier New"/>
      <w:sz w:val="20"/>
      <w:szCs w:val="20"/>
    </w:rPr>
  </w:style>
  <w:style w:type="paragraph" w:styleId="aff3">
    <w:name w:val="List Paragraph"/>
    <w:aliases w:val="Bullet 1,Use Case List Paragraph,Nornal indented,Bullet List,lp1,Párrafo de lista,Numbered List,Bulleted Text,List Paragraph1,Párrafo de titulo 3,Listenabsatz,Use Case List Paragraph Char,UL,Абзац маркированнный,Table-Normal,FooterText"/>
    <w:basedOn w:val="a4"/>
    <w:link w:val="aff4"/>
    <w:uiPriority w:val="34"/>
    <w:qFormat/>
    <w:rsid w:val="00C006FC"/>
    <w:pPr>
      <w:ind w:left="720"/>
      <w:contextualSpacing/>
    </w:pPr>
  </w:style>
  <w:style w:type="paragraph" w:customStyle="1" w:styleId="scroll-codecontentdivline">
    <w:name w:val="scroll-code_content_div_line"/>
    <w:basedOn w:val="a4"/>
    <w:rsid w:val="0068226A"/>
    <w:pPr>
      <w:keepNext/>
      <w:pBdr>
        <w:left w:val="none" w:sz="0" w:space="12" w:color="auto"/>
      </w:pBdr>
    </w:pPr>
  </w:style>
  <w:style w:type="character" w:customStyle="1" w:styleId="scroll-codedjangocontentplain">
    <w:name w:val="scroll-code_django_content_plain"/>
    <w:basedOn w:val="a5"/>
    <w:rsid w:val="0068226A"/>
    <w:rPr>
      <w:color w:val="F8F8F8"/>
    </w:rPr>
  </w:style>
  <w:style w:type="character" w:customStyle="1" w:styleId="scroll-codedjangocontentstring">
    <w:name w:val="scroll-code_django_content_string"/>
    <w:basedOn w:val="a5"/>
    <w:rsid w:val="0068226A"/>
    <w:rPr>
      <w:color w:val="9DF39F"/>
    </w:rPr>
  </w:style>
  <w:style w:type="character" w:customStyle="1" w:styleId="scroll-codedjangocontentvalue">
    <w:name w:val="scroll-code_django_content_value"/>
    <w:basedOn w:val="a5"/>
    <w:rsid w:val="0068226A"/>
    <w:rPr>
      <w:color w:val="F7E741"/>
    </w:rPr>
  </w:style>
  <w:style w:type="character" w:customStyle="1" w:styleId="scroll-codedjangocontentkeyword">
    <w:name w:val="scroll-code_django_content_keyword"/>
    <w:basedOn w:val="a5"/>
    <w:rsid w:val="0068226A"/>
    <w:rPr>
      <w:b/>
      <w:bCs/>
      <w:color w:val="96DD3B"/>
    </w:rPr>
  </w:style>
  <w:style w:type="character" w:customStyle="1" w:styleId="scroll-codedjangocontentcomments">
    <w:name w:val="scroll-code_django_content_comments"/>
    <w:basedOn w:val="a5"/>
    <w:rsid w:val="00F800D6"/>
    <w:rPr>
      <w:i/>
      <w:iCs/>
      <w:color w:val="336442"/>
    </w:rPr>
  </w:style>
  <w:style w:type="character" w:styleId="aff5">
    <w:name w:val="Emphasis"/>
    <w:basedOn w:val="a5"/>
    <w:uiPriority w:val="20"/>
    <w:qFormat/>
    <w:rsid w:val="0098414C"/>
    <w:rPr>
      <w:i/>
      <w:iCs/>
    </w:rPr>
  </w:style>
  <w:style w:type="paragraph" w:styleId="HTML0">
    <w:name w:val="HTML Preformatted"/>
    <w:basedOn w:val="a4"/>
    <w:link w:val="HTML1"/>
    <w:uiPriority w:val="99"/>
    <w:unhideWhenUsed/>
    <w:rsid w:val="00984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1">
    <w:name w:val="Стандартный HTML Знак"/>
    <w:basedOn w:val="a5"/>
    <w:link w:val="HTML0"/>
    <w:uiPriority w:val="99"/>
    <w:rsid w:val="0098414C"/>
    <w:rPr>
      <w:rFonts w:ascii="Courier New" w:hAnsi="Courier New" w:cs="Courier New"/>
      <w:sz w:val="20"/>
      <w:szCs w:val="20"/>
      <w:lang w:eastAsia="en-GB"/>
    </w:rPr>
  </w:style>
  <w:style w:type="character" w:customStyle="1" w:styleId="line">
    <w:name w:val="line"/>
    <w:basedOn w:val="a5"/>
    <w:rsid w:val="0098414C"/>
  </w:style>
  <w:style w:type="character" w:styleId="aff6">
    <w:name w:val="annotation reference"/>
    <w:basedOn w:val="a5"/>
    <w:uiPriority w:val="99"/>
    <w:semiHidden/>
    <w:unhideWhenUsed/>
    <w:rsid w:val="00AA14F9"/>
    <w:rPr>
      <w:sz w:val="16"/>
      <w:szCs w:val="16"/>
    </w:rPr>
  </w:style>
  <w:style w:type="paragraph" w:styleId="aff7">
    <w:name w:val="annotation text"/>
    <w:basedOn w:val="a4"/>
    <w:link w:val="aff8"/>
    <w:uiPriority w:val="99"/>
    <w:unhideWhenUsed/>
    <w:rsid w:val="00AA14F9"/>
    <w:rPr>
      <w:sz w:val="20"/>
      <w:szCs w:val="20"/>
    </w:rPr>
  </w:style>
  <w:style w:type="character" w:customStyle="1" w:styleId="aff8">
    <w:name w:val="Текст примечания Знак"/>
    <w:basedOn w:val="a5"/>
    <w:link w:val="aff7"/>
    <w:uiPriority w:val="99"/>
    <w:rsid w:val="00AA14F9"/>
    <w:rPr>
      <w:sz w:val="20"/>
      <w:szCs w:val="20"/>
      <w:lang w:eastAsia="en-GB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AA14F9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AA14F9"/>
    <w:rPr>
      <w:b/>
      <w:bCs/>
      <w:sz w:val="20"/>
      <w:szCs w:val="20"/>
      <w:lang w:eastAsia="en-GB"/>
    </w:rPr>
  </w:style>
  <w:style w:type="character" w:customStyle="1" w:styleId="apple-converted-space">
    <w:name w:val="apple-converted-space"/>
    <w:basedOn w:val="a5"/>
    <w:rsid w:val="00B277BA"/>
  </w:style>
  <w:style w:type="character" w:styleId="affb">
    <w:name w:val="footnote reference"/>
    <w:basedOn w:val="a5"/>
    <w:uiPriority w:val="99"/>
    <w:qFormat/>
    <w:rsid w:val="002F77DB"/>
    <w:rPr>
      <w:rFonts w:ascii="Times New Roman" w:hAnsi="Times New Roman"/>
      <w:vertAlign w:val="superscript"/>
    </w:rPr>
  </w:style>
  <w:style w:type="paragraph" w:styleId="affc">
    <w:name w:val="footnote text"/>
    <w:aliases w:val="Footnote Text Char Знак Знак,Footnote Text Char Знак,Footnote Text Char Знак Знак Знак Знак"/>
    <w:basedOn w:val="a4"/>
    <w:link w:val="affd"/>
    <w:autoRedefine/>
    <w:uiPriority w:val="99"/>
    <w:qFormat/>
    <w:rsid w:val="00BA64AE"/>
    <w:pPr>
      <w:snapToGrid w:val="0"/>
    </w:pPr>
    <w:rPr>
      <w:rFonts w:eastAsiaTheme="minorEastAsia" w:cstheme="minorBidi"/>
      <w:sz w:val="20"/>
      <w:szCs w:val="20"/>
      <w:lang w:val="ru-RU" w:eastAsia="en-US"/>
    </w:rPr>
  </w:style>
  <w:style w:type="character" w:customStyle="1" w:styleId="affd">
    <w:name w:val="Текст сноски Знак"/>
    <w:aliases w:val="Footnote Text Char Знак Знак Знак,Footnote Text Char Знак Знак1,Footnote Text Char Знак Знак Знак Знак Знак"/>
    <w:basedOn w:val="a5"/>
    <w:link w:val="affc"/>
    <w:uiPriority w:val="99"/>
    <w:rsid w:val="00BA64AE"/>
    <w:rPr>
      <w:rFonts w:eastAsiaTheme="minorEastAsia" w:cstheme="minorBidi"/>
      <w:sz w:val="20"/>
      <w:szCs w:val="20"/>
      <w:lang w:val="ru-RU"/>
    </w:rPr>
  </w:style>
  <w:style w:type="paragraph" w:customStyle="1" w:styleId="affe">
    <w:name w:val="_Основной с красной строки"/>
    <w:basedOn w:val="a4"/>
    <w:link w:val="afff"/>
    <w:qFormat/>
    <w:rsid w:val="002F77DB"/>
    <w:pPr>
      <w:snapToGrid w:val="0"/>
      <w:spacing w:line="360" w:lineRule="exact"/>
      <w:ind w:firstLine="709"/>
      <w:jc w:val="both"/>
    </w:pPr>
    <w:rPr>
      <w:szCs w:val="20"/>
      <w:lang w:val="ru-RU" w:eastAsia="ru-RU"/>
    </w:rPr>
  </w:style>
  <w:style w:type="character" w:customStyle="1" w:styleId="afff">
    <w:name w:val="_Основной с красной строки Знак"/>
    <w:link w:val="affe"/>
    <w:locked/>
    <w:rsid w:val="002F77DB"/>
    <w:rPr>
      <w:szCs w:val="20"/>
      <w:lang w:val="ru-RU" w:eastAsia="ru-RU"/>
    </w:rPr>
  </w:style>
  <w:style w:type="paragraph" w:customStyle="1" w:styleId="15">
    <w:name w:val="Заголовок 1_ЕБС"/>
    <w:basedOn w:val="1"/>
    <w:next w:val="a4"/>
    <w:link w:val="16"/>
    <w:qFormat/>
    <w:rsid w:val="002F77DB"/>
    <w:pPr>
      <w:keepLines/>
      <w:pageBreakBefore w:val="0"/>
      <w:numPr>
        <w:numId w:val="0"/>
      </w:numPr>
      <w:tabs>
        <w:tab w:val="clear" w:pos="0"/>
        <w:tab w:val="clear" w:pos="567"/>
      </w:tabs>
      <w:snapToGrid w:val="0"/>
      <w:spacing w:after="0" w:line="360" w:lineRule="auto"/>
      <w:ind w:left="928" w:right="-142" w:hanging="360"/>
    </w:pPr>
    <w:rPr>
      <w:rFonts w:eastAsiaTheme="majorEastAsia" w:cs="Times New Roman"/>
      <w:color w:val="6D03E8"/>
      <w:kern w:val="0"/>
      <w:sz w:val="28"/>
      <w:szCs w:val="28"/>
      <w:lang w:val="ru-RU" w:eastAsia="en-US"/>
    </w:rPr>
  </w:style>
  <w:style w:type="character" w:customStyle="1" w:styleId="16">
    <w:name w:val="Заголовок 1_ЕБС Знак"/>
    <w:basedOn w:val="a5"/>
    <w:link w:val="15"/>
    <w:rsid w:val="002F77DB"/>
    <w:rPr>
      <w:rFonts w:eastAsiaTheme="majorEastAsia"/>
      <w:b/>
      <w:bCs/>
      <w:color w:val="6D03E8"/>
      <w:sz w:val="28"/>
      <w:szCs w:val="28"/>
      <w:lang w:val="ru-RU"/>
    </w:rPr>
  </w:style>
  <w:style w:type="paragraph" w:customStyle="1" w:styleId="afff0">
    <w:name w:val="Таблица № записи"/>
    <w:basedOn w:val="aff3"/>
    <w:qFormat/>
    <w:rsid w:val="002F6363"/>
    <w:pPr>
      <w:snapToGrid w:val="0"/>
      <w:spacing w:line="360" w:lineRule="auto"/>
      <w:ind w:left="-40"/>
      <w:jc w:val="center"/>
    </w:pPr>
    <w:rPr>
      <w:rFonts w:eastAsiaTheme="minorEastAsia"/>
      <w:lang w:val="ru-RU" w:eastAsia="ru-RU"/>
    </w:rPr>
  </w:style>
  <w:style w:type="paragraph" w:styleId="20">
    <w:name w:val="List Bullet 2"/>
    <w:basedOn w:val="aff3"/>
    <w:uiPriority w:val="99"/>
    <w:unhideWhenUsed/>
    <w:rsid w:val="002F6363"/>
    <w:pPr>
      <w:numPr>
        <w:numId w:val="4"/>
      </w:numPr>
      <w:snapToGrid w:val="0"/>
    </w:pPr>
    <w:rPr>
      <w:rFonts w:ascii="Calibri" w:eastAsiaTheme="minorEastAsia" w:hAnsi="Calibri"/>
      <w:sz w:val="20"/>
      <w:szCs w:val="20"/>
      <w:lang w:val="ru-RU" w:eastAsia="ru-RU"/>
    </w:rPr>
  </w:style>
  <w:style w:type="paragraph" w:styleId="a">
    <w:name w:val="List Bullet"/>
    <w:basedOn w:val="aff3"/>
    <w:uiPriority w:val="99"/>
    <w:unhideWhenUsed/>
    <w:rsid w:val="002F6363"/>
    <w:pPr>
      <w:numPr>
        <w:numId w:val="5"/>
      </w:numPr>
      <w:tabs>
        <w:tab w:val="clear" w:pos="360"/>
      </w:tabs>
      <w:snapToGrid w:val="0"/>
      <w:spacing w:line="360" w:lineRule="auto"/>
      <w:ind w:left="720"/>
    </w:pPr>
    <w:rPr>
      <w:rFonts w:eastAsiaTheme="minorEastAsia" w:cstheme="minorBidi"/>
      <w:szCs w:val="22"/>
      <w:lang w:val="ru-RU" w:eastAsia="en-US"/>
    </w:rPr>
  </w:style>
  <w:style w:type="numbering" w:customStyle="1" w:styleId="a0">
    <w:name w:val="Маркированный список (тире)"/>
    <w:basedOn w:val="a7"/>
    <w:uiPriority w:val="99"/>
    <w:rsid w:val="002F6363"/>
    <w:pPr>
      <w:numPr>
        <w:numId w:val="3"/>
      </w:numPr>
    </w:pPr>
  </w:style>
  <w:style w:type="paragraph" w:customStyle="1" w:styleId="afff1">
    <w:name w:val="Таблица название столбцов"/>
    <w:basedOn w:val="a4"/>
    <w:next w:val="a4"/>
    <w:autoRedefine/>
    <w:rsid w:val="002F6363"/>
    <w:pPr>
      <w:snapToGrid w:val="0"/>
      <w:spacing w:line="360" w:lineRule="auto"/>
      <w:jc w:val="center"/>
    </w:pPr>
    <w:rPr>
      <w:rFonts w:eastAsiaTheme="minorEastAsia"/>
      <w:b/>
      <w:lang w:val="ru-RU" w:eastAsia="ru-RU"/>
    </w:rPr>
  </w:style>
  <w:style w:type="paragraph" w:customStyle="1" w:styleId="afff2">
    <w:name w:val="Таблица текст"/>
    <w:basedOn w:val="a4"/>
    <w:rsid w:val="002F6363"/>
    <w:pPr>
      <w:snapToGrid w:val="0"/>
      <w:jc w:val="center"/>
    </w:pPr>
    <w:rPr>
      <w:rFonts w:eastAsiaTheme="minorEastAsia"/>
      <w:lang w:val="ru-RU" w:eastAsia="ru-RU"/>
    </w:rPr>
  </w:style>
  <w:style w:type="paragraph" w:styleId="afff3">
    <w:name w:val="endnote text"/>
    <w:basedOn w:val="a4"/>
    <w:link w:val="afff4"/>
    <w:semiHidden/>
    <w:unhideWhenUsed/>
    <w:rsid w:val="00326AC5"/>
    <w:rPr>
      <w:sz w:val="20"/>
      <w:szCs w:val="20"/>
    </w:rPr>
  </w:style>
  <w:style w:type="character" w:customStyle="1" w:styleId="afff4">
    <w:name w:val="Текст концевой сноски Знак"/>
    <w:basedOn w:val="a5"/>
    <w:link w:val="afff3"/>
    <w:semiHidden/>
    <w:rsid w:val="00326AC5"/>
    <w:rPr>
      <w:sz w:val="20"/>
      <w:szCs w:val="20"/>
      <w:lang w:eastAsia="en-GB"/>
    </w:rPr>
  </w:style>
  <w:style w:type="character" w:styleId="afff5">
    <w:name w:val="endnote reference"/>
    <w:basedOn w:val="a5"/>
    <w:semiHidden/>
    <w:unhideWhenUsed/>
    <w:rsid w:val="00326AC5"/>
    <w:rPr>
      <w:vertAlign w:val="superscript"/>
    </w:rPr>
  </w:style>
  <w:style w:type="paragraph" w:customStyle="1" w:styleId="012">
    <w:name w:val="ТЗ0 основной + 12пт"/>
    <w:basedOn w:val="a4"/>
    <w:link w:val="0120"/>
    <w:autoRedefine/>
    <w:qFormat/>
    <w:rsid w:val="003257EA"/>
    <w:pPr>
      <w:widowControl w:val="0"/>
      <w:numPr>
        <w:numId w:val="7"/>
      </w:numPr>
      <w:spacing w:line="360" w:lineRule="auto"/>
      <w:jc w:val="both"/>
    </w:pPr>
    <w:rPr>
      <w:bCs/>
      <w:color w:val="000000"/>
      <w:spacing w:val="-1"/>
      <w:szCs w:val="26"/>
      <w:lang w:val="ru-RU" w:eastAsia="en-US"/>
    </w:rPr>
  </w:style>
  <w:style w:type="character" w:customStyle="1" w:styleId="0120">
    <w:name w:val="ТЗ0 основной + 12пт Знак"/>
    <w:link w:val="012"/>
    <w:rsid w:val="003257EA"/>
    <w:rPr>
      <w:bCs/>
      <w:color w:val="000000"/>
      <w:spacing w:val="-1"/>
      <w:szCs w:val="26"/>
      <w:lang w:val="ru-RU"/>
    </w:rPr>
  </w:style>
  <w:style w:type="character" w:customStyle="1" w:styleId="afd">
    <w:name w:val="Обычный (веб) Знак"/>
    <w:aliases w:val="Обычный (Web) Знак"/>
    <w:link w:val="afc"/>
    <w:uiPriority w:val="99"/>
    <w:rsid w:val="003257EA"/>
    <w:rPr>
      <w:lang w:val="ru-RU" w:eastAsia="ru-RU"/>
    </w:rPr>
  </w:style>
  <w:style w:type="paragraph" w:customStyle="1" w:styleId="41">
    <w:name w:val="4.1"/>
    <w:basedOn w:val="a4"/>
    <w:next w:val="a4"/>
    <w:qFormat/>
    <w:rsid w:val="003257EA"/>
    <w:pPr>
      <w:keepNext/>
      <w:numPr>
        <w:numId w:val="6"/>
      </w:numPr>
      <w:spacing w:before="120" w:after="100" w:afterAutospacing="1"/>
      <w:jc w:val="both"/>
      <w:outlineLvl w:val="1"/>
    </w:pPr>
    <w:rPr>
      <w:rFonts w:ascii="Arial" w:hAnsi="Arial"/>
      <w:b/>
      <w:caps/>
      <w:lang w:val="ru-RU" w:eastAsia="ru-RU"/>
    </w:rPr>
  </w:style>
  <w:style w:type="paragraph" w:customStyle="1" w:styleId="CE">
    <w:name w:val="CE:Абзац"/>
    <w:basedOn w:val="a4"/>
    <w:link w:val="CE0"/>
    <w:uiPriority w:val="99"/>
    <w:qFormat/>
    <w:rsid w:val="003257EA"/>
    <w:pPr>
      <w:spacing w:before="120" w:after="120" w:line="360" w:lineRule="auto"/>
      <w:ind w:firstLine="720"/>
      <w:jc w:val="both"/>
    </w:pPr>
    <w:rPr>
      <w:lang w:val="ru-RU" w:eastAsia="en-US"/>
    </w:rPr>
  </w:style>
  <w:style w:type="character" w:customStyle="1" w:styleId="CE0">
    <w:name w:val="CE:Абзац Знак"/>
    <w:link w:val="CE"/>
    <w:uiPriority w:val="99"/>
    <w:rsid w:val="003257EA"/>
    <w:rPr>
      <w:lang w:val="ru-RU"/>
    </w:rPr>
  </w:style>
  <w:style w:type="paragraph" w:customStyle="1" w:styleId="afff6">
    <w:name w:val="__ТекстОсн"/>
    <w:qFormat/>
    <w:rsid w:val="003257EA"/>
    <w:pPr>
      <w:tabs>
        <w:tab w:val="left" w:pos="851"/>
      </w:tabs>
      <w:spacing w:before="120" w:after="60" w:line="360" w:lineRule="auto"/>
      <w:ind w:firstLine="720"/>
      <w:contextualSpacing/>
      <w:jc w:val="both"/>
    </w:pPr>
    <w:rPr>
      <w:snapToGrid w:val="0"/>
      <w:lang w:val="ru-RU" w:eastAsia="ru-RU"/>
    </w:rPr>
  </w:style>
  <w:style w:type="table" w:customStyle="1" w:styleId="TableNormal">
    <w:name w:val="Table Normal"/>
    <w:rsid w:val="003E5AB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7">
    <w:name w:val="_Заголовок без нумерации Не в оглавлении"/>
    <w:link w:val="afff8"/>
    <w:qFormat/>
    <w:rsid w:val="003E5AB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40" w:line="360" w:lineRule="atLeast"/>
      <w:jc w:val="both"/>
    </w:pPr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spacing w:val="20"/>
      <w:sz w:val="28"/>
      <w:szCs w:val="28"/>
      <w:u w:color="000000"/>
      <w:bdr w:val="nil"/>
      <w:lang w:val="ru-RU" w:eastAsia="ru-RU"/>
    </w:rPr>
  </w:style>
  <w:style w:type="paragraph" w:customStyle="1" w:styleId="afff9">
    <w:name w:val="_Заголовок таблицы"/>
    <w:qFormat/>
    <w:rsid w:val="003E5AB7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  <w:jc w:val="center"/>
    </w:pPr>
    <w:rPr>
      <w:rFonts w:ascii="Arial Unicode MS" w:eastAsia="Arial Unicode MS" w:cs="Arial Unicode MS"/>
      <w:b/>
      <w:bCs/>
      <w:color w:val="000000"/>
      <w:u w:color="000000"/>
      <w:bdr w:val="nil"/>
      <w:lang w:val="ru-RU" w:eastAsia="ru-RU"/>
    </w:rPr>
  </w:style>
  <w:style w:type="character" w:customStyle="1" w:styleId="afff8">
    <w:name w:val="_Заголовок без нумерации Не в оглавлении Знак"/>
    <w:link w:val="afff7"/>
    <w:rsid w:val="003E5AB7"/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spacing w:val="20"/>
      <w:sz w:val="28"/>
      <w:szCs w:val="28"/>
      <w:u w:color="000000"/>
      <w:bdr w:val="nil"/>
      <w:lang w:val="ru-RU" w:eastAsia="ru-RU"/>
    </w:rPr>
  </w:style>
  <w:style w:type="paragraph" w:customStyle="1" w:styleId="123">
    <w:name w:val="_Список_123"/>
    <w:basedOn w:val="a4"/>
    <w:rsid w:val="000244FF"/>
    <w:pPr>
      <w:spacing w:after="60" w:line="360" w:lineRule="auto"/>
      <w:ind w:firstLine="851"/>
      <w:contextualSpacing/>
      <w:jc w:val="both"/>
    </w:pPr>
    <w:rPr>
      <w:rFonts w:eastAsia="Calibri"/>
      <w:lang w:val="ru-RU" w:eastAsia="ru-RU"/>
    </w:rPr>
  </w:style>
  <w:style w:type="character" w:styleId="afffa">
    <w:name w:val="Unresolved Mention"/>
    <w:basedOn w:val="a5"/>
    <w:uiPriority w:val="99"/>
    <w:semiHidden/>
    <w:unhideWhenUsed/>
    <w:rsid w:val="00BE279E"/>
    <w:rPr>
      <w:color w:val="605E5C"/>
      <w:shd w:val="clear" w:color="auto" w:fill="E1DFDD"/>
    </w:rPr>
  </w:style>
  <w:style w:type="paragraph" w:customStyle="1" w:styleId="afffb">
    <w:name w:val="Куба_Текст абзаца"/>
    <w:basedOn w:val="a4"/>
    <w:qFormat/>
    <w:rsid w:val="006E1C4F"/>
    <w:pPr>
      <w:spacing w:line="360" w:lineRule="auto"/>
      <w:ind w:firstLine="851"/>
      <w:jc w:val="both"/>
    </w:pPr>
    <w:rPr>
      <w:lang w:val="ru-RU" w:eastAsia="ru-RU"/>
    </w:rPr>
  </w:style>
  <w:style w:type="paragraph" w:customStyle="1" w:styleId="11">
    <w:name w:val="Абзац маркер 1"/>
    <w:basedOn w:val="a4"/>
    <w:qFormat/>
    <w:rsid w:val="0088623C"/>
    <w:pPr>
      <w:widowControl w:val="0"/>
      <w:numPr>
        <w:ilvl w:val="1"/>
        <w:numId w:val="8"/>
      </w:numPr>
      <w:spacing w:line="360" w:lineRule="exact"/>
      <w:jc w:val="both"/>
      <w:textAlignment w:val="baseline"/>
    </w:pPr>
    <w:rPr>
      <w:rFonts w:eastAsiaTheme="minorHAnsi"/>
      <w:lang w:val="ru-RU" w:eastAsia="en-US"/>
    </w:rPr>
  </w:style>
  <w:style w:type="paragraph" w:customStyle="1" w:styleId="10">
    <w:name w:val="Абзац номер 1"/>
    <w:basedOn w:val="a4"/>
    <w:qFormat/>
    <w:rsid w:val="0088623C"/>
    <w:pPr>
      <w:widowControl w:val="0"/>
      <w:numPr>
        <w:numId w:val="8"/>
      </w:numPr>
      <w:spacing w:line="360" w:lineRule="exact"/>
      <w:jc w:val="both"/>
      <w:textAlignment w:val="baseline"/>
    </w:pPr>
    <w:rPr>
      <w:rFonts w:eastAsiaTheme="minorHAnsi"/>
      <w:lang w:val="ru-RU" w:eastAsia="en-US"/>
    </w:rPr>
  </w:style>
  <w:style w:type="paragraph" w:customStyle="1" w:styleId="afffc">
    <w:name w:val="_Текст таблицы"/>
    <w:basedOn w:val="a4"/>
    <w:qFormat/>
    <w:rsid w:val="0088623C"/>
    <w:rPr>
      <w:rFonts w:eastAsiaTheme="minorHAnsi"/>
      <w:sz w:val="22"/>
      <w:szCs w:val="20"/>
      <w:lang w:val="ru-RU" w:eastAsia="en-US"/>
    </w:rPr>
  </w:style>
  <w:style w:type="character" w:customStyle="1" w:styleId="aff4">
    <w:name w:val="Абзац списка Знак"/>
    <w:aliases w:val="Bullet 1 Знак,Use Case List Paragraph Знак,Nornal indented Знак,Bullet List Знак,lp1 Знак,Párrafo de lista Знак,Numbered List Знак,Bulleted Text Знак,List Paragraph1 Знак,Párrafo de titulo 3 Знак,Listenabsatz Знак,UL Знак"/>
    <w:link w:val="aff3"/>
    <w:uiPriority w:val="34"/>
    <w:qFormat/>
    <w:locked/>
    <w:rsid w:val="00D3702C"/>
    <w:rPr>
      <w:lang w:eastAsia="en-GB"/>
    </w:rPr>
  </w:style>
  <w:style w:type="paragraph" w:customStyle="1" w:styleId="afffd">
    <w:name w:val="Таблица текст по центру"/>
    <w:basedOn w:val="a4"/>
    <w:autoRedefine/>
    <w:qFormat/>
    <w:rsid w:val="00392F9C"/>
    <w:pPr>
      <w:jc w:val="both"/>
    </w:pPr>
    <w:rPr>
      <w:rFonts w:ascii="Calibri" w:eastAsiaTheme="minorEastAsia" w:hAnsi="Calibri"/>
      <w:sz w:val="20"/>
      <w:szCs w:val="20"/>
      <w:lang w:val="ru-RU" w:eastAsia="ru-RU"/>
    </w:rPr>
  </w:style>
  <w:style w:type="paragraph" w:customStyle="1" w:styleId="Default">
    <w:name w:val="Default"/>
    <w:rsid w:val="009C68BC"/>
    <w:pPr>
      <w:autoSpaceDE w:val="0"/>
      <w:autoSpaceDN w:val="0"/>
      <w:adjustRightInd w:val="0"/>
    </w:pPr>
    <w:rPr>
      <w:color w:val="000000"/>
      <w:lang w:val="ru-RU"/>
    </w:rPr>
  </w:style>
  <w:style w:type="paragraph" w:styleId="afffe">
    <w:name w:val="Body Text"/>
    <w:aliases w:val="Основной текст♫,Основной 1,осн,Основной текст ♫,body text,Заг1,contents,Corps de texte,bt,body tesx,t,RFQ Text,RFQ,body text1,body text2,bt1,body text3,bt2,body text4,bt3,body text5,bt4,body text6,bt5,body text7,bt6,body text8,bt7"/>
    <w:basedOn w:val="a4"/>
    <w:link w:val="affff"/>
    <w:uiPriority w:val="99"/>
    <w:unhideWhenUsed/>
    <w:qFormat/>
    <w:rsid w:val="0092730C"/>
    <w:pPr>
      <w:widowControl w:val="0"/>
      <w:spacing w:line="360" w:lineRule="auto"/>
      <w:ind w:firstLine="709"/>
      <w:jc w:val="both"/>
    </w:pPr>
    <w:rPr>
      <w:rFonts w:eastAsia="Calibri"/>
      <w:szCs w:val="22"/>
      <w:lang w:val="ru-RU" w:eastAsia="en-US"/>
    </w:rPr>
  </w:style>
  <w:style w:type="character" w:customStyle="1" w:styleId="affff">
    <w:name w:val="Основной текст Знак"/>
    <w:aliases w:val="Основной текст♫ Знак,Основной 1 Знак,осн Знак,Основной текст ♫ Знак,body text Знак,Заг1 Знак,contents Знак,Corps de texte Знак,bt Знак,body tesx Знак,t Знак,RFQ Text Знак,RFQ Знак,body text1 Знак,body text2 Знак,bt1 Знак,bt2 Знак"/>
    <w:basedOn w:val="a5"/>
    <w:link w:val="afffe"/>
    <w:uiPriority w:val="99"/>
    <w:rsid w:val="0092730C"/>
    <w:rPr>
      <w:rFonts w:eastAsia="Calibri"/>
      <w:szCs w:val="22"/>
      <w:lang w:val="ru-RU"/>
    </w:rPr>
  </w:style>
  <w:style w:type="paragraph" w:customStyle="1" w:styleId="a3">
    <w:name w:val="список нумер"/>
    <w:basedOn w:val="aff3"/>
    <w:link w:val="affff0"/>
    <w:qFormat/>
    <w:rsid w:val="0092730C"/>
    <w:pPr>
      <w:numPr>
        <w:numId w:val="10"/>
      </w:numPr>
      <w:tabs>
        <w:tab w:val="left" w:pos="992"/>
      </w:tabs>
      <w:spacing w:line="360" w:lineRule="auto"/>
      <w:contextualSpacing w:val="0"/>
      <w:jc w:val="both"/>
    </w:pPr>
    <w:rPr>
      <w:rFonts w:eastAsia="Calibri"/>
      <w:szCs w:val="28"/>
      <w:lang w:val="ru-RU" w:eastAsia="en-US"/>
    </w:rPr>
  </w:style>
  <w:style w:type="character" w:customStyle="1" w:styleId="affff0">
    <w:name w:val="список нумер Знак"/>
    <w:link w:val="a3"/>
    <w:rsid w:val="0092730C"/>
    <w:rPr>
      <w:rFonts w:eastAsia="Calibri"/>
      <w:szCs w:val="28"/>
      <w:lang w:val="ru-RU"/>
    </w:rPr>
  </w:style>
  <w:style w:type="character" w:customStyle="1" w:styleId="ab">
    <w:name w:val="Название объекта Знак"/>
    <w:aliases w:val="Н_таблица Знак,ТАБЛИЦА подпись Знак,Название таблиц Знак,Название1 Знак,## Знак,Название2 Знак,Название11 Знак,Заголовок Рисунков и Таблиц Знак,Picture Знак,Caption Char Знак,Название объекта Знак1 Char Знак,Знак Char Знак"/>
    <w:link w:val="aa"/>
    <w:uiPriority w:val="35"/>
    <w:rsid w:val="00D86E90"/>
    <w:rPr>
      <w:b/>
      <w:bCs/>
      <w:szCs w:val="20"/>
      <w:lang w:eastAsia="en-GB"/>
    </w:rPr>
  </w:style>
  <w:style w:type="paragraph" w:customStyle="1" w:styleId="a2">
    <w:name w:val="Куба_список нумерованый"/>
    <w:basedOn w:val="afffb"/>
    <w:qFormat/>
    <w:rsid w:val="00AA5F47"/>
    <w:pPr>
      <w:numPr>
        <w:numId w:val="11"/>
      </w:numPr>
    </w:pPr>
  </w:style>
  <w:style w:type="paragraph" w:customStyle="1" w:styleId="a1">
    <w:name w:val="Куба_список ненумерованый"/>
    <w:basedOn w:val="afffb"/>
    <w:qFormat/>
    <w:rsid w:val="00AA5F47"/>
    <w:pPr>
      <w:numPr>
        <w:ilvl w:val="1"/>
        <w:numId w:val="12"/>
      </w:numPr>
    </w:pPr>
  </w:style>
  <w:style w:type="paragraph" w:customStyle="1" w:styleId="17">
    <w:name w:val="Нумерованый заголовок 1"/>
    <w:basedOn w:val="1"/>
    <w:next w:val="afffb"/>
    <w:qFormat/>
    <w:rsid w:val="00582012"/>
    <w:pPr>
      <w:keepLines/>
      <w:pageBreakBefore w:val="0"/>
      <w:numPr>
        <w:numId w:val="0"/>
      </w:numPr>
      <w:tabs>
        <w:tab w:val="clear" w:pos="0"/>
        <w:tab w:val="clear" w:pos="567"/>
      </w:tabs>
      <w:spacing w:line="360" w:lineRule="auto"/>
      <w:ind w:left="360" w:hanging="360"/>
      <w:jc w:val="both"/>
    </w:pPr>
    <w:rPr>
      <w:rFonts w:eastAsiaTheme="majorEastAsia" w:cstheme="majorBidi"/>
      <w:bCs w:val="0"/>
      <w:color w:val="auto"/>
      <w:kern w:val="0"/>
      <w:sz w:val="24"/>
      <w:lang w:val="ru-RU" w:eastAsia="ru-RU"/>
    </w:rPr>
  </w:style>
  <w:style w:type="paragraph" w:customStyle="1" w:styleId="110">
    <w:name w:val="Номерованный заголовок 1.1"/>
    <w:basedOn w:val="2"/>
    <w:qFormat/>
    <w:rsid w:val="00582012"/>
    <w:pPr>
      <w:keepLines/>
      <w:tabs>
        <w:tab w:val="clear" w:pos="567"/>
      </w:tabs>
      <w:spacing w:before="240" w:line="360" w:lineRule="auto"/>
      <w:ind w:left="792" w:hanging="432"/>
    </w:pPr>
    <w:rPr>
      <w:rFonts w:eastAsiaTheme="majorEastAsia" w:cs="Times New Roman"/>
      <w:color w:val="auto"/>
      <w:sz w:val="24"/>
      <w:szCs w:val="24"/>
      <w:lang w:val="ru-RU" w:eastAsia="ru-RU"/>
    </w:rPr>
  </w:style>
  <w:style w:type="paragraph" w:customStyle="1" w:styleId="affff1">
    <w:name w:val="Куба_Название таблицы"/>
    <w:basedOn w:val="a4"/>
    <w:qFormat/>
    <w:rsid w:val="00582012"/>
    <w:pPr>
      <w:spacing w:before="240" w:line="360" w:lineRule="auto"/>
    </w:pPr>
    <w:rPr>
      <w:lang w:val="ru-RU" w:eastAsia="ru-RU"/>
    </w:rPr>
  </w:style>
  <w:style w:type="paragraph" w:customStyle="1" w:styleId="tableblock">
    <w:name w:val="tableblock"/>
    <w:basedOn w:val="a4"/>
    <w:rsid w:val="00A477A0"/>
    <w:pPr>
      <w:spacing w:before="100" w:beforeAutospacing="1" w:after="100" w:afterAutospacing="1"/>
    </w:pPr>
    <w:rPr>
      <w:lang w:val="ru-RU" w:eastAsia="ru-RU"/>
    </w:rPr>
  </w:style>
  <w:style w:type="paragraph" w:customStyle="1" w:styleId="affff2">
    <w:name w:val="Куба_абзац"/>
    <w:basedOn w:val="a4"/>
    <w:qFormat/>
    <w:rsid w:val="0008417C"/>
    <w:pPr>
      <w:spacing w:line="360" w:lineRule="auto"/>
      <w:ind w:firstLine="709"/>
      <w:jc w:val="both"/>
    </w:pPr>
    <w:rPr>
      <w:lang w:val="ru-RU" w:eastAsia="ru-RU"/>
    </w:rPr>
  </w:style>
  <w:style w:type="paragraph" w:customStyle="1" w:styleId="23">
    <w:name w:val="_Заголовок 2"/>
    <w:rsid w:val="00CB08DD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pacing w:before="160" w:after="160" w:line="360" w:lineRule="atLeast"/>
      <w:jc w:val="both"/>
      <w:outlineLvl w:val="1"/>
    </w:pPr>
    <w:rPr>
      <w:b/>
      <w:bCs/>
      <w:color w:val="000000"/>
      <w:sz w:val="32"/>
      <w:szCs w:val="32"/>
      <w:u w:color="000000"/>
      <w:bdr w:val="nil"/>
      <w:lang w:val="ru-RU" w:eastAsia="ru-RU"/>
    </w:rPr>
  </w:style>
  <w:style w:type="paragraph" w:customStyle="1" w:styleId="18">
    <w:name w:val="_Маркированный список уровня 1"/>
    <w:rsid w:val="00CB08DD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1134"/>
      </w:tabs>
      <w:spacing w:after="60" w:line="360" w:lineRule="atLeast"/>
      <w:ind w:left="2214" w:hanging="360"/>
      <w:jc w:val="both"/>
    </w:pPr>
    <w:rPr>
      <w:color w:val="000000"/>
      <w:u w:color="000000"/>
      <w:bdr w:val="nil"/>
      <w:lang w:val="ru-RU" w:eastAsia="ru-RU"/>
    </w:rPr>
  </w:style>
  <w:style w:type="paragraph" w:customStyle="1" w:styleId="19">
    <w:name w:val="_Заголовок 1"/>
    <w:rsid w:val="00992B3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before="200" w:after="200"/>
      <w:ind w:firstLine="709"/>
      <w:outlineLvl w:val="0"/>
    </w:pPr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kern w:val="32"/>
      <w:sz w:val="36"/>
      <w:szCs w:val="36"/>
      <w:u w:color="000000"/>
      <w:bdr w:val="nil"/>
      <w:lang w:val="ru-RU" w:eastAsia="ru-RU"/>
    </w:rPr>
  </w:style>
  <w:style w:type="numbering" w:customStyle="1" w:styleId="List0">
    <w:name w:val="List 0"/>
    <w:basedOn w:val="a7"/>
    <w:rsid w:val="00992B32"/>
    <w:pPr>
      <w:numPr>
        <w:numId w:val="15"/>
      </w:numPr>
    </w:pPr>
  </w:style>
  <w:style w:type="numbering" w:customStyle="1" w:styleId="List1">
    <w:name w:val="List 1"/>
    <w:basedOn w:val="a7"/>
    <w:rsid w:val="00992B32"/>
    <w:pPr>
      <w:numPr>
        <w:numId w:val="16"/>
      </w:numPr>
    </w:pPr>
  </w:style>
  <w:style w:type="table" w:styleId="43">
    <w:name w:val="Table Classic 4"/>
    <w:basedOn w:val="a6"/>
    <w:rsid w:val="00592E09"/>
    <w:rPr>
      <w:sz w:val="20"/>
      <w:szCs w:val="20"/>
      <w:lang w:val="ru-RU"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220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48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5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92544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7450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763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011169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7719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813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555920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4734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3394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20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13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99708">
                  <w:marLeft w:val="0"/>
                  <w:marRight w:val="0"/>
                  <w:marTop w:val="150"/>
                  <w:marBottom w:val="240"/>
                  <w:divBdr>
                    <w:top w:val="single" w:sz="6" w:space="8" w:color="AAB8C6"/>
                    <w:left w:val="single" w:sz="6" w:space="27" w:color="AAB8C6"/>
                    <w:bottom w:val="single" w:sz="6" w:space="8" w:color="AAB8C6"/>
                    <w:right w:val="single" w:sz="6" w:space="8" w:color="AAB8C6"/>
                  </w:divBdr>
                  <w:divsChild>
                    <w:div w:id="31372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760178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5259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738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449003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4981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256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32245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3193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79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2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27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1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56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19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8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20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89645">
                  <w:marLeft w:val="0"/>
                  <w:marRight w:val="0"/>
                  <w:marTop w:val="150"/>
                  <w:marBottom w:val="15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2363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17282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0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1902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3595762">
                  <w:marLeft w:val="0"/>
                  <w:marRight w:val="0"/>
                  <w:marTop w:val="150"/>
                  <w:marBottom w:val="15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6886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81599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1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1756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8237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7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4246">
                  <w:marLeft w:val="0"/>
                  <w:marRight w:val="0"/>
                  <w:marTop w:val="150"/>
                  <w:marBottom w:val="15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5483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20915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8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936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91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1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9439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8909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4893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492701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3710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745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213220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3428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250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76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2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782">
          <w:marLeft w:val="0"/>
          <w:marRight w:val="0"/>
          <w:marTop w:val="150"/>
          <w:marBottom w:val="240"/>
          <w:divBdr>
            <w:top w:val="single" w:sz="6" w:space="8" w:color="91C89C"/>
            <w:left w:val="single" w:sz="6" w:space="27" w:color="91C89C"/>
            <w:bottom w:val="single" w:sz="6" w:space="8" w:color="91C89C"/>
            <w:right w:val="single" w:sz="6" w:space="8" w:color="91C89C"/>
          </w:divBdr>
        </w:div>
      </w:divsChild>
    </w:div>
    <w:div w:id="1476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30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32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42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176">
          <w:marLeft w:val="0"/>
          <w:marRight w:val="0"/>
          <w:marTop w:val="150"/>
          <w:marBottom w:val="240"/>
          <w:divBdr>
            <w:top w:val="single" w:sz="6" w:space="8" w:color="91C89C"/>
            <w:left w:val="single" w:sz="6" w:space="27" w:color="91C89C"/>
            <w:bottom w:val="single" w:sz="6" w:space="8" w:color="91C89C"/>
            <w:right w:val="single" w:sz="6" w:space="8" w:color="91C89C"/>
          </w:divBdr>
          <w:divsChild>
            <w:div w:id="9840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F%D1%80%D0%B0%D0%B2%D0%B0_%D0%B4%D0%BE%D1%81%D1%82%D1%83%D0%BF%D0%B0" TargetMode="External"/><Relationship Id="rId17" Type="http://schemas.openxmlformats.org/officeDocument/2006/relationships/header" Target="header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1%83%D1%82%D0%B5%D0%BD%D1%82%D0%B8%D1%84%D0%B8%D0%BA%D0%B0%D1%86%D0%B8%D1%8F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upport@ebs.ru" TargetMode="External"/><Relationship Id="rId10" Type="http://schemas.openxmlformats.org/officeDocument/2006/relationships/hyperlink" Target="https://ru.wikipedia.org/wiki/%D0%94%D0%B0%D0%BD%D0%BD%D1%8B%D0%B5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info.gosuslugi.ru/docs/" TargetMode="External"/><Relationship Id="rId14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lkuv.gosuslugi.ru/" TargetMode="External"/><Relationship Id="rId3" Type="http://schemas.openxmlformats.org/officeDocument/2006/relationships/hyperlink" Target="https://lkuv.gosuslugi.ru/paip-portal/" TargetMode="External"/><Relationship Id="rId7" Type="http://schemas.openxmlformats.org/officeDocument/2006/relationships/hyperlink" Target="https://ebs.ru/documents" TargetMode="External"/><Relationship Id="rId2" Type="http://schemas.openxmlformats.org/officeDocument/2006/relationships/hyperlink" Target="https://lkuv.gosuslugi.ru/paip-portal/" TargetMode="External"/><Relationship Id="rId1" Type="http://schemas.openxmlformats.org/officeDocument/2006/relationships/hyperlink" Target="https://lkuv.gosuslugi.ru/paip-portal/" TargetMode="External"/><Relationship Id="rId6" Type="http://schemas.openxmlformats.org/officeDocument/2006/relationships/hyperlink" Target="https://ebs.ru/documents" TargetMode="External"/><Relationship Id="rId5" Type="http://schemas.openxmlformats.org/officeDocument/2006/relationships/hyperlink" Target="https://lkuv.gosuslugi.ru/paip-portal/" TargetMode="External"/><Relationship Id="rId4" Type="http://schemas.openxmlformats.org/officeDocument/2006/relationships/hyperlink" Target="https://digital.gov.ru/activity/czifrovaya-identifikacziya/esia" TargetMode="External"/><Relationship Id="rId9" Type="http://schemas.openxmlformats.org/officeDocument/2006/relationships/hyperlink" Target="https://ebs.ru/documents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2022-03-02T00:00:00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3AE204-D019-4F41-ADDE-77DC2287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22</Pages>
  <Words>4426</Words>
  <Characters>25231</Characters>
  <Application>Microsoft Office Word</Application>
  <DocSecurity>0</DocSecurity>
  <Lines>210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Методические рекомендации по использованию сервисов выгрузки векторов и импорту БО для КБС</vt:lpstr>
      <vt:lpstr>Протокол взаимодействия ЕБС и КБС при выгрузке векторов</vt:lpstr>
    </vt:vector>
  </TitlesOfParts>
  <Company/>
  <LinksUpToDate>false</LinksUpToDate>
  <CharactersWithSpaces>29598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использованию сервисов выгрузки векторов и импорту БО для КБС</dc:title>
  <dc:creator>Гаврилов Сергей</dc:creator>
  <cp:lastModifiedBy>Гаврилов Сергей Ромилович</cp:lastModifiedBy>
  <cp:revision>23</cp:revision>
  <cp:lastPrinted>2023-12-07T14:05:00Z</cp:lastPrinted>
  <dcterms:created xsi:type="dcterms:W3CDTF">2025-04-18T12:40:00Z</dcterms:created>
  <dcterms:modified xsi:type="dcterms:W3CDTF">2025-07-22T13:58:00Z</dcterms:modified>
</cp:coreProperties>
</file>