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Look w:val="01E0" w:firstRow="1" w:lastRow="1" w:firstColumn="1" w:lastColumn="1" w:noHBand="0" w:noVBand="0"/>
      </w:tblPr>
      <w:tblGrid>
        <w:gridCol w:w="4253"/>
        <w:gridCol w:w="763"/>
        <w:gridCol w:w="2485"/>
        <w:gridCol w:w="2422"/>
      </w:tblGrid>
      <w:tr w:rsidR="00850023" w:rsidRPr="009D5F82" w14:paraId="4D99473C" w14:textId="77777777" w:rsidTr="007C3DD9">
        <w:trPr>
          <w:trHeight w:hRule="exact" w:val="23"/>
        </w:trPr>
        <w:tc>
          <w:tcPr>
            <w:tcW w:w="9923" w:type="dxa"/>
            <w:gridSpan w:val="4"/>
            <w:shd w:val="clear" w:color="auto" w:fill="auto"/>
          </w:tcPr>
          <w:p w14:paraId="64EF5B95" w14:textId="77777777" w:rsidR="00850023" w:rsidRPr="009264F0" w:rsidRDefault="00850023" w:rsidP="007C3DD9">
            <w:pPr>
              <w:pStyle w:val="ae"/>
              <w:rPr>
                <w:sz w:val="28"/>
                <w:szCs w:val="28"/>
                <w:lang w:val="en-US"/>
              </w:rPr>
            </w:pPr>
          </w:p>
        </w:tc>
      </w:tr>
      <w:tr w:rsidR="00850023" w:rsidRPr="009D5F82" w14:paraId="090A1EB9" w14:textId="77777777" w:rsidTr="007C3DD9">
        <w:trPr>
          <w:trHeight w:val="313"/>
        </w:trPr>
        <w:tc>
          <w:tcPr>
            <w:tcW w:w="5016" w:type="dxa"/>
            <w:gridSpan w:val="2"/>
            <w:shd w:val="clear" w:color="auto" w:fill="auto"/>
          </w:tcPr>
          <w:p w14:paraId="0C4E960D" w14:textId="77777777" w:rsidR="00850023" w:rsidRPr="009264F0" w:rsidRDefault="00850023" w:rsidP="007C3DD9">
            <w:pPr>
              <w:pStyle w:val="1b"/>
              <w:rPr>
                <w:sz w:val="28"/>
                <w:szCs w:val="28"/>
              </w:rPr>
            </w:pPr>
          </w:p>
        </w:tc>
        <w:tc>
          <w:tcPr>
            <w:tcW w:w="2485" w:type="dxa"/>
            <w:shd w:val="clear" w:color="auto" w:fill="auto"/>
          </w:tcPr>
          <w:p w14:paraId="3DDF2E9D" w14:textId="77777777" w:rsidR="00850023" w:rsidRPr="009264F0" w:rsidRDefault="00850023" w:rsidP="007C3DD9">
            <w:pPr>
              <w:pStyle w:val="1b"/>
              <w:rPr>
                <w:sz w:val="28"/>
                <w:szCs w:val="28"/>
              </w:rPr>
            </w:pPr>
          </w:p>
        </w:tc>
        <w:tc>
          <w:tcPr>
            <w:tcW w:w="2422" w:type="dxa"/>
            <w:shd w:val="clear" w:color="auto" w:fill="auto"/>
          </w:tcPr>
          <w:p w14:paraId="360C1839" w14:textId="77777777" w:rsidR="00850023" w:rsidRPr="009264F0" w:rsidRDefault="00850023" w:rsidP="007C3DD9">
            <w:pPr>
              <w:pStyle w:val="1b"/>
              <w:rPr>
                <w:sz w:val="28"/>
                <w:szCs w:val="28"/>
                <w:highlight w:val="yellow"/>
              </w:rPr>
            </w:pPr>
          </w:p>
        </w:tc>
      </w:tr>
      <w:tr w:rsidR="00850023" w:rsidRPr="009D5F82" w14:paraId="60B64037" w14:textId="77777777" w:rsidTr="007C3DD9">
        <w:trPr>
          <w:trHeight w:val="313"/>
        </w:trPr>
        <w:tc>
          <w:tcPr>
            <w:tcW w:w="5016" w:type="dxa"/>
            <w:gridSpan w:val="2"/>
            <w:shd w:val="clear" w:color="auto" w:fill="auto"/>
          </w:tcPr>
          <w:p w14:paraId="644954C7" w14:textId="77777777" w:rsidR="00850023" w:rsidRPr="009264F0" w:rsidRDefault="00850023" w:rsidP="007C3DD9">
            <w:pPr>
              <w:pStyle w:val="ae"/>
              <w:rPr>
                <w:b/>
                <w:sz w:val="28"/>
                <w:szCs w:val="28"/>
              </w:rPr>
            </w:pPr>
            <w:r w:rsidRPr="009264F0">
              <w:rPr>
                <w:b/>
                <w:sz w:val="28"/>
                <w:szCs w:val="28"/>
              </w:rPr>
              <w:t>УТВЕРЖДАЮ</w:t>
            </w:r>
          </w:p>
        </w:tc>
        <w:tc>
          <w:tcPr>
            <w:tcW w:w="4907" w:type="dxa"/>
            <w:gridSpan w:val="2"/>
            <w:shd w:val="clear" w:color="auto" w:fill="auto"/>
          </w:tcPr>
          <w:p w14:paraId="6C46519F" w14:textId="77777777" w:rsidR="00850023" w:rsidRPr="009264F0" w:rsidRDefault="00850023" w:rsidP="007C3DD9">
            <w:pPr>
              <w:pStyle w:val="ae"/>
              <w:rPr>
                <w:b/>
                <w:sz w:val="28"/>
                <w:szCs w:val="28"/>
                <w:highlight w:val="yellow"/>
              </w:rPr>
            </w:pPr>
            <w:r w:rsidRPr="009264F0">
              <w:rPr>
                <w:b/>
                <w:sz w:val="28"/>
                <w:szCs w:val="28"/>
              </w:rPr>
              <w:t>УТВЕРЖДАЮ</w:t>
            </w:r>
          </w:p>
        </w:tc>
      </w:tr>
      <w:tr w:rsidR="00850023" w:rsidRPr="009D5F82" w14:paraId="095DC04B" w14:textId="77777777" w:rsidTr="007C3DD9">
        <w:trPr>
          <w:trHeight w:val="313"/>
        </w:trPr>
        <w:tc>
          <w:tcPr>
            <w:tcW w:w="5016" w:type="dxa"/>
            <w:gridSpan w:val="2"/>
            <w:shd w:val="clear" w:color="auto" w:fill="auto"/>
          </w:tcPr>
          <w:p w14:paraId="4ACA56C5" w14:textId="77777777" w:rsidR="00850023" w:rsidRPr="009264F0" w:rsidRDefault="00850023" w:rsidP="007C3DD9">
            <w:pPr>
              <w:pStyle w:val="ae"/>
              <w:rPr>
                <w:sz w:val="28"/>
                <w:szCs w:val="28"/>
              </w:rPr>
            </w:pPr>
          </w:p>
        </w:tc>
        <w:tc>
          <w:tcPr>
            <w:tcW w:w="4907" w:type="dxa"/>
            <w:gridSpan w:val="2"/>
            <w:shd w:val="clear" w:color="auto" w:fill="auto"/>
          </w:tcPr>
          <w:p w14:paraId="4F6FA6C5" w14:textId="77777777" w:rsidR="00850023" w:rsidRPr="009264F0" w:rsidRDefault="00850023" w:rsidP="007C3DD9">
            <w:pPr>
              <w:pStyle w:val="ae"/>
              <w:rPr>
                <w:sz w:val="28"/>
                <w:szCs w:val="28"/>
              </w:rPr>
            </w:pPr>
          </w:p>
        </w:tc>
      </w:tr>
      <w:tr w:rsidR="00850023" w:rsidRPr="009D5F82" w14:paraId="77D51898" w14:textId="77777777" w:rsidTr="007C3DD9">
        <w:trPr>
          <w:trHeight w:val="3129"/>
        </w:trPr>
        <w:tc>
          <w:tcPr>
            <w:tcW w:w="5016" w:type="dxa"/>
            <w:gridSpan w:val="2"/>
            <w:shd w:val="clear" w:color="auto" w:fill="auto"/>
          </w:tcPr>
          <w:p w14:paraId="6CA69FDC" w14:textId="77777777" w:rsidR="00850023" w:rsidRPr="009264F0" w:rsidRDefault="00850023" w:rsidP="007C3DD9">
            <w:pPr>
              <w:pStyle w:val="1b"/>
              <w:jc w:val="center"/>
              <w:rPr>
                <w:rFonts w:eastAsia="Calibri"/>
                <w:sz w:val="28"/>
                <w:szCs w:val="28"/>
              </w:rPr>
            </w:pPr>
            <w:r w:rsidRPr="009264F0">
              <w:rPr>
                <w:rFonts w:eastAsia="Calibri"/>
                <w:sz w:val="28"/>
                <w:szCs w:val="28"/>
              </w:rPr>
              <w:t>Должность</w:t>
            </w:r>
          </w:p>
          <w:p w14:paraId="4F4FB7FA" w14:textId="77777777" w:rsidR="00850023" w:rsidRPr="009264F0" w:rsidRDefault="00850023" w:rsidP="007C3DD9">
            <w:pPr>
              <w:pStyle w:val="1b"/>
              <w:jc w:val="center"/>
              <w:rPr>
                <w:rFonts w:eastAsia="Calibri"/>
                <w:sz w:val="28"/>
                <w:szCs w:val="28"/>
              </w:rPr>
            </w:pPr>
            <w:r w:rsidRPr="009264F0">
              <w:rPr>
                <w:rFonts w:eastAsia="Calibri"/>
                <w:sz w:val="28"/>
                <w:szCs w:val="28"/>
              </w:rPr>
              <w:t>Наимено</w:t>
            </w:r>
            <w:r>
              <w:rPr>
                <w:rFonts w:eastAsia="Calibri"/>
                <w:sz w:val="28"/>
                <w:szCs w:val="28"/>
              </w:rPr>
              <w:t xml:space="preserve">вание организации исполнителя </w:t>
            </w:r>
            <w:r>
              <w:rPr>
                <w:rFonts w:eastAsia="Calibri"/>
                <w:sz w:val="28"/>
                <w:szCs w:val="28"/>
              </w:rPr>
              <w:br/>
            </w:r>
            <w:r w:rsidRPr="009264F0">
              <w:rPr>
                <w:rFonts w:eastAsia="Calibri"/>
                <w:sz w:val="28"/>
                <w:szCs w:val="28"/>
              </w:rPr>
              <w:t>от АО «</w:t>
            </w:r>
            <w:r>
              <w:rPr>
                <w:rFonts w:eastAsia="Calibri"/>
                <w:sz w:val="28"/>
                <w:szCs w:val="28"/>
              </w:rPr>
              <w:t>ЦБТ</w:t>
            </w:r>
            <w:r w:rsidRPr="009264F0">
              <w:rPr>
                <w:rFonts w:eastAsia="Calibri"/>
                <w:sz w:val="28"/>
                <w:szCs w:val="28"/>
              </w:rPr>
              <w:t>»</w:t>
            </w:r>
          </w:p>
          <w:p w14:paraId="4051D1CE" w14:textId="77777777" w:rsidR="00850023" w:rsidRPr="009264F0" w:rsidRDefault="00850023" w:rsidP="007C3DD9">
            <w:pPr>
              <w:pStyle w:val="1b"/>
              <w:jc w:val="center"/>
              <w:rPr>
                <w:rFonts w:eastAsia="Calibri"/>
                <w:sz w:val="28"/>
                <w:szCs w:val="28"/>
              </w:rPr>
            </w:pPr>
            <w:r w:rsidRPr="009264F0">
              <w:rPr>
                <w:sz w:val="28"/>
                <w:szCs w:val="28"/>
              </w:rPr>
              <w:t>________________________</w:t>
            </w:r>
            <w:r w:rsidRPr="009264F0">
              <w:rPr>
                <w:rFonts w:eastAsia="Calibri"/>
                <w:sz w:val="28"/>
                <w:szCs w:val="28"/>
              </w:rPr>
              <w:t xml:space="preserve"> ФИО</w:t>
            </w:r>
          </w:p>
          <w:p w14:paraId="1DEA9977" w14:textId="6D8600CC" w:rsidR="00850023" w:rsidRPr="009264F0" w:rsidRDefault="00850023" w:rsidP="007C3DD9">
            <w:pPr>
              <w:pStyle w:val="1b"/>
              <w:jc w:val="center"/>
              <w:rPr>
                <w:sz w:val="28"/>
                <w:szCs w:val="28"/>
              </w:rPr>
            </w:pPr>
            <w:r w:rsidRPr="009264F0">
              <w:rPr>
                <w:sz w:val="28"/>
                <w:szCs w:val="28"/>
              </w:rPr>
              <w:t>____ ___________________20</w:t>
            </w:r>
            <w:r>
              <w:rPr>
                <w:sz w:val="28"/>
                <w:szCs w:val="28"/>
              </w:rPr>
              <w:t>2</w:t>
            </w:r>
            <w:r w:rsidR="00BC301C">
              <w:rPr>
                <w:sz w:val="28"/>
                <w:szCs w:val="28"/>
              </w:rPr>
              <w:t>5</w:t>
            </w:r>
            <w:r w:rsidRPr="009264F0">
              <w:rPr>
                <w:sz w:val="28"/>
                <w:szCs w:val="28"/>
              </w:rPr>
              <w:t xml:space="preserve"> г.</w:t>
            </w:r>
          </w:p>
          <w:p w14:paraId="4C0E2499" w14:textId="77777777" w:rsidR="00850023" w:rsidRPr="009264F0" w:rsidRDefault="00850023" w:rsidP="007C3DD9">
            <w:pPr>
              <w:pStyle w:val="af"/>
              <w:ind w:left="588"/>
              <w:rPr>
                <w:sz w:val="28"/>
                <w:szCs w:val="28"/>
              </w:rPr>
            </w:pPr>
          </w:p>
        </w:tc>
        <w:tc>
          <w:tcPr>
            <w:tcW w:w="4907" w:type="dxa"/>
            <w:gridSpan w:val="2"/>
            <w:shd w:val="clear" w:color="auto" w:fill="auto"/>
          </w:tcPr>
          <w:p w14:paraId="559EEE87" w14:textId="77777777" w:rsidR="00850023" w:rsidRPr="009264F0" w:rsidRDefault="00850023" w:rsidP="007C3DD9">
            <w:pPr>
              <w:pStyle w:val="1b"/>
              <w:jc w:val="center"/>
              <w:rPr>
                <w:rFonts w:eastAsia="Calibri"/>
                <w:sz w:val="28"/>
                <w:szCs w:val="28"/>
              </w:rPr>
            </w:pPr>
            <w:r w:rsidRPr="009264F0">
              <w:rPr>
                <w:rFonts w:eastAsia="Calibri"/>
                <w:sz w:val="28"/>
                <w:szCs w:val="28"/>
              </w:rPr>
              <w:t>Должность</w:t>
            </w:r>
          </w:p>
          <w:p w14:paraId="4D318EED" w14:textId="77777777" w:rsidR="00850023" w:rsidRPr="009264F0" w:rsidRDefault="00850023" w:rsidP="007C3DD9">
            <w:pPr>
              <w:pStyle w:val="1b"/>
              <w:jc w:val="center"/>
              <w:rPr>
                <w:rFonts w:eastAsia="Calibri"/>
                <w:sz w:val="28"/>
                <w:szCs w:val="28"/>
              </w:rPr>
            </w:pPr>
            <w:r w:rsidRPr="009264F0">
              <w:rPr>
                <w:rFonts w:eastAsia="Calibri"/>
                <w:sz w:val="28"/>
                <w:szCs w:val="28"/>
              </w:rPr>
              <w:t>Наименование организации исполнителя</w:t>
            </w:r>
            <w:r>
              <w:rPr>
                <w:rFonts w:eastAsia="Calibri"/>
                <w:sz w:val="28"/>
                <w:szCs w:val="28"/>
              </w:rPr>
              <w:br/>
            </w:r>
          </w:p>
          <w:p w14:paraId="01450ACB" w14:textId="77777777" w:rsidR="00850023" w:rsidRPr="009264F0" w:rsidRDefault="00850023" w:rsidP="007C3DD9">
            <w:pPr>
              <w:pStyle w:val="1b"/>
              <w:jc w:val="center"/>
              <w:rPr>
                <w:rFonts w:eastAsia="Calibri"/>
                <w:sz w:val="28"/>
                <w:szCs w:val="28"/>
              </w:rPr>
            </w:pPr>
            <w:r w:rsidRPr="009264F0">
              <w:rPr>
                <w:rFonts w:eastAsia="Calibri"/>
                <w:sz w:val="28"/>
                <w:szCs w:val="28"/>
              </w:rPr>
              <w:t>_______________________ ФИО</w:t>
            </w:r>
          </w:p>
          <w:p w14:paraId="50BBC86A" w14:textId="5E83F0BC" w:rsidR="00850023" w:rsidRPr="009264F0" w:rsidRDefault="00850023" w:rsidP="007C3DD9">
            <w:pPr>
              <w:pStyle w:val="1b"/>
              <w:jc w:val="center"/>
              <w:rPr>
                <w:rFonts w:eastAsia="Calibri"/>
                <w:sz w:val="28"/>
                <w:szCs w:val="28"/>
              </w:rPr>
            </w:pPr>
            <w:r w:rsidRPr="009264F0">
              <w:rPr>
                <w:rFonts w:eastAsia="Calibri"/>
                <w:sz w:val="28"/>
                <w:szCs w:val="28"/>
              </w:rPr>
              <w:t>____ __________________20</w:t>
            </w:r>
            <w:r>
              <w:rPr>
                <w:rFonts w:eastAsia="Calibri"/>
                <w:sz w:val="28"/>
                <w:szCs w:val="28"/>
              </w:rPr>
              <w:t>2</w:t>
            </w:r>
            <w:r w:rsidR="00BC301C">
              <w:rPr>
                <w:rFonts w:eastAsia="Calibri"/>
                <w:sz w:val="28"/>
                <w:szCs w:val="28"/>
              </w:rPr>
              <w:t>5</w:t>
            </w:r>
            <w:r w:rsidRPr="009264F0">
              <w:rPr>
                <w:rFonts w:eastAsia="Calibri"/>
                <w:sz w:val="28"/>
                <w:szCs w:val="28"/>
              </w:rPr>
              <w:t xml:space="preserve"> г.</w:t>
            </w:r>
          </w:p>
          <w:p w14:paraId="4F046CF7" w14:textId="77777777" w:rsidR="00850023" w:rsidRPr="009264F0" w:rsidRDefault="00850023" w:rsidP="007C3DD9">
            <w:pPr>
              <w:pStyle w:val="1b"/>
              <w:rPr>
                <w:rFonts w:eastAsia="Calibri"/>
                <w:sz w:val="28"/>
                <w:szCs w:val="28"/>
              </w:rPr>
            </w:pPr>
          </w:p>
        </w:tc>
      </w:tr>
      <w:tr w:rsidR="00850023" w:rsidRPr="009D5F82" w14:paraId="14610A02" w14:textId="77777777" w:rsidTr="007C3DD9">
        <w:trPr>
          <w:trHeight w:val="1243"/>
        </w:trPr>
        <w:tc>
          <w:tcPr>
            <w:tcW w:w="9923" w:type="dxa"/>
            <w:gridSpan w:val="4"/>
            <w:shd w:val="clear" w:color="auto" w:fill="auto"/>
          </w:tcPr>
          <w:p w14:paraId="451D6964" w14:textId="77777777" w:rsidR="00850023" w:rsidRPr="009D5F82" w:rsidRDefault="00850023" w:rsidP="007C3DD9">
            <w:pPr>
              <w:pStyle w:val="140"/>
              <w:rPr>
                <w:rFonts w:ascii="Times New Roman" w:hAnsi="Times New Roman"/>
              </w:rPr>
            </w:pPr>
          </w:p>
        </w:tc>
      </w:tr>
      <w:tr w:rsidR="00850023" w:rsidRPr="009D5F82" w14:paraId="6BD63D03" w14:textId="77777777" w:rsidTr="007C3DD9">
        <w:trPr>
          <w:trHeight w:val="1847"/>
        </w:trPr>
        <w:tc>
          <w:tcPr>
            <w:tcW w:w="9923" w:type="dxa"/>
            <w:gridSpan w:val="4"/>
            <w:shd w:val="clear" w:color="auto" w:fill="auto"/>
          </w:tcPr>
          <w:p w14:paraId="75F366FC" w14:textId="77777777" w:rsidR="00850023" w:rsidRPr="003E674E" w:rsidRDefault="00850023" w:rsidP="007C3DD9">
            <w:pPr>
              <w:pStyle w:val="afff"/>
              <w:rPr>
                <w:rFonts w:ascii="Times New Roman Полужирный" w:hAnsi="Times New Roman Полужирный"/>
                <w:caps/>
              </w:rPr>
            </w:pPr>
            <w:r w:rsidRPr="00562110">
              <w:rPr>
                <w:rFonts w:ascii="Times New Roman Полужирный" w:hAnsi="Times New Roman Полужирный"/>
                <w:caps/>
              </w:rPr>
              <w:t>ПРОГРАММНО-АППАРАТНЫЙ КОМПЛЕКС ЭЛЕКТРОННОЙ ПОДПИСИ БИОМЕТРИЧЕСКИХ ДАННЫХ ПРИ ПОДКЛЮЧЕНИИ К ЕДИНОЙ СИСТЕМЕ ИДЕНТИФИКАЦИИ И АУТЕНТИФИКАЦИИ ФИЗИЧЕСКИХ ЛИЦ С ИСПОЛЬЗОВАНИЕМ БИОМЕТРИЧЕСКИХ ПЕРСОНАЛЬНЫХ ДАННЫХ</w:t>
            </w:r>
          </w:p>
          <w:p w14:paraId="15C2C397" w14:textId="77777777" w:rsidR="00850023" w:rsidRPr="009D5F82" w:rsidRDefault="00850023" w:rsidP="007C3DD9">
            <w:pPr>
              <w:pStyle w:val="afff"/>
            </w:pPr>
          </w:p>
        </w:tc>
      </w:tr>
      <w:tr w:rsidR="00850023" w:rsidRPr="009D5F82" w14:paraId="4818CD06" w14:textId="77777777" w:rsidTr="007C3DD9">
        <w:trPr>
          <w:trHeight w:val="1544"/>
        </w:trPr>
        <w:tc>
          <w:tcPr>
            <w:tcW w:w="9923" w:type="dxa"/>
            <w:gridSpan w:val="4"/>
            <w:shd w:val="clear" w:color="auto" w:fill="auto"/>
          </w:tcPr>
          <w:p w14:paraId="14EF8F08" w14:textId="77777777" w:rsidR="00850023" w:rsidRPr="00F87F25" w:rsidRDefault="00850023" w:rsidP="007C3DD9">
            <w:pPr>
              <w:pStyle w:val="TitlePages"/>
              <w:spacing w:before="120" w:line="384" w:lineRule="auto"/>
              <w:ind w:left="567" w:right="333" w:firstLine="0"/>
              <w:rPr>
                <w:b/>
                <w:caps/>
                <w:sz w:val="28"/>
                <w:szCs w:val="28"/>
              </w:rPr>
            </w:pPr>
            <w:r w:rsidRPr="00562110">
              <w:rPr>
                <w:b/>
                <w:caps/>
                <w:sz w:val="28"/>
                <w:szCs w:val="28"/>
              </w:rPr>
              <w:t>РУКОВОДСТВО ПРОГРАММИСТА</w:t>
            </w:r>
          </w:p>
          <w:p w14:paraId="454EF1F5" w14:textId="5D2165B2" w:rsidR="00850023" w:rsidRPr="00303B3D" w:rsidRDefault="00850023" w:rsidP="007C3DD9">
            <w:pPr>
              <w:pStyle w:val="TitlePages"/>
              <w:spacing w:before="120" w:line="384" w:lineRule="auto"/>
              <w:ind w:left="567" w:right="333" w:firstLine="0"/>
              <w:rPr>
                <w:b/>
                <w:caps/>
                <w:sz w:val="28"/>
                <w:szCs w:val="28"/>
              </w:rPr>
            </w:pPr>
            <w:r w:rsidRPr="00562110">
              <w:rPr>
                <w:b/>
                <w:caps/>
                <w:sz w:val="28"/>
                <w:szCs w:val="28"/>
              </w:rPr>
              <w:t>1.0</w:t>
            </w:r>
            <w:r w:rsidR="002A4F64">
              <w:rPr>
                <w:b/>
                <w:caps/>
                <w:sz w:val="28"/>
                <w:szCs w:val="28"/>
              </w:rPr>
              <w:t>3</w:t>
            </w:r>
            <w:r w:rsidRPr="00562110">
              <w:rPr>
                <w:b/>
                <w:caps/>
                <w:sz w:val="28"/>
                <w:szCs w:val="28"/>
              </w:rPr>
              <w:t>.</w:t>
            </w:r>
            <w:r w:rsidR="00BC301C">
              <w:rPr>
                <w:b/>
                <w:caps/>
                <w:sz w:val="28"/>
                <w:szCs w:val="28"/>
              </w:rPr>
              <w:t>1</w:t>
            </w:r>
            <w:r w:rsidR="00DC542F">
              <w:rPr>
                <w:b/>
                <w:caps/>
                <w:sz w:val="28"/>
                <w:szCs w:val="28"/>
              </w:rPr>
              <w:t>3</w:t>
            </w:r>
          </w:p>
          <w:p w14:paraId="00A52BDC" w14:textId="77777777" w:rsidR="00850023" w:rsidRPr="009264F0" w:rsidRDefault="00850023" w:rsidP="007C3DD9">
            <w:pPr>
              <w:pStyle w:val="ac"/>
              <w:ind w:left="0" w:firstLine="0"/>
              <w:rPr>
                <w:b/>
                <w:bCs/>
                <w:sz w:val="28"/>
                <w:szCs w:val="28"/>
              </w:rPr>
            </w:pPr>
          </w:p>
          <w:p w14:paraId="5B9040F5" w14:textId="0B344953" w:rsidR="00850023" w:rsidRPr="009264F0" w:rsidRDefault="00850023" w:rsidP="007C3DD9">
            <w:pPr>
              <w:pStyle w:val="ac"/>
              <w:ind w:left="0" w:firstLine="0"/>
              <w:rPr>
                <w:sz w:val="28"/>
                <w:szCs w:val="28"/>
              </w:rPr>
            </w:pPr>
            <w:r w:rsidRPr="009264F0">
              <w:rPr>
                <w:b/>
                <w:bCs/>
                <w:sz w:val="28"/>
                <w:szCs w:val="28"/>
              </w:rPr>
              <w:t xml:space="preserve">на </w:t>
            </w:r>
            <w:r w:rsidR="00862D01">
              <w:rPr>
                <w:b/>
                <w:bCs/>
                <w:sz w:val="28"/>
                <w:szCs w:val="28"/>
              </w:rPr>
              <w:fldChar w:fldCharType="begin"/>
            </w:r>
            <w:r w:rsidR="00862D01">
              <w:rPr>
                <w:b/>
                <w:bCs/>
                <w:sz w:val="28"/>
                <w:szCs w:val="28"/>
              </w:rPr>
              <w:instrText xml:space="preserve"> NUMPAGES   \* MERGEFORMAT </w:instrText>
            </w:r>
            <w:r w:rsidR="00862D01">
              <w:rPr>
                <w:b/>
                <w:bCs/>
                <w:sz w:val="28"/>
                <w:szCs w:val="28"/>
              </w:rPr>
              <w:fldChar w:fldCharType="separate"/>
            </w:r>
            <w:r w:rsidR="00BE5AC2">
              <w:rPr>
                <w:b/>
                <w:bCs/>
                <w:noProof/>
                <w:sz w:val="28"/>
                <w:szCs w:val="28"/>
              </w:rPr>
              <w:t>250</w:t>
            </w:r>
            <w:r w:rsidR="00862D01">
              <w:rPr>
                <w:b/>
                <w:bCs/>
                <w:sz w:val="28"/>
                <w:szCs w:val="28"/>
              </w:rPr>
              <w:fldChar w:fldCharType="end"/>
            </w:r>
            <w:r w:rsidRPr="009264F0">
              <w:rPr>
                <w:b/>
                <w:bCs/>
                <w:sz w:val="28"/>
                <w:szCs w:val="28"/>
              </w:rPr>
              <w:t xml:space="preserve"> листах</w:t>
            </w:r>
          </w:p>
        </w:tc>
      </w:tr>
      <w:tr w:rsidR="00850023" w:rsidRPr="009D5F82" w14:paraId="5658B242" w14:textId="77777777" w:rsidTr="007C3DD9">
        <w:trPr>
          <w:gridAfter w:val="3"/>
          <w:wAfter w:w="5670" w:type="dxa"/>
          <w:trHeight w:val="470"/>
        </w:trPr>
        <w:tc>
          <w:tcPr>
            <w:tcW w:w="4253" w:type="dxa"/>
            <w:shd w:val="clear" w:color="auto" w:fill="auto"/>
          </w:tcPr>
          <w:p w14:paraId="7A7E3232" w14:textId="77777777" w:rsidR="00850023" w:rsidRPr="009264F0" w:rsidRDefault="00850023" w:rsidP="007C3DD9">
            <w:pPr>
              <w:pStyle w:val="ae"/>
              <w:rPr>
                <w:sz w:val="28"/>
                <w:szCs w:val="28"/>
              </w:rPr>
            </w:pPr>
          </w:p>
        </w:tc>
      </w:tr>
      <w:tr w:rsidR="00850023" w:rsidRPr="009D5F82" w14:paraId="66319E1D" w14:textId="77777777" w:rsidTr="007C3DD9">
        <w:trPr>
          <w:gridAfter w:val="3"/>
          <w:wAfter w:w="5670" w:type="dxa"/>
          <w:trHeight w:val="203"/>
        </w:trPr>
        <w:tc>
          <w:tcPr>
            <w:tcW w:w="4253" w:type="dxa"/>
            <w:shd w:val="clear" w:color="auto" w:fill="auto"/>
          </w:tcPr>
          <w:p w14:paraId="23BB5ED4" w14:textId="77777777" w:rsidR="00850023" w:rsidRPr="009264F0" w:rsidRDefault="00850023" w:rsidP="007C3DD9">
            <w:pPr>
              <w:pStyle w:val="120"/>
              <w:rPr>
                <w:sz w:val="28"/>
                <w:szCs w:val="28"/>
              </w:rPr>
            </w:pPr>
            <w:r w:rsidRPr="009264F0">
              <w:rPr>
                <w:sz w:val="28"/>
                <w:szCs w:val="28"/>
              </w:rPr>
              <w:t>СОГЛАСОВАНО</w:t>
            </w:r>
          </w:p>
        </w:tc>
      </w:tr>
      <w:tr w:rsidR="00850023" w:rsidRPr="00F27097" w14:paraId="3754E91F" w14:textId="77777777" w:rsidTr="007C3DD9">
        <w:trPr>
          <w:gridAfter w:val="3"/>
          <w:wAfter w:w="5670" w:type="dxa"/>
          <w:trHeight w:val="203"/>
        </w:trPr>
        <w:tc>
          <w:tcPr>
            <w:tcW w:w="4253" w:type="dxa"/>
            <w:shd w:val="clear" w:color="auto" w:fill="auto"/>
          </w:tcPr>
          <w:p w14:paraId="188BBA18" w14:textId="77777777" w:rsidR="00850023" w:rsidRPr="009264F0" w:rsidRDefault="00850023" w:rsidP="007C3DD9">
            <w:pPr>
              <w:pStyle w:val="1b"/>
              <w:jc w:val="center"/>
              <w:rPr>
                <w:rFonts w:eastAsia="Calibri"/>
                <w:sz w:val="28"/>
                <w:szCs w:val="28"/>
              </w:rPr>
            </w:pPr>
            <w:r w:rsidRPr="009264F0">
              <w:rPr>
                <w:rFonts w:eastAsia="Calibri"/>
                <w:sz w:val="28"/>
                <w:szCs w:val="28"/>
              </w:rPr>
              <w:t>От ФСБ России</w:t>
            </w:r>
          </w:p>
          <w:p w14:paraId="436EF25A" w14:textId="77777777" w:rsidR="00850023" w:rsidRPr="009264F0" w:rsidRDefault="00850023" w:rsidP="007C3DD9">
            <w:pPr>
              <w:pStyle w:val="1b"/>
              <w:jc w:val="center"/>
              <w:rPr>
                <w:rFonts w:eastAsia="Calibri"/>
                <w:sz w:val="28"/>
                <w:szCs w:val="28"/>
              </w:rPr>
            </w:pPr>
            <w:r w:rsidRPr="009264F0">
              <w:rPr>
                <w:rFonts w:eastAsia="Calibri"/>
                <w:sz w:val="28"/>
                <w:szCs w:val="28"/>
              </w:rPr>
              <w:t>_______________________ ФИО</w:t>
            </w:r>
          </w:p>
          <w:p w14:paraId="1254330D" w14:textId="66B365F0" w:rsidR="00850023" w:rsidRPr="009264F0" w:rsidRDefault="00850023" w:rsidP="007C3DD9">
            <w:pPr>
              <w:pStyle w:val="1b"/>
              <w:jc w:val="center"/>
              <w:rPr>
                <w:rFonts w:eastAsia="Calibri"/>
                <w:sz w:val="28"/>
                <w:szCs w:val="28"/>
              </w:rPr>
            </w:pPr>
            <w:r w:rsidRPr="009264F0">
              <w:rPr>
                <w:rFonts w:eastAsia="Calibri"/>
                <w:sz w:val="28"/>
                <w:szCs w:val="28"/>
              </w:rPr>
              <w:t>____ __________________20</w:t>
            </w:r>
            <w:r>
              <w:rPr>
                <w:rFonts w:eastAsia="Calibri"/>
                <w:sz w:val="28"/>
                <w:szCs w:val="28"/>
              </w:rPr>
              <w:t>2</w:t>
            </w:r>
            <w:r w:rsidR="00493ED4">
              <w:rPr>
                <w:rFonts w:eastAsia="Calibri"/>
                <w:sz w:val="28"/>
                <w:szCs w:val="28"/>
              </w:rPr>
              <w:t>5</w:t>
            </w:r>
            <w:r w:rsidRPr="009264F0">
              <w:rPr>
                <w:rFonts w:eastAsia="Calibri"/>
                <w:sz w:val="28"/>
                <w:szCs w:val="28"/>
              </w:rPr>
              <w:t xml:space="preserve"> г.</w:t>
            </w:r>
          </w:p>
          <w:p w14:paraId="433730B8" w14:textId="77777777" w:rsidR="00850023" w:rsidRPr="009264F0" w:rsidDel="007C4C43" w:rsidRDefault="00850023" w:rsidP="007C3DD9">
            <w:pPr>
              <w:pStyle w:val="120"/>
              <w:rPr>
                <w:sz w:val="28"/>
                <w:szCs w:val="28"/>
              </w:rPr>
            </w:pPr>
          </w:p>
        </w:tc>
      </w:tr>
    </w:tbl>
    <w:p w14:paraId="1F29B2FC" w14:textId="77777777" w:rsidR="00D256FA" w:rsidRPr="00D256FA" w:rsidRDefault="00E722A7" w:rsidP="00D256FA">
      <w:pPr>
        <w:pStyle w:val="aff1"/>
      </w:pPr>
      <w:r w:rsidRPr="00D256FA">
        <w:br w:type="page"/>
      </w:r>
      <w:r w:rsidR="00D256FA" w:rsidRPr="00D256FA">
        <w:lastRenderedPageBreak/>
        <w:t>История документа</w:t>
      </w:r>
    </w:p>
    <w:tbl>
      <w:tblPr>
        <w:tblW w:w="96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42"/>
        <w:gridCol w:w="1560"/>
        <w:gridCol w:w="1729"/>
        <w:gridCol w:w="5075"/>
      </w:tblGrid>
      <w:tr w:rsidR="00D256FA" w:rsidRPr="00A61AAA" w14:paraId="684E0195" w14:textId="77777777" w:rsidTr="00C63D74">
        <w:tc>
          <w:tcPr>
            <w:tcW w:w="1242" w:type="dxa"/>
            <w:shd w:val="clear" w:color="auto" w:fill="D9D9D9"/>
          </w:tcPr>
          <w:p w14:paraId="1DC441EB" w14:textId="77777777" w:rsidR="00D256FA" w:rsidRPr="004B42D6" w:rsidRDefault="00D256FA" w:rsidP="00D256FA">
            <w:pPr>
              <w:rPr>
                <w:sz w:val="20"/>
                <w:szCs w:val="20"/>
              </w:rPr>
            </w:pPr>
            <w:bookmarkStart w:id="0" w:name="_Toc280117449"/>
            <w:bookmarkStart w:id="1" w:name="_Toc280117510"/>
            <w:bookmarkStart w:id="2" w:name="_Toc280166925"/>
            <w:bookmarkStart w:id="3" w:name="_Toc280167727"/>
            <w:bookmarkStart w:id="4" w:name="_Toc280167811"/>
            <w:bookmarkStart w:id="5" w:name="_Toc280167845"/>
            <w:bookmarkStart w:id="6" w:name="_Toc280168160"/>
            <w:bookmarkStart w:id="7" w:name="_Toc280168335"/>
            <w:bookmarkStart w:id="8" w:name="_Toc280168375"/>
            <w:bookmarkStart w:id="9" w:name="_Toc280168422"/>
            <w:bookmarkStart w:id="10" w:name="_Toc280168462"/>
            <w:bookmarkStart w:id="11" w:name="_Toc280168502"/>
            <w:bookmarkStart w:id="12" w:name="_Toc280168536"/>
            <w:bookmarkEnd w:id="0"/>
            <w:bookmarkEnd w:id="1"/>
            <w:bookmarkEnd w:id="2"/>
            <w:bookmarkEnd w:id="3"/>
            <w:bookmarkEnd w:id="4"/>
            <w:bookmarkEnd w:id="5"/>
            <w:bookmarkEnd w:id="6"/>
            <w:bookmarkEnd w:id="7"/>
            <w:bookmarkEnd w:id="8"/>
            <w:bookmarkEnd w:id="9"/>
            <w:bookmarkEnd w:id="10"/>
            <w:bookmarkEnd w:id="11"/>
            <w:bookmarkEnd w:id="12"/>
            <w:r w:rsidRPr="004B42D6">
              <w:rPr>
                <w:sz w:val="20"/>
                <w:szCs w:val="20"/>
              </w:rPr>
              <w:t>Версия</w:t>
            </w:r>
          </w:p>
        </w:tc>
        <w:tc>
          <w:tcPr>
            <w:tcW w:w="1560" w:type="dxa"/>
            <w:shd w:val="clear" w:color="auto" w:fill="D9D9D9"/>
          </w:tcPr>
          <w:p w14:paraId="0D219C15" w14:textId="77777777" w:rsidR="00D256FA" w:rsidRPr="004B42D6" w:rsidRDefault="00D256FA" w:rsidP="00D256FA">
            <w:pPr>
              <w:rPr>
                <w:sz w:val="20"/>
                <w:szCs w:val="20"/>
              </w:rPr>
            </w:pPr>
            <w:r w:rsidRPr="004B42D6">
              <w:rPr>
                <w:sz w:val="20"/>
                <w:szCs w:val="20"/>
              </w:rPr>
              <w:t>Дата</w:t>
            </w:r>
          </w:p>
        </w:tc>
        <w:tc>
          <w:tcPr>
            <w:tcW w:w="1729" w:type="dxa"/>
            <w:shd w:val="clear" w:color="auto" w:fill="D9D9D9"/>
          </w:tcPr>
          <w:p w14:paraId="5D6D7E96" w14:textId="77777777" w:rsidR="00D256FA" w:rsidRPr="004B42D6" w:rsidRDefault="00D256FA" w:rsidP="00D256FA">
            <w:pPr>
              <w:rPr>
                <w:sz w:val="20"/>
                <w:szCs w:val="20"/>
              </w:rPr>
            </w:pPr>
            <w:r w:rsidRPr="004B42D6">
              <w:rPr>
                <w:sz w:val="20"/>
                <w:szCs w:val="20"/>
              </w:rPr>
              <w:t>Автор</w:t>
            </w:r>
          </w:p>
        </w:tc>
        <w:tc>
          <w:tcPr>
            <w:tcW w:w="5075" w:type="dxa"/>
            <w:shd w:val="clear" w:color="auto" w:fill="D9D9D9"/>
          </w:tcPr>
          <w:p w14:paraId="4C9E19BB" w14:textId="77777777" w:rsidR="00D256FA" w:rsidRPr="004B42D6" w:rsidRDefault="00D256FA" w:rsidP="00D256FA">
            <w:pPr>
              <w:rPr>
                <w:sz w:val="20"/>
                <w:szCs w:val="20"/>
              </w:rPr>
            </w:pPr>
            <w:r w:rsidRPr="004B42D6">
              <w:rPr>
                <w:sz w:val="20"/>
                <w:szCs w:val="20"/>
              </w:rPr>
              <w:t>Комментарии</w:t>
            </w:r>
          </w:p>
        </w:tc>
      </w:tr>
      <w:tr w:rsidR="00D256FA" w:rsidRPr="001B029B" w14:paraId="2E2E892F" w14:textId="77777777" w:rsidTr="00C63D74">
        <w:tc>
          <w:tcPr>
            <w:tcW w:w="1242" w:type="dxa"/>
            <w:shd w:val="clear" w:color="auto" w:fill="auto"/>
            <w:tcMar>
              <w:top w:w="108" w:type="dxa"/>
            </w:tcMar>
          </w:tcPr>
          <w:p w14:paraId="139FAB7D" w14:textId="71CA3820" w:rsidR="00D256FA" w:rsidRPr="004B42D6" w:rsidRDefault="00D256FA" w:rsidP="00D256FA">
            <w:pPr>
              <w:pStyle w:val="af3"/>
              <w:rPr>
                <w:sz w:val="20"/>
              </w:rPr>
            </w:pPr>
            <w:r w:rsidRPr="004B42D6">
              <w:rPr>
                <w:sz w:val="20"/>
              </w:rPr>
              <w:t>1.0</w:t>
            </w:r>
            <w:r w:rsidR="00C53FD1" w:rsidRPr="004B42D6">
              <w:rPr>
                <w:sz w:val="20"/>
              </w:rPr>
              <w:t>0.09</w:t>
            </w:r>
          </w:p>
        </w:tc>
        <w:tc>
          <w:tcPr>
            <w:tcW w:w="1560" w:type="dxa"/>
            <w:shd w:val="clear" w:color="auto" w:fill="auto"/>
            <w:tcMar>
              <w:top w:w="108" w:type="dxa"/>
            </w:tcMar>
          </w:tcPr>
          <w:p w14:paraId="6F82A5A3" w14:textId="6FD137E1" w:rsidR="00D256FA" w:rsidRPr="004B42D6" w:rsidRDefault="00D256FA" w:rsidP="00C53FD1">
            <w:pPr>
              <w:pStyle w:val="af3"/>
              <w:rPr>
                <w:sz w:val="20"/>
              </w:rPr>
            </w:pPr>
            <w:r w:rsidRPr="004B42D6">
              <w:rPr>
                <w:sz w:val="20"/>
              </w:rPr>
              <w:t>0</w:t>
            </w:r>
            <w:r w:rsidR="00C53FD1" w:rsidRPr="004B42D6">
              <w:rPr>
                <w:sz w:val="20"/>
              </w:rPr>
              <w:t>2</w:t>
            </w:r>
            <w:r w:rsidRPr="004B42D6">
              <w:rPr>
                <w:sz w:val="20"/>
              </w:rPr>
              <w:t>.1</w:t>
            </w:r>
            <w:r w:rsidR="00C53FD1" w:rsidRPr="004B42D6">
              <w:rPr>
                <w:sz w:val="20"/>
              </w:rPr>
              <w:t>1.2022</w:t>
            </w:r>
          </w:p>
        </w:tc>
        <w:tc>
          <w:tcPr>
            <w:tcW w:w="1729" w:type="dxa"/>
            <w:shd w:val="clear" w:color="auto" w:fill="auto"/>
            <w:tcMar>
              <w:top w:w="108" w:type="dxa"/>
            </w:tcMar>
          </w:tcPr>
          <w:p w14:paraId="02194625" w14:textId="52456B3A" w:rsidR="00D256FA" w:rsidRPr="004B42D6" w:rsidRDefault="00C53FD1" w:rsidP="00D256FA">
            <w:pPr>
              <w:pStyle w:val="af3"/>
              <w:rPr>
                <w:sz w:val="20"/>
              </w:rPr>
            </w:pPr>
            <w:r w:rsidRPr="004B42D6">
              <w:rPr>
                <w:sz w:val="20"/>
              </w:rPr>
              <w:t>Копейкин С.Н</w:t>
            </w:r>
            <w:r w:rsidR="00D256FA" w:rsidRPr="004B42D6">
              <w:rPr>
                <w:sz w:val="20"/>
              </w:rPr>
              <w:t>.</w:t>
            </w:r>
          </w:p>
        </w:tc>
        <w:tc>
          <w:tcPr>
            <w:tcW w:w="5075" w:type="dxa"/>
            <w:shd w:val="clear" w:color="auto" w:fill="auto"/>
            <w:tcMar>
              <w:top w:w="108" w:type="dxa"/>
            </w:tcMar>
          </w:tcPr>
          <w:p w14:paraId="55AE8334" w14:textId="4061EFAC" w:rsidR="00D256FA" w:rsidRPr="004B42D6" w:rsidRDefault="00C53FD1" w:rsidP="00DF0AD2">
            <w:pPr>
              <w:pStyle w:val="af3"/>
              <w:numPr>
                <w:ilvl w:val="0"/>
                <w:numId w:val="18"/>
              </w:numPr>
              <w:rPr>
                <w:sz w:val="20"/>
              </w:rPr>
            </w:pPr>
            <w:r w:rsidRPr="004B42D6">
              <w:rPr>
                <w:sz w:val="20"/>
              </w:rPr>
              <w:t>Добавлен раздел История документа.</w:t>
            </w:r>
          </w:p>
          <w:p w14:paraId="02FCB432" w14:textId="75FA6EAE" w:rsidR="00C53FD1" w:rsidRPr="004B42D6" w:rsidRDefault="00C53FD1" w:rsidP="00DF0AD2">
            <w:pPr>
              <w:pStyle w:val="af3"/>
              <w:numPr>
                <w:ilvl w:val="0"/>
                <w:numId w:val="18"/>
              </w:numPr>
              <w:rPr>
                <w:sz w:val="20"/>
              </w:rPr>
            </w:pPr>
            <w:r w:rsidRPr="004B42D6">
              <w:rPr>
                <w:sz w:val="20"/>
              </w:rPr>
              <w:t>Актуализирован раздел 4.6.1</w:t>
            </w:r>
          </w:p>
          <w:p w14:paraId="1EA4AA86" w14:textId="2BCD6DDE" w:rsidR="008A1A23" w:rsidRPr="004B42D6" w:rsidRDefault="008A1A23" w:rsidP="008A1A23">
            <w:pPr>
              <w:pStyle w:val="af3"/>
              <w:ind w:left="720"/>
              <w:rPr>
                <w:sz w:val="20"/>
              </w:rPr>
            </w:pPr>
          </w:p>
        </w:tc>
      </w:tr>
      <w:tr w:rsidR="008A1A23" w:rsidRPr="001B029B" w14:paraId="641B5C90" w14:textId="77777777" w:rsidTr="00C63D74">
        <w:tc>
          <w:tcPr>
            <w:tcW w:w="1242" w:type="dxa"/>
            <w:shd w:val="clear" w:color="auto" w:fill="auto"/>
            <w:tcMar>
              <w:top w:w="108" w:type="dxa"/>
            </w:tcMar>
          </w:tcPr>
          <w:p w14:paraId="306BFC22" w14:textId="71BC19DC" w:rsidR="008A1A23" w:rsidRPr="004B42D6" w:rsidRDefault="008A1A23" w:rsidP="008A1A23">
            <w:pPr>
              <w:pStyle w:val="af3"/>
              <w:rPr>
                <w:sz w:val="20"/>
              </w:rPr>
            </w:pPr>
            <w:r w:rsidRPr="004B42D6">
              <w:rPr>
                <w:sz w:val="20"/>
              </w:rPr>
              <w:t>1.00.10</w:t>
            </w:r>
          </w:p>
        </w:tc>
        <w:tc>
          <w:tcPr>
            <w:tcW w:w="1560" w:type="dxa"/>
            <w:shd w:val="clear" w:color="auto" w:fill="auto"/>
            <w:tcMar>
              <w:top w:w="108" w:type="dxa"/>
            </w:tcMar>
          </w:tcPr>
          <w:p w14:paraId="39B47905" w14:textId="0280E1B2" w:rsidR="008A1A23" w:rsidRPr="004B42D6" w:rsidRDefault="008A1A23" w:rsidP="008A1A23">
            <w:pPr>
              <w:pStyle w:val="af3"/>
              <w:rPr>
                <w:sz w:val="20"/>
              </w:rPr>
            </w:pPr>
            <w:r w:rsidRPr="004B42D6">
              <w:rPr>
                <w:sz w:val="20"/>
              </w:rPr>
              <w:t>03.11.2022</w:t>
            </w:r>
          </w:p>
        </w:tc>
        <w:tc>
          <w:tcPr>
            <w:tcW w:w="1729" w:type="dxa"/>
            <w:shd w:val="clear" w:color="auto" w:fill="auto"/>
            <w:tcMar>
              <w:top w:w="108" w:type="dxa"/>
            </w:tcMar>
          </w:tcPr>
          <w:p w14:paraId="5B939865" w14:textId="22CFF0E3" w:rsidR="008A1A23" w:rsidRPr="004B42D6" w:rsidRDefault="008A1A23" w:rsidP="008A1A23">
            <w:pPr>
              <w:pStyle w:val="af3"/>
              <w:rPr>
                <w:sz w:val="20"/>
              </w:rPr>
            </w:pPr>
            <w:r w:rsidRPr="004B42D6">
              <w:rPr>
                <w:sz w:val="20"/>
              </w:rPr>
              <w:t>Копейкин С.Н.</w:t>
            </w:r>
          </w:p>
        </w:tc>
        <w:tc>
          <w:tcPr>
            <w:tcW w:w="5075" w:type="dxa"/>
            <w:shd w:val="clear" w:color="auto" w:fill="auto"/>
            <w:tcMar>
              <w:top w:w="108" w:type="dxa"/>
            </w:tcMar>
          </w:tcPr>
          <w:p w14:paraId="50D34291" w14:textId="0A90E184" w:rsidR="008A1A23" w:rsidRPr="004B42D6" w:rsidRDefault="008A1A23" w:rsidP="00DF0AD2">
            <w:pPr>
              <w:pStyle w:val="af3"/>
              <w:numPr>
                <w:ilvl w:val="0"/>
                <w:numId w:val="19"/>
              </w:numPr>
              <w:rPr>
                <w:sz w:val="20"/>
              </w:rPr>
            </w:pPr>
            <w:r w:rsidRPr="004B42D6">
              <w:rPr>
                <w:sz w:val="20"/>
              </w:rPr>
              <w:t xml:space="preserve">Уточнены параметры </w:t>
            </w:r>
            <w:r w:rsidR="000E4E4F" w:rsidRPr="004B42D6">
              <w:rPr>
                <w:sz w:val="20"/>
              </w:rPr>
              <w:t xml:space="preserve">базового </w:t>
            </w:r>
            <w:r w:rsidR="000E4E4F" w:rsidRPr="004B42D6">
              <w:rPr>
                <w:sz w:val="20"/>
                <w:lang w:val="en-US"/>
              </w:rPr>
              <w:t>URL</w:t>
            </w:r>
            <w:r w:rsidRPr="004B42D6">
              <w:rPr>
                <w:sz w:val="20"/>
              </w:rPr>
              <w:t xml:space="preserve"> в разделе 4.8</w:t>
            </w:r>
          </w:p>
          <w:p w14:paraId="484A43E4" w14:textId="21B3FC04" w:rsidR="008A1A23" w:rsidRPr="008260AC" w:rsidRDefault="008A1A23" w:rsidP="008260AC">
            <w:pPr>
              <w:pStyle w:val="af3"/>
              <w:numPr>
                <w:ilvl w:val="0"/>
                <w:numId w:val="19"/>
              </w:numPr>
              <w:rPr>
                <w:sz w:val="20"/>
              </w:rPr>
            </w:pPr>
            <w:r w:rsidRPr="004B42D6">
              <w:rPr>
                <w:sz w:val="20"/>
              </w:rPr>
              <w:t xml:space="preserve">Уточнены параметры </w:t>
            </w:r>
            <w:r w:rsidR="000E4E4F" w:rsidRPr="004B42D6">
              <w:rPr>
                <w:sz w:val="20"/>
              </w:rPr>
              <w:t xml:space="preserve">базового </w:t>
            </w:r>
            <w:r w:rsidR="000E4E4F" w:rsidRPr="004B42D6">
              <w:rPr>
                <w:sz w:val="20"/>
                <w:lang w:val="en-US"/>
              </w:rPr>
              <w:t>URL</w:t>
            </w:r>
            <w:r w:rsidR="000E4E4F" w:rsidRPr="004B42D6">
              <w:rPr>
                <w:sz w:val="20"/>
              </w:rPr>
              <w:t xml:space="preserve"> </w:t>
            </w:r>
            <w:r w:rsidRPr="004B42D6">
              <w:rPr>
                <w:sz w:val="20"/>
              </w:rPr>
              <w:t>в разделе 4.9</w:t>
            </w:r>
          </w:p>
        </w:tc>
      </w:tr>
      <w:tr w:rsidR="00EF448C" w:rsidRPr="001B029B" w14:paraId="319571A6" w14:textId="77777777" w:rsidTr="00C63D74">
        <w:tc>
          <w:tcPr>
            <w:tcW w:w="1242" w:type="dxa"/>
            <w:shd w:val="clear" w:color="auto" w:fill="auto"/>
            <w:tcMar>
              <w:top w:w="108" w:type="dxa"/>
            </w:tcMar>
          </w:tcPr>
          <w:p w14:paraId="72546F05" w14:textId="0CA75CB8" w:rsidR="00EF448C" w:rsidRPr="004B42D6" w:rsidRDefault="00EF448C" w:rsidP="008A1A23">
            <w:pPr>
              <w:pStyle w:val="af3"/>
              <w:rPr>
                <w:sz w:val="20"/>
              </w:rPr>
            </w:pPr>
            <w:r w:rsidRPr="004B42D6">
              <w:rPr>
                <w:sz w:val="20"/>
              </w:rPr>
              <w:t>1.02.01</w:t>
            </w:r>
          </w:p>
        </w:tc>
        <w:tc>
          <w:tcPr>
            <w:tcW w:w="1560" w:type="dxa"/>
            <w:shd w:val="clear" w:color="auto" w:fill="auto"/>
            <w:tcMar>
              <w:top w:w="108" w:type="dxa"/>
            </w:tcMar>
          </w:tcPr>
          <w:p w14:paraId="2C3406CF" w14:textId="753525A7" w:rsidR="00EF448C" w:rsidRPr="004B42D6" w:rsidRDefault="000B0E0A" w:rsidP="008A1A23">
            <w:pPr>
              <w:pStyle w:val="af3"/>
              <w:rPr>
                <w:sz w:val="20"/>
              </w:rPr>
            </w:pPr>
            <w:r w:rsidRPr="004B42D6">
              <w:rPr>
                <w:sz w:val="20"/>
              </w:rPr>
              <w:t>22</w:t>
            </w:r>
            <w:r w:rsidR="00EF448C" w:rsidRPr="004B42D6">
              <w:rPr>
                <w:sz w:val="20"/>
              </w:rPr>
              <w:t>.02.2023</w:t>
            </w:r>
          </w:p>
        </w:tc>
        <w:tc>
          <w:tcPr>
            <w:tcW w:w="1729" w:type="dxa"/>
            <w:shd w:val="clear" w:color="auto" w:fill="auto"/>
            <w:tcMar>
              <w:top w:w="108" w:type="dxa"/>
            </w:tcMar>
          </w:tcPr>
          <w:p w14:paraId="62F5ED91" w14:textId="08E7F422" w:rsidR="00EF448C" w:rsidRPr="004B42D6" w:rsidRDefault="00EF448C" w:rsidP="008A1A23">
            <w:pPr>
              <w:pStyle w:val="af3"/>
              <w:rPr>
                <w:sz w:val="20"/>
              </w:rPr>
            </w:pPr>
            <w:r w:rsidRPr="004B42D6">
              <w:rPr>
                <w:sz w:val="20"/>
              </w:rPr>
              <w:t>Гаврилов С.Р.</w:t>
            </w:r>
          </w:p>
        </w:tc>
        <w:tc>
          <w:tcPr>
            <w:tcW w:w="5075" w:type="dxa"/>
            <w:shd w:val="clear" w:color="auto" w:fill="auto"/>
            <w:tcMar>
              <w:top w:w="108" w:type="dxa"/>
            </w:tcMar>
          </w:tcPr>
          <w:p w14:paraId="1F9A2627" w14:textId="77777777" w:rsidR="00370A26" w:rsidRPr="004B42D6" w:rsidRDefault="00370A26" w:rsidP="00DF0AD2">
            <w:pPr>
              <w:pStyle w:val="af3"/>
              <w:numPr>
                <w:ilvl w:val="0"/>
                <w:numId w:val="57"/>
              </w:numPr>
              <w:rPr>
                <w:sz w:val="20"/>
              </w:rPr>
            </w:pPr>
            <w:r w:rsidRPr="004B42D6">
              <w:rPr>
                <w:sz w:val="20"/>
              </w:rPr>
              <w:t>Актуализирован список сокращений.</w:t>
            </w:r>
          </w:p>
          <w:p w14:paraId="77B6707E" w14:textId="77777777" w:rsidR="00370A26" w:rsidRPr="004B42D6" w:rsidRDefault="00370A26" w:rsidP="00DF0AD2">
            <w:pPr>
              <w:pStyle w:val="af3"/>
              <w:numPr>
                <w:ilvl w:val="0"/>
                <w:numId w:val="57"/>
              </w:numPr>
              <w:rPr>
                <w:sz w:val="20"/>
              </w:rPr>
            </w:pPr>
            <w:r w:rsidRPr="004B42D6">
              <w:rPr>
                <w:sz w:val="20"/>
              </w:rPr>
              <w:t>Дополнен п. 1 (цели, группы функций, обновлен Рисунок 1)</w:t>
            </w:r>
          </w:p>
          <w:p w14:paraId="2D06992C" w14:textId="77777777" w:rsidR="00370A26" w:rsidRPr="004B42D6" w:rsidRDefault="00370A26" w:rsidP="00DF0AD2">
            <w:pPr>
              <w:pStyle w:val="af3"/>
              <w:numPr>
                <w:ilvl w:val="0"/>
                <w:numId w:val="57"/>
              </w:numPr>
              <w:rPr>
                <w:sz w:val="20"/>
              </w:rPr>
            </w:pPr>
            <w:r w:rsidRPr="004B42D6">
              <w:rPr>
                <w:sz w:val="20"/>
              </w:rPr>
              <w:t>Актуализирован п. 2, п. 3.1 (в т.ч. рисунки)</w:t>
            </w:r>
          </w:p>
          <w:p w14:paraId="712EE926" w14:textId="1FBCEB61" w:rsidR="00370A26" w:rsidRPr="004B42D6" w:rsidRDefault="00370A26" w:rsidP="00DF0AD2">
            <w:pPr>
              <w:pStyle w:val="af3"/>
              <w:numPr>
                <w:ilvl w:val="0"/>
                <w:numId w:val="57"/>
              </w:numPr>
              <w:rPr>
                <w:sz w:val="20"/>
              </w:rPr>
            </w:pPr>
            <w:r w:rsidRPr="004B42D6">
              <w:rPr>
                <w:sz w:val="20"/>
              </w:rPr>
              <w:t>Добавлены пп. 3.2, 3.3, 3.4, 3.5, 3.6, 3.7, 3.8.</w:t>
            </w:r>
          </w:p>
          <w:p w14:paraId="2FB3518A" w14:textId="77777777" w:rsidR="00370A26" w:rsidRPr="004B42D6" w:rsidRDefault="00370A26" w:rsidP="00DF0AD2">
            <w:pPr>
              <w:pStyle w:val="af3"/>
              <w:numPr>
                <w:ilvl w:val="0"/>
                <w:numId w:val="57"/>
              </w:numPr>
              <w:rPr>
                <w:sz w:val="20"/>
              </w:rPr>
            </w:pPr>
            <w:r w:rsidRPr="004B42D6">
              <w:rPr>
                <w:sz w:val="20"/>
              </w:rPr>
              <w:t>Дополнен п. 4</w:t>
            </w:r>
          </w:p>
          <w:p w14:paraId="5711C74E" w14:textId="77777777" w:rsidR="00EF448C" w:rsidRPr="004B42D6" w:rsidRDefault="00370A26" w:rsidP="00DF0AD2">
            <w:pPr>
              <w:pStyle w:val="af3"/>
              <w:numPr>
                <w:ilvl w:val="0"/>
                <w:numId w:val="57"/>
              </w:numPr>
              <w:rPr>
                <w:sz w:val="20"/>
              </w:rPr>
            </w:pPr>
            <w:r w:rsidRPr="004B42D6">
              <w:rPr>
                <w:sz w:val="20"/>
              </w:rPr>
              <w:t>Добавлены пп. 4.10 – 4.22</w:t>
            </w:r>
          </w:p>
          <w:p w14:paraId="0FA7C0A0" w14:textId="107C9992" w:rsidR="002D61BF" w:rsidRPr="004B42D6" w:rsidRDefault="002D61BF" w:rsidP="00DF0AD2">
            <w:pPr>
              <w:pStyle w:val="af3"/>
              <w:numPr>
                <w:ilvl w:val="0"/>
                <w:numId w:val="57"/>
              </w:numPr>
              <w:rPr>
                <w:sz w:val="20"/>
              </w:rPr>
            </w:pPr>
            <w:r w:rsidRPr="004B42D6">
              <w:rPr>
                <w:sz w:val="20"/>
              </w:rPr>
              <w:t>Актуализировано Приложение А</w:t>
            </w:r>
          </w:p>
        </w:tc>
      </w:tr>
      <w:tr w:rsidR="008D7C72" w:rsidRPr="001B029B" w14:paraId="6DEE0B58" w14:textId="77777777" w:rsidTr="00C63D74">
        <w:tc>
          <w:tcPr>
            <w:tcW w:w="1242" w:type="dxa"/>
            <w:shd w:val="clear" w:color="auto" w:fill="auto"/>
            <w:tcMar>
              <w:top w:w="108" w:type="dxa"/>
            </w:tcMar>
          </w:tcPr>
          <w:p w14:paraId="175F8436" w14:textId="365234C7" w:rsidR="008D7C72" w:rsidRPr="004B42D6" w:rsidRDefault="008D7C72" w:rsidP="008A1A23">
            <w:pPr>
              <w:pStyle w:val="af3"/>
              <w:rPr>
                <w:sz w:val="20"/>
                <w:lang w:val="en-US"/>
              </w:rPr>
            </w:pPr>
            <w:r w:rsidRPr="004B42D6">
              <w:rPr>
                <w:sz w:val="20"/>
                <w:lang w:val="en-US"/>
              </w:rPr>
              <w:t>1.02.02</w:t>
            </w:r>
          </w:p>
        </w:tc>
        <w:tc>
          <w:tcPr>
            <w:tcW w:w="1560" w:type="dxa"/>
            <w:shd w:val="clear" w:color="auto" w:fill="auto"/>
            <w:tcMar>
              <w:top w:w="108" w:type="dxa"/>
            </w:tcMar>
          </w:tcPr>
          <w:p w14:paraId="465FC696" w14:textId="33FDCFEA" w:rsidR="008D7C72" w:rsidRPr="004B42D6" w:rsidRDefault="005B2252" w:rsidP="008A1A23">
            <w:pPr>
              <w:pStyle w:val="af3"/>
              <w:rPr>
                <w:sz w:val="20"/>
                <w:lang w:val="en-US"/>
              </w:rPr>
            </w:pPr>
            <w:r w:rsidRPr="004B42D6">
              <w:rPr>
                <w:sz w:val="20"/>
              </w:rPr>
              <w:t>11</w:t>
            </w:r>
            <w:r w:rsidR="008D7C72" w:rsidRPr="004B42D6">
              <w:rPr>
                <w:sz w:val="20"/>
                <w:lang w:val="en-US"/>
              </w:rPr>
              <w:t>.0</w:t>
            </w:r>
            <w:r w:rsidRPr="004B42D6">
              <w:rPr>
                <w:sz w:val="20"/>
              </w:rPr>
              <w:t>5</w:t>
            </w:r>
            <w:r w:rsidR="008D7C72" w:rsidRPr="004B42D6">
              <w:rPr>
                <w:sz w:val="20"/>
                <w:lang w:val="en-US"/>
              </w:rPr>
              <w:t>.2023</w:t>
            </w:r>
          </w:p>
        </w:tc>
        <w:tc>
          <w:tcPr>
            <w:tcW w:w="1729" w:type="dxa"/>
            <w:shd w:val="clear" w:color="auto" w:fill="auto"/>
            <w:tcMar>
              <w:top w:w="108" w:type="dxa"/>
            </w:tcMar>
          </w:tcPr>
          <w:p w14:paraId="63524075" w14:textId="099FAE7E" w:rsidR="008D7C72" w:rsidRPr="004B42D6" w:rsidRDefault="008D7C72" w:rsidP="008D7C72">
            <w:pPr>
              <w:pStyle w:val="af3"/>
              <w:rPr>
                <w:sz w:val="20"/>
              </w:rPr>
            </w:pPr>
            <w:r w:rsidRPr="004B42D6">
              <w:rPr>
                <w:sz w:val="20"/>
              </w:rPr>
              <w:t>Гаврилов С.Р.</w:t>
            </w:r>
          </w:p>
        </w:tc>
        <w:tc>
          <w:tcPr>
            <w:tcW w:w="5075" w:type="dxa"/>
            <w:shd w:val="clear" w:color="auto" w:fill="auto"/>
            <w:tcMar>
              <w:top w:w="108" w:type="dxa"/>
            </w:tcMar>
          </w:tcPr>
          <w:p w14:paraId="3D44B36E" w14:textId="77777777" w:rsidR="008D7C72" w:rsidRPr="004B42D6" w:rsidRDefault="008D7C72" w:rsidP="00DF0AD2">
            <w:pPr>
              <w:pStyle w:val="af3"/>
              <w:numPr>
                <w:ilvl w:val="0"/>
                <w:numId w:val="58"/>
              </w:numPr>
              <w:rPr>
                <w:sz w:val="20"/>
              </w:rPr>
            </w:pPr>
            <w:r w:rsidRPr="004B42D6">
              <w:rPr>
                <w:sz w:val="20"/>
              </w:rPr>
              <w:t>Добавлены эндпойнты к методам</w:t>
            </w:r>
          </w:p>
          <w:p w14:paraId="440D7AE5" w14:textId="77777777" w:rsidR="008D7C72" w:rsidRPr="004B42D6" w:rsidRDefault="008D7C72" w:rsidP="00DF0AD2">
            <w:pPr>
              <w:pStyle w:val="af3"/>
              <w:numPr>
                <w:ilvl w:val="0"/>
                <w:numId w:val="58"/>
              </w:numPr>
              <w:rPr>
                <w:sz w:val="20"/>
              </w:rPr>
            </w:pPr>
            <w:r w:rsidRPr="004B42D6">
              <w:rPr>
                <w:sz w:val="20"/>
              </w:rPr>
              <w:t>Добавлены примеры запросов и ответов</w:t>
            </w:r>
          </w:p>
          <w:p w14:paraId="657FABC8" w14:textId="072AD3C3" w:rsidR="005E7F45" w:rsidRPr="004B42D6" w:rsidRDefault="005E7F45" w:rsidP="00DF0AD2">
            <w:pPr>
              <w:pStyle w:val="af3"/>
              <w:numPr>
                <w:ilvl w:val="0"/>
                <w:numId w:val="58"/>
              </w:numPr>
              <w:rPr>
                <w:sz w:val="20"/>
              </w:rPr>
            </w:pPr>
            <w:r w:rsidRPr="004B42D6">
              <w:rPr>
                <w:sz w:val="20"/>
              </w:rPr>
              <w:t xml:space="preserve">Добавлены </w:t>
            </w:r>
            <w:r w:rsidR="0068174B" w:rsidRPr="004B42D6">
              <w:rPr>
                <w:sz w:val="20"/>
              </w:rPr>
              <w:t xml:space="preserve">расширенные </w:t>
            </w:r>
            <w:r w:rsidRPr="004B42D6">
              <w:rPr>
                <w:sz w:val="20"/>
              </w:rPr>
              <w:t>коды ошибок</w:t>
            </w:r>
          </w:p>
        </w:tc>
      </w:tr>
      <w:tr w:rsidR="00F67E75" w:rsidRPr="001B029B" w14:paraId="221D86C6" w14:textId="77777777" w:rsidTr="00C63D74">
        <w:tc>
          <w:tcPr>
            <w:tcW w:w="1242" w:type="dxa"/>
            <w:shd w:val="clear" w:color="auto" w:fill="auto"/>
            <w:tcMar>
              <w:top w:w="108" w:type="dxa"/>
            </w:tcMar>
          </w:tcPr>
          <w:p w14:paraId="433D17E9" w14:textId="02C8A361" w:rsidR="00F67E75" w:rsidRPr="004B42D6" w:rsidRDefault="00F67E75" w:rsidP="008A1A23">
            <w:pPr>
              <w:pStyle w:val="af3"/>
              <w:rPr>
                <w:sz w:val="20"/>
              </w:rPr>
            </w:pPr>
            <w:r w:rsidRPr="004B42D6">
              <w:rPr>
                <w:sz w:val="20"/>
              </w:rPr>
              <w:t>1.03.01</w:t>
            </w:r>
          </w:p>
        </w:tc>
        <w:tc>
          <w:tcPr>
            <w:tcW w:w="1560" w:type="dxa"/>
            <w:shd w:val="clear" w:color="auto" w:fill="auto"/>
            <w:tcMar>
              <w:top w:w="108" w:type="dxa"/>
            </w:tcMar>
          </w:tcPr>
          <w:p w14:paraId="19CB18BE" w14:textId="5E24EA02" w:rsidR="00F67E75" w:rsidRPr="004B42D6" w:rsidRDefault="00300575" w:rsidP="008A1A23">
            <w:pPr>
              <w:pStyle w:val="af3"/>
              <w:rPr>
                <w:sz w:val="20"/>
              </w:rPr>
            </w:pPr>
            <w:r w:rsidRPr="004B42D6">
              <w:rPr>
                <w:sz w:val="20"/>
              </w:rPr>
              <w:t>1</w:t>
            </w:r>
            <w:r w:rsidR="002B154F" w:rsidRPr="004B42D6">
              <w:rPr>
                <w:sz w:val="20"/>
              </w:rPr>
              <w:t>8</w:t>
            </w:r>
            <w:r w:rsidR="00F67E75" w:rsidRPr="004B42D6">
              <w:rPr>
                <w:sz w:val="20"/>
              </w:rPr>
              <w:t>.</w:t>
            </w:r>
            <w:r w:rsidRPr="004B42D6">
              <w:rPr>
                <w:sz w:val="20"/>
              </w:rPr>
              <w:t>10</w:t>
            </w:r>
            <w:r w:rsidR="00F67E75" w:rsidRPr="004B42D6">
              <w:rPr>
                <w:sz w:val="20"/>
              </w:rPr>
              <w:t>.2023</w:t>
            </w:r>
          </w:p>
        </w:tc>
        <w:tc>
          <w:tcPr>
            <w:tcW w:w="1729" w:type="dxa"/>
            <w:shd w:val="clear" w:color="auto" w:fill="auto"/>
            <w:tcMar>
              <w:top w:w="108" w:type="dxa"/>
            </w:tcMar>
          </w:tcPr>
          <w:p w14:paraId="1F80F55C" w14:textId="2CE699F1" w:rsidR="00F67E75" w:rsidRPr="004B42D6" w:rsidRDefault="00F67E75" w:rsidP="008D7C72">
            <w:pPr>
              <w:pStyle w:val="af3"/>
              <w:rPr>
                <w:sz w:val="20"/>
              </w:rPr>
            </w:pPr>
            <w:r w:rsidRPr="004B42D6">
              <w:rPr>
                <w:sz w:val="20"/>
              </w:rPr>
              <w:t>Гаврилов С.Р.</w:t>
            </w:r>
          </w:p>
        </w:tc>
        <w:tc>
          <w:tcPr>
            <w:tcW w:w="5075" w:type="dxa"/>
            <w:shd w:val="clear" w:color="auto" w:fill="auto"/>
            <w:tcMar>
              <w:top w:w="108" w:type="dxa"/>
            </w:tcMar>
          </w:tcPr>
          <w:p w14:paraId="4B8BF7E6" w14:textId="77777777" w:rsidR="008C7847" w:rsidRPr="004B42D6" w:rsidRDefault="008C7847" w:rsidP="00DF0AD2">
            <w:pPr>
              <w:pStyle w:val="af3"/>
              <w:numPr>
                <w:ilvl w:val="0"/>
                <w:numId w:val="78"/>
              </w:numPr>
              <w:rPr>
                <w:sz w:val="20"/>
              </w:rPr>
            </w:pPr>
            <w:r w:rsidRPr="004B42D6">
              <w:rPr>
                <w:sz w:val="20"/>
              </w:rPr>
              <w:t>Откорректированы и дополнены раздел 2 (программные средства), п. 4.10.2, 4.12.1,4.13.1, 4.14.1, 4.14.2.</w:t>
            </w:r>
          </w:p>
          <w:p w14:paraId="021065C2" w14:textId="244B145A" w:rsidR="00F67E75" w:rsidRPr="004B42D6" w:rsidRDefault="008C7847" w:rsidP="00DF0AD2">
            <w:pPr>
              <w:pStyle w:val="af3"/>
              <w:numPr>
                <w:ilvl w:val="0"/>
                <w:numId w:val="78"/>
              </w:numPr>
              <w:rPr>
                <w:sz w:val="20"/>
              </w:rPr>
            </w:pPr>
            <w:r w:rsidRPr="004B42D6">
              <w:rPr>
                <w:sz w:val="20"/>
              </w:rPr>
              <w:t>Добавлены п. 3.9 (процесс биометрической идентификации, рисунок),п. 4.10.3 (result_uri),</w:t>
            </w:r>
            <w:r w:rsidR="002D5686" w:rsidRPr="004B42D6">
              <w:rPr>
                <w:sz w:val="20"/>
              </w:rPr>
              <w:t xml:space="preserve"> в п. 4.17 версии выгрузки </w:t>
            </w:r>
            <w:r w:rsidR="002D5686" w:rsidRPr="004B42D6">
              <w:rPr>
                <w:sz w:val="20"/>
                <w:lang w:val="en-US"/>
              </w:rPr>
              <w:t>v</w:t>
            </w:r>
            <w:r w:rsidR="002D5686" w:rsidRPr="004B42D6">
              <w:rPr>
                <w:sz w:val="20"/>
              </w:rPr>
              <w:t xml:space="preserve">2 и </w:t>
            </w:r>
            <w:r w:rsidR="002D5686" w:rsidRPr="004B42D6">
              <w:rPr>
                <w:sz w:val="20"/>
                <w:lang w:val="en-US"/>
              </w:rPr>
              <w:t>v</w:t>
            </w:r>
            <w:r w:rsidR="002D5686" w:rsidRPr="004B42D6">
              <w:rPr>
                <w:sz w:val="20"/>
              </w:rPr>
              <w:t>3 выделены в отдельные подпункты,</w:t>
            </w:r>
            <w:r w:rsidRPr="004B42D6">
              <w:rPr>
                <w:sz w:val="20"/>
              </w:rPr>
              <w:t xml:space="preserve"> п. 4.23 (внутреннее API биометрической идентификации), 4.24 (внешнее API биометрической идентификации), Приложение Б (meta), Приложение В (metrics)</w:t>
            </w:r>
            <w:r w:rsidR="00300575" w:rsidRPr="004B42D6">
              <w:rPr>
                <w:sz w:val="20"/>
              </w:rPr>
              <w:t>, Приложения Г-Е</w:t>
            </w:r>
          </w:p>
          <w:p w14:paraId="31519713" w14:textId="340B848F" w:rsidR="00300575" w:rsidRPr="004B42D6" w:rsidRDefault="00300575" w:rsidP="00DF0AD2">
            <w:pPr>
              <w:pStyle w:val="af3"/>
              <w:numPr>
                <w:ilvl w:val="0"/>
                <w:numId w:val="78"/>
              </w:numPr>
              <w:rPr>
                <w:sz w:val="20"/>
              </w:rPr>
            </w:pPr>
            <w:r w:rsidRPr="004B42D6">
              <w:rPr>
                <w:sz w:val="20"/>
              </w:rPr>
              <w:t>Исправлены ошибки, улучшены схемы</w:t>
            </w:r>
          </w:p>
        </w:tc>
      </w:tr>
      <w:tr w:rsidR="00C14343" w:rsidRPr="001B029B" w14:paraId="7A4A1131" w14:textId="77777777" w:rsidTr="00C63D74">
        <w:tc>
          <w:tcPr>
            <w:tcW w:w="1242" w:type="dxa"/>
            <w:shd w:val="clear" w:color="auto" w:fill="auto"/>
            <w:tcMar>
              <w:top w:w="108" w:type="dxa"/>
            </w:tcMar>
          </w:tcPr>
          <w:p w14:paraId="2F635261" w14:textId="78193CBE" w:rsidR="00C14343" w:rsidRPr="004B42D6" w:rsidRDefault="00C14343" w:rsidP="008A1A23">
            <w:pPr>
              <w:pStyle w:val="af3"/>
              <w:rPr>
                <w:sz w:val="20"/>
              </w:rPr>
            </w:pPr>
            <w:r w:rsidRPr="004B42D6">
              <w:rPr>
                <w:sz w:val="20"/>
              </w:rPr>
              <w:t>1.03.</w:t>
            </w:r>
            <w:r w:rsidR="00607ACF" w:rsidRPr="004B42D6">
              <w:rPr>
                <w:sz w:val="20"/>
              </w:rPr>
              <w:t>0</w:t>
            </w:r>
            <w:r w:rsidRPr="004B42D6">
              <w:rPr>
                <w:sz w:val="20"/>
              </w:rPr>
              <w:t>2</w:t>
            </w:r>
          </w:p>
        </w:tc>
        <w:tc>
          <w:tcPr>
            <w:tcW w:w="1560" w:type="dxa"/>
            <w:shd w:val="clear" w:color="auto" w:fill="auto"/>
            <w:tcMar>
              <w:top w:w="108" w:type="dxa"/>
            </w:tcMar>
          </w:tcPr>
          <w:p w14:paraId="105C1CE5" w14:textId="681B18BF" w:rsidR="00C14343" w:rsidRPr="004B42D6" w:rsidRDefault="00C14343" w:rsidP="008A1A23">
            <w:pPr>
              <w:pStyle w:val="af3"/>
              <w:rPr>
                <w:sz w:val="20"/>
              </w:rPr>
            </w:pPr>
            <w:r w:rsidRPr="004B42D6">
              <w:rPr>
                <w:sz w:val="20"/>
              </w:rPr>
              <w:t>16.11.2023</w:t>
            </w:r>
          </w:p>
        </w:tc>
        <w:tc>
          <w:tcPr>
            <w:tcW w:w="1729" w:type="dxa"/>
            <w:shd w:val="clear" w:color="auto" w:fill="auto"/>
            <w:tcMar>
              <w:top w:w="108" w:type="dxa"/>
            </w:tcMar>
          </w:tcPr>
          <w:p w14:paraId="38CD45DF" w14:textId="769AF513" w:rsidR="00C14343" w:rsidRPr="004B42D6" w:rsidRDefault="00C14343" w:rsidP="008D7C72">
            <w:pPr>
              <w:pStyle w:val="af3"/>
              <w:rPr>
                <w:sz w:val="20"/>
              </w:rPr>
            </w:pPr>
            <w:r w:rsidRPr="004B42D6">
              <w:rPr>
                <w:sz w:val="20"/>
              </w:rPr>
              <w:t>Гаврилов С.Р.</w:t>
            </w:r>
          </w:p>
        </w:tc>
        <w:tc>
          <w:tcPr>
            <w:tcW w:w="5075" w:type="dxa"/>
            <w:shd w:val="clear" w:color="auto" w:fill="auto"/>
            <w:tcMar>
              <w:top w:w="108" w:type="dxa"/>
            </w:tcMar>
          </w:tcPr>
          <w:p w14:paraId="35FE5D32" w14:textId="24EB3B0D" w:rsidR="00C14343" w:rsidRPr="004B42D6" w:rsidRDefault="00C14343" w:rsidP="00DF0AD2">
            <w:pPr>
              <w:pStyle w:val="af3"/>
              <w:numPr>
                <w:ilvl w:val="0"/>
                <w:numId w:val="87"/>
              </w:numPr>
              <w:rPr>
                <w:sz w:val="20"/>
              </w:rPr>
            </w:pPr>
            <w:r w:rsidRPr="004B42D6">
              <w:rPr>
                <w:sz w:val="20"/>
              </w:rPr>
              <w:t xml:space="preserve">Изменена обязательность блока </w:t>
            </w:r>
            <w:r w:rsidRPr="004B42D6">
              <w:rPr>
                <w:sz w:val="20"/>
                <w:lang w:val="en-US"/>
              </w:rPr>
              <w:t>Matching</w:t>
            </w:r>
            <w:r w:rsidRPr="004B42D6">
              <w:rPr>
                <w:sz w:val="20"/>
              </w:rPr>
              <w:t xml:space="preserve"> в п. 4.12.1 и 4.13.2 и скорректировано описание</w:t>
            </w:r>
          </w:p>
        </w:tc>
      </w:tr>
      <w:tr w:rsidR="008B6E8B" w:rsidRPr="001B029B" w14:paraId="561E5CD6" w14:textId="77777777" w:rsidTr="00C63D74">
        <w:tc>
          <w:tcPr>
            <w:tcW w:w="1242" w:type="dxa"/>
            <w:shd w:val="clear" w:color="auto" w:fill="auto"/>
            <w:tcMar>
              <w:top w:w="108" w:type="dxa"/>
            </w:tcMar>
          </w:tcPr>
          <w:p w14:paraId="6DE52BC9" w14:textId="7B3C3F14" w:rsidR="008B6E8B" w:rsidRPr="004B42D6" w:rsidRDefault="008B6E8B" w:rsidP="008A1A23">
            <w:pPr>
              <w:pStyle w:val="af3"/>
              <w:rPr>
                <w:sz w:val="20"/>
              </w:rPr>
            </w:pPr>
            <w:r w:rsidRPr="004B42D6">
              <w:rPr>
                <w:sz w:val="20"/>
              </w:rPr>
              <w:t>1.03.</w:t>
            </w:r>
            <w:r w:rsidR="00607ACF" w:rsidRPr="004B42D6">
              <w:rPr>
                <w:sz w:val="20"/>
              </w:rPr>
              <w:t>0</w:t>
            </w:r>
            <w:r w:rsidRPr="004B42D6">
              <w:rPr>
                <w:sz w:val="20"/>
              </w:rPr>
              <w:t>3</w:t>
            </w:r>
          </w:p>
        </w:tc>
        <w:tc>
          <w:tcPr>
            <w:tcW w:w="1560" w:type="dxa"/>
            <w:shd w:val="clear" w:color="auto" w:fill="auto"/>
            <w:tcMar>
              <w:top w:w="108" w:type="dxa"/>
            </w:tcMar>
          </w:tcPr>
          <w:p w14:paraId="0BCDAD37" w14:textId="4B6F7081" w:rsidR="008B6E8B" w:rsidRPr="004B42D6" w:rsidRDefault="008B6E8B" w:rsidP="008A1A23">
            <w:pPr>
              <w:pStyle w:val="af3"/>
              <w:rPr>
                <w:sz w:val="20"/>
              </w:rPr>
            </w:pPr>
            <w:r w:rsidRPr="004B42D6">
              <w:rPr>
                <w:sz w:val="20"/>
              </w:rPr>
              <w:t>05.12.2023</w:t>
            </w:r>
          </w:p>
        </w:tc>
        <w:tc>
          <w:tcPr>
            <w:tcW w:w="1729" w:type="dxa"/>
            <w:shd w:val="clear" w:color="auto" w:fill="auto"/>
            <w:tcMar>
              <w:top w:w="108" w:type="dxa"/>
            </w:tcMar>
          </w:tcPr>
          <w:p w14:paraId="6C7ADFBC" w14:textId="440D47AB" w:rsidR="008B6E8B" w:rsidRPr="004B42D6" w:rsidRDefault="00465964" w:rsidP="008D7C72">
            <w:pPr>
              <w:pStyle w:val="af3"/>
              <w:rPr>
                <w:sz w:val="20"/>
              </w:rPr>
            </w:pPr>
            <w:r w:rsidRPr="004B42D6">
              <w:rPr>
                <w:sz w:val="20"/>
              </w:rPr>
              <w:t>Гаврилов С.Р.</w:t>
            </w:r>
          </w:p>
        </w:tc>
        <w:tc>
          <w:tcPr>
            <w:tcW w:w="5075" w:type="dxa"/>
            <w:shd w:val="clear" w:color="auto" w:fill="auto"/>
            <w:tcMar>
              <w:top w:w="108" w:type="dxa"/>
            </w:tcMar>
          </w:tcPr>
          <w:p w14:paraId="40E61773" w14:textId="004FB9E6" w:rsidR="008B6E8B" w:rsidRPr="004B42D6" w:rsidRDefault="00465964" w:rsidP="00DF0AD2">
            <w:pPr>
              <w:pStyle w:val="af3"/>
              <w:numPr>
                <w:ilvl w:val="0"/>
                <w:numId w:val="88"/>
              </w:numPr>
              <w:rPr>
                <w:sz w:val="20"/>
              </w:rPr>
            </w:pPr>
            <w:r w:rsidRPr="004B42D6">
              <w:rPr>
                <w:sz w:val="20"/>
              </w:rPr>
              <w:t>Откорректированы тестовые запросы</w:t>
            </w:r>
          </w:p>
        </w:tc>
      </w:tr>
      <w:tr w:rsidR="00607ACF" w:rsidRPr="001B029B" w14:paraId="3669F4A7" w14:textId="77777777" w:rsidTr="00C63D74">
        <w:tc>
          <w:tcPr>
            <w:tcW w:w="1242" w:type="dxa"/>
            <w:shd w:val="clear" w:color="auto" w:fill="auto"/>
            <w:tcMar>
              <w:top w:w="108" w:type="dxa"/>
            </w:tcMar>
          </w:tcPr>
          <w:p w14:paraId="37F26497" w14:textId="4DBFCDDA" w:rsidR="00607ACF" w:rsidRPr="004B42D6" w:rsidRDefault="00607ACF" w:rsidP="008A1A23">
            <w:pPr>
              <w:pStyle w:val="af3"/>
              <w:rPr>
                <w:sz w:val="20"/>
              </w:rPr>
            </w:pPr>
            <w:r w:rsidRPr="004B42D6">
              <w:rPr>
                <w:sz w:val="20"/>
              </w:rPr>
              <w:t>1.03.04</w:t>
            </w:r>
          </w:p>
        </w:tc>
        <w:tc>
          <w:tcPr>
            <w:tcW w:w="1560" w:type="dxa"/>
            <w:shd w:val="clear" w:color="auto" w:fill="auto"/>
            <w:tcMar>
              <w:top w:w="108" w:type="dxa"/>
            </w:tcMar>
          </w:tcPr>
          <w:p w14:paraId="6909C8A0" w14:textId="5249060D" w:rsidR="00607ACF" w:rsidRPr="004B42D6" w:rsidRDefault="00607ACF" w:rsidP="008A1A23">
            <w:pPr>
              <w:pStyle w:val="af3"/>
              <w:rPr>
                <w:sz w:val="20"/>
              </w:rPr>
            </w:pPr>
            <w:r w:rsidRPr="004B42D6">
              <w:rPr>
                <w:sz w:val="20"/>
              </w:rPr>
              <w:t>29.03.2024</w:t>
            </w:r>
          </w:p>
        </w:tc>
        <w:tc>
          <w:tcPr>
            <w:tcW w:w="1729" w:type="dxa"/>
            <w:shd w:val="clear" w:color="auto" w:fill="auto"/>
            <w:tcMar>
              <w:top w:w="108" w:type="dxa"/>
            </w:tcMar>
          </w:tcPr>
          <w:p w14:paraId="37627ED0" w14:textId="4725AD5F" w:rsidR="00607ACF" w:rsidRPr="004B42D6" w:rsidRDefault="00607ACF" w:rsidP="008D7C72">
            <w:pPr>
              <w:pStyle w:val="af3"/>
              <w:rPr>
                <w:sz w:val="20"/>
              </w:rPr>
            </w:pPr>
            <w:r w:rsidRPr="004B42D6">
              <w:rPr>
                <w:sz w:val="20"/>
              </w:rPr>
              <w:t>Исайченко В.В.</w:t>
            </w:r>
          </w:p>
        </w:tc>
        <w:tc>
          <w:tcPr>
            <w:tcW w:w="5075" w:type="dxa"/>
            <w:shd w:val="clear" w:color="auto" w:fill="auto"/>
            <w:tcMar>
              <w:top w:w="108" w:type="dxa"/>
            </w:tcMar>
          </w:tcPr>
          <w:p w14:paraId="43FAE522" w14:textId="62EEAF9B" w:rsidR="00607ACF" w:rsidRPr="004B42D6" w:rsidRDefault="00607ACF" w:rsidP="00DF0AD2">
            <w:pPr>
              <w:pStyle w:val="af3"/>
              <w:numPr>
                <w:ilvl w:val="0"/>
                <w:numId w:val="90"/>
              </w:numPr>
              <w:rPr>
                <w:sz w:val="20"/>
              </w:rPr>
            </w:pPr>
            <w:r w:rsidRPr="004B42D6">
              <w:rPr>
                <w:sz w:val="20"/>
              </w:rPr>
              <w:t xml:space="preserve">Добавлено описание функций генерации cookie п. </w:t>
            </w:r>
            <w:r w:rsidR="00DD7C6A" w:rsidRPr="004B42D6">
              <w:rPr>
                <w:sz w:val="20"/>
              </w:rPr>
              <w:t>4.10.2 и 4.23.2</w:t>
            </w:r>
            <w:r w:rsidRPr="004B42D6">
              <w:rPr>
                <w:sz w:val="20"/>
              </w:rPr>
              <w:t>.</w:t>
            </w:r>
          </w:p>
          <w:p w14:paraId="0B351D93" w14:textId="048226F0" w:rsidR="00607ACF" w:rsidRPr="004B42D6" w:rsidRDefault="00607ACF" w:rsidP="00DF0AD2">
            <w:pPr>
              <w:pStyle w:val="af3"/>
              <w:numPr>
                <w:ilvl w:val="0"/>
                <w:numId w:val="90"/>
              </w:numPr>
              <w:rPr>
                <w:sz w:val="20"/>
              </w:rPr>
            </w:pPr>
            <w:r w:rsidRPr="004B42D6">
              <w:rPr>
                <w:sz w:val="20"/>
              </w:rPr>
              <w:t xml:space="preserve">Скорректировано описание разделов </w:t>
            </w:r>
            <w:r w:rsidR="00DD7C6A" w:rsidRPr="004B42D6">
              <w:rPr>
                <w:sz w:val="20"/>
              </w:rPr>
              <w:t>4.10.3 и 4.23.3</w:t>
            </w:r>
            <w:r w:rsidRPr="004B42D6">
              <w:rPr>
                <w:sz w:val="20"/>
              </w:rPr>
              <w:t xml:space="preserve"> в части передачи cookie.</w:t>
            </w:r>
          </w:p>
          <w:p w14:paraId="58A7BF7D" w14:textId="116BE6F0" w:rsidR="00607ACF" w:rsidRPr="004B42D6" w:rsidRDefault="00607ACF" w:rsidP="00DF0AD2">
            <w:pPr>
              <w:pStyle w:val="af3"/>
              <w:numPr>
                <w:ilvl w:val="0"/>
                <w:numId w:val="90"/>
              </w:numPr>
              <w:rPr>
                <w:sz w:val="20"/>
              </w:rPr>
            </w:pPr>
            <w:r w:rsidRPr="004B42D6">
              <w:rPr>
                <w:sz w:val="20"/>
              </w:rPr>
              <w:t xml:space="preserve">В п. </w:t>
            </w:r>
            <w:r w:rsidR="00DD7C6A" w:rsidRPr="004B42D6">
              <w:rPr>
                <w:sz w:val="20"/>
              </w:rPr>
              <w:t xml:space="preserve">4.10.4 и 4.23.4 </w:t>
            </w:r>
            <w:r w:rsidRPr="004B42D6">
              <w:rPr>
                <w:sz w:val="20"/>
              </w:rPr>
              <w:t>исправлены опечатки в описании спецификации и примеров.</w:t>
            </w:r>
          </w:p>
        </w:tc>
      </w:tr>
      <w:tr w:rsidR="00176B82" w:rsidRPr="001B029B" w14:paraId="7DCDB5CE" w14:textId="77777777" w:rsidTr="00C63D74">
        <w:tc>
          <w:tcPr>
            <w:tcW w:w="1242" w:type="dxa"/>
            <w:shd w:val="clear" w:color="auto" w:fill="auto"/>
            <w:tcMar>
              <w:top w:w="108" w:type="dxa"/>
            </w:tcMar>
          </w:tcPr>
          <w:p w14:paraId="47666BCA" w14:textId="7C0810E4" w:rsidR="00176B82" w:rsidRPr="004B42D6" w:rsidRDefault="00176B82" w:rsidP="008A1A23">
            <w:pPr>
              <w:pStyle w:val="af3"/>
              <w:rPr>
                <w:sz w:val="20"/>
              </w:rPr>
            </w:pPr>
            <w:r w:rsidRPr="004B42D6">
              <w:rPr>
                <w:sz w:val="20"/>
              </w:rPr>
              <w:t>1.03.05</w:t>
            </w:r>
          </w:p>
        </w:tc>
        <w:tc>
          <w:tcPr>
            <w:tcW w:w="1560" w:type="dxa"/>
            <w:shd w:val="clear" w:color="auto" w:fill="auto"/>
            <w:tcMar>
              <w:top w:w="108" w:type="dxa"/>
            </w:tcMar>
          </w:tcPr>
          <w:p w14:paraId="3F41F096" w14:textId="1EA2402E" w:rsidR="00176B82" w:rsidRPr="004B42D6" w:rsidRDefault="003C6FF8" w:rsidP="008A1A23">
            <w:pPr>
              <w:pStyle w:val="af3"/>
              <w:rPr>
                <w:sz w:val="20"/>
              </w:rPr>
            </w:pPr>
            <w:r w:rsidRPr="004B42D6">
              <w:rPr>
                <w:sz w:val="20"/>
              </w:rPr>
              <w:t>03.06.2024</w:t>
            </w:r>
          </w:p>
        </w:tc>
        <w:tc>
          <w:tcPr>
            <w:tcW w:w="1729" w:type="dxa"/>
            <w:shd w:val="clear" w:color="auto" w:fill="auto"/>
            <w:tcMar>
              <w:top w:w="108" w:type="dxa"/>
            </w:tcMar>
          </w:tcPr>
          <w:p w14:paraId="5FB779EA" w14:textId="6FFE5141" w:rsidR="00176B82" w:rsidRPr="004B42D6" w:rsidRDefault="003C6FF8" w:rsidP="008D7C72">
            <w:pPr>
              <w:pStyle w:val="af3"/>
              <w:rPr>
                <w:sz w:val="20"/>
              </w:rPr>
            </w:pPr>
            <w:r w:rsidRPr="004B42D6">
              <w:rPr>
                <w:sz w:val="20"/>
              </w:rPr>
              <w:t>Гаврилов С.Р.</w:t>
            </w:r>
          </w:p>
        </w:tc>
        <w:tc>
          <w:tcPr>
            <w:tcW w:w="5075" w:type="dxa"/>
            <w:shd w:val="clear" w:color="auto" w:fill="auto"/>
            <w:tcMar>
              <w:top w:w="108" w:type="dxa"/>
            </w:tcMar>
          </w:tcPr>
          <w:p w14:paraId="1CCCF488" w14:textId="617451E4" w:rsidR="00176B82" w:rsidRPr="004B42D6" w:rsidRDefault="00513BA6" w:rsidP="00DF0AD2">
            <w:pPr>
              <w:pStyle w:val="af3"/>
              <w:numPr>
                <w:ilvl w:val="0"/>
                <w:numId w:val="91"/>
              </w:numPr>
              <w:rPr>
                <w:sz w:val="20"/>
              </w:rPr>
            </w:pPr>
            <w:r w:rsidRPr="004B42D6">
              <w:rPr>
                <w:sz w:val="20"/>
              </w:rPr>
              <w:t xml:space="preserve">Откорректирован </w:t>
            </w:r>
            <w:r w:rsidRPr="004B42D6">
              <w:rPr>
                <w:sz w:val="20"/>
                <w:lang w:val="en-US"/>
              </w:rPr>
              <w:t>endpoint</w:t>
            </w:r>
            <w:r w:rsidRPr="004B42D6">
              <w:rPr>
                <w:sz w:val="20"/>
              </w:rPr>
              <w:t xml:space="preserve"> </w:t>
            </w:r>
            <w:r w:rsidRPr="004B42D6">
              <w:rPr>
                <w:sz w:val="20"/>
                <w:lang w:val="en-US"/>
              </w:rPr>
              <w:t>URL</w:t>
            </w:r>
            <w:r w:rsidRPr="004B42D6">
              <w:rPr>
                <w:sz w:val="20"/>
              </w:rPr>
              <w:t xml:space="preserve">-запроса </w:t>
            </w:r>
            <w:r w:rsidRPr="004B42D6">
              <w:rPr>
                <w:sz w:val="20"/>
                <w:lang w:val="en-US"/>
              </w:rPr>
              <w:t>v</w:t>
            </w:r>
            <w:r w:rsidRPr="004B42D6">
              <w:rPr>
                <w:sz w:val="20"/>
              </w:rPr>
              <w:t>1/</w:t>
            </w:r>
            <w:r w:rsidRPr="004B42D6">
              <w:rPr>
                <w:sz w:val="20"/>
                <w:lang w:val="en-US"/>
              </w:rPr>
              <w:t>in</w:t>
            </w:r>
            <w:r w:rsidRPr="004B42D6">
              <w:rPr>
                <w:sz w:val="20"/>
              </w:rPr>
              <w:t xml:space="preserve"> по любым версиям </w:t>
            </w:r>
            <w:r w:rsidRPr="004B42D6">
              <w:rPr>
                <w:sz w:val="20"/>
                <w:lang w:val="en-US"/>
              </w:rPr>
              <w:t>API</w:t>
            </w:r>
            <w:r w:rsidRPr="004B42D6">
              <w:rPr>
                <w:sz w:val="20"/>
              </w:rPr>
              <w:t xml:space="preserve"> ГИС ЕБС (</w:t>
            </w:r>
            <w:r w:rsidRPr="004B42D6">
              <w:rPr>
                <w:sz w:val="20"/>
                <w:lang w:val="en-US"/>
              </w:rPr>
              <w:t>v</w:t>
            </w:r>
            <w:r w:rsidRPr="004B42D6">
              <w:rPr>
                <w:sz w:val="20"/>
              </w:rPr>
              <w:t xml:space="preserve">2 и </w:t>
            </w:r>
            <w:r w:rsidRPr="004B42D6">
              <w:rPr>
                <w:sz w:val="20"/>
                <w:lang w:val="en-US"/>
              </w:rPr>
              <w:t>v</w:t>
            </w:r>
            <w:r w:rsidRPr="004B42D6">
              <w:rPr>
                <w:sz w:val="20"/>
              </w:rPr>
              <w:t>3) в п. 4.17.1 и 4.17.2</w:t>
            </w:r>
          </w:p>
        </w:tc>
      </w:tr>
      <w:tr w:rsidR="004B42D6" w:rsidRPr="001B029B" w14:paraId="1B17FDF0" w14:textId="77777777" w:rsidTr="00C63D74">
        <w:tc>
          <w:tcPr>
            <w:tcW w:w="1242" w:type="dxa"/>
            <w:shd w:val="clear" w:color="auto" w:fill="auto"/>
            <w:tcMar>
              <w:top w:w="108" w:type="dxa"/>
            </w:tcMar>
          </w:tcPr>
          <w:p w14:paraId="35BA10F0" w14:textId="7D9C5D0B" w:rsidR="004B42D6" w:rsidRPr="004B42D6" w:rsidRDefault="004B42D6" w:rsidP="008A1A23">
            <w:pPr>
              <w:pStyle w:val="af3"/>
              <w:rPr>
                <w:sz w:val="20"/>
              </w:rPr>
            </w:pPr>
            <w:r>
              <w:rPr>
                <w:sz w:val="20"/>
              </w:rPr>
              <w:t>1.03.06</w:t>
            </w:r>
          </w:p>
        </w:tc>
        <w:tc>
          <w:tcPr>
            <w:tcW w:w="1560" w:type="dxa"/>
            <w:shd w:val="clear" w:color="auto" w:fill="auto"/>
            <w:tcMar>
              <w:top w:w="108" w:type="dxa"/>
            </w:tcMar>
          </w:tcPr>
          <w:p w14:paraId="3E288B4C" w14:textId="42529E24" w:rsidR="004B42D6" w:rsidRPr="004B42D6" w:rsidRDefault="009F7236" w:rsidP="008A1A23">
            <w:pPr>
              <w:pStyle w:val="af3"/>
              <w:rPr>
                <w:sz w:val="20"/>
              </w:rPr>
            </w:pPr>
            <w:r>
              <w:rPr>
                <w:sz w:val="20"/>
              </w:rPr>
              <w:t>16.08.2024</w:t>
            </w:r>
          </w:p>
        </w:tc>
        <w:tc>
          <w:tcPr>
            <w:tcW w:w="1729" w:type="dxa"/>
            <w:shd w:val="clear" w:color="auto" w:fill="auto"/>
            <w:tcMar>
              <w:top w:w="108" w:type="dxa"/>
            </w:tcMar>
          </w:tcPr>
          <w:p w14:paraId="3474C0B8" w14:textId="1EC0656D" w:rsidR="004B42D6" w:rsidRPr="004B42D6" w:rsidRDefault="009F7236" w:rsidP="008D7C72">
            <w:pPr>
              <w:pStyle w:val="af3"/>
              <w:rPr>
                <w:sz w:val="20"/>
              </w:rPr>
            </w:pPr>
            <w:r w:rsidRPr="004B42D6">
              <w:rPr>
                <w:sz w:val="20"/>
              </w:rPr>
              <w:t>Гаврилов С.Р.</w:t>
            </w:r>
          </w:p>
        </w:tc>
        <w:tc>
          <w:tcPr>
            <w:tcW w:w="5075" w:type="dxa"/>
            <w:shd w:val="clear" w:color="auto" w:fill="auto"/>
            <w:tcMar>
              <w:top w:w="108" w:type="dxa"/>
            </w:tcMar>
          </w:tcPr>
          <w:p w14:paraId="5E99514D" w14:textId="6B5C9CAD" w:rsidR="00797EA7" w:rsidRDefault="005C1B83" w:rsidP="00DF0AD2">
            <w:pPr>
              <w:pStyle w:val="af3"/>
              <w:numPr>
                <w:ilvl w:val="0"/>
                <w:numId w:val="92"/>
              </w:numPr>
              <w:rPr>
                <w:sz w:val="20"/>
              </w:rPr>
            </w:pPr>
            <w:r>
              <w:rPr>
                <w:sz w:val="20"/>
              </w:rPr>
              <w:t>З</w:t>
            </w:r>
            <w:r w:rsidR="004B42D6" w:rsidRPr="004B42D6">
              <w:rPr>
                <w:sz w:val="20"/>
              </w:rPr>
              <w:t>аменено доменное имя на int.ebs.ru</w:t>
            </w:r>
            <w:r>
              <w:rPr>
                <w:sz w:val="20"/>
              </w:rPr>
              <w:t xml:space="preserve"> в примерах</w:t>
            </w:r>
          </w:p>
          <w:p w14:paraId="7E123213" w14:textId="3AD0F24E" w:rsidR="004B42D6" w:rsidRPr="00B94B59" w:rsidRDefault="004B42D6" w:rsidP="00DF0AD2">
            <w:pPr>
              <w:pStyle w:val="af3"/>
              <w:numPr>
                <w:ilvl w:val="0"/>
                <w:numId w:val="92"/>
              </w:numPr>
              <w:rPr>
                <w:sz w:val="20"/>
              </w:rPr>
            </w:pPr>
            <w:r w:rsidRPr="004B42D6">
              <w:rPr>
                <w:sz w:val="20"/>
              </w:rPr>
              <w:t xml:space="preserve">В п. </w:t>
            </w:r>
            <w:r w:rsidR="00797EA7">
              <w:rPr>
                <w:sz w:val="20"/>
              </w:rPr>
              <w:t>4.14.2</w:t>
            </w:r>
            <w:r w:rsidRPr="004B42D6">
              <w:rPr>
                <w:sz w:val="20"/>
              </w:rPr>
              <w:t xml:space="preserve"> в примере значение "trust_circle": fz-115 заменено на fz115_class</w:t>
            </w:r>
            <w:r w:rsidR="00B94B59">
              <w:rPr>
                <w:sz w:val="20"/>
              </w:rPr>
              <w:t>.</w:t>
            </w:r>
          </w:p>
        </w:tc>
      </w:tr>
      <w:tr w:rsidR="0078302B" w:rsidRPr="001B029B" w14:paraId="2D81F56E" w14:textId="77777777" w:rsidTr="00C63D74">
        <w:tc>
          <w:tcPr>
            <w:tcW w:w="1242" w:type="dxa"/>
            <w:shd w:val="clear" w:color="auto" w:fill="auto"/>
            <w:tcMar>
              <w:top w:w="108" w:type="dxa"/>
            </w:tcMar>
          </w:tcPr>
          <w:p w14:paraId="3BFFFA8C" w14:textId="32B9D436" w:rsidR="0078302B" w:rsidRDefault="0078302B" w:rsidP="008A1A23">
            <w:pPr>
              <w:pStyle w:val="af3"/>
              <w:rPr>
                <w:sz w:val="20"/>
              </w:rPr>
            </w:pPr>
            <w:r>
              <w:rPr>
                <w:sz w:val="20"/>
              </w:rPr>
              <w:t>1.03.07</w:t>
            </w:r>
          </w:p>
        </w:tc>
        <w:tc>
          <w:tcPr>
            <w:tcW w:w="1560" w:type="dxa"/>
            <w:shd w:val="clear" w:color="auto" w:fill="auto"/>
            <w:tcMar>
              <w:top w:w="108" w:type="dxa"/>
            </w:tcMar>
          </w:tcPr>
          <w:p w14:paraId="663B8F2B" w14:textId="15A7B5F0" w:rsidR="0078302B" w:rsidRDefault="009700F2" w:rsidP="008A1A23">
            <w:pPr>
              <w:pStyle w:val="af3"/>
              <w:rPr>
                <w:sz w:val="20"/>
              </w:rPr>
            </w:pPr>
            <w:r>
              <w:rPr>
                <w:sz w:val="20"/>
              </w:rPr>
              <w:t>16</w:t>
            </w:r>
            <w:r w:rsidR="0078302B">
              <w:rPr>
                <w:sz w:val="20"/>
              </w:rPr>
              <w:t>.10.2024</w:t>
            </w:r>
          </w:p>
        </w:tc>
        <w:tc>
          <w:tcPr>
            <w:tcW w:w="1729" w:type="dxa"/>
            <w:shd w:val="clear" w:color="auto" w:fill="auto"/>
            <w:tcMar>
              <w:top w:w="108" w:type="dxa"/>
            </w:tcMar>
          </w:tcPr>
          <w:p w14:paraId="15F05B4F" w14:textId="59549ECF" w:rsidR="0078302B" w:rsidRPr="004B42D6" w:rsidRDefault="0078302B" w:rsidP="008D7C72">
            <w:pPr>
              <w:pStyle w:val="af3"/>
              <w:rPr>
                <w:sz w:val="20"/>
              </w:rPr>
            </w:pPr>
            <w:r>
              <w:rPr>
                <w:sz w:val="20"/>
              </w:rPr>
              <w:t>Гаврилов С.Р.</w:t>
            </w:r>
          </w:p>
        </w:tc>
        <w:tc>
          <w:tcPr>
            <w:tcW w:w="5075" w:type="dxa"/>
            <w:shd w:val="clear" w:color="auto" w:fill="auto"/>
            <w:tcMar>
              <w:top w:w="108" w:type="dxa"/>
            </w:tcMar>
          </w:tcPr>
          <w:p w14:paraId="658F3720" w14:textId="46CFFF90" w:rsidR="00AF0C73" w:rsidRDefault="007123CF" w:rsidP="00DF0AD2">
            <w:pPr>
              <w:pStyle w:val="af3"/>
              <w:numPr>
                <w:ilvl w:val="0"/>
                <w:numId w:val="93"/>
              </w:numPr>
              <w:rPr>
                <w:sz w:val="20"/>
              </w:rPr>
            </w:pPr>
            <w:r w:rsidRPr="007123CF">
              <w:rPr>
                <w:sz w:val="20"/>
              </w:rPr>
              <w:t xml:space="preserve">В п. 4.17 добавлен подпункт 4.17.3: Функция </w:t>
            </w:r>
            <w:r w:rsidR="00AF0C73">
              <w:rPr>
                <w:sz w:val="20"/>
              </w:rPr>
              <w:t>«</w:t>
            </w:r>
            <w:r w:rsidRPr="007123CF">
              <w:rPr>
                <w:sz w:val="20"/>
              </w:rPr>
              <w:t>Выгрузка и удаление БКШ</w:t>
            </w:r>
            <w:r w:rsidR="00AF0C73">
              <w:rPr>
                <w:sz w:val="20"/>
              </w:rPr>
              <w:t>»</w:t>
            </w:r>
            <w:r w:rsidRPr="007123CF">
              <w:rPr>
                <w:sz w:val="20"/>
              </w:rPr>
              <w:t xml:space="preserve"> v4. </w:t>
            </w:r>
          </w:p>
          <w:p w14:paraId="02BA299C" w14:textId="77777777" w:rsidR="0078302B" w:rsidRDefault="007123CF" w:rsidP="00DF0AD2">
            <w:pPr>
              <w:pStyle w:val="af3"/>
              <w:numPr>
                <w:ilvl w:val="0"/>
                <w:numId w:val="93"/>
              </w:numPr>
              <w:rPr>
                <w:sz w:val="20"/>
              </w:rPr>
            </w:pPr>
            <w:r w:rsidRPr="007123CF">
              <w:rPr>
                <w:sz w:val="20"/>
              </w:rPr>
              <w:t>В п. 4.17.1 добавлены разные примеры запросов в случаях, если в заявке на подключение была указана версия апи V2, V3 или V4</w:t>
            </w:r>
          </w:p>
          <w:p w14:paraId="40EBB4C0" w14:textId="6659EF85" w:rsidR="00365CF2" w:rsidRDefault="00365CF2" w:rsidP="00DF0AD2">
            <w:pPr>
              <w:pStyle w:val="af3"/>
              <w:numPr>
                <w:ilvl w:val="0"/>
                <w:numId w:val="93"/>
              </w:numPr>
              <w:rPr>
                <w:sz w:val="20"/>
              </w:rPr>
            </w:pPr>
            <w:r>
              <w:rPr>
                <w:sz w:val="20"/>
              </w:rPr>
              <w:t xml:space="preserve">Откорректированы сноски со ссылками на </w:t>
            </w:r>
            <w:r>
              <w:rPr>
                <w:sz w:val="20"/>
                <w:lang w:val="en-US"/>
              </w:rPr>
              <w:t>ebs</w:t>
            </w:r>
            <w:r w:rsidRPr="00365CF2">
              <w:rPr>
                <w:sz w:val="20"/>
              </w:rPr>
              <w:t>.</w:t>
            </w:r>
            <w:r>
              <w:rPr>
                <w:sz w:val="20"/>
                <w:lang w:val="en-US"/>
              </w:rPr>
              <w:t>ru</w:t>
            </w:r>
            <w:r w:rsidRPr="00F00A7A">
              <w:rPr>
                <w:sz w:val="20"/>
              </w:rPr>
              <w:t>/</w:t>
            </w:r>
            <w:r>
              <w:rPr>
                <w:sz w:val="20"/>
                <w:lang w:val="en-US"/>
              </w:rPr>
              <w:t>documents</w:t>
            </w:r>
            <w:r w:rsidRPr="00365CF2">
              <w:rPr>
                <w:sz w:val="20"/>
              </w:rPr>
              <w:t>/</w:t>
            </w:r>
          </w:p>
        </w:tc>
      </w:tr>
      <w:tr w:rsidR="00F00A7A" w:rsidRPr="001B029B" w14:paraId="5B82C176" w14:textId="77777777" w:rsidTr="00C63D74">
        <w:tc>
          <w:tcPr>
            <w:tcW w:w="1242" w:type="dxa"/>
            <w:shd w:val="clear" w:color="auto" w:fill="auto"/>
            <w:tcMar>
              <w:top w:w="108" w:type="dxa"/>
            </w:tcMar>
          </w:tcPr>
          <w:p w14:paraId="566EDA3A" w14:textId="3372EB91" w:rsidR="00F00A7A" w:rsidRPr="00F00A7A" w:rsidRDefault="00F00A7A" w:rsidP="008A1A23">
            <w:pPr>
              <w:pStyle w:val="af3"/>
              <w:rPr>
                <w:sz w:val="20"/>
                <w:lang w:val="en-US"/>
              </w:rPr>
            </w:pPr>
            <w:r>
              <w:rPr>
                <w:sz w:val="20"/>
                <w:lang w:val="en-US"/>
              </w:rPr>
              <w:lastRenderedPageBreak/>
              <w:t>1.03.08</w:t>
            </w:r>
          </w:p>
        </w:tc>
        <w:tc>
          <w:tcPr>
            <w:tcW w:w="1560" w:type="dxa"/>
            <w:shd w:val="clear" w:color="auto" w:fill="auto"/>
            <w:tcMar>
              <w:top w:w="108" w:type="dxa"/>
            </w:tcMar>
          </w:tcPr>
          <w:p w14:paraId="75B6BBEF" w14:textId="1A2DB411" w:rsidR="00F00A7A" w:rsidRPr="00F00A7A" w:rsidRDefault="00F00A7A" w:rsidP="008A1A23">
            <w:pPr>
              <w:pStyle w:val="af3"/>
              <w:rPr>
                <w:sz w:val="20"/>
                <w:lang w:val="en-US"/>
              </w:rPr>
            </w:pPr>
            <w:r>
              <w:rPr>
                <w:sz w:val="20"/>
                <w:lang w:val="en-US"/>
              </w:rPr>
              <w:t>18.10.2024</w:t>
            </w:r>
          </w:p>
        </w:tc>
        <w:tc>
          <w:tcPr>
            <w:tcW w:w="1729" w:type="dxa"/>
            <w:shd w:val="clear" w:color="auto" w:fill="auto"/>
            <w:tcMar>
              <w:top w:w="108" w:type="dxa"/>
            </w:tcMar>
          </w:tcPr>
          <w:p w14:paraId="7E54A9FE" w14:textId="42DC8A00" w:rsidR="00F00A7A" w:rsidRPr="00F00A7A" w:rsidRDefault="00F00A7A" w:rsidP="008D7C72">
            <w:pPr>
              <w:pStyle w:val="af3"/>
              <w:rPr>
                <w:sz w:val="20"/>
              </w:rPr>
            </w:pPr>
            <w:r>
              <w:rPr>
                <w:sz w:val="20"/>
              </w:rPr>
              <w:t>Ковальчук М.А.</w:t>
            </w:r>
          </w:p>
        </w:tc>
        <w:tc>
          <w:tcPr>
            <w:tcW w:w="5075" w:type="dxa"/>
            <w:shd w:val="clear" w:color="auto" w:fill="auto"/>
            <w:tcMar>
              <w:top w:w="108" w:type="dxa"/>
            </w:tcMar>
          </w:tcPr>
          <w:p w14:paraId="124D39BD" w14:textId="77777777" w:rsidR="00F00A7A" w:rsidRDefault="00F00A7A" w:rsidP="00F00A7A">
            <w:pPr>
              <w:pStyle w:val="af3"/>
              <w:numPr>
                <w:ilvl w:val="0"/>
                <w:numId w:val="100"/>
              </w:numPr>
              <w:ind w:left="743"/>
              <w:rPr>
                <w:sz w:val="20"/>
              </w:rPr>
            </w:pPr>
            <w:r>
              <w:rPr>
                <w:sz w:val="20"/>
              </w:rPr>
              <w:t xml:space="preserve">В п. 4.16.1 скорректирован формат для параметра </w:t>
            </w:r>
            <w:r w:rsidRPr="00F00A7A">
              <w:rPr>
                <w:sz w:val="20"/>
              </w:rPr>
              <w:t xml:space="preserve">params </w:t>
            </w:r>
            <w:r>
              <w:rPr>
                <w:sz w:val="20"/>
              </w:rPr>
              <w:t xml:space="preserve">на </w:t>
            </w:r>
            <w:r w:rsidRPr="00F00A7A">
              <w:rPr>
                <w:sz w:val="20"/>
              </w:rPr>
              <w:t>json-object</w:t>
            </w:r>
          </w:p>
          <w:p w14:paraId="68693433" w14:textId="6E0C52CB" w:rsidR="00F660B1" w:rsidRDefault="00F660B1" w:rsidP="00F00A7A">
            <w:pPr>
              <w:pStyle w:val="af3"/>
              <w:numPr>
                <w:ilvl w:val="0"/>
                <w:numId w:val="100"/>
              </w:numPr>
              <w:ind w:left="743"/>
              <w:rPr>
                <w:sz w:val="20"/>
              </w:rPr>
            </w:pPr>
            <w:r>
              <w:rPr>
                <w:sz w:val="20"/>
              </w:rPr>
              <w:t>В п. 4.18.1, 4.18.3 добавлены описания параметров запроса</w:t>
            </w:r>
          </w:p>
          <w:p w14:paraId="110A8451" w14:textId="69D12BAE" w:rsidR="00F660B1" w:rsidRPr="007123CF" w:rsidRDefault="00F660B1" w:rsidP="00F00A7A">
            <w:pPr>
              <w:pStyle w:val="af3"/>
              <w:numPr>
                <w:ilvl w:val="0"/>
                <w:numId w:val="100"/>
              </w:numPr>
              <w:ind w:left="743"/>
              <w:rPr>
                <w:sz w:val="20"/>
              </w:rPr>
            </w:pPr>
            <w:r>
              <w:rPr>
                <w:sz w:val="20"/>
              </w:rPr>
              <w:t>В п. 4.16.1 добавлины ссылки на пункты с описанием параметров запроса.</w:t>
            </w:r>
          </w:p>
        </w:tc>
      </w:tr>
      <w:tr w:rsidR="00303B3D" w:rsidRPr="001B029B" w14:paraId="686A37F6" w14:textId="77777777" w:rsidTr="00C63D74">
        <w:tc>
          <w:tcPr>
            <w:tcW w:w="1242" w:type="dxa"/>
            <w:shd w:val="clear" w:color="auto" w:fill="auto"/>
            <w:tcMar>
              <w:top w:w="108" w:type="dxa"/>
            </w:tcMar>
          </w:tcPr>
          <w:p w14:paraId="7EE20A0F" w14:textId="46798564" w:rsidR="00303B3D" w:rsidRPr="00303B3D" w:rsidRDefault="00303B3D" w:rsidP="00303B3D">
            <w:pPr>
              <w:pStyle w:val="af3"/>
              <w:rPr>
                <w:sz w:val="20"/>
              </w:rPr>
            </w:pPr>
            <w:r>
              <w:rPr>
                <w:sz w:val="20"/>
              </w:rPr>
              <w:t>1.03.09</w:t>
            </w:r>
          </w:p>
        </w:tc>
        <w:tc>
          <w:tcPr>
            <w:tcW w:w="1560" w:type="dxa"/>
            <w:shd w:val="clear" w:color="auto" w:fill="auto"/>
            <w:tcMar>
              <w:top w:w="108" w:type="dxa"/>
            </w:tcMar>
          </w:tcPr>
          <w:p w14:paraId="40A8DC8F" w14:textId="5E4D067C" w:rsidR="00303B3D" w:rsidRPr="00303B3D" w:rsidRDefault="00303B3D" w:rsidP="00303B3D">
            <w:pPr>
              <w:pStyle w:val="af3"/>
              <w:rPr>
                <w:sz w:val="20"/>
              </w:rPr>
            </w:pPr>
            <w:r>
              <w:rPr>
                <w:sz w:val="20"/>
              </w:rPr>
              <w:t>01.11.2024</w:t>
            </w:r>
          </w:p>
        </w:tc>
        <w:tc>
          <w:tcPr>
            <w:tcW w:w="1729" w:type="dxa"/>
            <w:shd w:val="clear" w:color="auto" w:fill="auto"/>
            <w:tcMar>
              <w:top w:w="108" w:type="dxa"/>
            </w:tcMar>
          </w:tcPr>
          <w:p w14:paraId="29221E36" w14:textId="483460A6" w:rsidR="00303B3D" w:rsidRDefault="00303B3D" w:rsidP="00303B3D">
            <w:pPr>
              <w:pStyle w:val="af3"/>
              <w:rPr>
                <w:sz w:val="20"/>
              </w:rPr>
            </w:pPr>
            <w:r>
              <w:rPr>
                <w:sz w:val="20"/>
              </w:rPr>
              <w:t>Ковальчук М.А.</w:t>
            </w:r>
          </w:p>
        </w:tc>
        <w:tc>
          <w:tcPr>
            <w:tcW w:w="5075" w:type="dxa"/>
            <w:shd w:val="clear" w:color="auto" w:fill="auto"/>
            <w:tcMar>
              <w:top w:w="108" w:type="dxa"/>
            </w:tcMar>
          </w:tcPr>
          <w:p w14:paraId="1CEDC34E" w14:textId="2B1E3CBD" w:rsidR="00303B3D" w:rsidRDefault="00303B3D" w:rsidP="00303B3D">
            <w:pPr>
              <w:pStyle w:val="af3"/>
              <w:numPr>
                <w:ilvl w:val="0"/>
                <w:numId w:val="102"/>
              </w:numPr>
              <w:ind w:left="743"/>
              <w:rPr>
                <w:sz w:val="20"/>
              </w:rPr>
            </w:pPr>
            <w:r>
              <w:rPr>
                <w:sz w:val="20"/>
              </w:rPr>
              <w:t xml:space="preserve">Добавлено </w:t>
            </w:r>
            <w:r w:rsidRPr="00303B3D">
              <w:rPr>
                <w:sz w:val="20"/>
              </w:rPr>
              <w:t>обязательное требование к формированию конверта SendRequestRequest в части обязательности указания в качестве идентификатора блока значения "SIGNED_BY_CALLER"</w:t>
            </w:r>
          </w:p>
        </w:tc>
      </w:tr>
      <w:tr w:rsidR="00C62205" w:rsidRPr="001B029B" w14:paraId="2854BB0F" w14:textId="77777777" w:rsidTr="00C63D74">
        <w:tc>
          <w:tcPr>
            <w:tcW w:w="1242" w:type="dxa"/>
            <w:shd w:val="clear" w:color="auto" w:fill="auto"/>
            <w:tcMar>
              <w:top w:w="108" w:type="dxa"/>
            </w:tcMar>
          </w:tcPr>
          <w:p w14:paraId="50B28A49" w14:textId="3AC68C2F" w:rsidR="00C62205" w:rsidRDefault="00C62205" w:rsidP="00303B3D">
            <w:pPr>
              <w:pStyle w:val="af3"/>
              <w:rPr>
                <w:sz w:val="20"/>
              </w:rPr>
            </w:pPr>
            <w:r>
              <w:rPr>
                <w:sz w:val="20"/>
              </w:rPr>
              <w:t>1.03.10</w:t>
            </w:r>
          </w:p>
        </w:tc>
        <w:tc>
          <w:tcPr>
            <w:tcW w:w="1560" w:type="dxa"/>
            <w:shd w:val="clear" w:color="auto" w:fill="auto"/>
            <w:tcMar>
              <w:top w:w="108" w:type="dxa"/>
            </w:tcMar>
          </w:tcPr>
          <w:p w14:paraId="6C6FF8CB" w14:textId="42F11D30" w:rsidR="00C62205" w:rsidRDefault="00C62205" w:rsidP="00303B3D">
            <w:pPr>
              <w:pStyle w:val="af3"/>
              <w:rPr>
                <w:sz w:val="20"/>
              </w:rPr>
            </w:pPr>
            <w:r>
              <w:rPr>
                <w:sz w:val="20"/>
              </w:rPr>
              <w:t>05.02.202</w:t>
            </w:r>
            <w:r w:rsidR="002141CB">
              <w:rPr>
                <w:sz w:val="20"/>
              </w:rPr>
              <w:t>5</w:t>
            </w:r>
          </w:p>
        </w:tc>
        <w:tc>
          <w:tcPr>
            <w:tcW w:w="1729" w:type="dxa"/>
            <w:shd w:val="clear" w:color="auto" w:fill="auto"/>
            <w:tcMar>
              <w:top w:w="108" w:type="dxa"/>
            </w:tcMar>
          </w:tcPr>
          <w:p w14:paraId="1EA881A1" w14:textId="3F4C60E4" w:rsidR="00C62205" w:rsidRDefault="00C62205" w:rsidP="00303B3D">
            <w:pPr>
              <w:pStyle w:val="af3"/>
              <w:rPr>
                <w:sz w:val="20"/>
              </w:rPr>
            </w:pPr>
            <w:r>
              <w:rPr>
                <w:sz w:val="20"/>
              </w:rPr>
              <w:t>Сметанин Н.В.</w:t>
            </w:r>
          </w:p>
        </w:tc>
        <w:tc>
          <w:tcPr>
            <w:tcW w:w="5075" w:type="dxa"/>
            <w:shd w:val="clear" w:color="auto" w:fill="auto"/>
            <w:tcMar>
              <w:top w:w="108" w:type="dxa"/>
            </w:tcMar>
          </w:tcPr>
          <w:p w14:paraId="4181B6F5" w14:textId="742E8FDA" w:rsidR="00C62205" w:rsidRDefault="00C62205" w:rsidP="00C62205">
            <w:pPr>
              <w:pStyle w:val="af3"/>
              <w:numPr>
                <w:ilvl w:val="0"/>
                <w:numId w:val="105"/>
              </w:numPr>
              <w:rPr>
                <w:sz w:val="20"/>
              </w:rPr>
            </w:pPr>
            <w:r w:rsidRPr="00C62205">
              <w:rPr>
                <w:sz w:val="20"/>
              </w:rPr>
              <w:t>До</w:t>
            </w:r>
            <w:r>
              <w:rPr>
                <w:sz w:val="20"/>
              </w:rPr>
              <w:t xml:space="preserve">полнено описание методов </w:t>
            </w:r>
            <w:r>
              <w:rPr>
                <w:sz w:val="20"/>
                <w:lang w:val="en-US"/>
              </w:rPr>
              <w:t>v</w:t>
            </w:r>
            <w:r w:rsidRPr="00C62205">
              <w:rPr>
                <w:sz w:val="20"/>
              </w:rPr>
              <w:t>1/</w:t>
            </w:r>
            <w:r>
              <w:rPr>
                <w:sz w:val="20"/>
                <w:lang w:val="en-US"/>
              </w:rPr>
              <w:t>vrf</w:t>
            </w:r>
            <w:r w:rsidRPr="00C62205">
              <w:rPr>
                <w:sz w:val="20"/>
              </w:rPr>
              <w:t>/</w:t>
            </w:r>
            <w:r>
              <w:rPr>
                <w:sz w:val="20"/>
                <w:lang w:val="en-US"/>
              </w:rPr>
              <w:t>create</w:t>
            </w:r>
            <w:r w:rsidRPr="00C62205">
              <w:rPr>
                <w:sz w:val="20"/>
              </w:rPr>
              <w:t xml:space="preserve"> </w:t>
            </w:r>
            <w:r>
              <w:rPr>
                <w:sz w:val="20"/>
              </w:rPr>
              <w:t xml:space="preserve">в п.4.4.1 и </w:t>
            </w:r>
            <w:r>
              <w:rPr>
                <w:sz w:val="20"/>
                <w:lang w:val="en-US"/>
              </w:rPr>
              <w:t>v</w:t>
            </w:r>
            <w:r w:rsidRPr="00C62205">
              <w:rPr>
                <w:sz w:val="20"/>
              </w:rPr>
              <w:t>2/</w:t>
            </w:r>
            <w:r>
              <w:rPr>
                <w:sz w:val="20"/>
                <w:lang w:val="en-US"/>
              </w:rPr>
              <w:t>vrf</w:t>
            </w:r>
            <w:r w:rsidRPr="00C62205">
              <w:rPr>
                <w:sz w:val="20"/>
              </w:rPr>
              <w:t>/</w:t>
            </w:r>
            <w:r>
              <w:rPr>
                <w:sz w:val="20"/>
                <w:lang w:val="en-US"/>
              </w:rPr>
              <w:t>create</w:t>
            </w:r>
            <w:r w:rsidRPr="00C62205">
              <w:rPr>
                <w:sz w:val="20"/>
              </w:rPr>
              <w:t xml:space="preserve"> </w:t>
            </w:r>
            <w:r>
              <w:rPr>
                <w:sz w:val="20"/>
              </w:rPr>
              <w:t>в п.4.10.1</w:t>
            </w:r>
          </w:p>
        </w:tc>
      </w:tr>
      <w:tr w:rsidR="00BC301C" w:rsidRPr="001B029B" w14:paraId="0F96BDB5" w14:textId="77777777" w:rsidTr="00C63D74">
        <w:tc>
          <w:tcPr>
            <w:tcW w:w="1242" w:type="dxa"/>
            <w:shd w:val="clear" w:color="auto" w:fill="auto"/>
            <w:tcMar>
              <w:top w:w="108" w:type="dxa"/>
            </w:tcMar>
          </w:tcPr>
          <w:p w14:paraId="6F5CD67D" w14:textId="736ADDCA" w:rsidR="00BC301C" w:rsidRDefault="006E5255" w:rsidP="00303B3D">
            <w:pPr>
              <w:pStyle w:val="af3"/>
              <w:rPr>
                <w:sz w:val="20"/>
              </w:rPr>
            </w:pPr>
            <w:r>
              <w:rPr>
                <w:sz w:val="20"/>
              </w:rPr>
              <w:t>1.03.11</w:t>
            </w:r>
          </w:p>
        </w:tc>
        <w:tc>
          <w:tcPr>
            <w:tcW w:w="1560" w:type="dxa"/>
            <w:shd w:val="clear" w:color="auto" w:fill="auto"/>
            <w:tcMar>
              <w:top w:w="108" w:type="dxa"/>
            </w:tcMar>
          </w:tcPr>
          <w:p w14:paraId="579D67EE" w14:textId="23C98863" w:rsidR="00BC301C" w:rsidRDefault="006E5255" w:rsidP="00303B3D">
            <w:pPr>
              <w:pStyle w:val="af3"/>
              <w:rPr>
                <w:sz w:val="20"/>
              </w:rPr>
            </w:pPr>
            <w:r>
              <w:rPr>
                <w:sz w:val="20"/>
              </w:rPr>
              <w:t>1</w:t>
            </w:r>
            <w:r w:rsidR="00F6117C">
              <w:rPr>
                <w:sz w:val="20"/>
              </w:rPr>
              <w:t>2</w:t>
            </w:r>
            <w:r>
              <w:rPr>
                <w:sz w:val="20"/>
              </w:rPr>
              <w:t>.02.2025</w:t>
            </w:r>
          </w:p>
        </w:tc>
        <w:tc>
          <w:tcPr>
            <w:tcW w:w="1729" w:type="dxa"/>
            <w:shd w:val="clear" w:color="auto" w:fill="auto"/>
            <w:tcMar>
              <w:top w:w="108" w:type="dxa"/>
            </w:tcMar>
          </w:tcPr>
          <w:p w14:paraId="4CA8EC4D" w14:textId="5BDCBD21" w:rsidR="00BC301C" w:rsidRDefault="006E5255" w:rsidP="00303B3D">
            <w:pPr>
              <w:pStyle w:val="af3"/>
              <w:rPr>
                <w:sz w:val="20"/>
              </w:rPr>
            </w:pPr>
            <w:r>
              <w:rPr>
                <w:sz w:val="20"/>
              </w:rPr>
              <w:t>Гаврилов С.Р.</w:t>
            </w:r>
          </w:p>
        </w:tc>
        <w:tc>
          <w:tcPr>
            <w:tcW w:w="5075" w:type="dxa"/>
            <w:shd w:val="clear" w:color="auto" w:fill="auto"/>
            <w:tcMar>
              <w:top w:w="108" w:type="dxa"/>
            </w:tcMar>
          </w:tcPr>
          <w:p w14:paraId="5E232B9C" w14:textId="1E6E02E5" w:rsidR="0074581D" w:rsidRDefault="0074581D" w:rsidP="006E5255">
            <w:pPr>
              <w:pStyle w:val="af3"/>
              <w:numPr>
                <w:ilvl w:val="0"/>
                <w:numId w:val="106"/>
              </w:numPr>
              <w:rPr>
                <w:sz w:val="20"/>
              </w:rPr>
            </w:pPr>
            <w:r>
              <w:rPr>
                <w:sz w:val="20"/>
              </w:rPr>
              <w:t>Расширены термины и определения.</w:t>
            </w:r>
          </w:p>
          <w:p w14:paraId="5C7FB95B" w14:textId="6565EA2B" w:rsidR="0074581D" w:rsidRDefault="0074581D" w:rsidP="006E5255">
            <w:pPr>
              <w:pStyle w:val="af3"/>
              <w:numPr>
                <w:ilvl w:val="0"/>
                <w:numId w:val="106"/>
              </w:numPr>
              <w:rPr>
                <w:sz w:val="20"/>
              </w:rPr>
            </w:pPr>
            <w:r>
              <w:rPr>
                <w:sz w:val="20"/>
              </w:rPr>
              <w:t>Дополнен п. 4.8 повышением уровня био.</w:t>
            </w:r>
          </w:p>
          <w:p w14:paraId="0D339E36" w14:textId="12BFAB81" w:rsidR="00BC301C" w:rsidRDefault="00C747B7" w:rsidP="006E5255">
            <w:pPr>
              <w:pStyle w:val="af3"/>
              <w:numPr>
                <w:ilvl w:val="0"/>
                <w:numId w:val="106"/>
              </w:numPr>
              <w:rPr>
                <w:sz w:val="20"/>
              </w:rPr>
            </w:pPr>
            <w:r>
              <w:rPr>
                <w:sz w:val="20"/>
              </w:rPr>
              <w:t>П</w:t>
            </w:r>
            <w:r w:rsidR="006E07FB">
              <w:rPr>
                <w:sz w:val="20"/>
              </w:rPr>
              <w:t xml:space="preserve">. 4.17 дополнен </w:t>
            </w:r>
            <w:r>
              <w:rPr>
                <w:sz w:val="20"/>
              </w:rPr>
              <w:t>таблицей особенностей</w:t>
            </w:r>
            <w:r w:rsidR="006E07FB">
              <w:rPr>
                <w:sz w:val="20"/>
              </w:rPr>
              <w:t xml:space="preserve"> взаимодействия ИС КА, Адаптера, ГИС ЕБС в рамках выгрузки и деактивации при использовании </w:t>
            </w:r>
            <w:r>
              <w:rPr>
                <w:sz w:val="20"/>
              </w:rPr>
              <w:t>апи</w:t>
            </w:r>
            <w:r w:rsidR="006E07FB">
              <w:rPr>
                <w:sz w:val="20"/>
              </w:rPr>
              <w:t xml:space="preserve"> </w:t>
            </w:r>
            <w:r w:rsidR="006E07FB" w:rsidRPr="006828EF">
              <w:rPr>
                <w:sz w:val="20"/>
              </w:rPr>
              <w:t>/</w:t>
            </w:r>
            <w:r w:rsidR="006E07FB">
              <w:rPr>
                <w:sz w:val="20"/>
                <w:lang w:val="en-US"/>
              </w:rPr>
              <w:t>in</w:t>
            </w:r>
            <w:r w:rsidR="006E07FB">
              <w:rPr>
                <w:sz w:val="20"/>
              </w:rPr>
              <w:t xml:space="preserve"> (</w:t>
            </w:r>
            <w:r w:rsidR="006E07FB">
              <w:rPr>
                <w:sz w:val="20"/>
                <w:lang w:val="en-US"/>
              </w:rPr>
              <w:t>v</w:t>
            </w:r>
            <w:proofErr w:type="gramStart"/>
            <w:r w:rsidR="006E07FB" w:rsidRPr="006828EF">
              <w:rPr>
                <w:sz w:val="20"/>
              </w:rPr>
              <w:t>2,</w:t>
            </w:r>
            <w:r w:rsidR="006E07FB">
              <w:rPr>
                <w:sz w:val="20"/>
                <w:lang w:val="en-US"/>
              </w:rPr>
              <w:t>v</w:t>
            </w:r>
            <w:proofErr w:type="gramEnd"/>
            <w:r w:rsidR="006E07FB" w:rsidRPr="006828EF">
              <w:rPr>
                <w:sz w:val="20"/>
              </w:rPr>
              <w:t>,3,</w:t>
            </w:r>
            <w:r w:rsidR="006E07FB">
              <w:rPr>
                <w:sz w:val="20"/>
                <w:lang w:val="en-US"/>
              </w:rPr>
              <w:t>v</w:t>
            </w:r>
            <w:r w:rsidR="006E07FB" w:rsidRPr="006828EF">
              <w:rPr>
                <w:sz w:val="20"/>
              </w:rPr>
              <w:t>4)</w:t>
            </w:r>
            <w:r>
              <w:rPr>
                <w:sz w:val="20"/>
              </w:rPr>
              <w:t xml:space="preserve">, </w:t>
            </w:r>
            <w:r w:rsidRPr="006828EF">
              <w:rPr>
                <w:sz w:val="20"/>
              </w:rPr>
              <w:t>/</w:t>
            </w:r>
            <w:r>
              <w:rPr>
                <w:sz w:val="20"/>
                <w:lang w:val="en-US"/>
              </w:rPr>
              <w:t>delete</w:t>
            </w:r>
            <w:r w:rsidRPr="006828EF">
              <w:rPr>
                <w:sz w:val="20"/>
              </w:rPr>
              <w:t xml:space="preserve"> (</w:t>
            </w:r>
            <w:r>
              <w:rPr>
                <w:sz w:val="20"/>
                <w:lang w:val="en-US"/>
              </w:rPr>
              <w:t>v</w:t>
            </w:r>
            <w:r w:rsidRPr="006828EF">
              <w:rPr>
                <w:sz w:val="20"/>
              </w:rPr>
              <w:t>1,</w:t>
            </w:r>
            <w:r>
              <w:rPr>
                <w:sz w:val="20"/>
                <w:lang w:val="en-US"/>
              </w:rPr>
              <w:t>v</w:t>
            </w:r>
            <w:r w:rsidRPr="006828EF">
              <w:rPr>
                <w:sz w:val="20"/>
              </w:rPr>
              <w:t>2)</w:t>
            </w:r>
            <w:r w:rsidR="00B560DC">
              <w:rPr>
                <w:sz w:val="20"/>
              </w:rPr>
              <w:t>.</w:t>
            </w:r>
          </w:p>
          <w:p w14:paraId="4E5EE908" w14:textId="60B6C143" w:rsidR="00B560DC" w:rsidRPr="0074581D" w:rsidRDefault="00B560DC" w:rsidP="006E5255">
            <w:pPr>
              <w:pStyle w:val="af3"/>
              <w:numPr>
                <w:ilvl w:val="0"/>
                <w:numId w:val="106"/>
              </w:numPr>
              <w:rPr>
                <w:sz w:val="20"/>
              </w:rPr>
            </w:pPr>
            <w:r>
              <w:rPr>
                <w:sz w:val="20"/>
              </w:rPr>
              <w:t xml:space="preserve">Добавлен п. 4.17.4.2 – метод </w:t>
            </w:r>
            <w:r>
              <w:rPr>
                <w:sz w:val="20"/>
                <w:lang w:val="en-US"/>
              </w:rPr>
              <w:t>v</w:t>
            </w:r>
            <w:r w:rsidRPr="002A110A">
              <w:rPr>
                <w:sz w:val="20"/>
              </w:rPr>
              <w:t>2</w:t>
            </w:r>
            <w:r>
              <w:rPr>
                <w:sz w:val="20"/>
              </w:rPr>
              <w:t>/</w:t>
            </w:r>
            <w:r>
              <w:rPr>
                <w:sz w:val="20"/>
                <w:lang w:val="en-US"/>
              </w:rPr>
              <w:t>delete</w:t>
            </w:r>
          </w:p>
          <w:p w14:paraId="5E2112CA" w14:textId="4ADCC6B3" w:rsidR="0074581D" w:rsidRDefault="0074581D" w:rsidP="006E5255">
            <w:pPr>
              <w:pStyle w:val="af3"/>
              <w:numPr>
                <w:ilvl w:val="0"/>
                <w:numId w:val="106"/>
              </w:numPr>
              <w:rPr>
                <w:sz w:val="20"/>
              </w:rPr>
            </w:pPr>
            <w:r>
              <w:rPr>
                <w:sz w:val="20"/>
              </w:rPr>
              <w:t xml:space="preserve">П. 4.16.2 дополнен примерами для </w:t>
            </w:r>
            <w:r>
              <w:rPr>
                <w:sz w:val="20"/>
                <w:lang w:val="en-US"/>
              </w:rPr>
              <w:t>v</w:t>
            </w:r>
            <w:r w:rsidRPr="0074581D">
              <w:rPr>
                <w:sz w:val="20"/>
              </w:rPr>
              <w:t xml:space="preserve">1, </w:t>
            </w:r>
            <w:r>
              <w:rPr>
                <w:sz w:val="20"/>
                <w:lang w:val="en-US"/>
              </w:rPr>
              <w:t>v</w:t>
            </w:r>
            <w:r w:rsidRPr="0074581D">
              <w:rPr>
                <w:sz w:val="20"/>
              </w:rPr>
              <w:t>2</w:t>
            </w:r>
          </w:p>
          <w:p w14:paraId="077E33D2" w14:textId="6F51974C" w:rsidR="006E07FB" w:rsidRPr="00C62205" w:rsidRDefault="006E07FB" w:rsidP="006E5255">
            <w:pPr>
              <w:pStyle w:val="af3"/>
              <w:numPr>
                <w:ilvl w:val="0"/>
                <w:numId w:val="106"/>
              </w:numPr>
              <w:rPr>
                <w:sz w:val="20"/>
              </w:rPr>
            </w:pPr>
            <w:r>
              <w:rPr>
                <w:sz w:val="20"/>
              </w:rPr>
              <w:t>П. 4.18</w:t>
            </w:r>
            <w:r w:rsidR="00C747B7">
              <w:rPr>
                <w:sz w:val="20"/>
              </w:rPr>
              <w:t>.</w:t>
            </w:r>
            <w:r w:rsidR="00C65C8F">
              <w:rPr>
                <w:sz w:val="20"/>
              </w:rPr>
              <w:t>2</w:t>
            </w:r>
            <w:r>
              <w:rPr>
                <w:sz w:val="20"/>
              </w:rPr>
              <w:t xml:space="preserve"> </w:t>
            </w:r>
            <w:r w:rsidR="0074581D">
              <w:rPr>
                <w:sz w:val="20"/>
              </w:rPr>
              <w:t xml:space="preserve">и п. 4.19.2 </w:t>
            </w:r>
            <w:r w:rsidR="00B91343">
              <w:rPr>
                <w:sz w:val="20"/>
              </w:rPr>
              <w:t xml:space="preserve">информирования </w:t>
            </w:r>
            <w:r w:rsidR="00B91343">
              <w:rPr>
                <w:sz w:val="20"/>
                <w:lang w:val="en-US"/>
              </w:rPr>
              <w:t>iDp</w:t>
            </w:r>
            <w:r w:rsidR="00B91343" w:rsidRPr="006828EF">
              <w:rPr>
                <w:sz w:val="20"/>
              </w:rPr>
              <w:t xml:space="preserve"> </w:t>
            </w:r>
            <w:r w:rsidR="00B91343">
              <w:rPr>
                <w:sz w:val="20"/>
              </w:rPr>
              <w:t xml:space="preserve">о регистрации УЗ </w:t>
            </w:r>
            <w:r>
              <w:rPr>
                <w:sz w:val="20"/>
              </w:rPr>
              <w:t>дополнен</w:t>
            </w:r>
            <w:r w:rsidR="0074581D">
              <w:rPr>
                <w:sz w:val="20"/>
              </w:rPr>
              <w:t>ы</w:t>
            </w:r>
            <w:r>
              <w:rPr>
                <w:sz w:val="20"/>
              </w:rPr>
              <w:t xml:space="preserve"> </w:t>
            </w:r>
            <w:r w:rsidR="00EF3EB0">
              <w:rPr>
                <w:sz w:val="20"/>
              </w:rPr>
              <w:t xml:space="preserve">пояснением и </w:t>
            </w:r>
            <w:r>
              <w:rPr>
                <w:sz w:val="20"/>
              </w:rPr>
              <w:t xml:space="preserve">параметром </w:t>
            </w:r>
            <w:r>
              <w:rPr>
                <w:sz w:val="20"/>
                <w:lang w:val="en-US"/>
              </w:rPr>
              <w:t>event</w:t>
            </w:r>
            <w:r w:rsidRPr="006828EF">
              <w:rPr>
                <w:sz w:val="20"/>
              </w:rPr>
              <w:t>_</w:t>
            </w:r>
            <w:r>
              <w:rPr>
                <w:sz w:val="20"/>
                <w:lang w:val="en-US"/>
              </w:rPr>
              <w:t>time</w:t>
            </w:r>
            <w:r w:rsidR="00C65C8F">
              <w:rPr>
                <w:sz w:val="20"/>
              </w:rPr>
              <w:t xml:space="preserve"> </w:t>
            </w:r>
            <w:r w:rsidR="00C65C8F" w:rsidRPr="006828EF">
              <w:rPr>
                <w:sz w:val="20"/>
              </w:rPr>
              <w:t>(</w:t>
            </w:r>
            <w:r w:rsidR="00C65C8F">
              <w:rPr>
                <w:sz w:val="20"/>
                <w:lang w:val="en-US"/>
              </w:rPr>
              <w:t>v</w:t>
            </w:r>
            <w:r w:rsidR="00C65C8F" w:rsidRPr="006828EF">
              <w:rPr>
                <w:sz w:val="20"/>
              </w:rPr>
              <w:t>3)</w:t>
            </w:r>
            <w:r w:rsidR="00C65C8F">
              <w:rPr>
                <w:sz w:val="20"/>
              </w:rPr>
              <w:t xml:space="preserve">, </w:t>
            </w:r>
            <w:r w:rsidR="00880330">
              <w:rPr>
                <w:sz w:val="20"/>
              </w:rPr>
              <w:t xml:space="preserve">добавлены и </w:t>
            </w:r>
            <w:r w:rsidR="00C65C8F">
              <w:rPr>
                <w:sz w:val="20"/>
              </w:rPr>
              <w:t>обновлен</w:t>
            </w:r>
            <w:r w:rsidR="0074581D">
              <w:rPr>
                <w:sz w:val="20"/>
              </w:rPr>
              <w:t>ы</w:t>
            </w:r>
            <w:r w:rsidR="00C65C8F">
              <w:rPr>
                <w:sz w:val="20"/>
              </w:rPr>
              <w:t xml:space="preserve"> пример</w:t>
            </w:r>
            <w:r w:rsidR="0074581D">
              <w:rPr>
                <w:sz w:val="20"/>
              </w:rPr>
              <w:t>ы</w:t>
            </w:r>
            <w:r w:rsidR="00880330">
              <w:rPr>
                <w:sz w:val="20"/>
              </w:rPr>
              <w:t xml:space="preserve"> по </w:t>
            </w:r>
            <w:r w:rsidR="00880330">
              <w:rPr>
                <w:sz w:val="20"/>
                <w:lang w:val="en-US"/>
              </w:rPr>
              <w:t>v</w:t>
            </w:r>
            <w:proofErr w:type="gramStart"/>
            <w:r w:rsidR="00880330" w:rsidRPr="00880330">
              <w:rPr>
                <w:sz w:val="20"/>
              </w:rPr>
              <w:t>1,</w:t>
            </w:r>
            <w:r w:rsidR="00880330">
              <w:rPr>
                <w:sz w:val="20"/>
                <w:lang w:val="en-US"/>
              </w:rPr>
              <w:t>v</w:t>
            </w:r>
            <w:proofErr w:type="gramEnd"/>
            <w:r w:rsidR="00880330" w:rsidRPr="00880330">
              <w:rPr>
                <w:sz w:val="20"/>
              </w:rPr>
              <w:t>,2,</w:t>
            </w:r>
            <w:r w:rsidR="00880330">
              <w:rPr>
                <w:sz w:val="20"/>
                <w:lang w:val="en-US"/>
              </w:rPr>
              <w:t>v</w:t>
            </w:r>
            <w:r w:rsidR="00880330" w:rsidRPr="00880330">
              <w:rPr>
                <w:sz w:val="20"/>
              </w:rPr>
              <w:t>3</w:t>
            </w:r>
          </w:p>
        </w:tc>
      </w:tr>
      <w:tr w:rsidR="001A6D2A" w:rsidRPr="001B029B" w14:paraId="0A8151CE" w14:textId="77777777" w:rsidTr="00C63D74">
        <w:tc>
          <w:tcPr>
            <w:tcW w:w="1242" w:type="dxa"/>
            <w:shd w:val="clear" w:color="auto" w:fill="auto"/>
            <w:tcMar>
              <w:top w:w="108" w:type="dxa"/>
            </w:tcMar>
          </w:tcPr>
          <w:p w14:paraId="30440328" w14:textId="4710F6A5" w:rsidR="001A6D2A" w:rsidRDefault="001A6D2A" w:rsidP="00303B3D">
            <w:pPr>
              <w:pStyle w:val="af3"/>
              <w:rPr>
                <w:sz w:val="20"/>
              </w:rPr>
            </w:pPr>
            <w:r>
              <w:rPr>
                <w:sz w:val="20"/>
              </w:rPr>
              <w:t>1.03.12</w:t>
            </w:r>
          </w:p>
        </w:tc>
        <w:tc>
          <w:tcPr>
            <w:tcW w:w="1560" w:type="dxa"/>
            <w:shd w:val="clear" w:color="auto" w:fill="auto"/>
            <w:tcMar>
              <w:top w:w="108" w:type="dxa"/>
            </w:tcMar>
          </w:tcPr>
          <w:p w14:paraId="3C39D838" w14:textId="3951999A" w:rsidR="001A6D2A" w:rsidRDefault="00A7057C" w:rsidP="00303B3D">
            <w:pPr>
              <w:pStyle w:val="af3"/>
              <w:rPr>
                <w:sz w:val="20"/>
              </w:rPr>
            </w:pPr>
            <w:r>
              <w:rPr>
                <w:sz w:val="20"/>
              </w:rPr>
              <w:t>10</w:t>
            </w:r>
            <w:r w:rsidR="001A6D2A">
              <w:rPr>
                <w:sz w:val="20"/>
              </w:rPr>
              <w:t>.04.2025</w:t>
            </w:r>
          </w:p>
        </w:tc>
        <w:tc>
          <w:tcPr>
            <w:tcW w:w="1729" w:type="dxa"/>
            <w:shd w:val="clear" w:color="auto" w:fill="auto"/>
            <w:tcMar>
              <w:top w:w="108" w:type="dxa"/>
            </w:tcMar>
          </w:tcPr>
          <w:p w14:paraId="1228A926" w14:textId="68B31931" w:rsidR="001A6D2A" w:rsidRDefault="001A6D2A" w:rsidP="00303B3D">
            <w:pPr>
              <w:pStyle w:val="af3"/>
              <w:rPr>
                <w:sz w:val="20"/>
              </w:rPr>
            </w:pPr>
            <w:r>
              <w:rPr>
                <w:sz w:val="20"/>
              </w:rPr>
              <w:t>Гаврилов С.Р.</w:t>
            </w:r>
          </w:p>
        </w:tc>
        <w:tc>
          <w:tcPr>
            <w:tcW w:w="5075" w:type="dxa"/>
            <w:shd w:val="clear" w:color="auto" w:fill="auto"/>
            <w:tcMar>
              <w:top w:w="108" w:type="dxa"/>
            </w:tcMar>
          </w:tcPr>
          <w:p w14:paraId="34D30941" w14:textId="5294AA57" w:rsidR="00932B28" w:rsidRDefault="00C0113E" w:rsidP="007F1F0F">
            <w:pPr>
              <w:pStyle w:val="af3"/>
              <w:numPr>
                <w:ilvl w:val="0"/>
                <w:numId w:val="124"/>
              </w:numPr>
              <w:rPr>
                <w:sz w:val="20"/>
              </w:rPr>
            </w:pPr>
            <w:r>
              <w:rPr>
                <w:sz w:val="20"/>
              </w:rPr>
              <w:t>Исключены Приложения Д, Е (мнемоники БВ, БИ),</w:t>
            </w:r>
            <w:r w:rsidR="00E31735">
              <w:rPr>
                <w:sz w:val="20"/>
              </w:rPr>
              <w:t xml:space="preserve"> скорректирован</w:t>
            </w:r>
            <w:r w:rsidR="009531FE">
              <w:rPr>
                <w:sz w:val="20"/>
              </w:rPr>
              <w:t>о</w:t>
            </w:r>
            <w:r w:rsidR="00E31735">
              <w:rPr>
                <w:sz w:val="20"/>
              </w:rPr>
              <w:t xml:space="preserve"> Приложение Б (необязательные параметры),</w:t>
            </w:r>
            <w:r>
              <w:rPr>
                <w:sz w:val="20"/>
              </w:rPr>
              <w:t xml:space="preserve"> </w:t>
            </w:r>
          </w:p>
          <w:p w14:paraId="3CEDD140" w14:textId="53DFDDB0" w:rsidR="00932B28" w:rsidRDefault="00932B28" w:rsidP="00C92D87">
            <w:pPr>
              <w:pStyle w:val="af3"/>
              <w:numPr>
                <w:ilvl w:val="0"/>
                <w:numId w:val="124"/>
              </w:numPr>
              <w:rPr>
                <w:sz w:val="20"/>
              </w:rPr>
            </w:pPr>
            <w:r w:rsidRPr="00C92D87">
              <w:rPr>
                <w:sz w:val="20"/>
              </w:rPr>
              <w:t>Откорректированы раздел 1 (функции Адаптера, изменен Рисунок 1), раздел 2 (состав модулей), раздел 3 (обновлены описания процессов, добавлены</w:t>
            </w:r>
            <w:r w:rsidR="00D44781">
              <w:rPr>
                <w:sz w:val="20"/>
              </w:rPr>
              <w:t xml:space="preserve"> </w:t>
            </w:r>
            <w:r w:rsidR="003B5326">
              <w:rPr>
                <w:sz w:val="20"/>
              </w:rPr>
              <w:t>рисунки в п. 3.1 и п. 3.6</w:t>
            </w:r>
            <w:r w:rsidRPr="00C92D87">
              <w:rPr>
                <w:sz w:val="20"/>
              </w:rPr>
              <w:t xml:space="preserve">), раздел 4 (исправлены ошибки и неточности, </w:t>
            </w:r>
            <w:r w:rsidR="001608DB">
              <w:rPr>
                <w:sz w:val="20"/>
              </w:rPr>
              <w:t xml:space="preserve">дополнен п. 4.24.1, </w:t>
            </w:r>
            <w:r w:rsidRPr="00C92D87">
              <w:rPr>
                <w:sz w:val="20"/>
              </w:rPr>
              <w:t xml:space="preserve">обновлены ссылки) </w:t>
            </w:r>
          </w:p>
        </w:tc>
      </w:tr>
      <w:tr w:rsidR="00383353" w:rsidRPr="001B029B" w14:paraId="053DF1BF" w14:textId="77777777" w:rsidTr="00C63D74">
        <w:tc>
          <w:tcPr>
            <w:tcW w:w="1242" w:type="dxa"/>
            <w:shd w:val="clear" w:color="auto" w:fill="auto"/>
            <w:tcMar>
              <w:top w:w="108" w:type="dxa"/>
            </w:tcMar>
          </w:tcPr>
          <w:p w14:paraId="61D3D4E2" w14:textId="0D0976CF" w:rsidR="00383353" w:rsidRDefault="00383353" w:rsidP="00383353">
            <w:pPr>
              <w:pStyle w:val="af3"/>
              <w:rPr>
                <w:sz w:val="20"/>
              </w:rPr>
            </w:pPr>
            <w:r>
              <w:rPr>
                <w:sz w:val="20"/>
              </w:rPr>
              <w:t>1.03.13</w:t>
            </w:r>
          </w:p>
        </w:tc>
        <w:tc>
          <w:tcPr>
            <w:tcW w:w="1560" w:type="dxa"/>
            <w:shd w:val="clear" w:color="auto" w:fill="auto"/>
            <w:tcMar>
              <w:top w:w="108" w:type="dxa"/>
            </w:tcMar>
          </w:tcPr>
          <w:p w14:paraId="169ABCD8" w14:textId="3600F049" w:rsidR="00383353" w:rsidRDefault="00383353" w:rsidP="00383353">
            <w:pPr>
              <w:pStyle w:val="af3"/>
              <w:rPr>
                <w:sz w:val="20"/>
              </w:rPr>
            </w:pPr>
            <w:r>
              <w:rPr>
                <w:sz w:val="20"/>
              </w:rPr>
              <w:t>18.04.2025</w:t>
            </w:r>
          </w:p>
        </w:tc>
        <w:tc>
          <w:tcPr>
            <w:tcW w:w="1729" w:type="dxa"/>
            <w:shd w:val="clear" w:color="auto" w:fill="auto"/>
            <w:tcMar>
              <w:top w:w="108" w:type="dxa"/>
            </w:tcMar>
          </w:tcPr>
          <w:p w14:paraId="494B5CAC" w14:textId="215512B6" w:rsidR="00383353" w:rsidRDefault="00383353" w:rsidP="00383353">
            <w:pPr>
              <w:pStyle w:val="af3"/>
              <w:rPr>
                <w:sz w:val="20"/>
              </w:rPr>
            </w:pPr>
            <w:r>
              <w:rPr>
                <w:sz w:val="20"/>
              </w:rPr>
              <w:t>Гаврилов С.Р.</w:t>
            </w:r>
          </w:p>
        </w:tc>
        <w:tc>
          <w:tcPr>
            <w:tcW w:w="5075" w:type="dxa"/>
            <w:shd w:val="clear" w:color="auto" w:fill="auto"/>
            <w:tcMar>
              <w:top w:w="108" w:type="dxa"/>
            </w:tcMar>
          </w:tcPr>
          <w:p w14:paraId="6E609BFE" w14:textId="72AEE28F" w:rsidR="00383353" w:rsidRDefault="00383353" w:rsidP="00383353">
            <w:pPr>
              <w:pStyle w:val="af3"/>
              <w:numPr>
                <w:ilvl w:val="0"/>
                <w:numId w:val="138"/>
              </w:numPr>
              <w:rPr>
                <w:sz w:val="20"/>
              </w:rPr>
            </w:pPr>
            <w:r>
              <w:rPr>
                <w:sz w:val="20"/>
              </w:rPr>
              <w:t xml:space="preserve">В п. 4.24 добавлены описания методов </w:t>
            </w:r>
            <w:r>
              <w:rPr>
                <w:sz w:val="20"/>
                <w:lang w:val="en-US"/>
              </w:rPr>
              <w:t>v</w:t>
            </w:r>
            <w:r w:rsidRPr="00383353">
              <w:rPr>
                <w:sz w:val="20"/>
              </w:rPr>
              <w:t xml:space="preserve">2 </w:t>
            </w:r>
            <w:r>
              <w:rPr>
                <w:sz w:val="20"/>
                <w:lang w:val="en-US"/>
              </w:rPr>
              <w:t>start</w:t>
            </w:r>
            <w:r w:rsidRPr="00383353">
              <w:rPr>
                <w:sz w:val="20"/>
              </w:rPr>
              <w:t xml:space="preserve"> </w:t>
            </w:r>
            <w:r>
              <w:rPr>
                <w:sz w:val="20"/>
              </w:rPr>
              <w:t xml:space="preserve">и </w:t>
            </w:r>
            <w:r w:rsidR="00591B34">
              <w:rPr>
                <w:sz w:val="20"/>
                <w:lang w:val="en-US"/>
              </w:rPr>
              <w:t>result</w:t>
            </w:r>
            <w:bookmarkStart w:id="13" w:name="_GoBack"/>
            <w:bookmarkEnd w:id="13"/>
            <w:r w:rsidRPr="00383353">
              <w:rPr>
                <w:sz w:val="20"/>
              </w:rPr>
              <w:t xml:space="preserve"> </w:t>
            </w:r>
            <w:r>
              <w:rPr>
                <w:sz w:val="20"/>
                <w:lang w:val="en-US"/>
              </w:rPr>
              <w:t>API</w:t>
            </w:r>
            <w:r w:rsidRPr="00383353">
              <w:rPr>
                <w:sz w:val="20"/>
              </w:rPr>
              <w:t xml:space="preserve"> </w:t>
            </w:r>
            <w:r>
              <w:rPr>
                <w:sz w:val="20"/>
              </w:rPr>
              <w:t>биометрической идентификации</w:t>
            </w:r>
            <w:r w:rsidR="003F4E4B">
              <w:rPr>
                <w:sz w:val="20"/>
              </w:rPr>
              <w:t>.</w:t>
            </w:r>
          </w:p>
          <w:p w14:paraId="6B2F00C8" w14:textId="69D288F5" w:rsidR="003F4E4B" w:rsidRDefault="00B4279C" w:rsidP="00383353">
            <w:pPr>
              <w:pStyle w:val="af3"/>
              <w:numPr>
                <w:ilvl w:val="0"/>
                <w:numId w:val="138"/>
              </w:numPr>
              <w:rPr>
                <w:sz w:val="20"/>
              </w:rPr>
            </w:pPr>
            <w:r>
              <w:rPr>
                <w:sz w:val="20"/>
              </w:rPr>
              <w:t>Дополнены</w:t>
            </w:r>
            <w:r w:rsidR="003F4E4B">
              <w:rPr>
                <w:sz w:val="20"/>
              </w:rPr>
              <w:t xml:space="preserve"> п. 4.10.1, 4.10.3, 4.12.1, 4.14.1, 4.14.2, 4.16.1, 4.16.2, 4.18, 4.20, 4.22 (методы Адаптера) </w:t>
            </w:r>
            <w:r>
              <w:rPr>
                <w:sz w:val="20"/>
              </w:rPr>
              <w:t xml:space="preserve">- </w:t>
            </w:r>
            <w:r w:rsidR="0010511A">
              <w:rPr>
                <w:sz w:val="20"/>
              </w:rPr>
              <w:t>а</w:t>
            </w:r>
            <w:r w:rsidR="003F4E4B" w:rsidRPr="003F4E4B">
              <w:rPr>
                <w:sz w:val="20"/>
              </w:rPr>
              <w:t>вторизаци</w:t>
            </w:r>
            <w:r>
              <w:rPr>
                <w:sz w:val="20"/>
              </w:rPr>
              <w:t>я</w:t>
            </w:r>
            <w:r w:rsidR="0010511A">
              <w:rPr>
                <w:sz w:val="20"/>
              </w:rPr>
              <w:t xml:space="preserve"> по токену доступа.</w:t>
            </w:r>
          </w:p>
        </w:tc>
      </w:tr>
    </w:tbl>
    <w:p w14:paraId="632C3DB9" w14:textId="77777777" w:rsidR="00E722A7" w:rsidRPr="00EC03F0" w:rsidRDefault="00E722A7" w:rsidP="00C53FD1">
      <w:pPr>
        <w:pStyle w:val="13"/>
        <w:numPr>
          <w:ilvl w:val="0"/>
          <w:numId w:val="0"/>
        </w:numPr>
        <w:ind w:left="357"/>
      </w:pPr>
      <w:bookmarkStart w:id="14" w:name="_Toc195862799"/>
      <w:r w:rsidRPr="00EC03F0">
        <w:lastRenderedPageBreak/>
        <w:t>СОДЕРЖАНИЕ</w:t>
      </w:r>
      <w:bookmarkEnd w:id="14"/>
    </w:p>
    <w:p w14:paraId="41D8CD68" w14:textId="2A8480E0" w:rsidR="00BE5AC2" w:rsidRDefault="003A3974">
      <w:pPr>
        <w:pStyle w:val="1d"/>
        <w:rPr>
          <w:rFonts w:asciiTheme="minorHAnsi" w:eastAsiaTheme="minorEastAsia" w:hAnsiTheme="minorHAnsi" w:cstheme="minorBidi"/>
          <w:caps w:val="0"/>
          <w:noProof/>
          <w:sz w:val="22"/>
          <w:szCs w:val="22"/>
          <w:lang w:eastAsia="ru-RU"/>
        </w:rPr>
      </w:pPr>
      <w:r>
        <w:fldChar w:fldCharType="begin"/>
      </w:r>
      <w:r>
        <w:instrText xml:space="preserve"> TOC \o "1-4" \h \z \u </w:instrText>
      </w:r>
      <w:r>
        <w:fldChar w:fldCharType="separate"/>
      </w:r>
      <w:hyperlink w:anchor="_Toc195862799" w:history="1">
        <w:r w:rsidR="00BE5AC2" w:rsidRPr="000E08EB">
          <w:rPr>
            <w:rStyle w:val="af0"/>
            <w:noProof/>
          </w:rPr>
          <w:t>СОДЕРЖАНИЕ</w:t>
        </w:r>
        <w:r w:rsidR="00BE5AC2">
          <w:rPr>
            <w:noProof/>
            <w:webHidden/>
          </w:rPr>
          <w:tab/>
        </w:r>
        <w:r w:rsidR="00BE5AC2">
          <w:rPr>
            <w:noProof/>
            <w:webHidden/>
          </w:rPr>
          <w:fldChar w:fldCharType="begin"/>
        </w:r>
        <w:r w:rsidR="00BE5AC2">
          <w:rPr>
            <w:noProof/>
            <w:webHidden/>
          </w:rPr>
          <w:instrText xml:space="preserve"> PAGEREF _Toc195862799 \h </w:instrText>
        </w:r>
        <w:r w:rsidR="00BE5AC2">
          <w:rPr>
            <w:noProof/>
            <w:webHidden/>
          </w:rPr>
        </w:r>
        <w:r w:rsidR="00BE5AC2">
          <w:rPr>
            <w:noProof/>
            <w:webHidden/>
          </w:rPr>
          <w:fldChar w:fldCharType="separate"/>
        </w:r>
        <w:r w:rsidR="00BE5AC2">
          <w:rPr>
            <w:noProof/>
            <w:webHidden/>
          </w:rPr>
          <w:t>4</w:t>
        </w:r>
        <w:r w:rsidR="00BE5AC2">
          <w:rPr>
            <w:noProof/>
            <w:webHidden/>
          </w:rPr>
          <w:fldChar w:fldCharType="end"/>
        </w:r>
      </w:hyperlink>
    </w:p>
    <w:p w14:paraId="354CD7C3" w14:textId="73F6EC2C" w:rsidR="00BE5AC2" w:rsidRDefault="00264883">
      <w:pPr>
        <w:pStyle w:val="1d"/>
        <w:rPr>
          <w:rFonts w:asciiTheme="minorHAnsi" w:eastAsiaTheme="minorEastAsia" w:hAnsiTheme="minorHAnsi" w:cstheme="minorBidi"/>
          <w:caps w:val="0"/>
          <w:noProof/>
          <w:sz w:val="22"/>
          <w:szCs w:val="22"/>
          <w:lang w:eastAsia="ru-RU"/>
        </w:rPr>
      </w:pPr>
      <w:hyperlink w:anchor="_Toc195862800" w:history="1">
        <w:r w:rsidR="00BE5AC2" w:rsidRPr="000E08EB">
          <w:rPr>
            <w:rStyle w:val="af0"/>
            <w:noProof/>
          </w:rPr>
          <w:t>СПИСОК ТЕРМИНОВ И СОКРАЩЕНИЙ</w:t>
        </w:r>
        <w:r w:rsidR="00BE5AC2">
          <w:rPr>
            <w:noProof/>
            <w:webHidden/>
          </w:rPr>
          <w:tab/>
        </w:r>
        <w:r w:rsidR="00BE5AC2">
          <w:rPr>
            <w:noProof/>
            <w:webHidden/>
          </w:rPr>
          <w:fldChar w:fldCharType="begin"/>
        </w:r>
        <w:r w:rsidR="00BE5AC2">
          <w:rPr>
            <w:noProof/>
            <w:webHidden/>
          </w:rPr>
          <w:instrText xml:space="preserve"> PAGEREF _Toc195862800 \h </w:instrText>
        </w:r>
        <w:r w:rsidR="00BE5AC2">
          <w:rPr>
            <w:noProof/>
            <w:webHidden/>
          </w:rPr>
        </w:r>
        <w:r w:rsidR="00BE5AC2">
          <w:rPr>
            <w:noProof/>
            <w:webHidden/>
          </w:rPr>
          <w:fldChar w:fldCharType="separate"/>
        </w:r>
        <w:r w:rsidR="00BE5AC2">
          <w:rPr>
            <w:noProof/>
            <w:webHidden/>
          </w:rPr>
          <w:t>7</w:t>
        </w:r>
        <w:r w:rsidR="00BE5AC2">
          <w:rPr>
            <w:noProof/>
            <w:webHidden/>
          </w:rPr>
          <w:fldChar w:fldCharType="end"/>
        </w:r>
      </w:hyperlink>
    </w:p>
    <w:p w14:paraId="5FFE2A88" w14:textId="62D15FD1" w:rsidR="00BE5AC2" w:rsidRDefault="00264883">
      <w:pPr>
        <w:pStyle w:val="1d"/>
        <w:rPr>
          <w:rFonts w:asciiTheme="minorHAnsi" w:eastAsiaTheme="minorEastAsia" w:hAnsiTheme="minorHAnsi" w:cstheme="minorBidi"/>
          <w:caps w:val="0"/>
          <w:noProof/>
          <w:sz w:val="22"/>
          <w:szCs w:val="22"/>
          <w:lang w:eastAsia="ru-RU"/>
        </w:rPr>
      </w:pPr>
      <w:hyperlink w:anchor="_Toc195862801" w:history="1">
        <w:r w:rsidR="00BE5AC2" w:rsidRPr="000E08EB">
          <w:rPr>
            <w:rStyle w:val="af0"/>
            <w:noProof/>
          </w:rPr>
          <w:t>1</w:t>
        </w:r>
        <w:r w:rsidR="00BE5AC2">
          <w:rPr>
            <w:rFonts w:asciiTheme="minorHAnsi" w:eastAsiaTheme="minorEastAsia" w:hAnsiTheme="minorHAnsi" w:cstheme="minorBidi"/>
            <w:caps w:val="0"/>
            <w:noProof/>
            <w:sz w:val="22"/>
            <w:szCs w:val="22"/>
            <w:lang w:eastAsia="ru-RU"/>
          </w:rPr>
          <w:tab/>
        </w:r>
        <w:r w:rsidR="00BE5AC2" w:rsidRPr="000E08EB">
          <w:rPr>
            <w:rStyle w:val="af0"/>
            <w:noProof/>
          </w:rPr>
          <w:t>Назначение Адаптера</w:t>
        </w:r>
        <w:r w:rsidR="00BE5AC2">
          <w:rPr>
            <w:noProof/>
            <w:webHidden/>
          </w:rPr>
          <w:tab/>
        </w:r>
        <w:r w:rsidR="00BE5AC2">
          <w:rPr>
            <w:noProof/>
            <w:webHidden/>
          </w:rPr>
          <w:fldChar w:fldCharType="begin"/>
        </w:r>
        <w:r w:rsidR="00BE5AC2">
          <w:rPr>
            <w:noProof/>
            <w:webHidden/>
          </w:rPr>
          <w:instrText xml:space="preserve"> PAGEREF _Toc195862801 \h </w:instrText>
        </w:r>
        <w:r w:rsidR="00BE5AC2">
          <w:rPr>
            <w:noProof/>
            <w:webHidden/>
          </w:rPr>
        </w:r>
        <w:r w:rsidR="00BE5AC2">
          <w:rPr>
            <w:noProof/>
            <w:webHidden/>
          </w:rPr>
          <w:fldChar w:fldCharType="separate"/>
        </w:r>
        <w:r w:rsidR="00BE5AC2">
          <w:rPr>
            <w:noProof/>
            <w:webHidden/>
          </w:rPr>
          <w:t>10</w:t>
        </w:r>
        <w:r w:rsidR="00BE5AC2">
          <w:rPr>
            <w:noProof/>
            <w:webHidden/>
          </w:rPr>
          <w:fldChar w:fldCharType="end"/>
        </w:r>
      </w:hyperlink>
    </w:p>
    <w:p w14:paraId="34B28351" w14:textId="3A7DCCFE" w:rsidR="00BE5AC2" w:rsidRDefault="00264883">
      <w:pPr>
        <w:pStyle w:val="1d"/>
        <w:rPr>
          <w:rFonts w:asciiTheme="minorHAnsi" w:eastAsiaTheme="minorEastAsia" w:hAnsiTheme="minorHAnsi" w:cstheme="minorBidi"/>
          <w:caps w:val="0"/>
          <w:noProof/>
          <w:sz w:val="22"/>
          <w:szCs w:val="22"/>
          <w:lang w:eastAsia="ru-RU"/>
        </w:rPr>
      </w:pPr>
      <w:hyperlink w:anchor="_Toc195862802" w:history="1">
        <w:r w:rsidR="00BE5AC2" w:rsidRPr="000E08EB">
          <w:rPr>
            <w:rStyle w:val="af0"/>
            <w:noProof/>
          </w:rPr>
          <w:t>2</w:t>
        </w:r>
        <w:r w:rsidR="00BE5AC2">
          <w:rPr>
            <w:rFonts w:asciiTheme="minorHAnsi" w:eastAsiaTheme="minorEastAsia" w:hAnsiTheme="minorHAnsi" w:cstheme="minorBidi"/>
            <w:caps w:val="0"/>
            <w:noProof/>
            <w:sz w:val="22"/>
            <w:szCs w:val="22"/>
            <w:lang w:eastAsia="ru-RU"/>
          </w:rPr>
          <w:tab/>
        </w:r>
        <w:r w:rsidR="00BE5AC2" w:rsidRPr="000E08EB">
          <w:rPr>
            <w:rStyle w:val="af0"/>
            <w:noProof/>
          </w:rPr>
          <w:t>Состав программных компонент</w:t>
        </w:r>
        <w:r w:rsidR="00BE5AC2">
          <w:rPr>
            <w:noProof/>
            <w:webHidden/>
          </w:rPr>
          <w:tab/>
        </w:r>
        <w:r w:rsidR="00BE5AC2">
          <w:rPr>
            <w:noProof/>
            <w:webHidden/>
          </w:rPr>
          <w:fldChar w:fldCharType="begin"/>
        </w:r>
        <w:r w:rsidR="00BE5AC2">
          <w:rPr>
            <w:noProof/>
            <w:webHidden/>
          </w:rPr>
          <w:instrText xml:space="preserve"> PAGEREF _Toc195862802 \h </w:instrText>
        </w:r>
        <w:r w:rsidR="00BE5AC2">
          <w:rPr>
            <w:noProof/>
            <w:webHidden/>
          </w:rPr>
        </w:r>
        <w:r w:rsidR="00BE5AC2">
          <w:rPr>
            <w:noProof/>
            <w:webHidden/>
          </w:rPr>
          <w:fldChar w:fldCharType="separate"/>
        </w:r>
        <w:r w:rsidR="00BE5AC2">
          <w:rPr>
            <w:noProof/>
            <w:webHidden/>
          </w:rPr>
          <w:t>14</w:t>
        </w:r>
        <w:r w:rsidR="00BE5AC2">
          <w:rPr>
            <w:noProof/>
            <w:webHidden/>
          </w:rPr>
          <w:fldChar w:fldCharType="end"/>
        </w:r>
      </w:hyperlink>
    </w:p>
    <w:p w14:paraId="3F648115" w14:textId="07CDBACD" w:rsidR="00BE5AC2" w:rsidRDefault="00264883">
      <w:pPr>
        <w:pStyle w:val="1d"/>
        <w:rPr>
          <w:rFonts w:asciiTheme="minorHAnsi" w:eastAsiaTheme="minorEastAsia" w:hAnsiTheme="minorHAnsi" w:cstheme="minorBidi"/>
          <w:caps w:val="0"/>
          <w:noProof/>
          <w:sz w:val="22"/>
          <w:szCs w:val="22"/>
          <w:lang w:eastAsia="ru-RU"/>
        </w:rPr>
      </w:pPr>
      <w:hyperlink w:anchor="_Toc195862803" w:history="1">
        <w:r w:rsidR="00BE5AC2" w:rsidRPr="000E08EB">
          <w:rPr>
            <w:rStyle w:val="af0"/>
            <w:noProof/>
          </w:rPr>
          <w:t>3</w:t>
        </w:r>
        <w:r w:rsidR="00BE5AC2">
          <w:rPr>
            <w:rFonts w:asciiTheme="minorHAnsi" w:eastAsiaTheme="minorEastAsia" w:hAnsiTheme="minorHAnsi" w:cstheme="minorBidi"/>
            <w:caps w:val="0"/>
            <w:noProof/>
            <w:sz w:val="22"/>
            <w:szCs w:val="22"/>
            <w:lang w:eastAsia="ru-RU"/>
          </w:rPr>
          <w:tab/>
        </w:r>
        <w:r w:rsidR="00BE5AC2" w:rsidRPr="000E08EB">
          <w:rPr>
            <w:rStyle w:val="af0"/>
            <w:noProof/>
          </w:rPr>
          <w:t>Описание процессов системы</w:t>
        </w:r>
        <w:r w:rsidR="00BE5AC2">
          <w:rPr>
            <w:noProof/>
            <w:webHidden/>
          </w:rPr>
          <w:tab/>
        </w:r>
        <w:r w:rsidR="00BE5AC2">
          <w:rPr>
            <w:noProof/>
            <w:webHidden/>
          </w:rPr>
          <w:fldChar w:fldCharType="begin"/>
        </w:r>
        <w:r w:rsidR="00BE5AC2">
          <w:rPr>
            <w:noProof/>
            <w:webHidden/>
          </w:rPr>
          <w:instrText xml:space="preserve"> PAGEREF _Toc195862803 \h </w:instrText>
        </w:r>
        <w:r w:rsidR="00BE5AC2">
          <w:rPr>
            <w:noProof/>
            <w:webHidden/>
          </w:rPr>
        </w:r>
        <w:r w:rsidR="00BE5AC2">
          <w:rPr>
            <w:noProof/>
            <w:webHidden/>
          </w:rPr>
          <w:fldChar w:fldCharType="separate"/>
        </w:r>
        <w:r w:rsidR="00BE5AC2">
          <w:rPr>
            <w:noProof/>
            <w:webHidden/>
          </w:rPr>
          <w:t>15</w:t>
        </w:r>
        <w:r w:rsidR="00BE5AC2">
          <w:rPr>
            <w:noProof/>
            <w:webHidden/>
          </w:rPr>
          <w:fldChar w:fldCharType="end"/>
        </w:r>
      </w:hyperlink>
    </w:p>
    <w:p w14:paraId="0DB8E77C" w14:textId="31EAA05E"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04" w:history="1">
        <w:r w:rsidR="00BE5AC2" w:rsidRPr="000E08EB">
          <w:rPr>
            <w:rStyle w:val="af0"/>
            <w:noProof/>
          </w:rPr>
          <w:t>3.1 Процесс удаленной идентификации</w:t>
        </w:r>
        <w:r w:rsidR="00BE5AC2">
          <w:rPr>
            <w:noProof/>
            <w:webHidden/>
          </w:rPr>
          <w:tab/>
        </w:r>
        <w:r w:rsidR="00BE5AC2">
          <w:rPr>
            <w:noProof/>
            <w:webHidden/>
          </w:rPr>
          <w:fldChar w:fldCharType="begin"/>
        </w:r>
        <w:r w:rsidR="00BE5AC2">
          <w:rPr>
            <w:noProof/>
            <w:webHidden/>
          </w:rPr>
          <w:instrText xml:space="preserve"> PAGEREF _Toc195862804 \h </w:instrText>
        </w:r>
        <w:r w:rsidR="00BE5AC2">
          <w:rPr>
            <w:noProof/>
            <w:webHidden/>
          </w:rPr>
        </w:r>
        <w:r w:rsidR="00BE5AC2">
          <w:rPr>
            <w:noProof/>
            <w:webHidden/>
          </w:rPr>
          <w:fldChar w:fldCharType="separate"/>
        </w:r>
        <w:r w:rsidR="00BE5AC2">
          <w:rPr>
            <w:noProof/>
            <w:webHidden/>
          </w:rPr>
          <w:t>15</w:t>
        </w:r>
        <w:r w:rsidR="00BE5AC2">
          <w:rPr>
            <w:noProof/>
            <w:webHidden/>
          </w:rPr>
          <w:fldChar w:fldCharType="end"/>
        </w:r>
      </w:hyperlink>
    </w:p>
    <w:p w14:paraId="09954642" w14:textId="1B966FCB"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05" w:history="1">
        <w:r w:rsidR="00BE5AC2" w:rsidRPr="000E08EB">
          <w:rPr>
            <w:rStyle w:val="af0"/>
            <w:noProof/>
            <w:lang w:eastAsia="ru-RU"/>
          </w:rPr>
          <w:t>3.2 Процесс регистрации БО (</w:t>
        </w:r>
        <w:r w:rsidR="00BE5AC2" w:rsidRPr="000E08EB">
          <w:rPr>
            <w:rStyle w:val="af0"/>
            <w:rFonts w:eastAsia="Times New Roman"/>
            <w:noProof/>
            <w:lang w:eastAsia="ru-RU"/>
          </w:rPr>
          <w:t>в рамках требований Федерального закона №115-ФЗ)</w:t>
        </w:r>
        <w:r w:rsidR="00BE5AC2">
          <w:rPr>
            <w:noProof/>
            <w:webHidden/>
          </w:rPr>
          <w:tab/>
        </w:r>
        <w:r w:rsidR="00BE5AC2">
          <w:rPr>
            <w:noProof/>
            <w:webHidden/>
          </w:rPr>
          <w:fldChar w:fldCharType="begin"/>
        </w:r>
        <w:r w:rsidR="00BE5AC2">
          <w:rPr>
            <w:noProof/>
            <w:webHidden/>
          </w:rPr>
          <w:instrText xml:space="preserve"> PAGEREF _Toc195862805 \h </w:instrText>
        </w:r>
        <w:r w:rsidR="00BE5AC2">
          <w:rPr>
            <w:noProof/>
            <w:webHidden/>
          </w:rPr>
        </w:r>
        <w:r w:rsidR="00BE5AC2">
          <w:rPr>
            <w:noProof/>
            <w:webHidden/>
          </w:rPr>
          <w:fldChar w:fldCharType="separate"/>
        </w:r>
        <w:r w:rsidR="00BE5AC2">
          <w:rPr>
            <w:noProof/>
            <w:webHidden/>
          </w:rPr>
          <w:t>23</w:t>
        </w:r>
        <w:r w:rsidR="00BE5AC2">
          <w:rPr>
            <w:noProof/>
            <w:webHidden/>
          </w:rPr>
          <w:fldChar w:fldCharType="end"/>
        </w:r>
      </w:hyperlink>
    </w:p>
    <w:p w14:paraId="3EB50D05" w14:textId="4C24065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06" w:history="1">
        <w:r w:rsidR="00BE5AC2" w:rsidRPr="000E08EB">
          <w:rPr>
            <w:rStyle w:val="af0"/>
            <w:rFonts w:eastAsia="Times New Roman"/>
            <w:noProof/>
            <w:lang w:eastAsia="ru-RU"/>
          </w:rPr>
          <w:t>3.3 Процесс биометрической верификации с использованием провайдера идентификации, отличного от ЕСИА</w:t>
        </w:r>
        <w:r w:rsidR="00BE5AC2">
          <w:rPr>
            <w:noProof/>
            <w:webHidden/>
          </w:rPr>
          <w:tab/>
        </w:r>
        <w:r w:rsidR="00BE5AC2">
          <w:rPr>
            <w:noProof/>
            <w:webHidden/>
          </w:rPr>
          <w:fldChar w:fldCharType="begin"/>
        </w:r>
        <w:r w:rsidR="00BE5AC2">
          <w:rPr>
            <w:noProof/>
            <w:webHidden/>
          </w:rPr>
          <w:instrText xml:space="preserve"> PAGEREF _Toc195862806 \h </w:instrText>
        </w:r>
        <w:r w:rsidR="00BE5AC2">
          <w:rPr>
            <w:noProof/>
            <w:webHidden/>
          </w:rPr>
        </w:r>
        <w:r w:rsidR="00BE5AC2">
          <w:rPr>
            <w:noProof/>
            <w:webHidden/>
          </w:rPr>
          <w:fldChar w:fldCharType="separate"/>
        </w:r>
        <w:r w:rsidR="00BE5AC2">
          <w:rPr>
            <w:noProof/>
            <w:webHidden/>
          </w:rPr>
          <w:t>26</w:t>
        </w:r>
        <w:r w:rsidR="00BE5AC2">
          <w:rPr>
            <w:noProof/>
            <w:webHidden/>
          </w:rPr>
          <w:fldChar w:fldCharType="end"/>
        </w:r>
      </w:hyperlink>
    </w:p>
    <w:p w14:paraId="42C157C0" w14:textId="0BF29163"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07" w:history="1">
        <w:r w:rsidR="00BE5AC2" w:rsidRPr="000E08EB">
          <w:rPr>
            <w:rStyle w:val="af0"/>
            <w:noProof/>
          </w:rPr>
          <w:t xml:space="preserve">3.4 Процессы регистрация пользователя через </w:t>
        </w:r>
        <w:r w:rsidR="00BE5AC2" w:rsidRPr="000E08EB">
          <w:rPr>
            <w:rStyle w:val="af0"/>
            <w:noProof/>
            <w:lang w:val="en-US"/>
          </w:rPr>
          <w:t>API</w:t>
        </w:r>
        <w:r w:rsidR="00BE5AC2">
          <w:rPr>
            <w:noProof/>
            <w:webHidden/>
          </w:rPr>
          <w:tab/>
        </w:r>
        <w:r w:rsidR="00BE5AC2">
          <w:rPr>
            <w:noProof/>
            <w:webHidden/>
          </w:rPr>
          <w:fldChar w:fldCharType="begin"/>
        </w:r>
        <w:r w:rsidR="00BE5AC2">
          <w:rPr>
            <w:noProof/>
            <w:webHidden/>
          </w:rPr>
          <w:instrText xml:space="preserve"> PAGEREF _Toc195862807 \h </w:instrText>
        </w:r>
        <w:r w:rsidR="00BE5AC2">
          <w:rPr>
            <w:noProof/>
            <w:webHidden/>
          </w:rPr>
        </w:r>
        <w:r w:rsidR="00BE5AC2">
          <w:rPr>
            <w:noProof/>
            <w:webHidden/>
          </w:rPr>
          <w:fldChar w:fldCharType="separate"/>
        </w:r>
        <w:r w:rsidR="00BE5AC2">
          <w:rPr>
            <w:noProof/>
            <w:webHidden/>
          </w:rPr>
          <w:t>30</w:t>
        </w:r>
        <w:r w:rsidR="00BE5AC2">
          <w:rPr>
            <w:noProof/>
            <w:webHidden/>
          </w:rPr>
          <w:fldChar w:fldCharType="end"/>
        </w:r>
      </w:hyperlink>
    </w:p>
    <w:p w14:paraId="0E503FEA" w14:textId="0F21E38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08" w:history="1">
        <w:r w:rsidR="00BE5AC2" w:rsidRPr="000E08EB">
          <w:rPr>
            <w:rStyle w:val="af0"/>
            <w:noProof/>
          </w:rPr>
          <w:t>3.4.1 Импорт БО</w:t>
        </w:r>
        <w:r w:rsidR="00BE5AC2">
          <w:rPr>
            <w:noProof/>
            <w:webHidden/>
          </w:rPr>
          <w:tab/>
        </w:r>
        <w:r w:rsidR="00BE5AC2">
          <w:rPr>
            <w:noProof/>
            <w:webHidden/>
          </w:rPr>
          <w:fldChar w:fldCharType="begin"/>
        </w:r>
        <w:r w:rsidR="00BE5AC2">
          <w:rPr>
            <w:noProof/>
            <w:webHidden/>
          </w:rPr>
          <w:instrText xml:space="preserve"> PAGEREF _Toc195862808 \h </w:instrText>
        </w:r>
        <w:r w:rsidR="00BE5AC2">
          <w:rPr>
            <w:noProof/>
            <w:webHidden/>
          </w:rPr>
        </w:r>
        <w:r w:rsidR="00BE5AC2">
          <w:rPr>
            <w:noProof/>
            <w:webHidden/>
          </w:rPr>
          <w:fldChar w:fldCharType="separate"/>
        </w:r>
        <w:r w:rsidR="00BE5AC2">
          <w:rPr>
            <w:noProof/>
            <w:webHidden/>
          </w:rPr>
          <w:t>30</w:t>
        </w:r>
        <w:r w:rsidR="00BE5AC2">
          <w:rPr>
            <w:noProof/>
            <w:webHidden/>
          </w:rPr>
          <w:fldChar w:fldCharType="end"/>
        </w:r>
      </w:hyperlink>
    </w:p>
    <w:p w14:paraId="37B09B59" w14:textId="3463A1CB"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09" w:history="1">
        <w:r w:rsidR="00BE5AC2" w:rsidRPr="000E08EB">
          <w:rPr>
            <w:rStyle w:val="af0"/>
            <w:noProof/>
          </w:rPr>
          <w:t>3.4.2 Процесс привязки учетных записей пользователей</w:t>
        </w:r>
        <w:r w:rsidR="00BE5AC2">
          <w:rPr>
            <w:noProof/>
            <w:webHidden/>
          </w:rPr>
          <w:tab/>
        </w:r>
        <w:r w:rsidR="00BE5AC2">
          <w:rPr>
            <w:noProof/>
            <w:webHidden/>
          </w:rPr>
          <w:fldChar w:fldCharType="begin"/>
        </w:r>
        <w:r w:rsidR="00BE5AC2">
          <w:rPr>
            <w:noProof/>
            <w:webHidden/>
          </w:rPr>
          <w:instrText xml:space="preserve"> PAGEREF _Toc195862809 \h </w:instrText>
        </w:r>
        <w:r w:rsidR="00BE5AC2">
          <w:rPr>
            <w:noProof/>
            <w:webHidden/>
          </w:rPr>
        </w:r>
        <w:r w:rsidR="00BE5AC2">
          <w:rPr>
            <w:noProof/>
            <w:webHidden/>
          </w:rPr>
          <w:fldChar w:fldCharType="separate"/>
        </w:r>
        <w:r w:rsidR="00BE5AC2">
          <w:rPr>
            <w:noProof/>
            <w:webHidden/>
          </w:rPr>
          <w:t>31</w:t>
        </w:r>
        <w:r w:rsidR="00BE5AC2">
          <w:rPr>
            <w:noProof/>
            <w:webHidden/>
          </w:rPr>
          <w:fldChar w:fldCharType="end"/>
        </w:r>
      </w:hyperlink>
    </w:p>
    <w:p w14:paraId="0D4466AC" w14:textId="5C593894"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10" w:history="1">
        <w:r w:rsidR="00BE5AC2" w:rsidRPr="000E08EB">
          <w:rPr>
            <w:rStyle w:val="af0"/>
            <w:noProof/>
          </w:rPr>
          <w:t>3.5 Процессы приостановки действия (деактивации) УЗ, БДн</w:t>
        </w:r>
        <w:r w:rsidR="00BE5AC2">
          <w:rPr>
            <w:noProof/>
            <w:webHidden/>
          </w:rPr>
          <w:tab/>
        </w:r>
        <w:r w:rsidR="00BE5AC2">
          <w:rPr>
            <w:noProof/>
            <w:webHidden/>
          </w:rPr>
          <w:fldChar w:fldCharType="begin"/>
        </w:r>
        <w:r w:rsidR="00BE5AC2">
          <w:rPr>
            <w:noProof/>
            <w:webHidden/>
          </w:rPr>
          <w:instrText xml:space="preserve"> PAGEREF _Toc195862810 \h </w:instrText>
        </w:r>
        <w:r w:rsidR="00BE5AC2">
          <w:rPr>
            <w:noProof/>
            <w:webHidden/>
          </w:rPr>
        </w:r>
        <w:r w:rsidR="00BE5AC2">
          <w:rPr>
            <w:noProof/>
            <w:webHidden/>
          </w:rPr>
          <w:fldChar w:fldCharType="separate"/>
        </w:r>
        <w:r w:rsidR="00BE5AC2">
          <w:rPr>
            <w:noProof/>
            <w:webHidden/>
          </w:rPr>
          <w:t>33</w:t>
        </w:r>
        <w:r w:rsidR="00BE5AC2">
          <w:rPr>
            <w:noProof/>
            <w:webHidden/>
          </w:rPr>
          <w:fldChar w:fldCharType="end"/>
        </w:r>
      </w:hyperlink>
    </w:p>
    <w:p w14:paraId="142396F3" w14:textId="074227E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1" w:history="1">
        <w:r w:rsidR="00BE5AC2" w:rsidRPr="000E08EB">
          <w:rPr>
            <w:rStyle w:val="af0"/>
            <w:noProof/>
          </w:rPr>
          <w:t>3.5.1 Приостановка действия (деактивация) УЗ</w:t>
        </w:r>
        <w:r w:rsidR="00BE5AC2">
          <w:rPr>
            <w:noProof/>
            <w:webHidden/>
          </w:rPr>
          <w:tab/>
        </w:r>
        <w:r w:rsidR="00BE5AC2">
          <w:rPr>
            <w:noProof/>
            <w:webHidden/>
          </w:rPr>
          <w:fldChar w:fldCharType="begin"/>
        </w:r>
        <w:r w:rsidR="00BE5AC2">
          <w:rPr>
            <w:noProof/>
            <w:webHidden/>
          </w:rPr>
          <w:instrText xml:space="preserve"> PAGEREF _Toc195862811 \h </w:instrText>
        </w:r>
        <w:r w:rsidR="00BE5AC2">
          <w:rPr>
            <w:noProof/>
            <w:webHidden/>
          </w:rPr>
        </w:r>
        <w:r w:rsidR="00BE5AC2">
          <w:rPr>
            <w:noProof/>
            <w:webHidden/>
          </w:rPr>
          <w:fldChar w:fldCharType="separate"/>
        </w:r>
        <w:r w:rsidR="00BE5AC2">
          <w:rPr>
            <w:noProof/>
            <w:webHidden/>
          </w:rPr>
          <w:t>33</w:t>
        </w:r>
        <w:r w:rsidR="00BE5AC2">
          <w:rPr>
            <w:noProof/>
            <w:webHidden/>
          </w:rPr>
          <w:fldChar w:fldCharType="end"/>
        </w:r>
      </w:hyperlink>
    </w:p>
    <w:p w14:paraId="3462A02D" w14:textId="200922E3"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2" w:history="1">
        <w:r w:rsidR="00BE5AC2" w:rsidRPr="000E08EB">
          <w:rPr>
            <w:rStyle w:val="af0"/>
            <w:noProof/>
          </w:rPr>
          <w:t>3.5.2 Приостановка действия (деактивация) БКШ</w:t>
        </w:r>
        <w:r w:rsidR="00BE5AC2">
          <w:rPr>
            <w:noProof/>
            <w:webHidden/>
          </w:rPr>
          <w:tab/>
        </w:r>
        <w:r w:rsidR="00BE5AC2">
          <w:rPr>
            <w:noProof/>
            <w:webHidden/>
          </w:rPr>
          <w:fldChar w:fldCharType="begin"/>
        </w:r>
        <w:r w:rsidR="00BE5AC2">
          <w:rPr>
            <w:noProof/>
            <w:webHidden/>
          </w:rPr>
          <w:instrText xml:space="preserve"> PAGEREF _Toc195862812 \h </w:instrText>
        </w:r>
        <w:r w:rsidR="00BE5AC2">
          <w:rPr>
            <w:noProof/>
            <w:webHidden/>
          </w:rPr>
        </w:r>
        <w:r w:rsidR="00BE5AC2">
          <w:rPr>
            <w:noProof/>
            <w:webHidden/>
          </w:rPr>
          <w:fldChar w:fldCharType="separate"/>
        </w:r>
        <w:r w:rsidR="00BE5AC2">
          <w:rPr>
            <w:noProof/>
            <w:webHidden/>
          </w:rPr>
          <w:t>34</w:t>
        </w:r>
        <w:r w:rsidR="00BE5AC2">
          <w:rPr>
            <w:noProof/>
            <w:webHidden/>
          </w:rPr>
          <w:fldChar w:fldCharType="end"/>
        </w:r>
      </w:hyperlink>
    </w:p>
    <w:p w14:paraId="46A7A528" w14:textId="2038765D"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13" w:history="1">
        <w:r w:rsidR="00BE5AC2" w:rsidRPr="000E08EB">
          <w:rPr>
            <w:rStyle w:val="af0"/>
            <w:noProof/>
          </w:rPr>
          <w:t>3.6 Процессы удаления и получения векторов ЕБС</w:t>
        </w:r>
        <w:r w:rsidR="00BE5AC2">
          <w:rPr>
            <w:noProof/>
            <w:webHidden/>
          </w:rPr>
          <w:tab/>
        </w:r>
        <w:r w:rsidR="00BE5AC2">
          <w:rPr>
            <w:noProof/>
            <w:webHidden/>
          </w:rPr>
          <w:fldChar w:fldCharType="begin"/>
        </w:r>
        <w:r w:rsidR="00BE5AC2">
          <w:rPr>
            <w:noProof/>
            <w:webHidden/>
          </w:rPr>
          <w:instrText xml:space="preserve"> PAGEREF _Toc195862813 \h </w:instrText>
        </w:r>
        <w:r w:rsidR="00BE5AC2">
          <w:rPr>
            <w:noProof/>
            <w:webHidden/>
          </w:rPr>
        </w:r>
        <w:r w:rsidR="00BE5AC2">
          <w:rPr>
            <w:noProof/>
            <w:webHidden/>
          </w:rPr>
          <w:fldChar w:fldCharType="separate"/>
        </w:r>
        <w:r w:rsidR="00BE5AC2">
          <w:rPr>
            <w:noProof/>
            <w:webHidden/>
          </w:rPr>
          <w:t>35</w:t>
        </w:r>
        <w:r w:rsidR="00BE5AC2">
          <w:rPr>
            <w:noProof/>
            <w:webHidden/>
          </w:rPr>
          <w:fldChar w:fldCharType="end"/>
        </w:r>
      </w:hyperlink>
    </w:p>
    <w:p w14:paraId="2877BBF6" w14:textId="393A6052"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4" w:history="1">
        <w:r w:rsidR="00BE5AC2" w:rsidRPr="000E08EB">
          <w:rPr>
            <w:rStyle w:val="af0"/>
            <w:noProof/>
          </w:rPr>
          <w:t>3.6.1 Удаление векторов ЕБС</w:t>
        </w:r>
        <w:r w:rsidR="00BE5AC2">
          <w:rPr>
            <w:noProof/>
            <w:webHidden/>
          </w:rPr>
          <w:tab/>
        </w:r>
        <w:r w:rsidR="00BE5AC2">
          <w:rPr>
            <w:noProof/>
            <w:webHidden/>
          </w:rPr>
          <w:fldChar w:fldCharType="begin"/>
        </w:r>
        <w:r w:rsidR="00BE5AC2">
          <w:rPr>
            <w:noProof/>
            <w:webHidden/>
          </w:rPr>
          <w:instrText xml:space="preserve"> PAGEREF _Toc195862814 \h </w:instrText>
        </w:r>
        <w:r w:rsidR="00BE5AC2">
          <w:rPr>
            <w:noProof/>
            <w:webHidden/>
          </w:rPr>
        </w:r>
        <w:r w:rsidR="00BE5AC2">
          <w:rPr>
            <w:noProof/>
            <w:webHidden/>
          </w:rPr>
          <w:fldChar w:fldCharType="separate"/>
        </w:r>
        <w:r w:rsidR="00BE5AC2">
          <w:rPr>
            <w:noProof/>
            <w:webHidden/>
          </w:rPr>
          <w:t>36</w:t>
        </w:r>
        <w:r w:rsidR="00BE5AC2">
          <w:rPr>
            <w:noProof/>
            <w:webHidden/>
          </w:rPr>
          <w:fldChar w:fldCharType="end"/>
        </w:r>
      </w:hyperlink>
    </w:p>
    <w:p w14:paraId="14728A56" w14:textId="4CBA34C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5" w:history="1">
        <w:r w:rsidR="00BE5AC2" w:rsidRPr="000E08EB">
          <w:rPr>
            <w:rStyle w:val="af0"/>
            <w:noProof/>
          </w:rPr>
          <w:t>3.6.2 Предоставление векторов ЕБС (выгрузка векторов ЕБС (БКШ))</w:t>
        </w:r>
        <w:r w:rsidR="00BE5AC2">
          <w:rPr>
            <w:noProof/>
            <w:webHidden/>
          </w:rPr>
          <w:tab/>
        </w:r>
        <w:r w:rsidR="00BE5AC2">
          <w:rPr>
            <w:noProof/>
            <w:webHidden/>
          </w:rPr>
          <w:fldChar w:fldCharType="begin"/>
        </w:r>
        <w:r w:rsidR="00BE5AC2">
          <w:rPr>
            <w:noProof/>
            <w:webHidden/>
          </w:rPr>
          <w:instrText xml:space="preserve"> PAGEREF _Toc195862815 \h </w:instrText>
        </w:r>
        <w:r w:rsidR="00BE5AC2">
          <w:rPr>
            <w:noProof/>
            <w:webHidden/>
          </w:rPr>
        </w:r>
        <w:r w:rsidR="00BE5AC2">
          <w:rPr>
            <w:noProof/>
            <w:webHidden/>
          </w:rPr>
          <w:fldChar w:fldCharType="separate"/>
        </w:r>
        <w:r w:rsidR="00BE5AC2">
          <w:rPr>
            <w:noProof/>
            <w:webHidden/>
          </w:rPr>
          <w:t>38</w:t>
        </w:r>
        <w:r w:rsidR="00BE5AC2">
          <w:rPr>
            <w:noProof/>
            <w:webHidden/>
          </w:rPr>
          <w:fldChar w:fldCharType="end"/>
        </w:r>
      </w:hyperlink>
    </w:p>
    <w:p w14:paraId="0931C10A" w14:textId="2E6CE5D1"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16" w:history="1">
        <w:r w:rsidR="00BE5AC2" w:rsidRPr="000E08EB">
          <w:rPr>
            <w:rStyle w:val="af0"/>
            <w:noProof/>
          </w:rPr>
          <w:t>3.7 Процессы информирования ИС КА о результате регистрации и связывании УЗ</w:t>
        </w:r>
        <w:r w:rsidR="00BE5AC2">
          <w:rPr>
            <w:noProof/>
            <w:webHidden/>
          </w:rPr>
          <w:tab/>
        </w:r>
        <w:r w:rsidR="00BE5AC2">
          <w:rPr>
            <w:noProof/>
            <w:webHidden/>
          </w:rPr>
          <w:fldChar w:fldCharType="begin"/>
        </w:r>
        <w:r w:rsidR="00BE5AC2">
          <w:rPr>
            <w:noProof/>
            <w:webHidden/>
          </w:rPr>
          <w:instrText xml:space="preserve"> PAGEREF _Toc195862816 \h </w:instrText>
        </w:r>
        <w:r w:rsidR="00BE5AC2">
          <w:rPr>
            <w:noProof/>
            <w:webHidden/>
          </w:rPr>
        </w:r>
        <w:r w:rsidR="00BE5AC2">
          <w:rPr>
            <w:noProof/>
            <w:webHidden/>
          </w:rPr>
          <w:fldChar w:fldCharType="separate"/>
        </w:r>
        <w:r w:rsidR="00BE5AC2">
          <w:rPr>
            <w:noProof/>
            <w:webHidden/>
          </w:rPr>
          <w:t>39</w:t>
        </w:r>
        <w:r w:rsidR="00BE5AC2">
          <w:rPr>
            <w:noProof/>
            <w:webHidden/>
          </w:rPr>
          <w:fldChar w:fldCharType="end"/>
        </w:r>
      </w:hyperlink>
    </w:p>
    <w:p w14:paraId="54C74E29" w14:textId="1CEDE13F"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7" w:history="1">
        <w:r w:rsidR="00BE5AC2" w:rsidRPr="000E08EB">
          <w:rPr>
            <w:rStyle w:val="af0"/>
            <w:noProof/>
          </w:rPr>
          <w:t>3.7.1 Информирование ИС КА с функцией Поставщика БДн о результате регистрации УЗ (в том числе о результате импорта БО)</w:t>
        </w:r>
        <w:r w:rsidR="00BE5AC2">
          <w:rPr>
            <w:noProof/>
            <w:webHidden/>
          </w:rPr>
          <w:tab/>
        </w:r>
        <w:r w:rsidR="00BE5AC2">
          <w:rPr>
            <w:noProof/>
            <w:webHidden/>
          </w:rPr>
          <w:fldChar w:fldCharType="begin"/>
        </w:r>
        <w:r w:rsidR="00BE5AC2">
          <w:rPr>
            <w:noProof/>
            <w:webHidden/>
          </w:rPr>
          <w:instrText xml:space="preserve"> PAGEREF _Toc195862817 \h </w:instrText>
        </w:r>
        <w:r w:rsidR="00BE5AC2">
          <w:rPr>
            <w:noProof/>
            <w:webHidden/>
          </w:rPr>
        </w:r>
        <w:r w:rsidR="00BE5AC2">
          <w:rPr>
            <w:noProof/>
            <w:webHidden/>
          </w:rPr>
          <w:fldChar w:fldCharType="separate"/>
        </w:r>
        <w:r w:rsidR="00BE5AC2">
          <w:rPr>
            <w:noProof/>
            <w:webHidden/>
          </w:rPr>
          <w:t>39</w:t>
        </w:r>
        <w:r w:rsidR="00BE5AC2">
          <w:rPr>
            <w:noProof/>
            <w:webHidden/>
          </w:rPr>
          <w:fldChar w:fldCharType="end"/>
        </w:r>
      </w:hyperlink>
    </w:p>
    <w:p w14:paraId="7D0E5734" w14:textId="7874F55B"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8" w:history="1">
        <w:r w:rsidR="00BE5AC2" w:rsidRPr="000E08EB">
          <w:rPr>
            <w:rStyle w:val="af0"/>
            <w:noProof/>
          </w:rPr>
          <w:t xml:space="preserve">3.7.2 Информирование ИС КА с функцией </w:t>
        </w:r>
        <w:r w:rsidR="00BE5AC2" w:rsidRPr="000E08EB">
          <w:rPr>
            <w:rStyle w:val="af0"/>
            <w:noProof/>
            <w:lang w:val="en-US"/>
          </w:rPr>
          <w:t>IdP</w:t>
        </w:r>
        <w:r w:rsidR="00BE5AC2" w:rsidRPr="000E08EB">
          <w:rPr>
            <w:rStyle w:val="af0"/>
            <w:noProof/>
          </w:rPr>
          <w:t xml:space="preserve"> о результате регистрации УЗ</w:t>
        </w:r>
        <w:r w:rsidR="00BE5AC2">
          <w:rPr>
            <w:noProof/>
            <w:webHidden/>
          </w:rPr>
          <w:tab/>
        </w:r>
        <w:r w:rsidR="00BE5AC2">
          <w:rPr>
            <w:noProof/>
            <w:webHidden/>
          </w:rPr>
          <w:fldChar w:fldCharType="begin"/>
        </w:r>
        <w:r w:rsidR="00BE5AC2">
          <w:rPr>
            <w:noProof/>
            <w:webHidden/>
          </w:rPr>
          <w:instrText xml:space="preserve"> PAGEREF _Toc195862818 \h </w:instrText>
        </w:r>
        <w:r w:rsidR="00BE5AC2">
          <w:rPr>
            <w:noProof/>
            <w:webHidden/>
          </w:rPr>
        </w:r>
        <w:r w:rsidR="00BE5AC2">
          <w:rPr>
            <w:noProof/>
            <w:webHidden/>
          </w:rPr>
          <w:fldChar w:fldCharType="separate"/>
        </w:r>
        <w:r w:rsidR="00BE5AC2">
          <w:rPr>
            <w:noProof/>
            <w:webHidden/>
          </w:rPr>
          <w:t>40</w:t>
        </w:r>
        <w:r w:rsidR="00BE5AC2">
          <w:rPr>
            <w:noProof/>
            <w:webHidden/>
          </w:rPr>
          <w:fldChar w:fldCharType="end"/>
        </w:r>
      </w:hyperlink>
    </w:p>
    <w:p w14:paraId="2A345DB4" w14:textId="0ACB303A"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19" w:history="1">
        <w:r w:rsidR="00BE5AC2" w:rsidRPr="000E08EB">
          <w:rPr>
            <w:rStyle w:val="af0"/>
            <w:noProof/>
          </w:rPr>
          <w:t xml:space="preserve">3.7.3 Информирование ИС КА с ролью </w:t>
        </w:r>
        <w:r w:rsidR="00BE5AC2" w:rsidRPr="000E08EB">
          <w:rPr>
            <w:rStyle w:val="af0"/>
            <w:noProof/>
            <w:lang w:val="en-US"/>
          </w:rPr>
          <w:t>IdP</w:t>
        </w:r>
        <w:r w:rsidR="00BE5AC2" w:rsidRPr="000E08EB">
          <w:rPr>
            <w:rStyle w:val="af0"/>
            <w:noProof/>
          </w:rPr>
          <w:t xml:space="preserve"> о результате связывания УЗ</w:t>
        </w:r>
        <w:r w:rsidR="00BE5AC2">
          <w:rPr>
            <w:noProof/>
            <w:webHidden/>
          </w:rPr>
          <w:tab/>
        </w:r>
        <w:r w:rsidR="00BE5AC2">
          <w:rPr>
            <w:noProof/>
            <w:webHidden/>
          </w:rPr>
          <w:fldChar w:fldCharType="begin"/>
        </w:r>
        <w:r w:rsidR="00BE5AC2">
          <w:rPr>
            <w:noProof/>
            <w:webHidden/>
          </w:rPr>
          <w:instrText xml:space="preserve"> PAGEREF _Toc195862819 \h </w:instrText>
        </w:r>
        <w:r w:rsidR="00BE5AC2">
          <w:rPr>
            <w:noProof/>
            <w:webHidden/>
          </w:rPr>
        </w:r>
        <w:r w:rsidR="00BE5AC2">
          <w:rPr>
            <w:noProof/>
            <w:webHidden/>
          </w:rPr>
          <w:fldChar w:fldCharType="separate"/>
        </w:r>
        <w:r w:rsidR="00BE5AC2">
          <w:rPr>
            <w:noProof/>
            <w:webHidden/>
          </w:rPr>
          <w:t>41</w:t>
        </w:r>
        <w:r w:rsidR="00BE5AC2">
          <w:rPr>
            <w:noProof/>
            <w:webHidden/>
          </w:rPr>
          <w:fldChar w:fldCharType="end"/>
        </w:r>
      </w:hyperlink>
    </w:p>
    <w:p w14:paraId="35FB86F3" w14:textId="07CD059F"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20" w:history="1">
        <w:r w:rsidR="00BE5AC2" w:rsidRPr="000E08EB">
          <w:rPr>
            <w:rStyle w:val="af0"/>
            <w:noProof/>
          </w:rPr>
          <w:t>3.8 Процессы передачи информации о фактах дачи и отзыва согласия ФЛ на аутентификацию с применением БПДн в бумажной форме</w:t>
        </w:r>
        <w:r w:rsidR="00BE5AC2">
          <w:rPr>
            <w:noProof/>
            <w:webHidden/>
          </w:rPr>
          <w:tab/>
        </w:r>
        <w:r w:rsidR="00BE5AC2">
          <w:rPr>
            <w:noProof/>
            <w:webHidden/>
          </w:rPr>
          <w:fldChar w:fldCharType="begin"/>
        </w:r>
        <w:r w:rsidR="00BE5AC2">
          <w:rPr>
            <w:noProof/>
            <w:webHidden/>
          </w:rPr>
          <w:instrText xml:space="preserve"> PAGEREF _Toc195862820 \h </w:instrText>
        </w:r>
        <w:r w:rsidR="00BE5AC2">
          <w:rPr>
            <w:noProof/>
            <w:webHidden/>
          </w:rPr>
        </w:r>
        <w:r w:rsidR="00BE5AC2">
          <w:rPr>
            <w:noProof/>
            <w:webHidden/>
          </w:rPr>
          <w:fldChar w:fldCharType="separate"/>
        </w:r>
        <w:r w:rsidR="00BE5AC2">
          <w:rPr>
            <w:noProof/>
            <w:webHidden/>
          </w:rPr>
          <w:t>42</w:t>
        </w:r>
        <w:r w:rsidR="00BE5AC2">
          <w:rPr>
            <w:noProof/>
            <w:webHidden/>
          </w:rPr>
          <w:fldChar w:fldCharType="end"/>
        </w:r>
      </w:hyperlink>
    </w:p>
    <w:p w14:paraId="0D74F9D6" w14:textId="6BD92013"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21" w:history="1">
        <w:r w:rsidR="00BE5AC2" w:rsidRPr="000E08EB">
          <w:rPr>
            <w:rStyle w:val="af0"/>
            <w:noProof/>
          </w:rPr>
          <w:t>3.8.1 Передача факта дачи согласия Пользователя в бумажной форме</w:t>
        </w:r>
        <w:r w:rsidR="00BE5AC2">
          <w:rPr>
            <w:noProof/>
            <w:webHidden/>
          </w:rPr>
          <w:tab/>
        </w:r>
        <w:r w:rsidR="00BE5AC2">
          <w:rPr>
            <w:noProof/>
            <w:webHidden/>
          </w:rPr>
          <w:fldChar w:fldCharType="begin"/>
        </w:r>
        <w:r w:rsidR="00BE5AC2">
          <w:rPr>
            <w:noProof/>
            <w:webHidden/>
          </w:rPr>
          <w:instrText xml:space="preserve"> PAGEREF _Toc195862821 \h </w:instrText>
        </w:r>
        <w:r w:rsidR="00BE5AC2">
          <w:rPr>
            <w:noProof/>
            <w:webHidden/>
          </w:rPr>
        </w:r>
        <w:r w:rsidR="00BE5AC2">
          <w:rPr>
            <w:noProof/>
            <w:webHidden/>
          </w:rPr>
          <w:fldChar w:fldCharType="separate"/>
        </w:r>
        <w:r w:rsidR="00BE5AC2">
          <w:rPr>
            <w:noProof/>
            <w:webHidden/>
          </w:rPr>
          <w:t>43</w:t>
        </w:r>
        <w:r w:rsidR="00BE5AC2">
          <w:rPr>
            <w:noProof/>
            <w:webHidden/>
          </w:rPr>
          <w:fldChar w:fldCharType="end"/>
        </w:r>
      </w:hyperlink>
    </w:p>
    <w:p w14:paraId="5BA14D40" w14:textId="4FF61C6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22" w:history="1">
        <w:r w:rsidR="00BE5AC2" w:rsidRPr="000E08EB">
          <w:rPr>
            <w:rStyle w:val="af0"/>
            <w:noProof/>
          </w:rPr>
          <w:t>3.8.2 Процесс передачи факта отзыва согласия Пользователем в бумажной форме</w:t>
        </w:r>
        <w:r w:rsidR="00BE5AC2">
          <w:rPr>
            <w:noProof/>
            <w:webHidden/>
          </w:rPr>
          <w:tab/>
        </w:r>
        <w:r w:rsidR="00BE5AC2">
          <w:rPr>
            <w:noProof/>
            <w:webHidden/>
          </w:rPr>
          <w:fldChar w:fldCharType="begin"/>
        </w:r>
        <w:r w:rsidR="00BE5AC2">
          <w:rPr>
            <w:noProof/>
            <w:webHidden/>
          </w:rPr>
          <w:instrText xml:space="preserve"> PAGEREF _Toc195862822 \h </w:instrText>
        </w:r>
        <w:r w:rsidR="00BE5AC2">
          <w:rPr>
            <w:noProof/>
            <w:webHidden/>
          </w:rPr>
        </w:r>
        <w:r w:rsidR="00BE5AC2">
          <w:rPr>
            <w:noProof/>
            <w:webHidden/>
          </w:rPr>
          <w:fldChar w:fldCharType="separate"/>
        </w:r>
        <w:r w:rsidR="00BE5AC2">
          <w:rPr>
            <w:noProof/>
            <w:webHidden/>
          </w:rPr>
          <w:t>44</w:t>
        </w:r>
        <w:r w:rsidR="00BE5AC2">
          <w:rPr>
            <w:noProof/>
            <w:webHidden/>
          </w:rPr>
          <w:fldChar w:fldCharType="end"/>
        </w:r>
      </w:hyperlink>
    </w:p>
    <w:p w14:paraId="561D672A" w14:textId="40AC6290"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23" w:history="1">
        <w:r w:rsidR="00BE5AC2" w:rsidRPr="000E08EB">
          <w:rPr>
            <w:rStyle w:val="af0"/>
            <w:noProof/>
          </w:rPr>
          <w:t>3.9 Процесс подписания и проверки подписи при взаимодействии ИС КА с ЕСИА</w:t>
        </w:r>
        <w:r w:rsidR="00BE5AC2">
          <w:rPr>
            <w:noProof/>
            <w:webHidden/>
          </w:rPr>
          <w:tab/>
        </w:r>
        <w:r w:rsidR="00BE5AC2">
          <w:rPr>
            <w:noProof/>
            <w:webHidden/>
          </w:rPr>
          <w:fldChar w:fldCharType="begin"/>
        </w:r>
        <w:r w:rsidR="00BE5AC2">
          <w:rPr>
            <w:noProof/>
            <w:webHidden/>
          </w:rPr>
          <w:instrText xml:space="preserve"> PAGEREF _Toc195862823 \h </w:instrText>
        </w:r>
        <w:r w:rsidR="00BE5AC2">
          <w:rPr>
            <w:noProof/>
            <w:webHidden/>
          </w:rPr>
        </w:r>
        <w:r w:rsidR="00BE5AC2">
          <w:rPr>
            <w:noProof/>
            <w:webHidden/>
          </w:rPr>
          <w:fldChar w:fldCharType="separate"/>
        </w:r>
        <w:r w:rsidR="00BE5AC2">
          <w:rPr>
            <w:noProof/>
            <w:webHidden/>
          </w:rPr>
          <w:t>45</w:t>
        </w:r>
        <w:r w:rsidR="00BE5AC2">
          <w:rPr>
            <w:noProof/>
            <w:webHidden/>
          </w:rPr>
          <w:fldChar w:fldCharType="end"/>
        </w:r>
      </w:hyperlink>
    </w:p>
    <w:p w14:paraId="410BAB12" w14:textId="2ACBD32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24" w:history="1">
        <w:r w:rsidR="00BE5AC2" w:rsidRPr="000E08EB">
          <w:rPr>
            <w:rStyle w:val="af0"/>
            <w:noProof/>
          </w:rPr>
          <w:t>3.9.1 Подписание запроса на получение авторизационного кода ЕСИА</w:t>
        </w:r>
        <w:r w:rsidR="00BE5AC2">
          <w:rPr>
            <w:noProof/>
            <w:webHidden/>
          </w:rPr>
          <w:tab/>
        </w:r>
        <w:r w:rsidR="00BE5AC2">
          <w:rPr>
            <w:noProof/>
            <w:webHidden/>
          </w:rPr>
          <w:fldChar w:fldCharType="begin"/>
        </w:r>
        <w:r w:rsidR="00BE5AC2">
          <w:rPr>
            <w:noProof/>
            <w:webHidden/>
          </w:rPr>
          <w:instrText xml:space="preserve"> PAGEREF _Toc195862824 \h </w:instrText>
        </w:r>
        <w:r w:rsidR="00BE5AC2">
          <w:rPr>
            <w:noProof/>
            <w:webHidden/>
          </w:rPr>
        </w:r>
        <w:r w:rsidR="00BE5AC2">
          <w:rPr>
            <w:noProof/>
            <w:webHidden/>
          </w:rPr>
          <w:fldChar w:fldCharType="separate"/>
        </w:r>
        <w:r w:rsidR="00BE5AC2">
          <w:rPr>
            <w:noProof/>
            <w:webHidden/>
          </w:rPr>
          <w:t>46</w:t>
        </w:r>
        <w:r w:rsidR="00BE5AC2">
          <w:rPr>
            <w:noProof/>
            <w:webHidden/>
          </w:rPr>
          <w:fldChar w:fldCharType="end"/>
        </w:r>
      </w:hyperlink>
    </w:p>
    <w:p w14:paraId="77AEB232" w14:textId="2573367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25" w:history="1">
        <w:r w:rsidR="00BE5AC2" w:rsidRPr="000E08EB">
          <w:rPr>
            <w:rStyle w:val="af0"/>
            <w:noProof/>
          </w:rPr>
          <w:t>3.9.2 Подписание запроса на получение маркера доступа ЕСИА</w:t>
        </w:r>
        <w:r w:rsidR="00BE5AC2">
          <w:rPr>
            <w:noProof/>
            <w:webHidden/>
          </w:rPr>
          <w:tab/>
        </w:r>
        <w:r w:rsidR="00BE5AC2">
          <w:rPr>
            <w:noProof/>
            <w:webHidden/>
          </w:rPr>
          <w:fldChar w:fldCharType="begin"/>
        </w:r>
        <w:r w:rsidR="00BE5AC2">
          <w:rPr>
            <w:noProof/>
            <w:webHidden/>
          </w:rPr>
          <w:instrText xml:space="preserve"> PAGEREF _Toc195862825 \h </w:instrText>
        </w:r>
        <w:r w:rsidR="00BE5AC2">
          <w:rPr>
            <w:noProof/>
            <w:webHidden/>
          </w:rPr>
        </w:r>
        <w:r w:rsidR="00BE5AC2">
          <w:rPr>
            <w:noProof/>
            <w:webHidden/>
          </w:rPr>
          <w:fldChar w:fldCharType="separate"/>
        </w:r>
        <w:r w:rsidR="00BE5AC2">
          <w:rPr>
            <w:noProof/>
            <w:webHidden/>
          </w:rPr>
          <w:t>47</w:t>
        </w:r>
        <w:r w:rsidR="00BE5AC2">
          <w:rPr>
            <w:noProof/>
            <w:webHidden/>
          </w:rPr>
          <w:fldChar w:fldCharType="end"/>
        </w:r>
      </w:hyperlink>
    </w:p>
    <w:p w14:paraId="03F70E25" w14:textId="162B917B"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26" w:history="1">
        <w:r w:rsidR="00BE5AC2" w:rsidRPr="000E08EB">
          <w:rPr>
            <w:rStyle w:val="af0"/>
            <w:noProof/>
          </w:rPr>
          <w:t>3.9.3 Проверка подписи на токенах ЕСИА</w:t>
        </w:r>
        <w:r w:rsidR="00BE5AC2">
          <w:rPr>
            <w:noProof/>
            <w:webHidden/>
          </w:rPr>
          <w:tab/>
        </w:r>
        <w:r w:rsidR="00BE5AC2">
          <w:rPr>
            <w:noProof/>
            <w:webHidden/>
          </w:rPr>
          <w:fldChar w:fldCharType="begin"/>
        </w:r>
        <w:r w:rsidR="00BE5AC2">
          <w:rPr>
            <w:noProof/>
            <w:webHidden/>
          </w:rPr>
          <w:instrText xml:space="preserve"> PAGEREF _Toc195862826 \h </w:instrText>
        </w:r>
        <w:r w:rsidR="00BE5AC2">
          <w:rPr>
            <w:noProof/>
            <w:webHidden/>
          </w:rPr>
        </w:r>
        <w:r w:rsidR="00BE5AC2">
          <w:rPr>
            <w:noProof/>
            <w:webHidden/>
          </w:rPr>
          <w:fldChar w:fldCharType="separate"/>
        </w:r>
        <w:r w:rsidR="00BE5AC2">
          <w:rPr>
            <w:noProof/>
            <w:webHidden/>
          </w:rPr>
          <w:t>50</w:t>
        </w:r>
        <w:r w:rsidR="00BE5AC2">
          <w:rPr>
            <w:noProof/>
            <w:webHidden/>
          </w:rPr>
          <w:fldChar w:fldCharType="end"/>
        </w:r>
      </w:hyperlink>
    </w:p>
    <w:p w14:paraId="37E65D29" w14:textId="1EF3CA85"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27" w:history="1">
        <w:r w:rsidR="00BE5AC2" w:rsidRPr="000E08EB">
          <w:rPr>
            <w:rStyle w:val="af0"/>
            <w:rFonts w:eastAsia="Times New Roman"/>
            <w:noProof/>
            <w:lang w:eastAsia="ru-RU"/>
          </w:rPr>
          <w:t>3.10 Процесс биометрической идентификации</w:t>
        </w:r>
        <w:r w:rsidR="00BE5AC2">
          <w:rPr>
            <w:noProof/>
            <w:webHidden/>
          </w:rPr>
          <w:tab/>
        </w:r>
        <w:r w:rsidR="00BE5AC2">
          <w:rPr>
            <w:noProof/>
            <w:webHidden/>
          </w:rPr>
          <w:fldChar w:fldCharType="begin"/>
        </w:r>
        <w:r w:rsidR="00BE5AC2">
          <w:rPr>
            <w:noProof/>
            <w:webHidden/>
          </w:rPr>
          <w:instrText xml:space="preserve"> PAGEREF _Toc195862827 \h </w:instrText>
        </w:r>
        <w:r w:rsidR="00BE5AC2">
          <w:rPr>
            <w:noProof/>
            <w:webHidden/>
          </w:rPr>
        </w:r>
        <w:r w:rsidR="00BE5AC2">
          <w:rPr>
            <w:noProof/>
            <w:webHidden/>
          </w:rPr>
          <w:fldChar w:fldCharType="separate"/>
        </w:r>
        <w:r w:rsidR="00BE5AC2">
          <w:rPr>
            <w:noProof/>
            <w:webHidden/>
          </w:rPr>
          <w:t>51</w:t>
        </w:r>
        <w:r w:rsidR="00BE5AC2">
          <w:rPr>
            <w:noProof/>
            <w:webHidden/>
          </w:rPr>
          <w:fldChar w:fldCharType="end"/>
        </w:r>
      </w:hyperlink>
    </w:p>
    <w:p w14:paraId="1B90BED2" w14:textId="7187BAF0" w:rsidR="00BE5AC2" w:rsidRDefault="00264883">
      <w:pPr>
        <w:pStyle w:val="1d"/>
        <w:rPr>
          <w:rFonts w:asciiTheme="minorHAnsi" w:eastAsiaTheme="minorEastAsia" w:hAnsiTheme="minorHAnsi" w:cstheme="minorBidi"/>
          <w:caps w:val="0"/>
          <w:noProof/>
          <w:sz w:val="22"/>
          <w:szCs w:val="22"/>
          <w:lang w:eastAsia="ru-RU"/>
        </w:rPr>
      </w:pPr>
      <w:hyperlink w:anchor="_Toc195862828" w:history="1">
        <w:r w:rsidR="00BE5AC2" w:rsidRPr="000E08EB">
          <w:rPr>
            <w:rStyle w:val="af0"/>
            <w:noProof/>
          </w:rPr>
          <w:t>4</w:t>
        </w:r>
        <w:r w:rsidR="00BE5AC2">
          <w:rPr>
            <w:rFonts w:asciiTheme="minorHAnsi" w:eastAsiaTheme="minorEastAsia" w:hAnsiTheme="minorHAnsi" w:cstheme="minorBidi"/>
            <w:caps w:val="0"/>
            <w:noProof/>
            <w:sz w:val="22"/>
            <w:szCs w:val="22"/>
            <w:lang w:eastAsia="ru-RU"/>
          </w:rPr>
          <w:tab/>
        </w:r>
        <w:r w:rsidR="00BE5AC2" w:rsidRPr="000E08EB">
          <w:rPr>
            <w:rStyle w:val="af0"/>
            <w:noProof/>
          </w:rPr>
          <w:t>Описание интерфейсов взаимодействий</w:t>
        </w:r>
        <w:r w:rsidR="00BE5AC2">
          <w:rPr>
            <w:noProof/>
            <w:webHidden/>
          </w:rPr>
          <w:tab/>
        </w:r>
        <w:r w:rsidR="00BE5AC2">
          <w:rPr>
            <w:noProof/>
            <w:webHidden/>
          </w:rPr>
          <w:fldChar w:fldCharType="begin"/>
        </w:r>
        <w:r w:rsidR="00BE5AC2">
          <w:rPr>
            <w:noProof/>
            <w:webHidden/>
          </w:rPr>
          <w:instrText xml:space="preserve"> PAGEREF _Toc195862828 \h </w:instrText>
        </w:r>
        <w:r w:rsidR="00BE5AC2">
          <w:rPr>
            <w:noProof/>
            <w:webHidden/>
          </w:rPr>
        </w:r>
        <w:r w:rsidR="00BE5AC2">
          <w:rPr>
            <w:noProof/>
            <w:webHidden/>
          </w:rPr>
          <w:fldChar w:fldCharType="separate"/>
        </w:r>
        <w:r w:rsidR="00BE5AC2">
          <w:rPr>
            <w:noProof/>
            <w:webHidden/>
          </w:rPr>
          <w:t>56</w:t>
        </w:r>
        <w:r w:rsidR="00BE5AC2">
          <w:rPr>
            <w:noProof/>
            <w:webHidden/>
          </w:rPr>
          <w:fldChar w:fldCharType="end"/>
        </w:r>
      </w:hyperlink>
    </w:p>
    <w:p w14:paraId="1AF5385C" w14:textId="0FA611F6"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29" w:history="1">
        <w:r w:rsidR="00BE5AC2" w:rsidRPr="000E08EB">
          <w:rPr>
            <w:rStyle w:val="af0"/>
            <w:noProof/>
          </w:rPr>
          <w:t>4.1 Точка доступа к API</w:t>
        </w:r>
        <w:r w:rsidR="00BE5AC2">
          <w:rPr>
            <w:noProof/>
            <w:webHidden/>
          </w:rPr>
          <w:tab/>
        </w:r>
        <w:r w:rsidR="00BE5AC2">
          <w:rPr>
            <w:noProof/>
            <w:webHidden/>
          </w:rPr>
          <w:fldChar w:fldCharType="begin"/>
        </w:r>
        <w:r w:rsidR="00BE5AC2">
          <w:rPr>
            <w:noProof/>
            <w:webHidden/>
          </w:rPr>
          <w:instrText xml:space="preserve"> PAGEREF _Toc195862829 \h </w:instrText>
        </w:r>
        <w:r w:rsidR="00BE5AC2">
          <w:rPr>
            <w:noProof/>
            <w:webHidden/>
          </w:rPr>
        </w:r>
        <w:r w:rsidR="00BE5AC2">
          <w:rPr>
            <w:noProof/>
            <w:webHidden/>
          </w:rPr>
          <w:fldChar w:fldCharType="separate"/>
        </w:r>
        <w:r w:rsidR="00BE5AC2">
          <w:rPr>
            <w:noProof/>
            <w:webHidden/>
          </w:rPr>
          <w:t>59</w:t>
        </w:r>
        <w:r w:rsidR="00BE5AC2">
          <w:rPr>
            <w:noProof/>
            <w:webHidden/>
          </w:rPr>
          <w:fldChar w:fldCharType="end"/>
        </w:r>
      </w:hyperlink>
    </w:p>
    <w:p w14:paraId="4C7FF27E" w14:textId="10B3953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30" w:history="1">
        <w:r w:rsidR="00BE5AC2" w:rsidRPr="000E08EB">
          <w:rPr>
            <w:rStyle w:val="af0"/>
            <w:noProof/>
          </w:rPr>
          <w:t>4.2 Поддерживаемые в запросах методы HTTP и типы контента</w:t>
        </w:r>
        <w:r w:rsidR="00BE5AC2">
          <w:rPr>
            <w:noProof/>
            <w:webHidden/>
          </w:rPr>
          <w:tab/>
        </w:r>
        <w:r w:rsidR="00BE5AC2">
          <w:rPr>
            <w:noProof/>
            <w:webHidden/>
          </w:rPr>
          <w:fldChar w:fldCharType="begin"/>
        </w:r>
        <w:r w:rsidR="00BE5AC2">
          <w:rPr>
            <w:noProof/>
            <w:webHidden/>
          </w:rPr>
          <w:instrText xml:space="preserve"> PAGEREF _Toc195862830 \h </w:instrText>
        </w:r>
        <w:r w:rsidR="00BE5AC2">
          <w:rPr>
            <w:noProof/>
            <w:webHidden/>
          </w:rPr>
        </w:r>
        <w:r w:rsidR="00BE5AC2">
          <w:rPr>
            <w:noProof/>
            <w:webHidden/>
          </w:rPr>
          <w:fldChar w:fldCharType="separate"/>
        </w:r>
        <w:r w:rsidR="00BE5AC2">
          <w:rPr>
            <w:noProof/>
            <w:webHidden/>
          </w:rPr>
          <w:t>59</w:t>
        </w:r>
        <w:r w:rsidR="00BE5AC2">
          <w:rPr>
            <w:noProof/>
            <w:webHidden/>
          </w:rPr>
          <w:fldChar w:fldCharType="end"/>
        </w:r>
      </w:hyperlink>
    </w:p>
    <w:p w14:paraId="6386BA24" w14:textId="204A1806"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31" w:history="1">
        <w:r w:rsidR="00BE5AC2" w:rsidRPr="000E08EB">
          <w:rPr>
            <w:rStyle w:val="af0"/>
            <w:noProof/>
          </w:rPr>
          <w:t>4.3 Используемые в API Адаптера коды ответов HTTP</w:t>
        </w:r>
        <w:r w:rsidR="00BE5AC2">
          <w:rPr>
            <w:noProof/>
            <w:webHidden/>
          </w:rPr>
          <w:tab/>
        </w:r>
        <w:r w:rsidR="00BE5AC2">
          <w:rPr>
            <w:noProof/>
            <w:webHidden/>
          </w:rPr>
          <w:fldChar w:fldCharType="begin"/>
        </w:r>
        <w:r w:rsidR="00BE5AC2">
          <w:rPr>
            <w:noProof/>
            <w:webHidden/>
          </w:rPr>
          <w:instrText xml:space="preserve"> PAGEREF _Toc195862831 \h </w:instrText>
        </w:r>
        <w:r w:rsidR="00BE5AC2">
          <w:rPr>
            <w:noProof/>
            <w:webHidden/>
          </w:rPr>
        </w:r>
        <w:r w:rsidR="00BE5AC2">
          <w:rPr>
            <w:noProof/>
            <w:webHidden/>
          </w:rPr>
          <w:fldChar w:fldCharType="separate"/>
        </w:r>
        <w:r w:rsidR="00BE5AC2">
          <w:rPr>
            <w:noProof/>
            <w:webHidden/>
          </w:rPr>
          <w:t>60</w:t>
        </w:r>
        <w:r w:rsidR="00BE5AC2">
          <w:rPr>
            <w:noProof/>
            <w:webHidden/>
          </w:rPr>
          <w:fldChar w:fldCharType="end"/>
        </w:r>
      </w:hyperlink>
    </w:p>
    <w:p w14:paraId="429FE646" w14:textId="074EB305"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32" w:history="1">
        <w:r w:rsidR="00BE5AC2" w:rsidRPr="000E08EB">
          <w:rPr>
            <w:rStyle w:val="af0"/>
            <w:noProof/>
          </w:rPr>
          <w:t>4.4 Внутренний API удаленной идентификации Адаптера</w:t>
        </w:r>
        <w:r w:rsidR="00BE5AC2">
          <w:rPr>
            <w:noProof/>
            <w:webHidden/>
          </w:rPr>
          <w:tab/>
        </w:r>
        <w:r w:rsidR="00BE5AC2">
          <w:rPr>
            <w:noProof/>
            <w:webHidden/>
          </w:rPr>
          <w:fldChar w:fldCharType="begin"/>
        </w:r>
        <w:r w:rsidR="00BE5AC2">
          <w:rPr>
            <w:noProof/>
            <w:webHidden/>
          </w:rPr>
          <w:instrText xml:space="preserve"> PAGEREF _Toc195862832 \h </w:instrText>
        </w:r>
        <w:r w:rsidR="00BE5AC2">
          <w:rPr>
            <w:noProof/>
            <w:webHidden/>
          </w:rPr>
        </w:r>
        <w:r w:rsidR="00BE5AC2">
          <w:rPr>
            <w:noProof/>
            <w:webHidden/>
          </w:rPr>
          <w:fldChar w:fldCharType="separate"/>
        </w:r>
        <w:r w:rsidR="00BE5AC2">
          <w:rPr>
            <w:noProof/>
            <w:webHidden/>
          </w:rPr>
          <w:t>61</w:t>
        </w:r>
        <w:r w:rsidR="00BE5AC2">
          <w:rPr>
            <w:noProof/>
            <w:webHidden/>
          </w:rPr>
          <w:fldChar w:fldCharType="end"/>
        </w:r>
      </w:hyperlink>
    </w:p>
    <w:p w14:paraId="0B51D430" w14:textId="2F5D16D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33" w:history="1">
        <w:r w:rsidR="00BE5AC2" w:rsidRPr="000E08EB">
          <w:rPr>
            <w:rStyle w:val="af0"/>
            <w:noProof/>
          </w:rPr>
          <w:t>4.4.1 Функция «Создание сессии в Адаптере»</w:t>
        </w:r>
        <w:r w:rsidR="00BE5AC2">
          <w:rPr>
            <w:noProof/>
            <w:webHidden/>
          </w:rPr>
          <w:tab/>
        </w:r>
        <w:r w:rsidR="00BE5AC2">
          <w:rPr>
            <w:noProof/>
            <w:webHidden/>
          </w:rPr>
          <w:fldChar w:fldCharType="begin"/>
        </w:r>
        <w:r w:rsidR="00BE5AC2">
          <w:rPr>
            <w:noProof/>
            <w:webHidden/>
          </w:rPr>
          <w:instrText xml:space="preserve"> PAGEREF _Toc195862833 \h </w:instrText>
        </w:r>
        <w:r w:rsidR="00BE5AC2">
          <w:rPr>
            <w:noProof/>
            <w:webHidden/>
          </w:rPr>
        </w:r>
        <w:r w:rsidR="00BE5AC2">
          <w:rPr>
            <w:noProof/>
            <w:webHidden/>
          </w:rPr>
          <w:fldChar w:fldCharType="separate"/>
        </w:r>
        <w:r w:rsidR="00BE5AC2">
          <w:rPr>
            <w:noProof/>
            <w:webHidden/>
          </w:rPr>
          <w:t>61</w:t>
        </w:r>
        <w:r w:rsidR="00BE5AC2">
          <w:rPr>
            <w:noProof/>
            <w:webHidden/>
          </w:rPr>
          <w:fldChar w:fldCharType="end"/>
        </w:r>
      </w:hyperlink>
    </w:p>
    <w:p w14:paraId="5D45F739" w14:textId="1368E4D7"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34" w:history="1">
        <w:r w:rsidR="00BE5AC2" w:rsidRPr="000E08EB">
          <w:rPr>
            <w:rStyle w:val="af0"/>
            <w:noProof/>
          </w:rPr>
          <w:t>4.5 Внешний API удаленной идентификации Адаптера</w:t>
        </w:r>
        <w:r w:rsidR="00BE5AC2">
          <w:rPr>
            <w:noProof/>
            <w:webHidden/>
          </w:rPr>
          <w:tab/>
        </w:r>
        <w:r w:rsidR="00BE5AC2">
          <w:rPr>
            <w:noProof/>
            <w:webHidden/>
          </w:rPr>
          <w:fldChar w:fldCharType="begin"/>
        </w:r>
        <w:r w:rsidR="00BE5AC2">
          <w:rPr>
            <w:noProof/>
            <w:webHidden/>
          </w:rPr>
          <w:instrText xml:space="preserve"> PAGEREF _Toc195862834 \h </w:instrText>
        </w:r>
        <w:r w:rsidR="00BE5AC2">
          <w:rPr>
            <w:noProof/>
            <w:webHidden/>
          </w:rPr>
        </w:r>
        <w:r w:rsidR="00BE5AC2">
          <w:rPr>
            <w:noProof/>
            <w:webHidden/>
          </w:rPr>
          <w:fldChar w:fldCharType="separate"/>
        </w:r>
        <w:r w:rsidR="00BE5AC2">
          <w:rPr>
            <w:noProof/>
            <w:webHidden/>
          </w:rPr>
          <w:t>63</w:t>
        </w:r>
        <w:r w:rsidR="00BE5AC2">
          <w:rPr>
            <w:noProof/>
            <w:webHidden/>
          </w:rPr>
          <w:fldChar w:fldCharType="end"/>
        </w:r>
      </w:hyperlink>
    </w:p>
    <w:p w14:paraId="602A31FA" w14:textId="1A5C5EA8"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35" w:history="1">
        <w:r w:rsidR="00BE5AC2" w:rsidRPr="000E08EB">
          <w:rPr>
            <w:rStyle w:val="af0"/>
            <w:noProof/>
          </w:rPr>
          <w:t>4.5.1 Функция «Запрос пользователя на начало аутентификации»</w:t>
        </w:r>
        <w:r w:rsidR="00BE5AC2">
          <w:rPr>
            <w:noProof/>
            <w:webHidden/>
          </w:rPr>
          <w:tab/>
        </w:r>
        <w:r w:rsidR="00BE5AC2">
          <w:rPr>
            <w:noProof/>
            <w:webHidden/>
          </w:rPr>
          <w:fldChar w:fldCharType="begin"/>
        </w:r>
        <w:r w:rsidR="00BE5AC2">
          <w:rPr>
            <w:noProof/>
            <w:webHidden/>
          </w:rPr>
          <w:instrText xml:space="preserve"> PAGEREF _Toc195862835 \h </w:instrText>
        </w:r>
        <w:r w:rsidR="00BE5AC2">
          <w:rPr>
            <w:noProof/>
            <w:webHidden/>
          </w:rPr>
        </w:r>
        <w:r w:rsidR="00BE5AC2">
          <w:rPr>
            <w:noProof/>
            <w:webHidden/>
          </w:rPr>
          <w:fldChar w:fldCharType="separate"/>
        </w:r>
        <w:r w:rsidR="00BE5AC2">
          <w:rPr>
            <w:noProof/>
            <w:webHidden/>
          </w:rPr>
          <w:t>63</w:t>
        </w:r>
        <w:r w:rsidR="00BE5AC2">
          <w:rPr>
            <w:noProof/>
            <w:webHidden/>
          </w:rPr>
          <w:fldChar w:fldCharType="end"/>
        </w:r>
      </w:hyperlink>
    </w:p>
    <w:p w14:paraId="4DCC2FB7" w14:textId="5E8A9CCD"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36" w:history="1">
        <w:r w:rsidR="00BE5AC2" w:rsidRPr="000E08EB">
          <w:rPr>
            <w:rStyle w:val="af0"/>
            <w:noProof/>
          </w:rPr>
          <w:t>4.5.2 Функция «Получение доступа к биометрической верификации»</w:t>
        </w:r>
        <w:r w:rsidR="00BE5AC2">
          <w:rPr>
            <w:noProof/>
            <w:webHidden/>
          </w:rPr>
          <w:tab/>
        </w:r>
        <w:r w:rsidR="00BE5AC2">
          <w:rPr>
            <w:noProof/>
            <w:webHidden/>
          </w:rPr>
          <w:fldChar w:fldCharType="begin"/>
        </w:r>
        <w:r w:rsidR="00BE5AC2">
          <w:rPr>
            <w:noProof/>
            <w:webHidden/>
          </w:rPr>
          <w:instrText xml:space="preserve"> PAGEREF _Toc195862836 \h </w:instrText>
        </w:r>
        <w:r w:rsidR="00BE5AC2">
          <w:rPr>
            <w:noProof/>
            <w:webHidden/>
          </w:rPr>
        </w:r>
        <w:r w:rsidR="00BE5AC2">
          <w:rPr>
            <w:noProof/>
            <w:webHidden/>
          </w:rPr>
          <w:fldChar w:fldCharType="separate"/>
        </w:r>
        <w:r w:rsidR="00BE5AC2">
          <w:rPr>
            <w:noProof/>
            <w:webHidden/>
          </w:rPr>
          <w:t>66</w:t>
        </w:r>
        <w:r w:rsidR="00BE5AC2">
          <w:rPr>
            <w:noProof/>
            <w:webHidden/>
          </w:rPr>
          <w:fldChar w:fldCharType="end"/>
        </w:r>
      </w:hyperlink>
    </w:p>
    <w:p w14:paraId="2D4F6EE6" w14:textId="1A48E4D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37" w:history="1">
        <w:r w:rsidR="00BE5AC2" w:rsidRPr="000E08EB">
          <w:rPr>
            <w:rStyle w:val="af0"/>
            <w:noProof/>
          </w:rPr>
          <w:t>4.5.3 Функция «Передача результата верификации»</w:t>
        </w:r>
        <w:r w:rsidR="00BE5AC2">
          <w:rPr>
            <w:noProof/>
            <w:webHidden/>
          </w:rPr>
          <w:tab/>
        </w:r>
        <w:r w:rsidR="00BE5AC2">
          <w:rPr>
            <w:noProof/>
            <w:webHidden/>
          </w:rPr>
          <w:fldChar w:fldCharType="begin"/>
        </w:r>
        <w:r w:rsidR="00BE5AC2">
          <w:rPr>
            <w:noProof/>
            <w:webHidden/>
          </w:rPr>
          <w:instrText xml:space="preserve"> PAGEREF _Toc195862837 \h </w:instrText>
        </w:r>
        <w:r w:rsidR="00BE5AC2">
          <w:rPr>
            <w:noProof/>
            <w:webHidden/>
          </w:rPr>
        </w:r>
        <w:r w:rsidR="00BE5AC2">
          <w:rPr>
            <w:noProof/>
            <w:webHidden/>
          </w:rPr>
          <w:fldChar w:fldCharType="separate"/>
        </w:r>
        <w:r w:rsidR="00BE5AC2">
          <w:rPr>
            <w:noProof/>
            <w:webHidden/>
          </w:rPr>
          <w:t>68</w:t>
        </w:r>
        <w:r w:rsidR="00BE5AC2">
          <w:rPr>
            <w:noProof/>
            <w:webHidden/>
          </w:rPr>
          <w:fldChar w:fldCharType="end"/>
        </w:r>
      </w:hyperlink>
    </w:p>
    <w:p w14:paraId="5B5E4B37" w14:textId="72C206E8"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38" w:history="1">
        <w:r w:rsidR="00BE5AC2" w:rsidRPr="000E08EB">
          <w:rPr>
            <w:rStyle w:val="af0"/>
            <w:noProof/>
          </w:rPr>
          <w:t>4.5.4 Функция «Получение специального параметра завершения протокола»</w:t>
        </w:r>
        <w:r w:rsidR="00BE5AC2">
          <w:rPr>
            <w:noProof/>
            <w:webHidden/>
          </w:rPr>
          <w:tab/>
        </w:r>
        <w:r w:rsidR="00BE5AC2">
          <w:rPr>
            <w:noProof/>
            <w:webHidden/>
          </w:rPr>
          <w:fldChar w:fldCharType="begin"/>
        </w:r>
        <w:r w:rsidR="00BE5AC2">
          <w:rPr>
            <w:noProof/>
            <w:webHidden/>
          </w:rPr>
          <w:instrText xml:space="preserve"> PAGEREF _Toc195862838 \h </w:instrText>
        </w:r>
        <w:r w:rsidR="00BE5AC2">
          <w:rPr>
            <w:noProof/>
            <w:webHidden/>
          </w:rPr>
        </w:r>
        <w:r w:rsidR="00BE5AC2">
          <w:rPr>
            <w:noProof/>
            <w:webHidden/>
          </w:rPr>
          <w:fldChar w:fldCharType="separate"/>
        </w:r>
        <w:r w:rsidR="00BE5AC2">
          <w:rPr>
            <w:noProof/>
            <w:webHidden/>
          </w:rPr>
          <w:t>71</w:t>
        </w:r>
        <w:r w:rsidR="00BE5AC2">
          <w:rPr>
            <w:noProof/>
            <w:webHidden/>
          </w:rPr>
          <w:fldChar w:fldCharType="end"/>
        </w:r>
      </w:hyperlink>
    </w:p>
    <w:p w14:paraId="4B7858C4" w14:textId="31DA77D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39" w:history="1">
        <w:r w:rsidR="00BE5AC2" w:rsidRPr="000E08EB">
          <w:rPr>
            <w:rStyle w:val="af0"/>
            <w:noProof/>
          </w:rPr>
          <w:t>4.6 Спецификация API получения результата верификации ИС КА</w:t>
        </w:r>
        <w:r w:rsidR="00BE5AC2">
          <w:rPr>
            <w:noProof/>
            <w:webHidden/>
          </w:rPr>
          <w:tab/>
        </w:r>
        <w:r w:rsidR="00BE5AC2">
          <w:rPr>
            <w:noProof/>
            <w:webHidden/>
          </w:rPr>
          <w:fldChar w:fldCharType="begin"/>
        </w:r>
        <w:r w:rsidR="00BE5AC2">
          <w:rPr>
            <w:noProof/>
            <w:webHidden/>
          </w:rPr>
          <w:instrText xml:space="preserve"> PAGEREF _Toc195862839 \h </w:instrText>
        </w:r>
        <w:r w:rsidR="00BE5AC2">
          <w:rPr>
            <w:noProof/>
            <w:webHidden/>
          </w:rPr>
        </w:r>
        <w:r w:rsidR="00BE5AC2">
          <w:rPr>
            <w:noProof/>
            <w:webHidden/>
          </w:rPr>
          <w:fldChar w:fldCharType="separate"/>
        </w:r>
        <w:r w:rsidR="00BE5AC2">
          <w:rPr>
            <w:noProof/>
            <w:webHidden/>
          </w:rPr>
          <w:t>73</w:t>
        </w:r>
        <w:r w:rsidR="00BE5AC2">
          <w:rPr>
            <w:noProof/>
            <w:webHidden/>
          </w:rPr>
          <w:fldChar w:fldCharType="end"/>
        </w:r>
      </w:hyperlink>
    </w:p>
    <w:p w14:paraId="62F24499" w14:textId="61B22603"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0" w:history="1">
        <w:r w:rsidR="00BE5AC2" w:rsidRPr="000E08EB">
          <w:rPr>
            <w:rStyle w:val="af0"/>
            <w:noProof/>
          </w:rPr>
          <w:t>4.6.1 Функция «Получение результата удаленной идентификации»</w:t>
        </w:r>
        <w:r w:rsidR="00BE5AC2">
          <w:rPr>
            <w:noProof/>
            <w:webHidden/>
          </w:rPr>
          <w:tab/>
        </w:r>
        <w:r w:rsidR="00BE5AC2">
          <w:rPr>
            <w:noProof/>
            <w:webHidden/>
          </w:rPr>
          <w:fldChar w:fldCharType="begin"/>
        </w:r>
        <w:r w:rsidR="00BE5AC2">
          <w:rPr>
            <w:noProof/>
            <w:webHidden/>
          </w:rPr>
          <w:instrText xml:space="preserve"> PAGEREF _Toc195862840 \h </w:instrText>
        </w:r>
        <w:r w:rsidR="00BE5AC2">
          <w:rPr>
            <w:noProof/>
            <w:webHidden/>
          </w:rPr>
        </w:r>
        <w:r w:rsidR="00BE5AC2">
          <w:rPr>
            <w:noProof/>
            <w:webHidden/>
          </w:rPr>
          <w:fldChar w:fldCharType="separate"/>
        </w:r>
        <w:r w:rsidR="00BE5AC2">
          <w:rPr>
            <w:noProof/>
            <w:webHidden/>
          </w:rPr>
          <w:t>74</w:t>
        </w:r>
        <w:r w:rsidR="00BE5AC2">
          <w:rPr>
            <w:noProof/>
            <w:webHidden/>
          </w:rPr>
          <w:fldChar w:fldCharType="end"/>
        </w:r>
      </w:hyperlink>
    </w:p>
    <w:p w14:paraId="033E82EB" w14:textId="3993C00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41" w:history="1">
        <w:r w:rsidR="00BE5AC2" w:rsidRPr="000E08EB">
          <w:rPr>
            <w:rStyle w:val="af0"/>
            <w:noProof/>
          </w:rPr>
          <w:t>4.7 Спецификация внешнего API удаленной идентификации ИС КА</w:t>
        </w:r>
        <w:r w:rsidR="00BE5AC2">
          <w:rPr>
            <w:noProof/>
            <w:webHidden/>
          </w:rPr>
          <w:tab/>
        </w:r>
        <w:r w:rsidR="00BE5AC2">
          <w:rPr>
            <w:noProof/>
            <w:webHidden/>
          </w:rPr>
          <w:fldChar w:fldCharType="begin"/>
        </w:r>
        <w:r w:rsidR="00BE5AC2">
          <w:rPr>
            <w:noProof/>
            <w:webHidden/>
          </w:rPr>
          <w:instrText xml:space="preserve"> PAGEREF _Toc195862841 \h </w:instrText>
        </w:r>
        <w:r w:rsidR="00BE5AC2">
          <w:rPr>
            <w:noProof/>
            <w:webHidden/>
          </w:rPr>
        </w:r>
        <w:r w:rsidR="00BE5AC2">
          <w:rPr>
            <w:noProof/>
            <w:webHidden/>
          </w:rPr>
          <w:fldChar w:fldCharType="separate"/>
        </w:r>
        <w:r w:rsidR="00BE5AC2">
          <w:rPr>
            <w:noProof/>
            <w:webHidden/>
          </w:rPr>
          <w:t>77</w:t>
        </w:r>
        <w:r w:rsidR="00BE5AC2">
          <w:rPr>
            <w:noProof/>
            <w:webHidden/>
          </w:rPr>
          <w:fldChar w:fldCharType="end"/>
        </w:r>
      </w:hyperlink>
    </w:p>
    <w:p w14:paraId="103122FA" w14:textId="0C871B3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2" w:history="1">
        <w:r w:rsidR="00BE5AC2" w:rsidRPr="000E08EB">
          <w:rPr>
            <w:rStyle w:val="af0"/>
            <w:noProof/>
          </w:rPr>
          <w:t>4.7.1 Функция «Возврат пользователя в ИС КА»</w:t>
        </w:r>
        <w:r w:rsidR="00BE5AC2">
          <w:rPr>
            <w:noProof/>
            <w:webHidden/>
          </w:rPr>
          <w:tab/>
        </w:r>
        <w:r w:rsidR="00BE5AC2">
          <w:rPr>
            <w:noProof/>
            <w:webHidden/>
          </w:rPr>
          <w:fldChar w:fldCharType="begin"/>
        </w:r>
        <w:r w:rsidR="00BE5AC2">
          <w:rPr>
            <w:noProof/>
            <w:webHidden/>
          </w:rPr>
          <w:instrText xml:space="preserve"> PAGEREF _Toc195862842 \h </w:instrText>
        </w:r>
        <w:r w:rsidR="00BE5AC2">
          <w:rPr>
            <w:noProof/>
            <w:webHidden/>
          </w:rPr>
        </w:r>
        <w:r w:rsidR="00BE5AC2">
          <w:rPr>
            <w:noProof/>
            <w:webHidden/>
          </w:rPr>
          <w:fldChar w:fldCharType="separate"/>
        </w:r>
        <w:r w:rsidR="00BE5AC2">
          <w:rPr>
            <w:noProof/>
            <w:webHidden/>
          </w:rPr>
          <w:t>77</w:t>
        </w:r>
        <w:r w:rsidR="00BE5AC2">
          <w:rPr>
            <w:noProof/>
            <w:webHidden/>
          </w:rPr>
          <w:fldChar w:fldCharType="end"/>
        </w:r>
      </w:hyperlink>
    </w:p>
    <w:p w14:paraId="48178DBD" w14:textId="721466B1"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43" w:history="1">
        <w:r w:rsidR="00BE5AC2" w:rsidRPr="000E08EB">
          <w:rPr>
            <w:rStyle w:val="af0"/>
            <w:noProof/>
          </w:rPr>
          <w:t>4.8 Внутренний API Адаптера</w:t>
        </w:r>
        <w:r w:rsidR="00BE5AC2">
          <w:rPr>
            <w:noProof/>
            <w:webHidden/>
          </w:rPr>
          <w:tab/>
        </w:r>
        <w:r w:rsidR="00BE5AC2">
          <w:rPr>
            <w:noProof/>
            <w:webHidden/>
          </w:rPr>
          <w:fldChar w:fldCharType="begin"/>
        </w:r>
        <w:r w:rsidR="00BE5AC2">
          <w:rPr>
            <w:noProof/>
            <w:webHidden/>
          </w:rPr>
          <w:instrText xml:space="preserve"> PAGEREF _Toc195862843 \h </w:instrText>
        </w:r>
        <w:r w:rsidR="00BE5AC2">
          <w:rPr>
            <w:noProof/>
            <w:webHidden/>
          </w:rPr>
        </w:r>
        <w:r w:rsidR="00BE5AC2">
          <w:rPr>
            <w:noProof/>
            <w:webHidden/>
          </w:rPr>
          <w:fldChar w:fldCharType="separate"/>
        </w:r>
        <w:r w:rsidR="00BE5AC2">
          <w:rPr>
            <w:noProof/>
            <w:webHidden/>
          </w:rPr>
          <w:t>78</w:t>
        </w:r>
        <w:r w:rsidR="00BE5AC2">
          <w:rPr>
            <w:noProof/>
            <w:webHidden/>
          </w:rPr>
          <w:fldChar w:fldCharType="end"/>
        </w:r>
      </w:hyperlink>
    </w:p>
    <w:p w14:paraId="4AA56FFD" w14:textId="21B10A36"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4" w:history="1">
        <w:r w:rsidR="00BE5AC2" w:rsidRPr="000E08EB">
          <w:rPr>
            <w:rStyle w:val="af0"/>
            <w:noProof/>
          </w:rPr>
          <w:t>4.8.1 Функция «Подписать сообщение для СМЭВ 3»</w:t>
        </w:r>
        <w:r w:rsidR="00BE5AC2">
          <w:rPr>
            <w:noProof/>
            <w:webHidden/>
          </w:rPr>
          <w:tab/>
        </w:r>
        <w:r w:rsidR="00BE5AC2">
          <w:rPr>
            <w:noProof/>
            <w:webHidden/>
          </w:rPr>
          <w:fldChar w:fldCharType="begin"/>
        </w:r>
        <w:r w:rsidR="00BE5AC2">
          <w:rPr>
            <w:noProof/>
            <w:webHidden/>
          </w:rPr>
          <w:instrText xml:space="preserve"> PAGEREF _Toc195862844 \h </w:instrText>
        </w:r>
        <w:r w:rsidR="00BE5AC2">
          <w:rPr>
            <w:noProof/>
            <w:webHidden/>
          </w:rPr>
        </w:r>
        <w:r w:rsidR="00BE5AC2">
          <w:rPr>
            <w:noProof/>
            <w:webHidden/>
          </w:rPr>
          <w:fldChar w:fldCharType="separate"/>
        </w:r>
        <w:r w:rsidR="00BE5AC2">
          <w:rPr>
            <w:noProof/>
            <w:webHidden/>
          </w:rPr>
          <w:t>79</w:t>
        </w:r>
        <w:r w:rsidR="00BE5AC2">
          <w:rPr>
            <w:noProof/>
            <w:webHidden/>
          </w:rPr>
          <w:fldChar w:fldCharType="end"/>
        </w:r>
      </w:hyperlink>
    </w:p>
    <w:p w14:paraId="47C61F11" w14:textId="64A7FB92"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5" w:history="1">
        <w:r w:rsidR="00BE5AC2" w:rsidRPr="000E08EB">
          <w:rPr>
            <w:rStyle w:val="af0"/>
            <w:noProof/>
          </w:rPr>
          <w:t>4.8.2 Функция «Проверить подпись»</w:t>
        </w:r>
        <w:r w:rsidR="00BE5AC2">
          <w:rPr>
            <w:noProof/>
            <w:webHidden/>
          </w:rPr>
          <w:tab/>
        </w:r>
        <w:r w:rsidR="00BE5AC2">
          <w:rPr>
            <w:noProof/>
            <w:webHidden/>
          </w:rPr>
          <w:fldChar w:fldCharType="begin"/>
        </w:r>
        <w:r w:rsidR="00BE5AC2">
          <w:rPr>
            <w:noProof/>
            <w:webHidden/>
          </w:rPr>
          <w:instrText xml:space="preserve"> PAGEREF _Toc195862845 \h </w:instrText>
        </w:r>
        <w:r w:rsidR="00BE5AC2">
          <w:rPr>
            <w:noProof/>
            <w:webHidden/>
          </w:rPr>
        </w:r>
        <w:r w:rsidR="00BE5AC2">
          <w:rPr>
            <w:noProof/>
            <w:webHidden/>
          </w:rPr>
          <w:fldChar w:fldCharType="separate"/>
        </w:r>
        <w:r w:rsidR="00BE5AC2">
          <w:rPr>
            <w:noProof/>
            <w:webHidden/>
          </w:rPr>
          <w:t>87</w:t>
        </w:r>
        <w:r w:rsidR="00BE5AC2">
          <w:rPr>
            <w:noProof/>
            <w:webHidden/>
          </w:rPr>
          <w:fldChar w:fldCharType="end"/>
        </w:r>
      </w:hyperlink>
    </w:p>
    <w:p w14:paraId="16A2A712" w14:textId="4106B272"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46" w:history="1">
        <w:r w:rsidR="00BE5AC2" w:rsidRPr="000E08EB">
          <w:rPr>
            <w:rStyle w:val="af0"/>
            <w:noProof/>
          </w:rPr>
          <w:t>4.9 Функция «Проверки состояния модулей Адаптера»</w:t>
        </w:r>
        <w:r w:rsidR="00BE5AC2">
          <w:rPr>
            <w:noProof/>
            <w:webHidden/>
          </w:rPr>
          <w:tab/>
        </w:r>
        <w:r w:rsidR="00BE5AC2">
          <w:rPr>
            <w:noProof/>
            <w:webHidden/>
          </w:rPr>
          <w:fldChar w:fldCharType="begin"/>
        </w:r>
        <w:r w:rsidR="00BE5AC2">
          <w:rPr>
            <w:noProof/>
            <w:webHidden/>
          </w:rPr>
          <w:instrText xml:space="preserve"> PAGEREF _Toc195862846 \h </w:instrText>
        </w:r>
        <w:r w:rsidR="00BE5AC2">
          <w:rPr>
            <w:noProof/>
            <w:webHidden/>
          </w:rPr>
        </w:r>
        <w:r w:rsidR="00BE5AC2">
          <w:rPr>
            <w:noProof/>
            <w:webHidden/>
          </w:rPr>
          <w:fldChar w:fldCharType="separate"/>
        </w:r>
        <w:r w:rsidR="00BE5AC2">
          <w:rPr>
            <w:noProof/>
            <w:webHidden/>
          </w:rPr>
          <w:t>91</w:t>
        </w:r>
        <w:r w:rsidR="00BE5AC2">
          <w:rPr>
            <w:noProof/>
            <w:webHidden/>
          </w:rPr>
          <w:fldChar w:fldCharType="end"/>
        </w:r>
      </w:hyperlink>
    </w:p>
    <w:p w14:paraId="78F0137C" w14:textId="766DAF70"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47" w:history="1">
        <w:r w:rsidR="00BE5AC2" w:rsidRPr="000E08EB">
          <w:rPr>
            <w:rStyle w:val="af0"/>
            <w:noProof/>
          </w:rPr>
          <w:t xml:space="preserve">4.10 Спецификация внутреннего </w:t>
        </w:r>
        <w:r w:rsidR="00BE5AC2" w:rsidRPr="000E08EB">
          <w:rPr>
            <w:rStyle w:val="af0"/>
            <w:noProof/>
            <w:lang w:val="en-US"/>
          </w:rPr>
          <w:t>API</w:t>
        </w:r>
        <w:r w:rsidR="00BE5AC2" w:rsidRPr="000E08EB">
          <w:rPr>
            <w:rStyle w:val="af0"/>
            <w:noProof/>
          </w:rPr>
          <w:t xml:space="preserve"> биометрической верификации с использованием IdP, отличного от ЕСИА</w:t>
        </w:r>
        <w:r w:rsidR="00BE5AC2">
          <w:rPr>
            <w:noProof/>
            <w:webHidden/>
          </w:rPr>
          <w:tab/>
        </w:r>
        <w:r w:rsidR="00BE5AC2">
          <w:rPr>
            <w:noProof/>
            <w:webHidden/>
          </w:rPr>
          <w:fldChar w:fldCharType="begin"/>
        </w:r>
        <w:r w:rsidR="00BE5AC2">
          <w:rPr>
            <w:noProof/>
            <w:webHidden/>
          </w:rPr>
          <w:instrText xml:space="preserve"> PAGEREF _Toc195862847 \h </w:instrText>
        </w:r>
        <w:r w:rsidR="00BE5AC2">
          <w:rPr>
            <w:noProof/>
            <w:webHidden/>
          </w:rPr>
        </w:r>
        <w:r w:rsidR="00BE5AC2">
          <w:rPr>
            <w:noProof/>
            <w:webHidden/>
          </w:rPr>
          <w:fldChar w:fldCharType="separate"/>
        </w:r>
        <w:r w:rsidR="00BE5AC2">
          <w:rPr>
            <w:noProof/>
            <w:webHidden/>
          </w:rPr>
          <w:t>94</w:t>
        </w:r>
        <w:r w:rsidR="00BE5AC2">
          <w:rPr>
            <w:noProof/>
            <w:webHidden/>
          </w:rPr>
          <w:fldChar w:fldCharType="end"/>
        </w:r>
      </w:hyperlink>
    </w:p>
    <w:p w14:paraId="2D2873DC" w14:textId="21AA7376"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8" w:history="1">
        <w:r w:rsidR="00BE5AC2" w:rsidRPr="000E08EB">
          <w:rPr>
            <w:rStyle w:val="af0"/>
            <w:noProof/>
          </w:rPr>
          <w:t>4.10.1 Функция «Создание сессии биометрической верификации»</w:t>
        </w:r>
        <w:r w:rsidR="00BE5AC2">
          <w:rPr>
            <w:noProof/>
            <w:webHidden/>
          </w:rPr>
          <w:tab/>
        </w:r>
        <w:r w:rsidR="00BE5AC2">
          <w:rPr>
            <w:noProof/>
            <w:webHidden/>
          </w:rPr>
          <w:fldChar w:fldCharType="begin"/>
        </w:r>
        <w:r w:rsidR="00BE5AC2">
          <w:rPr>
            <w:noProof/>
            <w:webHidden/>
          </w:rPr>
          <w:instrText xml:space="preserve"> PAGEREF _Toc195862848 \h </w:instrText>
        </w:r>
        <w:r w:rsidR="00BE5AC2">
          <w:rPr>
            <w:noProof/>
            <w:webHidden/>
          </w:rPr>
        </w:r>
        <w:r w:rsidR="00BE5AC2">
          <w:rPr>
            <w:noProof/>
            <w:webHidden/>
          </w:rPr>
          <w:fldChar w:fldCharType="separate"/>
        </w:r>
        <w:r w:rsidR="00BE5AC2">
          <w:rPr>
            <w:noProof/>
            <w:webHidden/>
          </w:rPr>
          <w:t>94</w:t>
        </w:r>
        <w:r w:rsidR="00BE5AC2">
          <w:rPr>
            <w:noProof/>
            <w:webHidden/>
          </w:rPr>
          <w:fldChar w:fldCharType="end"/>
        </w:r>
      </w:hyperlink>
    </w:p>
    <w:p w14:paraId="03F1837C" w14:textId="1E15DE7A"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49" w:history="1">
        <w:r w:rsidR="00BE5AC2" w:rsidRPr="000E08EB">
          <w:rPr>
            <w:rStyle w:val="af0"/>
            <w:noProof/>
          </w:rPr>
          <w:t xml:space="preserve">4.10.2 Функция «Генерация </w:t>
        </w:r>
        <w:r w:rsidR="00BE5AC2" w:rsidRPr="000E08EB">
          <w:rPr>
            <w:rStyle w:val="af0"/>
            <w:noProof/>
            <w:lang w:val="en-US"/>
          </w:rPr>
          <w:t>cookie</w:t>
        </w:r>
        <w:r w:rsidR="00BE5AC2" w:rsidRPr="000E08EB">
          <w:rPr>
            <w:rStyle w:val="af0"/>
            <w:noProof/>
          </w:rPr>
          <w:t>»</w:t>
        </w:r>
        <w:r w:rsidR="00BE5AC2">
          <w:rPr>
            <w:noProof/>
            <w:webHidden/>
          </w:rPr>
          <w:tab/>
        </w:r>
        <w:r w:rsidR="00BE5AC2">
          <w:rPr>
            <w:noProof/>
            <w:webHidden/>
          </w:rPr>
          <w:fldChar w:fldCharType="begin"/>
        </w:r>
        <w:r w:rsidR="00BE5AC2">
          <w:rPr>
            <w:noProof/>
            <w:webHidden/>
          </w:rPr>
          <w:instrText xml:space="preserve"> PAGEREF _Toc195862849 \h </w:instrText>
        </w:r>
        <w:r w:rsidR="00BE5AC2">
          <w:rPr>
            <w:noProof/>
            <w:webHidden/>
          </w:rPr>
        </w:r>
        <w:r w:rsidR="00BE5AC2">
          <w:rPr>
            <w:noProof/>
            <w:webHidden/>
          </w:rPr>
          <w:fldChar w:fldCharType="separate"/>
        </w:r>
        <w:r w:rsidR="00BE5AC2">
          <w:rPr>
            <w:noProof/>
            <w:webHidden/>
          </w:rPr>
          <w:t>96</w:t>
        </w:r>
        <w:r w:rsidR="00BE5AC2">
          <w:rPr>
            <w:noProof/>
            <w:webHidden/>
          </w:rPr>
          <w:fldChar w:fldCharType="end"/>
        </w:r>
      </w:hyperlink>
    </w:p>
    <w:p w14:paraId="634DE73D" w14:textId="1B8D883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0" w:history="1">
        <w:r w:rsidR="00BE5AC2" w:rsidRPr="000E08EB">
          <w:rPr>
            <w:rStyle w:val="af0"/>
            <w:noProof/>
          </w:rPr>
          <w:t>4.10.3 Функция «Передача verify_token в Адаптер и возврат res_secret»</w:t>
        </w:r>
        <w:r w:rsidR="00BE5AC2">
          <w:rPr>
            <w:noProof/>
            <w:webHidden/>
          </w:rPr>
          <w:tab/>
        </w:r>
        <w:r w:rsidR="00BE5AC2">
          <w:rPr>
            <w:noProof/>
            <w:webHidden/>
          </w:rPr>
          <w:fldChar w:fldCharType="begin"/>
        </w:r>
        <w:r w:rsidR="00BE5AC2">
          <w:rPr>
            <w:noProof/>
            <w:webHidden/>
          </w:rPr>
          <w:instrText xml:space="preserve"> PAGEREF _Toc195862850 \h </w:instrText>
        </w:r>
        <w:r w:rsidR="00BE5AC2">
          <w:rPr>
            <w:noProof/>
            <w:webHidden/>
          </w:rPr>
        </w:r>
        <w:r w:rsidR="00BE5AC2">
          <w:rPr>
            <w:noProof/>
            <w:webHidden/>
          </w:rPr>
          <w:fldChar w:fldCharType="separate"/>
        </w:r>
        <w:r w:rsidR="00BE5AC2">
          <w:rPr>
            <w:noProof/>
            <w:webHidden/>
          </w:rPr>
          <w:t>98</w:t>
        </w:r>
        <w:r w:rsidR="00BE5AC2">
          <w:rPr>
            <w:noProof/>
            <w:webHidden/>
          </w:rPr>
          <w:fldChar w:fldCharType="end"/>
        </w:r>
      </w:hyperlink>
    </w:p>
    <w:p w14:paraId="3EACFC08" w14:textId="6E035DA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1" w:history="1">
        <w:r w:rsidR="00BE5AC2" w:rsidRPr="000E08EB">
          <w:rPr>
            <w:rStyle w:val="af0"/>
            <w:noProof/>
          </w:rPr>
          <w:t>4.10.4 Функция «Направление результатов биометрической верификации от Адаптера в ИС КА»</w:t>
        </w:r>
        <w:r w:rsidR="00BE5AC2">
          <w:rPr>
            <w:noProof/>
            <w:webHidden/>
          </w:rPr>
          <w:tab/>
        </w:r>
        <w:r w:rsidR="00BE5AC2">
          <w:rPr>
            <w:noProof/>
            <w:webHidden/>
          </w:rPr>
          <w:fldChar w:fldCharType="begin"/>
        </w:r>
        <w:r w:rsidR="00BE5AC2">
          <w:rPr>
            <w:noProof/>
            <w:webHidden/>
          </w:rPr>
          <w:instrText xml:space="preserve"> PAGEREF _Toc195862851 \h </w:instrText>
        </w:r>
        <w:r w:rsidR="00BE5AC2">
          <w:rPr>
            <w:noProof/>
            <w:webHidden/>
          </w:rPr>
        </w:r>
        <w:r w:rsidR="00BE5AC2">
          <w:rPr>
            <w:noProof/>
            <w:webHidden/>
          </w:rPr>
          <w:fldChar w:fldCharType="separate"/>
        </w:r>
        <w:r w:rsidR="00BE5AC2">
          <w:rPr>
            <w:noProof/>
            <w:webHidden/>
          </w:rPr>
          <w:t>99</w:t>
        </w:r>
        <w:r w:rsidR="00BE5AC2">
          <w:rPr>
            <w:noProof/>
            <w:webHidden/>
          </w:rPr>
          <w:fldChar w:fldCharType="end"/>
        </w:r>
      </w:hyperlink>
    </w:p>
    <w:p w14:paraId="0D4D95D4" w14:textId="39F3215B"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52" w:history="1">
        <w:r w:rsidR="00BE5AC2" w:rsidRPr="000E08EB">
          <w:rPr>
            <w:rStyle w:val="af0"/>
            <w:noProof/>
          </w:rPr>
          <w:t>4.11 Спецификация внешнего API биометрической верификации с использованием IdP, отличного от ЕСИА</w:t>
        </w:r>
        <w:r w:rsidR="00BE5AC2">
          <w:rPr>
            <w:noProof/>
            <w:webHidden/>
          </w:rPr>
          <w:tab/>
        </w:r>
        <w:r w:rsidR="00BE5AC2">
          <w:rPr>
            <w:noProof/>
            <w:webHidden/>
          </w:rPr>
          <w:fldChar w:fldCharType="begin"/>
        </w:r>
        <w:r w:rsidR="00BE5AC2">
          <w:rPr>
            <w:noProof/>
            <w:webHidden/>
          </w:rPr>
          <w:instrText xml:space="preserve"> PAGEREF _Toc195862852 \h </w:instrText>
        </w:r>
        <w:r w:rsidR="00BE5AC2">
          <w:rPr>
            <w:noProof/>
            <w:webHidden/>
          </w:rPr>
        </w:r>
        <w:r w:rsidR="00BE5AC2">
          <w:rPr>
            <w:noProof/>
            <w:webHidden/>
          </w:rPr>
          <w:fldChar w:fldCharType="separate"/>
        </w:r>
        <w:r w:rsidR="00BE5AC2">
          <w:rPr>
            <w:noProof/>
            <w:webHidden/>
          </w:rPr>
          <w:t>102</w:t>
        </w:r>
        <w:r w:rsidR="00BE5AC2">
          <w:rPr>
            <w:noProof/>
            <w:webHidden/>
          </w:rPr>
          <w:fldChar w:fldCharType="end"/>
        </w:r>
      </w:hyperlink>
    </w:p>
    <w:p w14:paraId="74798E19" w14:textId="71014856"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3" w:history="1">
        <w:r w:rsidR="00BE5AC2" w:rsidRPr="000E08EB">
          <w:rPr>
            <w:rStyle w:val="af0"/>
            <w:noProof/>
          </w:rPr>
          <w:t>4.11.1 Функция «Старт верификации в ЕБС/Согласование методов сбора БО»</w:t>
        </w:r>
        <w:r w:rsidR="00BE5AC2">
          <w:rPr>
            <w:noProof/>
            <w:webHidden/>
          </w:rPr>
          <w:tab/>
        </w:r>
        <w:r w:rsidR="00BE5AC2">
          <w:rPr>
            <w:noProof/>
            <w:webHidden/>
          </w:rPr>
          <w:fldChar w:fldCharType="begin"/>
        </w:r>
        <w:r w:rsidR="00BE5AC2">
          <w:rPr>
            <w:noProof/>
            <w:webHidden/>
          </w:rPr>
          <w:instrText xml:space="preserve"> PAGEREF _Toc195862853 \h </w:instrText>
        </w:r>
        <w:r w:rsidR="00BE5AC2">
          <w:rPr>
            <w:noProof/>
            <w:webHidden/>
          </w:rPr>
        </w:r>
        <w:r w:rsidR="00BE5AC2">
          <w:rPr>
            <w:noProof/>
            <w:webHidden/>
          </w:rPr>
          <w:fldChar w:fldCharType="separate"/>
        </w:r>
        <w:r w:rsidR="00BE5AC2">
          <w:rPr>
            <w:noProof/>
            <w:webHidden/>
          </w:rPr>
          <w:t>102</w:t>
        </w:r>
        <w:r w:rsidR="00BE5AC2">
          <w:rPr>
            <w:noProof/>
            <w:webHidden/>
          </w:rPr>
          <w:fldChar w:fldCharType="end"/>
        </w:r>
      </w:hyperlink>
    </w:p>
    <w:p w14:paraId="764D5C1A" w14:textId="14A5297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4" w:history="1">
        <w:r w:rsidR="00BE5AC2" w:rsidRPr="000E08EB">
          <w:rPr>
            <w:rStyle w:val="af0"/>
            <w:noProof/>
          </w:rPr>
          <w:t>4.11.2 Функция «Получение результата верификации»</w:t>
        </w:r>
        <w:r w:rsidR="00BE5AC2">
          <w:rPr>
            <w:noProof/>
            <w:webHidden/>
          </w:rPr>
          <w:tab/>
        </w:r>
        <w:r w:rsidR="00BE5AC2">
          <w:rPr>
            <w:noProof/>
            <w:webHidden/>
          </w:rPr>
          <w:fldChar w:fldCharType="begin"/>
        </w:r>
        <w:r w:rsidR="00BE5AC2">
          <w:rPr>
            <w:noProof/>
            <w:webHidden/>
          </w:rPr>
          <w:instrText xml:space="preserve"> PAGEREF _Toc195862854 \h </w:instrText>
        </w:r>
        <w:r w:rsidR="00BE5AC2">
          <w:rPr>
            <w:noProof/>
            <w:webHidden/>
          </w:rPr>
        </w:r>
        <w:r w:rsidR="00BE5AC2">
          <w:rPr>
            <w:noProof/>
            <w:webHidden/>
          </w:rPr>
          <w:fldChar w:fldCharType="separate"/>
        </w:r>
        <w:r w:rsidR="00BE5AC2">
          <w:rPr>
            <w:noProof/>
            <w:webHidden/>
          </w:rPr>
          <w:t>105</w:t>
        </w:r>
        <w:r w:rsidR="00BE5AC2">
          <w:rPr>
            <w:noProof/>
            <w:webHidden/>
          </w:rPr>
          <w:fldChar w:fldCharType="end"/>
        </w:r>
      </w:hyperlink>
    </w:p>
    <w:p w14:paraId="10D33793" w14:textId="0521C54E"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55" w:history="1">
        <w:r w:rsidR="00BE5AC2" w:rsidRPr="000E08EB">
          <w:rPr>
            <w:rStyle w:val="af0"/>
            <w:noProof/>
          </w:rPr>
          <w:t>4.12 Спецификация внутреннего API регистрации пользователя через API</w:t>
        </w:r>
        <w:r w:rsidR="00BE5AC2">
          <w:rPr>
            <w:noProof/>
            <w:webHidden/>
          </w:rPr>
          <w:tab/>
        </w:r>
        <w:r w:rsidR="00BE5AC2">
          <w:rPr>
            <w:noProof/>
            <w:webHidden/>
          </w:rPr>
          <w:fldChar w:fldCharType="begin"/>
        </w:r>
        <w:r w:rsidR="00BE5AC2">
          <w:rPr>
            <w:noProof/>
            <w:webHidden/>
          </w:rPr>
          <w:instrText xml:space="preserve"> PAGEREF _Toc195862855 \h </w:instrText>
        </w:r>
        <w:r w:rsidR="00BE5AC2">
          <w:rPr>
            <w:noProof/>
            <w:webHidden/>
          </w:rPr>
        </w:r>
        <w:r w:rsidR="00BE5AC2">
          <w:rPr>
            <w:noProof/>
            <w:webHidden/>
          </w:rPr>
          <w:fldChar w:fldCharType="separate"/>
        </w:r>
        <w:r w:rsidR="00BE5AC2">
          <w:rPr>
            <w:noProof/>
            <w:webHidden/>
          </w:rPr>
          <w:t>110</w:t>
        </w:r>
        <w:r w:rsidR="00BE5AC2">
          <w:rPr>
            <w:noProof/>
            <w:webHidden/>
          </w:rPr>
          <w:fldChar w:fldCharType="end"/>
        </w:r>
      </w:hyperlink>
    </w:p>
    <w:p w14:paraId="1207CC0F" w14:textId="3B0A83B8"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6" w:history="1">
        <w:r w:rsidR="00BE5AC2" w:rsidRPr="000E08EB">
          <w:rPr>
            <w:rStyle w:val="af0"/>
            <w:noProof/>
          </w:rPr>
          <w:t>4.12.1 Функция «Регистрация пользователя»</w:t>
        </w:r>
        <w:r w:rsidR="00BE5AC2">
          <w:rPr>
            <w:noProof/>
            <w:webHidden/>
          </w:rPr>
          <w:tab/>
        </w:r>
        <w:r w:rsidR="00BE5AC2">
          <w:rPr>
            <w:noProof/>
            <w:webHidden/>
          </w:rPr>
          <w:fldChar w:fldCharType="begin"/>
        </w:r>
        <w:r w:rsidR="00BE5AC2">
          <w:rPr>
            <w:noProof/>
            <w:webHidden/>
          </w:rPr>
          <w:instrText xml:space="preserve"> PAGEREF _Toc195862856 \h </w:instrText>
        </w:r>
        <w:r w:rsidR="00BE5AC2">
          <w:rPr>
            <w:noProof/>
            <w:webHidden/>
          </w:rPr>
        </w:r>
        <w:r w:rsidR="00BE5AC2">
          <w:rPr>
            <w:noProof/>
            <w:webHidden/>
          </w:rPr>
          <w:fldChar w:fldCharType="separate"/>
        </w:r>
        <w:r w:rsidR="00BE5AC2">
          <w:rPr>
            <w:noProof/>
            <w:webHidden/>
          </w:rPr>
          <w:t>110</w:t>
        </w:r>
        <w:r w:rsidR="00BE5AC2">
          <w:rPr>
            <w:noProof/>
            <w:webHidden/>
          </w:rPr>
          <w:fldChar w:fldCharType="end"/>
        </w:r>
      </w:hyperlink>
    </w:p>
    <w:p w14:paraId="502C2421" w14:textId="4CFC5360"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57" w:history="1">
        <w:r w:rsidR="00BE5AC2" w:rsidRPr="000E08EB">
          <w:rPr>
            <w:rStyle w:val="af0"/>
            <w:noProof/>
          </w:rPr>
          <w:t>4.13 Спецификация внешнего API регистрации пользователя через API</w:t>
        </w:r>
        <w:r w:rsidR="00BE5AC2">
          <w:rPr>
            <w:noProof/>
            <w:webHidden/>
          </w:rPr>
          <w:tab/>
        </w:r>
        <w:r w:rsidR="00BE5AC2">
          <w:rPr>
            <w:noProof/>
            <w:webHidden/>
          </w:rPr>
          <w:fldChar w:fldCharType="begin"/>
        </w:r>
        <w:r w:rsidR="00BE5AC2">
          <w:rPr>
            <w:noProof/>
            <w:webHidden/>
          </w:rPr>
          <w:instrText xml:space="preserve"> PAGEREF _Toc195862857 \h </w:instrText>
        </w:r>
        <w:r w:rsidR="00BE5AC2">
          <w:rPr>
            <w:noProof/>
            <w:webHidden/>
          </w:rPr>
        </w:r>
        <w:r w:rsidR="00BE5AC2">
          <w:rPr>
            <w:noProof/>
            <w:webHidden/>
          </w:rPr>
          <w:fldChar w:fldCharType="separate"/>
        </w:r>
        <w:r w:rsidR="00BE5AC2">
          <w:rPr>
            <w:noProof/>
            <w:webHidden/>
          </w:rPr>
          <w:t>118</w:t>
        </w:r>
        <w:r w:rsidR="00BE5AC2">
          <w:rPr>
            <w:noProof/>
            <w:webHidden/>
          </w:rPr>
          <w:fldChar w:fldCharType="end"/>
        </w:r>
      </w:hyperlink>
    </w:p>
    <w:p w14:paraId="4872E72C" w14:textId="5ABC3B6F"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8" w:history="1">
        <w:r w:rsidR="00BE5AC2" w:rsidRPr="000E08EB">
          <w:rPr>
            <w:rStyle w:val="af0"/>
            <w:noProof/>
          </w:rPr>
          <w:t>4.13.1 Функция «Регистрации УЗ с предоставлением БО»</w:t>
        </w:r>
        <w:r w:rsidR="00BE5AC2">
          <w:rPr>
            <w:noProof/>
            <w:webHidden/>
          </w:rPr>
          <w:tab/>
        </w:r>
        <w:r w:rsidR="00BE5AC2">
          <w:rPr>
            <w:noProof/>
            <w:webHidden/>
          </w:rPr>
          <w:fldChar w:fldCharType="begin"/>
        </w:r>
        <w:r w:rsidR="00BE5AC2">
          <w:rPr>
            <w:noProof/>
            <w:webHidden/>
          </w:rPr>
          <w:instrText xml:space="preserve"> PAGEREF _Toc195862858 \h </w:instrText>
        </w:r>
        <w:r w:rsidR="00BE5AC2">
          <w:rPr>
            <w:noProof/>
            <w:webHidden/>
          </w:rPr>
        </w:r>
        <w:r w:rsidR="00BE5AC2">
          <w:rPr>
            <w:noProof/>
            <w:webHidden/>
          </w:rPr>
          <w:fldChar w:fldCharType="separate"/>
        </w:r>
        <w:r w:rsidR="00BE5AC2">
          <w:rPr>
            <w:noProof/>
            <w:webHidden/>
          </w:rPr>
          <w:t>118</w:t>
        </w:r>
        <w:r w:rsidR="00BE5AC2">
          <w:rPr>
            <w:noProof/>
            <w:webHidden/>
          </w:rPr>
          <w:fldChar w:fldCharType="end"/>
        </w:r>
      </w:hyperlink>
    </w:p>
    <w:p w14:paraId="7B1B4D03" w14:textId="04396AB6"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59" w:history="1">
        <w:r w:rsidR="00BE5AC2" w:rsidRPr="000E08EB">
          <w:rPr>
            <w:rStyle w:val="af0"/>
            <w:noProof/>
          </w:rPr>
          <w:t>4.13.2 Функция «Привязка учетных записей пользователей»</w:t>
        </w:r>
        <w:r w:rsidR="00BE5AC2">
          <w:rPr>
            <w:noProof/>
            <w:webHidden/>
          </w:rPr>
          <w:tab/>
        </w:r>
        <w:r w:rsidR="00BE5AC2">
          <w:rPr>
            <w:noProof/>
            <w:webHidden/>
          </w:rPr>
          <w:fldChar w:fldCharType="begin"/>
        </w:r>
        <w:r w:rsidR="00BE5AC2">
          <w:rPr>
            <w:noProof/>
            <w:webHidden/>
          </w:rPr>
          <w:instrText xml:space="preserve"> PAGEREF _Toc195862859 \h </w:instrText>
        </w:r>
        <w:r w:rsidR="00BE5AC2">
          <w:rPr>
            <w:noProof/>
            <w:webHidden/>
          </w:rPr>
        </w:r>
        <w:r w:rsidR="00BE5AC2">
          <w:rPr>
            <w:noProof/>
            <w:webHidden/>
          </w:rPr>
          <w:fldChar w:fldCharType="separate"/>
        </w:r>
        <w:r w:rsidR="00BE5AC2">
          <w:rPr>
            <w:noProof/>
            <w:webHidden/>
          </w:rPr>
          <w:t>125</w:t>
        </w:r>
        <w:r w:rsidR="00BE5AC2">
          <w:rPr>
            <w:noProof/>
            <w:webHidden/>
          </w:rPr>
          <w:fldChar w:fldCharType="end"/>
        </w:r>
      </w:hyperlink>
    </w:p>
    <w:p w14:paraId="6166579C" w14:textId="29BCAA27"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60" w:history="1">
        <w:r w:rsidR="00BE5AC2" w:rsidRPr="000E08EB">
          <w:rPr>
            <w:rStyle w:val="af0"/>
            <w:noProof/>
          </w:rPr>
          <w:t>4.14 Спецификация внутренних API приостановки действия (деактивации) УЗ</w:t>
        </w:r>
        <w:r w:rsidR="00BE5AC2">
          <w:rPr>
            <w:noProof/>
            <w:webHidden/>
          </w:rPr>
          <w:tab/>
        </w:r>
        <w:r w:rsidR="00BE5AC2">
          <w:rPr>
            <w:noProof/>
            <w:webHidden/>
          </w:rPr>
          <w:fldChar w:fldCharType="begin"/>
        </w:r>
        <w:r w:rsidR="00BE5AC2">
          <w:rPr>
            <w:noProof/>
            <w:webHidden/>
          </w:rPr>
          <w:instrText xml:space="preserve"> PAGEREF _Toc195862860 \h </w:instrText>
        </w:r>
        <w:r w:rsidR="00BE5AC2">
          <w:rPr>
            <w:noProof/>
            <w:webHidden/>
          </w:rPr>
        </w:r>
        <w:r w:rsidR="00BE5AC2">
          <w:rPr>
            <w:noProof/>
            <w:webHidden/>
          </w:rPr>
          <w:fldChar w:fldCharType="separate"/>
        </w:r>
        <w:r w:rsidR="00BE5AC2">
          <w:rPr>
            <w:noProof/>
            <w:webHidden/>
          </w:rPr>
          <w:t>128</w:t>
        </w:r>
        <w:r w:rsidR="00BE5AC2">
          <w:rPr>
            <w:noProof/>
            <w:webHidden/>
          </w:rPr>
          <w:fldChar w:fldCharType="end"/>
        </w:r>
      </w:hyperlink>
    </w:p>
    <w:p w14:paraId="2E3BEEB0" w14:textId="79297D14"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1" w:history="1">
        <w:r w:rsidR="00BE5AC2" w:rsidRPr="000E08EB">
          <w:rPr>
            <w:rStyle w:val="af0"/>
            <w:noProof/>
          </w:rPr>
          <w:t>4.14.1 Функция «Деактивация УЗ»</w:t>
        </w:r>
        <w:r w:rsidR="00BE5AC2">
          <w:rPr>
            <w:noProof/>
            <w:webHidden/>
          </w:rPr>
          <w:tab/>
        </w:r>
        <w:r w:rsidR="00BE5AC2">
          <w:rPr>
            <w:noProof/>
            <w:webHidden/>
          </w:rPr>
          <w:fldChar w:fldCharType="begin"/>
        </w:r>
        <w:r w:rsidR="00BE5AC2">
          <w:rPr>
            <w:noProof/>
            <w:webHidden/>
          </w:rPr>
          <w:instrText xml:space="preserve"> PAGEREF _Toc195862861 \h </w:instrText>
        </w:r>
        <w:r w:rsidR="00BE5AC2">
          <w:rPr>
            <w:noProof/>
            <w:webHidden/>
          </w:rPr>
        </w:r>
        <w:r w:rsidR="00BE5AC2">
          <w:rPr>
            <w:noProof/>
            <w:webHidden/>
          </w:rPr>
          <w:fldChar w:fldCharType="separate"/>
        </w:r>
        <w:r w:rsidR="00BE5AC2">
          <w:rPr>
            <w:noProof/>
            <w:webHidden/>
          </w:rPr>
          <w:t>129</w:t>
        </w:r>
        <w:r w:rsidR="00BE5AC2">
          <w:rPr>
            <w:noProof/>
            <w:webHidden/>
          </w:rPr>
          <w:fldChar w:fldCharType="end"/>
        </w:r>
      </w:hyperlink>
    </w:p>
    <w:p w14:paraId="4C40A8CF" w14:textId="319A3FD7"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2" w:history="1">
        <w:r w:rsidR="00BE5AC2" w:rsidRPr="000E08EB">
          <w:rPr>
            <w:rStyle w:val="af0"/>
            <w:noProof/>
          </w:rPr>
          <w:t>4.14.2 Функция «Деактивация БКШ»</w:t>
        </w:r>
        <w:r w:rsidR="00BE5AC2">
          <w:rPr>
            <w:noProof/>
            <w:webHidden/>
          </w:rPr>
          <w:tab/>
        </w:r>
        <w:r w:rsidR="00BE5AC2">
          <w:rPr>
            <w:noProof/>
            <w:webHidden/>
          </w:rPr>
          <w:fldChar w:fldCharType="begin"/>
        </w:r>
        <w:r w:rsidR="00BE5AC2">
          <w:rPr>
            <w:noProof/>
            <w:webHidden/>
          </w:rPr>
          <w:instrText xml:space="preserve"> PAGEREF _Toc195862862 \h </w:instrText>
        </w:r>
        <w:r w:rsidR="00BE5AC2">
          <w:rPr>
            <w:noProof/>
            <w:webHidden/>
          </w:rPr>
        </w:r>
        <w:r w:rsidR="00BE5AC2">
          <w:rPr>
            <w:noProof/>
            <w:webHidden/>
          </w:rPr>
          <w:fldChar w:fldCharType="separate"/>
        </w:r>
        <w:r w:rsidR="00BE5AC2">
          <w:rPr>
            <w:noProof/>
            <w:webHidden/>
          </w:rPr>
          <w:t>130</w:t>
        </w:r>
        <w:r w:rsidR="00BE5AC2">
          <w:rPr>
            <w:noProof/>
            <w:webHidden/>
          </w:rPr>
          <w:fldChar w:fldCharType="end"/>
        </w:r>
      </w:hyperlink>
    </w:p>
    <w:p w14:paraId="6798E2FD" w14:textId="23326115"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63" w:history="1">
        <w:r w:rsidR="00BE5AC2" w:rsidRPr="000E08EB">
          <w:rPr>
            <w:rStyle w:val="af0"/>
            <w:noProof/>
          </w:rPr>
          <w:t>4.15 Спецификация внешнего API приостановки действий (деактивации) УЗ</w:t>
        </w:r>
        <w:r w:rsidR="00BE5AC2">
          <w:rPr>
            <w:noProof/>
            <w:webHidden/>
          </w:rPr>
          <w:tab/>
        </w:r>
        <w:r w:rsidR="00BE5AC2">
          <w:rPr>
            <w:noProof/>
            <w:webHidden/>
          </w:rPr>
          <w:fldChar w:fldCharType="begin"/>
        </w:r>
        <w:r w:rsidR="00BE5AC2">
          <w:rPr>
            <w:noProof/>
            <w:webHidden/>
          </w:rPr>
          <w:instrText xml:space="preserve"> PAGEREF _Toc195862863 \h </w:instrText>
        </w:r>
        <w:r w:rsidR="00BE5AC2">
          <w:rPr>
            <w:noProof/>
            <w:webHidden/>
          </w:rPr>
        </w:r>
        <w:r w:rsidR="00BE5AC2">
          <w:rPr>
            <w:noProof/>
            <w:webHidden/>
          </w:rPr>
          <w:fldChar w:fldCharType="separate"/>
        </w:r>
        <w:r w:rsidR="00BE5AC2">
          <w:rPr>
            <w:noProof/>
            <w:webHidden/>
          </w:rPr>
          <w:t>132</w:t>
        </w:r>
        <w:r w:rsidR="00BE5AC2">
          <w:rPr>
            <w:noProof/>
            <w:webHidden/>
          </w:rPr>
          <w:fldChar w:fldCharType="end"/>
        </w:r>
      </w:hyperlink>
    </w:p>
    <w:p w14:paraId="6F490349" w14:textId="149C5D3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4" w:history="1">
        <w:r w:rsidR="00BE5AC2" w:rsidRPr="000E08EB">
          <w:rPr>
            <w:rStyle w:val="af0"/>
            <w:noProof/>
          </w:rPr>
          <w:t>4.15.1 Функция «Деактивация УЗ»</w:t>
        </w:r>
        <w:r w:rsidR="00BE5AC2">
          <w:rPr>
            <w:noProof/>
            <w:webHidden/>
          </w:rPr>
          <w:tab/>
        </w:r>
        <w:r w:rsidR="00BE5AC2">
          <w:rPr>
            <w:noProof/>
            <w:webHidden/>
          </w:rPr>
          <w:fldChar w:fldCharType="begin"/>
        </w:r>
        <w:r w:rsidR="00BE5AC2">
          <w:rPr>
            <w:noProof/>
            <w:webHidden/>
          </w:rPr>
          <w:instrText xml:space="preserve"> PAGEREF _Toc195862864 \h </w:instrText>
        </w:r>
        <w:r w:rsidR="00BE5AC2">
          <w:rPr>
            <w:noProof/>
            <w:webHidden/>
          </w:rPr>
        </w:r>
        <w:r w:rsidR="00BE5AC2">
          <w:rPr>
            <w:noProof/>
            <w:webHidden/>
          </w:rPr>
          <w:fldChar w:fldCharType="separate"/>
        </w:r>
        <w:r w:rsidR="00BE5AC2">
          <w:rPr>
            <w:noProof/>
            <w:webHidden/>
          </w:rPr>
          <w:t>132</w:t>
        </w:r>
        <w:r w:rsidR="00BE5AC2">
          <w:rPr>
            <w:noProof/>
            <w:webHidden/>
          </w:rPr>
          <w:fldChar w:fldCharType="end"/>
        </w:r>
      </w:hyperlink>
    </w:p>
    <w:p w14:paraId="5F0FFFA1" w14:textId="663A80B1"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5" w:history="1">
        <w:r w:rsidR="00BE5AC2" w:rsidRPr="000E08EB">
          <w:rPr>
            <w:rStyle w:val="af0"/>
            <w:noProof/>
          </w:rPr>
          <w:t>4.15.2 Функция «Деактивация БКШ»</w:t>
        </w:r>
        <w:r w:rsidR="00BE5AC2">
          <w:rPr>
            <w:noProof/>
            <w:webHidden/>
          </w:rPr>
          <w:tab/>
        </w:r>
        <w:r w:rsidR="00BE5AC2">
          <w:rPr>
            <w:noProof/>
            <w:webHidden/>
          </w:rPr>
          <w:fldChar w:fldCharType="begin"/>
        </w:r>
        <w:r w:rsidR="00BE5AC2">
          <w:rPr>
            <w:noProof/>
            <w:webHidden/>
          </w:rPr>
          <w:instrText xml:space="preserve"> PAGEREF _Toc195862865 \h </w:instrText>
        </w:r>
        <w:r w:rsidR="00BE5AC2">
          <w:rPr>
            <w:noProof/>
            <w:webHidden/>
          </w:rPr>
        </w:r>
        <w:r w:rsidR="00BE5AC2">
          <w:rPr>
            <w:noProof/>
            <w:webHidden/>
          </w:rPr>
          <w:fldChar w:fldCharType="separate"/>
        </w:r>
        <w:r w:rsidR="00BE5AC2">
          <w:rPr>
            <w:noProof/>
            <w:webHidden/>
          </w:rPr>
          <w:t>136</w:t>
        </w:r>
        <w:r w:rsidR="00BE5AC2">
          <w:rPr>
            <w:noProof/>
            <w:webHidden/>
          </w:rPr>
          <w:fldChar w:fldCharType="end"/>
        </w:r>
      </w:hyperlink>
    </w:p>
    <w:p w14:paraId="03CEA3ED" w14:textId="2CA426F4"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66" w:history="1">
        <w:r w:rsidR="00BE5AC2" w:rsidRPr="000E08EB">
          <w:rPr>
            <w:rStyle w:val="af0"/>
            <w:noProof/>
          </w:rPr>
          <w:t>4.16 Спецификация внутреннего API удаления и получения БКШ</w:t>
        </w:r>
        <w:r w:rsidR="00BE5AC2">
          <w:rPr>
            <w:noProof/>
            <w:webHidden/>
          </w:rPr>
          <w:tab/>
        </w:r>
        <w:r w:rsidR="00BE5AC2">
          <w:rPr>
            <w:noProof/>
            <w:webHidden/>
          </w:rPr>
          <w:fldChar w:fldCharType="begin"/>
        </w:r>
        <w:r w:rsidR="00BE5AC2">
          <w:rPr>
            <w:noProof/>
            <w:webHidden/>
          </w:rPr>
          <w:instrText xml:space="preserve"> PAGEREF _Toc195862866 \h </w:instrText>
        </w:r>
        <w:r w:rsidR="00BE5AC2">
          <w:rPr>
            <w:noProof/>
            <w:webHidden/>
          </w:rPr>
        </w:r>
        <w:r w:rsidR="00BE5AC2">
          <w:rPr>
            <w:noProof/>
            <w:webHidden/>
          </w:rPr>
          <w:fldChar w:fldCharType="separate"/>
        </w:r>
        <w:r w:rsidR="00BE5AC2">
          <w:rPr>
            <w:noProof/>
            <w:webHidden/>
          </w:rPr>
          <w:t>138</w:t>
        </w:r>
        <w:r w:rsidR="00BE5AC2">
          <w:rPr>
            <w:noProof/>
            <w:webHidden/>
          </w:rPr>
          <w:fldChar w:fldCharType="end"/>
        </w:r>
      </w:hyperlink>
    </w:p>
    <w:p w14:paraId="297365CF" w14:textId="2C38006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7" w:history="1">
        <w:r w:rsidR="00BE5AC2" w:rsidRPr="000E08EB">
          <w:rPr>
            <w:rStyle w:val="af0"/>
            <w:noProof/>
          </w:rPr>
          <w:t>4.16.1 Функция «Выгрузка БКШ»</w:t>
        </w:r>
        <w:r w:rsidR="00BE5AC2">
          <w:rPr>
            <w:noProof/>
            <w:webHidden/>
          </w:rPr>
          <w:tab/>
        </w:r>
        <w:r w:rsidR="00BE5AC2">
          <w:rPr>
            <w:noProof/>
            <w:webHidden/>
          </w:rPr>
          <w:fldChar w:fldCharType="begin"/>
        </w:r>
        <w:r w:rsidR="00BE5AC2">
          <w:rPr>
            <w:noProof/>
            <w:webHidden/>
          </w:rPr>
          <w:instrText xml:space="preserve"> PAGEREF _Toc195862867 \h </w:instrText>
        </w:r>
        <w:r w:rsidR="00BE5AC2">
          <w:rPr>
            <w:noProof/>
            <w:webHidden/>
          </w:rPr>
        </w:r>
        <w:r w:rsidR="00BE5AC2">
          <w:rPr>
            <w:noProof/>
            <w:webHidden/>
          </w:rPr>
          <w:fldChar w:fldCharType="separate"/>
        </w:r>
        <w:r w:rsidR="00BE5AC2">
          <w:rPr>
            <w:noProof/>
            <w:webHidden/>
          </w:rPr>
          <w:t>138</w:t>
        </w:r>
        <w:r w:rsidR="00BE5AC2">
          <w:rPr>
            <w:noProof/>
            <w:webHidden/>
          </w:rPr>
          <w:fldChar w:fldCharType="end"/>
        </w:r>
      </w:hyperlink>
    </w:p>
    <w:p w14:paraId="4B157E34" w14:textId="6049E14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68" w:history="1">
        <w:r w:rsidR="00BE5AC2" w:rsidRPr="000E08EB">
          <w:rPr>
            <w:rStyle w:val="af0"/>
            <w:noProof/>
          </w:rPr>
          <w:t>4.16.2 Функция «Удаление БКШ»</w:t>
        </w:r>
        <w:r w:rsidR="00BE5AC2">
          <w:rPr>
            <w:noProof/>
            <w:webHidden/>
          </w:rPr>
          <w:tab/>
        </w:r>
        <w:r w:rsidR="00BE5AC2">
          <w:rPr>
            <w:noProof/>
            <w:webHidden/>
          </w:rPr>
          <w:fldChar w:fldCharType="begin"/>
        </w:r>
        <w:r w:rsidR="00BE5AC2">
          <w:rPr>
            <w:noProof/>
            <w:webHidden/>
          </w:rPr>
          <w:instrText xml:space="preserve"> PAGEREF _Toc195862868 \h </w:instrText>
        </w:r>
        <w:r w:rsidR="00BE5AC2">
          <w:rPr>
            <w:noProof/>
            <w:webHidden/>
          </w:rPr>
        </w:r>
        <w:r w:rsidR="00BE5AC2">
          <w:rPr>
            <w:noProof/>
            <w:webHidden/>
          </w:rPr>
          <w:fldChar w:fldCharType="separate"/>
        </w:r>
        <w:r w:rsidR="00BE5AC2">
          <w:rPr>
            <w:noProof/>
            <w:webHidden/>
          </w:rPr>
          <w:t>145</w:t>
        </w:r>
        <w:r w:rsidR="00BE5AC2">
          <w:rPr>
            <w:noProof/>
            <w:webHidden/>
          </w:rPr>
          <w:fldChar w:fldCharType="end"/>
        </w:r>
      </w:hyperlink>
    </w:p>
    <w:p w14:paraId="12978016" w14:textId="1D9F2B1C"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69" w:history="1">
        <w:r w:rsidR="00BE5AC2" w:rsidRPr="000E08EB">
          <w:rPr>
            <w:rStyle w:val="af0"/>
            <w:noProof/>
          </w:rPr>
          <w:t>4.17 Спецификация внешнего API удаления и получения БКШ</w:t>
        </w:r>
        <w:r w:rsidR="00BE5AC2">
          <w:rPr>
            <w:noProof/>
            <w:webHidden/>
          </w:rPr>
          <w:tab/>
        </w:r>
        <w:r w:rsidR="00BE5AC2">
          <w:rPr>
            <w:noProof/>
            <w:webHidden/>
          </w:rPr>
          <w:fldChar w:fldCharType="begin"/>
        </w:r>
        <w:r w:rsidR="00BE5AC2">
          <w:rPr>
            <w:noProof/>
            <w:webHidden/>
          </w:rPr>
          <w:instrText xml:space="preserve"> PAGEREF _Toc195862869 \h </w:instrText>
        </w:r>
        <w:r w:rsidR="00BE5AC2">
          <w:rPr>
            <w:noProof/>
            <w:webHidden/>
          </w:rPr>
        </w:r>
        <w:r w:rsidR="00BE5AC2">
          <w:rPr>
            <w:noProof/>
            <w:webHidden/>
          </w:rPr>
          <w:fldChar w:fldCharType="separate"/>
        </w:r>
        <w:r w:rsidR="00BE5AC2">
          <w:rPr>
            <w:noProof/>
            <w:webHidden/>
          </w:rPr>
          <w:t>146</w:t>
        </w:r>
        <w:r w:rsidR="00BE5AC2">
          <w:rPr>
            <w:noProof/>
            <w:webHidden/>
          </w:rPr>
          <w:fldChar w:fldCharType="end"/>
        </w:r>
      </w:hyperlink>
    </w:p>
    <w:p w14:paraId="591994BF" w14:textId="1561E21B"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70" w:history="1">
        <w:r w:rsidR="00BE5AC2" w:rsidRPr="000E08EB">
          <w:rPr>
            <w:rStyle w:val="af0"/>
            <w:noProof/>
          </w:rPr>
          <w:t xml:space="preserve">4.17.1 Функция «Выгрузка БКШ» </w:t>
        </w:r>
        <w:r w:rsidR="00BE5AC2" w:rsidRPr="000E08EB">
          <w:rPr>
            <w:rStyle w:val="af0"/>
            <w:noProof/>
            <w:lang w:val="en-US"/>
          </w:rPr>
          <w:t>v</w:t>
        </w:r>
        <w:r w:rsidR="00BE5AC2" w:rsidRPr="000E08EB">
          <w:rPr>
            <w:rStyle w:val="af0"/>
            <w:noProof/>
          </w:rPr>
          <w:t>2 (планируется к выводу из эксплуатации)</w:t>
        </w:r>
        <w:r w:rsidR="00BE5AC2">
          <w:rPr>
            <w:noProof/>
            <w:webHidden/>
          </w:rPr>
          <w:tab/>
        </w:r>
        <w:r w:rsidR="00BE5AC2">
          <w:rPr>
            <w:noProof/>
            <w:webHidden/>
          </w:rPr>
          <w:fldChar w:fldCharType="begin"/>
        </w:r>
        <w:r w:rsidR="00BE5AC2">
          <w:rPr>
            <w:noProof/>
            <w:webHidden/>
          </w:rPr>
          <w:instrText xml:space="preserve"> PAGEREF _Toc195862870 \h </w:instrText>
        </w:r>
        <w:r w:rsidR="00BE5AC2">
          <w:rPr>
            <w:noProof/>
            <w:webHidden/>
          </w:rPr>
        </w:r>
        <w:r w:rsidR="00BE5AC2">
          <w:rPr>
            <w:noProof/>
            <w:webHidden/>
          </w:rPr>
          <w:fldChar w:fldCharType="separate"/>
        </w:r>
        <w:r w:rsidR="00BE5AC2">
          <w:rPr>
            <w:noProof/>
            <w:webHidden/>
          </w:rPr>
          <w:t>147</w:t>
        </w:r>
        <w:r w:rsidR="00BE5AC2">
          <w:rPr>
            <w:noProof/>
            <w:webHidden/>
          </w:rPr>
          <w:fldChar w:fldCharType="end"/>
        </w:r>
      </w:hyperlink>
    </w:p>
    <w:p w14:paraId="456C4B89" w14:textId="3431EEA4"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71" w:history="1">
        <w:r w:rsidR="00BE5AC2" w:rsidRPr="000E08EB">
          <w:rPr>
            <w:rStyle w:val="af0"/>
            <w:noProof/>
          </w:rPr>
          <w:t xml:space="preserve">4.17.2 Функция «Выгрузка БКШ» </w:t>
        </w:r>
        <w:r w:rsidR="00BE5AC2" w:rsidRPr="000E08EB">
          <w:rPr>
            <w:rStyle w:val="af0"/>
            <w:noProof/>
            <w:lang w:val="en-US"/>
          </w:rPr>
          <w:t>v</w:t>
        </w:r>
        <w:r w:rsidR="00BE5AC2" w:rsidRPr="000E08EB">
          <w:rPr>
            <w:rStyle w:val="af0"/>
            <w:noProof/>
          </w:rPr>
          <w:t>3 (планируется к выводу из эксплуатации)</w:t>
        </w:r>
        <w:r w:rsidR="00BE5AC2">
          <w:rPr>
            <w:noProof/>
            <w:webHidden/>
          </w:rPr>
          <w:tab/>
        </w:r>
        <w:r w:rsidR="00BE5AC2">
          <w:rPr>
            <w:noProof/>
            <w:webHidden/>
          </w:rPr>
          <w:fldChar w:fldCharType="begin"/>
        </w:r>
        <w:r w:rsidR="00BE5AC2">
          <w:rPr>
            <w:noProof/>
            <w:webHidden/>
          </w:rPr>
          <w:instrText xml:space="preserve"> PAGEREF _Toc195862871 \h </w:instrText>
        </w:r>
        <w:r w:rsidR="00BE5AC2">
          <w:rPr>
            <w:noProof/>
            <w:webHidden/>
          </w:rPr>
        </w:r>
        <w:r w:rsidR="00BE5AC2">
          <w:rPr>
            <w:noProof/>
            <w:webHidden/>
          </w:rPr>
          <w:fldChar w:fldCharType="separate"/>
        </w:r>
        <w:r w:rsidR="00BE5AC2">
          <w:rPr>
            <w:noProof/>
            <w:webHidden/>
          </w:rPr>
          <w:t>152</w:t>
        </w:r>
        <w:r w:rsidR="00BE5AC2">
          <w:rPr>
            <w:noProof/>
            <w:webHidden/>
          </w:rPr>
          <w:fldChar w:fldCharType="end"/>
        </w:r>
      </w:hyperlink>
    </w:p>
    <w:p w14:paraId="669AB30A" w14:textId="5A9FF654"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72" w:history="1">
        <w:r w:rsidR="00BE5AC2" w:rsidRPr="000E08EB">
          <w:rPr>
            <w:rStyle w:val="af0"/>
            <w:noProof/>
          </w:rPr>
          <w:t>4.17.3 Функция «Выгрузка и удаление БКШ» v4</w:t>
        </w:r>
        <w:r w:rsidR="00BE5AC2">
          <w:rPr>
            <w:noProof/>
            <w:webHidden/>
          </w:rPr>
          <w:tab/>
        </w:r>
        <w:r w:rsidR="00BE5AC2">
          <w:rPr>
            <w:noProof/>
            <w:webHidden/>
          </w:rPr>
          <w:fldChar w:fldCharType="begin"/>
        </w:r>
        <w:r w:rsidR="00BE5AC2">
          <w:rPr>
            <w:noProof/>
            <w:webHidden/>
          </w:rPr>
          <w:instrText xml:space="preserve"> PAGEREF _Toc195862872 \h </w:instrText>
        </w:r>
        <w:r w:rsidR="00BE5AC2">
          <w:rPr>
            <w:noProof/>
            <w:webHidden/>
          </w:rPr>
        </w:r>
        <w:r w:rsidR="00BE5AC2">
          <w:rPr>
            <w:noProof/>
            <w:webHidden/>
          </w:rPr>
          <w:fldChar w:fldCharType="separate"/>
        </w:r>
        <w:r w:rsidR="00BE5AC2">
          <w:rPr>
            <w:noProof/>
            <w:webHidden/>
          </w:rPr>
          <w:t>157</w:t>
        </w:r>
        <w:r w:rsidR="00BE5AC2">
          <w:rPr>
            <w:noProof/>
            <w:webHidden/>
          </w:rPr>
          <w:fldChar w:fldCharType="end"/>
        </w:r>
      </w:hyperlink>
    </w:p>
    <w:p w14:paraId="57D37287" w14:textId="7740A4CD"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873" w:history="1">
        <w:r w:rsidR="00BE5AC2" w:rsidRPr="000E08EB">
          <w:rPr>
            <w:rStyle w:val="af0"/>
            <w:noProof/>
          </w:rPr>
          <w:t>4.17.3.1</w:t>
        </w:r>
        <w:r w:rsidR="00BE5AC2">
          <w:rPr>
            <w:rFonts w:asciiTheme="minorHAnsi" w:eastAsiaTheme="minorEastAsia" w:hAnsiTheme="minorHAnsi" w:cstheme="minorBidi"/>
            <w:noProof/>
            <w:sz w:val="22"/>
            <w:szCs w:val="22"/>
          </w:rPr>
          <w:tab/>
        </w:r>
        <w:r w:rsidR="00BE5AC2" w:rsidRPr="000E08EB">
          <w:rPr>
            <w:rStyle w:val="af0"/>
            <w:noProof/>
          </w:rPr>
          <w:t>Пример запроса 1 (upload):</w:t>
        </w:r>
        <w:r w:rsidR="00BE5AC2">
          <w:rPr>
            <w:noProof/>
            <w:webHidden/>
          </w:rPr>
          <w:tab/>
        </w:r>
        <w:r w:rsidR="00BE5AC2">
          <w:rPr>
            <w:noProof/>
            <w:webHidden/>
          </w:rPr>
          <w:fldChar w:fldCharType="begin"/>
        </w:r>
        <w:r w:rsidR="00BE5AC2">
          <w:rPr>
            <w:noProof/>
            <w:webHidden/>
          </w:rPr>
          <w:instrText xml:space="preserve"> PAGEREF _Toc195862873 \h </w:instrText>
        </w:r>
        <w:r w:rsidR="00BE5AC2">
          <w:rPr>
            <w:noProof/>
            <w:webHidden/>
          </w:rPr>
        </w:r>
        <w:r w:rsidR="00BE5AC2">
          <w:rPr>
            <w:noProof/>
            <w:webHidden/>
          </w:rPr>
          <w:fldChar w:fldCharType="separate"/>
        </w:r>
        <w:r w:rsidR="00BE5AC2">
          <w:rPr>
            <w:noProof/>
            <w:webHidden/>
          </w:rPr>
          <w:t>163</w:t>
        </w:r>
        <w:r w:rsidR="00BE5AC2">
          <w:rPr>
            <w:noProof/>
            <w:webHidden/>
          </w:rPr>
          <w:fldChar w:fldCharType="end"/>
        </w:r>
      </w:hyperlink>
    </w:p>
    <w:p w14:paraId="65DD9476" w14:textId="2F7A36CC"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874" w:history="1">
        <w:r w:rsidR="00BE5AC2" w:rsidRPr="000E08EB">
          <w:rPr>
            <w:rStyle w:val="af0"/>
            <w:noProof/>
            <w:lang w:val="en-US"/>
          </w:rPr>
          <w:t>4.17.3.2</w:t>
        </w:r>
        <w:r w:rsidR="00BE5AC2">
          <w:rPr>
            <w:rFonts w:asciiTheme="minorHAnsi" w:eastAsiaTheme="minorEastAsia" w:hAnsiTheme="minorHAnsi" w:cstheme="minorBidi"/>
            <w:noProof/>
            <w:sz w:val="22"/>
            <w:szCs w:val="22"/>
          </w:rPr>
          <w:tab/>
        </w:r>
        <w:r w:rsidR="00BE5AC2" w:rsidRPr="000E08EB">
          <w:rPr>
            <w:rStyle w:val="af0"/>
            <w:noProof/>
          </w:rPr>
          <w:t>Пример</w:t>
        </w:r>
        <w:r w:rsidR="00BE5AC2" w:rsidRPr="000E08EB">
          <w:rPr>
            <w:rStyle w:val="af0"/>
            <w:noProof/>
            <w:lang w:val="en-US"/>
          </w:rPr>
          <w:t xml:space="preserve"> </w:t>
        </w:r>
        <w:r w:rsidR="00BE5AC2" w:rsidRPr="000E08EB">
          <w:rPr>
            <w:rStyle w:val="af0"/>
            <w:noProof/>
          </w:rPr>
          <w:t>запроса</w:t>
        </w:r>
        <w:r w:rsidR="00BE5AC2" w:rsidRPr="000E08EB">
          <w:rPr>
            <w:rStyle w:val="af0"/>
            <w:noProof/>
            <w:lang w:val="en-US"/>
          </w:rPr>
          <w:t xml:space="preserve"> 2 (deactivate)</w:t>
        </w:r>
        <w:r w:rsidR="00BE5AC2">
          <w:rPr>
            <w:noProof/>
            <w:webHidden/>
          </w:rPr>
          <w:tab/>
        </w:r>
        <w:r w:rsidR="00BE5AC2">
          <w:rPr>
            <w:noProof/>
            <w:webHidden/>
          </w:rPr>
          <w:fldChar w:fldCharType="begin"/>
        </w:r>
        <w:r w:rsidR="00BE5AC2">
          <w:rPr>
            <w:noProof/>
            <w:webHidden/>
          </w:rPr>
          <w:instrText xml:space="preserve"> PAGEREF _Toc195862874 \h </w:instrText>
        </w:r>
        <w:r w:rsidR="00BE5AC2">
          <w:rPr>
            <w:noProof/>
            <w:webHidden/>
          </w:rPr>
        </w:r>
        <w:r w:rsidR="00BE5AC2">
          <w:rPr>
            <w:noProof/>
            <w:webHidden/>
          </w:rPr>
          <w:fldChar w:fldCharType="separate"/>
        </w:r>
        <w:r w:rsidR="00BE5AC2">
          <w:rPr>
            <w:noProof/>
            <w:webHidden/>
          </w:rPr>
          <w:t>166</w:t>
        </w:r>
        <w:r w:rsidR="00BE5AC2">
          <w:rPr>
            <w:noProof/>
            <w:webHidden/>
          </w:rPr>
          <w:fldChar w:fldCharType="end"/>
        </w:r>
      </w:hyperlink>
    </w:p>
    <w:p w14:paraId="00955088" w14:textId="1C039776"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875" w:history="1">
        <w:r w:rsidR="00BE5AC2" w:rsidRPr="000E08EB">
          <w:rPr>
            <w:rStyle w:val="af0"/>
            <w:noProof/>
            <w:lang w:val="en-US"/>
          </w:rPr>
          <w:t>4.17.3.3</w:t>
        </w:r>
        <w:r w:rsidR="00BE5AC2">
          <w:rPr>
            <w:rFonts w:asciiTheme="minorHAnsi" w:eastAsiaTheme="minorEastAsia" w:hAnsiTheme="minorHAnsi" w:cstheme="minorBidi"/>
            <w:noProof/>
            <w:sz w:val="22"/>
            <w:szCs w:val="22"/>
          </w:rPr>
          <w:tab/>
        </w:r>
        <w:r w:rsidR="00BE5AC2" w:rsidRPr="000E08EB">
          <w:rPr>
            <w:rStyle w:val="af0"/>
            <w:noProof/>
          </w:rPr>
          <w:t>Пример</w:t>
        </w:r>
        <w:r w:rsidR="00BE5AC2" w:rsidRPr="000E08EB">
          <w:rPr>
            <w:rStyle w:val="af0"/>
            <w:noProof/>
            <w:lang w:val="en-US"/>
          </w:rPr>
          <w:t xml:space="preserve"> </w:t>
        </w:r>
        <w:r w:rsidR="00BE5AC2" w:rsidRPr="000E08EB">
          <w:rPr>
            <w:rStyle w:val="af0"/>
            <w:noProof/>
          </w:rPr>
          <w:t>запроса</w:t>
        </w:r>
        <w:r w:rsidR="00BE5AC2" w:rsidRPr="000E08EB">
          <w:rPr>
            <w:rStyle w:val="af0"/>
            <w:noProof/>
            <w:lang w:val="en-US"/>
          </w:rPr>
          <w:t xml:space="preserve"> 3 (replacement)</w:t>
        </w:r>
        <w:r w:rsidR="00BE5AC2">
          <w:rPr>
            <w:noProof/>
            <w:webHidden/>
          </w:rPr>
          <w:tab/>
        </w:r>
        <w:r w:rsidR="00BE5AC2">
          <w:rPr>
            <w:noProof/>
            <w:webHidden/>
          </w:rPr>
          <w:fldChar w:fldCharType="begin"/>
        </w:r>
        <w:r w:rsidR="00BE5AC2">
          <w:rPr>
            <w:noProof/>
            <w:webHidden/>
          </w:rPr>
          <w:instrText xml:space="preserve"> PAGEREF _Toc195862875 \h </w:instrText>
        </w:r>
        <w:r w:rsidR="00BE5AC2">
          <w:rPr>
            <w:noProof/>
            <w:webHidden/>
          </w:rPr>
        </w:r>
        <w:r w:rsidR="00BE5AC2">
          <w:rPr>
            <w:noProof/>
            <w:webHidden/>
          </w:rPr>
          <w:fldChar w:fldCharType="separate"/>
        </w:r>
        <w:r w:rsidR="00BE5AC2">
          <w:rPr>
            <w:noProof/>
            <w:webHidden/>
          </w:rPr>
          <w:t>168</w:t>
        </w:r>
        <w:r w:rsidR="00BE5AC2">
          <w:rPr>
            <w:noProof/>
            <w:webHidden/>
          </w:rPr>
          <w:fldChar w:fldCharType="end"/>
        </w:r>
      </w:hyperlink>
    </w:p>
    <w:p w14:paraId="7B3F26D4" w14:textId="0CB3C4CD"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76" w:history="1">
        <w:r w:rsidR="00BE5AC2" w:rsidRPr="000E08EB">
          <w:rPr>
            <w:rStyle w:val="af0"/>
            <w:noProof/>
            <w:lang w:val="en-US"/>
          </w:rPr>
          <w:t>4.17.4</w:t>
        </w:r>
        <w:r w:rsidR="00BE5AC2" w:rsidRPr="000E08EB">
          <w:rPr>
            <w:rStyle w:val="af0"/>
            <w:noProof/>
          </w:rPr>
          <w:t xml:space="preserve"> Функция</w:t>
        </w:r>
        <w:r w:rsidR="00BE5AC2" w:rsidRPr="000E08EB">
          <w:rPr>
            <w:rStyle w:val="af0"/>
            <w:noProof/>
            <w:lang w:val="en-US"/>
          </w:rPr>
          <w:t xml:space="preserve"> «</w:t>
        </w:r>
        <w:r w:rsidR="00BE5AC2" w:rsidRPr="000E08EB">
          <w:rPr>
            <w:rStyle w:val="af0"/>
            <w:noProof/>
          </w:rPr>
          <w:t>Удаление</w:t>
        </w:r>
        <w:r w:rsidR="00BE5AC2" w:rsidRPr="000E08EB">
          <w:rPr>
            <w:rStyle w:val="af0"/>
            <w:noProof/>
            <w:lang w:val="en-US"/>
          </w:rPr>
          <w:t xml:space="preserve"> </w:t>
        </w:r>
        <w:r w:rsidR="00BE5AC2" w:rsidRPr="000E08EB">
          <w:rPr>
            <w:rStyle w:val="af0"/>
            <w:noProof/>
          </w:rPr>
          <w:t>БКШ</w:t>
        </w:r>
        <w:r w:rsidR="00BE5AC2" w:rsidRPr="000E08EB">
          <w:rPr>
            <w:rStyle w:val="af0"/>
            <w:noProof/>
            <w:lang w:val="en-US"/>
          </w:rPr>
          <w:t>»</w:t>
        </w:r>
        <w:r w:rsidR="00BE5AC2">
          <w:rPr>
            <w:noProof/>
            <w:webHidden/>
          </w:rPr>
          <w:tab/>
        </w:r>
        <w:r w:rsidR="00BE5AC2">
          <w:rPr>
            <w:noProof/>
            <w:webHidden/>
          </w:rPr>
          <w:fldChar w:fldCharType="begin"/>
        </w:r>
        <w:r w:rsidR="00BE5AC2">
          <w:rPr>
            <w:noProof/>
            <w:webHidden/>
          </w:rPr>
          <w:instrText xml:space="preserve"> PAGEREF _Toc195862876 \h </w:instrText>
        </w:r>
        <w:r w:rsidR="00BE5AC2">
          <w:rPr>
            <w:noProof/>
            <w:webHidden/>
          </w:rPr>
        </w:r>
        <w:r w:rsidR="00BE5AC2">
          <w:rPr>
            <w:noProof/>
            <w:webHidden/>
          </w:rPr>
          <w:fldChar w:fldCharType="separate"/>
        </w:r>
        <w:r w:rsidR="00BE5AC2">
          <w:rPr>
            <w:noProof/>
            <w:webHidden/>
          </w:rPr>
          <w:t>170</w:t>
        </w:r>
        <w:r w:rsidR="00BE5AC2">
          <w:rPr>
            <w:noProof/>
            <w:webHidden/>
          </w:rPr>
          <w:fldChar w:fldCharType="end"/>
        </w:r>
      </w:hyperlink>
    </w:p>
    <w:p w14:paraId="40C1806A" w14:textId="0A037C78"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877" w:history="1">
        <w:r w:rsidR="00BE5AC2" w:rsidRPr="000E08EB">
          <w:rPr>
            <w:rStyle w:val="af0"/>
            <w:noProof/>
          </w:rPr>
          <w:t>4.17.4.1</w:t>
        </w:r>
        <w:r w:rsidR="00BE5AC2">
          <w:rPr>
            <w:rFonts w:asciiTheme="minorHAnsi" w:eastAsiaTheme="minorEastAsia" w:hAnsiTheme="minorHAnsi" w:cstheme="minorBidi"/>
            <w:noProof/>
            <w:sz w:val="22"/>
            <w:szCs w:val="22"/>
          </w:rPr>
          <w:tab/>
        </w:r>
        <w:r w:rsidR="00BE5AC2" w:rsidRPr="000E08EB">
          <w:rPr>
            <w:rStyle w:val="af0"/>
            <w:noProof/>
          </w:rPr>
          <w:t xml:space="preserve">Функция «Удаление БКШ» </w:t>
        </w:r>
        <w:r w:rsidR="00BE5AC2" w:rsidRPr="000E08EB">
          <w:rPr>
            <w:rStyle w:val="af0"/>
            <w:noProof/>
            <w:lang w:val="en-US"/>
          </w:rPr>
          <w:t>v1</w:t>
        </w:r>
        <w:r w:rsidR="00BE5AC2">
          <w:rPr>
            <w:noProof/>
            <w:webHidden/>
          </w:rPr>
          <w:tab/>
        </w:r>
        <w:r w:rsidR="00BE5AC2">
          <w:rPr>
            <w:noProof/>
            <w:webHidden/>
          </w:rPr>
          <w:fldChar w:fldCharType="begin"/>
        </w:r>
        <w:r w:rsidR="00BE5AC2">
          <w:rPr>
            <w:noProof/>
            <w:webHidden/>
          </w:rPr>
          <w:instrText xml:space="preserve"> PAGEREF _Toc195862877 \h </w:instrText>
        </w:r>
        <w:r w:rsidR="00BE5AC2">
          <w:rPr>
            <w:noProof/>
            <w:webHidden/>
          </w:rPr>
        </w:r>
        <w:r w:rsidR="00BE5AC2">
          <w:rPr>
            <w:noProof/>
            <w:webHidden/>
          </w:rPr>
          <w:fldChar w:fldCharType="separate"/>
        </w:r>
        <w:r w:rsidR="00BE5AC2">
          <w:rPr>
            <w:noProof/>
            <w:webHidden/>
          </w:rPr>
          <w:t>170</w:t>
        </w:r>
        <w:r w:rsidR="00BE5AC2">
          <w:rPr>
            <w:noProof/>
            <w:webHidden/>
          </w:rPr>
          <w:fldChar w:fldCharType="end"/>
        </w:r>
      </w:hyperlink>
    </w:p>
    <w:p w14:paraId="5A682904" w14:textId="750EAFD5"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878" w:history="1">
        <w:r w:rsidR="00BE5AC2" w:rsidRPr="000E08EB">
          <w:rPr>
            <w:rStyle w:val="af0"/>
            <w:noProof/>
            <w:lang w:val="en-US"/>
          </w:rPr>
          <w:t>4.17.4.2</w:t>
        </w:r>
        <w:r w:rsidR="00BE5AC2">
          <w:rPr>
            <w:rFonts w:asciiTheme="minorHAnsi" w:eastAsiaTheme="minorEastAsia" w:hAnsiTheme="minorHAnsi" w:cstheme="minorBidi"/>
            <w:noProof/>
            <w:sz w:val="22"/>
            <w:szCs w:val="22"/>
          </w:rPr>
          <w:tab/>
        </w:r>
        <w:r w:rsidR="00BE5AC2" w:rsidRPr="000E08EB">
          <w:rPr>
            <w:rStyle w:val="af0"/>
            <w:noProof/>
          </w:rPr>
          <w:t>Функция</w:t>
        </w:r>
        <w:r w:rsidR="00BE5AC2" w:rsidRPr="000E08EB">
          <w:rPr>
            <w:rStyle w:val="af0"/>
            <w:noProof/>
            <w:lang w:val="en-US"/>
          </w:rPr>
          <w:t xml:space="preserve"> «</w:t>
        </w:r>
        <w:r w:rsidR="00BE5AC2" w:rsidRPr="000E08EB">
          <w:rPr>
            <w:rStyle w:val="af0"/>
            <w:noProof/>
          </w:rPr>
          <w:t>Удаление</w:t>
        </w:r>
        <w:r w:rsidR="00BE5AC2" w:rsidRPr="000E08EB">
          <w:rPr>
            <w:rStyle w:val="af0"/>
            <w:noProof/>
            <w:lang w:val="en-US"/>
          </w:rPr>
          <w:t xml:space="preserve"> </w:t>
        </w:r>
        <w:r w:rsidR="00BE5AC2" w:rsidRPr="000E08EB">
          <w:rPr>
            <w:rStyle w:val="af0"/>
            <w:noProof/>
          </w:rPr>
          <w:t>БКШ</w:t>
        </w:r>
        <w:r w:rsidR="00BE5AC2" w:rsidRPr="000E08EB">
          <w:rPr>
            <w:rStyle w:val="af0"/>
            <w:noProof/>
            <w:lang w:val="en-US"/>
          </w:rPr>
          <w:t>» v2 (</w:t>
        </w:r>
        <w:r w:rsidR="00BE5AC2" w:rsidRPr="000E08EB">
          <w:rPr>
            <w:rStyle w:val="af0"/>
            <w:noProof/>
          </w:rPr>
          <w:t>с</w:t>
        </w:r>
        <w:r w:rsidR="00BE5AC2" w:rsidRPr="000E08EB">
          <w:rPr>
            <w:rStyle w:val="af0"/>
            <w:noProof/>
            <w:lang w:val="en-US"/>
          </w:rPr>
          <w:t xml:space="preserve"> </w:t>
        </w:r>
        <w:r w:rsidR="00BE5AC2" w:rsidRPr="000E08EB">
          <w:rPr>
            <w:rStyle w:val="af0"/>
            <w:noProof/>
          </w:rPr>
          <w:t>передачей</w:t>
        </w:r>
        <w:r w:rsidR="00BE5AC2" w:rsidRPr="000E08EB">
          <w:rPr>
            <w:rStyle w:val="af0"/>
            <w:noProof/>
            <w:lang w:val="en-US"/>
          </w:rPr>
          <w:t xml:space="preserve"> </w:t>
        </w:r>
        <w:r w:rsidR="00BE5AC2" w:rsidRPr="000E08EB">
          <w:rPr>
            <w:rStyle w:val="af0"/>
            <w:noProof/>
          </w:rPr>
          <w:t>временной</w:t>
        </w:r>
        <w:r w:rsidR="00BE5AC2" w:rsidRPr="000E08EB">
          <w:rPr>
            <w:rStyle w:val="af0"/>
            <w:noProof/>
            <w:lang w:val="en-US"/>
          </w:rPr>
          <w:t xml:space="preserve"> </w:t>
        </w:r>
        <w:r w:rsidR="00BE5AC2" w:rsidRPr="000E08EB">
          <w:rPr>
            <w:rStyle w:val="af0"/>
            <w:noProof/>
          </w:rPr>
          <w:t>метки</w:t>
        </w:r>
        <w:r w:rsidR="00BE5AC2" w:rsidRPr="000E08EB">
          <w:rPr>
            <w:rStyle w:val="af0"/>
            <w:noProof/>
            <w:lang w:val="en-US"/>
          </w:rPr>
          <w:t>)</w:t>
        </w:r>
        <w:r w:rsidR="00BE5AC2">
          <w:rPr>
            <w:noProof/>
            <w:webHidden/>
          </w:rPr>
          <w:tab/>
        </w:r>
        <w:r w:rsidR="00BE5AC2">
          <w:rPr>
            <w:noProof/>
            <w:webHidden/>
          </w:rPr>
          <w:fldChar w:fldCharType="begin"/>
        </w:r>
        <w:r w:rsidR="00BE5AC2">
          <w:rPr>
            <w:noProof/>
            <w:webHidden/>
          </w:rPr>
          <w:instrText xml:space="preserve"> PAGEREF _Toc195862878 \h </w:instrText>
        </w:r>
        <w:r w:rsidR="00BE5AC2">
          <w:rPr>
            <w:noProof/>
            <w:webHidden/>
          </w:rPr>
        </w:r>
        <w:r w:rsidR="00BE5AC2">
          <w:rPr>
            <w:noProof/>
            <w:webHidden/>
          </w:rPr>
          <w:fldChar w:fldCharType="separate"/>
        </w:r>
        <w:r w:rsidR="00BE5AC2">
          <w:rPr>
            <w:noProof/>
            <w:webHidden/>
          </w:rPr>
          <w:t>173</w:t>
        </w:r>
        <w:r w:rsidR="00BE5AC2">
          <w:rPr>
            <w:noProof/>
            <w:webHidden/>
          </w:rPr>
          <w:fldChar w:fldCharType="end"/>
        </w:r>
      </w:hyperlink>
    </w:p>
    <w:p w14:paraId="68FA555E" w14:textId="1A3F5779"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79" w:history="1">
        <w:r w:rsidR="00BE5AC2" w:rsidRPr="000E08EB">
          <w:rPr>
            <w:rStyle w:val="af0"/>
            <w:noProof/>
          </w:rPr>
          <w:t xml:space="preserve">4.18 Спецификация внутреннего </w:t>
        </w:r>
        <w:r w:rsidR="00BE5AC2" w:rsidRPr="000E08EB">
          <w:rPr>
            <w:rStyle w:val="af0"/>
            <w:noProof/>
            <w:lang w:val="en-US"/>
          </w:rPr>
          <w:t>API</w:t>
        </w:r>
        <w:r w:rsidR="00BE5AC2" w:rsidRPr="000E08EB">
          <w:rPr>
            <w:rStyle w:val="af0"/>
            <w:noProof/>
          </w:rPr>
          <w:t xml:space="preserve"> информирования ИС КА с функцией Поставщика БДн о результате регистрации и связывании УЗ</w:t>
        </w:r>
        <w:r w:rsidR="00BE5AC2">
          <w:rPr>
            <w:noProof/>
            <w:webHidden/>
          </w:rPr>
          <w:tab/>
        </w:r>
        <w:r w:rsidR="00BE5AC2">
          <w:rPr>
            <w:noProof/>
            <w:webHidden/>
          </w:rPr>
          <w:fldChar w:fldCharType="begin"/>
        </w:r>
        <w:r w:rsidR="00BE5AC2">
          <w:rPr>
            <w:noProof/>
            <w:webHidden/>
          </w:rPr>
          <w:instrText xml:space="preserve"> PAGEREF _Toc195862879 \h </w:instrText>
        </w:r>
        <w:r w:rsidR="00BE5AC2">
          <w:rPr>
            <w:noProof/>
            <w:webHidden/>
          </w:rPr>
        </w:r>
        <w:r w:rsidR="00BE5AC2">
          <w:rPr>
            <w:noProof/>
            <w:webHidden/>
          </w:rPr>
          <w:fldChar w:fldCharType="separate"/>
        </w:r>
        <w:r w:rsidR="00BE5AC2">
          <w:rPr>
            <w:noProof/>
            <w:webHidden/>
          </w:rPr>
          <w:t>176</w:t>
        </w:r>
        <w:r w:rsidR="00BE5AC2">
          <w:rPr>
            <w:noProof/>
            <w:webHidden/>
          </w:rPr>
          <w:fldChar w:fldCharType="end"/>
        </w:r>
      </w:hyperlink>
    </w:p>
    <w:p w14:paraId="66A9EBF6" w14:textId="1EF1A2E7"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0" w:history="1">
        <w:r w:rsidR="00BE5AC2" w:rsidRPr="000E08EB">
          <w:rPr>
            <w:rStyle w:val="af0"/>
            <w:noProof/>
          </w:rPr>
          <w:t>4.18.1 Функция «Информирование ИС КА с функцией Поставщика БДн о результате регистрации УЗ»</w:t>
        </w:r>
        <w:r w:rsidR="00BE5AC2">
          <w:rPr>
            <w:noProof/>
            <w:webHidden/>
          </w:rPr>
          <w:tab/>
        </w:r>
        <w:r w:rsidR="00BE5AC2">
          <w:rPr>
            <w:noProof/>
            <w:webHidden/>
          </w:rPr>
          <w:fldChar w:fldCharType="begin"/>
        </w:r>
        <w:r w:rsidR="00BE5AC2">
          <w:rPr>
            <w:noProof/>
            <w:webHidden/>
          </w:rPr>
          <w:instrText xml:space="preserve"> PAGEREF _Toc195862880 \h </w:instrText>
        </w:r>
        <w:r w:rsidR="00BE5AC2">
          <w:rPr>
            <w:noProof/>
            <w:webHidden/>
          </w:rPr>
        </w:r>
        <w:r w:rsidR="00BE5AC2">
          <w:rPr>
            <w:noProof/>
            <w:webHidden/>
          </w:rPr>
          <w:fldChar w:fldCharType="separate"/>
        </w:r>
        <w:r w:rsidR="00BE5AC2">
          <w:rPr>
            <w:noProof/>
            <w:webHidden/>
          </w:rPr>
          <w:t>176</w:t>
        </w:r>
        <w:r w:rsidR="00BE5AC2">
          <w:rPr>
            <w:noProof/>
            <w:webHidden/>
          </w:rPr>
          <w:fldChar w:fldCharType="end"/>
        </w:r>
      </w:hyperlink>
    </w:p>
    <w:p w14:paraId="1FCE1D07" w14:textId="33CC066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1" w:history="1">
        <w:r w:rsidR="00BE5AC2" w:rsidRPr="000E08EB">
          <w:rPr>
            <w:rStyle w:val="af0"/>
            <w:noProof/>
          </w:rPr>
          <w:t xml:space="preserve">4.18.2 Функция «Информирование ИС КА с функцией </w:t>
        </w:r>
        <w:r w:rsidR="00BE5AC2" w:rsidRPr="000E08EB">
          <w:rPr>
            <w:rStyle w:val="af0"/>
            <w:noProof/>
            <w:lang w:val="en-US"/>
          </w:rPr>
          <w:t>IdP</w:t>
        </w:r>
        <w:r w:rsidR="00BE5AC2" w:rsidRPr="000E08EB">
          <w:rPr>
            <w:rStyle w:val="af0"/>
            <w:noProof/>
          </w:rPr>
          <w:t xml:space="preserve"> о результате регистрации УЗ»</w:t>
        </w:r>
        <w:r w:rsidR="00BE5AC2">
          <w:rPr>
            <w:noProof/>
            <w:webHidden/>
          </w:rPr>
          <w:tab/>
        </w:r>
        <w:r w:rsidR="00BE5AC2">
          <w:rPr>
            <w:noProof/>
            <w:webHidden/>
          </w:rPr>
          <w:fldChar w:fldCharType="begin"/>
        </w:r>
        <w:r w:rsidR="00BE5AC2">
          <w:rPr>
            <w:noProof/>
            <w:webHidden/>
          </w:rPr>
          <w:instrText xml:space="preserve"> PAGEREF _Toc195862881 \h </w:instrText>
        </w:r>
        <w:r w:rsidR="00BE5AC2">
          <w:rPr>
            <w:noProof/>
            <w:webHidden/>
          </w:rPr>
        </w:r>
        <w:r w:rsidR="00BE5AC2">
          <w:rPr>
            <w:noProof/>
            <w:webHidden/>
          </w:rPr>
          <w:fldChar w:fldCharType="separate"/>
        </w:r>
        <w:r w:rsidR="00BE5AC2">
          <w:rPr>
            <w:noProof/>
            <w:webHidden/>
          </w:rPr>
          <w:t>178</w:t>
        </w:r>
        <w:r w:rsidR="00BE5AC2">
          <w:rPr>
            <w:noProof/>
            <w:webHidden/>
          </w:rPr>
          <w:fldChar w:fldCharType="end"/>
        </w:r>
      </w:hyperlink>
    </w:p>
    <w:p w14:paraId="413C5528" w14:textId="1311D3A8"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2" w:history="1">
        <w:r w:rsidR="00BE5AC2" w:rsidRPr="000E08EB">
          <w:rPr>
            <w:rStyle w:val="af0"/>
            <w:noProof/>
          </w:rPr>
          <w:t xml:space="preserve">4.18.3 Функция «Информирование ИС КА с функцией </w:t>
        </w:r>
        <w:r w:rsidR="00BE5AC2" w:rsidRPr="000E08EB">
          <w:rPr>
            <w:rStyle w:val="af0"/>
            <w:noProof/>
            <w:lang w:val="en-US"/>
          </w:rPr>
          <w:t>IdP</w:t>
        </w:r>
        <w:r w:rsidR="00BE5AC2" w:rsidRPr="000E08EB">
          <w:rPr>
            <w:rStyle w:val="af0"/>
            <w:noProof/>
          </w:rPr>
          <w:t xml:space="preserve"> о результате связывания УЗ»</w:t>
        </w:r>
        <w:r w:rsidR="00BE5AC2">
          <w:rPr>
            <w:noProof/>
            <w:webHidden/>
          </w:rPr>
          <w:tab/>
        </w:r>
        <w:r w:rsidR="00BE5AC2">
          <w:rPr>
            <w:noProof/>
            <w:webHidden/>
          </w:rPr>
          <w:fldChar w:fldCharType="begin"/>
        </w:r>
        <w:r w:rsidR="00BE5AC2">
          <w:rPr>
            <w:noProof/>
            <w:webHidden/>
          </w:rPr>
          <w:instrText xml:space="preserve"> PAGEREF _Toc195862882 \h </w:instrText>
        </w:r>
        <w:r w:rsidR="00BE5AC2">
          <w:rPr>
            <w:noProof/>
            <w:webHidden/>
          </w:rPr>
        </w:r>
        <w:r w:rsidR="00BE5AC2">
          <w:rPr>
            <w:noProof/>
            <w:webHidden/>
          </w:rPr>
          <w:fldChar w:fldCharType="separate"/>
        </w:r>
        <w:r w:rsidR="00BE5AC2">
          <w:rPr>
            <w:noProof/>
            <w:webHidden/>
          </w:rPr>
          <w:t>179</w:t>
        </w:r>
        <w:r w:rsidR="00BE5AC2">
          <w:rPr>
            <w:noProof/>
            <w:webHidden/>
          </w:rPr>
          <w:fldChar w:fldCharType="end"/>
        </w:r>
      </w:hyperlink>
    </w:p>
    <w:p w14:paraId="429BC18A" w14:textId="7740E41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83" w:history="1">
        <w:r w:rsidR="00BE5AC2" w:rsidRPr="000E08EB">
          <w:rPr>
            <w:rStyle w:val="af0"/>
            <w:noProof/>
          </w:rPr>
          <w:t>4.19 Спецификация внешнего API информирования ИС КА с функцией Поставщика БДн о результате регистрации и связывании УЗ</w:t>
        </w:r>
        <w:r w:rsidR="00BE5AC2">
          <w:rPr>
            <w:noProof/>
            <w:webHidden/>
          </w:rPr>
          <w:tab/>
        </w:r>
        <w:r w:rsidR="00BE5AC2">
          <w:rPr>
            <w:noProof/>
            <w:webHidden/>
          </w:rPr>
          <w:fldChar w:fldCharType="begin"/>
        </w:r>
        <w:r w:rsidR="00BE5AC2">
          <w:rPr>
            <w:noProof/>
            <w:webHidden/>
          </w:rPr>
          <w:instrText xml:space="preserve"> PAGEREF _Toc195862883 \h </w:instrText>
        </w:r>
        <w:r w:rsidR="00BE5AC2">
          <w:rPr>
            <w:noProof/>
            <w:webHidden/>
          </w:rPr>
        </w:r>
        <w:r w:rsidR="00BE5AC2">
          <w:rPr>
            <w:noProof/>
            <w:webHidden/>
          </w:rPr>
          <w:fldChar w:fldCharType="separate"/>
        </w:r>
        <w:r w:rsidR="00BE5AC2">
          <w:rPr>
            <w:noProof/>
            <w:webHidden/>
          </w:rPr>
          <w:t>181</w:t>
        </w:r>
        <w:r w:rsidR="00BE5AC2">
          <w:rPr>
            <w:noProof/>
            <w:webHidden/>
          </w:rPr>
          <w:fldChar w:fldCharType="end"/>
        </w:r>
      </w:hyperlink>
    </w:p>
    <w:p w14:paraId="6C5C9516" w14:textId="5FC1FE4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4" w:history="1">
        <w:r w:rsidR="00BE5AC2" w:rsidRPr="000E08EB">
          <w:rPr>
            <w:rStyle w:val="af0"/>
            <w:noProof/>
          </w:rPr>
          <w:t>4.19.1 Функция «Информирование ИС КА с функцией Поставщика БДн о результате регистрации УЗ»</w:t>
        </w:r>
        <w:r w:rsidR="00BE5AC2">
          <w:rPr>
            <w:noProof/>
            <w:webHidden/>
          </w:rPr>
          <w:tab/>
        </w:r>
        <w:r w:rsidR="00BE5AC2">
          <w:rPr>
            <w:noProof/>
            <w:webHidden/>
          </w:rPr>
          <w:fldChar w:fldCharType="begin"/>
        </w:r>
        <w:r w:rsidR="00BE5AC2">
          <w:rPr>
            <w:noProof/>
            <w:webHidden/>
          </w:rPr>
          <w:instrText xml:space="preserve"> PAGEREF _Toc195862884 \h </w:instrText>
        </w:r>
        <w:r w:rsidR="00BE5AC2">
          <w:rPr>
            <w:noProof/>
            <w:webHidden/>
          </w:rPr>
        </w:r>
        <w:r w:rsidR="00BE5AC2">
          <w:rPr>
            <w:noProof/>
            <w:webHidden/>
          </w:rPr>
          <w:fldChar w:fldCharType="separate"/>
        </w:r>
        <w:r w:rsidR="00BE5AC2">
          <w:rPr>
            <w:noProof/>
            <w:webHidden/>
          </w:rPr>
          <w:t>181</w:t>
        </w:r>
        <w:r w:rsidR="00BE5AC2">
          <w:rPr>
            <w:noProof/>
            <w:webHidden/>
          </w:rPr>
          <w:fldChar w:fldCharType="end"/>
        </w:r>
      </w:hyperlink>
    </w:p>
    <w:p w14:paraId="36D0518C" w14:textId="34626CD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5" w:history="1">
        <w:r w:rsidR="00BE5AC2" w:rsidRPr="000E08EB">
          <w:rPr>
            <w:rStyle w:val="af0"/>
            <w:noProof/>
          </w:rPr>
          <w:t xml:space="preserve">4.19.2 Функция «Информирование ИС КА с функцией </w:t>
        </w:r>
        <w:r w:rsidR="00BE5AC2" w:rsidRPr="000E08EB">
          <w:rPr>
            <w:rStyle w:val="af0"/>
            <w:noProof/>
            <w:lang w:val="en-US"/>
          </w:rPr>
          <w:t>IdP</w:t>
        </w:r>
        <w:r w:rsidR="00BE5AC2" w:rsidRPr="000E08EB">
          <w:rPr>
            <w:rStyle w:val="af0"/>
            <w:noProof/>
          </w:rPr>
          <w:t xml:space="preserve"> о результате регистрации УЗ»</w:t>
        </w:r>
        <w:r w:rsidR="00BE5AC2">
          <w:rPr>
            <w:noProof/>
            <w:webHidden/>
          </w:rPr>
          <w:tab/>
        </w:r>
        <w:r w:rsidR="00BE5AC2">
          <w:rPr>
            <w:noProof/>
            <w:webHidden/>
          </w:rPr>
          <w:fldChar w:fldCharType="begin"/>
        </w:r>
        <w:r w:rsidR="00BE5AC2">
          <w:rPr>
            <w:noProof/>
            <w:webHidden/>
          </w:rPr>
          <w:instrText xml:space="preserve"> PAGEREF _Toc195862885 \h </w:instrText>
        </w:r>
        <w:r w:rsidR="00BE5AC2">
          <w:rPr>
            <w:noProof/>
            <w:webHidden/>
          </w:rPr>
        </w:r>
        <w:r w:rsidR="00BE5AC2">
          <w:rPr>
            <w:noProof/>
            <w:webHidden/>
          </w:rPr>
          <w:fldChar w:fldCharType="separate"/>
        </w:r>
        <w:r w:rsidR="00BE5AC2">
          <w:rPr>
            <w:noProof/>
            <w:webHidden/>
          </w:rPr>
          <w:t>182</w:t>
        </w:r>
        <w:r w:rsidR="00BE5AC2">
          <w:rPr>
            <w:noProof/>
            <w:webHidden/>
          </w:rPr>
          <w:fldChar w:fldCharType="end"/>
        </w:r>
      </w:hyperlink>
    </w:p>
    <w:p w14:paraId="70D538B4" w14:textId="03CA1E9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6" w:history="1">
        <w:r w:rsidR="00BE5AC2" w:rsidRPr="000E08EB">
          <w:rPr>
            <w:rStyle w:val="af0"/>
            <w:noProof/>
          </w:rPr>
          <w:t xml:space="preserve">4.19.3 Функция «Информирование ИС КА с функцией </w:t>
        </w:r>
        <w:r w:rsidR="00BE5AC2" w:rsidRPr="000E08EB">
          <w:rPr>
            <w:rStyle w:val="af0"/>
            <w:noProof/>
            <w:lang w:val="en-US"/>
          </w:rPr>
          <w:t>IdP</w:t>
        </w:r>
        <w:r w:rsidR="00BE5AC2" w:rsidRPr="000E08EB">
          <w:rPr>
            <w:rStyle w:val="af0"/>
            <w:noProof/>
          </w:rPr>
          <w:t xml:space="preserve"> о результате связывания УЗ»</w:t>
        </w:r>
        <w:r w:rsidR="00BE5AC2">
          <w:rPr>
            <w:noProof/>
            <w:webHidden/>
          </w:rPr>
          <w:tab/>
        </w:r>
        <w:r w:rsidR="00BE5AC2">
          <w:rPr>
            <w:noProof/>
            <w:webHidden/>
          </w:rPr>
          <w:fldChar w:fldCharType="begin"/>
        </w:r>
        <w:r w:rsidR="00BE5AC2">
          <w:rPr>
            <w:noProof/>
            <w:webHidden/>
          </w:rPr>
          <w:instrText xml:space="preserve"> PAGEREF _Toc195862886 \h </w:instrText>
        </w:r>
        <w:r w:rsidR="00BE5AC2">
          <w:rPr>
            <w:noProof/>
            <w:webHidden/>
          </w:rPr>
        </w:r>
        <w:r w:rsidR="00BE5AC2">
          <w:rPr>
            <w:noProof/>
            <w:webHidden/>
          </w:rPr>
          <w:fldChar w:fldCharType="separate"/>
        </w:r>
        <w:r w:rsidR="00BE5AC2">
          <w:rPr>
            <w:noProof/>
            <w:webHidden/>
          </w:rPr>
          <w:t>185</w:t>
        </w:r>
        <w:r w:rsidR="00BE5AC2">
          <w:rPr>
            <w:noProof/>
            <w:webHidden/>
          </w:rPr>
          <w:fldChar w:fldCharType="end"/>
        </w:r>
      </w:hyperlink>
    </w:p>
    <w:p w14:paraId="3EED5138" w14:textId="5E86F2D2"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87" w:history="1">
        <w:r w:rsidR="00BE5AC2" w:rsidRPr="000E08EB">
          <w:rPr>
            <w:rStyle w:val="af0"/>
            <w:noProof/>
          </w:rPr>
          <w:t>4.20 Спецификация внутреннего API работы с согласиями в бумажном виде</w:t>
        </w:r>
        <w:r w:rsidR="00BE5AC2">
          <w:rPr>
            <w:noProof/>
            <w:webHidden/>
          </w:rPr>
          <w:tab/>
        </w:r>
        <w:r w:rsidR="00BE5AC2">
          <w:rPr>
            <w:noProof/>
            <w:webHidden/>
          </w:rPr>
          <w:fldChar w:fldCharType="begin"/>
        </w:r>
        <w:r w:rsidR="00BE5AC2">
          <w:rPr>
            <w:noProof/>
            <w:webHidden/>
          </w:rPr>
          <w:instrText xml:space="preserve"> PAGEREF _Toc195862887 \h </w:instrText>
        </w:r>
        <w:r w:rsidR="00BE5AC2">
          <w:rPr>
            <w:noProof/>
            <w:webHidden/>
          </w:rPr>
        </w:r>
        <w:r w:rsidR="00BE5AC2">
          <w:rPr>
            <w:noProof/>
            <w:webHidden/>
          </w:rPr>
          <w:fldChar w:fldCharType="separate"/>
        </w:r>
        <w:r w:rsidR="00BE5AC2">
          <w:rPr>
            <w:noProof/>
            <w:webHidden/>
          </w:rPr>
          <w:t>186</w:t>
        </w:r>
        <w:r w:rsidR="00BE5AC2">
          <w:rPr>
            <w:noProof/>
            <w:webHidden/>
          </w:rPr>
          <w:fldChar w:fldCharType="end"/>
        </w:r>
      </w:hyperlink>
    </w:p>
    <w:p w14:paraId="3151A6B0" w14:textId="641CC74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8" w:history="1">
        <w:r w:rsidR="00BE5AC2" w:rsidRPr="000E08EB">
          <w:rPr>
            <w:rStyle w:val="af0"/>
            <w:noProof/>
          </w:rPr>
          <w:t>4.20.1 Функция «Отправка согласия»</w:t>
        </w:r>
        <w:r w:rsidR="00BE5AC2">
          <w:rPr>
            <w:noProof/>
            <w:webHidden/>
          </w:rPr>
          <w:tab/>
        </w:r>
        <w:r w:rsidR="00BE5AC2">
          <w:rPr>
            <w:noProof/>
            <w:webHidden/>
          </w:rPr>
          <w:fldChar w:fldCharType="begin"/>
        </w:r>
        <w:r w:rsidR="00BE5AC2">
          <w:rPr>
            <w:noProof/>
            <w:webHidden/>
          </w:rPr>
          <w:instrText xml:space="preserve"> PAGEREF _Toc195862888 \h </w:instrText>
        </w:r>
        <w:r w:rsidR="00BE5AC2">
          <w:rPr>
            <w:noProof/>
            <w:webHidden/>
          </w:rPr>
        </w:r>
        <w:r w:rsidR="00BE5AC2">
          <w:rPr>
            <w:noProof/>
            <w:webHidden/>
          </w:rPr>
          <w:fldChar w:fldCharType="separate"/>
        </w:r>
        <w:r w:rsidR="00BE5AC2">
          <w:rPr>
            <w:noProof/>
            <w:webHidden/>
          </w:rPr>
          <w:t>186</w:t>
        </w:r>
        <w:r w:rsidR="00BE5AC2">
          <w:rPr>
            <w:noProof/>
            <w:webHidden/>
          </w:rPr>
          <w:fldChar w:fldCharType="end"/>
        </w:r>
      </w:hyperlink>
    </w:p>
    <w:p w14:paraId="24748382" w14:textId="78ECC81C"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89" w:history="1">
        <w:r w:rsidR="00BE5AC2" w:rsidRPr="000E08EB">
          <w:rPr>
            <w:rStyle w:val="af0"/>
            <w:noProof/>
          </w:rPr>
          <w:t>4.20.2 Функция «Отзыв согласия»</w:t>
        </w:r>
        <w:r w:rsidR="00BE5AC2">
          <w:rPr>
            <w:noProof/>
            <w:webHidden/>
          </w:rPr>
          <w:tab/>
        </w:r>
        <w:r w:rsidR="00BE5AC2">
          <w:rPr>
            <w:noProof/>
            <w:webHidden/>
          </w:rPr>
          <w:fldChar w:fldCharType="begin"/>
        </w:r>
        <w:r w:rsidR="00BE5AC2">
          <w:rPr>
            <w:noProof/>
            <w:webHidden/>
          </w:rPr>
          <w:instrText xml:space="preserve"> PAGEREF _Toc195862889 \h </w:instrText>
        </w:r>
        <w:r w:rsidR="00BE5AC2">
          <w:rPr>
            <w:noProof/>
            <w:webHidden/>
          </w:rPr>
        </w:r>
        <w:r w:rsidR="00BE5AC2">
          <w:rPr>
            <w:noProof/>
            <w:webHidden/>
          </w:rPr>
          <w:fldChar w:fldCharType="separate"/>
        </w:r>
        <w:r w:rsidR="00BE5AC2">
          <w:rPr>
            <w:noProof/>
            <w:webHidden/>
          </w:rPr>
          <w:t>188</w:t>
        </w:r>
        <w:r w:rsidR="00BE5AC2">
          <w:rPr>
            <w:noProof/>
            <w:webHidden/>
          </w:rPr>
          <w:fldChar w:fldCharType="end"/>
        </w:r>
      </w:hyperlink>
    </w:p>
    <w:p w14:paraId="24E5D657" w14:textId="4528F691"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90" w:history="1">
        <w:r w:rsidR="00BE5AC2" w:rsidRPr="000E08EB">
          <w:rPr>
            <w:rStyle w:val="af0"/>
            <w:noProof/>
          </w:rPr>
          <w:t>4.21 Спецификация внешнего API работы с согласиями в бумажном виде</w:t>
        </w:r>
        <w:r w:rsidR="00BE5AC2">
          <w:rPr>
            <w:noProof/>
            <w:webHidden/>
          </w:rPr>
          <w:tab/>
        </w:r>
        <w:r w:rsidR="00BE5AC2">
          <w:rPr>
            <w:noProof/>
            <w:webHidden/>
          </w:rPr>
          <w:fldChar w:fldCharType="begin"/>
        </w:r>
        <w:r w:rsidR="00BE5AC2">
          <w:rPr>
            <w:noProof/>
            <w:webHidden/>
          </w:rPr>
          <w:instrText xml:space="preserve"> PAGEREF _Toc195862890 \h </w:instrText>
        </w:r>
        <w:r w:rsidR="00BE5AC2">
          <w:rPr>
            <w:noProof/>
            <w:webHidden/>
          </w:rPr>
        </w:r>
        <w:r w:rsidR="00BE5AC2">
          <w:rPr>
            <w:noProof/>
            <w:webHidden/>
          </w:rPr>
          <w:fldChar w:fldCharType="separate"/>
        </w:r>
        <w:r w:rsidR="00BE5AC2">
          <w:rPr>
            <w:noProof/>
            <w:webHidden/>
          </w:rPr>
          <w:t>190</w:t>
        </w:r>
        <w:r w:rsidR="00BE5AC2">
          <w:rPr>
            <w:noProof/>
            <w:webHidden/>
          </w:rPr>
          <w:fldChar w:fldCharType="end"/>
        </w:r>
      </w:hyperlink>
    </w:p>
    <w:p w14:paraId="205C7F5B" w14:textId="38D6D2A6"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1" w:history="1">
        <w:r w:rsidR="00BE5AC2" w:rsidRPr="000E08EB">
          <w:rPr>
            <w:rStyle w:val="af0"/>
            <w:noProof/>
          </w:rPr>
          <w:t>4.21.1 Функция «Отправка согласия»</w:t>
        </w:r>
        <w:r w:rsidR="00BE5AC2">
          <w:rPr>
            <w:noProof/>
            <w:webHidden/>
          </w:rPr>
          <w:tab/>
        </w:r>
        <w:r w:rsidR="00BE5AC2">
          <w:rPr>
            <w:noProof/>
            <w:webHidden/>
          </w:rPr>
          <w:fldChar w:fldCharType="begin"/>
        </w:r>
        <w:r w:rsidR="00BE5AC2">
          <w:rPr>
            <w:noProof/>
            <w:webHidden/>
          </w:rPr>
          <w:instrText xml:space="preserve"> PAGEREF _Toc195862891 \h </w:instrText>
        </w:r>
        <w:r w:rsidR="00BE5AC2">
          <w:rPr>
            <w:noProof/>
            <w:webHidden/>
          </w:rPr>
        </w:r>
        <w:r w:rsidR="00BE5AC2">
          <w:rPr>
            <w:noProof/>
            <w:webHidden/>
          </w:rPr>
          <w:fldChar w:fldCharType="separate"/>
        </w:r>
        <w:r w:rsidR="00BE5AC2">
          <w:rPr>
            <w:noProof/>
            <w:webHidden/>
          </w:rPr>
          <w:t>191</w:t>
        </w:r>
        <w:r w:rsidR="00BE5AC2">
          <w:rPr>
            <w:noProof/>
            <w:webHidden/>
          </w:rPr>
          <w:fldChar w:fldCharType="end"/>
        </w:r>
      </w:hyperlink>
    </w:p>
    <w:p w14:paraId="178E7EEF" w14:textId="01927707"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2" w:history="1">
        <w:r w:rsidR="00BE5AC2" w:rsidRPr="000E08EB">
          <w:rPr>
            <w:rStyle w:val="af0"/>
            <w:noProof/>
          </w:rPr>
          <w:t>4.21.2 Функция «Отзыв согласия»</w:t>
        </w:r>
        <w:r w:rsidR="00BE5AC2">
          <w:rPr>
            <w:noProof/>
            <w:webHidden/>
          </w:rPr>
          <w:tab/>
        </w:r>
        <w:r w:rsidR="00BE5AC2">
          <w:rPr>
            <w:noProof/>
            <w:webHidden/>
          </w:rPr>
          <w:fldChar w:fldCharType="begin"/>
        </w:r>
        <w:r w:rsidR="00BE5AC2">
          <w:rPr>
            <w:noProof/>
            <w:webHidden/>
          </w:rPr>
          <w:instrText xml:space="preserve"> PAGEREF _Toc195862892 \h </w:instrText>
        </w:r>
        <w:r w:rsidR="00BE5AC2">
          <w:rPr>
            <w:noProof/>
            <w:webHidden/>
          </w:rPr>
        </w:r>
        <w:r w:rsidR="00BE5AC2">
          <w:rPr>
            <w:noProof/>
            <w:webHidden/>
          </w:rPr>
          <w:fldChar w:fldCharType="separate"/>
        </w:r>
        <w:r w:rsidR="00BE5AC2">
          <w:rPr>
            <w:noProof/>
            <w:webHidden/>
          </w:rPr>
          <w:t>194</w:t>
        </w:r>
        <w:r w:rsidR="00BE5AC2">
          <w:rPr>
            <w:noProof/>
            <w:webHidden/>
          </w:rPr>
          <w:fldChar w:fldCharType="end"/>
        </w:r>
      </w:hyperlink>
    </w:p>
    <w:p w14:paraId="50A84521" w14:textId="46B3A32C"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93" w:history="1">
        <w:r w:rsidR="00BE5AC2" w:rsidRPr="000E08EB">
          <w:rPr>
            <w:rStyle w:val="af0"/>
            <w:noProof/>
          </w:rPr>
          <w:t>4.22 Спецификация внутреннего API подписания и проверки подписи на ЕСИА запросах</w:t>
        </w:r>
        <w:r w:rsidR="00BE5AC2">
          <w:rPr>
            <w:noProof/>
            <w:webHidden/>
          </w:rPr>
          <w:tab/>
        </w:r>
        <w:r w:rsidR="00BE5AC2">
          <w:rPr>
            <w:noProof/>
            <w:webHidden/>
          </w:rPr>
          <w:fldChar w:fldCharType="begin"/>
        </w:r>
        <w:r w:rsidR="00BE5AC2">
          <w:rPr>
            <w:noProof/>
            <w:webHidden/>
          </w:rPr>
          <w:instrText xml:space="preserve"> PAGEREF _Toc195862893 \h </w:instrText>
        </w:r>
        <w:r w:rsidR="00BE5AC2">
          <w:rPr>
            <w:noProof/>
            <w:webHidden/>
          </w:rPr>
        </w:r>
        <w:r w:rsidR="00BE5AC2">
          <w:rPr>
            <w:noProof/>
            <w:webHidden/>
          </w:rPr>
          <w:fldChar w:fldCharType="separate"/>
        </w:r>
        <w:r w:rsidR="00BE5AC2">
          <w:rPr>
            <w:noProof/>
            <w:webHidden/>
          </w:rPr>
          <w:t>196</w:t>
        </w:r>
        <w:r w:rsidR="00BE5AC2">
          <w:rPr>
            <w:noProof/>
            <w:webHidden/>
          </w:rPr>
          <w:fldChar w:fldCharType="end"/>
        </w:r>
      </w:hyperlink>
    </w:p>
    <w:p w14:paraId="6270E691" w14:textId="46718B05"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4" w:history="1">
        <w:r w:rsidR="00BE5AC2" w:rsidRPr="000E08EB">
          <w:rPr>
            <w:rStyle w:val="af0"/>
            <w:noProof/>
          </w:rPr>
          <w:t xml:space="preserve">4.22.1 Функция «Подписание запроса на получение авторизационного кода ЕСИА» </w:t>
        </w:r>
        <w:r w:rsidR="00BE5AC2" w:rsidRPr="000E08EB">
          <w:rPr>
            <w:rStyle w:val="af0"/>
            <w:noProof/>
            <w:lang w:val="en-US"/>
          </w:rPr>
          <w:t>v</w:t>
        </w:r>
        <w:r w:rsidR="00BE5AC2" w:rsidRPr="000E08EB">
          <w:rPr>
            <w:rStyle w:val="af0"/>
            <w:noProof/>
          </w:rPr>
          <w:t>1</w:t>
        </w:r>
        <w:r w:rsidR="00BE5AC2">
          <w:rPr>
            <w:noProof/>
            <w:webHidden/>
          </w:rPr>
          <w:tab/>
        </w:r>
        <w:r w:rsidR="00BE5AC2">
          <w:rPr>
            <w:noProof/>
            <w:webHidden/>
          </w:rPr>
          <w:fldChar w:fldCharType="begin"/>
        </w:r>
        <w:r w:rsidR="00BE5AC2">
          <w:rPr>
            <w:noProof/>
            <w:webHidden/>
          </w:rPr>
          <w:instrText xml:space="preserve"> PAGEREF _Toc195862894 \h </w:instrText>
        </w:r>
        <w:r w:rsidR="00BE5AC2">
          <w:rPr>
            <w:noProof/>
            <w:webHidden/>
          </w:rPr>
        </w:r>
        <w:r w:rsidR="00BE5AC2">
          <w:rPr>
            <w:noProof/>
            <w:webHidden/>
          </w:rPr>
          <w:fldChar w:fldCharType="separate"/>
        </w:r>
        <w:r w:rsidR="00BE5AC2">
          <w:rPr>
            <w:noProof/>
            <w:webHidden/>
          </w:rPr>
          <w:t>196</w:t>
        </w:r>
        <w:r w:rsidR="00BE5AC2">
          <w:rPr>
            <w:noProof/>
            <w:webHidden/>
          </w:rPr>
          <w:fldChar w:fldCharType="end"/>
        </w:r>
      </w:hyperlink>
    </w:p>
    <w:p w14:paraId="204A31E1" w14:textId="6D8D442E"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5" w:history="1">
        <w:r w:rsidR="00BE5AC2" w:rsidRPr="000E08EB">
          <w:rPr>
            <w:rStyle w:val="af0"/>
            <w:noProof/>
          </w:rPr>
          <w:t xml:space="preserve">4.22.2 Функция «Подписание запроса на получение авторизационного кода ЕСИА» </w:t>
        </w:r>
        <w:r w:rsidR="00BE5AC2" w:rsidRPr="000E08EB">
          <w:rPr>
            <w:rStyle w:val="af0"/>
            <w:noProof/>
            <w:lang w:val="en-US"/>
          </w:rPr>
          <w:t>v</w:t>
        </w:r>
        <w:r w:rsidR="00BE5AC2" w:rsidRPr="000E08EB">
          <w:rPr>
            <w:rStyle w:val="af0"/>
            <w:noProof/>
          </w:rPr>
          <w:t>2</w:t>
        </w:r>
        <w:r w:rsidR="00BE5AC2">
          <w:rPr>
            <w:noProof/>
            <w:webHidden/>
          </w:rPr>
          <w:tab/>
        </w:r>
        <w:r w:rsidR="00BE5AC2">
          <w:rPr>
            <w:noProof/>
            <w:webHidden/>
          </w:rPr>
          <w:fldChar w:fldCharType="begin"/>
        </w:r>
        <w:r w:rsidR="00BE5AC2">
          <w:rPr>
            <w:noProof/>
            <w:webHidden/>
          </w:rPr>
          <w:instrText xml:space="preserve"> PAGEREF _Toc195862895 \h </w:instrText>
        </w:r>
        <w:r w:rsidR="00BE5AC2">
          <w:rPr>
            <w:noProof/>
            <w:webHidden/>
          </w:rPr>
        </w:r>
        <w:r w:rsidR="00BE5AC2">
          <w:rPr>
            <w:noProof/>
            <w:webHidden/>
          </w:rPr>
          <w:fldChar w:fldCharType="separate"/>
        </w:r>
        <w:r w:rsidR="00BE5AC2">
          <w:rPr>
            <w:noProof/>
            <w:webHidden/>
          </w:rPr>
          <w:t>198</w:t>
        </w:r>
        <w:r w:rsidR="00BE5AC2">
          <w:rPr>
            <w:noProof/>
            <w:webHidden/>
          </w:rPr>
          <w:fldChar w:fldCharType="end"/>
        </w:r>
      </w:hyperlink>
    </w:p>
    <w:p w14:paraId="5968391D" w14:textId="28872F10"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6" w:history="1">
        <w:r w:rsidR="00BE5AC2" w:rsidRPr="000E08EB">
          <w:rPr>
            <w:rStyle w:val="af0"/>
            <w:noProof/>
          </w:rPr>
          <w:t xml:space="preserve">4.22.3 Функция «Подписание запроса на получение маркера доступа ЕСИА» </w:t>
        </w:r>
        <w:r w:rsidR="00BE5AC2" w:rsidRPr="000E08EB">
          <w:rPr>
            <w:rStyle w:val="af0"/>
            <w:noProof/>
            <w:lang w:val="en-US"/>
          </w:rPr>
          <w:t>v</w:t>
        </w:r>
        <w:r w:rsidR="00BE5AC2" w:rsidRPr="000E08EB">
          <w:rPr>
            <w:rStyle w:val="af0"/>
            <w:noProof/>
          </w:rPr>
          <w:t>1</w:t>
        </w:r>
        <w:r w:rsidR="00BE5AC2">
          <w:rPr>
            <w:noProof/>
            <w:webHidden/>
          </w:rPr>
          <w:tab/>
        </w:r>
        <w:r w:rsidR="00BE5AC2">
          <w:rPr>
            <w:noProof/>
            <w:webHidden/>
          </w:rPr>
          <w:fldChar w:fldCharType="begin"/>
        </w:r>
        <w:r w:rsidR="00BE5AC2">
          <w:rPr>
            <w:noProof/>
            <w:webHidden/>
          </w:rPr>
          <w:instrText xml:space="preserve"> PAGEREF _Toc195862896 \h </w:instrText>
        </w:r>
        <w:r w:rsidR="00BE5AC2">
          <w:rPr>
            <w:noProof/>
            <w:webHidden/>
          </w:rPr>
        </w:r>
        <w:r w:rsidR="00BE5AC2">
          <w:rPr>
            <w:noProof/>
            <w:webHidden/>
          </w:rPr>
          <w:fldChar w:fldCharType="separate"/>
        </w:r>
        <w:r w:rsidR="00BE5AC2">
          <w:rPr>
            <w:noProof/>
            <w:webHidden/>
          </w:rPr>
          <w:t>201</w:t>
        </w:r>
        <w:r w:rsidR="00BE5AC2">
          <w:rPr>
            <w:noProof/>
            <w:webHidden/>
          </w:rPr>
          <w:fldChar w:fldCharType="end"/>
        </w:r>
      </w:hyperlink>
    </w:p>
    <w:p w14:paraId="0E63E61B" w14:textId="187D4E8D"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7" w:history="1">
        <w:r w:rsidR="00BE5AC2" w:rsidRPr="000E08EB">
          <w:rPr>
            <w:rStyle w:val="af0"/>
            <w:noProof/>
          </w:rPr>
          <w:t xml:space="preserve">4.22.4 Функция «Подписание запроса на получение маркера доступа ЕСИА» </w:t>
        </w:r>
        <w:r w:rsidR="00BE5AC2" w:rsidRPr="000E08EB">
          <w:rPr>
            <w:rStyle w:val="af0"/>
            <w:noProof/>
            <w:lang w:val="en-US"/>
          </w:rPr>
          <w:t>v</w:t>
        </w:r>
        <w:r w:rsidR="00BE5AC2" w:rsidRPr="000E08EB">
          <w:rPr>
            <w:rStyle w:val="af0"/>
            <w:noProof/>
          </w:rPr>
          <w:t>3</w:t>
        </w:r>
        <w:r w:rsidR="00BE5AC2">
          <w:rPr>
            <w:noProof/>
            <w:webHidden/>
          </w:rPr>
          <w:tab/>
        </w:r>
        <w:r w:rsidR="00BE5AC2">
          <w:rPr>
            <w:noProof/>
            <w:webHidden/>
          </w:rPr>
          <w:fldChar w:fldCharType="begin"/>
        </w:r>
        <w:r w:rsidR="00BE5AC2">
          <w:rPr>
            <w:noProof/>
            <w:webHidden/>
          </w:rPr>
          <w:instrText xml:space="preserve"> PAGEREF _Toc195862897 \h </w:instrText>
        </w:r>
        <w:r w:rsidR="00BE5AC2">
          <w:rPr>
            <w:noProof/>
            <w:webHidden/>
          </w:rPr>
        </w:r>
        <w:r w:rsidR="00BE5AC2">
          <w:rPr>
            <w:noProof/>
            <w:webHidden/>
          </w:rPr>
          <w:fldChar w:fldCharType="separate"/>
        </w:r>
        <w:r w:rsidR="00BE5AC2">
          <w:rPr>
            <w:noProof/>
            <w:webHidden/>
          </w:rPr>
          <w:t>203</w:t>
        </w:r>
        <w:r w:rsidR="00BE5AC2">
          <w:rPr>
            <w:noProof/>
            <w:webHidden/>
          </w:rPr>
          <w:fldChar w:fldCharType="end"/>
        </w:r>
      </w:hyperlink>
    </w:p>
    <w:p w14:paraId="297F41BF" w14:textId="098FDC21"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898" w:history="1">
        <w:r w:rsidR="00BE5AC2" w:rsidRPr="000E08EB">
          <w:rPr>
            <w:rStyle w:val="af0"/>
            <w:noProof/>
          </w:rPr>
          <w:t>4.22.5 Функция «Проверки подписи на токенах, пришедших из ЕСИА»</w:t>
        </w:r>
        <w:r w:rsidR="00BE5AC2">
          <w:rPr>
            <w:noProof/>
            <w:webHidden/>
          </w:rPr>
          <w:tab/>
        </w:r>
        <w:r w:rsidR="00BE5AC2">
          <w:rPr>
            <w:noProof/>
            <w:webHidden/>
          </w:rPr>
          <w:fldChar w:fldCharType="begin"/>
        </w:r>
        <w:r w:rsidR="00BE5AC2">
          <w:rPr>
            <w:noProof/>
            <w:webHidden/>
          </w:rPr>
          <w:instrText xml:space="preserve"> PAGEREF _Toc195862898 \h </w:instrText>
        </w:r>
        <w:r w:rsidR="00BE5AC2">
          <w:rPr>
            <w:noProof/>
            <w:webHidden/>
          </w:rPr>
        </w:r>
        <w:r w:rsidR="00BE5AC2">
          <w:rPr>
            <w:noProof/>
            <w:webHidden/>
          </w:rPr>
          <w:fldChar w:fldCharType="separate"/>
        </w:r>
        <w:r w:rsidR="00BE5AC2">
          <w:rPr>
            <w:noProof/>
            <w:webHidden/>
          </w:rPr>
          <w:t>206</w:t>
        </w:r>
        <w:r w:rsidR="00BE5AC2">
          <w:rPr>
            <w:noProof/>
            <w:webHidden/>
          </w:rPr>
          <w:fldChar w:fldCharType="end"/>
        </w:r>
      </w:hyperlink>
    </w:p>
    <w:p w14:paraId="120A0F1C" w14:textId="319BC786"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899" w:history="1">
        <w:r w:rsidR="00BE5AC2" w:rsidRPr="000E08EB">
          <w:rPr>
            <w:rStyle w:val="af0"/>
            <w:noProof/>
          </w:rPr>
          <w:t xml:space="preserve">4.23 Спецификация внутреннего </w:t>
        </w:r>
        <w:r w:rsidR="00BE5AC2" w:rsidRPr="000E08EB">
          <w:rPr>
            <w:rStyle w:val="af0"/>
            <w:noProof/>
            <w:lang w:val="en-US"/>
          </w:rPr>
          <w:t>API</w:t>
        </w:r>
        <w:r w:rsidR="00BE5AC2" w:rsidRPr="000E08EB">
          <w:rPr>
            <w:rStyle w:val="af0"/>
            <w:noProof/>
          </w:rPr>
          <w:t xml:space="preserve"> биометрической идентификации</w:t>
        </w:r>
        <w:r w:rsidR="00BE5AC2">
          <w:rPr>
            <w:noProof/>
            <w:webHidden/>
          </w:rPr>
          <w:tab/>
        </w:r>
        <w:r w:rsidR="00BE5AC2">
          <w:rPr>
            <w:noProof/>
            <w:webHidden/>
          </w:rPr>
          <w:fldChar w:fldCharType="begin"/>
        </w:r>
        <w:r w:rsidR="00BE5AC2">
          <w:rPr>
            <w:noProof/>
            <w:webHidden/>
          </w:rPr>
          <w:instrText xml:space="preserve"> PAGEREF _Toc195862899 \h </w:instrText>
        </w:r>
        <w:r w:rsidR="00BE5AC2">
          <w:rPr>
            <w:noProof/>
            <w:webHidden/>
          </w:rPr>
        </w:r>
        <w:r w:rsidR="00BE5AC2">
          <w:rPr>
            <w:noProof/>
            <w:webHidden/>
          </w:rPr>
          <w:fldChar w:fldCharType="separate"/>
        </w:r>
        <w:r w:rsidR="00BE5AC2">
          <w:rPr>
            <w:noProof/>
            <w:webHidden/>
          </w:rPr>
          <w:t>208</w:t>
        </w:r>
        <w:r w:rsidR="00BE5AC2">
          <w:rPr>
            <w:noProof/>
            <w:webHidden/>
          </w:rPr>
          <w:fldChar w:fldCharType="end"/>
        </w:r>
      </w:hyperlink>
    </w:p>
    <w:p w14:paraId="26F26D08" w14:textId="4B7D38C7"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0" w:history="1">
        <w:r w:rsidR="00BE5AC2" w:rsidRPr="000E08EB">
          <w:rPr>
            <w:rStyle w:val="af0"/>
            <w:noProof/>
          </w:rPr>
          <w:t>4.23.1 Функция «Создание сессии биометрической идентификации»</w:t>
        </w:r>
        <w:r w:rsidR="00BE5AC2">
          <w:rPr>
            <w:noProof/>
            <w:webHidden/>
          </w:rPr>
          <w:tab/>
        </w:r>
        <w:r w:rsidR="00BE5AC2">
          <w:rPr>
            <w:noProof/>
            <w:webHidden/>
          </w:rPr>
          <w:fldChar w:fldCharType="begin"/>
        </w:r>
        <w:r w:rsidR="00BE5AC2">
          <w:rPr>
            <w:noProof/>
            <w:webHidden/>
          </w:rPr>
          <w:instrText xml:space="preserve"> PAGEREF _Toc195862900 \h </w:instrText>
        </w:r>
        <w:r w:rsidR="00BE5AC2">
          <w:rPr>
            <w:noProof/>
            <w:webHidden/>
          </w:rPr>
        </w:r>
        <w:r w:rsidR="00BE5AC2">
          <w:rPr>
            <w:noProof/>
            <w:webHidden/>
          </w:rPr>
          <w:fldChar w:fldCharType="separate"/>
        </w:r>
        <w:r w:rsidR="00BE5AC2">
          <w:rPr>
            <w:noProof/>
            <w:webHidden/>
          </w:rPr>
          <w:t>208</w:t>
        </w:r>
        <w:r w:rsidR="00BE5AC2">
          <w:rPr>
            <w:noProof/>
            <w:webHidden/>
          </w:rPr>
          <w:fldChar w:fldCharType="end"/>
        </w:r>
      </w:hyperlink>
    </w:p>
    <w:p w14:paraId="3D4D86CD" w14:textId="2356F657"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1" w:history="1">
        <w:r w:rsidR="00BE5AC2" w:rsidRPr="000E08EB">
          <w:rPr>
            <w:rStyle w:val="af0"/>
            <w:noProof/>
          </w:rPr>
          <w:t xml:space="preserve">4.23.2 Функция «Генерация </w:t>
        </w:r>
        <w:r w:rsidR="00BE5AC2" w:rsidRPr="000E08EB">
          <w:rPr>
            <w:rStyle w:val="af0"/>
            <w:noProof/>
            <w:lang w:val="en-US"/>
          </w:rPr>
          <w:t>cookie</w:t>
        </w:r>
        <w:r w:rsidR="00BE5AC2" w:rsidRPr="000E08EB">
          <w:rPr>
            <w:rStyle w:val="af0"/>
            <w:noProof/>
          </w:rPr>
          <w:t>»</w:t>
        </w:r>
        <w:r w:rsidR="00BE5AC2">
          <w:rPr>
            <w:noProof/>
            <w:webHidden/>
          </w:rPr>
          <w:tab/>
        </w:r>
        <w:r w:rsidR="00BE5AC2">
          <w:rPr>
            <w:noProof/>
            <w:webHidden/>
          </w:rPr>
          <w:fldChar w:fldCharType="begin"/>
        </w:r>
        <w:r w:rsidR="00BE5AC2">
          <w:rPr>
            <w:noProof/>
            <w:webHidden/>
          </w:rPr>
          <w:instrText xml:space="preserve"> PAGEREF _Toc195862901 \h </w:instrText>
        </w:r>
        <w:r w:rsidR="00BE5AC2">
          <w:rPr>
            <w:noProof/>
            <w:webHidden/>
          </w:rPr>
        </w:r>
        <w:r w:rsidR="00BE5AC2">
          <w:rPr>
            <w:noProof/>
            <w:webHidden/>
          </w:rPr>
          <w:fldChar w:fldCharType="separate"/>
        </w:r>
        <w:r w:rsidR="00BE5AC2">
          <w:rPr>
            <w:noProof/>
            <w:webHidden/>
          </w:rPr>
          <w:t>210</w:t>
        </w:r>
        <w:r w:rsidR="00BE5AC2">
          <w:rPr>
            <w:noProof/>
            <w:webHidden/>
          </w:rPr>
          <w:fldChar w:fldCharType="end"/>
        </w:r>
      </w:hyperlink>
    </w:p>
    <w:p w14:paraId="62393778" w14:textId="7DF3FE91"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2" w:history="1">
        <w:r w:rsidR="00BE5AC2" w:rsidRPr="000E08EB">
          <w:rPr>
            <w:rStyle w:val="af0"/>
            <w:noProof/>
          </w:rPr>
          <w:t>4.23.3 Функция «Передача verify_token в Адаптер и возврат res_secret»</w:t>
        </w:r>
        <w:r w:rsidR="00BE5AC2">
          <w:rPr>
            <w:noProof/>
            <w:webHidden/>
          </w:rPr>
          <w:tab/>
        </w:r>
        <w:r w:rsidR="00BE5AC2">
          <w:rPr>
            <w:noProof/>
            <w:webHidden/>
          </w:rPr>
          <w:fldChar w:fldCharType="begin"/>
        </w:r>
        <w:r w:rsidR="00BE5AC2">
          <w:rPr>
            <w:noProof/>
            <w:webHidden/>
          </w:rPr>
          <w:instrText xml:space="preserve"> PAGEREF _Toc195862902 \h </w:instrText>
        </w:r>
        <w:r w:rsidR="00BE5AC2">
          <w:rPr>
            <w:noProof/>
            <w:webHidden/>
          </w:rPr>
        </w:r>
        <w:r w:rsidR="00BE5AC2">
          <w:rPr>
            <w:noProof/>
            <w:webHidden/>
          </w:rPr>
          <w:fldChar w:fldCharType="separate"/>
        </w:r>
        <w:r w:rsidR="00BE5AC2">
          <w:rPr>
            <w:noProof/>
            <w:webHidden/>
          </w:rPr>
          <w:t>212</w:t>
        </w:r>
        <w:r w:rsidR="00BE5AC2">
          <w:rPr>
            <w:noProof/>
            <w:webHidden/>
          </w:rPr>
          <w:fldChar w:fldCharType="end"/>
        </w:r>
      </w:hyperlink>
    </w:p>
    <w:p w14:paraId="4811DDFF" w14:textId="5FF2D66D"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3" w:history="1">
        <w:r w:rsidR="00BE5AC2" w:rsidRPr="000E08EB">
          <w:rPr>
            <w:rStyle w:val="af0"/>
            <w:noProof/>
          </w:rPr>
          <w:t>4.23.4 Функция «Направление результатов биометрической идентификации от Адаптера в ИС КА»</w:t>
        </w:r>
        <w:r w:rsidR="00BE5AC2">
          <w:rPr>
            <w:noProof/>
            <w:webHidden/>
          </w:rPr>
          <w:tab/>
        </w:r>
        <w:r w:rsidR="00BE5AC2">
          <w:rPr>
            <w:noProof/>
            <w:webHidden/>
          </w:rPr>
          <w:fldChar w:fldCharType="begin"/>
        </w:r>
        <w:r w:rsidR="00BE5AC2">
          <w:rPr>
            <w:noProof/>
            <w:webHidden/>
          </w:rPr>
          <w:instrText xml:space="preserve"> PAGEREF _Toc195862903 \h </w:instrText>
        </w:r>
        <w:r w:rsidR="00BE5AC2">
          <w:rPr>
            <w:noProof/>
            <w:webHidden/>
          </w:rPr>
        </w:r>
        <w:r w:rsidR="00BE5AC2">
          <w:rPr>
            <w:noProof/>
            <w:webHidden/>
          </w:rPr>
          <w:fldChar w:fldCharType="separate"/>
        </w:r>
        <w:r w:rsidR="00BE5AC2">
          <w:rPr>
            <w:noProof/>
            <w:webHidden/>
          </w:rPr>
          <w:t>214</w:t>
        </w:r>
        <w:r w:rsidR="00BE5AC2">
          <w:rPr>
            <w:noProof/>
            <w:webHidden/>
          </w:rPr>
          <w:fldChar w:fldCharType="end"/>
        </w:r>
      </w:hyperlink>
    </w:p>
    <w:p w14:paraId="707E4C96" w14:textId="24E54200"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904" w:history="1">
        <w:r w:rsidR="00BE5AC2" w:rsidRPr="000E08EB">
          <w:rPr>
            <w:rStyle w:val="af0"/>
            <w:noProof/>
          </w:rPr>
          <w:t>4.24 Спецификация внешнего API биометрической идентификации</w:t>
        </w:r>
        <w:r w:rsidR="00BE5AC2">
          <w:rPr>
            <w:noProof/>
            <w:webHidden/>
          </w:rPr>
          <w:tab/>
        </w:r>
        <w:r w:rsidR="00BE5AC2">
          <w:rPr>
            <w:noProof/>
            <w:webHidden/>
          </w:rPr>
          <w:fldChar w:fldCharType="begin"/>
        </w:r>
        <w:r w:rsidR="00BE5AC2">
          <w:rPr>
            <w:noProof/>
            <w:webHidden/>
          </w:rPr>
          <w:instrText xml:space="preserve"> PAGEREF _Toc195862904 \h </w:instrText>
        </w:r>
        <w:r w:rsidR="00BE5AC2">
          <w:rPr>
            <w:noProof/>
            <w:webHidden/>
          </w:rPr>
        </w:r>
        <w:r w:rsidR="00BE5AC2">
          <w:rPr>
            <w:noProof/>
            <w:webHidden/>
          </w:rPr>
          <w:fldChar w:fldCharType="separate"/>
        </w:r>
        <w:r w:rsidR="00BE5AC2">
          <w:rPr>
            <w:noProof/>
            <w:webHidden/>
          </w:rPr>
          <w:t>217</w:t>
        </w:r>
        <w:r w:rsidR="00BE5AC2">
          <w:rPr>
            <w:noProof/>
            <w:webHidden/>
          </w:rPr>
          <w:fldChar w:fldCharType="end"/>
        </w:r>
      </w:hyperlink>
    </w:p>
    <w:p w14:paraId="384D053D" w14:textId="68C8B629"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5" w:history="1">
        <w:r w:rsidR="00BE5AC2" w:rsidRPr="000E08EB">
          <w:rPr>
            <w:rStyle w:val="af0"/>
            <w:noProof/>
          </w:rPr>
          <w:t>4.24.1 Функция «Старт сессии биометрической идентификации»</w:t>
        </w:r>
        <w:r w:rsidR="00BE5AC2">
          <w:rPr>
            <w:noProof/>
            <w:webHidden/>
          </w:rPr>
          <w:tab/>
        </w:r>
        <w:r w:rsidR="00BE5AC2">
          <w:rPr>
            <w:noProof/>
            <w:webHidden/>
          </w:rPr>
          <w:fldChar w:fldCharType="begin"/>
        </w:r>
        <w:r w:rsidR="00BE5AC2">
          <w:rPr>
            <w:noProof/>
            <w:webHidden/>
          </w:rPr>
          <w:instrText xml:space="preserve"> PAGEREF _Toc195862905 \h </w:instrText>
        </w:r>
        <w:r w:rsidR="00BE5AC2">
          <w:rPr>
            <w:noProof/>
            <w:webHidden/>
          </w:rPr>
        </w:r>
        <w:r w:rsidR="00BE5AC2">
          <w:rPr>
            <w:noProof/>
            <w:webHidden/>
          </w:rPr>
          <w:fldChar w:fldCharType="separate"/>
        </w:r>
        <w:r w:rsidR="00BE5AC2">
          <w:rPr>
            <w:noProof/>
            <w:webHidden/>
          </w:rPr>
          <w:t>217</w:t>
        </w:r>
        <w:r w:rsidR="00BE5AC2">
          <w:rPr>
            <w:noProof/>
            <w:webHidden/>
          </w:rPr>
          <w:fldChar w:fldCharType="end"/>
        </w:r>
      </w:hyperlink>
    </w:p>
    <w:p w14:paraId="7DCEBA9E" w14:textId="38D3A883"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906" w:history="1">
        <w:r w:rsidR="00BE5AC2" w:rsidRPr="000E08EB">
          <w:rPr>
            <w:rStyle w:val="af0"/>
            <w:noProof/>
          </w:rPr>
          <w:t>4.24.1.1</w:t>
        </w:r>
        <w:r w:rsidR="00BE5AC2">
          <w:rPr>
            <w:rFonts w:asciiTheme="minorHAnsi" w:eastAsiaTheme="minorEastAsia" w:hAnsiTheme="minorHAnsi" w:cstheme="minorBidi"/>
            <w:noProof/>
            <w:sz w:val="22"/>
            <w:szCs w:val="22"/>
          </w:rPr>
          <w:tab/>
        </w:r>
        <w:r w:rsidR="00BE5AC2" w:rsidRPr="000E08EB">
          <w:rPr>
            <w:rStyle w:val="af0"/>
            <w:noProof/>
          </w:rPr>
          <w:t>Функция «Старт сессии биометрической идентификации» v1 (планируется к выводу из эксплуатации)</w:t>
        </w:r>
        <w:r w:rsidR="00BE5AC2">
          <w:rPr>
            <w:noProof/>
            <w:webHidden/>
          </w:rPr>
          <w:tab/>
        </w:r>
        <w:r w:rsidR="00BE5AC2">
          <w:rPr>
            <w:noProof/>
            <w:webHidden/>
          </w:rPr>
          <w:fldChar w:fldCharType="begin"/>
        </w:r>
        <w:r w:rsidR="00BE5AC2">
          <w:rPr>
            <w:noProof/>
            <w:webHidden/>
          </w:rPr>
          <w:instrText xml:space="preserve"> PAGEREF _Toc195862906 \h </w:instrText>
        </w:r>
        <w:r w:rsidR="00BE5AC2">
          <w:rPr>
            <w:noProof/>
            <w:webHidden/>
          </w:rPr>
        </w:r>
        <w:r w:rsidR="00BE5AC2">
          <w:rPr>
            <w:noProof/>
            <w:webHidden/>
          </w:rPr>
          <w:fldChar w:fldCharType="separate"/>
        </w:r>
        <w:r w:rsidR="00BE5AC2">
          <w:rPr>
            <w:noProof/>
            <w:webHidden/>
          </w:rPr>
          <w:t>217</w:t>
        </w:r>
        <w:r w:rsidR="00BE5AC2">
          <w:rPr>
            <w:noProof/>
            <w:webHidden/>
          </w:rPr>
          <w:fldChar w:fldCharType="end"/>
        </w:r>
      </w:hyperlink>
    </w:p>
    <w:p w14:paraId="7EDA27D8" w14:textId="45C5AE56"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907" w:history="1">
        <w:r w:rsidR="00BE5AC2" w:rsidRPr="000E08EB">
          <w:rPr>
            <w:rStyle w:val="af0"/>
            <w:noProof/>
          </w:rPr>
          <w:t>4.24.1.2</w:t>
        </w:r>
        <w:r w:rsidR="00BE5AC2">
          <w:rPr>
            <w:rFonts w:asciiTheme="minorHAnsi" w:eastAsiaTheme="minorEastAsia" w:hAnsiTheme="minorHAnsi" w:cstheme="minorBidi"/>
            <w:noProof/>
            <w:sz w:val="22"/>
            <w:szCs w:val="22"/>
          </w:rPr>
          <w:tab/>
        </w:r>
        <w:r w:rsidR="00BE5AC2" w:rsidRPr="000E08EB">
          <w:rPr>
            <w:rStyle w:val="af0"/>
            <w:noProof/>
          </w:rPr>
          <w:t>Функция «Старт сессии биометрической идентификации» v2</w:t>
        </w:r>
        <w:r w:rsidR="00BE5AC2">
          <w:rPr>
            <w:noProof/>
            <w:webHidden/>
          </w:rPr>
          <w:tab/>
        </w:r>
        <w:r w:rsidR="00BE5AC2">
          <w:rPr>
            <w:noProof/>
            <w:webHidden/>
          </w:rPr>
          <w:fldChar w:fldCharType="begin"/>
        </w:r>
        <w:r w:rsidR="00BE5AC2">
          <w:rPr>
            <w:noProof/>
            <w:webHidden/>
          </w:rPr>
          <w:instrText xml:space="preserve"> PAGEREF _Toc195862907 \h </w:instrText>
        </w:r>
        <w:r w:rsidR="00BE5AC2">
          <w:rPr>
            <w:noProof/>
            <w:webHidden/>
          </w:rPr>
        </w:r>
        <w:r w:rsidR="00BE5AC2">
          <w:rPr>
            <w:noProof/>
            <w:webHidden/>
          </w:rPr>
          <w:fldChar w:fldCharType="separate"/>
        </w:r>
        <w:r w:rsidR="00BE5AC2">
          <w:rPr>
            <w:noProof/>
            <w:webHidden/>
          </w:rPr>
          <w:t>221</w:t>
        </w:r>
        <w:r w:rsidR="00BE5AC2">
          <w:rPr>
            <w:noProof/>
            <w:webHidden/>
          </w:rPr>
          <w:fldChar w:fldCharType="end"/>
        </w:r>
      </w:hyperlink>
    </w:p>
    <w:p w14:paraId="123791C4" w14:textId="3B138741" w:rsidR="00BE5AC2" w:rsidRDefault="00264883">
      <w:pPr>
        <w:pStyle w:val="32"/>
        <w:tabs>
          <w:tab w:val="right" w:leader="dot" w:pos="10195"/>
        </w:tabs>
        <w:rPr>
          <w:rFonts w:asciiTheme="minorHAnsi" w:eastAsiaTheme="minorEastAsia" w:hAnsiTheme="minorHAnsi" w:cstheme="minorBidi"/>
          <w:noProof/>
          <w:sz w:val="22"/>
          <w:szCs w:val="22"/>
          <w:lang w:eastAsia="ru-RU"/>
        </w:rPr>
      </w:pPr>
      <w:hyperlink w:anchor="_Toc195862908" w:history="1">
        <w:r w:rsidR="00BE5AC2" w:rsidRPr="000E08EB">
          <w:rPr>
            <w:rStyle w:val="af0"/>
            <w:noProof/>
          </w:rPr>
          <w:t>4.24.2 Функция «Получение расширенного результата идентификации»</w:t>
        </w:r>
        <w:r w:rsidR="00BE5AC2">
          <w:rPr>
            <w:noProof/>
            <w:webHidden/>
          </w:rPr>
          <w:tab/>
        </w:r>
        <w:r w:rsidR="00BE5AC2">
          <w:rPr>
            <w:noProof/>
            <w:webHidden/>
          </w:rPr>
          <w:fldChar w:fldCharType="begin"/>
        </w:r>
        <w:r w:rsidR="00BE5AC2">
          <w:rPr>
            <w:noProof/>
            <w:webHidden/>
          </w:rPr>
          <w:instrText xml:space="preserve"> PAGEREF _Toc195862908 \h </w:instrText>
        </w:r>
        <w:r w:rsidR="00BE5AC2">
          <w:rPr>
            <w:noProof/>
            <w:webHidden/>
          </w:rPr>
        </w:r>
        <w:r w:rsidR="00BE5AC2">
          <w:rPr>
            <w:noProof/>
            <w:webHidden/>
          </w:rPr>
          <w:fldChar w:fldCharType="separate"/>
        </w:r>
        <w:r w:rsidR="00BE5AC2">
          <w:rPr>
            <w:noProof/>
            <w:webHidden/>
          </w:rPr>
          <w:t>225</w:t>
        </w:r>
        <w:r w:rsidR="00BE5AC2">
          <w:rPr>
            <w:noProof/>
            <w:webHidden/>
          </w:rPr>
          <w:fldChar w:fldCharType="end"/>
        </w:r>
      </w:hyperlink>
    </w:p>
    <w:p w14:paraId="78DFCF43" w14:textId="1834D4AF"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909" w:history="1">
        <w:r w:rsidR="00BE5AC2" w:rsidRPr="000E08EB">
          <w:rPr>
            <w:rStyle w:val="af0"/>
            <w:noProof/>
          </w:rPr>
          <w:t>4.24.2.1</w:t>
        </w:r>
        <w:r w:rsidR="00BE5AC2">
          <w:rPr>
            <w:rFonts w:asciiTheme="minorHAnsi" w:eastAsiaTheme="minorEastAsia" w:hAnsiTheme="minorHAnsi" w:cstheme="minorBidi"/>
            <w:noProof/>
            <w:sz w:val="22"/>
            <w:szCs w:val="22"/>
          </w:rPr>
          <w:tab/>
        </w:r>
        <w:r w:rsidR="00BE5AC2" w:rsidRPr="000E08EB">
          <w:rPr>
            <w:rStyle w:val="af0"/>
            <w:noProof/>
          </w:rPr>
          <w:t>Функция «Получение расширенного результата идентификации» v1 (планируется к выводу из эксплуатации)</w:t>
        </w:r>
        <w:r w:rsidR="00BE5AC2">
          <w:rPr>
            <w:noProof/>
            <w:webHidden/>
          </w:rPr>
          <w:tab/>
        </w:r>
        <w:r w:rsidR="00BE5AC2">
          <w:rPr>
            <w:noProof/>
            <w:webHidden/>
          </w:rPr>
          <w:fldChar w:fldCharType="begin"/>
        </w:r>
        <w:r w:rsidR="00BE5AC2">
          <w:rPr>
            <w:noProof/>
            <w:webHidden/>
          </w:rPr>
          <w:instrText xml:space="preserve"> PAGEREF _Toc195862909 \h </w:instrText>
        </w:r>
        <w:r w:rsidR="00BE5AC2">
          <w:rPr>
            <w:noProof/>
            <w:webHidden/>
          </w:rPr>
        </w:r>
        <w:r w:rsidR="00BE5AC2">
          <w:rPr>
            <w:noProof/>
            <w:webHidden/>
          </w:rPr>
          <w:fldChar w:fldCharType="separate"/>
        </w:r>
        <w:r w:rsidR="00BE5AC2">
          <w:rPr>
            <w:noProof/>
            <w:webHidden/>
          </w:rPr>
          <w:t>226</w:t>
        </w:r>
        <w:r w:rsidR="00BE5AC2">
          <w:rPr>
            <w:noProof/>
            <w:webHidden/>
          </w:rPr>
          <w:fldChar w:fldCharType="end"/>
        </w:r>
      </w:hyperlink>
    </w:p>
    <w:p w14:paraId="3D1F2CFC" w14:textId="6CC25AC7" w:rsidR="00BE5AC2" w:rsidRDefault="00264883">
      <w:pPr>
        <w:pStyle w:val="44"/>
        <w:tabs>
          <w:tab w:val="left" w:pos="1920"/>
          <w:tab w:val="right" w:leader="dot" w:pos="10195"/>
        </w:tabs>
        <w:rPr>
          <w:rFonts w:asciiTheme="minorHAnsi" w:eastAsiaTheme="minorEastAsia" w:hAnsiTheme="minorHAnsi" w:cstheme="minorBidi"/>
          <w:noProof/>
          <w:sz w:val="22"/>
          <w:szCs w:val="22"/>
        </w:rPr>
      </w:pPr>
      <w:hyperlink w:anchor="_Toc195862910" w:history="1">
        <w:r w:rsidR="00BE5AC2" w:rsidRPr="000E08EB">
          <w:rPr>
            <w:rStyle w:val="af0"/>
            <w:noProof/>
          </w:rPr>
          <w:t>4.24.2.2</w:t>
        </w:r>
        <w:r w:rsidR="00BE5AC2">
          <w:rPr>
            <w:rFonts w:asciiTheme="minorHAnsi" w:eastAsiaTheme="minorEastAsia" w:hAnsiTheme="minorHAnsi" w:cstheme="minorBidi"/>
            <w:noProof/>
            <w:sz w:val="22"/>
            <w:szCs w:val="22"/>
          </w:rPr>
          <w:tab/>
        </w:r>
        <w:r w:rsidR="00BE5AC2" w:rsidRPr="000E08EB">
          <w:rPr>
            <w:rStyle w:val="af0"/>
            <w:noProof/>
          </w:rPr>
          <w:t>Функция «Получение расширенного результата идентификации» v2</w:t>
        </w:r>
        <w:r w:rsidR="00BE5AC2">
          <w:rPr>
            <w:noProof/>
            <w:webHidden/>
          </w:rPr>
          <w:tab/>
        </w:r>
        <w:r w:rsidR="00BE5AC2">
          <w:rPr>
            <w:noProof/>
            <w:webHidden/>
          </w:rPr>
          <w:fldChar w:fldCharType="begin"/>
        </w:r>
        <w:r w:rsidR="00BE5AC2">
          <w:rPr>
            <w:noProof/>
            <w:webHidden/>
          </w:rPr>
          <w:instrText xml:space="preserve"> PAGEREF _Toc195862910 \h </w:instrText>
        </w:r>
        <w:r w:rsidR="00BE5AC2">
          <w:rPr>
            <w:noProof/>
            <w:webHidden/>
          </w:rPr>
        </w:r>
        <w:r w:rsidR="00BE5AC2">
          <w:rPr>
            <w:noProof/>
            <w:webHidden/>
          </w:rPr>
          <w:fldChar w:fldCharType="separate"/>
        </w:r>
        <w:r w:rsidR="00BE5AC2">
          <w:rPr>
            <w:noProof/>
            <w:webHidden/>
          </w:rPr>
          <w:t>232</w:t>
        </w:r>
        <w:r w:rsidR="00BE5AC2">
          <w:rPr>
            <w:noProof/>
            <w:webHidden/>
          </w:rPr>
          <w:fldChar w:fldCharType="end"/>
        </w:r>
      </w:hyperlink>
    </w:p>
    <w:p w14:paraId="700D8BE5" w14:textId="18E438CB" w:rsidR="00BE5AC2" w:rsidRDefault="00264883">
      <w:pPr>
        <w:pStyle w:val="1d"/>
        <w:rPr>
          <w:rFonts w:asciiTheme="minorHAnsi" w:eastAsiaTheme="minorEastAsia" w:hAnsiTheme="minorHAnsi" w:cstheme="minorBidi"/>
          <w:caps w:val="0"/>
          <w:noProof/>
          <w:sz w:val="22"/>
          <w:szCs w:val="22"/>
          <w:lang w:eastAsia="ru-RU"/>
        </w:rPr>
      </w:pPr>
      <w:hyperlink w:anchor="_Toc195862911" w:history="1">
        <w:r w:rsidR="00BE5AC2" w:rsidRPr="000E08EB">
          <w:rPr>
            <w:rStyle w:val="af0"/>
            <w:noProof/>
          </w:rPr>
          <w:t>5</w:t>
        </w:r>
        <w:r w:rsidR="00BE5AC2">
          <w:rPr>
            <w:rFonts w:asciiTheme="minorHAnsi" w:eastAsiaTheme="minorEastAsia" w:hAnsiTheme="minorHAnsi" w:cstheme="minorBidi"/>
            <w:caps w:val="0"/>
            <w:noProof/>
            <w:sz w:val="22"/>
            <w:szCs w:val="22"/>
            <w:lang w:eastAsia="ru-RU"/>
          </w:rPr>
          <w:tab/>
        </w:r>
        <w:r w:rsidR="00BE5AC2" w:rsidRPr="000E08EB">
          <w:rPr>
            <w:rStyle w:val="af0"/>
            <w:noProof/>
          </w:rPr>
          <w:t>Криптографические алгоритмы</w:t>
        </w:r>
        <w:r w:rsidR="00BE5AC2">
          <w:rPr>
            <w:noProof/>
            <w:webHidden/>
          </w:rPr>
          <w:tab/>
        </w:r>
        <w:r w:rsidR="00BE5AC2">
          <w:rPr>
            <w:noProof/>
            <w:webHidden/>
          </w:rPr>
          <w:fldChar w:fldCharType="begin"/>
        </w:r>
        <w:r w:rsidR="00BE5AC2">
          <w:rPr>
            <w:noProof/>
            <w:webHidden/>
          </w:rPr>
          <w:instrText xml:space="preserve"> PAGEREF _Toc195862911 \h </w:instrText>
        </w:r>
        <w:r w:rsidR="00BE5AC2">
          <w:rPr>
            <w:noProof/>
            <w:webHidden/>
          </w:rPr>
        </w:r>
        <w:r w:rsidR="00BE5AC2">
          <w:rPr>
            <w:noProof/>
            <w:webHidden/>
          </w:rPr>
          <w:fldChar w:fldCharType="separate"/>
        </w:r>
        <w:r w:rsidR="00BE5AC2">
          <w:rPr>
            <w:noProof/>
            <w:webHidden/>
          </w:rPr>
          <w:t>238</w:t>
        </w:r>
        <w:r w:rsidR="00BE5AC2">
          <w:rPr>
            <w:noProof/>
            <w:webHidden/>
          </w:rPr>
          <w:fldChar w:fldCharType="end"/>
        </w:r>
      </w:hyperlink>
    </w:p>
    <w:p w14:paraId="52BCD3EA" w14:textId="5093ECB8"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912" w:history="1">
        <w:r w:rsidR="00BE5AC2" w:rsidRPr="000E08EB">
          <w:rPr>
            <w:rStyle w:val="af0"/>
            <w:noProof/>
          </w:rPr>
          <w:t>5.1 Требования к поддерживаемым криптографическим алгоритмам</w:t>
        </w:r>
        <w:r w:rsidR="00BE5AC2">
          <w:rPr>
            <w:noProof/>
            <w:webHidden/>
          </w:rPr>
          <w:tab/>
        </w:r>
        <w:r w:rsidR="00BE5AC2">
          <w:rPr>
            <w:noProof/>
            <w:webHidden/>
          </w:rPr>
          <w:fldChar w:fldCharType="begin"/>
        </w:r>
        <w:r w:rsidR="00BE5AC2">
          <w:rPr>
            <w:noProof/>
            <w:webHidden/>
          </w:rPr>
          <w:instrText xml:space="preserve"> PAGEREF _Toc195862912 \h </w:instrText>
        </w:r>
        <w:r w:rsidR="00BE5AC2">
          <w:rPr>
            <w:noProof/>
            <w:webHidden/>
          </w:rPr>
        </w:r>
        <w:r w:rsidR="00BE5AC2">
          <w:rPr>
            <w:noProof/>
            <w:webHidden/>
          </w:rPr>
          <w:fldChar w:fldCharType="separate"/>
        </w:r>
        <w:r w:rsidR="00BE5AC2">
          <w:rPr>
            <w:noProof/>
            <w:webHidden/>
          </w:rPr>
          <w:t>238</w:t>
        </w:r>
        <w:r w:rsidR="00BE5AC2">
          <w:rPr>
            <w:noProof/>
            <w:webHidden/>
          </w:rPr>
          <w:fldChar w:fldCharType="end"/>
        </w:r>
      </w:hyperlink>
    </w:p>
    <w:p w14:paraId="311A9E70" w14:textId="4F6BC271" w:rsidR="00BE5AC2" w:rsidRDefault="00264883">
      <w:pPr>
        <w:pStyle w:val="26"/>
        <w:tabs>
          <w:tab w:val="right" w:leader="dot" w:pos="10195"/>
        </w:tabs>
        <w:rPr>
          <w:rFonts w:asciiTheme="minorHAnsi" w:eastAsiaTheme="minorEastAsia" w:hAnsiTheme="minorHAnsi" w:cstheme="minorBidi"/>
          <w:noProof/>
          <w:sz w:val="22"/>
          <w:szCs w:val="22"/>
          <w:lang w:eastAsia="ru-RU"/>
        </w:rPr>
      </w:pPr>
      <w:hyperlink w:anchor="_Toc195862913" w:history="1">
        <w:r w:rsidR="00BE5AC2" w:rsidRPr="000E08EB">
          <w:rPr>
            <w:rStyle w:val="af0"/>
            <w:noProof/>
          </w:rPr>
          <w:t>5.2 Требования к проверке ЭП в Адаптере</w:t>
        </w:r>
        <w:r w:rsidR="00BE5AC2">
          <w:rPr>
            <w:noProof/>
            <w:webHidden/>
          </w:rPr>
          <w:tab/>
        </w:r>
        <w:r w:rsidR="00BE5AC2">
          <w:rPr>
            <w:noProof/>
            <w:webHidden/>
          </w:rPr>
          <w:fldChar w:fldCharType="begin"/>
        </w:r>
        <w:r w:rsidR="00BE5AC2">
          <w:rPr>
            <w:noProof/>
            <w:webHidden/>
          </w:rPr>
          <w:instrText xml:space="preserve"> PAGEREF _Toc195862913 \h </w:instrText>
        </w:r>
        <w:r w:rsidR="00BE5AC2">
          <w:rPr>
            <w:noProof/>
            <w:webHidden/>
          </w:rPr>
        </w:r>
        <w:r w:rsidR="00BE5AC2">
          <w:rPr>
            <w:noProof/>
            <w:webHidden/>
          </w:rPr>
          <w:fldChar w:fldCharType="separate"/>
        </w:r>
        <w:r w:rsidR="00BE5AC2">
          <w:rPr>
            <w:noProof/>
            <w:webHidden/>
          </w:rPr>
          <w:t>238</w:t>
        </w:r>
        <w:r w:rsidR="00BE5AC2">
          <w:rPr>
            <w:noProof/>
            <w:webHidden/>
          </w:rPr>
          <w:fldChar w:fldCharType="end"/>
        </w:r>
      </w:hyperlink>
    </w:p>
    <w:p w14:paraId="653CEDC6" w14:textId="0E79216E" w:rsidR="00BE5AC2" w:rsidRDefault="00264883">
      <w:pPr>
        <w:pStyle w:val="1d"/>
        <w:rPr>
          <w:rFonts w:asciiTheme="minorHAnsi" w:eastAsiaTheme="minorEastAsia" w:hAnsiTheme="minorHAnsi" w:cstheme="minorBidi"/>
          <w:caps w:val="0"/>
          <w:noProof/>
          <w:sz w:val="22"/>
          <w:szCs w:val="22"/>
          <w:lang w:eastAsia="ru-RU"/>
        </w:rPr>
      </w:pPr>
      <w:hyperlink w:anchor="_Toc195862914" w:history="1">
        <w:r w:rsidR="00BE5AC2" w:rsidRPr="000E08EB">
          <w:rPr>
            <w:rStyle w:val="af0"/>
            <w:noProof/>
          </w:rPr>
          <w:t>ПРИЛОЖЕНИЕ А. Детализация вывода ошибок адаптера в лог-файл</w:t>
        </w:r>
        <w:r w:rsidR="00BE5AC2">
          <w:rPr>
            <w:noProof/>
            <w:webHidden/>
          </w:rPr>
          <w:tab/>
        </w:r>
        <w:r w:rsidR="00BE5AC2">
          <w:rPr>
            <w:noProof/>
            <w:webHidden/>
          </w:rPr>
          <w:fldChar w:fldCharType="begin"/>
        </w:r>
        <w:r w:rsidR="00BE5AC2">
          <w:rPr>
            <w:noProof/>
            <w:webHidden/>
          </w:rPr>
          <w:instrText xml:space="preserve"> PAGEREF _Toc195862914 \h </w:instrText>
        </w:r>
        <w:r w:rsidR="00BE5AC2">
          <w:rPr>
            <w:noProof/>
            <w:webHidden/>
          </w:rPr>
        </w:r>
        <w:r w:rsidR="00BE5AC2">
          <w:rPr>
            <w:noProof/>
            <w:webHidden/>
          </w:rPr>
          <w:fldChar w:fldCharType="separate"/>
        </w:r>
        <w:r w:rsidR="00BE5AC2">
          <w:rPr>
            <w:noProof/>
            <w:webHidden/>
          </w:rPr>
          <w:t>239</w:t>
        </w:r>
        <w:r w:rsidR="00BE5AC2">
          <w:rPr>
            <w:noProof/>
            <w:webHidden/>
          </w:rPr>
          <w:fldChar w:fldCharType="end"/>
        </w:r>
      </w:hyperlink>
    </w:p>
    <w:p w14:paraId="6D7AC2E2" w14:textId="572A4CB9" w:rsidR="00BE5AC2" w:rsidRDefault="00264883">
      <w:pPr>
        <w:pStyle w:val="1d"/>
        <w:rPr>
          <w:rFonts w:asciiTheme="minorHAnsi" w:eastAsiaTheme="minorEastAsia" w:hAnsiTheme="minorHAnsi" w:cstheme="minorBidi"/>
          <w:caps w:val="0"/>
          <w:noProof/>
          <w:sz w:val="22"/>
          <w:szCs w:val="22"/>
          <w:lang w:eastAsia="ru-RU"/>
        </w:rPr>
      </w:pPr>
      <w:hyperlink w:anchor="_Toc195862915" w:history="1">
        <w:r w:rsidR="00BE5AC2" w:rsidRPr="000E08EB">
          <w:rPr>
            <w:rStyle w:val="af0"/>
            <w:noProof/>
          </w:rPr>
          <w:t>ПРИЛОЖЕНИЕ Б. Дополнительные метаданные (meta)</w:t>
        </w:r>
        <w:r w:rsidR="00BE5AC2">
          <w:rPr>
            <w:noProof/>
            <w:webHidden/>
          </w:rPr>
          <w:tab/>
        </w:r>
        <w:r w:rsidR="00BE5AC2">
          <w:rPr>
            <w:noProof/>
            <w:webHidden/>
          </w:rPr>
          <w:fldChar w:fldCharType="begin"/>
        </w:r>
        <w:r w:rsidR="00BE5AC2">
          <w:rPr>
            <w:noProof/>
            <w:webHidden/>
          </w:rPr>
          <w:instrText xml:space="preserve"> PAGEREF _Toc195862915 \h </w:instrText>
        </w:r>
        <w:r w:rsidR="00BE5AC2">
          <w:rPr>
            <w:noProof/>
            <w:webHidden/>
          </w:rPr>
        </w:r>
        <w:r w:rsidR="00BE5AC2">
          <w:rPr>
            <w:noProof/>
            <w:webHidden/>
          </w:rPr>
          <w:fldChar w:fldCharType="separate"/>
        </w:r>
        <w:r w:rsidR="00BE5AC2">
          <w:rPr>
            <w:noProof/>
            <w:webHidden/>
          </w:rPr>
          <w:t>241</w:t>
        </w:r>
        <w:r w:rsidR="00BE5AC2">
          <w:rPr>
            <w:noProof/>
            <w:webHidden/>
          </w:rPr>
          <w:fldChar w:fldCharType="end"/>
        </w:r>
      </w:hyperlink>
    </w:p>
    <w:p w14:paraId="19933EE8" w14:textId="5F016B55" w:rsidR="00BE5AC2" w:rsidRDefault="00264883">
      <w:pPr>
        <w:pStyle w:val="1d"/>
        <w:rPr>
          <w:rFonts w:asciiTheme="minorHAnsi" w:eastAsiaTheme="minorEastAsia" w:hAnsiTheme="minorHAnsi" w:cstheme="minorBidi"/>
          <w:caps w:val="0"/>
          <w:noProof/>
          <w:sz w:val="22"/>
          <w:szCs w:val="22"/>
          <w:lang w:eastAsia="ru-RU"/>
        </w:rPr>
      </w:pPr>
      <w:hyperlink w:anchor="_Toc195862916" w:history="1">
        <w:r w:rsidR="00BE5AC2" w:rsidRPr="000E08EB">
          <w:rPr>
            <w:rStyle w:val="af0"/>
            <w:noProof/>
          </w:rPr>
          <w:t>ПРИЛОЖЕНИЕ В. Дополнительные данные о метриках системы (metrics)</w:t>
        </w:r>
        <w:r w:rsidR="00BE5AC2">
          <w:rPr>
            <w:noProof/>
            <w:webHidden/>
          </w:rPr>
          <w:tab/>
        </w:r>
        <w:r w:rsidR="00BE5AC2">
          <w:rPr>
            <w:noProof/>
            <w:webHidden/>
          </w:rPr>
          <w:fldChar w:fldCharType="begin"/>
        </w:r>
        <w:r w:rsidR="00BE5AC2">
          <w:rPr>
            <w:noProof/>
            <w:webHidden/>
          </w:rPr>
          <w:instrText xml:space="preserve"> PAGEREF _Toc195862916 \h </w:instrText>
        </w:r>
        <w:r w:rsidR="00BE5AC2">
          <w:rPr>
            <w:noProof/>
            <w:webHidden/>
          </w:rPr>
        </w:r>
        <w:r w:rsidR="00BE5AC2">
          <w:rPr>
            <w:noProof/>
            <w:webHidden/>
          </w:rPr>
          <w:fldChar w:fldCharType="separate"/>
        </w:r>
        <w:r w:rsidR="00BE5AC2">
          <w:rPr>
            <w:noProof/>
            <w:webHidden/>
          </w:rPr>
          <w:t>245</w:t>
        </w:r>
        <w:r w:rsidR="00BE5AC2">
          <w:rPr>
            <w:noProof/>
            <w:webHidden/>
          </w:rPr>
          <w:fldChar w:fldCharType="end"/>
        </w:r>
      </w:hyperlink>
    </w:p>
    <w:p w14:paraId="40E105D9" w14:textId="4CA883D9" w:rsidR="00BE5AC2" w:rsidRDefault="00264883">
      <w:pPr>
        <w:pStyle w:val="1d"/>
        <w:rPr>
          <w:rFonts w:asciiTheme="minorHAnsi" w:eastAsiaTheme="minorEastAsia" w:hAnsiTheme="minorHAnsi" w:cstheme="minorBidi"/>
          <w:caps w:val="0"/>
          <w:noProof/>
          <w:sz w:val="22"/>
          <w:szCs w:val="22"/>
          <w:lang w:eastAsia="ru-RU"/>
        </w:rPr>
      </w:pPr>
      <w:hyperlink w:anchor="_Toc195862917" w:history="1">
        <w:r w:rsidR="00BE5AC2" w:rsidRPr="000E08EB">
          <w:rPr>
            <w:rStyle w:val="af0"/>
            <w:noProof/>
          </w:rPr>
          <w:t xml:space="preserve">ПРИЛОЖЕНИЕ Г. Виды метаданных поля </w:t>
        </w:r>
        <w:r w:rsidR="00BE5AC2" w:rsidRPr="000E08EB">
          <w:rPr>
            <w:rStyle w:val="af0"/>
            <w:noProof/>
            <w:lang w:val="en-US"/>
          </w:rPr>
          <w:t>BioMetadata</w:t>
        </w:r>
        <w:r w:rsidR="00BE5AC2" w:rsidRPr="000E08EB">
          <w:rPr>
            <w:rStyle w:val="af0"/>
            <w:noProof/>
          </w:rPr>
          <w:t xml:space="preserve"> (</w:t>
        </w:r>
        <w:r w:rsidR="00BE5AC2" w:rsidRPr="000E08EB">
          <w:rPr>
            <w:rStyle w:val="af0"/>
            <w:noProof/>
            <w:lang w:val="en-US"/>
          </w:rPr>
          <w:t>bio</w:t>
        </w:r>
        <w:r w:rsidR="00BE5AC2" w:rsidRPr="000E08EB">
          <w:rPr>
            <w:rStyle w:val="af0"/>
            <w:noProof/>
          </w:rPr>
          <w:t>_</w:t>
        </w:r>
        <w:r w:rsidR="00BE5AC2" w:rsidRPr="000E08EB">
          <w:rPr>
            <w:rStyle w:val="af0"/>
            <w:noProof/>
            <w:lang w:val="en-US"/>
          </w:rPr>
          <w:t>metadata</w:t>
        </w:r>
        <w:r w:rsidR="00BE5AC2" w:rsidRPr="000E08EB">
          <w:rPr>
            <w:rStyle w:val="af0"/>
            <w:noProof/>
          </w:rPr>
          <w:t>)</w:t>
        </w:r>
        <w:r w:rsidR="00BE5AC2">
          <w:rPr>
            <w:noProof/>
            <w:webHidden/>
          </w:rPr>
          <w:tab/>
        </w:r>
        <w:r w:rsidR="00BE5AC2">
          <w:rPr>
            <w:noProof/>
            <w:webHidden/>
          </w:rPr>
          <w:fldChar w:fldCharType="begin"/>
        </w:r>
        <w:r w:rsidR="00BE5AC2">
          <w:rPr>
            <w:noProof/>
            <w:webHidden/>
          </w:rPr>
          <w:instrText xml:space="preserve"> PAGEREF _Toc195862917 \h </w:instrText>
        </w:r>
        <w:r w:rsidR="00BE5AC2">
          <w:rPr>
            <w:noProof/>
            <w:webHidden/>
          </w:rPr>
        </w:r>
        <w:r w:rsidR="00BE5AC2">
          <w:rPr>
            <w:noProof/>
            <w:webHidden/>
          </w:rPr>
          <w:fldChar w:fldCharType="separate"/>
        </w:r>
        <w:r w:rsidR="00BE5AC2">
          <w:rPr>
            <w:noProof/>
            <w:webHidden/>
          </w:rPr>
          <w:t>250</w:t>
        </w:r>
        <w:r w:rsidR="00BE5AC2">
          <w:rPr>
            <w:noProof/>
            <w:webHidden/>
          </w:rPr>
          <w:fldChar w:fldCharType="end"/>
        </w:r>
      </w:hyperlink>
    </w:p>
    <w:p w14:paraId="0C7C7E3D" w14:textId="54D31BA8" w:rsidR="00E722A7" w:rsidRPr="00EC03F0" w:rsidRDefault="003A3974" w:rsidP="00C24206">
      <w:r>
        <w:fldChar w:fldCharType="end"/>
      </w:r>
      <w:r w:rsidR="00E722A7" w:rsidRPr="00EC03F0">
        <w:br w:type="page"/>
      </w:r>
    </w:p>
    <w:p w14:paraId="1F039865" w14:textId="1DBDF00C" w:rsidR="00054A03" w:rsidRPr="00F34938" w:rsidRDefault="00054A03" w:rsidP="00B30963">
      <w:pPr>
        <w:pStyle w:val="af2"/>
      </w:pPr>
      <w:bookmarkStart w:id="15" w:name="_Toc528254310"/>
      <w:bookmarkStart w:id="16" w:name="_Toc6493793"/>
      <w:bookmarkStart w:id="17" w:name="_Toc195862800"/>
      <w:r w:rsidRPr="00F34938">
        <w:lastRenderedPageBreak/>
        <w:t xml:space="preserve">СПИСОК </w:t>
      </w:r>
      <w:r w:rsidR="00CA476D">
        <w:t xml:space="preserve">ТЕРМИНОВ И </w:t>
      </w:r>
      <w:r w:rsidRPr="00F34938">
        <w:t>СОКРАЩЕНИЙ</w:t>
      </w:r>
      <w:bookmarkEnd w:id="15"/>
      <w:bookmarkEnd w:id="16"/>
      <w:bookmarkEnd w:id="17"/>
    </w:p>
    <w:tbl>
      <w:tblPr>
        <w:tblW w:w="9957" w:type="dxa"/>
        <w:tblInd w:w="85" w:type="dxa"/>
        <w:tblLook w:val="0000" w:firstRow="0" w:lastRow="0" w:firstColumn="0" w:lastColumn="0" w:noHBand="0" w:noVBand="0"/>
      </w:tblPr>
      <w:tblGrid>
        <w:gridCol w:w="2386"/>
        <w:gridCol w:w="7571"/>
      </w:tblGrid>
      <w:tr w:rsidR="00054A03" w:rsidRPr="00EC03F0" w14:paraId="6EE1B996" w14:textId="77777777" w:rsidTr="00F02516">
        <w:trPr>
          <w:cantSplit/>
          <w:trHeight w:val="315"/>
          <w:tblHeader/>
        </w:trPr>
        <w:tc>
          <w:tcPr>
            <w:tcW w:w="2386" w:type="dxa"/>
            <w:tcBorders>
              <w:top w:val="double" w:sz="6" w:space="0" w:color="auto"/>
              <w:left w:val="double" w:sz="6" w:space="0" w:color="auto"/>
              <w:bottom w:val="double" w:sz="6" w:space="0" w:color="auto"/>
              <w:right w:val="single" w:sz="8" w:space="0" w:color="auto"/>
            </w:tcBorders>
            <w:shd w:val="clear" w:color="auto" w:fill="auto"/>
            <w:noWrap/>
          </w:tcPr>
          <w:p w14:paraId="67FA10F0" w14:textId="77777777" w:rsidR="00054A03" w:rsidRPr="00EC03F0" w:rsidRDefault="00054A03" w:rsidP="00CA47CC">
            <w:pPr>
              <w:pStyle w:val="af1"/>
              <w:keepNext w:val="0"/>
              <w:widowControl w:val="0"/>
              <w:spacing w:before="0" w:after="0"/>
              <w:contextualSpacing/>
              <w:rPr>
                <w:bCs/>
              </w:rPr>
            </w:pPr>
            <w:r w:rsidRPr="00EC03F0">
              <w:t>Сокращение</w:t>
            </w:r>
          </w:p>
        </w:tc>
        <w:tc>
          <w:tcPr>
            <w:tcW w:w="7571" w:type="dxa"/>
            <w:tcBorders>
              <w:top w:val="double" w:sz="6" w:space="0" w:color="auto"/>
              <w:left w:val="nil"/>
              <w:bottom w:val="double" w:sz="6" w:space="0" w:color="auto"/>
              <w:right w:val="double" w:sz="6" w:space="0" w:color="auto"/>
            </w:tcBorders>
            <w:shd w:val="clear" w:color="auto" w:fill="auto"/>
            <w:noWrap/>
          </w:tcPr>
          <w:p w14:paraId="7F68B481" w14:textId="77777777" w:rsidR="00054A03" w:rsidRPr="00EC03F0" w:rsidRDefault="00054A03" w:rsidP="00CA47CC">
            <w:pPr>
              <w:pStyle w:val="af1"/>
              <w:keepNext w:val="0"/>
              <w:widowControl w:val="0"/>
              <w:spacing w:before="0" w:after="0"/>
              <w:contextualSpacing/>
            </w:pPr>
            <w:r w:rsidRPr="00EC03F0">
              <w:t>Наименование</w:t>
            </w:r>
          </w:p>
        </w:tc>
      </w:tr>
      <w:tr w:rsidR="00054A03" w:rsidRPr="00EC03F0" w14:paraId="21D40601"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499B217" w14:textId="402EE9D7" w:rsidR="00054A03" w:rsidRPr="00BE4196" w:rsidRDefault="00054A03" w:rsidP="00CA47CC">
            <w:pPr>
              <w:pStyle w:val="af3"/>
              <w:widowControl w:val="0"/>
              <w:contextualSpacing/>
              <w:rPr>
                <w:sz w:val="24"/>
                <w:szCs w:val="24"/>
              </w:rPr>
            </w:pPr>
            <w:r w:rsidRPr="00BE4196">
              <w:rPr>
                <w:sz w:val="24"/>
                <w:szCs w:val="24"/>
              </w:rPr>
              <w:t>Адаптер (Система)</w:t>
            </w:r>
            <w:r w:rsidR="005517FC" w:rsidRPr="00BE4196">
              <w:rPr>
                <w:sz w:val="24"/>
                <w:szCs w:val="24"/>
              </w:rPr>
              <w:t>, ТИБ</w:t>
            </w:r>
          </w:p>
        </w:tc>
        <w:tc>
          <w:tcPr>
            <w:tcW w:w="7571" w:type="dxa"/>
            <w:tcBorders>
              <w:top w:val="nil"/>
              <w:left w:val="nil"/>
              <w:bottom w:val="single" w:sz="8" w:space="0" w:color="auto"/>
              <w:right w:val="double" w:sz="6" w:space="0" w:color="auto"/>
            </w:tcBorders>
            <w:shd w:val="clear" w:color="auto" w:fill="auto"/>
            <w:noWrap/>
          </w:tcPr>
          <w:p w14:paraId="77520D45" w14:textId="54E86720" w:rsidR="00054A03" w:rsidRPr="00BE4196" w:rsidRDefault="00054A03" w:rsidP="00CA47CC">
            <w:pPr>
              <w:pStyle w:val="af3"/>
              <w:widowControl w:val="0"/>
              <w:contextualSpacing/>
              <w:rPr>
                <w:sz w:val="24"/>
                <w:szCs w:val="24"/>
              </w:rPr>
            </w:pPr>
            <w:r w:rsidRPr="00BE4196">
              <w:rPr>
                <w:sz w:val="24"/>
                <w:szCs w:val="24"/>
              </w:rPr>
              <w:t>Программно-аппаратный комплекс электронной подписи биометрических данных при подключении к Единой биометрической системе</w:t>
            </w:r>
            <w:r w:rsidR="005517FC" w:rsidRPr="00BE4196">
              <w:rPr>
                <w:sz w:val="24"/>
                <w:szCs w:val="24"/>
              </w:rPr>
              <w:t>, Типовое решение информационной безопасности</w:t>
            </w:r>
          </w:p>
        </w:tc>
      </w:tr>
      <w:tr w:rsidR="00FA4CE1" w:rsidRPr="00EC03F0" w14:paraId="13790DCA"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6CA713B" w14:textId="102721A3" w:rsidR="00FA4CE1" w:rsidRPr="00BE4196" w:rsidRDefault="00FA4CE1" w:rsidP="00FA4CE1">
            <w:pPr>
              <w:pStyle w:val="af3"/>
              <w:widowControl w:val="0"/>
              <w:contextualSpacing/>
              <w:rPr>
                <w:sz w:val="24"/>
                <w:szCs w:val="24"/>
              </w:rPr>
            </w:pPr>
            <w:r w:rsidRPr="00FC0F33">
              <w:rPr>
                <w:sz w:val="24"/>
                <w:szCs w:val="24"/>
              </w:rPr>
              <w:t>Автоматизированное рабочее место (АРМ</w:t>
            </w:r>
            <w:r>
              <w:rPr>
                <w:bCs/>
                <w:sz w:val="24"/>
                <w:szCs w:val="24"/>
              </w:rPr>
              <w:t>, АРМ</w:t>
            </w:r>
            <w:r w:rsidRPr="00FC0F33">
              <w:rPr>
                <w:sz w:val="24"/>
                <w:szCs w:val="24"/>
              </w:rPr>
              <w:t>Б)</w:t>
            </w:r>
          </w:p>
        </w:tc>
        <w:tc>
          <w:tcPr>
            <w:tcW w:w="7571" w:type="dxa"/>
            <w:tcBorders>
              <w:top w:val="nil"/>
              <w:left w:val="nil"/>
              <w:bottom w:val="single" w:sz="8" w:space="0" w:color="auto"/>
              <w:right w:val="double" w:sz="6" w:space="0" w:color="auto"/>
            </w:tcBorders>
            <w:shd w:val="clear" w:color="auto" w:fill="auto"/>
            <w:noWrap/>
          </w:tcPr>
          <w:p w14:paraId="2F66BD4D" w14:textId="48422D47" w:rsidR="00FA4CE1" w:rsidRPr="00BE4196" w:rsidRDefault="00FA4CE1" w:rsidP="00FA4CE1">
            <w:pPr>
              <w:pStyle w:val="af3"/>
              <w:widowControl w:val="0"/>
              <w:contextualSpacing/>
              <w:rPr>
                <w:sz w:val="24"/>
                <w:szCs w:val="24"/>
              </w:rPr>
            </w:pPr>
            <w:r w:rsidRPr="00FC0F33">
              <w:rPr>
                <w:sz w:val="24"/>
                <w:szCs w:val="24"/>
              </w:rPr>
              <w:t>Автоматизированное рабочее место биометрической регистрации в ГИС ЕБС, предназначается для совершения действий при выполнении основных бизнес-операций сотрудниками банков в отделениях сбора биометрических персональных данных, а также при выездном обслуживании физических лиц, в части взаимодействия с ЕСИА и ГИС ЕБС. Обеспечивает подключение к СМЭВ, идентификацию с помощью ЕСИА, поиск УЗ ЕСИА, защиту информации с помощью механизмов электронной подписи, фотографирование физического лица и осуществление аудиозаписи его аудиозапись голоса, формирование запросов на регистрацию биометрических персональных данных и их отправку посредством СМЭВ в ГИС ЕБС. Используется также в рамках сервиса повышения уровня биометрии.</w:t>
            </w:r>
          </w:p>
        </w:tc>
      </w:tr>
      <w:tr w:rsidR="000B209B" w:rsidRPr="00EC03F0" w14:paraId="5A5A75AE"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461C35D" w14:textId="43DA1C41" w:rsidR="000B209B" w:rsidRPr="00BE4196" w:rsidRDefault="000B209B" w:rsidP="00CA47CC">
            <w:pPr>
              <w:pStyle w:val="af3"/>
              <w:widowControl w:val="0"/>
              <w:contextualSpacing/>
              <w:rPr>
                <w:sz w:val="24"/>
                <w:szCs w:val="24"/>
              </w:rPr>
            </w:pPr>
            <w:r w:rsidRPr="000B209B">
              <w:rPr>
                <w:sz w:val="24"/>
                <w:szCs w:val="24"/>
              </w:rPr>
              <w:t>Библиотека контроля качества (БКК)</w:t>
            </w:r>
          </w:p>
        </w:tc>
        <w:tc>
          <w:tcPr>
            <w:tcW w:w="7571" w:type="dxa"/>
            <w:tcBorders>
              <w:top w:val="nil"/>
              <w:left w:val="nil"/>
              <w:bottom w:val="single" w:sz="8" w:space="0" w:color="auto"/>
              <w:right w:val="double" w:sz="6" w:space="0" w:color="auto"/>
            </w:tcBorders>
            <w:shd w:val="clear" w:color="auto" w:fill="auto"/>
            <w:noWrap/>
          </w:tcPr>
          <w:p w14:paraId="4590AD70" w14:textId="70EC553F" w:rsidR="000B209B" w:rsidRPr="00BE4196" w:rsidRDefault="000B209B" w:rsidP="00CA47CC">
            <w:pPr>
              <w:pStyle w:val="af3"/>
              <w:widowControl w:val="0"/>
              <w:contextualSpacing/>
              <w:rPr>
                <w:sz w:val="24"/>
                <w:szCs w:val="24"/>
              </w:rPr>
            </w:pPr>
            <w:r w:rsidRPr="000B209B">
              <w:rPr>
                <w:sz w:val="24"/>
                <w:szCs w:val="24"/>
              </w:rPr>
              <w:t xml:space="preserve">Библиотека, входящая в состав </w:t>
            </w:r>
            <w:r w:rsidR="00FC0A00">
              <w:rPr>
                <w:sz w:val="24"/>
                <w:szCs w:val="24"/>
              </w:rPr>
              <w:t xml:space="preserve">ГИС </w:t>
            </w:r>
            <w:r w:rsidRPr="000B209B">
              <w:rPr>
                <w:sz w:val="24"/>
                <w:szCs w:val="24"/>
              </w:rPr>
              <w:t>ЕБС, разработанная для проверки качества БО на соответствие нормам частей 15-17 приказа Министерства связи и массовых коммуникаций Российской Федерации от 12.05.2023 № 453 «О порядке обработки биометрических персональных данных и векторов единой биометрической системы в единой биометрической системе и в информационных системах аккредитованных государственных органов, Центрального банка Российской Федерации в случае прохождения им аккредитации, организаций, осуществляющих аутентификацию на основе биометрических персональных данных физических лиц»</w:t>
            </w:r>
          </w:p>
        </w:tc>
      </w:tr>
      <w:tr w:rsidR="005517FC" w:rsidRPr="00EC03F0" w14:paraId="501FB3A7"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25CF8247" w14:textId="7969F277" w:rsidR="005517FC" w:rsidRPr="00BE4196" w:rsidRDefault="005517FC" w:rsidP="00CA47CC">
            <w:pPr>
              <w:pStyle w:val="af3"/>
              <w:widowControl w:val="0"/>
              <w:contextualSpacing/>
              <w:rPr>
                <w:sz w:val="24"/>
                <w:szCs w:val="24"/>
              </w:rPr>
            </w:pPr>
            <w:r w:rsidRPr="00BE4196">
              <w:rPr>
                <w:sz w:val="24"/>
                <w:szCs w:val="24"/>
              </w:rPr>
              <w:t>Биометрическая верификация</w:t>
            </w:r>
          </w:p>
        </w:tc>
        <w:tc>
          <w:tcPr>
            <w:tcW w:w="7571" w:type="dxa"/>
            <w:tcBorders>
              <w:top w:val="nil"/>
              <w:left w:val="nil"/>
              <w:bottom w:val="single" w:sz="8" w:space="0" w:color="auto"/>
              <w:right w:val="double" w:sz="6" w:space="0" w:color="auto"/>
            </w:tcBorders>
            <w:shd w:val="clear" w:color="auto" w:fill="auto"/>
            <w:noWrap/>
          </w:tcPr>
          <w:p w14:paraId="24C5B78F" w14:textId="214090AA" w:rsidR="005517FC" w:rsidRPr="00BE4196" w:rsidRDefault="005517FC" w:rsidP="00CA47CC">
            <w:pPr>
              <w:pStyle w:val="af3"/>
              <w:widowControl w:val="0"/>
              <w:contextualSpacing/>
              <w:rPr>
                <w:sz w:val="24"/>
                <w:szCs w:val="24"/>
              </w:rPr>
            </w:pPr>
            <w:bookmarkStart w:id="18" w:name="_Hlk145001077"/>
            <w:r w:rsidRPr="00BE4196">
              <w:rPr>
                <w:sz w:val="24"/>
                <w:szCs w:val="24"/>
              </w:rPr>
              <w:t>Процесс подтверждения биометрического заявления при сравнении (аутентификация «один к одному»), в рамках которого производится сопоставление БКШ пользователя с предъявляемым БО и определение степени соответствия, а результат может использоваться как фактор аутентификации в ИС Участника БВ. Биометрическая верификация в рамках требований Федерального закона от 07.08.2001 г. №115-ФЗ входит в процедуру удаленной идентификации. Биометрическая верификация вне Федерального закона от 07.08.2001 г. №115-ФЗ производится для подтверждения личности с использованием Провайдера идентификации, отличного от ЕСИА.</w:t>
            </w:r>
            <w:bookmarkEnd w:id="18"/>
          </w:p>
        </w:tc>
      </w:tr>
      <w:tr w:rsidR="00EB4C7C" w:rsidRPr="00EC03F0" w14:paraId="5812A69E"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1BD1C6CC" w14:textId="20988EF5" w:rsidR="00EB4C7C" w:rsidRPr="00BE4196" w:rsidRDefault="00EB4C7C" w:rsidP="00EB4C7C">
            <w:pPr>
              <w:pStyle w:val="af3"/>
              <w:widowControl w:val="0"/>
              <w:contextualSpacing/>
              <w:rPr>
                <w:sz w:val="24"/>
                <w:szCs w:val="24"/>
              </w:rPr>
            </w:pPr>
            <w:r w:rsidRPr="00BE4196">
              <w:rPr>
                <w:sz w:val="24"/>
                <w:szCs w:val="24"/>
              </w:rPr>
              <w:t>Биометрическая регистрация</w:t>
            </w:r>
          </w:p>
        </w:tc>
        <w:tc>
          <w:tcPr>
            <w:tcW w:w="7571" w:type="dxa"/>
            <w:tcBorders>
              <w:top w:val="nil"/>
              <w:left w:val="nil"/>
              <w:bottom w:val="single" w:sz="8" w:space="0" w:color="auto"/>
              <w:right w:val="double" w:sz="6" w:space="0" w:color="auto"/>
            </w:tcBorders>
            <w:shd w:val="clear" w:color="auto" w:fill="auto"/>
            <w:noWrap/>
          </w:tcPr>
          <w:p w14:paraId="59C43ADA" w14:textId="17B119CF" w:rsidR="00EB4C7C" w:rsidRPr="00BE4196" w:rsidRDefault="00EB4C7C" w:rsidP="00EB4C7C">
            <w:pPr>
              <w:pStyle w:val="af3"/>
              <w:widowControl w:val="0"/>
              <w:contextualSpacing/>
              <w:rPr>
                <w:sz w:val="24"/>
                <w:szCs w:val="24"/>
              </w:rPr>
            </w:pPr>
            <w:r w:rsidRPr="00BE4196">
              <w:rPr>
                <w:sz w:val="24"/>
                <w:szCs w:val="24"/>
              </w:rPr>
              <w:t>Действия по созданию и сохранению записи данных биометрической регистрации в соответствии с правилами биометрической регистрации</w:t>
            </w:r>
          </w:p>
        </w:tc>
      </w:tr>
      <w:tr w:rsidR="00EB4C7C" w:rsidRPr="00EC03F0" w14:paraId="313E7BD7"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C4A5A0C" w14:textId="04FEB99C" w:rsidR="00EB4C7C" w:rsidRPr="00BE4196" w:rsidRDefault="00EB4C7C" w:rsidP="00EB4C7C">
            <w:pPr>
              <w:pStyle w:val="af3"/>
              <w:widowControl w:val="0"/>
              <w:contextualSpacing/>
              <w:rPr>
                <w:sz w:val="24"/>
                <w:szCs w:val="24"/>
              </w:rPr>
            </w:pPr>
            <w:r w:rsidRPr="00BE4196">
              <w:rPr>
                <w:sz w:val="24"/>
                <w:szCs w:val="24"/>
              </w:rPr>
              <w:t>Биометрические данные</w:t>
            </w:r>
            <w:r w:rsidR="00F750E5">
              <w:rPr>
                <w:sz w:val="24"/>
                <w:szCs w:val="24"/>
              </w:rPr>
              <w:t>, биометрические персональные данные</w:t>
            </w:r>
            <w:r w:rsidRPr="00BE4196">
              <w:rPr>
                <w:sz w:val="24"/>
                <w:szCs w:val="24"/>
              </w:rPr>
              <w:t xml:space="preserve"> (БДн</w:t>
            </w:r>
            <w:r w:rsidR="00F750E5">
              <w:rPr>
                <w:sz w:val="24"/>
                <w:szCs w:val="24"/>
              </w:rPr>
              <w:t>, БПДн</w:t>
            </w:r>
            <w:r w:rsidRPr="00BE4196">
              <w:rPr>
                <w:sz w:val="24"/>
                <w:szCs w:val="24"/>
              </w:rPr>
              <w:t>)</w:t>
            </w:r>
            <w:r w:rsidR="00FA4CE1">
              <w:rPr>
                <w:sz w:val="24"/>
                <w:szCs w:val="24"/>
              </w:rPr>
              <w:t>, биометрия</w:t>
            </w:r>
          </w:p>
        </w:tc>
        <w:tc>
          <w:tcPr>
            <w:tcW w:w="7571" w:type="dxa"/>
            <w:tcBorders>
              <w:top w:val="nil"/>
              <w:left w:val="nil"/>
              <w:bottom w:val="single" w:sz="8" w:space="0" w:color="auto"/>
              <w:right w:val="double" w:sz="6" w:space="0" w:color="auto"/>
            </w:tcBorders>
            <w:shd w:val="clear" w:color="auto" w:fill="auto"/>
            <w:noWrap/>
          </w:tcPr>
          <w:p w14:paraId="7B6D756B" w14:textId="45C8043C" w:rsidR="00EB4C7C" w:rsidRPr="00BE4196" w:rsidRDefault="00FA4CE1" w:rsidP="00EB4C7C">
            <w:pPr>
              <w:pStyle w:val="af3"/>
              <w:widowControl w:val="0"/>
              <w:contextualSpacing/>
              <w:rPr>
                <w:sz w:val="24"/>
                <w:szCs w:val="24"/>
              </w:rPr>
            </w:pPr>
            <w:r w:rsidRPr="00FA4CE1">
              <w:rPr>
                <w:sz w:val="24"/>
                <w:szCs w:val="24"/>
              </w:rPr>
              <w:t>Сведения, которые характеризуют физиологические и биологические особенности ФЛ, на основании которых можно установить его личность и которые в соответствии с частью 1 статьи 11 Федерального закона №572-ФЗ используются оператором для установления личности субъекта персональных данных. Применительно к процессам ГИС ЕБС это биометрический образец или совокупность биометрических образцов, биометрический признак или набор биометрических признаков</w:t>
            </w:r>
          </w:p>
        </w:tc>
      </w:tr>
      <w:tr w:rsidR="00EB4C7C" w:rsidRPr="00EC03F0" w14:paraId="21744992"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4494D46B" w14:textId="3B35E7C6" w:rsidR="00EB4C7C" w:rsidRPr="00BE4196" w:rsidRDefault="00EB4C7C" w:rsidP="00EB4C7C">
            <w:pPr>
              <w:pStyle w:val="af3"/>
              <w:widowControl w:val="0"/>
              <w:contextualSpacing/>
              <w:rPr>
                <w:sz w:val="24"/>
                <w:szCs w:val="24"/>
              </w:rPr>
            </w:pPr>
            <w:r w:rsidRPr="00BE4196">
              <w:rPr>
                <w:sz w:val="24"/>
                <w:szCs w:val="24"/>
              </w:rPr>
              <w:t>БКШ</w:t>
            </w:r>
          </w:p>
        </w:tc>
        <w:tc>
          <w:tcPr>
            <w:tcW w:w="7571" w:type="dxa"/>
            <w:tcBorders>
              <w:top w:val="nil"/>
              <w:left w:val="nil"/>
              <w:bottom w:val="single" w:sz="8" w:space="0" w:color="auto"/>
              <w:right w:val="double" w:sz="6" w:space="0" w:color="auto"/>
            </w:tcBorders>
            <w:shd w:val="clear" w:color="auto" w:fill="auto"/>
            <w:noWrap/>
          </w:tcPr>
          <w:p w14:paraId="1CA5D8A1" w14:textId="42B48D7B" w:rsidR="00EB4C7C" w:rsidRPr="00BE4196" w:rsidRDefault="00EB4C7C" w:rsidP="00EB4C7C">
            <w:pPr>
              <w:pStyle w:val="af3"/>
              <w:widowControl w:val="0"/>
              <w:contextualSpacing/>
              <w:rPr>
                <w:sz w:val="24"/>
                <w:szCs w:val="24"/>
              </w:rPr>
            </w:pPr>
            <w:r w:rsidRPr="00BE4196">
              <w:rPr>
                <w:sz w:val="24"/>
                <w:szCs w:val="24"/>
              </w:rPr>
              <w:t>Биометрический контрольный шаблон - один или более хранимых биометрических шаблонов, относящихся к субъекту биометрических данных и используемых в качестве объекта сравнения</w:t>
            </w:r>
          </w:p>
        </w:tc>
      </w:tr>
      <w:tr w:rsidR="00EB4C7C" w:rsidRPr="00EC03F0" w14:paraId="699C5CF3"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DF72A9B" w14:textId="77777777" w:rsidR="00EB4C7C" w:rsidRPr="00BE4196" w:rsidRDefault="00EB4C7C" w:rsidP="00EB4C7C">
            <w:pPr>
              <w:pStyle w:val="af3"/>
              <w:widowControl w:val="0"/>
              <w:contextualSpacing/>
              <w:rPr>
                <w:sz w:val="24"/>
                <w:szCs w:val="24"/>
              </w:rPr>
            </w:pPr>
            <w:r w:rsidRPr="00BE4196">
              <w:rPr>
                <w:sz w:val="24"/>
                <w:szCs w:val="24"/>
              </w:rPr>
              <w:lastRenderedPageBreak/>
              <w:t>БО</w:t>
            </w:r>
          </w:p>
        </w:tc>
        <w:tc>
          <w:tcPr>
            <w:tcW w:w="7571" w:type="dxa"/>
            <w:tcBorders>
              <w:top w:val="nil"/>
              <w:left w:val="nil"/>
              <w:bottom w:val="single" w:sz="8" w:space="0" w:color="auto"/>
              <w:right w:val="double" w:sz="6" w:space="0" w:color="auto"/>
            </w:tcBorders>
            <w:shd w:val="clear" w:color="auto" w:fill="auto"/>
            <w:noWrap/>
          </w:tcPr>
          <w:p w14:paraId="6E2A58C5" w14:textId="77777777" w:rsidR="00EB4C7C" w:rsidRPr="00BE4196" w:rsidRDefault="00EB4C7C" w:rsidP="00EB4C7C">
            <w:pPr>
              <w:pStyle w:val="af3"/>
              <w:widowControl w:val="0"/>
              <w:contextualSpacing/>
              <w:rPr>
                <w:sz w:val="24"/>
                <w:szCs w:val="24"/>
              </w:rPr>
            </w:pPr>
            <w:r w:rsidRPr="00BE4196">
              <w:rPr>
                <w:sz w:val="24"/>
                <w:szCs w:val="24"/>
              </w:rPr>
              <w:t>Биометрический образец</w:t>
            </w:r>
          </w:p>
        </w:tc>
      </w:tr>
      <w:tr w:rsidR="00EB4C7C" w:rsidRPr="00EC03F0" w14:paraId="2889DFBD"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EED141E" w14:textId="57B64B7B" w:rsidR="00EB4C7C" w:rsidRPr="00BE4196" w:rsidRDefault="00EB4C7C" w:rsidP="00EB4C7C">
            <w:pPr>
              <w:pStyle w:val="af3"/>
              <w:widowControl w:val="0"/>
              <w:contextualSpacing/>
              <w:rPr>
                <w:sz w:val="24"/>
                <w:szCs w:val="24"/>
              </w:rPr>
            </w:pPr>
            <w:r w:rsidRPr="00BE4196">
              <w:rPr>
                <w:sz w:val="24"/>
                <w:szCs w:val="24"/>
              </w:rPr>
              <w:t>ЕБС, ГИС ЕБС</w:t>
            </w:r>
          </w:p>
        </w:tc>
        <w:tc>
          <w:tcPr>
            <w:tcW w:w="7571" w:type="dxa"/>
            <w:tcBorders>
              <w:top w:val="nil"/>
              <w:left w:val="nil"/>
              <w:bottom w:val="single" w:sz="8" w:space="0" w:color="auto"/>
              <w:right w:val="double" w:sz="6" w:space="0" w:color="auto"/>
            </w:tcBorders>
            <w:shd w:val="clear" w:color="auto" w:fill="auto"/>
            <w:noWrap/>
          </w:tcPr>
          <w:p w14:paraId="38296EBB" w14:textId="1F6A36B8" w:rsidR="00EB4C7C" w:rsidRPr="00BE4196" w:rsidRDefault="00EB4C7C" w:rsidP="00EB4C7C">
            <w:pPr>
              <w:pStyle w:val="af3"/>
              <w:widowControl w:val="0"/>
              <w:contextualSpacing/>
              <w:rPr>
                <w:sz w:val="24"/>
                <w:szCs w:val="24"/>
              </w:rPr>
            </w:pPr>
            <w:r w:rsidRPr="00BE4196">
              <w:rPr>
                <w:sz w:val="24"/>
                <w:szCs w:val="24"/>
              </w:rPr>
              <w:t>Единая биометрическая система - Государственная информационная система «Единая система идентификации и аутентификации физических лиц с использованием биометрических персональных данных»</w:t>
            </w:r>
          </w:p>
        </w:tc>
      </w:tr>
      <w:tr w:rsidR="00EB4C7C" w:rsidRPr="00EC03F0" w14:paraId="00B8C370"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4C592D67" w14:textId="77777777" w:rsidR="00EB4C7C" w:rsidRPr="00BE4196" w:rsidRDefault="00EB4C7C" w:rsidP="00EB4C7C">
            <w:pPr>
              <w:pStyle w:val="af3"/>
              <w:widowControl w:val="0"/>
              <w:contextualSpacing/>
              <w:rPr>
                <w:sz w:val="24"/>
                <w:szCs w:val="24"/>
              </w:rPr>
            </w:pPr>
            <w:r w:rsidRPr="00BE4196">
              <w:rPr>
                <w:sz w:val="24"/>
                <w:szCs w:val="24"/>
              </w:rPr>
              <w:t>ЕСИА</w:t>
            </w:r>
          </w:p>
        </w:tc>
        <w:tc>
          <w:tcPr>
            <w:tcW w:w="7571" w:type="dxa"/>
            <w:tcBorders>
              <w:top w:val="nil"/>
              <w:left w:val="nil"/>
              <w:bottom w:val="single" w:sz="8" w:space="0" w:color="auto"/>
              <w:right w:val="double" w:sz="6" w:space="0" w:color="auto"/>
            </w:tcBorders>
            <w:shd w:val="clear" w:color="auto" w:fill="auto"/>
            <w:noWrap/>
          </w:tcPr>
          <w:p w14:paraId="142F96CC" w14:textId="77777777" w:rsidR="00EB4C7C" w:rsidRPr="00BE4196" w:rsidRDefault="00EB4C7C" w:rsidP="00EB4C7C">
            <w:pPr>
              <w:pStyle w:val="af3"/>
              <w:widowControl w:val="0"/>
              <w:contextualSpacing/>
              <w:rPr>
                <w:sz w:val="24"/>
                <w:szCs w:val="24"/>
              </w:rPr>
            </w:pPr>
            <w:r w:rsidRPr="00BE4196">
              <w:rPr>
                <w:sz w:val="24"/>
                <w:szCs w:val="24"/>
              </w:rPr>
              <w:t>Единая система идентификации и аутентификации</w:t>
            </w:r>
          </w:p>
        </w:tc>
      </w:tr>
      <w:tr w:rsidR="00AB16AC" w:rsidRPr="00EC03F0" w14:paraId="3961C88D"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40647248" w14:textId="029B1D0F" w:rsidR="00AB16AC" w:rsidRPr="00B30963" w:rsidRDefault="00AB16AC" w:rsidP="00EB4C7C">
            <w:pPr>
              <w:pStyle w:val="af3"/>
              <w:widowControl w:val="0"/>
              <w:contextualSpacing/>
              <w:rPr>
                <w:sz w:val="24"/>
                <w:szCs w:val="24"/>
                <w:lang w:val="en-US"/>
              </w:rPr>
            </w:pPr>
            <w:r>
              <w:rPr>
                <w:sz w:val="24"/>
                <w:szCs w:val="24"/>
              </w:rPr>
              <w:t>Жив</w:t>
            </w:r>
            <w:r w:rsidR="005B7625">
              <w:rPr>
                <w:sz w:val="24"/>
                <w:szCs w:val="24"/>
              </w:rPr>
              <w:t>учесть</w:t>
            </w:r>
            <w:r>
              <w:rPr>
                <w:sz w:val="24"/>
                <w:szCs w:val="24"/>
              </w:rPr>
              <w:t xml:space="preserve"> (</w:t>
            </w:r>
            <w:r>
              <w:rPr>
                <w:sz w:val="24"/>
                <w:szCs w:val="24"/>
                <w:lang w:val="en-US"/>
              </w:rPr>
              <w:t>liveness)</w:t>
            </w:r>
          </w:p>
        </w:tc>
        <w:tc>
          <w:tcPr>
            <w:tcW w:w="7571" w:type="dxa"/>
            <w:tcBorders>
              <w:top w:val="nil"/>
              <w:left w:val="nil"/>
              <w:bottom w:val="single" w:sz="8" w:space="0" w:color="auto"/>
              <w:right w:val="double" w:sz="6" w:space="0" w:color="auto"/>
            </w:tcBorders>
            <w:shd w:val="clear" w:color="auto" w:fill="auto"/>
            <w:noWrap/>
          </w:tcPr>
          <w:p w14:paraId="688109CC" w14:textId="6358AC6A" w:rsidR="00AB16AC" w:rsidRPr="00BE4196" w:rsidRDefault="005B7625" w:rsidP="00EB4C7C">
            <w:pPr>
              <w:pStyle w:val="af3"/>
              <w:widowControl w:val="0"/>
              <w:contextualSpacing/>
              <w:rPr>
                <w:sz w:val="24"/>
                <w:szCs w:val="24"/>
              </w:rPr>
            </w:pPr>
            <w:r w:rsidRPr="00B30963">
              <w:rPr>
                <w:sz w:val="24"/>
                <w:szCs w:val="24"/>
              </w:rPr>
              <w:t>Качество или признаки жизни субъекта, выявленные анатомическими характеристиками, непроизвольными реакциями, физиологическими функциями, добровольными реакциями, или поведением субъекта</w:t>
            </w:r>
          </w:p>
        </w:tc>
      </w:tr>
      <w:tr w:rsidR="00EB4C7C" w:rsidRPr="00EC03F0" w14:paraId="2F8A2980"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F09A382" w14:textId="463785B7" w:rsidR="00EB4C7C" w:rsidRPr="00BE4196" w:rsidRDefault="00EB4C7C" w:rsidP="00EB4C7C">
            <w:pPr>
              <w:pStyle w:val="af3"/>
              <w:widowControl w:val="0"/>
              <w:contextualSpacing/>
              <w:rPr>
                <w:sz w:val="24"/>
                <w:szCs w:val="24"/>
              </w:rPr>
            </w:pPr>
            <w:r w:rsidRPr="00BE4196">
              <w:rPr>
                <w:sz w:val="24"/>
                <w:szCs w:val="24"/>
              </w:rPr>
              <w:t>Импорт БО</w:t>
            </w:r>
          </w:p>
        </w:tc>
        <w:tc>
          <w:tcPr>
            <w:tcW w:w="7571" w:type="dxa"/>
            <w:tcBorders>
              <w:top w:val="nil"/>
              <w:left w:val="nil"/>
              <w:bottom w:val="single" w:sz="8" w:space="0" w:color="auto"/>
              <w:right w:val="double" w:sz="6" w:space="0" w:color="auto"/>
            </w:tcBorders>
            <w:shd w:val="clear" w:color="auto" w:fill="auto"/>
            <w:noWrap/>
          </w:tcPr>
          <w:p w14:paraId="5FD2A829" w14:textId="5B119824" w:rsidR="00EB4C7C" w:rsidRPr="00BE4196" w:rsidRDefault="00EB4C7C" w:rsidP="00EB4C7C">
            <w:pPr>
              <w:pStyle w:val="af3"/>
              <w:widowControl w:val="0"/>
              <w:contextualSpacing/>
              <w:rPr>
                <w:sz w:val="24"/>
                <w:szCs w:val="24"/>
              </w:rPr>
            </w:pPr>
            <w:r w:rsidRPr="00BE4196">
              <w:rPr>
                <w:sz w:val="24"/>
                <w:szCs w:val="24"/>
              </w:rPr>
              <w:t xml:space="preserve">Процедура регистрации пользователей через API с передачей персональных данных и биометрических образцов из ИС организации, осуществляющей импорт данных. </w:t>
            </w:r>
          </w:p>
        </w:tc>
      </w:tr>
      <w:tr w:rsidR="00EB4C7C" w:rsidRPr="00EC03F0" w14:paraId="689FA896"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4B2E636C" w14:textId="283B7C99" w:rsidR="00EB4C7C" w:rsidRPr="00BE4196" w:rsidRDefault="00EB4C7C" w:rsidP="00EB4C7C">
            <w:pPr>
              <w:pStyle w:val="af3"/>
              <w:widowControl w:val="0"/>
              <w:contextualSpacing/>
              <w:rPr>
                <w:sz w:val="24"/>
                <w:szCs w:val="24"/>
              </w:rPr>
            </w:pPr>
            <w:r w:rsidRPr="00BE4196">
              <w:rPr>
                <w:sz w:val="24"/>
                <w:szCs w:val="24"/>
              </w:rPr>
              <w:t>ИС КА</w:t>
            </w:r>
          </w:p>
        </w:tc>
        <w:tc>
          <w:tcPr>
            <w:tcW w:w="7571" w:type="dxa"/>
            <w:tcBorders>
              <w:top w:val="nil"/>
              <w:left w:val="nil"/>
              <w:bottom w:val="single" w:sz="8" w:space="0" w:color="auto"/>
              <w:right w:val="double" w:sz="6" w:space="0" w:color="auto"/>
            </w:tcBorders>
            <w:shd w:val="clear" w:color="auto" w:fill="auto"/>
            <w:noWrap/>
          </w:tcPr>
          <w:p w14:paraId="4DA907DE" w14:textId="523A3C8C" w:rsidR="00EB4C7C" w:rsidRPr="00BE4196" w:rsidRDefault="00EB4C7C" w:rsidP="00EB4C7C">
            <w:pPr>
              <w:pStyle w:val="af3"/>
              <w:widowControl w:val="0"/>
              <w:contextualSpacing/>
              <w:rPr>
                <w:sz w:val="24"/>
                <w:szCs w:val="24"/>
              </w:rPr>
            </w:pPr>
            <w:r w:rsidRPr="00BE4196">
              <w:rPr>
                <w:sz w:val="24"/>
                <w:szCs w:val="24"/>
              </w:rPr>
              <w:t>Информационная система контрагента, осуществляющая сбор и отправку в</w:t>
            </w:r>
            <w:r w:rsidR="00AD7750">
              <w:rPr>
                <w:sz w:val="24"/>
                <w:szCs w:val="24"/>
              </w:rPr>
              <w:t xml:space="preserve"> ГИС</w:t>
            </w:r>
            <w:r w:rsidRPr="00BE4196">
              <w:rPr>
                <w:sz w:val="24"/>
                <w:szCs w:val="24"/>
              </w:rPr>
              <w:t xml:space="preserve"> ЕБС биометрических образцов клиента (регистрация биометрических образцов)</w:t>
            </w:r>
          </w:p>
        </w:tc>
      </w:tr>
      <w:tr w:rsidR="00EB4C7C" w:rsidRPr="00EC03F0" w14:paraId="0428709D"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01373A2" w14:textId="478B5A16" w:rsidR="00EB4C7C" w:rsidRPr="00BE4196" w:rsidRDefault="00EB4C7C" w:rsidP="00EB4C7C">
            <w:pPr>
              <w:pStyle w:val="af3"/>
              <w:widowControl w:val="0"/>
              <w:contextualSpacing/>
              <w:rPr>
                <w:sz w:val="24"/>
                <w:szCs w:val="24"/>
              </w:rPr>
            </w:pPr>
            <w:r w:rsidRPr="00BE4196">
              <w:rPr>
                <w:sz w:val="24"/>
                <w:szCs w:val="24"/>
              </w:rPr>
              <w:t>КА</w:t>
            </w:r>
          </w:p>
        </w:tc>
        <w:tc>
          <w:tcPr>
            <w:tcW w:w="7571" w:type="dxa"/>
            <w:tcBorders>
              <w:top w:val="nil"/>
              <w:left w:val="nil"/>
              <w:bottom w:val="single" w:sz="8" w:space="0" w:color="auto"/>
              <w:right w:val="double" w:sz="6" w:space="0" w:color="auto"/>
            </w:tcBorders>
            <w:shd w:val="clear" w:color="auto" w:fill="auto"/>
            <w:noWrap/>
          </w:tcPr>
          <w:p w14:paraId="1547F255" w14:textId="480BCB18" w:rsidR="00EB4C7C" w:rsidRPr="00BE4196" w:rsidRDefault="00EB4C7C" w:rsidP="00EB4C7C">
            <w:pPr>
              <w:pStyle w:val="af3"/>
              <w:widowControl w:val="0"/>
              <w:contextualSpacing/>
              <w:rPr>
                <w:sz w:val="24"/>
                <w:szCs w:val="24"/>
              </w:rPr>
            </w:pPr>
            <w:r w:rsidRPr="00BE4196">
              <w:rPr>
                <w:sz w:val="24"/>
                <w:szCs w:val="24"/>
              </w:rPr>
              <w:t>Контрагент</w:t>
            </w:r>
          </w:p>
        </w:tc>
      </w:tr>
      <w:tr w:rsidR="00EB4C7C" w:rsidRPr="00EC03F0" w14:paraId="731A8C94"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1E74E053" w14:textId="077B2E0A" w:rsidR="00EB4C7C" w:rsidRPr="00BE4196" w:rsidRDefault="00EB4C7C" w:rsidP="00EB4C7C">
            <w:pPr>
              <w:pStyle w:val="af3"/>
              <w:widowControl w:val="0"/>
              <w:contextualSpacing/>
              <w:rPr>
                <w:sz w:val="24"/>
                <w:szCs w:val="24"/>
              </w:rPr>
            </w:pPr>
            <w:r w:rsidRPr="00BE4196">
              <w:rPr>
                <w:sz w:val="24"/>
                <w:szCs w:val="24"/>
              </w:rPr>
              <w:t>Контролируемая зона КА</w:t>
            </w:r>
          </w:p>
        </w:tc>
        <w:tc>
          <w:tcPr>
            <w:tcW w:w="7571" w:type="dxa"/>
            <w:tcBorders>
              <w:top w:val="nil"/>
              <w:left w:val="nil"/>
              <w:bottom w:val="single" w:sz="8" w:space="0" w:color="auto"/>
              <w:right w:val="double" w:sz="6" w:space="0" w:color="auto"/>
            </w:tcBorders>
            <w:shd w:val="clear" w:color="auto" w:fill="auto"/>
            <w:noWrap/>
          </w:tcPr>
          <w:p w14:paraId="0218239A" w14:textId="76B0C319" w:rsidR="00EB4C7C" w:rsidRPr="00BE4196" w:rsidRDefault="00EB4C7C" w:rsidP="00EB4C7C">
            <w:pPr>
              <w:pStyle w:val="af3"/>
              <w:widowControl w:val="0"/>
              <w:contextualSpacing/>
              <w:rPr>
                <w:sz w:val="24"/>
                <w:szCs w:val="24"/>
              </w:rPr>
            </w:pPr>
            <w:r w:rsidRPr="00BE4196">
              <w:rPr>
                <w:sz w:val="24"/>
                <w:szCs w:val="24"/>
              </w:rPr>
              <w:t xml:space="preserve">Контролируемая зона включает пространство (территорию, здание, часть здания), в котором исключено неконтролируемое пребывание работников (сотрудников) КА и лиц, не имеющих постоянного допуска на объекты ИС КА (не являющихся работниками КА), а также транспортных, технических и иных материальных средств. Границами контролируемой зоны могут являться периметр охраняемой территории, ограждающие конструкции охраняемого здания или охраняемой части здания, если оно размещено на неохраняемой территории. </w:t>
            </w:r>
          </w:p>
        </w:tc>
      </w:tr>
      <w:tr w:rsidR="00EB4C7C" w:rsidRPr="00EC03F0" w14:paraId="7E43C253"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C900E77" w14:textId="77777777" w:rsidR="00EB4C7C" w:rsidRPr="00BE4196" w:rsidRDefault="00EB4C7C" w:rsidP="00EB4C7C">
            <w:pPr>
              <w:pStyle w:val="af3"/>
              <w:widowControl w:val="0"/>
              <w:contextualSpacing/>
              <w:rPr>
                <w:sz w:val="24"/>
                <w:szCs w:val="24"/>
              </w:rPr>
            </w:pPr>
            <w:r w:rsidRPr="00BE4196">
              <w:rPr>
                <w:sz w:val="24"/>
                <w:szCs w:val="24"/>
              </w:rPr>
              <w:t>МП</w:t>
            </w:r>
          </w:p>
        </w:tc>
        <w:tc>
          <w:tcPr>
            <w:tcW w:w="7571" w:type="dxa"/>
            <w:tcBorders>
              <w:top w:val="nil"/>
              <w:left w:val="nil"/>
              <w:bottom w:val="single" w:sz="8" w:space="0" w:color="auto"/>
              <w:right w:val="double" w:sz="6" w:space="0" w:color="auto"/>
            </w:tcBorders>
            <w:shd w:val="clear" w:color="auto" w:fill="auto"/>
            <w:noWrap/>
          </w:tcPr>
          <w:p w14:paraId="1D87D003" w14:textId="77777777" w:rsidR="00EB4C7C" w:rsidRPr="00BE4196" w:rsidRDefault="00EB4C7C" w:rsidP="00EB4C7C">
            <w:pPr>
              <w:pStyle w:val="af3"/>
              <w:widowControl w:val="0"/>
              <w:contextualSpacing/>
              <w:rPr>
                <w:sz w:val="24"/>
                <w:szCs w:val="24"/>
              </w:rPr>
            </w:pPr>
            <w:r w:rsidRPr="00BE4196">
              <w:rPr>
                <w:sz w:val="24"/>
                <w:szCs w:val="24"/>
              </w:rPr>
              <w:t>Мобильное приложение</w:t>
            </w:r>
          </w:p>
        </w:tc>
      </w:tr>
      <w:tr w:rsidR="00EB4C7C" w:rsidRPr="00EC03F0" w14:paraId="7F742422"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882F60C" w14:textId="60700324" w:rsidR="00EB4C7C" w:rsidRPr="00BE4196" w:rsidRDefault="00EB4C7C" w:rsidP="00EB4C7C">
            <w:pPr>
              <w:pStyle w:val="af3"/>
              <w:widowControl w:val="0"/>
              <w:contextualSpacing/>
              <w:rPr>
                <w:sz w:val="24"/>
                <w:szCs w:val="24"/>
              </w:rPr>
            </w:pPr>
            <w:r w:rsidRPr="00BE4196">
              <w:rPr>
                <w:sz w:val="24"/>
                <w:szCs w:val="24"/>
              </w:rPr>
              <w:t xml:space="preserve">МП </w:t>
            </w:r>
            <w:r w:rsidR="00CC64A3">
              <w:rPr>
                <w:sz w:val="24"/>
                <w:szCs w:val="24"/>
              </w:rPr>
              <w:t>«Госуслуги Биометрия»</w:t>
            </w:r>
          </w:p>
        </w:tc>
        <w:tc>
          <w:tcPr>
            <w:tcW w:w="7571" w:type="dxa"/>
            <w:tcBorders>
              <w:top w:val="nil"/>
              <w:left w:val="nil"/>
              <w:bottom w:val="single" w:sz="8" w:space="0" w:color="auto"/>
              <w:right w:val="double" w:sz="6" w:space="0" w:color="auto"/>
            </w:tcBorders>
            <w:shd w:val="clear" w:color="auto" w:fill="auto"/>
            <w:noWrap/>
          </w:tcPr>
          <w:p w14:paraId="2325E2A2" w14:textId="34588153" w:rsidR="00EB4C7C" w:rsidRPr="00BE4196" w:rsidRDefault="00EB4C7C" w:rsidP="00EB4C7C">
            <w:pPr>
              <w:pStyle w:val="af3"/>
              <w:widowControl w:val="0"/>
              <w:contextualSpacing/>
              <w:rPr>
                <w:sz w:val="24"/>
                <w:szCs w:val="24"/>
              </w:rPr>
            </w:pPr>
            <w:r w:rsidRPr="00BE4196">
              <w:rPr>
                <w:sz w:val="24"/>
                <w:szCs w:val="24"/>
              </w:rPr>
              <w:t xml:space="preserve">Мобильное приложение </w:t>
            </w:r>
            <w:r w:rsidR="00CC64A3">
              <w:rPr>
                <w:sz w:val="24"/>
                <w:szCs w:val="24"/>
              </w:rPr>
              <w:t>«Госуслуги Биометрия» для взаимодействия с ГИС ЕБС</w:t>
            </w:r>
          </w:p>
        </w:tc>
      </w:tr>
      <w:tr w:rsidR="00EB4C7C" w:rsidRPr="00EC03F0" w14:paraId="6C783BE5"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259B30E7" w14:textId="763991C9" w:rsidR="00EB4C7C" w:rsidRPr="00BE4196" w:rsidRDefault="00EB4C7C" w:rsidP="00EB4C7C">
            <w:pPr>
              <w:pStyle w:val="af3"/>
              <w:widowControl w:val="0"/>
              <w:contextualSpacing/>
              <w:rPr>
                <w:sz w:val="24"/>
                <w:szCs w:val="24"/>
              </w:rPr>
            </w:pPr>
            <w:r w:rsidRPr="00BE4196">
              <w:rPr>
                <w:sz w:val="24"/>
                <w:szCs w:val="24"/>
              </w:rPr>
              <w:t xml:space="preserve">МП КА </w:t>
            </w:r>
          </w:p>
        </w:tc>
        <w:tc>
          <w:tcPr>
            <w:tcW w:w="7571" w:type="dxa"/>
            <w:tcBorders>
              <w:top w:val="nil"/>
              <w:left w:val="nil"/>
              <w:bottom w:val="single" w:sz="8" w:space="0" w:color="auto"/>
              <w:right w:val="double" w:sz="6" w:space="0" w:color="auto"/>
            </w:tcBorders>
            <w:shd w:val="clear" w:color="auto" w:fill="auto"/>
            <w:noWrap/>
          </w:tcPr>
          <w:p w14:paraId="4DAFCDD5" w14:textId="199AC807" w:rsidR="00EB4C7C" w:rsidRPr="00BE4196" w:rsidRDefault="00EB4C7C" w:rsidP="00EB4C7C">
            <w:pPr>
              <w:pStyle w:val="af3"/>
              <w:widowControl w:val="0"/>
              <w:contextualSpacing/>
              <w:rPr>
                <w:sz w:val="24"/>
                <w:szCs w:val="24"/>
              </w:rPr>
            </w:pPr>
            <w:r w:rsidRPr="00BE4196">
              <w:rPr>
                <w:sz w:val="24"/>
                <w:szCs w:val="24"/>
              </w:rPr>
              <w:t>Мобильное приложение контрагента</w:t>
            </w:r>
          </w:p>
        </w:tc>
      </w:tr>
      <w:tr w:rsidR="00054EC9" w:rsidRPr="00EC03F0" w14:paraId="0D52B385"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3F1FF8C9" w14:textId="32206B85" w:rsidR="00054EC9" w:rsidRPr="00BE4196" w:rsidRDefault="00054EC9" w:rsidP="00EB4C7C">
            <w:pPr>
              <w:pStyle w:val="af3"/>
              <w:widowControl w:val="0"/>
              <w:contextualSpacing/>
              <w:rPr>
                <w:sz w:val="24"/>
                <w:szCs w:val="24"/>
              </w:rPr>
            </w:pPr>
            <w:r w:rsidRPr="00B30963">
              <w:rPr>
                <w:sz w:val="24"/>
                <w:szCs w:val="24"/>
              </w:rPr>
              <w:t>Мэтчинг (связывание)</w:t>
            </w:r>
          </w:p>
        </w:tc>
        <w:tc>
          <w:tcPr>
            <w:tcW w:w="7571" w:type="dxa"/>
            <w:tcBorders>
              <w:top w:val="nil"/>
              <w:left w:val="nil"/>
              <w:bottom w:val="single" w:sz="8" w:space="0" w:color="auto"/>
              <w:right w:val="double" w:sz="6" w:space="0" w:color="auto"/>
            </w:tcBorders>
            <w:shd w:val="clear" w:color="auto" w:fill="auto"/>
            <w:noWrap/>
          </w:tcPr>
          <w:p w14:paraId="48981461" w14:textId="4DF48471" w:rsidR="00054EC9" w:rsidRPr="00BE4196" w:rsidRDefault="00054EC9" w:rsidP="00EB4C7C">
            <w:pPr>
              <w:pStyle w:val="af3"/>
              <w:widowControl w:val="0"/>
              <w:contextualSpacing/>
              <w:rPr>
                <w:sz w:val="24"/>
                <w:szCs w:val="24"/>
              </w:rPr>
            </w:pPr>
            <w:r w:rsidRPr="00B30963">
              <w:rPr>
                <w:sz w:val="24"/>
                <w:szCs w:val="24"/>
              </w:rPr>
              <w:t>Процедура</w:t>
            </w:r>
            <w:r w:rsidR="007E02AC">
              <w:rPr>
                <w:sz w:val="24"/>
                <w:szCs w:val="24"/>
              </w:rPr>
              <w:t xml:space="preserve"> в</w:t>
            </w:r>
            <w:r w:rsidR="00AD7750">
              <w:rPr>
                <w:sz w:val="24"/>
                <w:szCs w:val="24"/>
              </w:rPr>
              <w:t xml:space="preserve"> ГИС</w:t>
            </w:r>
            <w:r w:rsidR="007E02AC">
              <w:rPr>
                <w:sz w:val="24"/>
                <w:szCs w:val="24"/>
              </w:rPr>
              <w:t xml:space="preserve"> ЕБС</w:t>
            </w:r>
            <w:r w:rsidRPr="00B30963">
              <w:rPr>
                <w:sz w:val="24"/>
                <w:szCs w:val="24"/>
              </w:rPr>
              <w:t xml:space="preserve"> </w:t>
            </w:r>
            <w:r w:rsidR="007E02AC">
              <w:rPr>
                <w:sz w:val="24"/>
                <w:szCs w:val="24"/>
              </w:rPr>
              <w:t xml:space="preserve">по </w:t>
            </w:r>
            <w:r w:rsidRPr="00B30963">
              <w:rPr>
                <w:sz w:val="24"/>
                <w:szCs w:val="24"/>
              </w:rPr>
              <w:t>связывани</w:t>
            </w:r>
            <w:r w:rsidR="007E02AC">
              <w:rPr>
                <w:sz w:val="24"/>
                <w:szCs w:val="24"/>
              </w:rPr>
              <w:t>ю</w:t>
            </w:r>
            <w:r w:rsidRPr="00B30963">
              <w:rPr>
                <w:sz w:val="24"/>
                <w:szCs w:val="24"/>
              </w:rPr>
              <w:t xml:space="preserve"> </w:t>
            </w:r>
            <w:r w:rsidR="003146CA">
              <w:rPr>
                <w:sz w:val="24"/>
                <w:szCs w:val="24"/>
              </w:rPr>
              <w:t>различных учетных записей</w:t>
            </w:r>
            <w:r w:rsidRPr="00B30963">
              <w:rPr>
                <w:sz w:val="24"/>
                <w:szCs w:val="24"/>
              </w:rPr>
              <w:t xml:space="preserve"> ФЛ </w:t>
            </w:r>
            <w:r w:rsidR="003146CA">
              <w:rPr>
                <w:sz w:val="24"/>
                <w:szCs w:val="24"/>
              </w:rPr>
              <w:t xml:space="preserve">(УЗ различных </w:t>
            </w:r>
            <w:r w:rsidR="003146CA">
              <w:rPr>
                <w:sz w:val="24"/>
                <w:szCs w:val="24"/>
                <w:lang w:val="en-US"/>
              </w:rPr>
              <w:t>IDP</w:t>
            </w:r>
            <w:r w:rsidR="003146CA">
              <w:rPr>
                <w:sz w:val="24"/>
                <w:szCs w:val="24"/>
              </w:rPr>
              <w:t>) между собой</w:t>
            </w:r>
            <w:r w:rsidRPr="00B30963">
              <w:rPr>
                <w:sz w:val="24"/>
                <w:szCs w:val="24"/>
              </w:rPr>
              <w:t xml:space="preserve"> на основании данных для мэтчинга (Hash ПДн/OID ЕСИА/СНИЛС). Мэтчинг производится после регистрации УЗ и создания профиля в ЕБС</w:t>
            </w:r>
          </w:p>
        </w:tc>
      </w:tr>
      <w:tr w:rsidR="0080663C" w:rsidRPr="00EC03F0" w14:paraId="3152EE6B"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38D9E0E" w14:textId="1B7236E4" w:rsidR="0080663C" w:rsidRPr="00B30963" w:rsidRDefault="0080663C" w:rsidP="00EB4C7C">
            <w:pPr>
              <w:pStyle w:val="af3"/>
              <w:widowControl w:val="0"/>
              <w:contextualSpacing/>
              <w:rPr>
                <w:sz w:val="24"/>
                <w:szCs w:val="24"/>
              </w:rPr>
            </w:pPr>
            <w:r>
              <w:rPr>
                <w:sz w:val="24"/>
                <w:szCs w:val="24"/>
              </w:rPr>
              <w:t>Оператор ГИС ЕБС</w:t>
            </w:r>
          </w:p>
        </w:tc>
        <w:tc>
          <w:tcPr>
            <w:tcW w:w="7571" w:type="dxa"/>
            <w:tcBorders>
              <w:top w:val="nil"/>
              <w:left w:val="nil"/>
              <w:bottom w:val="single" w:sz="8" w:space="0" w:color="auto"/>
              <w:right w:val="double" w:sz="6" w:space="0" w:color="auto"/>
            </w:tcBorders>
            <w:shd w:val="clear" w:color="auto" w:fill="auto"/>
            <w:noWrap/>
          </w:tcPr>
          <w:p w14:paraId="7AF5588C" w14:textId="6C6F53FC" w:rsidR="0080663C" w:rsidRPr="00B30963" w:rsidRDefault="0080663C" w:rsidP="00EB4C7C">
            <w:pPr>
              <w:pStyle w:val="af3"/>
              <w:widowControl w:val="0"/>
              <w:contextualSpacing/>
              <w:rPr>
                <w:sz w:val="24"/>
                <w:szCs w:val="24"/>
              </w:rPr>
            </w:pPr>
            <w:r w:rsidRPr="005229E1">
              <w:rPr>
                <w:sz w:val="24"/>
                <w:szCs w:val="24"/>
              </w:rPr>
              <w:t>АО «ЦБТ», на основании Постановление Правительства Российской Федерации от 21.06.2024 №834 «Об определении организации, осуществляющей функции оператора единой биометрической системы».</w:t>
            </w:r>
          </w:p>
        </w:tc>
      </w:tr>
      <w:tr w:rsidR="00EB4C7C" w:rsidRPr="00EC03F0" w14:paraId="670F5C47"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B9EA006" w14:textId="77777777" w:rsidR="00EB4C7C" w:rsidRPr="00BE4196" w:rsidRDefault="00EB4C7C" w:rsidP="00EB4C7C">
            <w:pPr>
              <w:pStyle w:val="af3"/>
              <w:widowControl w:val="0"/>
              <w:contextualSpacing/>
              <w:rPr>
                <w:sz w:val="24"/>
                <w:szCs w:val="24"/>
              </w:rPr>
            </w:pPr>
            <w:r w:rsidRPr="00BE4196">
              <w:rPr>
                <w:sz w:val="24"/>
                <w:szCs w:val="24"/>
              </w:rPr>
              <w:t>ПДн</w:t>
            </w:r>
          </w:p>
        </w:tc>
        <w:tc>
          <w:tcPr>
            <w:tcW w:w="7571" w:type="dxa"/>
            <w:tcBorders>
              <w:top w:val="nil"/>
              <w:left w:val="nil"/>
              <w:bottom w:val="single" w:sz="8" w:space="0" w:color="auto"/>
              <w:right w:val="double" w:sz="6" w:space="0" w:color="auto"/>
            </w:tcBorders>
            <w:shd w:val="clear" w:color="auto" w:fill="auto"/>
            <w:noWrap/>
          </w:tcPr>
          <w:p w14:paraId="6F6DEC4E" w14:textId="77777777" w:rsidR="00EB4C7C" w:rsidRPr="00BE4196" w:rsidRDefault="00EB4C7C" w:rsidP="00EB4C7C">
            <w:pPr>
              <w:pStyle w:val="af3"/>
              <w:widowControl w:val="0"/>
              <w:contextualSpacing/>
              <w:rPr>
                <w:sz w:val="24"/>
                <w:szCs w:val="24"/>
              </w:rPr>
            </w:pPr>
            <w:r w:rsidRPr="00BE4196">
              <w:rPr>
                <w:sz w:val="24"/>
                <w:szCs w:val="24"/>
              </w:rPr>
              <w:t>Персональные данные</w:t>
            </w:r>
          </w:p>
        </w:tc>
      </w:tr>
      <w:tr w:rsidR="00B57364" w:rsidRPr="00EC03F0" w14:paraId="4B8FA254"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3BE29B5" w14:textId="6CD5759A" w:rsidR="00B57364" w:rsidRPr="00BE4196" w:rsidRDefault="00B57364" w:rsidP="00B57364">
            <w:pPr>
              <w:pStyle w:val="af3"/>
              <w:widowControl w:val="0"/>
              <w:contextualSpacing/>
              <w:rPr>
                <w:sz w:val="24"/>
                <w:szCs w:val="24"/>
              </w:rPr>
            </w:pPr>
            <w:r w:rsidRPr="00B57364">
              <w:rPr>
                <w:sz w:val="24"/>
                <w:szCs w:val="24"/>
              </w:rPr>
              <w:t>Повышение уровня биометрии</w:t>
            </w:r>
          </w:p>
        </w:tc>
        <w:tc>
          <w:tcPr>
            <w:tcW w:w="7571" w:type="dxa"/>
            <w:tcBorders>
              <w:top w:val="nil"/>
              <w:left w:val="nil"/>
              <w:bottom w:val="single" w:sz="8" w:space="0" w:color="auto"/>
              <w:right w:val="double" w:sz="6" w:space="0" w:color="auto"/>
            </w:tcBorders>
            <w:shd w:val="clear" w:color="auto" w:fill="auto"/>
            <w:noWrap/>
          </w:tcPr>
          <w:p w14:paraId="3152ABA5" w14:textId="540D98E5" w:rsidR="00B57364" w:rsidRPr="00BE4196" w:rsidRDefault="00B57364" w:rsidP="00B57364">
            <w:pPr>
              <w:pStyle w:val="af3"/>
              <w:widowControl w:val="0"/>
              <w:contextualSpacing/>
              <w:rPr>
                <w:sz w:val="24"/>
                <w:szCs w:val="24"/>
              </w:rPr>
            </w:pPr>
            <w:r w:rsidRPr="00B57364">
              <w:rPr>
                <w:sz w:val="24"/>
                <w:szCs w:val="24"/>
              </w:rPr>
              <w:t>Процедура подтверждения БДн при наличии у Пользователя БДн, размещенных с помощью МП «Госуслуги Биометрия»</w:t>
            </w:r>
          </w:p>
        </w:tc>
      </w:tr>
      <w:tr w:rsidR="00F02516" w:rsidRPr="00EC03F0" w14:paraId="7523FC2F"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990DE62" w14:textId="381012AE" w:rsidR="00F02516" w:rsidRPr="00BE4196" w:rsidRDefault="00F02516" w:rsidP="00F02516">
            <w:pPr>
              <w:pStyle w:val="af3"/>
              <w:widowControl w:val="0"/>
              <w:contextualSpacing/>
              <w:rPr>
                <w:sz w:val="24"/>
                <w:szCs w:val="24"/>
              </w:rPr>
            </w:pPr>
            <w:r w:rsidRPr="00F02516">
              <w:rPr>
                <w:sz w:val="24"/>
                <w:szCs w:val="24"/>
              </w:rPr>
              <w:t>Пользователь ГИС ЕБС, Пользователь</w:t>
            </w:r>
          </w:p>
        </w:tc>
        <w:tc>
          <w:tcPr>
            <w:tcW w:w="7571" w:type="dxa"/>
            <w:tcBorders>
              <w:top w:val="nil"/>
              <w:left w:val="nil"/>
              <w:bottom w:val="single" w:sz="8" w:space="0" w:color="auto"/>
              <w:right w:val="double" w:sz="6" w:space="0" w:color="auto"/>
            </w:tcBorders>
            <w:shd w:val="clear" w:color="auto" w:fill="auto"/>
            <w:noWrap/>
          </w:tcPr>
          <w:p w14:paraId="25B03D14" w14:textId="5BA96B5C" w:rsidR="00F02516" w:rsidRPr="00BE4196" w:rsidRDefault="00F02516" w:rsidP="00F02516">
            <w:pPr>
              <w:pStyle w:val="af3"/>
              <w:widowControl w:val="0"/>
              <w:contextualSpacing/>
              <w:rPr>
                <w:sz w:val="24"/>
                <w:szCs w:val="24"/>
              </w:rPr>
            </w:pPr>
            <w:r w:rsidRPr="00F02516">
              <w:rPr>
                <w:sz w:val="24"/>
                <w:szCs w:val="24"/>
              </w:rPr>
              <w:t>ФЛ, взаимодействующее с биометрической системой с целью биометрической регистрации и/или удаленной идентификации его личности в ГИС ЕБС</w:t>
            </w:r>
          </w:p>
        </w:tc>
      </w:tr>
      <w:tr w:rsidR="000B209B" w:rsidRPr="00EC03F0" w14:paraId="2F58E3CE"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1ABFA54F" w14:textId="4E0F2436" w:rsidR="000B209B" w:rsidRPr="00BE4196" w:rsidRDefault="000B209B" w:rsidP="00EB4C7C">
            <w:pPr>
              <w:pStyle w:val="af3"/>
              <w:widowControl w:val="0"/>
              <w:contextualSpacing/>
              <w:rPr>
                <w:sz w:val="24"/>
                <w:szCs w:val="24"/>
              </w:rPr>
            </w:pPr>
            <w:r w:rsidRPr="000B209B">
              <w:rPr>
                <w:sz w:val="24"/>
                <w:szCs w:val="24"/>
              </w:rPr>
              <w:t>Поставщик БДн</w:t>
            </w:r>
          </w:p>
        </w:tc>
        <w:tc>
          <w:tcPr>
            <w:tcW w:w="7571" w:type="dxa"/>
            <w:tcBorders>
              <w:top w:val="nil"/>
              <w:left w:val="nil"/>
              <w:bottom w:val="single" w:sz="8" w:space="0" w:color="auto"/>
              <w:right w:val="double" w:sz="6" w:space="0" w:color="auto"/>
            </w:tcBorders>
            <w:shd w:val="clear" w:color="auto" w:fill="auto"/>
            <w:noWrap/>
          </w:tcPr>
          <w:p w14:paraId="45357867" w14:textId="15D2D781" w:rsidR="000B209B" w:rsidRPr="000B209B" w:rsidRDefault="000B209B" w:rsidP="00EB4C7C">
            <w:pPr>
              <w:pStyle w:val="af3"/>
              <w:widowControl w:val="0"/>
              <w:contextualSpacing/>
              <w:rPr>
                <w:sz w:val="24"/>
                <w:szCs w:val="24"/>
              </w:rPr>
            </w:pPr>
            <w:r w:rsidRPr="000B209B">
              <w:rPr>
                <w:sz w:val="24"/>
                <w:szCs w:val="24"/>
              </w:rPr>
              <w:t>Участник биометрического взаимодействия (юридическое лицо), владелец Информационной системы, зарегистрированной в</w:t>
            </w:r>
            <w:r w:rsidR="00AD7750">
              <w:rPr>
                <w:sz w:val="24"/>
                <w:szCs w:val="24"/>
              </w:rPr>
              <w:t xml:space="preserve"> ГИС</w:t>
            </w:r>
            <w:r>
              <w:rPr>
                <w:sz w:val="24"/>
                <w:szCs w:val="24"/>
              </w:rPr>
              <w:t xml:space="preserve"> </w:t>
            </w:r>
            <w:r w:rsidRPr="000B209B">
              <w:rPr>
                <w:sz w:val="24"/>
                <w:szCs w:val="24"/>
              </w:rPr>
              <w:t>ЕБС</w:t>
            </w:r>
            <w:r>
              <w:rPr>
                <w:sz w:val="24"/>
                <w:szCs w:val="24"/>
              </w:rPr>
              <w:t xml:space="preserve"> </w:t>
            </w:r>
            <w:r w:rsidRPr="000B209B">
              <w:rPr>
                <w:sz w:val="24"/>
                <w:szCs w:val="24"/>
              </w:rPr>
              <w:t>и имеющей возможность осуществлять сбор и предоставление</w:t>
            </w:r>
            <w:r>
              <w:rPr>
                <w:sz w:val="24"/>
                <w:szCs w:val="24"/>
              </w:rPr>
              <w:t xml:space="preserve"> </w:t>
            </w:r>
            <w:r w:rsidRPr="000B209B">
              <w:rPr>
                <w:sz w:val="24"/>
                <w:szCs w:val="24"/>
              </w:rPr>
              <w:t>БДн</w:t>
            </w:r>
            <w:r>
              <w:rPr>
                <w:sz w:val="24"/>
                <w:szCs w:val="24"/>
              </w:rPr>
              <w:t xml:space="preserve"> </w:t>
            </w:r>
            <w:r w:rsidRPr="000B209B">
              <w:rPr>
                <w:sz w:val="24"/>
                <w:szCs w:val="24"/>
              </w:rPr>
              <w:t>для биометрической регистрации</w:t>
            </w:r>
          </w:p>
        </w:tc>
      </w:tr>
      <w:tr w:rsidR="000B209B" w:rsidRPr="00EC03F0" w14:paraId="563C0D8D"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3254A5F0" w14:textId="300F3636" w:rsidR="000B209B" w:rsidRPr="000B209B" w:rsidRDefault="000B209B" w:rsidP="00EB4C7C">
            <w:pPr>
              <w:pStyle w:val="af3"/>
              <w:widowControl w:val="0"/>
              <w:contextualSpacing/>
              <w:rPr>
                <w:sz w:val="24"/>
                <w:szCs w:val="24"/>
              </w:rPr>
            </w:pPr>
            <w:r w:rsidRPr="000B209B">
              <w:rPr>
                <w:sz w:val="24"/>
                <w:szCs w:val="24"/>
              </w:rPr>
              <w:t>Потребитель БДн</w:t>
            </w:r>
          </w:p>
        </w:tc>
        <w:tc>
          <w:tcPr>
            <w:tcW w:w="7571" w:type="dxa"/>
            <w:tcBorders>
              <w:top w:val="nil"/>
              <w:left w:val="nil"/>
              <w:bottom w:val="single" w:sz="8" w:space="0" w:color="auto"/>
              <w:right w:val="double" w:sz="6" w:space="0" w:color="auto"/>
            </w:tcBorders>
            <w:shd w:val="clear" w:color="auto" w:fill="auto"/>
            <w:noWrap/>
          </w:tcPr>
          <w:p w14:paraId="746EB5A9" w14:textId="54A23492" w:rsidR="000B209B" w:rsidRPr="000B209B" w:rsidRDefault="000B209B" w:rsidP="00EB4C7C">
            <w:pPr>
              <w:pStyle w:val="af3"/>
              <w:widowControl w:val="0"/>
              <w:contextualSpacing/>
              <w:rPr>
                <w:sz w:val="24"/>
                <w:szCs w:val="24"/>
              </w:rPr>
            </w:pPr>
            <w:r w:rsidRPr="000B209B">
              <w:rPr>
                <w:sz w:val="24"/>
                <w:szCs w:val="24"/>
              </w:rPr>
              <w:t xml:space="preserve">Участник биометрического взаимодействия (юридическое лицо), </w:t>
            </w:r>
            <w:r w:rsidRPr="000B209B">
              <w:rPr>
                <w:sz w:val="24"/>
                <w:szCs w:val="24"/>
              </w:rPr>
              <w:lastRenderedPageBreak/>
              <w:t>владелец Информационной системы, зарегистрированной в</w:t>
            </w:r>
            <w:r>
              <w:rPr>
                <w:sz w:val="24"/>
                <w:szCs w:val="24"/>
              </w:rPr>
              <w:t xml:space="preserve"> </w:t>
            </w:r>
            <w:r w:rsidR="00AD7750">
              <w:rPr>
                <w:sz w:val="24"/>
                <w:szCs w:val="24"/>
              </w:rPr>
              <w:t xml:space="preserve">ГИС </w:t>
            </w:r>
            <w:r w:rsidRPr="000B209B">
              <w:rPr>
                <w:sz w:val="24"/>
                <w:szCs w:val="24"/>
              </w:rPr>
              <w:t>ЕБС</w:t>
            </w:r>
            <w:r>
              <w:rPr>
                <w:sz w:val="24"/>
                <w:szCs w:val="24"/>
              </w:rPr>
              <w:t xml:space="preserve"> </w:t>
            </w:r>
            <w:r w:rsidRPr="000B209B">
              <w:rPr>
                <w:sz w:val="24"/>
                <w:szCs w:val="24"/>
              </w:rPr>
              <w:t>и имеющей возможность осуществлять</w:t>
            </w:r>
            <w:r>
              <w:rPr>
                <w:sz w:val="24"/>
                <w:szCs w:val="24"/>
              </w:rPr>
              <w:t xml:space="preserve"> </w:t>
            </w:r>
            <w:r w:rsidRPr="000B209B">
              <w:rPr>
                <w:sz w:val="24"/>
                <w:szCs w:val="24"/>
              </w:rPr>
              <w:t>использование</w:t>
            </w:r>
            <w:r>
              <w:rPr>
                <w:sz w:val="24"/>
                <w:szCs w:val="24"/>
              </w:rPr>
              <w:t xml:space="preserve"> </w:t>
            </w:r>
            <w:r w:rsidRPr="000B209B">
              <w:rPr>
                <w:sz w:val="24"/>
                <w:szCs w:val="24"/>
              </w:rPr>
              <w:t>БДн</w:t>
            </w:r>
            <w:r>
              <w:rPr>
                <w:sz w:val="24"/>
                <w:szCs w:val="24"/>
              </w:rPr>
              <w:t xml:space="preserve"> </w:t>
            </w:r>
            <w:r w:rsidRPr="000B209B">
              <w:rPr>
                <w:sz w:val="24"/>
                <w:szCs w:val="24"/>
              </w:rPr>
              <w:t>для биометрической услуги (верификации, идентификации)</w:t>
            </w:r>
          </w:p>
        </w:tc>
      </w:tr>
      <w:tr w:rsidR="00EB4C7C" w:rsidRPr="00EC03F0" w14:paraId="64E10213"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5353F804" w14:textId="77777777" w:rsidR="00EB4C7C" w:rsidRPr="00BE4196" w:rsidRDefault="00EB4C7C" w:rsidP="00EB4C7C">
            <w:pPr>
              <w:pStyle w:val="af3"/>
              <w:widowControl w:val="0"/>
              <w:contextualSpacing/>
              <w:rPr>
                <w:sz w:val="24"/>
                <w:szCs w:val="24"/>
              </w:rPr>
            </w:pPr>
            <w:r w:rsidRPr="00BE4196">
              <w:rPr>
                <w:sz w:val="24"/>
                <w:szCs w:val="24"/>
              </w:rPr>
              <w:lastRenderedPageBreak/>
              <w:t>ППО</w:t>
            </w:r>
          </w:p>
        </w:tc>
        <w:tc>
          <w:tcPr>
            <w:tcW w:w="7571" w:type="dxa"/>
            <w:tcBorders>
              <w:top w:val="nil"/>
              <w:left w:val="nil"/>
              <w:bottom w:val="single" w:sz="8" w:space="0" w:color="auto"/>
              <w:right w:val="double" w:sz="6" w:space="0" w:color="auto"/>
            </w:tcBorders>
            <w:shd w:val="clear" w:color="auto" w:fill="auto"/>
            <w:noWrap/>
          </w:tcPr>
          <w:p w14:paraId="575EA4B1" w14:textId="77777777" w:rsidR="00EB4C7C" w:rsidRPr="00BE4196" w:rsidRDefault="00EB4C7C" w:rsidP="00EB4C7C">
            <w:pPr>
              <w:pStyle w:val="af3"/>
              <w:widowControl w:val="0"/>
              <w:contextualSpacing/>
              <w:rPr>
                <w:sz w:val="24"/>
                <w:szCs w:val="24"/>
              </w:rPr>
            </w:pPr>
            <w:r w:rsidRPr="00BE4196">
              <w:rPr>
                <w:sz w:val="24"/>
                <w:szCs w:val="24"/>
              </w:rPr>
              <w:t>Прикладное программное обеспечение</w:t>
            </w:r>
          </w:p>
        </w:tc>
      </w:tr>
      <w:tr w:rsidR="00EB4C7C" w:rsidRPr="00EC03F0" w14:paraId="3E54E6B1"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205B0F1" w14:textId="25DFDD19" w:rsidR="00EB4C7C" w:rsidRPr="00BE4196" w:rsidRDefault="00EB4C7C" w:rsidP="00EB4C7C">
            <w:pPr>
              <w:pStyle w:val="af3"/>
              <w:widowControl w:val="0"/>
              <w:contextualSpacing/>
              <w:rPr>
                <w:sz w:val="24"/>
                <w:szCs w:val="24"/>
              </w:rPr>
            </w:pPr>
            <w:r w:rsidRPr="00BE4196">
              <w:rPr>
                <w:sz w:val="24"/>
                <w:szCs w:val="24"/>
              </w:rPr>
              <w:t>Предоставление векторов</w:t>
            </w:r>
            <w:r w:rsidRPr="00BE4196">
              <w:rPr>
                <w:sz w:val="24"/>
                <w:szCs w:val="24"/>
                <w:lang w:val="en-US"/>
              </w:rPr>
              <w:t>/</w:t>
            </w:r>
            <w:r w:rsidRPr="00BE4196">
              <w:rPr>
                <w:sz w:val="24"/>
                <w:szCs w:val="24"/>
              </w:rPr>
              <w:t>выгрузка</w:t>
            </w:r>
          </w:p>
        </w:tc>
        <w:tc>
          <w:tcPr>
            <w:tcW w:w="7571" w:type="dxa"/>
            <w:tcBorders>
              <w:top w:val="nil"/>
              <w:left w:val="nil"/>
              <w:bottom w:val="single" w:sz="8" w:space="0" w:color="auto"/>
              <w:right w:val="double" w:sz="6" w:space="0" w:color="auto"/>
            </w:tcBorders>
            <w:shd w:val="clear" w:color="auto" w:fill="auto"/>
            <w:noWrap/>
          </w:tcPr>
          <w:p w14:paraId="0F62048A" w14:textId="6DC7B488" w:rsidR="00EB4C7C" w:rsidRPr="00BE4196" w:rsidRDefault="00EB4C7C" w:rsidP="00EB4C7C">
            <w:pPr>
              <w:pStyle w:val="af3"/>
              <w:widowControl w:val="0"/>
              <w:contextualSpacing/>
              <w:rPr>
                <w:sz w:val="24"/>
                <w:szCs w:val="24"/>
              </w:rPr>
            </w:pPr>
            <w:r w:rsidRPr="00BE4196">
              <w:rPr>
                <w:sz w:val="24"/>
                <w:szCs w:val="24"/>
              </w:rPr>
              <w:t>Процедура выгрузки биометрических шаблонов</w:t>
            </w:r>
            <w:r w:rsidR="00BE4196">
              <w:rPr>
                <w:sz w:val="24"/>
                <w:szCs w:val="24"/>
              </w:rPr>
              <w:t xml:space="preserve"> из </w:t>
            </w:r>
            <w:r w:rsidR="00AD7750">
              <w:rPr>
                <w:sz w:val="24"/>
                <w:szCs w:val="24"/>
              </w:rPr>
              <w:t xml:space="preserve">ГИС </w:t>
            </w:r>
            <w:r w:rsidR="00BE4196">
              <w:rPr>
                <w:sz w:val="24"/>
                <w:szCs w:val="24"/>
              </w:rPr>
              <w:t>ЕБС в ИС организации</w:t>
            </w:r>
          </w:p>
        </w:tc>
      </w:tr>
      <w:tr w:rsidR="00EB4C7C" w:rsidRPr="00EC03F0" w14:paraId="5C6C6604"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271982B2" w14:textId="77777777" w:rsidR="00EB4C7C" w:rsidRPr="00BE4196" w:rsidRDefault="00EB4C7C" w:rsidP="00EB4C7C">
            <w:pPr>
              <w:pStyle w:val="af3"/>
              <w:widowControl w:val="0"/>
              <w:contextualSpacing/>
              <w:rPr>
                <w:sz w:val="24"/>
                <w:szCs w:val="24"/>
              </w:rPr>
            </w:pPr>
            <w:r w:rsidRPr="00BE4196">
              <w:rPr>
                <w:sz w:val="24"/>
                <w:szCs w:val="24"/>
              </w:rPr>
              <w:t>СКЗИ</w:t>
            </w:r>
          </w:p>
        </w:tc>
        <w:tc>
          <w:tcPr>
            <w:tcW w:w="7571" w:type="dxa"/>
            <w:tcBorders>
              <w:top w:val="nil"/>
              <w:left w:val="nil"/>
              <w:bottom w:val="single" w:sz="8" w:space="0" w:color="auto"/>
              <w:right w:val="double" w:sz="6" w:space="0" w:color="auto"/>
            </w:tcBorders>
            <w:shd w:val="clear" w:color="auto" w:fill="auto"/>
            <w:noWrap/>
          </w:tcPr>
          <w:p w14:paraId="18B7C0CE" w14:textId="77777777" w:rsidR="00EB4C7C" w:rsidRPr="00BE4196" w:rsidRDefault="00EB4C7C" w:rsidP="00EB4C7C">
            <w:pPr>
              <w:pStyle w:val="af3"/>
              <w:widowControl w:val="0"/>
              <w:contextualSpacing/>
              <w:rPr>
                <w:sz w:val="24"/>
                <w:szCs w:val="24"/>
              </w:rPr>
            </w:pPr>
            <w:r w:rsidRPr="00BE4196">
              <w:rPr>
                <w:sz w:val="24"/>
                <w:szCs w:val="24"/>
              </w:rPr>
              <w:t>Средство криптографической защиты информации</w:t>
            </w:r>
          </w:p>
        </w:tc>
      </w:tr>
      <w:tr w:rsidR="00EB4C7C" w:rsidRPr="00EC03F0" w14:paraId="3FEFBC7E"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459296B9" w14:textId="77777777" w:rsidR="00EB4C7C" w:rsidRPr="00BE4196" w:rsidRDefault="00EB4C7C" w:rsidP="00EB4C7C">
            <w:pPr>
              <w:pStyle w:val="af3"/>
              <w:widowControl w:val="0"/>
              <w:contextualSpacing/>
              <w:rPr>
                <w:sz w:val="24"/>
                <w:szCs w:val="24"/>
              </w:rPr>
            </w:pPr>
            <w:r w:rsidRPr="00BE4196">
              <w:rPr>
                <w:sz w:val="24"/>
                <w:szCs w:val="24"/>
              </w:rPr>
              <w:t>СМЭВ</w:t>
            </w:r>
          </w:p>
        </w:tc>
        <w:tc>
          <w:tcPr>
            <w:tcW w:w="7571" w:type="dxa"/>
            <w:tcBorders>
              <w:top w:val="nil"/>
              <w:left w:val="nil"/>
              <w:bottom w:val="single" w:sz="8" w:space="0" w:color="auto"/>
              <w:right w:val="double" w:sz="6" w:space="0" w:color="auto"/>
            </w:tcBorders>
            <w:shd w:val="clear" w:color="auto" w:fill="auto"/>
            <w:noWrap/>
          </w:tcPr>
          <w:p w14:paraId="23AD06EF" w14:textId="77777777" w:rsidR="00EB4C7C" w:rsidRPr="00BE4196" w:rsidRDefault="00EB4C7C" w:rsidP="00EB4C7C">
            <w:pPr>
              <w:pStyle w:val="af3"/>
              <w:widowControl w:val="0"/>
              <w:contextualSpacing/>
              <w:rPr>
                <w:sz w:val="24"/>
                <w:szCs w:val="24"/>
              </w:rPr>
            </w:pPr>
            <w:r w:rsidRPr="00BE4196">
              <w:rPr>
                <w:sz w:val="24"/>
                <w:szCs w:val="24"/>
              </w:rPr>
              <w:t>Система межведомственного электронного взаимодействия</w:t>
            </w:r>
          </w:p>
        </w:tc>
      </w:tr>
      <w:tr w:rsidR="00B57364" w:rsidRPr="00EC03F0" w14:paraId="0069E5A1"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0BCDCE0" w14:textId="45AD828A" w:rsidR="00B57364" w:rsidRPr="00BE4196" w:rsidRDefault="00B57364" w:rsidP="00EB4C7C">
            <w:pPr>
              <w:pStyle w:val="af3"/>
              <w:widowControl w:val="0"/>
              <w:contextualSpacing/>
              <w:rPr>
                <w:sz w:val="24"/>
                <w:szCs w:val="24"/>
              </w:rPr>
            </w:pPr>
            <w:r>
              <w:rPr>
                <w:sz w:val="24"/>
                <w:szCs w:val="24"/>
              </w:rPr>
              <w:t>СНИЛС</w:t>
            </w:r>
          </w:p>
        </w:tc>
        <w:tc>
          <w:tcPr>
            <w:tcW w:w="7571" w:type="dxa"/>
            <w:tcBorders>
              <w:top w:val="nil"/>
              <w:left w:val="nil"/>
              <w:bottom w:val="single" w:sz="8" w:space="0" w:color="auto"/>
              <w:right w:val="double" w:sz="6" w:space="0" w:color="auto"/>
            </w:tcBorders>
            <w:shd w:val="clear" w:color="auto" w:fill="auto"/>
            <w:noWrap/>
          </w:tcPr>
          <w:p w14:paraId="6872350B" w14:textId="3C15C71C" w:rsidR="00B57364" w:rsidRPr="00BE4196" w:rsidRDefault="00B57364" w:rsidP="00EB4C7C">
            <w:pPr>
              <w:pStyle w:val="af3"/>
              <w:widowControl w:val="0"/>
              <w:contextualSpacing/>
              <w:rPr>
                <w:sz w:val="24"/>
                <w:szCs w:val="24"/>
              </w:rPr>
            </w:pPr>
            <w:r w:rsidRPr="00B57364">
              <w:rPr>
                <w:bCs/>
                <w:sz w:val="24"/>
                <w:szCs w:val="24"/>
              </w:rPr>
              <w:t>Страховой номер индивидуального лицевого счета, который присваивается каждому гражданину Социальным фондом России (СФР)</w:t>
            </w:r>
          </w:p>
        </w:tc>
      </w:tr>
      <w:tr w:rsidR="00EB4C7C" w:rsidRPr="00EC03F0" w14:paraId="2B297AC2"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B1EF40E" w14:textId="77777777" w:rsidR="00EB4C7C" w:rsidRPr="00BE4196" w:rsidRDefault="00EB4C7C" w:rsidP="00EB4C7C">
            <w:pPr>
              <w:pStyle w:val="af3"/>
              <w:widowControl w:val="0"/>
              <w:contextualSpacing/>
              <w:rPr>
                <w:sz w:val="24"/>
                <w:szCs w:val="24"/>
              </w:rPr>
            </w:pPr>
            <w:r w:rsidRPr="00BE4196">
              <w:rPr>
                <w:sz w:val="24"/>
                <w:szCs w:val="24"/>
              </w:rPr>
              <w:t>СОС</w:t>
            </w:r>
          </w:p>
        </w:tc>
        <w:tc>
          <w:tcPr>
            <w:tcW w:w="7571" w:type="dxa"/>
            <w:tcBorders>
              <w:top w:val="nil"/>
              <w:left w:val="nil"/>
              <w:bottom w:val="single" w:sz="8" w:space="0" w:color="auto"/>
              <w:right w:val="double" w:sz="6" w:space="0" w:color="auto"/>
            </w:tcBorders>
            <w:shd w:val="clear" w:color="auto" w:fill="auto"/>
            <w:noWrap/>
          </w:tcPr>
          <w:p w14:paraId="1D85A577" w14:textId="77777777" w:rsidR="00EB4C7C" w:rsidRPr="00BE4196" w:rsidRDefault="00EB4C7C" w:rsidP="00EB4C7C">
            <w:pPr>
              <w:pStyle w:val="af3"/>
              <w:widowControl w:val="0"/>
              <w:contextualSpacing/>
              <w:rPr>
                <w:sz w:val="24"/>
                <w:szCs w:val="24"/>
              </w:rPr>
            </w:pPr>
            <w:r w:rsidRPr="00BE4196">
              <w:rPr>
                <w:sz w:val="24"/>
                <w:szCs w:val="24"/>
              </w:rPr>
              <w:t>Список отозванных сертификатов</w:t>
            </w:r>
          </w:p>
        </w:tc>
      </w:tr>
      <w:tr w:rsidR="00EB4C7C" w:rsidRPr="00EC03F0" w14:paraId="0F6D670D" w14:textId="77777777" w:rsidTr="00F02516">
        <w:trPr>
          <w:trHeight w:val="315"/>
        </w:trPr>
        <w:tc>
          <w:tcPr>
            <w:tcW w:w="2386" w:type="dxa"/>
            <w:tcBorders>
              <w:top w:val="nil"/>
              <w:left w:val="double" w:sz="6" w:space="0" w:color="auto"/>
              <w:bottom w:val="single" w:sz="8" w:space="0" w:color="auto"/>
              <w:right w:val="single" w:sz="8" w:space="0" w:color="auto"/>
            </w:tcBorders>
            <w:shd w:val="clear" w:color="auto" w:fill="auto"/>
            <w:noWrap/>
          </w:tcPr>
          <w:p w14:paraId="7157249D" w14:textId="77777777" w:rsidR="00EB4C7C" w:rsidRPr="00BE4196" w:rsidRDefault="00EB4C7C" w:rsidP="00EB4C7C">
            <w:pPr>
              <w:contextualSpacing/>
            </w:pPr>
            <w:r w:rsidRPr="00BE4196">
              <w:t>СПО</w:t>
            </w:r>
          </w:p>
        </w:tc>
        <w:tc>
          <w:tcPr>
            <w:tcW w:w="7571" w:type="dxa"/>
            <w:tcBorders>
              <w:top w:val="nil"/>
              <w:left w:val="nil"/>
              <w:bottom w:val="single" w:sz="8" w:space="0" w:color="auto"/>
              <w:right w:val="double" w:sz="6" w:space="0" w:color="auto"/>
            </w:tcBorders>
            <w:shd w:val="clear" w:color="auto" w:fill="auto"/>
            <w:noWrap/>
            <w:vAlign w:val="center"/>
          </w:tcPr>
          <w:p w14:paraId="37248775" w14:textId="77777777" w:rsidR="00EB4C7C" w:rsidRPr="00BE4196" w:rsidRDefault="00EB4C7C" w:rsidP="00EB4C7C">
            <w:pPr>
              <w:contextualSpacing/>
            </w:pPr>
            <w:r w:rsidRPr="00BE4196">
              <w:t xml:space="preserve">Специальное программное обеспечение автоматизированной системы. Часть программного обеспечения, представляющая собой совокупность программ, разработанных при создании </w:t>
            </w:r>
            <w:proofErr w:type="gramStart"/>
            <w:r w:rsidRPr="00BE4196">
              <w:t>данной</w:t>
            </w:r>
            <w:proofErr w:type="gramEnd"/>
            <w:r w:rsidRPr="00BE4196">
              <w:t xml:space="preserve"> АС.</w:t>
            </w:r>
          </w:p>
        </w:tc>
      </w:tr>
      <w:tr w:rsidR="00EB4C7C" w:rsidRPr="00EC03F0" w14:paraId="3B81916B" w14:textId="77777777" w:rsidTr="00F02516">
        <w:trPr>
          <w:trHeight w:val="315"/>
        </w:trPr>
        <w:tc>
          <w:tcPr>
            <w:tcW w:w="2386" w:type="dxa"/>
            <w:tcBorders>
              <w:top w:val="nil"/>
              <w:left w:val="double" w:sz="6" w:space="0" w:color="auto"/>
              <w:bottom w:val="single" w:sz="8" w:space="0" w:color="auto"/>
              <w:right w:val="single" w:sz="8" w:space="0" w:color="auto"/>
            </w:tcBorders>
            <w:shd w:val="clear" w:color="auto" w:fill="auto"/>
            <w:noWrap/>
          </w:tcPr>
          <w:p w14:paraId="48403684" w14:textId="2B4444FD" w:rsidR="00EB4C7C" w:rsidRPr="00BE4196" w:rsidRDefault="00EB4C7C" w:rsidP="00EB4C7C">
            <w:pPr>
              <w:contextualSpacing/>
            </w:pPr>
            <w:r w:rsidRPr="00BE4196">
              <w:t>Удаленная идентификация</w:t>
            </w:r>
          </w:p>
        </w:tc>
        <w:tc>
          <w:tcPr>
            <w:tcW w:w="7571" w:type="dxa"/>
            <w:tcBorders>
              <w:top w:val="nil"/>
              <w:left w:val="nil"/>
              <w:bottom w:val="single" w:sz="8" w:space="0" w:color="auto"/>
              <w:right w:val="double" w:sz="6" w:space="0" w:color="auto"/>
            </w:tcBorders>
            <w:shd w:val="clear" w:color="auto" w:fill="auto"/>
            <w:noWrap/>
          </w:tcPr>
          <w:p w14:paraId="6278487B" w14:textId="2165AA0A" w:rsidR="00EB4C7C" w:rsidRPr="00BE4196" w:rsidRDefault="00EB4C7C" w:rsidP="00EB4C7C">
            <w:pPr>
              <w:contextualSpacing/>
            </w:pPr>
            <w:r w:rsidRPr="00BE4196">
              <w:t xml:space="preserve">Процесс в рамках требований Федерального закона от 07.08.2001 г. №115-ФЗ, который включает последовательное прохождение аутентификации в ЕСИА по логину/паролю и верификации в </w:t>
            </w:r>
            <w:r w:rsidR="00AD7750">
              <w:t xml:space="preserve">ГИС </w:t>
            </w:r>
            <w:r w:rsidRPr="00BE4196">
              <w:t>ЕБС по степени схожести биометрического образца.</w:t>
            </w:r>
          </w:p>
        </w:tc>
      </w:tr>
      <w:tr w:rsidR="00EB4C7C" w:rsidRPr="00EC03F0" w14:paraId="4B3ACD5C"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73172580" w14:textId="77777777" w:rsidR="00EB4C7C" w:rsidRPr="00BE4196" w:rsidRDefault="00EB4C7C" w:rsidP="00EB4C7C">
            <w:pPr>
              <w:contextualSpacing/>
            </w:pPr>
            <w:r w:rsidRPr="00BE4196">
              <w:t>ФЛ</w:t>
            </w:r>
          </w:p>
        </w:tc>
        <w:tc>
          <w:tcPr>
            <w:tcW w:w="7571" w:type="dxa"/>
            <w:tcBorders>
              <w:top w:val="nil"/>
              <w:left w:val="nil"/>
              <w:bottom w:val="single" w:sz="8" w:space="0" w:color="auto"/>
              <w:right w:val="double" w:sz="6" w:space="0" w:color="auto"/>
            </w:tcBorders>
            <w:shd w:val="clear" w:color="auto" w:fill="auto"/>
            <w:noWrap/>
          </w:tcPr>
          <w:p w14:paraId="5A06A027" w14:textId="77777777" w:rsidR="00EB4C7C" w:rsidRPr="00BE4196" w:rsidRDefault="00EB4C7C" w:rsidP="00EB4C7C">
            <w:pPr>
              <w:contextualSpacing/>
            </w:pPr>
            <w:r w:rsidRPr="00BE4196">
              <w:t>Физическое лицо</w:t>
            </w:r>
          </w:p>
        </w:tc>
      </w:tr>
      <w:tr w:rsidR="00EB4C7C" w:rsidRPr="00EC03F0" w14:paraId="258F7912"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29E5306B" w14:textId="77777777" w:rsidR="00EB4C7C" w:rsidRPr="00BE4196" w:rsidRDefault="00EB4C7C" w:rsidP="00EB4C7C">
            <w:pPr>
              <w:contextualSpacing/>
            </w:pPr>
            <w:r w:rsidRPr="00BE4196">
              <w:t>ФСБ</w:t>
            </w:r>
          </w:p>
        </w:tc>
        <w:tc>
          <w:tcPr>
            <w:tcW w:w="7571" w:type="dxa"/>
            <w:tcBorders>
              <w:top w:val="nil"/>
              <w:left w:val="nil"/>
              <w:bottom w:val="single" w:sz="8" w:space="0" w:color="auto"/>
              <w:right w:val="double" w:sz="6" w:space="0" w:color="auto"/>
            </w:tcBorders>
            <w:shd w:val="clear" w:color="auto" w:fill="auto"/>
            <w:noWrap/>
            <w:vAlign w:val="center"/>
          </w:tcPr>
          <w:p w14:paraId="587F4539" w14:textId="77777777" w:rsidR="00EB4C7C" w:rsidRPr="00BE4196" w:rsidRDefault="00EB4C7C" w:rsidP="00EB4C7C">
            <w:pPr>
              <w:contextualSpacing/>
            </w:pPr>
            <w:r w:rsidRPr="00BE4196">
              <w:t>Федеральная служба безопасности</w:t>
            </w:r>
          </w:p>
        </w:tc>
      </w:tr>
      <w:tr w:rsidR="00EB4C7C" w:rsidRPr="00EC03F0" w14:paraId="3336A0DE"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C246775" w14:textId="77777777" w:rsidR="00EB4C7C" w:rsidRPr="00BE4196" w:rsidRDefault="00EB4C7C" w:rsidP="00EB4C7C">
            <w:pPr>
              <w:contextualSpacing/>
            </w:pPr>
            <w:r w:rsidRPr="00BE4196">
              <w:t>ФСТЭК</w:t>
            </w:r>
          </w:p>
        </w:tc>
        <w:tc>
          <w:tcPr>
            <w:tcW w:w="7571" w:type="dxa"/>
            <w:tcBorders>
              <w:top w:val="nil"/>
              <w:left w:val="nil"/>
              <w:bottom w:val="single" w:sz="8" w:space="0" w:color="auto"/>
              <w:right w:val="double" w:sz="6" w:space="0" w:color="auto"/>
            </w:tcBorders>
            <w:shd w:val="clear" w:color="auto" w:fill="auto"/>
            <w:noWrap/>
            <w:vAlign w:val="center"/>
          </w:tcPr>
          <w:p w14:paraId="6BA1A4A8" w14:textId="77777777" w:rsidR="00EB4C7C" w:rsidRPr="00BE4196" w:rsidRDefault="00EB4C7C" w:rsidP="00EB4C7C">
            <w:pPr>
              <w:contextualSpacing/>
            </w:pPr>
            <w:r w:rsidRPr="00BE4196">
              <w:t>Федеральная служба по техническому и экспортному контролю</w:t>
            </w:r>
          </w:p>
        </w:tc>
      </w:tr>
      <w:tr w:rsidR="00EB4C7C" w:rsidRPr="00EC03F0" w14:paraId="0F28F412" w14:textId="77777777" w:rsidTr="00F02516">
        <w:trPr>
          <w:trHeight w:val="315"/>
        </w:trPr>
        <w:tc>
          <w:tcPr>
            <w:tcW w:w="2386" w:type="dxa"/>
            <w:tcBorders>
              <w:top w:val="nil"/>
              <w:left w:val="double" w:sz="6" w:space="0" w:color="auto"/>
              <w:bottom w:val="single" w:sz="8" w:space="0" w:color="auto"/>
              <w:right w:val="single" w:sz="8" w:space="0" w:color="auto"/>
            </w:tcBorders>
            <w:shd w:val="clear" w:color="auto" w:fill="auto"/>
            <w:noWrap/>
          </w:tcPr>
          <w:p w14:paraId="51C62469" w14:textId="77777777" w:rsidR="00EB4C7C" w:rsidRPr="00BE4196" w:rsidRDefault="00EB4C7C" w:rsidP="00EB4C7C">
            <w:pPr>
              <w:contextualSpacing/>
            </w:pPr>
            <w:r w:rsidRPr="00BE4196">
              <w:t>ЭП</w:t>
            </w:r>
          </w:p>
        </w:tc>
        <w:tc>
          <w:tcPr>
            <w:tcW w:w="7571" w:type="dxa"/>
            <w:tcBorders>
              <w:top w:val="nil"/>
              <w:left w:val="nil"/>
              <w:bottom w:val="single" w:sz="8" w:space="0" w:color="auto"/>
              <w:right w:val="double" w:sz="6" w:space="0" w:color="auto"/>
            </w:tcBorders>
            <w:shd w:val="clear" w:color="auto" w:fill="auto"/>
            <w:noWrap/>
          </w:tcPr>
          <w:p w14:paraId="396FC017" w14:textId="77777777" w:rsidR="00EB4C7C" w:rsidRPr="00BE4196" w:rsidRDefault="00EB4C7C" w:rsidP="00EB4C7C">
            <w:pPr>
              <w:contextualSpacing/>
            </w:pPr>
            <w:r w:rsidRPr="00BE4196">
              <w:t>Электронная подпись</w:t>
            </w:r>
          </w:p>
        </w:tc>
      </w:tr>
      <w:tr w:rsidR="00EB4C7C" w:rsidRPr="00591B34" w14:paraId="72BAA748" w14:textId="77777777" w:rsidTr="00F02516">
        <w:trPr>
          <w:trHeight w:val="315"/>
        </w:trPr>
        <w:tc>
          <w:tcPr>
            <w:tcW w:w="2386" w:type="dxa"/>
            <w:tcBorders>
              <w:top w:val="nil"/>
              <w:left w:val="double" w:sz="6" w:space="0" w:color="auto"/>
              <w:bottom w:val="single" w:sz="8" w:space="0" w:color="auto"/>
              <w:right w:val="single" w:sz="8" w:space="0" w:color="auto"/>
            </w:tcBorders>
            <w:shd w:val="clear" w:color="auto" w:fill="auto"/>
            <w:noWrap/>
          </w:tcPr>
          <w:p w14:paraId="3128157B" w14:textId="77777777" w:rsidR="00EB4C7C" w:rsidRPr="00BE4196" w:rsidRDefault="00EB4C7C" w:rsidP="00EB4C7C">
            <w:pPr>
              <w:contextualSpacing/>
            </w:pPr>
            <w:r w:rsidRPr="00BE4196">
              <w:t>API</w:t>
            </w:r>
          </w:p>
        </w:tc>
        <w:tc>
          <w:tcPr>
            <w:tcW w:w="7571" w:type="dxa"/>
            <w:tcBorders>
              <w:top w:val="nil"/>
              <w:left w:val="nil"/>
              <w:bottom w:val="single" w:sz="8" w:space="0" w:color="auto"/>
              <w:right w:val="double" w:sz="6" w:space="0" w:color="auto"/>
            </w:tcBorders>
            <w:shd w:val="clear" w:color="auto" w:fill="auto"/>
            <w:noWrap/>
          </w:tcPr>
          <w:p w14:paraId="69CCD956" w14:textId="77777777" w:rsidR="00EB4C7C" w:rsidRPr="00BE4196" w:rsidRDefault="00EB4C7C" w:rsidP="00EB4C7C">
            <w:pPr>
              <w:contextualSpacing/>
              <w:rPr>
                <w:lang w:val="en-US"/>
              </w:rPr>
            </w:pPr>
            <w:r w:rsidRPr="00BE4196">
              <w:rPr>
                <w:lang w:val="en-US"/>
              </w:rPr>
              <w:t>Application Programming Interface (</w:t>
            </w:r>
            <w:r w:rsidRPr="00BE4196">
              <w:t>прикладной</w:t>
            </w:r>
            <w:r w:rsidRPr="00BE4196">
              <w:rPr>
                <w:lang w:val="en-US"/>
              </w:rPr>
              <w:t xml:space="preserve"> </w:t>
            </w:r>
            <w:r w:rsidRPr="00BE4196">
              <w:t>программный</w:t>
            </w:r>
            <w:r w:rsidRPr="00BE4196">
              <w:rPr>
                <w:lang w:val="en-US"/>
              </w:rPr>
              <w:t xml:space="preserve"> </w:t>
            </w:r>
            <w:r w:rsidRPr="00BE4196">
              <w:t>интерфейс</w:t>
            </w:r>
            <w:r w:rsidRPr="00BE4196">
              <w:rPr>
                <w:lang w:val="en-US"/>
              </w:rPr>
              <w:t>)</w:t>
            </w:r>
          </w:p>
        </w:tc>
      </w:tr>
      <w:tr w:rsidR="00EB4C7C" w:rsidRPr="00EC03F0" w14:paraId="5EA10756"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7DB07CB3" w14:textId="77777777" w:rsidR="00EB4C7C" w:rsidRPr="00BE4196" w:rsidRDefault="00EB4C7C" w:rsidP="00EB4C7C">
            <w:pPr>
              <w:contextualSpacing/>
            </w:pPr>
            <w:r w:rsidRPr="00BE4196">
              <w:t>HTTP</w:t>
            </w:r>
          </w:p>
        </w:tc>
        <w:tc>
          <w:tcPr>
            <w:tcW w:w="7571" w:type="dxa"/>
            <w:tcBorders>
              <w:top w:val="nil"/>
              <w:left w:val="nil"/>
              <w:bottom w:val="single" w:sz="8" w:space="0" w:color="auto"/>
              <w:right w:val="double" w:sz="6" w:space="0" w:color="auto"/>
            </w:tcBorders>
            <w:shd w:val="clear" w:color="auto" w:fill="auto"/>
            <w:noWrap/>
          </w:tcPr>
          <w:p w14:paraId="76ACCF7E" w14:textId="77777777" w:rsidR="00EB4C7C" w:rsidRPr="00BE4196" w:rsidRDefault="00EB4C7C" w:rsidP="00EB4C7C">
            <w:pPr>
              <w:contextualSpacing/>
            </w:pPr>
            <w:r w:rsidRPr="00BE4196">
              <w:t>HyperText Transfer Protocol (протокол передачи гипертекста</w:t>
            </w:r>
            <w:r w:rsidRPr="00BE4196">
              <w:rPr>
                <w:rFonts w:eastAsiaTheme="majorEastAsia"/>
              </w:rPr>
              <w:t>)</w:t>
            </w:r>
          </w:p>
        </w:tc>
      </w:tr>
      <w:tr w:rsidR="00EB4C7C" w:rsidRPr="00EC03F0" w14:paraId="1FC95979"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62A3641A" w14:textId="77777777" w:rsidR="00EB4C7C" w:rsidRPr="00BE4196" w:rsidRDefault="00EB4C7C" w:rsidP="00EB4C7C">
            <w:pPr>
              <w:contextualSpacing/>
            </w:pPr>
            <w:r w:rsidRPr="00BE4196">
              <w:t>HTTPS</w:t>
            </w:r>
          </w:p>
        </w:tc>
        <w:tc>
          <w:tcPr>
            <w:tcW w:w="7571" w:type="dxa"/>
            <w:tcBorders>
              <w:top w:val="nil"/>
              <w:left w:val="nil"/>
              <w:bottom w:val="single" w:sz="8" w:space="0" w:color="auto"/>
              <w:right w:val="double" w:sz="6" w:space="0" w:color="auto"/>
            </w:tcBorders>
            <w:shd w:val="clear" w:color="auto" w:fill="auto"/>
            <w:noWrap/>
          </w:tcPr>
          <w:p w14:paraId="31442EEF" w14:textId="77777777" w:rsidR="00EB4C7C" w:rsidRPr="00BE4196" w:rsidRDefault="00EB4C7C" w:rsidP="00EB4C7C">
            <w:pPr>
              <w:contextualSpacing/>
            </w:pPr>
            <w:r w:rsidRPr="00BE4196">
              <w:t>HyperText Transfer Protocol Secure (расширение протокола HTTP для поддержки шифрования в целях повышения безопасности)</w:t>
            </w:r>
          </w:p>
        </w:tc>
      </w:tr>
      <w:tr w:rsidR="00EB4C7C" w:rsidRPr="00EC03F0" w14:paraId="3020DB75"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A7A37D9" w14:textId="77777777" w:rsidR="00EB4C7C" w:rsidRPr="00BE4196" w:rsidRDefault="00EB4C7C" w:rsidP="00EB4C7C">
            <w:pPr>
              <w:contextualSpacing/>
            </w:pPr>
            <w:r w:rsidRPr="00BE4196">
              <w:t>HSM</w:t>
            </w:r>
          </w:p>
        </w:tc>
        <w:tc>
          <w:tcPr>
            <w:tcW w:w="7571" w:type="dxa"/>
            <w:tcBorders>
              <w:top w:val="nil"/>
              <w:left w:val="nil"/>
              <w:bottom w:val="single" w:sz="8" w:space="0" w:color="auto"/>
              <w:right w:val="double" w:sz="6" w:space="0" w:color="auto"/>
            </w:tcBorders>
            <w:shd w:val="clear" w:color="auto" w:fill="auto"/>
            <w:noWrap/>
          </w:tcPr>
          <w:p w14:paraId="0DBD3EDA" w14:textId="77777777" w:rsidR="00EB4C7C" w:rsidRPr="00BE4196" w:rsidRDefault="00EB4C7C" w:rsidP="00EB4C7C">
            <w:pPr>
              <w:contextualSpacing/>
            </w:pPr>
            <w:r w:rsidRPr="00BE4196">
              <w:t>Hardware Security Module (программно-аппаратный криптографический модуль)</w:t>
            </w:r>
          </w:p>
        </w:tc>
      </w:tr>
      <w:tr w:rsidR="00EB4C7C" w:rsidRPr="00EC03F0" w14:paraId="6D918A2B" w14:textId="77777777" w:rsidTr="00F02516">
        <w:trPr>
          <w:trHeight w:val="315"/>
        </w:trPr>
        <w:tc>
          <w:tcPr>
            <w:tcW w:w="2386" w:type="dxa"/>
            <w:tcBorders>
              <w:top w:val="nil"/>
              <w:left w:val="double" w:sz="6" w:space="0" w:color="auto"/>
              <w:bottom w:val="single" w:sz="8" w:space="0" w:color="auto"/>
              <w:right w:val="single" w:sz="8" w:space="0" w:color="auto"/>
            </w:tcBorders>
            <w:shd w:val="clear" w:color="auto" w:fill="auto"/>
            <w:noWrap/>
          </w:tcPr>
          <w:p w14:paraId="778FDC0F" w14:textId="77777777" w:rsidR="00EB4C7C" w:rsidRPr="00BE4196" w:rsidRDefault="00EB4C7C" w:rsidP="00EB4C7C">
            <w:pPr>
              <w:contextualSpacing/>
            </w:pPr>
            <w:r w:rsidRPr="00BE4196">
              <w:t>JWT</w:t>
            </w:r>
          </w:p>
        </w:tc>
        <w:tc>
          <w:tcPr>
            <w:tcW w:w="7571" w:type="dxa"/>
            <w:tcBorders>
              <w:top w:val="nil"/>
              <w:left w:val="nil"/>
              <w:bottom w:val="single" w:sz="8" w:space="0" w:color="auto"/>
              <w:right w:val="double" w:sz="6" w:space="0" w:color="auto"/>
            </w:tcBorders>
            <w:shd w:val="clear" w:color="auto" w:fill="auto"/>
            <w:noWrap/>
            <w:vAlign w:val="center"/>
          </w:tcPr>
          <w:p w14:paraId="64FA335E" w14:textId="61F87FB2" w:rsidR="00EB4C7C" w:rsidRPr="00BE4196" w:rsidRDefault="00EB4C7C" w:rsidP="00EB4C7C">
            <w:pPr>
              <w:contextualSpacing/>
            </w:pPr>
            <w:r w:rsidRPr="00BE4196">
              <w:t>JSON Web Token (JSON-объект, который определен в открытом стандарте RFC 7519)</w:t>
            </w:r>
          </w:p>
        </w:tc>
      </w:tr>
      <w:tr w:rsidR="00EB4C7C" w:rsidRPr="00EC03F0" w14:paraId="6D6349F0" w14:textId="77777777" w:rsidTr="00F02516">
        <w:trPr>
          <w:trHeight w:val="330"/>
        </w:trPr>
        <w:tc>
          <w:tcPr>
            <w:tcW w:w="2386" w:type="dxa"/>
            <w:tcBorders>
              <w:top w:val="nil"/>
              <w:left w:val="double" w:sz="6" w:space="0" w:color="auto"/>
              <w:bottom w:val="single" w:sz="8" w:space="0" w:color="auto"/>
              <w:right w:val="single" w:sz="8" w:space="0" w:color="auto"/>
            </w:tcBorders>
            <w:shd w:val="clear" w:color="auto" w:fill="auto"/>
            <w:noWrap/>
          </w:tcPr>
          <w:p w14:paraId="050B3EE3" w14:textId="79BF3935" w:rsidR="00EB4C7C" w:rsidRPr="00BE4196" w:rsidRDefault="00EB4C7C" w:rsidP="00EB4C7C">
            <w:pPr>
              <w:contextualSpacing/>
            </w:pPr>
            <w:r w:rsidRPr="00BE4196">
              <w:t>CSR</w:t>
            </w:r>
          </w:p>
        </w:tc>
        <w:tc>
          <w:tcPr>
            <w:tcW w:w="7571" w:type="dxa"/>
            <w:tcBorders>
              <w:top w:val="nil"/>
              <w:left w:val="nil"/>
              <w:bottom w:val="single" w:sz="8" w:space="0" w:color="auto"/>
              <w:right w:val="double" w:sz="6" w:space="0" w:color="auto"/>
            </w:tcBorders>
            <w:shd w:val="clear" w:color="auto" w:fill="auto"/>
            <w:noWrap/>
            <w:vAlign w:val="center"/>
          </w:tcPr>
          <w:p w14:paraId="1B7833AE" w14:textId="38029047" w:rsidR="00EB4C7C" w:rsidRPr="00BE4196" w:rsidRDefault="00EB4C7C" w:rsidP="00EB4C7C">
            <w:pPr>
              <w:contextualSpacing/>
            </w:pPr>
            <w:r w:rsidRPr="00BE4196">
              <w:t>Certificate Signing Request</w:t>
            </w:r>
            <w:r w:rsidRPr="00BE4196">
              <w:rPr>
                <w:lang w:val="en-US"/>
              </w:rPr>
              <w:t xml:space="preserve"> -</w:t>
            </w:r>
            <w:r w:rsidRPr="00BE4196">
              <w:t xml:space="preserve"> запрос на получение сертификата</w:t>
            </w:r>
          </w:p>
        </w:tc>
      </w:tr>
    </w:tbl>
    <w:p w14:paraId="5E907549" w14:textId="77777777" w:rsidR="00054A03" w:rsidRPr="00EC03F0" w:rsidRDefault="00727BB4" w:rsidP="00EC03F0">
      <w:pPr>
        <w:pStyle w:val="13"/>
      </w:pPr>
      <w:bookmarkStart w:id="19" w:name="_Toc20574243"/>
      <w:bookmarkStart w:id="20" w:name="_Toc20587950"/>
      <w:bookmarkStart w:id="21" w:name="_Toc195862801"/>
      <w:bookmarkEnd w:id="19"/>
      <w:bookmarkEnd w:id="20"/>
      <w:r>
        <w:lastRenderedPageBreak/>
        <w:t xml:space="preserve">Назначение </w:t>
      </w:r>
      <w:r w:rsidR="00EE5EEF">
        <w:t>Адаптера</w:t>
      </w:r>
      <w:bookmarkEnd w:id="21"/>
    </w:p>
    <w:p w14:paraId="66F05E17" w14:textId="77777777" w:rsidR="00EC03F0" w:rsidRDefault="00EC03F0" w:rsidP="00394956">
      <w:pPr>
        <w:pStyle w:val="af9"/>
      </w:pPr>
      <w:r w:rsidRPr="003F322A">
        <w:t xml:space="preserve">Полное наименование и условное обозначение системы: </w:t>
      </w:r>
      <w:r w:rsidRPr="00303E0B">
        <w:t>Программно-аппаратный комплекс электронной подписи</w:t>
      </w:r>
      <w:r>
        <w:t xml:space="preserve"> биометрических </w:t>
      </w:r>
      <w:r w:rsidRPr="00303E0B">
        <w:t xml:space="preserve">данных при подключении </w:t>
      </w:r>
      <w:r>
        <w:t>к</w:t>
      </w:r>
      <w:r w:rsidRPr="003F322A">
        <w:t xml:space="preserve"> Единой биометрической </w:t>
      </w:r>
      <w:r w:rsidRPr="00303E0B">
        <w:t>системе</w:t>
      </w:r>
      <w:r w:rsidRPr="003F322A">
        <w:t xml:space="preserve">. </w:t>
      </w:r>
    </w:p>
    <w:p w14:paraId="2E5679C3" w14:textId="31B48B29" w:rsidR="00EC03F0" w:rsidRDefault="00EC03F0" w:rsidP="00EC03F0">
      <w:pPr>
        <w:pStyle w:val="af9"/>
      </w:pPr>
      <w:r w:rsidRPr="003F322A">
        <w:t xml:space="preserve">Условное обозначение: </w:t>
      </w:r>
      <w:r>
        <w:t>Адаптер,</w:t>
      </w:r>
      <w:r w:rsidRPr="003F322A">
        <w:t xml:space="preserve"> Система</w:t>
      </w:r>
      <w:r w:rsidR="00F84B04">
        <w:t>, ТИБ</w:t>
      </w:r>
      <w:r w:rsidRPr="003F322A">
        <w:t>.</w:t>
      </w:r>
    </w:p>
    <w:p w14:paraId="468A0CC6" w14:textId="4DB938EA" w:rsidR="00394956" w:rsidRDefault="00394956" w:rsidP="00EE5EEF">
      <w:pPr>
        <w:pStyle w:val="af9"/>
      </w:pPr>
      <w:r w:rsidRPr="00FA6145">
        <w:t xml:space="preserve">Целью </w:t>
      </w:r>
      <w:r w:rsidRPr="0098260E">
        <w:t>создания Системы является обеспечение возможности для К</w:t>
      </w:r>
      <w:r w:rsidR="00283532">
        <w:t>А</w:t>
      </w:r>
      <w:r w:rsidRPr="0098260E">
        <w:t xml:space="preserve"> проведения удаленной </w:t>
      </w:r>
      <w:r w:rsidR="007E594F">
        <w:t>идентификации</w:t>
      </w:r>
      <w:r w:rsidRPr="0098260E">
        <w:t xml:space="preserve"> пользователей по биометрическим характеристикам для исполнения требований, установленных Федеральным законом № 115-ФЗ</w:t>
      </w:r>
      <w:r w:rsidR="00484B48">
        <w:t xml:space="preserve"> </w:t>
      </w:r>
      <w:r w:rsidR="00484B48" w:rsidRPr="00A067C2">
        <w:t>«О противодействии легализации (отмыванию) доходов, полученных преступным путём, и финансированию терроризма»</w:t>
      </w:r>
      <w:r w:rsidR="00067040">
        <w:t xml:space="preserve">, регистрации </w:t>
      </w:r>
      <w:r w:rsidR="00521E66">
        <w:t xml:space="preserve">биометрических данных (БО) в </w:t>
      </w:r>
      <w:r w:rsidR="007E594F">
        <w:t xml:space="preserve">ГИС </w:t>
      </w:r>
      <w:r w:rsidR="00521E66">
        <w:t>ЕБС</w:t>
      </w:r>
      <w:r w:rsidR="00484B48">
        <w:t xml:space="preserve">, </w:t>
      </w:r>
      <w:r w:rsidR="001E39B1">
        <w:t>биометрической верификации, биометрической идентификации,</w:t>
      </w:r>
      <w:r w:rsidR="001E39B1" w:rsidRPr="00A067C2">
        <w:t xml:space="preserve"> </w:t>
      </w:r>
      <w:r w:rsidR="00484B48" w:rsidRPr="00A067C2">
        <w:t xml:space="preserve">проведения импорта БО, </w:t>
      </w:r>
      <w:r w:rsidR="00E32770">
        <w:t>предоставления</w:t>
      </w:r>
      <w:r w:rsidR="00680A73">
        <w:t xml:space="preserve"> (</w:t>
      </w:r>
      <w:r w:rsidR="00484B48" w:rsidRPr="00A067C2">
        <w:t>выгрузки</w:t>
      </w:r>
      <w:r w:rsidR="00680A73">
        <w:t>)</w:t>
      </w:r>
      <w:r w:rsidR="00484B48" w:rsidRPr="00A067C2">
        <w:t xml:space="preserve"> Б</w:t>
      </w:r>
      <w:r w:rsidR="00484B48">
        <w:t>К</w:t>
      </w:r>
      <w:r w:rsidR="00484B48" w:rsidRPr="00A067C2">
        <w:t>Ш,</w:t>
      </w:r>
      <w:r w:rsidR="001222CB">
        <w:t xml:space="preserve"> </w:t>
      </w:r>
      <w:r w:rsidR="007E594F">
        <w:t xml:space="preserve">связывания УЗ пользователей, </w:t>
      </w:r>
      <w:r w:rsidR="00484B48">
        <w:t>удаления</w:t>
      </w:r>
      <w:r w:rsidR="007E594F">
        <w:t xml:space="preserve"> векторов</w:t>
      </w:r>
      <w:r w:rsidR="00484B48">
        <w:t xml:space="preserve"> </w:t>
      </w:r>
      <w:r w:rsidR="007E594F">
        <w:t>(</w:t>
      </w:r>
      <w:r w:rsidR="00484B48" w:rsidRPr="00A067C2">
        <w:t>Б</w:t>
      </w:r>
      <w:r w:rsidR="00484B48">
        <w:t>К</w:t>
      </w:r>
      <w:r w:rsidR="00484B48" w:rsidRPr="00A067C2">
        <w:t>Ш</w:t>
      </w:r>
      <w:r w:rsidR="007E594F">
        <w:t>)</w:t>
      </w:r>
      <w:r w:rsidR="00484B48" w:rsidRPr="00A067C2">
        <w:t>, деактивации</w:t>
      </w:r>
      <w:r w:rsidR="00484B48">
        <w:t xml:space="preserve"> БО</w:t>
      </w:r>
      <w:r w:rsidR="00484B48" w:rsidRPr="00A067C2">
        <w:t xml:space="preserve">, </w:t>
      </w:r>
      <w:r w:rsidR="001222CB">
        <w:t>информирования ИС КА, проверки «живости» («витальности») (</w:t>
      </w:r>
      <w:r w:rsidR="001222CB">
        <w:rPr>
          <w:lang w:val="en-US"/>
        </w:rPr>
        <w:t>Liveness</w:t>
      </w:r>
      <w:r w:rsidR="001222CB" w:rsidRPr="00C92D87">
        <w:t>)</w:t>
      </w:r>
      <w:r w:rsidR="001222CB">
        <w:t xml:space="preserve">, повышения уровня биометрии, предоставления информации о результатах проверки соответствия БПДн, </w:t>
      </w:r>
      <w:r w:rsidR="00484B48" w:rsidRPr="00A067C2">
        <w:t>работы с согласиями Пользователя</w:t>
      </w:r>
      <w:r w:rsidR="00484B48" w:rsidRPr="00D80D6A">
        <w:t xml:space="preserve"> </w:t>
      </w:r>
      <w:r w:rsidR="00484B48">
        <w:t>в бумажном виде</w:t>
      </w:r>
      <w:r w:rsidR="00484B48" w:rsidRPr="00D80D6A">
        <w:t xml:space="preserve">, </w:t>
      </w:r>
      <w:r w:rsidR="00484B48">
        <w:t xml:space="preserve">подписания и проверки подписи на ЕСИА-запросах для исполнения требований, установленных Федеральным Законом №572-ФЗ </w:t>
      </w:r>
      <w:r w:rsidR="007B495E" w:rsidRPr="00596282">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484B48">
        <w:t>.</w:t>
      </w:r>
    </w:p>
    <w:p w14:paraId="3918E717" w14:textId="74831F77" w:rsidR="00394956" w:rsidRDefault="00394956" w:rsidP="00394956">
      <w:pPr>
        <w:pStyle w:val="af9"/>
      </w:pPr>
      <w:r w:rsidRPr="005637D2">
        <w:t>Разраб</w:t>
      </w:r>
      <w:r>
        <w:t>отанный</w:t>
      </w:r>
      <w:r w:rsidRPr="005637D2">
        <w:t xml:space="preserve"> Адаптер к ЕСИА и </w:t>
      </w:r>
      <w:r w:rsidR="00AD7750">
        <w:t xml:space="preserve">ГИС </w:t>
      </w:r>
      <w:r w:rsidRPr="005637D2">
        <w:t xml:space="preserve">ЕБС реализует необходимые </w:t>
      </w:r>
      <w:r w:rsidR="00FA03C9">
        <w:t>процессы</w:t>
      </w:r>
      <w:r w:rsidR="00FA03C9" w:rsidRPr="005637D2">
        <w:t xml:space="preserve"> </w:t>
      </w:r>
      <w:r w:rsidRPr="005637D2">
        <w:t xml:space="preserve">обмена с ЕСИА и </w:t>
      </w:r>
      <w:r w:rsidR="00AD7750">
        <w:t xml:space="preserve">ГИС </w:t>
      </w:r>
      <w:r w:rsidRPr="005637D2">
        <w:t xml:space="preserve">ЕБС, обеспечивает формирование </w:t>
      </w:r>
      <w:r>
        <w:t xml:space="preserve">и проверку </w:t>
      </w:r>
      <w:r w:rsidRPr="005637D2">
        <w:t>ЭП</w:t>
      </w:r>
      <w:r>
        <w:t xml:space="preserve"> в части взаимодействия с ЕСИА, </w:t>
      </w:r>
      <w:r w:rsidR="00AD7750">
        <w:t xml:space="preserve">ГИС </w:t>
      </w:r>
      <w:r>
        <w:t>ЕБС, СМЭВ</w:t>
      </w:r>
      <w:r w:rsidRPr="005637D2">
        <w:t>, что упрощает для К</w:t>
      </w:r>
      <w:r w:rsidR="00283532">
        <w:t>А</w:t>
      </w:r>
      <w:r w:rsidRPr="005637D2">
        <w:t xml:space="preserve"> реализа</w:t>
      </w:r>
      <w:r>
        <w:t>цию</w:t>
      </w:r>
      <w:r w:rsidRPr="005637D2">
        <w:t xml:space="preserve"> бизнес-процессов регистрации БО</w:t>
      </w:r>
      <w:r>
        <w:t xml:space="preserve"> и </w:t>
      </w:r>
      <w:r w:rsidRPr="005637D2">
        <w:t xml:space="preserve">удаленной идентификации с использованием </w:t>
      </w:r>
      <w:r w:rsidR="00AD7750">
        <w:t xml:space="preserve">ГИС </w:t>
      </w:r>
      <w:r w:rsidRPr="005637D2">
        <w:t>ЕБС</w:t>
      </w:r>
      <w:r w:rsidR="00716DA1">
        <w:t xml:space="preserve"> (см.</w:t>
      </w:r>
      <w:r w:rsidR="00F761E0">
        <w:t xml:space="preserve"> </w:t>
      </w:r>
      <w:r w:rsidR="00F761E0">
        <w:fldChar w:fldCharType="begin"/>
      </w:r>
      <w:r w:rsidR="00F761E0">
        <w:instrText xml:space="preserve"> REF _Ref195106578 \h </w:instrText>
      </w:r>
      <w:r w:rsidR="00F761E0">
        <w:fldChar w:fldCharType="separate"/>
      </w:r>
      <w:r w:rsidR="00D44781">
        <w:t xml:space="preserve">Рисунок </w:t>
      </w:r>
      <w:r w:rsidR="00D44781">
        <w:rPr>
          <w:noProof/>
        </w:rPr>
        <w:t>1</w:t>
      </w:r>
      <w:r w:rsidR="00F761E0">
        <w:fldChar w:fldCharType="end"/>
      </w:r>
      <w:r w:rsidR="00716DA1">
        <w:t>)</w:t>
      </w:r>
      <w:r w:rsidRPr="005637D2">
        <w:t>.</w:t>
      </w:r>
    </w:p>
    <w:p w14:paraId="6A35CA10" w14:textId="579B8621" w:rsidR="000406FA" w:rsidRDefault="000406FA" w:rsidP="00394956">
      <w:pPr>
        <w:pStyle w:val="af9"/>
      </w:pPr>
      <w:r>
        <w:t>Адаптер предназначен для использования в составе информационной инфраструктуры, состоящей из следующих компонентов:</w:t>
      </w:r>
    </w:p>
    <w:p w14:paraId="047578DB" w14:textId="2689A09F" w:rsidR="000406FA" w:rsidRDefault="000406FA" w:rsidP="00B30963">
      <w:pPr>
        <w:pStyle w:val="1"/>
      </w:pPr>
      <w:r>
        <w:t>Адаптер;</w:t>
      </w:r>
    </w:p>
    <w:p w14:paraId="2DD8B389" w14:textId="597BC34C" w:rsidR="000406FA" w:rsidRDefault="000406FA" w:rsidP="00B30963">
      <w:pPr>
        <w:pStyle w:val="1"/>
      </w:pPr>
      <w:r>
        <w:t>К</w:t>
      </w:r>
      <w:r w:rsidR="00283532">
        <w:t>А</w:t>
      </w:r>
      <w:r>
        <w:t>;</w:t>
      </w:r>
    </w:p>
    <w:p w14:paraId="59707BEA" w14:textId="25812C54" w:rsidR="000406FA" w:rsidRDefault="000406FA" w:rsidP="00B30963">
      <w:pPr>
        <w:pStyle w:val="1"/>
      </w:pPr>
      <w:r>
        <w:t>ЕСИА;</w:t>
      </w:r>
    </w:p>
    <w:p w14:paraId="2BB7BF42" w14:textId="655B2039" w:rsidR="000406FA" w:rsidRDefault="00AD7750" w:rsidP="00B30963">
      <w:pPr>
        <w:pStyle w:val="1"/>
      </w:pPr>
      <w:r>
        <w:t xml:space="preserve">ГИС </w:t>
      </w:r>
      <w:r w:rsidR="000406FA">
        <w:t>ЕБС;</w:t>
      </w:r>
    </w:p>
    <w:p w14:paraId="41F4971C" w14:textId="77071636" w:rsidR="000406FA" w:rsidRDefault="000406FA" w:rsidP="00B30963">
      <w:pPr>
        <w:pStyle w:val="1"/>
      </w:pPr>
      <w:r>
        <w:t>СМЭВ;</w:t>
      </w:r>
    </w:p>
    <w:p w14:paraId="5865BD10" w14:textId="44DAF6B7" w:rsidR="000406FA" w:rsidRDefault="000406FA" w:rsidP="00B30963">
      <w:pPr>
        <w:pStyle w:val="1"/>
      </w:pPr>
      <w:r>
        <w:t>программно-технические средства пользователя – физического лица, биометрические данные которого обрабатываются (пользователь может применять персональный компьютер или мобильное устройство с установленным на них ПО);</w:t>
      </w:r>
    </w:p>
    <w:p w14:paraId="0E30E84F" w14:textId="32464AE1" w:rsidR="000406FA" w:rsidRPr="000406FA" w:rsidRDefault="000406FA" w:rsidP="00B30963">
      <w:pPr>
        <w:pStyle w:val="1"/>
      </w:pPr>
      <w:r>
        <w:t>каналы связи между указанными компонентами.</w:t>
      </w:r>
    </w:p>
    <w:p w14:paraId="0B662B0F" w14:textId="77777777" w:rsidR="00394956" w:rsidRPr="005637D2" w:rsidRDefault="00394956" w:rsidP="00335951">
      <w:pPr>
        <w:pStyle w:val="af9"/>
        <w:spacing w:before="240" w:after="240"/>
      </w:pPr>
      <w:r w:rsidRPr="005637D2">
        <w:t>Адаптер обеспечивает:</w:t>
      </w:r>
    </w:p>
    <w:p w14:paraId="698E9FC9" w14:textId="77777777" w:rsidR="00394956" w:rsidRPr="0098260E" w:rsidRDefault="00394956" w:rsidP="00B30963">
      <w:pPr>
        <w:pStyle w:val="1"/>
      </w:pPr>
      <w:r w:rsidRPr="005637D2">
        <w:t>интеграцию с ЕСИА для аутентификации пользователя с последующим получением ПДн;</w:t>
      </w:r>
    </w:p>
    <w:p w14:paraId="1F94CAD9" w14:textId="73F01E9E" w:rsidR="00394956" w:rsidRPr="0098260E" w:rsidRDefault="00394956" w:rsidP="00B30963">
      <w:pPr>
        <w:pStyle w:val="1"/>
      </w:pPr>
      <w:r w:rsidRPr="005637D2">
        <w:t xml:space="preserve">интеграцию с </w:t>
      </w:r>
      <w:r w:rsidR="00AD7750">
        <w:t xml:space="preserve">ГИС </w:t>
      </w:r>
      <w:r w:rsidRPr="005637D2">
        <w:t xml:space="preserve">ЕБС для проведения </w:t>
      </w:r>
      <w:r w:rsidR="001249D4">
        <w:t xml:space="preserve">удаленной идентификации, </w:t>
      </w:r>
      <w:r w:rsidRPr="005637D2">
        <w:t xml:space="preserve">биометрической </w:t>
      </w:r>
      <w:r w:rsidRPr="005637D2">
        <w:lastRenderedPageBreak/>
        <w:t>верификации</w:t>
      </w:r>
      <w:r w:rsidR="00C22AFE">
        <w:t>, биометрической идентификации и других процессов</w:t>
      </w:r>
      <w:r w:rsidRPr="005637D2">
        <w:t xml:space="preserve"> с использованием </w:t>
      </w:r>
      <w:r w:rsidR="00C22AFE">
        <w:t xml:space="preserve">ГИС </w:t>
      </w:r>
      <w:r w:rsidRPr="005637D2">
        <w:t>ЕБС;</w:t>
      </w:r>
    </w:p>
    <w:p w14:paraId="2A369EBB" w14:textId="5DD39386" w:rsidR="00394956" w:rsidRPr="0098260E" w:rsidRDefault="00394956" w:rsidP="00B30963">
      <w:pPr>
        <w:pStyle w:val="1"/>
      </w:pPr>
      <w:r>
        <w:t xml:space="preserve">формирование пакетов данных СМЭВ для передачи БО в </w:t>
      </w:r>
      <w:r w:rsidR="00AD7750">
        <w:t xml:space="preserve">ГИС </w:t>
      </w:r>
      <w:r>
        <w:t>ЕБС</w:t>
      </w:r>
      <w:r w:rsidRPr="0098260E">
        <w:t xml:space="preserve">; </w:t>
      </w:r>
    </w:p>
    <w:p w14:paraId="0C7432BF" w14:textId="5ECEC249" w:rsidR="00394956" w:rsidRDefault="00394956" w:rsidP="00B30963">
      <w:pPr>
        <w:pStyle w:val="1"/>
      </w:pPr>
      <w:r w:rsidRPr="005637D2">
        <w:t xml:space="preserve">интеграцию с </w:t>
      </w:r>
      <w:r w:rsidR="008802F2" w:rsidRPr="00335951">
        <w:t>HSM</w:t>
      </w:r>
      <w:r w:rsidR="008802F2" w:rsidRPr="00C24206">
        <w:t xml:space="preserve"> </w:t>
      </w:r>
      <w:r w:rsidR="008802F2">
        <w:t>разных производителей</w:t>
      </w:r>
      <w:bookmarkStart w:id="22" w:name="_Hlk145944674"/>
      <w:r w:rsidR="008802F2">
        <w:t xml:space="preserve">, в том числе </w:t>
      </w:r>
      <w:r w:rsidR="00A411EF">
        <w:t>ПАКМ «КриптоПро HSM» версии 2.0</w:t>
      </w:r>
      <w:r w:rsidR="008802F2">
        <w:t>,</w:t>
      </w:r>
      <w:r w:rsidR="00A411EF">
        <w:t xml:space="preserve"> </w:t>
      </w:r>
      <w:bookmarkEnd w:id="22"/>
      <w:r w:rsidRPr="005637D2">
        <w:t>для безопасного хранения и использования ключей электронной подписи (отечественные криптографические алгоритмы);</w:t>
      </w:r>
    </w:p>
    <w:p w14:paraId="3D0043AF" w14:textId="59CECE13" w:rsidR="008802F2" w:rsidRPr="0098260E" w:rsidRDefault="008802F2" w:rsidP="00B30963">
      <w:pPr>
        <w:pStyle w:val="1"/>
      </w:pPr>
      <w:r w:rsidRPr="00AC29E4">
        <w:t xml:space="preserve">поддержку отечественных криптографических алгоритмов </w:t>
      </w:r>
      <w:bookmarkStart w:id="23" w:name="_Hlk145944695"/>
      <w:r w:rsidRPr="00AC29E4">
        <w:t xml:space="preserve">в части взаимодействия по протоколу </w:t>
      </w:r>
      <w:r w:rsidRPr="00335951">
        <w:t>TLS</w:t>
      </w:r>
      <w:bookmarkEnd w:id="23"/>
      <w:r w:rsidRPr="00AC29E4">
        <w:t>;</w:t>
      </w:r>
    </w:p>
    <w:p w14:paraId="777F731A" w14:textId="05CF718C" w:rsidR="00394956" w:rsidRPr="0098260E" w:rsidRDefault="00394956" w:rsidP="00B30963">
      <w:pPr>
        <w:pStyle w:val="1"/>
      </w:pPr>
      <w:r w:rsidRPr="005637D2">
        <w:t>простой API для интеграции с ИС К</w:t>
      </w:r>
      <w:r w:rsidR="00283532">
        <w:t>А</w:t>
      </w:r>
      <w:r w:rsidRPr="005637D2">
        <w:t>.</w:t>
      </w:r>
    </w:p>
    <w:p w14:paraId="6F6FB4F6" w14:textId="18CF6CE6" w:rsidR="00394956" w:rsidRDefault="00394956" w:rsidP="00394956">
      <w:pPr>
        <w:pStyle w:val="af9"/>
      </w:pPr>
      <w:r>
        <w:t>Адаптер позволяет</w:t>
      </w:r>
      <w:r w:rsidRPr="003A47D6">
        <w:t xml:space="preserve"> реализовать </w:t>
      </w:r>
      <w:r>
        <w:t>К</w:t>
      </w:r>
      <w:r w:rsidR="00283532">
        <w:t>А</w:t>
      </w:r>
      <w:r>
        <w:t xml:space="preserve"> </w:t>
      </w:r>
      <w:r w:rsidRPr="003A47D6">
        <w:t>требования по информационной безопасности в части</w:t>
      </w:r>
      <w:r>
        <w:t xml:space="preserve"> </w:t>
      </w:r>
      <w:r w:rsidRPr="003A47D6">
        <w:t>обеспечения целостности</w:t>
      </w:r>
      <w:r>
        <w:t xml:space="preserve">, </w:t>
      </w:r>
      <w:r w:rsidRPr="00ED5F6F">
        <w:t>конфиденциальност</w:t>
      </w:r>
      <w:r>
        <w:t xml:space="preserve">и, </w:t>
      </w:r>
      <w:r w:rsidRPr="00ED5F6F">
        <w:t>достоверност</w:t>
      </w:r>
      <w:r>
        <w:t xml:space="preserve">и биометрических данных при </w:t>
      </w:r>
      <w:r w:rsidRPr="00ED5F6F">
        <w:t>обработке, включая сбор и хранение,</w:t>
      </w:r>
      <w:r>
        <w:t xml:space="preserve"> их передаче </w:t>
      </w:r>
      <w:r w:rsidRPr="00ED5F6F">
        <w:t xml:space="preserve">в </w:t>
      </w:r>
      <w:r w:rsidR="00AD7750">
        <w:t xml:space="preserve">ГИС </w:t>
      </w:r>
      <w:r w:rsidRPr="00ED5F6F">
        <w:t>ЕБС</w:t>
      </w:r>
      <w:r>
        <w:t>, получении</w:t>
      </w:r>
      <w:r w:rsidRPr="00ED5F6F">
        <w:t xml:space="preserve"> информации о степени</w:t>
      </w:r>
      <w:r>
        <w:t xml:space="preserve"> соответствия предъявленных </w:t>
      </w:r>
      <w:r w:rsidRPr="00ED5F6F">
        <w:t>биометрических данных</w:t>
      </w:r>
      <w:r>
        <w:t>.</w:t>
      </w:r>
    </w:p>
    <w:p w14:paraId="2B7E3FC6" w14:textId="77777777" w:rsidR="00394956" w:rsidRDefault="00394956" w:rsidP="00394956">
      <w:pPr>
        <w:pStyle w:val="af9"/>
      </w:pPr>
      <w:r>
        <w:t xml:space="preserve">Для решения задач, </w:t>
      </w:r>
      <w:r w:rsidRPr="004012DF">
        <w:t>подлежащих автоматизации</w:t>
      </w:r>
      <w:r>
        <w:t>, Адаптер выполняет следующие группы (комплексы) функций:</w:t>
      </w:r>
    </w:p>
    <w:p w14:paraId="256152E4" w14:textId="57008313" w:rsidR="00394956" w:rsidRPr="0060797F" w:rsidRDefault="00394956" w:rsidP="00B30963">
      <w:pPr>
        <w:pStyle w:val="1"/>
      </w:pPr>
      <w:r w:rsidRPr="0060797F">
        <w:t xml:space="preserve">группа функций процесса </w:t>
      </w:r>
      <w:r w:rsidR="007618E0" w:rsidRPr="0060797F">
        <w:t xml:space="preserve">удаленной идентификации </w:t>
      </w:r>
      <w:r w:rsidRPr="0060797F">
        <w:t xml:space="preserve">(внутренний API </w:t>
      </w:r>
      <w:r w:rsidR="007618E0" w:rsidRPr="0060797F">
        <w:t xml:space="preserve">удаленной идентификации </w:t>
      </w:r>
      <w:r w:rsidRPr="0060797F">
        <w:t>Адаптера);</w:t>
      </w:r>
    </w:p>
    <w:p w14:paraId="21B5C501" w14:textId="790E82B3" w:rsidR="00394956" w:rsidRPr="0060797F" w:rsidRDefault="00394956" w:rsidP="00B30963">
      <w:pPr>
        <w:pStyle w:val="1"/>
      </w:pPr>
      <w:r w:rsidRPr="0060797F">
        <w:t xml:space="preserve">группа функций процесса </w:t>
      </w:r>
      <w:r w:rsidR="007618E0" w:rsidRPr="0060797F">
        <w:t xml:space="preserve">удаленной идентификации </w:t>
      </w:r>
      <w:r w:rsidRPr="0060797F">
        <w:t xml:space="preserve">(внешний API </w:t>
      </w:r>
      <w:r w:rsidR="007618E0" w:rsidRPr="0060797F">
        <w:t xml:space="preserve">удаленной идентификации </w:t>
      </w:r>
      <w:r w:rsidRPr="0060797F">
        <w:t>Адаптера);</w:t>
      </w:r>
    </w:p>
    <w:p w14:paraId="5553787A" w14:textId="7AA37DC6" w:rsidR="00394956" w:rsidRPr="0088778F" w:rsidRDefault="00394956" w:rsidP="00B30963">
      <w:pPr>
        <w:pStyle w:val="1"/>
      </w:pPr>
      <w:bookmarkStart w:id="24" w:name="_Hlk145944821"/>
      <w:r>
        <w:t xml:space="preserve">группа </w:t>
      </w:r>
      <w:r w:rsidRPr="0088778F">
        <w:t xml:space="preserve">функций получения результата </w:t>
      </w:r>
      <w:r w:rsidR="003F2DB7">
        <w:t xml:space="preserve">биометрической </w:t>
      </w:r>
      <w:r w:rsidRPr="0088778F">
        <w:t xml:space="preserve">верификации </w:t>
      </w:r>
      <w:r w:rsidR="003F2DB7">
        <w:t xml:space="preserve">в рамках удаленной идентификации </w:t>
      </w:r>
      <w:r w:rsidRPr="0088778F">
        <w:t xml:space="preserve">для </w:t>
      </w:r>
      <w:r w:rsidR="00562707">
        <w:t>ИС</w:t>
      </w:r>
      <w:r w:rsidR="00562707" w:rsidRPr="0088778F">
        <w:t xml:space="preserve"> </w:t>
      </w:r>
      <w:r w:rsidRPr="0088778F">
        <w:t>К</w:t>
      </w:r>
      <w:r w:rsidR="00283532">
        <w:t>А</w:t>
      </w:r>
      <w:r w:rsidRPr="0088778F">
        <w:t xml:space="preserve"> (API получения результата </w:t>
      </w:r>
      <w:r w:rsidR="003F2DB7">
        <w:t>удаленной идентификации</w:t>
      </w:r>
      <w:r w:rsidR="003F2DB7" w:rsidRPr="0088778F">
        <w:t xml:space="preserve"> </w:t>
      </w:r>
      <w:r w:rsidR="00562707">
        <w:t>ИС</w:t>
      </w:r>
      <w:r w:rsidR="00562707" w:rsidRPr="0088778F">
        <w:t xml:space="preserve"> </w:t>
      </w:r>
      <w:r w:rsidRPr="0088778F">
        <w:t>К</w:t>
      </w:r>
      <w:r w:rsidR="00283532">
        <w:t>А</w:t>
      </w:r>
      <w:r w:rsidRPr="0088778F">
        <w:t>);</w:t>
      </w:r>
    </w:p>
    <w:p w14:paraId="7E41B43D" w14:textId="2FCDF130" w:rsidR="00394956" w:rsidRDefault="00394956" w:rsidP="00B30963">
      <w:pPr>
        <w:pStyle w:val="1"/>
      </w:pPr>
      <w:r w:rsidRPr="00726FD0">
        <w:t>группа функций процесса регистрации БО</w:t>
      </w:r>
      <w:r w:rsidRPr="0088778F">
        <w:t xml:space="preserve"> для решения задачи формирования передаваемых в</w:t>
      </w:r>
      <w:r w:rsidR="00AD7750">
        <w:t xml:space="preserve"> ГИС</w:t>
      </w:r>
      <w:r w:rsidRPr="0088778F">
        <w:t xml:space="preserve"> ЕБС собираемых биометрических данных (внутренний API регистрации Адаптера);</w:t>
      </w:r>
    </w:p>
    <w:p w14:paraId="0F9E35F3" w14:textId="2815E65F" w:rsidR="007D6FF9" w:rsidRDefault="007D6FF9" w:rsidP="007D6FF9">
      <w:pPr>
        <w:pStyle w:val="1"/>
      </w:pPr>
      <w:r>
        <w:t xml:space="preserve">группа функций процесса регистрации БО в ГИС ЕБС (внешние API регистрации); </w:t>
      </w:r>
    </w:p>
    <w:p w14:paraId="4CC92115" w14:textId="0AAA8E77" w:rsidR="00562707" w:rsidRDefault="00562707" w:rsidP="00B30963">
      <w:pPr>
        <w:pStyle w:val="1"/>
      </w:pPr>
      <w:r>
        <w:t xml:space="preserve">группа функций проверки электронной подписи передаваемых в </w:t>
      </w:r>
      <w:r w:rsidR="00AD7750">
        <w:t xml:space="preserve">ГИС </w:t>
      </w:r>
      <w:r>
        <w:t xml:space="preserve">ЕБС собираемых биометрических данных (внутренний API подписания Адаптера); </w:t>
      </w:r>
    </w:p>
    <w:p w14:paraId="28B4941C" w14:textId="0F383D2B" w:rsidR="003B5E5D" w:rsidRDefault="003B5E5D" w:rsidP="00B30963">
      <w:pPr>
        <w:pStyle w:val="1"/>
      </w:pPr>
      <w:r>
        <w:t>группа функций процесса биометрической верификации с использованием провайдера идентификации, отличного от ЕСИА (аутентификации «один к одному») (внутренние API);</w:t>
      </w:r>
    </w:p>
    <w:p w14:paraId="6058CBA1" w14:textId="1EC7F79E" w:rsidR="003B5E5D" w:rsidRDefault="003B5E5D" w:rsidP="00B30963">
      <w:pPr>
        <w:pStyle w:val="1"/>
      </w:pPr>
      <w:r>
        <w:t>группа функций процесса биометрической верификации с использованием провайдера идентификации, отличного от ЕСИА (аутентификации «один к одному») (внешние API);</w:t>
      </w:r>
    </w:p>
    <w:p w14:paraId="5B070EF9" w14:textId="77777777" w:rsidR="00562707" w:rsidRDefault="00562707" w:rsidP="00B30963">
      <w:pPr>
        <w:pStyle w:val="1"/>
      </w:pPr>
      <w:r>
        <w:t xml:space="preserve">группа функций процесса регистрации УЗ Пользователя в ГИС ЕБС (внутренние API); </w:t>
      </w:r>
    </w:p>
    <w:bookmarkEnd w:id="24"/>
    <w:p w14:paraId="38D65953" w14:textId="6B3394B0" w:rsidR="00562707" w:rsidRDefault="00562707" w:rsidP="00B30963">
      <w:pPr>
        <w:pStyle w:val="1"/>
      </w:pPr>
      <w:r>
        <w:t xml:space="preserve">группа функций процесса регистрации УЗ Пользователя в ГИС ЕБС (внешние API); </w:t>
      </w:r>
    </w:p>
    <w:p w14:paraId="66BE2662" w14:textId="77777777" w:rsidR="00562707" w:rsidRDefault="00562707" w:rsidP="00B30963">
      <w:pPr>
        <w:pStyle w:val="1"/>
      </w:pPr>
      <w:r>
        <w:t xml:space="preserve">группа функций процесса деактивации УЗ в ГИС ЕБС (внутренние API); </w:t>
      </w:r>
    </w:p>
    <w:p w14:paraId="609BD927" w14:textId="77777777" w:rsidR="009040B3" w:rsidRDefault="009040B3" w:rsidP="00B30963">
      <w:pPr>
        <w:pStyle w:val="1"/>
      </w:pPr>
      <w:r>
        <w:t xml:space="preserve">группа функций процесса деактивации УЗ в ГИС ЕБС (внешние API); </w:t>
      </w:r>
    </w:p>
    <w:p w14:paraId="753DF425" w14:textId="77777777" w:rsidR="00562707" w:rsidRDefault="00562707" w:rsidP="00B30963">
      <w:pPr>
        <w:pStyle w:val="1"/>
      </w:pPr>
      <w:r>
        <w:t xml:space="preserve">группа функций процесса деактивации БКШ в ГИС ЕБС (внутренние API); </w:t>
      </w:r>
    </w:p>
    <w:p w14:paraId="6264263A" w14:textId="77777777" w:rsidR="009040B3" w:rsidRDefault="009040B3" w:rsidP="00B30963">
      <w:pPr>
        <w:pStyle w:val="1"/>
      </w:pPr>
      <w:r>
        <w:t xml:space="preserve">группа функций процесса деактивации БКШ в ГИС ЕБС (внешние API); </w:t>
      </w:r>
    </w:p>
    <w:p w14:paraId="14F16AAA" w14:textId="7120A907" w:rsidR="009040B3" w:rsidRDefault="009040B3" w:rsidP="00B30963">
      <w:pPr>
        <w:pStyle w:val="1"/>
      </w:pPr>
      <w:r>
        <w:lastRenderedPageBreak/>
        <w:t xml:space="preserve">группа функций процесса выгрузки </w:t>
      </w:r>
      <w:r w:rsidR="007D6FF9">
        <w:t xml:space="preserve">и удаления </w:t>
      </w:r>
      <w:r>
        <w:t xml:space="preserve">БКШ для ИС КА (внутренние API); </w:t>
      </w:r>
    </w:p>
    <w:p w14:paraId="07A986F2" w14:textId="7D7FD1CE" w:rsidR="009040B3" w:rsidRDefault="009040B3" w:rsidP="00CD4163">
      <w:pPr>
        <w:pStyle w:val="1"/>
      </w:pPr>
      <w:r>
        <w:t>группа функций процесса выгрузки</w:t>
      </w:r>
      <w:r w:rsidR="007D6FF9">
        <w:t xml:space="preserve"> и удаления</w:t>
      </w:r>
      <w:r>
        <w:t xml:space="preserve"> БКШ для ИС КА (внешние API); </w:t>
      </w:r>
    </w:p>
    <w:p w14:paraId="29BD71F4" w14:textId="67E0CBD6" w:rsidR="009040B3" w:rsidRDefault="009040B3" w:rsidP="00B30963">
      <w:pPr>
        <w:pStyle w:val="1"/>
      </w:pPr>
      <w:r>
        <w:t>группа функций процесса информирования для ИС КА (внутренние API);</w:t>
      </w:r>
    </w:p>
    <w:p w14:paraId="36249022" w14:textId="77777777" w:rsidR="009040B3" w:rsidRDefault="009040B3" w:rsidP="00B30963">
      <w:pPr>
        <w:pStyle w:val="1"/>
      </w:pPr>
      <w:r>
        <w:t xml:space="preserve">группа функций процесса информирования для ИС КА (внешние API); </w:t>
      </w:r>
    </w:p>
    <w:p w14:paraId="08F916EF" w14:textId="4FBD6FA5" w:rsidR="00562707" w:rsidRDefault="00562707" w:rsidP="00B30963">
      <w:pPr>
        <w:pStyle w:val="1"/>
      </w:pPr>
      <w:r>
        <w:t>группа функций работы с согласиями (внутренние API);</w:t>
      </w:r>
    </w:p>
    <w:p w14:paraId="15C3CA20" w14:textId="77777777" w:rsidR="009040B3" w:rsidRDefault="009040B3" w:rsidP="00B30963">
      <w:pPr>
        <w:pStyle w:val="1"/>
      </w:pPr>
      <w:r>
        <w:t xml:space="preserve">группа функций работы с согласиями (внешние API); </w:t>
      </w:r>
    </w:p>
    <w:p w14:paraId="56F177BC" w14:textId="77777777" w:rsidR="00562707" w:rsidRDefault="00562707" w:rsidP="00B30963">
      <w:pPr>
        <w:pStyle w:val="1"/>
      </w:pPr>
      <w:bookmarkStart w:id="25" w:name="_Hlk145944883"/>
      <w:r>
        <w:t xml:space="preserve">группа функций процесса подписания запроса в ЕСИА (внутренние API); </w:t>
      </w:r>
    </w:p>
    <w:p w14:paraId="0B081D12" w14:textId="088B47E2" w:rsidR="00562707" w:rsidRDefault="00562707" w:rsidP="00B30963">
      <w:pPr>
        <w:pStyle w:val="1"/>
      </w:pPr>
      <w:r>
        <w:t>группа функций процесса проверки подписи на токенах ЕСИА (внутренние API);</w:t>
      </w:r>
    </w:p>
    <w:p w14:paraId="51A88F4C" w14:textId="0F91E598" w:rsidR="004A0441" w:rsidRDefault="004A0441" w:rsidP="00B30963">
      <w:pPr>
        <w:pStyle w:val="1"/>
      </w:pPr>
      <w:r>
        <w:t>группа функций процесса биометрической идентификации (аутентификации «один ко многим») (внутренние API);</w:t>
      </w:r>
    </w:p>
    <w:p w14:paraId="3D9D61D0" w14:textId="77777777" w:rsidR="004A72FB" w:rsidRDefault="004A72FB" w:rsidP="00B30963">
      <w:pPr>
        <w:pStyle w:val="1"/>
      </w:pPr>
      <w:r>
        <w:t>группа функций процесса биометрической идентификации (аутентификации «один ко многим») (внешние API);</w:t>
      </w:r>
    </w:p>
    <w:bookmarkEnd w:id="25"/>
    <w:p w14:paraId="39AC72C9" w14:textId="77777777" w:rsidR="00394956" w:rsidRPr="0088778F" w:rsidRDefault="00394956" w:rsidP="00B30963">
      <w:pPr>
        <w:pStyle w:val="1"/>
      </w:pPr>
      <w:r w:rsidRPr="00726FD0">
        <w:t>группа функций управления, журналирования и мониторинга</w:t>
      </w:r>
      <w:r w:rsidRPr="0088778F">
        <w:t>.</w:t>
      </w:r>
    </w:p>
    <w:p w14:paraId="27BC4EC8" w14:textId="2FF3F43E" w:rsidR="00394956" w:rsidRDefault="00394956" w:rsidP="00394956">
      <w:pPr>
        <w:pStyle w:val="af9"/>
      </w:pPr>
      <w:r w:rsidRPr="00726FD0">
        <w:t>Группа функций управления, журналирования и мониторинга</w:t>
      </w:r>
      <w:r>
        <w:t xml:space="preserve"> является вспомогательной и обеспечивает управление компонентами Адаптера и контроль их работоспособности.</w:t>
      </w:r>
    </w:p>
    <w:p w14:paraId="65D836C9" w14:textId="5D7E5982" w:rsidR="00716DA1" w:rsidRDefault="00716DA1" w:rsidP="00C24206">
      <w:pPr>
        <w:pStyle w:val="af9"/>
        <w:ind w:firstLine="0"/>
        <w:rPr>
          <w:noProof/>
        </w:rPr>
      </w:pPr>
    </w:p>
    <w:p w14:paraId="2DCC890F" w14:textId="26B27506" w:rsidR="00D665E3" w:rsidRDefault="007D6FF9" w:rsidP="00B30963">
      <w:pPr>
        <w:keepNext/>
        <w:jc w:val="center"/>
      </w:pPr>
      <w:r>
        <w:rPr>
          <w:noProof/>
        </w:rPr>
        <w:drawing>
          <wp:inline distT="0" distB="0" distL="0" distR="0" wp14:anchorId="722EA63D" wp14:editId="465ADBE3">
            <wp:extent cx="6466205" cy="58458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6205" cy="5845810"/>
                    </a:xfrm>
                    <a:prstGeom prst="rect">
                      <a:avLst/>
                    </a:prstGeom>
                    <a:noFill/>
                    <a:ln>
                      <a:noFill/>
                    </a:ln>
                  </pic:spPr>
                </pic:pic>
              </a:graphicData>
            </a:graphic>
          </wp:inline>
        </w:drawing>
      </w:r>
    </w:p>
    <w:p w14:paraId="32BAAC10" w14:textId="33A78787" w:rsidR="00716DA1" w:rsidRDefault="00D665E3" w:rsidP="00B30963">
      <w:pPr>
        <w:pStyle w:val="af4"/>
        <w:rPr>
          <w:noProof/>
        </w:rPr>
      </w:pPr>
      <w:bookmarkStart w:id="26" w:name="_Ref195106578"/>
      <w:r>
        <w:t xml:space="preserve">Рисунок </w:t>
      </w:r>
      <w:r w:rsidR="00264883">
        <w:fldChar w:fldCharType="begin"/>
      </w:r>
      <w:r w:rsidR="00264883">
        <w:instrText xml:space="preserve"> SEQ Рисунок \* ARABIC </w:instrText>
      </w:r>
      <w:r w:rsidR="00264883">
        <w:fldChar w:fldCharType="separate"/>
      </w:r>
      <w:r w:rsidR="00D44781">
        <w:rPr>
          <w:noProof/>
        </w:rPr>
        <w:t>1</w:t>
      </w:r>
      <w:r w:rsidR="00264883">
        <w:rPr>
          <w:noProof/>
        </w:rPr>
        <w:fldChar w:fldCharType="end"/>
      </w:r>
      <w:bookmarkEnd w:id="26"/>
      <w:r>
        <w:t xml:space="preserve">. </w:t>
      </w:r>
      <w:r w:rsidR="00716DA1">
        <w:rPr>
          <w:noProof/>
        </w:rPr>
        <w:t>Структурная схема Адаптера</w:t>
      </w:r>
    </w:p>
    <w:p w14:paraId="20C8E849" w14:textId="77777777" w:rsidR="00716DA1" w:rsidRPr="003A3BBE" w:rsidRDefault="00716DA1" w:rsidP="00394956">
      <w:pPr>
        <w:pStyle w:val="af9"/>
      </w:pPr>
    </w:p>
    <w:p w14:paraId="7E270640" w14:textId="77777777" w:rsidR="00394956" w:rsidRPr="00004D44" w:rsidRDefault="00394956" w:rsidP="00EE5EEF">
      <w:pPr>
        <w:pStyle w:val="13"/>
      </w:pPr>
      <w:bookmarkStart w:id="27" w:name="_Toc7510624"/>
      <w:bookmarkStart w:id="28" w:name="_Toc195862802"/>
      <w:r w:rsidRPr="00456B55">
        <w:t xml:space="preserve">Состав </w:t>
      </w:r>
      <w:r w:rsidRPr="00004D44">
        <w:t>программных компонент</w:t>
      </w:r>
      <w:bookmarkEnd w:id="27"/>
      <w:bookmarkEnd w:id="28"/>
    </w:p>
    <w:p w14:paraId="3A27BCE9" w14:textId="77777777" w:rsidR="006973D9" w:rsidRDefault="00394956" w:rsidP="00394956">
      <w:pPr>
        <w:pStyle w:val="af9"/>
      </w:pPr>
      <w:r w:rsidRPr="005D145A">
        <w:t xml:space="preserve">СПО </w:t>
      </w:r>
      <w:r>
        <w:t>функционирует</w:t>
      </w:r>
      <w:r w:rsidRPr="005D145A">
        <w:t xml:space="preserve"> под управлением </w:t>
      </w:r>
      <w:r w:rsidR="00A411EF">
        <w:t xml:space="preserve">следующих </w:t>
      </w:r>
      <w:r>
        <w:t>покупны</w:t>
      </w:r>
      <w:r w:rsidR="00A411EF">
        <w:t>х</w:t>
      </w:r>
      <w:r>
        <w:t xml:space="preserve"> программны</w:t>
      </w:r>
      <w:r w:rsidR="00A411EF">
        <w:t>х</w:t>
      </w:r>
      <w:r w:rsidRPr="00195AF8">
        <w:t xml:space="preserve"> средств</w:t>
      </w:r>
      <w:r w:rsidR="006973D9">
        <w:t>:</w:t>
      </w:r>
    </w:p>
    <w:p w14:paraId="218713A2" w14:textId="1798E973" w:rsidR="006973D9" w:rsidRPr="00C24206" w:rsidRDefault="006973D9" w:rsidP="00DF0AD2">
      <w:pPr>
        <w:pStyle w:val="af9"/>
        <w:numPr>
          <w:ilvl w:val="0"/>
          <w:numId w:val="79"/>
        </w:numPr>
      </w:pPr>
      <w:r w:rsidRPr="00195AF8">
        <w:t>ОС</w:t>
      </w:r>
      <w:r w:rsidRPr="00C24206">
        <w:t xml:space="preserve"> </w:t>
      </w:r>
      <w:r w:rsidR="00D05673" w:rsidRPr="00D05673">
        <w:rPr>
          <w:lang w:val="en-US"/>
        </w:rPr>
        <w:t>Astra</w:t>
      </w:r>
      <w:r w:rsidR="00D05673" w:rsidRPr="00C24206">
        <w:t xml:space="preserve"> </w:t>
      </w:r>
      <w:r w:rsidR="00D05673" w:rsidRPr="00D05673">
        <w:rPr>
          <w:lang w:val="en-US"/>
        </w:rPr>
        <w:t>Linux</w:t>
      </w:r>
      <w:r w:rsidR="00D05673" w:rsidRPr="00C24206">
        <w:t xml:space="preserve"> </w:t>
      </w:r>
      <w:r w:rsidR="00D05673" w:rsidRPr="00D05673">
        <w:rPr>
          <w:lang w:val="en-US"/>
        </w:rPr>
        <w:t>SE</w:t>
      </w:r>
      <w:r w:rsidR="00D05673" w:rsidRPr="00C24206">
        <w:t xml:space="preserve"> </w:t>
      </w:r>
      <w:r w:rsidR="00F655E5">
        <w:t xml:space="preserve">версии не ниже </w:t>
      </w:r>
      <w:r w:rsidR="00D05673" w:rsidRPr="00C24206">
        <w:t>1.6</w:t>
      </w:r>
      <w:r w:rsidR="0008537B">
        <w:t>, р</w:t>
      </w:r>
      <w:r w:rsidR="0008537B" w:rsidRPr="00D34274">
        <w:t xml:space="preserve">елиз </w:t>
      </w:r>
      <w:r w:rsidR="0008537B">
        <w:t>«</w:t>
      </w:r>
      <w:r w:rsidR="0008537B" w:rsidRPr="00D34274">
        <w:t>Смоленск</w:t>
      </w:r>
      <w:r w:rsidR="0008537B">
        <w:t>»</w:t>
      </w:r>
      <w:r w:rsidRPr="00C24206">
        <w:t>;</w:t>
      </w:r>
    </w:p>
    <w:p w14:paraId="4A9F691C" w14:textId="6F845DDF" w:rsidR="00A16C2B" w:rsidRDefault="00850023" w:rsidP="00DF0AD2">
      <w:pPr>
        <w:pStyle w:val="af9"/>
        <w:numPr>
          <w:ilvl w:val="0"/>
          <w:numId w:val="79"/>
        </w:numPr>
        <w:rPr>
          <w:lang w:val="en-US"/>
        </w:rPr>
      </w:pPr>
      <w:r w:rsidRPr="00850023">
        <w:t>Java 8 для модулей, взаимодействующих с ПАКМ «КриптоПро HSM» 2.0 (комплектация 1, исполнение 1) и ПАКМ «КриптоПро HSM» 2.0 R3 (комплектация 1, исполнение 1К). Для остальных модулей допускается Java 17 и/или 8</w:t>
      </w:r>
      <w:r w:rsidR="00A16C2B">
        <w:rPr>
          <w:lang w:val="en-US"/>
        </w:rPr>
        <w:t>;</w:t>
      </w:r>
    </w:p>
    <w:p w14:paraId="301D69A4" w14:textId="0E1805B3" w:rsidR="006973D9" w:rsidRDefault="00AC4A51" w:rsidP="00DF0AD2">
      <w:pPr>
        <w:pStyle w:val="af9"/>
        <w:numPr>
          <w:ilvl w:val="0"/>
          <w:numId w:val="79"/>
        </w:numPr>
      </w:pPr>
      <w:r>
        <w:t>«</w:t>
      </w:r>
      <w:r w:rsidR="009F2B20">
        <w:t>КриптоПро</w:t>
      </w:r>
      <w:r w:rsidR="006973D9" w:rsidRPr="00102058">
        <w:t xml:space="preserve"> JavaCSP</w:t>
      </w:r>
      <w:r>
        <w:t>»</w:t>
      </w:r>
      <w:r w:rsidR="006973D9" w:rsidRPr="00195AF8">
        <w:t>.</w:t>
      </w:r>
    </w:p>
    <w:p w14:paraId="736A9689" w14:textId="13205573" w:rsidR="00394956" w:rsidRDefault="00394956" w:rsidP="00394956">
      <w:pPr>
        <w:pStyle w:val="af9"/>
      </w:pPr>
      <w:r>
        <w:t>Р</w:t>
      </w:r>
      <w:r w:rsidRPr="005D145A">
        <w:t>еализацию криптографических операций формирования и проверки электронной подписи</w:t>
      </w:r>
      <w:r>
        <w:t xml:space="preserve"> обеспечивает</w:t>
      </w:r>
      <w:r w:rsidRPr="005D145A">
        <w:t xml:space="preserve"> </w:t>
      </w:r>
      <w:r w:rsidR="009F2B20">
        <w:t xml:space="preserve">ПАКМ </w:t>
      </w:r>
      <w:r w:rsidR="00317273">
        <w:t>«</w:t>
      </w:r>
      <w:r w:rsidR="00D05673">
        <w:t xml:space="preserve">КриптоПро </w:t>
      </w:r>
      <w:r w:rsidR="009F2B20" w:rsidRPr="005D145A">
        <w:t>HSM</w:t>
      </w:r>
      <w:r w:rsidR="00317273">
        <w:t xml:space="preserve">» версии </w:t>
      </w:r>
      <w:r w:rsidR="009F2B20">
        <w:t>2.0</w:t>
      </w:r>
      <w:r w:rsidR="00317273">
        <w:t xml:space="preserve"> (</w:t>
      </w:r>
      <w:r w:rsidR="009D7237">
        <w:t>к</w:t>
      </w:r>
      <w:r w:rsidR="00317273">
        <w:t>омплектация 1, исполнение 1)</w:t>
      </w:r>
      <w:r w:rsidR="009D7237">
        <w:t xml:space="preserve"> или ПАКМ «КриптоПро </w:t>
      </w:r>
      <w:r w:rsidR="009D7237" w:rsidRPr="005D145A">
        <w:t>HSM</w:t>
      </w:r>
      <w:r w:rsidR="009D7237">
        <w:t xml:space="preserve">» версии 2.0 </w:t>
      </w:r>
      <w:r w:rsidR="009D7237">
        <w:rPr>
          <w:lang w:val="en-US"/>
        </w:rPr>
        <w:t>R</w:t>
      </w:r>
      <w:r w:rsidR="009D7237" w:rsidRPr="00850023">
        <w:t xml:space="preserve">3 </w:t>
      </w:r>
      <w:r w:rsidR="009D7237">
        <w:t>(комплектация 1, исполнение 1</w:t>
      </w:r>
      <w:r w:rsidR="009D7237">
        <w:rPr>
          <w:lang w:val="en-US"/>
        </w:rPr>
        <w:t>K</w:t>
      </w:r>
      <w:r w:rsidR="009D7237">
        <w:t>)</w:t>
      </w:r>
      <w:r w:rsidR="00D05673">
        <w:t xml:space="preserve"> </w:t>
      </w:r>
      <w:r>
        <w:t>(</w:t>
      </w:r>
      <w:r w:rsidRPr="005D145A">
        <w:t>СКЗИ класса KB</w:t>
      </w:r>
      <w:r>
        <w:t>).</w:t>
      </w:r>
    </w:p>
    <w:p w14:paraId="5B1DFD6E" w14:textId="792BFD86" w:rsidR="00394956" w:rsidRDefault="00394956" w:rsidP="00394956">
      <w:pPr>
        <w:pStyle w:val="af9"/>
      </w:pPr>
      <w:r>
        <w:t>СП</w:t>
      </w:r>
      <w:r w:rsidR="0035296E">
        <w:t>О использует СУБД Postgresql</w:t>
      </w:r>
      <w:r w:rsidR="00F655E5" w:rsidRPr="00C24206">
        <w:t xml:space="preserve"> </w:t>
      </w:r>
      <w:r w:rsidR="00F655E5">
        <w:t>не ниже</w:t>
      </w:r>
      <w:r w:rsidR="0035296E">
        <w:t xml:space="preserve"> 9.5</w:t>
      </w:r>
      <w:r>
        <w:t xml:space="preserve"> (входит в состав покупного программного средства </w:t>
      </w:r>
      <w:r w:rsidRPr="00195AF8">
        <w:t>ОС</w:t>
      </w:r>
      <w:r w:rsidRPr="00717019">
        <w:t xml:space="preserve"> Astra Linux Special Edition</w:t>
      </w:r>
      <w:r>
        <w:t>) для сохранения сессионной информации процесса удаленной идентификации.</w:t>
      </w:r>
    </w:p>
    <w:p w14:paraId="289041F3" w14:textId="7AFBF558" w:rsidR="00394956" w:rsidRDefault="00394956" w:rsidP="00394956">
      <w:pPr>
        <w:pStyle w:val="af9"/>
      </w:pPr>
      <w:r>
        <w:t>СПО использует к</w:t>
      </w:r>
      <w:r w:rsidRPr="002F638E">
        <w:t>онтейнер сервлетов Apache Tomcat</w:t>
      </w:r>
      <w:r w:rsidR="00F655E5">
        <w:t xml:space="preserve"> не ниже 8.5</w:t>
      </w:r>
      <w:r>
        <w:t xml:space="preserve"> (входят в состав покупного программного средства </w:t>
      </w:r>
      <w:r w:rsidRPr="00195AF8">
        <w:t>ГосJava, коммерческая версия</w:t>
      </w:r>
      <w:r>
        <w:t>) для исполнения модулей Системы.</w:t>
      </w:r>
    </w:p>
    <w:p w14:paraId="413ECAB7" w14:textId="5389BAA6" w:rsidR="00394956" w:rsidRDefault="00394956" w:rsidP="00394956">
      <w:pPr>
        <w:pStyle w:val="af9"/>
      </w:pPr>
      <w:r w:rsidRPr="002F638E">
        <w:t>СПО использует покупно</w:t>
      </w:r>
      <w:r>
        <w:t>е</w:t>
      </w:r>
      <w:r w:rsidRPr="002F638E">
        <w:t xml:space="preserve"> программно</w:t>
      </w:r>
      <w:r>
        <w:t>е</w:t>
      </w:r>
      <w:r w:rsidRPr="002F638E">
        <w:t xml:space="preserve"> средств</w:t>
      </w:r>
      <w:r>
        <w:t>о</w:t>
      </w:r>
      <w:r w:rsidRPr="002F638E">
        <w:t xml:space="preserve"> </w:t>
      </w:r>
      <w:r w:rsidR="00AC4A51">
        <w:t>«</w:t>
      </w:r>
      <w:r w:rsidR="009F2B20">
        <w:t>КриптоПро</w:t>
      </w:r>
      <w:r w:rsidR="009F2B20" w:rsidRPr="00102058">
        <w:t xml:space="preserve"> </w:t>
      </w:r>
      <w:r w:rsidR="009F2B20">
        <w:t>JavaCSP</w:t>
      </w:r>
      <w:r w:rsidR="00AC4A51">
        <w:t>»</w:t>
      </w:r>
      <w:r w:rsidR="009F2B20">
        <w:t xml:space="preserve"> </w:t>
      </w:r>
      <w:r w:rsidR="009F2B20" w:rsidRPr="002F638E" w:rsidDel="00746BC6">
        <w:t>для</w:t>
      </w:r>
      <w:r>
        <w:t xml:space="preserve"> взаимодействия с </w:t>
      </w:r>
      <w:r w:rsidR="00912BE5">
        <w:t xml:space="preserve">«КриптоПро </w:t>
      </w:r>
      <w:r>
        <w:t>HSM</w:t>
      </w:r>
      <w:r w:rsidR="00912BE5" w:rsidRPr="000020DA">
        <w:t xml:space="preserve"> </w:t>
      </w:r>
      <w:r w:rsidR="00912BE5">
        <w:rPr>
          <w:lang w:val="en-US"/>
        </w:rPr>
        <w:t>Client</w:t>
      </w:r>
      <w:r w:rsidR="00912BE5">
        <w:t>»</w:t>
      </w:r>
      <w:r>
        <w:t>.</w:t>
      </w:r>
      <w:r w:rsidR="00B7147E" w:rsidRPr="00B7147E">
        <w:t xml:space="preserve"> </w:t>
      </w:r>
    </w:p>
    <w:p w14:paraId="5333FF83" w14:textId="51ADDE50" w:rsidR="00B62B99" w:rsidRDefault="00B62B99" w:rsidP="00B62B99">
      <w:pPr>
        <w:pStyle w:val="af9"/>
      </w:pPr>
      <w:r>
        <w:t>Состав модулей</w:t>
      </w:r>
      <w:r w:rsidR="000022F5">
        <w:t xml:space="preserve"> СПО</w:t>
      </w:r>
      <w:r>
        <w:t xml:space="preserve"> для реализации процессов системы, указанных в разделе 3:</w:t>
      </w:r>
    </w:p>
    <w:p w14:paraId="0CDE1EA8" w14:textId="759495FC" w:rsidR="00B62B99" w:rsidRDefault="00B62B99" w:rsidP="00DF0AD2">
      <w:pPr>
        <w:pStyle w:val="af9"/>
        <w:numPr>
          <w:ilvl w:val="0"/>
          <w:numId w:val="79"/>
        </w:numPr>
      </w:pPr>
      <w:r>
        <w:t>Модуль удаленной идентификации;</w:t>
      </w:r>
    </w:p>
    <w:p w14:paraId="4702F1D1" w14:textId="548E570B" w:rsidR="00237A23" w:rsidRDefault="00237A23" w:rsidP="00DF0AD2">
      <w:pPr>
        <w:pStyle w:val="af9"/>
        <w:numPr>
          <w:ilvl w:val="0"/>
          <w:numId w:val="79"/>
        </w:numPr>
      </w:pPr>
      <w:r>
        <w:t>Модуль биометрической верификации;</w:t>
      </w:r>
    </w:p>
    <w:p w14:paraId="602F7EEA" w14:textId="305997FC" w:rsidR="00B77B44" w:rsidRDefault="00B62B99" w:rsidP="00DF0AD2">
      <w:pPr>
        <w:pStyle w:val="af9"/>
        <w:numPr>
          <w:ilvl w:val="0"/>
          <w:numId w:val="79"/>
        </w:numPr>
      </w:pPr>
      <w:r>
        <w:t>Модуль биометрической идентификации;</w:t>
      </w:r>
    </w:p>
    <w:p w14:paraId="1196E4EB" w14:textId="1DFCE40B" w:rsidR="00B62B99" w:rsidRDefault="00B62B99" w:rsidP="00DF0AD2">
      <w:pPr>
        <w:pStyle w:val="af9"/>
        <w:numPr>
          <w:ilvl w:val="0"/>
          <w:numId w:val="79"/>
        </w:numPr>
      </w:pPr>
      <w:r>
        <w:t>Модуль биометрической регистрации;</w:t>
      </w:r>
    </w:p>
    <w:p w14:paraId="64D8B45B" w14:textId="1CE778D9" w:rsidR="00B62B99" w:rsidRDefault="00B62B99" w:rsidP="00DF0AD2">
      <w:pPr>
        <w:pStyle w:val="af9"/>
        <w:numPr>
          <w:ilvl w:val="0"/>
          <w:numId w:val="79"/>
        </w:numPr>
      </w:pPr>
      <w:r>
        <w:t>Модуль согласий;</w:t>
      </w:r>
    </w:p>
    <w:p w14:paraId="688BEE9B" w14:textId="640AD3C9" w:rsidR="00B62B99" w:rsidRDefault="00B62B99" w:rsidP="00DF0AD2">
      <w:pPr>
        <w:pStyle w:val="af9"/>
        <w:numPr>
          <w:ilvl w:val="0"/>
          <w:numId w:val="79"/>
        </w:numPr>
      </w:pPr>
      <w:r>
        <w:t>Модуль получения и выгрузки векторов;</w:t>
      </w:r>
    </w:p>
    <w:p w14:paraId="5B4DB18F" w14:textId="04BB12AB" w:rsidR="00B62B99" w:rsidRDefault="00B62B99" w:rsidP="00DF0AD2">
      <w:pPr>
        <w:pStyle w:val="af9"/>
        <w:numPr>
          <w:ilvl w:val="0"/>
          <w:numId w:val="79"/>
        </w:numPr>
      </w:pPr>
      <w:r>
        <w:t>Модуль деактивации;</w:t>
      </w:r>
    </w:p>
    <w:p w14:paraId="0E70B9F7" w14:textId="4FC15E8C" w:rsidR="00D63858" w:rsidRDefault="00B62B99" w:rsidP="00DF0AD2">
      <w:pPr>
        <w:pStyle w:val="af9"/>
        <w:numPr>
          <w:ilvl w:val="0"/>
          <w:numId w:val="79"/>
        </w:numPr>
      </w:pPr>
      <w:r>
        <w:t>Модуль ЕСИА</w:t>
      </w:r>
      <w:r w:rsidR="00D63858">
        <w:t>;</w:t>
      </w:r>
    </w:p>
    <w:p w14:paraId="410EB439" w14:textId="2E0BDC83" w:rsidR="00B62B99" w:rsidRPr="00B7147E" w:rsidRDefault="00D63858" w:rsidP="00DF0AD2">
      <w:pPr>
        <w:pStyle w:val="af9"/>
        <w:numPr>
          <w:ilvl w:val="0"/>
          <w:numId w:val="79"/>
        </w:numPr>
      </w:pPr>
      <w:r>
        <w:t>Сервис подписания и проверки подписи</w:t>
      </w:r>
      <w:r w:rsidR="00BD2FC5">
        <w:t>.</w:t>
      </w:r>
    </w:p>
    <w:p w14:paraId="20F3943E" w14:textId="59A66C1C" w:rsidR="006973D9" w:rsidRDefault="006973D9" w:rsidP="006973D9">
      <w:pPr>
        <w:pStyle w:val="13"/>
      </w:pPr>
      <w:bookmarkStart w:id="29" w:name="_Toc6493800"/>
      <w:bookmarkStart w:id="30" w:name="_Toc195862803"/>
      <w:bookmarkStart w:id="31" w:name="_Ref528843781"/>
      <w:bookmarkStart w:id="32" w:name="_Toc528254326"/>
      <w:bookmarkStart w:id="33" w:name="_Toc528254332"/>
      <w:bookmarkStart w:id="34" w:name="_Ref532378779"/>
      <w:bookmarkStart w:id="35" w:name="_Toc6493805"/>
      <w:r>
        <w:t xml:space="preserve">Описание процессов </w:t>
      </w:r>
      <w:bookmarkEnd w:id="29"/>
      <w:r w:rsidR="006127FA">
        <w:t>системы</w:t>
      </w:r>
      <w:bookmarkEnd w:id="30"/>
    </w:p>
    <w:p w14:paraId="1E093EC3" w14:textId="60C1CFF6" w:rsidR="00854F36" w:rsidRDefault="00854F36" w:rsidP="00854F36">
      <w:pPr>
        <w:pStyle w:val="af9"/>
      </w:pPr>
      <w:bookmarkStart w:id="36" w:name="_Ref532219270"/>
      <w:bookmarkStart w:id="37" w:name="_Toc6493801"/>
      <w:r>
        <w:t xml:space="preserve">В </w:t>
      </w:r>
      <w:r w:rsidRPr="00B30963">
        <w:rPr>
          <w:rFonts w:eastAsia="Times New Roman"/>
          <w:lang w:eastAsia="ru-RU"/>
        </w:rPr>
        <w:t>рамках</w:t>
      </w:r>
      <w:r>
        <w:t xml:space="preserve"> документа рассматриваются следующие процессы:</w:t>
      </w:r>
    </w:p>
    <w:p w14:paraId="63B98160" w14:textId="3A2357F2" w:rsidR="00854F36" w:rsidRDefault="00854F36" w:rsidP="00B30963">
      <w:pPr>
        <w:pStyle w:val="1"/>
      </w:pPr>
      <w:r>
        <w:t xml:space="preserve">Процесс </w:t>
      </w:r>
      <w:r w:rsidRPr="006F2EF6">
        <w:t xml:space="preserve">удаленной идентификации </w:t>
      </w:r>
      <w:r>
        <w:t>с использованием ЕСИА и</w:t>
      </w:r>
      <w:r w:rsidR="00AD7750">
        <w:t xml:space="preserve"> ГИС</w:t>
      </w:r>
      <w:r>
        <w:t xml:space="preserve"> ЕБС;</w:t>
      </w:r>
    </w:p>
    <w:p w14:paraId="5EA5251A" w14:textId="77777777" w:rsidR="00854F36" w:rsidRDefault="00854F36" w:rsidP="00B30963">
      <w:pPr>
        <w:pStyle w:val="1"/>
      </w:pPr>
      <w:r>
        <w:t>Процесс биометрической верификации;</w:t>
      </w:r>
    </w:p>
    <w:p w14:paraId="008D3F80" w14:textId="77777777" w:rsidR="00854F36" w:rsidRDefault="00854F36" w:rsidP="00B30963">
      <w:pPr>
        <w:pStyle w:val="1"/>
      </w:pPr>
      <w:r>
        <w:t>Процесс биометрической идентификации;</w:t>
      </w:r>
    </w:p>
    <w:p w14:paraId="45C9B7F0" w14:textId="77777777" w:rsidR="00854F36" w:rsidRDefault="00854F36" w:rsidP="00B30963">
      <w:pPr>
        <w:pStyle w:val="1"/>
      </w:pPr>
      <w:r>
        <w:t>Процесс связывания учетных записей;</w:t>
      </w:r>
    </w:p>
    <w:p w14:paraId="66A252FE" w14:textId="68F0FC52" w:rsidR="00854F36" w:rsidRDefault="00854F36" w:rsidP="00B30963">
      <w:pPr>
        <w:pStyle w:val="1"/>
      </w:pPr>
      <w:r>
        <w:t>Процесс регистрации биометрических данных</w:t>
      </w:r>
      <w:r w:rsidRPr="00C511A9">
        <w:t xml:space="preserve"> </w:t>
      </w:r>
      <w:r>
        <w:t>в</w:t>
      </w:r>
      <w:r w:rsidR="00AD7750">
        <w:t xml:space="preserve"> ГИС</w:t>
      </w:r>
      <w:r>
        <w:t xml:space="preserve"> ЕБС;</w:t>
      </w:r>
    </w:p>
    <w:p w14:paraId="7C56D9A6" w14:textId="77777777" w:rsidR="00854F36" w:rsidRDefault="00854F36" w:rsidP="00B30963">
      <w:pPr>
        <w:pStyle w:val="1"/>
      </w:pPr>
      <w:r>
        <w:t>Процесс импорта БО и предоставления (выгрузки) векторов (БШ);</w:t>
      </w:r>
    </w:p>
    <w:p w14:paraId="2AE8AD6B" w14:textId="77777777" w:rsidR="00854F36" w:rsidRDefault="00854F36" w:rsidP="00B30963">
      <w:pPr>
        <w:pStyle w:val="1"/>
      </w:pPr>
      <w:r>
        <w:t>Процесс удаления БКШ;</w:t>
      </w:r>
    </w:p>
    <w:p w14:paraId="3B519BF1" w14:textId="77777777" w:rsidR="00854F36" w:rsidRDefault="00854F36" w:rsidP="00B30963">
      <w:pPr>
        <w:pStyle w:val="1"/>
      </w:pPr>
      <w:r>
        <w:t xml:space="preserve">Процесс деактивации БО; </w:t>
      </w:r>
    </w:p>
    <w:p w14:paraId="44D83DA0" w14:textId="77777777" w:rsidR="00854F36" w:rsidRDefault="00854F36" w:rsidP="00B30963">
      <w:pPr>
        <w:pStyle w:val="1"/>
      </w:pPr>
      <w:r>
        <w:t xml:space="preserve">Процесс передачи информации о согласии Пользователя, полученном (или отозванном) в бумажном виде; </w:t>
      </w:r>
    </w:p>
    <w:p w14:paraId="7FAF1AF6" w14:textId="30CFEA86" w:rsidR="00481246" w:rsidRDefault="00854F36" w:rsidP="00B30963">
      <w:pPr>
        <w:pStyle w:val="1"/>
      </w:pPr>
      <w:r>
        <w:t>Процесс подписания и проверки подписи запросов необходимых для взаимодействия с ЕСИА</w:t>
      </w:r>
      <w:r w:rsidR="00BD2FC5">
        <w:t>.</w:t>
      </w:r>
    </w:p>
    <w:p w14:paraId="3B8AC61F" w14:textId="44058F6A" w:rsidR="006973D9" w:rsidRDefault="006973D9" w:rsidP="006973D9">
      <w:pPr>
        <w:pStyle w:val="27"/>
      </w:pPr>
      <w:bookmarkStart w:id="38" w:name="_Toc195862804"/>
      <w:r>
        <w:t>Процесс удаленной идентификации</w:t>
      </w:r>
      <w:bookmarkEnd w:id="31"/>
      <w:bookmarkEnd w:id="32"/>
      <w:bookmarkEnd w:id="36"/>
      <w:bookmarkEnd w:id="37"/>
      <w:bookmarkEnd w:id="38"/>
      <w:r w:rsidR="00A64A71">
        <w:t xml:space="preserve"> </w:t>
      </w:r>
    </w:p>
    <w:p w14:paraId="082E2C89" w14:textId="328E8EE4" w:rsidR="004545D7" w:rsidRDefault="00FA03C9" w:rsidP="004B0AB5">
      <w:pPr>
        <w:pStyle w:val="af9"/>
        <w:rPr>
          <w:rFonts w:eastAsia="Times New Roman"/>
          <w:lang w:eastAsia="ru-RU"/>
        </w:rPr>
      </w:pPr>
      <w:r>
        <w:rPr>
          <w:rFonts w:eastAsia="Times New Roman"/>
          <w:lang w:eastAsia="ru-RU"/>
        </w:rPr>
        <w:t>П</w:t>
      </w:r>
      <w:r w:rsidR="004545D7">
        <w:rPr>
          <w:rFonts w:eastAsia="Times New Roman"/>
          <w:lang w:eastAsia="ru-RU"/>
        </w:rPr>
        <w:t xml:space="preserve">роцесс удаленной идентификации подразумевает взаимодействие </w:t>
      </w:r>
      <w:r w:rsidR="00234DB6">
        <w:rPr>
          <w:rFonts w:eastAsia="Times New Roman"/>
          <w:lang w:eastAsia="ru-RU"/>
        </w:rPr>
        <w:t>между следующими участниками:</w:t>
      </w:r>
    </w:p>
    <w:p w14:paraId="6A19251F" w14:textId="30FF23E7" w:rsidR="00234DB6" w:rsidRPr="00C24206" w:rsidRDefault="00234DB6" w:rsidP="00B30963">
      <w:pPr>
        <w:pStyle w:val="1"/>
      </w:pPr>
      <w:r w:rsidRPr="00C24206">
        <w:t>ЕСИА;</w:t>
      </w:r>
    </w:p>
    <w:p w14:paraId="4711240B" w14:textId="000CD5FF" w:rsidR="00234DB6" w:rsidRPr="00C24206" w:rsidRDefault="00AD7750" w:rsidP="00B30963">
      <w:pPr>
        <w:pStyle w:val="1"/>
      </w:pPr>
      <w:r>
        <w:t xml:space="preserve">ГИС </w:t>
      </w:r>
      <w:r w:rsidR="00234DB6" w:rsidRPr="00C24206">
        <w:t>ЕБС;</w:t>
      </w:r>
    </w:p>
    <w:p w14:paraId="6D66C0B8" w14:textId="26F9EE61" w:rsidR="00234DB6" w:rsidRPr="00C24206" w:rsidRDefault="00234DB6" w:rsidP="00B30963">
      <w:pPr>
        <w:pStyle w:val="1"/>
      </w:pPr>
      <w:r w:rsidRPr="00C24206">
        <w:t>ИС КА (включая Адаптер);</w:t>
      </w:r>
    </w:p>
    <w:p w14:paraId="67113D32" w14:textId="1992DE33" w:rsidR="00234DB6" w:rsidRDefault="00234DB6" w:rsidP="00B30963">
      <w:pPr>
        <w:pStyle w:val="1"/>
      </w:pPr>
      <w:r w:rsidRPr="00C24206">
        <w:t>Пользователь, зарегистрированный</w:t>
      </w:r>
      <w:r>
        <w:rPr>
          <w:rFonts w:eastAsia="Times New Roman"/>
          <w:lang w:eastAsia="ru-RU"/>
        </w:rPr>
        <w:t xml:space="preserve"> в ЕСИА</w:t>
      </w:r>
      <w:r>
        <w:t>.</w:t>
      </w:r>
    </w:p>
    <w:p w14:paraId="71533F95" w14:textId="4DA712B9" w:rsidR="00234DB6" w:rsidRDefault="00234DB6" w:rsidP="004B0AB5">
      <w:pPr>
        <w:pStyle w:val="af9"/>
        <w:rPr>
          <w:rFonts w:eastAsia="Times New Roman"/>
          <w:lang w:eastAsia="ru-RU"/>
        </w:rPr>
      </w:pPr>
      <w:r>
        <w:rPr>
          <w:rFonts w:eastAsia="Times New Roman"/>
          <w:lang w:eastAsia="ru-RU"/>
        </w:rPr>
        <w:t>Пользователь может взаимодействовать с КА двумя способами:</w:t>
      </w:r>
    </w:p>
    <w:p w14:paraId="1D86140F" w14:textId="2455409B" w:rsidR="00234DB6" w:rsidRPr="00C24206" w:rsidRDefault="00234DB6" w:rsidP="00B30963">
      <w:pPr>
        <w:pStyle w:val="1"/>
      </w:pPr>
      <w:r>
        <w:rPr>
          <w:rFonts w:eastAsia="Times New Roman"/>
          <w:lang w:eastAsia="ru-RU"/>
        </w:rPr>
        <w:t xml:space="preserve">с </w:t>
      </w:r>
      <w:r w:rsidRPr="00C24206">
        <w:t>помощью браузера;</w:t>
      </w:r>
    </w:p>
    <w:p w14:paraId="759C2FE1" w14:textId="608E6322" w:rsidR="00234DB6" w:rsidRDefault="00234DB6" w:rsidP="00B30963">
      <w:pPr>
        <w:pStyle w:val="1"/>
        <w:rPr>
          <w:lang w:eastAsia="ru-RU"/>
        </w:rPr>
      </w:pPr>
      <w:r w:rsidRPr="00C24206">
        <w:t>с помощь</w:t>
      </w:r>
      <w:r>
        <w:rPr>
          <w:lang w:eastAsia="ru-RU"/>
        </w:rPr>
        <w:t xml:space="preserve">ю МП КА и МП </w:t>
      </w:r>
      <w:r w:rsidR="002042BB">
        <w:rPr>
          <w:lang w:eastAsia="ru-RU"/>
        </w:rPr>
        <w:t>Госуслуги Биометрия</w:t>
      </w:r>
      <w:r>
        <w:rPr>
          <w:lang w:eastAsia="ru-RU"/>
        </w:rPr>
        <w:t>.</w:t>
      </w:r>
    </w:p>
    <w:p w14:paraId="085C3E89" w14:textId="5DA661A5" w:rsidR="00C43956" w:rsidRDefault="00234DB6" w:rsidP="00C92D87">
      <w:pPr>
        <w:pStyle w:val="af9"/>
        <w:rPr>
          <w:rFonts w:eastAsia="Times New Roman"/>
          <w:lang w:eastAsia="ru-RU"/>
        </w:rPr>
      </w:pPr>
      <w:r>
        <w:rPr>
          <w:rFonts w:eastAsia="Times New Roman"/>
          <w:lang w:eastAsia="ru-RU"/>
        </w:rPr>
        <w:t xml:space="preserve">Данный </w:t>
      </w:r>
      <w:r w:rsidR="00FA03C9">
        <w:rPr>
          <w:rFonts w:eastAsia="Times New Roman"/>
          <w:lang w:eastAsia="ru-RU"/>
        </w:rPr>
        <w:t xml:space="preserve">процесс </w:t>
      </w:r>
      <w:r>
        <w:rPr>
          <w:rFonts w:eastAsia="Times New Roman"/>
          <w:lang w:eastAsia="ru-RU"/>
        </w:rPr>
        <w:t xml:space="preserve">предназначен для проведения идентификации </w:t>
      </w:r>
      <w:r w:rsidR="00E010D0">
        <w:rPr>
          <w:rFonts w:eastAsia="Times New Roman"/>
          <w:lang w:eastAsia="ru-RU"/>
        </w:rPr>
        <w:t>п</w:t>
      </w:r>
      <w:r>
        <w:rPr>
          <w:rFonts w:eastAsia="Times New Roman"/>
          <w:lang w:eastAsia="ru-RU"/>
        </w:rPr>
        <w:t>ользователя</w:t>
      </w:r>
      <w:r w:rsidR="00444A49">
        <w:rPr>
          <w:rFonts w:eastAsia="Times New Roman"/>
          <w:lang w:eastAsia="ru-RU"/>
        </w:rPr>
        <w:t xml:space="preserve"> с целью оказания ему услуг</w:t>
      </w:r>
      <w:r>
        <w:rPr>
          <w:rFonts w:eastAsia="Times New Roman"/>
          <w:lang w:eastAsia="ru-RU"/>
        </w:rPr>
        <w:t xml:space="preserve"> КА</w:t>
      </w:r>
      <w:r w:rsidR="00C42C8F">
        <w:rPr>
          <w:rFonts w:eastAsia="Times New Roman"/>
          <w:lang w:eastAsia="ru-RU"/>
        </w:rPr>
        <w:t xml:space="preserve"> (банком)</w:t>
      </w:r>
      <w:r>
        <w:rPr>
          <w:rFonts w:eastAsia="Times New Roman"/>
          <w:lang w:eastAsia="ru-RU"/>
        </w:rPr>
        <w:t xml:space="preserve">. </w:t>
      </w:r>
      <w:r w:rsidR="00444A49">
        <w:rPr>
          <w:rFonts w:eastAsia="Times New Roman"/>
          <w:lang w:eastAsia="ru-RU"/>
        </w:rPr>
        <w:t>П</w:t>
      </w:r>
      <w:r w:rsidR="00444A49" w:rsidRPr="00E010D0">
        <w:rPr>
          <w:rFonts w:eastAsia="Times New Roman"/>
          <w:lang w:eastAsia="ru-RU"/>
        </w:rPr>
        <w:t xml:space="preserve">роцесс удаленной идентификации пользователя </w:t>
      </w:r>
      <w:r w:rsidR="00444A49">
        <w:rPr>
          <w:rFonts w:eastAsia="Times New Roman"/>
          <w:lang w:eastAsia="ru-RU"/>
        </w:rPr>
        <w:t>реализуется в</w:t>
      </w:r>
      <w:r w:rsidR="00E010D0" w:rsidRPr="00E010D0">
        <w:rPr>
          <w:rFonts w:eastAsia="Times New Roman"/>
          <w:lang w:eastAsia="ru-RU"/>
        </w:rPr>
        <w:t xml:space="preserve"> рамках требований Федерального закона </w:t>
      </w:r>
      <w:r w:rsidR="00444A49" w:rsidRPr="00444A49">
        <w:rPr>
          <w:rFonts w:eastAsia="Times New Roman"/>
          <w:lang w:eastAsia="ru-RU"/>
        </w:rPr>
        <w:t xml:space="preserve">от 07.08.2001 </w:t>
      </w:r>
      <w:r w:rsidR="00444A49">
        <w:rPr>
          <w:rFonts w:eastAsia="Times New Roman"/>
          <w:lang w:eastAsia="ru-RU"/>
        </w:rPr>
        <w:t>№</w:t>
      </w:r>
      <w:r w:rsidR="00444A49" w:rsidRPr="00444A49">
        <w:rPr>
          <w:rFonts w:eastAsia="Times New Roman"/>
          <w:lang w:eastAsia="ru-RU"/>
        </w:rPr>
        <w:t xml:space="preserve">115-ФЗ </w:t>
      </w:r>
      <w:r w:rsidR="00444A49">
        <w:rPr>
          <w:rFonts w:eastAsia="Times New Roman"/>
          <w:lang w:eastAsia="ru-RU"/>
        </w:rPr>
        <w:t>«</w:t>
      </w:r>
      <w:r w:rsidR="00444A49" w:rsidRPr="00444A49">
        <w:rPr>
          <w:rFonts w:eastAsia="Times New Roman"/>
          <w:lang w:eastAsia="ru-RU"/>
        </w:rPr>
        <w:t>О противодействии легализации (отмыванию) доходов, полученных преступным путем, и финансированию терроризма</w:t>
      </w:r>
      <w:r w:rsidR="00444A49">
        <w:rPr>
          <w:rFonts w:eastAsia="Times New Roman"/>
          <w:lang w:eastAsia="ru-RU"/>
        </w:rPr>
        <w:t>» (далее – Федеральный закон №115-ФЗ) и</w:t>
      </w:r>
      <w:r w:rsidR="00444A49" w:rsidRPr="00444A49">
        <w:rPr>
          <w:rFonts w:eastAsia="Times New Roman"/>
          <w:lang w:eastAsia="ru-RU"/>
        </w:rPr>
        <w:t xml:space="preserve"> </w:t>
      </w:r>
      <w:r w:rsidR="00E010D0" w:rsidRPr="00E010D0">
        <w:rPr>
          <w:rFonts w:eastAsia="Times New Roman"/>
          <w:lang w:eastAsia="ru-RU"/>
        </w:rPr>
        <w:t>включает последовательное прохождение аутентификации в ЕСИА по логину/паролю и</w:t>
      </w:r>
      <w:r w:rsidR="00444A49">
        <w:rPr>
          <w:rFonts w:eastAsia="Times New Roman"/>
          <w:lang w:eastAsia="ru-RU"/>
        </w:rPr>
        <w:t xml:space="preserve"> биометрической</w:t>
      </w:r>
      <w:r w:rsidR="00E010D0" w:rsidRPr="00E010D0">
        <w:rPr>
          <w:rFonts w:eastAsia="Times New Roman"/>
          <w:lang w:eastAsia="ru-RU"/>
        </w:rPr>
        <w:t xml:space="preserve"> верификации в </w:t>
      </w:r>
      <w:r w:rsidR="00444A49">
        <w:rPr>
          <w:rFonts w:eastAsia="Times New Roman"/>
          <w:lang w:eastAsia="ru-RU"/>
        </w:rPr>
        <w:t xml:space="preserve">ГИС </w:t>
      </w:r>
      <w:r w:rsidR="00E010D0" w:rsidRPr="00E010D0">
        <w:rPr>
          <w:rFonts w:eastAsia="Times New Roman"/>
          <w:lang w:eastAsia="ru-RU"/>
        </w:rPr>
        <w:t>ЕБС по степени схожести БО.</w:t>
      </w:r>
      <w:r w:rsidR="00E010D0" w:rsidRPr="00E010D0" w:rsidDel="005D2FD7">
        <w:rPr>
          <w:rFonts w:eastAsia="Times New Roman"/>
          <w:lang w:eastAsia="ru-RU"/>
        </w:rPr>
        <w:t xml:space="preserve"> </w:t>
      </w:r>
      <w:r w:rsidR="00C43956">
        <w:rPr>
          <w:lang w:eastAsia="ru-RU"/>
        </w:rPr>
        <w:t xml:space="preserve">На </w:t>
      </w:r>
      <w:r w:rsidR="00F761E0">
        <w:rPr>
          <w:lang w:eastAsia="ru-RU"/>
        </w:rPr>
        <w:t>р</w:t>
      </w:r>
      <w:r w:rsidR="00C43956">
        <w:rPr>
          <w:lang w:eastAsia="ru-RU"/>
        </w:rPr>
        <w:t>исунке ниже</w:t>
      </w:r>
      <w:r w:rsidR="00F761E0">
        <w:rPr>
          <w:lang w:eastAsia="ru-RU"/>
        </w:rPr>
        <w:t xml:space="preserve"> (см. </w:t>
      </w:r>
      <w:r w:rsidR="00F761E0">
        <w:rPr>
          <w:lang w:eastAsia="ru-RU"/>
        </w:rPr>
        <w:fldChar w:fldCharType="begin"/>
      </w:r>
      <w:r w:rsidR="00F761E0">
        <w:rPr>
          <w:lang w:eastAsia="ru-RU"/>
        </w:rPr>
        <w:instrText xml:space="preserve"> REF _Ref195106598 \h </w:instrText>
      </w:r>
      <w:r w:rsidR="00F761E0">
        <w:rPr>
          <w:lang w:eastAsia="ru-RU"/>
        </w:rPr>
      </w:r>
      <w:r w:rsidR="00F761E0">
        <w:rPr>
          <w:lang w:eastAsia="ru-RU"/>
        </w:rPr>
        <w:fldChar w:fldCharType="separate"/>
      </w:r>
      <w:r w:rsidR="00D44781">
        <w:t xml:space="preserve">Рисунок </w:t>
      </w:r>
      <w:r w:rsidR="00D44781">
        <w:rPr>
          <w:noProof/>
        </w:rPr>
        <w:t>2</w:t>
      </w:r>
      <w:r w:rsidR="00F761E0">
        <w:rPr>
          <w:lang w:eastAsia="ru-RU"/>
        </w:rPr>
        <w:fldChar w:fldCharType="end"/>
      </w:r>
      <w:r w:rsidR="00F761E0">
        <w:rPr>
          <w:lang w:eastAsia="ru-RU"/>
        </w:rPr>
        <w:t>)</w:t>
      </w:r>
      <w:r w:rsidR="00C43956">
        <w:rPr>
          <w:lang w:eastAsia="ru-RU"/>
        </w:rPr>
        <w:t xml:space="preserve"> представлена высокоуровневая схема взаимодействия участников процесса </w:t>
      </w:r>
      <w:r w:rsidR="00C43956" w:rsidRPr="00C24206">
        <w:rPr>
          <w:rFonts w:eastAsia="Times New Roman"/>
          <w:lang w:eastAsia="ru-RU"/>
        </w:rPr>
        <w:t>удаленной</w:t>
      </w:r>
      <w:r w:rsidR="00C43956">
        <w:rPr>
          <w:lang w:eastAsia="ru-RU"/>
        </w:rPr>
        <w:t xml:space="preserve"> идентификации с использованием </w:t>
      </w:r>
      <w:r w:rsidR="00315A1A">
        <w:rPr>
          <w:lang w:eastAsia="ru-RU"/>
        </w:rPr>
        <w:t xml:space="preserve">ЕСИА и ГИС </w:t>
      </w:r>
      <w:r w:rsidR="00C43956">
        <w:rPr>
          <w:lang w:eastAsia="ru-RU"/>
        </w:rPr>
        <w:t xml:space="preserve">ЕБС. </w:t>
      </w:r>
      <w:r w:rsidR="00C43956">
        <w:rPr>
          <w:rFonts w:eastAsia="Times New Roman"/>
          <w:lang w:eastAsia="ru-RU"/>
        </w:rPr>
        <w:br w:type="page"/>
      </w:r>
    </w:p>
    <w:p w14:paraId="2A91E599" w14:textId="77777777" w:rsidR="00C43956" w:rsidRDefault="00C43956" w:rsidP="00C43956">
      <w:pPr>
        <w:pStyle w:val="af6"/>
        <w:keepNext/>
      </w:pPr>
      <w:r w:rsidRPr="006A4799">
        <w:rPr>
          <w:noProof/>
        </w:rPr>
        <w:object w:dxaOrig="12395" w:dyaOrig="10715" w14:anchorId="0D5FA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4.65pt;height:368.65pt" o:ole="">
            <v:imagedata r:id="rId9" o:title=""/>
          </v:shape>
          <o:OLEObject Type="Embed" ProgID="Visio.Drawing.15" ShapeID="_x0000_i1025" DrawAspect="Content" ObjectID="_1806475930" r:id="rId10"/>
        </w:object>
      </w:r>
    </w:p>
    <w:p w14:paraId="3A21DD39" w14:textId="53F41FEB" w:rsidR="00C43956" w:rsidRDefault="00C43956" w:rsidP="00C43956">
      <w:pPr>
        <w:pStyle w:val="af4"/>
        <w:rPr>
          <w:noProof/>
        </w:rPr>
      </w:pPr>
      <w:bookmarkStart w:id="39" w:name="_Ref195106598"/>
      <w:r>
        <w:t xml:space="preserve">Рисунок </w:t>
      </w:r>
      <w:r w:rsidR="00264883">
        <w:fldChar w:fldCharType="begin"/>
      </w:r>
      <w:r w:rsidR="00264883">
        <w:instrText xml:space="preserve"> SEQ Рисунок \* ARABIC </w:instrText>
      </w:r>
      <w:r w:rsidR="00264883">
        <w:fldChar w:fldCharType="separate"/>
      </w:r>
      <w:r w:rsidR="00D44781">
        <w:rPr>
          <w:noProof/>
        </w:rPr>
        <w:t>2</w:t>
      </w:r>
      <w:r w:rsidR="00264883">
        <w:rPr>
          <w:noProof/>
        </w:rPr>
        <w:fldChar w:fldCharType="end"/>
      </w:r>
      <w:bookmarkEnd w:id="39"/>
      <w:r>
        <w:rPr>
          <w:noProof/>
        </w:rPr>
        <w:t xml:space="preserve">. </w:t>
      </w:r>
      <w:r w:rsidR="00315A1A">
        <w:rPr>
          <w:noProof/>
        </w:rPr>
        <w:t>Высокоуровневая с</w:t>
      </w:r>
      <w:r>
        <w:rPr>
          <w:noProof/>
        </w:rPr>
        <w:t>хема взаимодействия участников процесса удаленной идентификации с использованием ЕСИА и</w:t>
      </w:r>
      <w:r w:rsidR="00315A1A">
        <w:rPr>
          <w:noProof/>
        </w:rPr>
        <w:t xml:space="preserve"> ГИС</w:t>
      </w:r>
      <w:r>
        <w:rPr>
          <w:noProof/>
        </w:rPr>
        <w:t xml:space="preserve"> ЕБС</w:t>
      </w:r>
    </w:p>
    <w:p w14:paraId="6F99861E" w14:textId="2492EB1D" w:rsidR="00865B62" w:rsidRPr="00AC29E4" w:rsidRDefault="00315A1A" w:rsidP="00865B62">
      <w:pPr>
        <w:pStyle w:val="af9"/>
      </w:pPr>
      <w:bookmarkStart w:id="40" w:name="_Hlk195175778"/>
      <w:r>
        <w:t>Подробный а</w:t>
      </w:r>
      <w:r w:rsidR="00865B62" w:rsidRPr="00AC29E4">
        <w:t xml:space="preserve">лгоритм </w:t>
      </w:r>
      <w:r w:rsidR="00865B62" w:rsidRPr="00AC29E4">
        <w:rPr>
          <w:lang w:eastAsia="ru-RU"/>
        </w:rPr>
        <w:t>реализации</w:t>
      </w:r>
      <w:r w:rsidR="00865B62" w:rsidRPr="00AC29E4">
        <w:t xml:space="preserve"> процесса </w:t>
      </w:r>
      <w:r w:rsidR="00865B62">
        <w:t xml:space="preserve">удаленной идентификации </w:t>
      </w:r>
      <w:r w:rsidR="00B30A16">
        <w:rPr>
          <w:rFonts w:eastAsia="Times New Roman"/>
          <w:lang w:eastAsia="ru-RU"/>
        </w:rPr>
        <w:t>с использованием мобильного устройства и браузера</w:t>
      </w:r>
      <w:r w:rsidR="00B30A16" w:rsidDel="00B30A16">
        <w:t xml:space="preserve"> </w:t>
      </w:r>
      <w:r w:rsidR="00B30A16">
        <w:t xml:space="preserve">(см. </w:t>
      </w:r>
      <w:r w:rsidR="00B30A16">
        <w:fldChar w:fldCharType="begin"/>
      </w:r>
      <w:r w:rsidR="00B30A16">
        <w:instrText xml:space="preserve"> REF _Ref195016022 \h </w:instrText>
      </w:r>
      <w:r w:rsidR="00B30A16">
        <w:fldChar w:fldCharType="separate"/>
      </w:r>
      <w:r w:rsidR="00D44781">
        <w:t xml:space="preserve">Рисунок </w:t>
      </w:r>
      <w:r w:rsidR="00D44781">
        <w:rPr>
          <w:noProof/>
        </w:rPr>
        <w:t>3</w:t>
      </w:r>
      <w:r w:rsidR="00B30A16">
        <w:fldChar w:fldCharType="end"/>
      </w:r>
      <w:r w:rsidR="00B30A16">
        <w:t>)</w:t>
      </w:r>
      <w:r w:rsidR="00865B62">
        <w:t>:</w:t>
      </w:r>
      <w:r w:rsidR="00865B62" w:rsidRPr="00AC29E4">
        <w:t xml:space="preserve"> </w:t>
      </w:r>
    </w:p>
    <w:p w14:paraId="69DB95A1" w14:textId="114D99E4" w:rsidR="00B30A16" w:rsidRDefault="00B30A16" w:rsidP="00C92D87">
      <w:pPr>
        <w:pStyle w:val="afffff5"/>
        <w:widowControl/>
        <w:numPr>
          <w:ilvl w:val="0"/>
          <w:numId w:val="21"/>
        </w:numPr>
        <w:autoSpaceDN/>
        <w:adjustRightInd/>
        <w:spacing w:line="360" w:lineRule="exact"/>
        <w:jc w:val="left"/>
        <w:textAlignment w:val="auto"/>
      </w:pPr>
      <w:r>
        <w:t>ИС КА отправляет запрос в Адаптер на создание сессии</w:t>
      </w:r>
      <w:r w:rsidR="00CB29D7">
        <w:t xml:space="preserve"> </w:t>
      </w:r>
      <w:r>
        <w:t>(</w:t>
      </w:r>
      <w:r w:rsidR="00CB29D7">
        <w:t>см. п. 4.4.1</w:t>
      </w:r>
      <w:r>
        <w:t>)</w:t>
      </w:r>
      <w:r w:rsidR="00CB29D7">
        <w:t>.</w:t>
      </w:r>
    </w:p>
    <w:p w14:paraId="28084058" w14:textId="77777777" w:rsidR="00B30A16" w:rsidRDefault="00B30A16" w:rsidP="00B30A16">
      <w:pPr>
        <w:pStyle w:val="afffff5"/>
        <w:widowControl/>
        <w:numPr>
          <w:ilvl w:val="0"/>
          <w:numId w:val="21"/>
        </w:numPr>
        <w:spacing w:line="360" w:lineRule="exact"/>
        <w:jc w:val="left"/>
        <w:textAlignment w:val="auto"/>
      </w:pPr>
      <w:r>
        <w:t>Адаптер сохраняет полученный sid и uri.</w:t>
      </w:r>
    </w:p>
    <w:p w14:paraId="5F99374D" w14:textId="77777777" w:rsidR="00B30A16" w:rsidRDefault="00B30A16" w:rsidP="00B30A16">
      <w:pPr>
        <w:pStyle w:val="afffff5"/>
        <w:widowControl/>
        <w:numPr>
          <w:ilvl w:val="0"/>
          <w:numId w:val="21"/>
        </w:numPr>
        <w:spacing w:line="360" w:lineRule="exact"/>
        <w:jc w:val="left"/>
        <w:textAlignment w:val="auto"/>
      </w:pPr>
      <w:r>
        <w:t>Адаптер возвращает ответ со статусом сохранения sid и uri.</w:t>
      </w:r>
    </w:p>
    <w:p w14:paraId="13EB5BD1" w14:textId="4610AF54" w:rsidR="00B30A16" w:rsidRDefault="00B30A16" w:rsidP="00B30A16">
      <w:pPr>
        <w:pStyle w:val="afffff5"/>
        <w:widowControl/>
        <w:numPr>
          <w:ilvl w:val="0"/>
          <w:numId w:val="21"/>
        </w:numPr>
        <w:spacing w:line="360" w:lineRule="exact"/>
        <w:jc w:val="left"/>
        <w:textAlignment w:val="auto"/>
      </w:pPr>
      <w:r>
        <w:t>ИС КА отправляет запрос на начало аутентификации в Адаптер (</w:t>
      </w:r>
      <w:r w:rsidR="00CB29D7">
        <w:t>см. п. 4.5.1, функция</w:t>
      </w:r>
      <w:r>
        <w:t xml:space="preserve"> </w:t>
      </w:r>
      <w:r w:rsidR="00CB29D7">
        <w:t>«</w:t>
      </w:r>
      <w:r>
        <w:t>Запрос пользователя на начало аутентификации</w:t>
      </w:r>
      <w:r w:rsidR="00CB29D7">
        <w:t>»</w:t>
      </w:r>
      <w:r>
        <w:t>)</w:t>
      </w:r>
      <w:r w:rsidR="00CB29D7">
        <w:t>.</w:t>
      </w:r>
    </w:p>
    <w:p w14:paraId="472E2868" w14:textId="7867174D" w:rsidR="00B30A16" w:rsidRDefault="00B30A16" w:rsidP="00B30A16">
      <w:pPr>
        <w:pStyle w:val="afffff5"/>
        <w:widowControl/>
        <w:numPr>
          <w:ilvl w:val="0"/>
          <w:numId w:val="21"/>
        </w:numPr>
        <w:spacing w:line="360" w:lineRule="exact"/>
        <w:jc w:val="left"/>
        <w:textAlignment w:val="auto"/>
      </w:pPr>
      <w:r>
        <w:t>Адаптер формирует ссылку для пользователя на аутентификацию и дачу согласия для биометрической верификации</w:t>
      </w:r>
      <w:r w:rsidR="00AD7750">
        <w:t xml:space="preserve"> ГИС</w:t>
      </w:r>
      <w:r>
        <w:t xml:space="preserve"> ЕБС в ЕСИА.</w:t>
      </w:r>
    </w:p>
    <w:p w14:paraId="50D1028F" w14:textId="77777777" w:rsidR="00B30A16" w:rsidRDefault="00B30A16" w:rsidP="00B30A16">
      <w:pPr>
        <w:pStyle w:val="afffff5"/>
        <w:widowControl/>
        <w:numPr>
          <w:ilvl w:val="0"/>
          <w:numId w:val="21"/>
        </w:numPr>
        <w:spacing w:line="360" w:lineRule="exact"/>
        <w:jc w:val="left"/>
        <w:textAlignment w:val="auto"/>
      </w:pPr>
      <w:r>
        <w:t>Адаптер отправляет ссылку в ИС КА.</w:t>
      </w:r>
    </w:p>
    <w:p w14:paraId="7D5C0D8C" w14:textId="1C2FCE33" w:rsidR="00B30A16" w:rsidRDefault="00B30A16" w:rsidP="00B30A16">
      <w:pPr>
        <w:pStyle w:val="afffff5"/>
        <w:widowControl/>
        <w:numPr>
          <w:ilvl w:val="0"/>
          <w:numId w:val="21"/>
        </w:numPr>
        <w:spacing w:line="360" w:lineRule="exact"/>
        <w:jc w:val="left"/>
        <w:textAlignment w:val="auto"/>
      </w:pPr>
      <w:r>
        <w:t>Пользователь перенаправляется по сформированной ссылк</w:t>
      </w:r>
      <w:r w:rsidR="00160017">
        <w:t>е</w:t>
      </w:r>
      <w:r>
        <w:t xml:space="preserve"> на ЕСИА для прохождения аутентификации.</w:t>
      </w:r>
    </w:p>
    <w:p w14:paraId="4F80BFC0" w14:textId="77777777" w:rsidR="00B30A16" w:rsidRDefault="00B30A16" w:rsidP="00B30A16">
      <w:pPr>
        <w:pStyle w:val="afffff5"/>
        <w:widowControl/>
        <w:numPr>
          <w:ilvl w:val="0"/>
          <w:numId w:val="21"/>
        </w:numPr>
        <w:spacing w:line="360" w:lineRule="exact"/>
        <w:jc w:val="left"/>
        <w:textAlignment w:val="auto"/>
      </w:pPr>
      <w:r>
        <w:t>Пользователь проходит аутентификацию и даёт согласие на на биометрическую верификацию.</w:t>
      </w:r>
    </w:p>
    <w:p w14:paraId="19490763" w14:textId="77777777" w:rsidR="00B30A16" w:rsidRDefault="00B30A16" w:rsidP="00B30A16">
      <w:pPr>
        <w:pStyle w:val="afffff5"/>
        <w:widowControl/>
        <w:numPr>
          <w:ilvl w:val="0"/>
          <w:numId w:val="21"/>
        </w:numPr>
        <w:spacing w:line="360" w:lineRule="exact"/>
        <w:jc w:val="left"/>
        <w:textAlignment w:val="auto"/>
      </w:pPr>
      <w:r>
        <w:t>ЕСИА генерирует code1.</w:t>
      </w:r>
    </w:p>
    <w:p w14:paraId="21AD2441" w14:textId="66EABD7D" w:rsidR="00B30A16" w:rsidRDefault="00160017" w:rsidP="00B30A16">
      <w:pPr>
        <w:pStyle w:val="afffff5"/>
        <w:widowControl/>
        <w:numPr>
          <w:ilvl w:val="0"/>
          <w:numId w:val="21"/>
        </w:numPr>
        <w:spacing w:line="360" w:lineRule="exact"/>
        <w:jc w:val="left"/>
        <w:textAlignment w:val="auto"/>
      </w:pPr>
      <w:r>
        <w:t xml:space="preserve">ЕСИА </w:t>
      </w:r>
      <w:r w:rsidR="00C156F6">
        <w:t>о</w:t>
      </w:r>
      <w:r w:rsidR="00B30A16">
        <w:t>тправляет code1 в ИС КА.</w:t>
      </w:r>
    </w:p>
    <w:p w14:paraId="0A548970" w14:textId="618C015C" w:rsidR="00B30A16" w:rsidRDefault="00B30A16" w:rsidP="00B30A16">
      <w:pPr>
        <w:pStyle w:val="afffff5"/>
        <w:widowControl/>
        <w:numPr>
          <w:ilvl w:val="0"/>
          <w:numId w:val="21"/>
        </w:numPr>
        <w:spacing w:line="360" w:lineRule="exact"/>
        <w:jc w:val="left"/>
        <w:textAlignment w:val="auto"/>
      </w:pPr>
      <w:r>
        <w:t>После аутентификации и дачи согласия Адаптер получает от ИС КА code1</w:t>
      </w:r>
      <w:r w:rsidR="00160017">
        <w:t xml:space="preserve"> </w:t>
      </w:r>
      <w:r>
        <w:t>(</w:t>
      </w:r>
      <w:r w:rsidR="00160017">
        <w:t>см. п. 4.5.2, ф</w:t>
      </w:r>
      <w:r>
        <w:t xml:space="preserve">ункция </w:t>
      </w:r>
      <w:r w:rsidR="00160017">
        <w:t>«</w:t>
      </w:r>
      <w:r>
        <w:t>Получение доступа к биометрической верификации</w:t>
      </w:r>
      <w:r w:rsidR="00160017">
        <w:t>»</w:t>
      </w:r>
      <w:r>
        <w:t>)</w:t>
      </w:r>
      <w:r w:rsidR="00160017">
        <w:t>.</w:t>
      </w:r>
    </w:p>
    <w:p w14:paraId="68294D86" w14:textId="531D0D39" w:rsidR="00B30A16" w:rsidRDefault="00B30A16" w:rsidP="00B30A16">
      <w:pPr>
        <w:pStyle w:val="afffff5"/>
        <w:widowControl/>
        <w:numPr>
          <w:ilvl w:val="0"/>
          <w:numId w:val="21"/>
        </w:numPr>
        <w:spacing w:line="360" w:lineRule="exact"/>
        <w:jc w:val="left"/>
        <w:textAlignment w:val="auto"/>
      </w:pPr>
      <w:r>
        <w:t>Адаптер сохраняет полученный code 1.</w:t>
      </w:r>
    </w:p>
    <w:p w14:paraId="13900498" w14:textId="735F36E3" w:rsidR="00B30A16" w:rsidRDefault="00160017" w:rsidP="00B30A16">
      <w:pPr>
        <w:pStyle w:val="afffff5"/>
        <w:widowControl/>
        <w:numPr>
          <w:ilvl w:val="0"/>
          <w:numId w:val="21"/>
        </w:numPr>
        <w:spacing w:line="360" w:lineRule="exact"/>
        <w:jc w:val="left"/>
        <w:textAlignment w:val="auto"/>
      </w:pPr>
      <w:r>
        <w:t>Адаптер</w:t>
      </w:r>
      <w:r w:rsidR="00B30A16">
        <w:t xml:space="preserve"> вызывает метод генерации client_secret в </w:t>
      </w:r>
      <w:r>
        <w:t>сервисе подписания и проверки подписи Адаптера</w:t>
      </w:r>
      <w:r w:rsidR="00B30A16">
        <w:t xml:space="preserve"> ( </w:t>
      </w:r>
      <w:r>
        <w:t>м</w:t>
      </w:r>
      <w:r w:rsidR="00B30A16">
        <w:t>етод generateClientSecret)</w:t>
      </w:r>
      <w:r>
        <w:t>.</w:t>
      </w:r>
    </w:p>
    <w:p w14:paraId="170CF8D0" w14:textId="6CCEFD8A" w:rsidR="00B30A16" w:rsidRDefault="00160017"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Адаптер</w:t>
      </w:r>
      <w:r>
        <w:t>а</w:t>
      </w:r>
      <w:r w:rsidR="00B30A16">
        <w:t xml:space="preserve"> формирует client_secret.</w:t>
      </w:r>
    </w:p>
    <w:p w14:paraId="67B202E0" w14:textId="1052DDF7" w:rsidR="00B30A16" w:rsidRDefault="00160017" w:rsidP="00B30A16">
      <w:pPr>
        <w:pStyle w:val="afffff5"/>
        <w:widowControl/>
        <w:numPr>
          <w:ilvl w:val="0"/>
          <w:numId w:val="21"/>
        </w:numPr>
        <w:spacing w:line="360" w:lineRule="exact"/>
        <w:jc w:val="left"/>
        <w:textAlignment w:val="auto"/>
      </w:pPr>
      <w:r>
        <w:t>Сервис подписания и проверки подписи</w:t>
      </w:r>
      <w:r w:rsidR="00B30A16">
        <w:t xml:space="preserve"> возвращает client_secret в </w:t>
      </w:r>
      <w:r>
        <w:t>Адаптер</w:t>
      </w:r>
      <w:r w:rsidR="00B30A16">
        <w:t>.</w:t>
      </w:r>
    </w:p>
    <w:p w14:paraId="332537DF" w14:textId="41DC569D" w:rsidR="00B30A16" w:rsidRDefault="00B30A16" w:rsidP="00B30A16">
      <w:pPr>
        <w:pStyle w:val="afffff5"/>
        <w:widowControl/>
        <w:numPr>
          <w:ilvl w:val="0"/>
          <w:numId w:val="21"/>
        </w:numPr>
        <w:spacing w:line="360" w:lineRule="exact"/>
        <w:jc w:val="left"/>
        <w:textAlignment w:val="auto"/>
      </w:pPr>
      <w:r>
        <w:t>Адаптер обращается в ЕСИА по специальной ссылке esia/te? (Метод TeBuilder) для получения access_token#1 в ЕСИА.</w:t>
      </w:r>
    </w:p>
    <w:p w14:paraId="35DD4073" w14:textId="77777777" w:rsidR="00B30A16" w:rsidRDefault="00B30A16" w:rsidP="00B30A16">
      <w:pPr>
        <w:pStyle w:val="afffff5"/>
        <w:widowControl/>
        <w:numPr>
          <w:ilvl w:val="0"/>
          <w:numId w:val="21"/>
        </w:numPr>
        <w:spacing w:line="360" w:lineRule="exact"/>
        <w:jc w:val="left"/>
        <w:textAlignment w:val="auto"/>
      </w:pPr>
      <w:r>
        <w:t>ЕСИА генерирует access_token#1.</w:t>
      </w:r>
    </w:p>
    <w:p w14:paraId="03FE5ED6" w14:textId="3CF38B8B" w:rsidR="00B30A16" w:rsidRDefault="00B30A16" w:rsidP="00B30A16">
      <w:pPr>
        <w:pStyle w:val="afffff5"/>
        <w:widowControl/>
        <w:numPr>
          <w:ilvl w:val="0"/>
          <w:numId w:val="21"/>
        </w:numPr>
        <w:spacing w:line="360" w:lineRule="exact"/>
        <w:jc w:val="left"/>
        <w:textAlignment w:val="auto"/>
      </w:pPr>
      <w:r>
        <w:t>ЕСИА отправляет сгенерированный access_token#1 в ответе в Адаптер.</w:t>
      </w:r>
    </w:p>
    <w:p w14:paraId="5088F02A" w14:textId="61689FED" w:rsidR="00B30A16" w:rsidRDefault="00160017" w:rsidP="00B30A16">
      <w:pPr>
        <w:pStyle w:val="afffff5"/>
        <w:widowControl/>
        <w:numPr>
          <w:ilvl w:val="0"/>
          <w:numId w:val="21"/>
        </w:numPr>
        <w:spacing w:line="360" w:lineRule="exact"/>
        <w:jc w:val="left"/>
        <w:textAlignment w:val="auto"/>
      </w:pPr>
      <w:r>
        <w:t>Адаптер</w:t>
      </w:r>
      <w:r w:rsidR="00B30A16">
        <w:t xml:space="preserve"> отправляет полученный access_token#1 в </w:t>
      </w:r>
      <w:r>
        <w:t xml:space="preserve">Сервис подписания и проверки подписи </w:t>
      </w:r>
      <w:r w:rsidR="00B30A16">
        <w:t>для проверки.</w:t>
      </w:r>
    </w:p>
    <w:p w14:paraId="30724C7B" w14:textId="1F4EC2C2" w:rsidR="00B30A16" w:rsidRDefault="00160017" w:rsidP="00B30A16">
      <w:pPr>
        <w:pStyle w:val="afffff5"/>
        <w:widowControl/>
        <w:numPr>
          <w:ilvl w:val="0"/>
          <w:numId w:val="21"/>
        </w:numPr>
        <w:spacing w:line="360" w:lineRule="exact"/>
        <w:jc w:val="left"/>
        <w:textAlignment w:val="auto"/>
      </w:pPr>
      <w:r>
        <w:t xml:space="preserve">Сервис подписания и проверки подписи Адаптера </w:t>
      </w:r>
      <w:r w:rsidR="00B30A16">
        <w:t>проверяет access_token#1.</w:t>
      </w:r>
    </w:p>
    <w:p w14:paraId="2BECE0A1" w14:textId="2D112971" w:rsidR="00B30A16" w:rsidRDefault="00160017"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 xml:space="preserve">отправляет результат проверки в </w:t>
      </w:r>
      <w:r>
        <w:t>Адаптер</w:t>
      </w:r>
      <w:r w:rsidR="00B30A16">
        <w:t>.</w:t>
      </w:r>
    </w:p>
    <w:p w14:paraId="39724114" w14:textId="165BAE2B" w:rsidR="00B30A16" w:rsidRDefault="00B30A16" w:rsidP="00B30A16">
      <w:pPr>
        <w:pStyle w:val="afffff5"/>
        <w:widowControl/>
        <w:numPr>
          <w:ilvl w:val="0"/>
          <w:numId w:val="21"/>
        </w:numPr>
        <w:spacing w:line="360" w:lineRule="exact"/>
        <w:jc w:val="left"/>
        <w:textAlignment w:val="auto"/>
      </w:pPr>
      <w:r>
        <w:t xml:space="preserve">Адаптер отправляет access_token#1 в </w:t>
      </w:r>
      <w:r w:rsidR="00160017">
        <w:t xml:space="preserve">ГИС </w:t>
      </w:r>
      <w:r>
        <w:t>ЕБС для создания сессии биометрической верификации.</w:t>
      </w:r>
    </w:p>
    <w:p w14:paraId="6F3765C5" w14:textId="49129811" w:rsidR="00B30A16" w:rsidRDefault="00160017" w:rsidP="00B30A16">
      <w:pPr>
        <w:pStyle w:val="afffff5"/>
        <w:widowControl/>
        <w:numPr>
          <w:ilvl w:val="0"/>
          <w:numId w:val="21"/>
        </w:numPr>
        <w:spacing w:line="360" w:lineRule="exact"/>
        <w:jc w:val="left"/>
        <w:textAlignment w:val="auto"/>
      </w:pPr>
      <w:r>
        <w:t xml:space="preserve">ГИС </w:t>
      </w:r>
      <w:r w:rsidR="00B30A16">
        <w:t>ЕБС создает сессию для прохождения биометрической верификации.</w:t>
      </w:r>
    </w:p>
    <w:p w14:paraId="3B4817AD" w14:textId="20ACA3A3" w:rsidR="00B30A16" w:rsidRDefault="00160017" w:rsidP="00B30A16">
      <w:pPr>
        <w:pStyle w:val="afffff5"/>
        <w:widowControl/>
        <w:numPr>
          <w:ilvl w:val="0"/>
          <w:numId w:val="21"/>
        </w:numPr>
        <w:spacing w:line="360" w:lineRule="exact"/>
        <w:jc w:val="left"/>
        <w:textAlignment w:val="auto"/>
      </w:pPr>
      <w:r>
        <w:t xml:space="preserve">ГИС </w:t>
      </w:r>
      <w:r w:rsidR="00B30A16">
        <w:t>ЕБС передает сгенерированную сессию в Адаптер</w:t>
      </w:r>
      <w:r>
        <w:t>.</w:t>
      </w:r>
    </w:p>
    <w:p w14:paraId="57C10AE8" w14:textId="24B3AE3A" w:rsidR="00B30A16" w:rsidRDefault="00B30A16" w:rsidP="00B30A16">
      <w:pPr>
        <w:pStyle w:val="afffff5"/>
        <w:widowControl/>
        <w:numPr>
          <w:ilvl w:val="0"/>
          <w:numId w:val="21"/>
        </w:numPr>
        <w:spacing w:line="360" w:lineRule="exact"/>
        <w:jc w:val="left"/>
        <w:textAlignment w:val="auto"/>
      </w:pPr>
      <w:r>
        <w:t>Адаптер передает сессию из</w:t>
      </w:r>
      <w:r w:rsidR="00160017">
        <w:t xml:space="preserve"> ГИС</w:t>
      </w:r>
      <w:r>
        <w:t xml:space="preserve"> ЕБС в ИС КА для прохождения пользователем биометрической верификации.</w:t>
      </w:r>
    </w:p>
    <w:p w14:paraId="23CC55ED" w14:textId="4F80F401" w:rsidR="00B30A16" w:rsidRDefault="00B30A16" w:rsidP="00B30A16">
      <w:pPr>
        <w:pStyle w:val="afffff5"/>
        <w:widowControl/>
        <w:numPr>
          <w:ilvl w:val="0"/>
          <w:numId w:val="21"/>
        </w:numPr>
        <w:spacing w:line="360" w:lineRule="exact"/>
        <w:jc w:val="left"/>
        <w:textAlignment w:val="auto"/>
      </w:pPr>
      <w:r>
        <w:t>ИС КА перенаправляет пользователя на</w:t>
      </w:r>
      <w:r w:rsidR="00160017">
        <w:t xml:space="preserve"> ГИС</w:t>
      </w:r>
      <w:r>
        <w:t xml:space="preserve"> ЕБС.</w:t>
      </w:r>
    </w:p>
    <w:p w14:paraId="7109314C" w14:textId="77777777" w:rsidR="00B30A16" w:rsidRDefault="00B30A16" w:rsidP="00B30A16">
      <w:pPr>
        <w:pStyle w:val="afffff5"/>
        <w:widowControl/>
        <w:numPr>
          <w:ilvl w:val="0"/>
          <w:numId w:val="21"/>
        </w:numPr>
        <w:spacing w:line="360" w:lineRule="exact"/>
        <w:jc w:val="left"/>
        <w:textAlignment w:val="auto"/>
      </w:pPr>
      <w:r>
        <w:t>Пользователь проходит биометрическую верификацию.</w:t>
      </w:r>
    </w:p>
    <w:p w14:paraId="08B52666" w14:textId="3D2EAD06" w:rsidR="00B30A16" w:rsidRDefault="00160017" w:rsidP="00B30A16">
      <w:pPr>
        <w:pStyle w:val="afffff5"/>
        <w:widowControl/>
        <w:numPr>
          <w:ilvl w:val="0"/>
          <w:numId w:val="21"/>
        </w:numPr>
        <w:spacing w:line="360" w:lineRule="exact"/>
        <w:jc w:val="left"/>
        <w:textAlignment w:val="auto"/>
      </w:pPr>
      <w:r>
        <w:t xml:space="preserve">ГИС </w:t>
      </w:r>
      <w:r w:rsidR="00B30A16">
        <w:t>ЕБС генерирует verify_token.</w:t>
      </w:r>
    </w:p>
    <w:p w14:paraId="288EDF36" w14:textId="5B739FD4" w:rsidR="00B30A16" w:rsidRDefault="00160017" w:rsidP="00B30A16">
      <w:pPr>
        <w:pStyle w:val="afffff5"/>
        <w:widowControl/>
        <w:numPr>
          <w:ilvl w:val="0"/>
          <w:numId w:val="21"/>
        </w:numPr>
        <w:spacing w:line="360" w:lineRule="exact"/>
        <w:jc w:val="left"/>
        <w:textAlignment w:val="auto"/>
      </w:pPr>
      <w:r>
        <w:t xml:space="preserve">ГИС </w:t>
      </w:r>
      <w:r w:rsidR="00B30A16">
        <w:t>ЕБС отправляет verify_token в ЕСИА для генерации expired.</w:t>
      </w:r>
    </w:p>
    <w:p w14:paraId="0C15F163" w14:textId="77777777" w:rsidR="00B30A16" w:rsidRDefault="00B30A16" w:rsidP="00B30A16">
      <w:pPr>
        <w:pStyle w:val="afffff5"/>
        <w:widowControl/>
        <w:numPr>
          <w:ilvl w:val="0"/>
          <w:numId w:val="21"/>
        </w:numPr>
        <w:spacing w:line="360" w:lineRule="exact"/>
        <w:jc w:val="left"/>
        <w:textAlignment w:val="auto"/>
      </w:pPr>
      <w:r>
        <w:t>ЕСИА генерирует expired.</w:t>
      </w:r>
    </w:p>
    <w:p w14:paraId="40DA237A" w14:textId="77665B37" w:rsidR="00B30A16" w:rsidRDefault="00B30A16" w:rsidP="00B30A16">
      <w:pPr>
        <w:pStyle w:val="afffff5"/>
        <w:widowControl/>
        <w:numPr>
          <w:ilvl w:val="0"/>
          <w:numId w:val="21"/>
        </w:numPr>
        <w:spacing w:line="360" w:lineRule="exact"/>
        <w:jc w:val="left"/>
        <w:textAlignment w:val="auto"/>
      </w:pPr>
      <w:r>
        <w:t xml:space="preserve">ЕСИА возвращает в </w:t>
      </w:r>
      <w:r w:rsidR="00160017">
        <w:t xml:space="preserve">ГИС </w:t>
      </w:r>
      <w:r>
        <w:t>ЕБС expired.</w:t>
      </w:r>
    </w:p>
    <w:p w14:paraId="0B8FE839" w14:textId="625CDF68" w:rsidR="00B30A16" w:rsidRDefault="00160017" w:rsidP="00B30A16">
      <w:pPr>
        <w:pStyle w:val="afffff5"/>
        <w:widowControl/>
        <w:numPr>
          <w:ilvl w:val="0"/>
          <w:numId w:val="21"/>
        </w:numPr>
        <w:spacing w:line="360" w:lineRule="exact"/>
        <w:jc w:val="left"/>
        <w:textAlignment w:val="auto"/>
      </w:pPr>
      <w:r>
        <w:t xml:space="preserve">ГИС </w:t>
      </w:r>
      <w:r w:rsidR="00B30A16">
        <w:t>ЕБС отправляет в ИС КА verify_token и expired.</w:t>
      </w:r>
    </w:p>
    <w:p w14:paraId="2ACC9193" w14:textId="112D2A03" w:rsidR="00B30A16" w:rsidRDefault="00B30A16" w:rsidP="00B30A16">
      <w:pPr>
        <w:pStyle w:val="afffff5"/>
        <w:widowControl/>
        <w:numPr>
          <w:ilvl w:val="0"/>
          <w:numId w:val="21"/>
        </w:numPr>
        <w:spacing w:line="360" w:lineRule="exact"/>
        <w:jc w:val="left"/>
        <w:textAlignment w:val="auto"/>
      </w:pPr>
      <w:r>
        <w:t>ИС КА отправляет в Адаптер verify_token и expired</w:t>
      </w:r>
      <w:r w:rsidR="00160017">
        <w:t xml:space="preserve"> </w:t>
      </w:r>
      <w:r>
        <w:t>(</w:t>
      </w:r>
      <w:r w:rsidR="00160017">
        <w:t>см. п. 4.5.3, ф</w:t>
      </w:r>
      <w:r>
        <w:t xml:space="preserve">ункция </w:t>
      </w:r>
      <w:r w:rsidR="00160017">
        <w:t>«</w:t>
      </w:r>
      <w:r>
        <w:t>Передача результата верификации</w:t>
      </w:r>
      <w:r w:rsidR="00160017">
        <w:t>»</w:t>
      </w:r>
      <w:r>
        <w:t>)</w:t>
      </w:r>
      <w:r w:rsidR="00160017">
        <w:t>.</w:t>
      </w:r>
    </w:p>
    <w:p w14:paraId="04F97718" w14:textId="0F13E9A2" w:rsidR="00B30A16" w:rsidRDefault="00160017" w:rsidP="00B30A16">
      <w:pPr>
        <w:pStyle w:val="afffff5"/>
        <w:widowControl/>
        <w:numPr>
          <w:ilvl w:val="0"/>
          <w:numId w:val="21"/>
        </w:numPr>
        <w:spacing w:line="360" w:lineRule="exact"/>
        <w:jc w:val="left"/>
        <w:textAlignment w:val="auto"/>
      </w:pPr>
      <w:r>
        <w:t>Адаптер</w:t>
      </w:r>
      <w:r w:rsidR="00B30A16">
        <w:t xml:space="preserve"> сохраняет полученные данные.</w:t>
      </w:r>
    </w:p>
    <w:p w14:paraId="715A7A27" w14:textId="6933B5B0" w:rsidR="00B30A16" w:rsidRDefault="00160017" w:rsidP="00B30A16">
      <w:pPr>
        <w:pStyle w:val="afffff5"/>
        <w:widowControl/>
        <w:numPr>
          <w:ilvl w:val="0"/>
          <w:numId w:val="21"/>
        </w:numPr>
        <w:spacing w:line="360" w:lineRule="exact"/>
        <w:jc w:val="left"/>
        <w:textAlignment w:val="auto"/>
      </w:pPr>
      <w:r>
        <w:t>Адаптер</w:t>
      </w:r>
      <w:r w:rsidR="00B30A16">
        <w:t xml:space="preserve"> отправляет на проверку expired в </w:t>
      </w:r>
      <w:r>
        <w:t>Сервис подписания и проверки подписи</w:t>
      </w:r>
      <w:r w:rsidR="00B30A16">
        <w:t>.</w:t>
      </w:r>
    </w:p>
    <w:p w14:paraId="370D3157" w14:textId="04F5C3DC" w:rsidR="00B30A16" w:rsidRDefault="00160017"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проверяет expired (</w:t>
      </w:r>
      <w:r>
        <w:t>м</w:t>
      </w:r>
      <w:r w:rsidR="00B30A16">
        <w:t>етод checkExpiredToken)</w:t>
      </w:r>
      <w:r>
        <w:t>.</w:t>
      </w:r>
    </w:p>
    <w:p w14:paraId="102AA429" w14:textId="16108893" w:rsidR="00B30A16" w:rsidRDefault="00160017"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возвращает результат проверки expired.</w:t>
      </w:r>
    </w:p>
    <w:p w14:paraId="4EE86C4B" w14:textId="77777777" w:rsidR="00B30A16" w:rsidRDefault="00B30A16" w:rsidP="00B30A16">
      <w:pPr>
        <w:pStyle w:val="afffff5"/>
        <w:widowControl/>
        <w:numPr>
          <w:ilvl w:val="0"/>
          <w:numId w:val="21"/>
        </w:numPr>
        <w:spacing w:line="360" w:lineRule="exact"/>
        <w:jc w:val="left"/>
        <w:textAlignment w:val="auto"/>
      </w:pPr>
      <w:r>
        <w:t>Адаптер формирует ссылку для пользователя в ЕСИА на аутентификацию и дачу согласия на передачу результатов биометрической верификации ИС КА.</w:t>
      </w:r>
    </w:p>
    <w:p w14:paraId="458F6A50" w14:textId="161EBE9A" w:rsidR="00B30A16" w:rsidRDefault="00B30A16" w:rsidP="00B30A16">
      <w:pPr>
        <w:pStyle w:val="afffff5"/>
        <w:widowControl/>
        <w:numPr>
          <w:ilvl w:val="0"/>
          <w:numId w:val="21"/>
        </w:numPr>
        <w:spacing w:line="360" w:lineRule="exact"/>
        <w:jc w:val="left"/>
        <w:textAlignment w:val="auto"/>
      </w:pPr>
      <w:r>
        <w:t>ИС КА перенаправляет пользователя по сформированной ссылк</w:t>
      </w:r>
      <w:r w:rsidR="007D0B3A">
        <w:t>е</w:t>
      </w:r>
      <w:r>
        <w:t xml:space="preserve"> на ЕСИА для дачи согласия на передачу результатов биометрической верификации.</w:t>
      </w:r>
    </w:p>
    <w:p w14:paraId="29EE5C93" w14:textId="77777777" w:rsidR="00B30A16" w:rsidRDefault="00B30A16" w:rsidP="00B30A16">
      <w:pPr>
        <w:pStyle w:val="afffff5"/>
        <w:widowControl/>
        <w:numPr>
          <w:ilvl w:val="0"/>
          <w:numId w:val="21"/>
        </w:numPr>
        <w:spacing w:line="360" w:lineRule="exact"/>
        <w:jc w:val="left"/>
        <w:textAlignment w:val="auto"/>
      </w:pPr>
      <w:r>
        <w:t>Пользователь даёт согласие на передачу результатов биометрической верификации.</w:t>
      </w:r>
    </w:p>
    <w:p w14:paraId="38624141" w14:textId="77777777" w:rsidR="00B30A16" w:rsidRDefault="00B30A16" w:rsidP="00B30A16">
      <w:pPr>
        <w:pStyle w:val="afffff5"/>
        <w:widowControl/>
        <w:numPr>
          <w:ilvl w:val="0"/>
          <w:numId w:val="21"/>
        </w:numPr>
        <w:spacing w:line="360" w:lineRule="exact"/>
        <w:jc w:val="left"/>
        <w:textAlignment w:val="auto"/>
      </w:pPr>
      <w:r>
        <w:t>ЕСИА генерирует code2.</w:t>
      </w:r>
    </w:p>
    <w:p w14:paraId="2C6E29E4" w14:textId="77777777" w:rsidR="00B30A16" w:rsidRDefault="00B30A16" w:rsidP="00B30A16">
      <w:pPr>
        <w:pStyle w:val="afffff5"/>
        <w:widowControl/>
        <w:numPr>
          <w:ilvl w:val="0"/>
          <w:numId w:val="21"/>
        </w:numPr>
        <w:spacing w:line="360" w:lineRule="exact"/>
        <w:jc w:val="left"/>
        <w:textAlignment w:val="auto"/>
      </w:pPr>
      <w:r>
        <w:t>ЕСИА отправляет code2 в ИС КА.</w:t>
      </w:r>
    </w:p>
    <w:p w14:paraId="1949CA0D" w14:textId="1F80D738" w:rsidR="00B30A16" w:rsidRDefault="00B30A16" w:rsidP="00B30A16">
      <w:pPr>
        <w:pStyle w:val="afffff5"/>
        <w:widowControl/>
        <w:numPr>
          <w:ilvl w:val="0"/>
          <w:numId w:val="21"/>
        </w:numPr>
        <w:spacing w:line="360" w:lineRule="exact"/>
        <w:jc w:val="left"/>
        <w:textAlignment w:val="auto"/>
      </w:pPr>
      <w:r>
        <w:t>После аутентификации и дачи согласия Адаптер получает от ИС КА code2 (</w:t>
      </w:r>
      <w:r w:rsidR="00C12440">
        <w:t>см. п. 4.5.4, ф</w:t>
      </w:r>
      <w:r>
        <w:t xml:space="preserve">ункция </w:t>
      </w:r>
      <w:r w:rsidR="00C12440">
        <w:t>«</w:t>
      </w:r>
      <w:r>
        <w:t>Получение специального параметра завершения протокола</w:t>
      </w:r>
      <w:r w:rsidR="00C12440">
        <w:t>»</w:t>
      </w:r>
      <w:r>
        <w:t>)</w:t>
      </w:r>
      <w:r w:rsidR="00C12440">
        <w:t>.</w:t>
      </w:r>
    </w:p>
    <w:p w14:paraId="3ED90D5E" w14:textId="5A3430A7" w:rsidR="00B30A16" w:rsidRDefault="00B30A16" w:rsidP="00B30A16">
      <w:pPr>
        <w:pStyle w:val="afffff5"/>
        <w:widowControl/>
        <w:numPr>
          <w:ilvl w:val="0"/>
          <w:numId w:val="21"/>
        </w:numPr>
        <w:spacing w:line="360" w:lineRule="exact"/>
        <w:jc w:val="left"/>
        <w:textAlignment w:val="auto"/>
      </w:pPr>
      <w:r>
        <w:t>Адаптер сохраняет полученный code 2.</w:t>
      </w:r>
    </w:p>
    <w:p w14:paraId="27E2B547" w14:textId="5C808785" w:rsidR="00B30A16" w:rsidRDefault="00C12440" w:rsidP="00B30A16">
      <w:pPr>
        <w:pStyle w:val="afffff5"/>
        <w:widowControl/>
        <w:numPr>
          <w:ilvl w:val="0"/>
          <w:numId w:val="21"/>
        </w:numPr>
        <w:spacing w:line="360" w:lineRule="exact"/>
        <w:jc w:val="left"/>
        <w:textAlignment w:val="auto"/>
      </w:pPr>
      <w:r>
        <w:t>Адаптер</w:t>
      </w:r>
      <w:r w:rsidR="00B30A16">
        <w:t xml:space="preserve"> вызывает метод генерации client_secret в </w:t>
      </w:r>
      <w:r>
        <w:t>Сервисе подписания и проверки подписи</w:t>
      </w:r>
      <w:r w:rsidR="00B30A16">
        <w:t xml:space="preserve"> (</w:t>
      </w:r>
      <w:r>
        <w:t>м</w:t>
      </w:r>
      <w:r w:rsidR="00B30A16">
        <w:t>етод generateClientSecret)</w:t>
      </w:r>
      <w:r>
        <w:t>.</w:t>
      </w:r>
    </w:p>
    <w:p w14:paraId="3F512E5F" w14:textId="16147F99"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формирует client_secret.</w:t>
      </w:r>
    </w:p>
    <w:p w14:paraId="286CDA97" w14:textId="78C8A6B5"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 xml:space="preserve">возвращает client_secret в </w:t>
      </w:r>
      <w:r>
        <w:t>Адаптер</w:t>
      </w:r>
      <w:r w:rsidR="00B30A16">
        <w:t>.</w:t>
      </w:r>
    </w:p>
    <w:p w14:paraId="730A91CB" w14:textId="44B07646" w:rsidR="00B30A16" w:rsidRDefault="00B30A16" w:rsidP="00B30A16">
      <w:pPr>
        <w:pStyle w:val="afffff5"/>
        <w:widowControl/>
        <w:numPr>
          <w:ilvl w:val="0"/>
          <w:numId w:val="21"/>
        </w:numPr>
        <w:spacing w:line="360" w:lineRule="exact"/>
        <w:jc w:val="left"/>
        <w:textAlignment w:val="auto"/>
      </w:pPr>
      <w:r>
        <w:t>Адаптер обращается в ЕСИА по специальной ссылке esia/te? (Метод TeBuilder) для получения access_token#2 в ЕСИА.</w:t>
      </w:r>
    </w:p>
    <w:p w14:paraId="778808C3" w14:textId="77777777" w:rsidR="00B30A16" w:rsidRDefault="00B30A16" w:rsidP="00B30A16">
      <w:pPr>
        <w:pStyle w:val="afffff5"/>
        <w:widowControl/>
        <w:numPr>
          <w:ilvl w:val="0"/>
          <w:numId w:val="21"/>
        </w:numPr>
        <w:spacing w:line="360" w:lineRule="exact"/>
        <w:jc w:val="left"/>
        <w:textAlignment w:val="auto"/>
      </w:pPr>
      <w:r>
        <w:t>ЕСИА генерирует access_token#2.</w:t>
      </w:r>
    </w:p>
    <w:p w14:paraId="38C50FF6" w14:textId="40B63379" w:rsidR="00B30A16" w:rsidRDefault="00B30A16" w:rsidP="00B30A16">
      <w:pPr>
        <w:pStyle w:val="afffff5"/>
        <w:widowControl/>
        <w:numPr>
          <w:ilvl w:val="0"/>
          <w:numId w:val="21"/>
        </w:numPr>
        <w:spacing w:line="360" w:lineRule="exact"/>
        <w:jc w:val="left"/>
        <w:textAlignment w:val="auto"/>
      </w:pPr>
      <w:r>
        <w:t>ЕСИА отправляет сгенерированный access_token#2 в ответе в Адаптер.</w:t>
      </w:r>
    </w:p>
    <w:p w14:paraId="7B02123A" w14:textId="63CC6E77" w:rsidR="00B30A16" w:rsidRDefault="00C12440" w:rsidP="00B30A16">
      <w:pPr>
        <w:pStyle w:val="afffff5"/>
        <w:widowControl/>
        <w:numPr>
          <w:ilvl w:val="0"/>
          <w:numId w:val="21"/>
        </w:numPr>
        <w:spacing w:line="360" w:lineRule="exact"/>
        <w:jc w:val="left"/>
        <w:textAlignment w:val="auto"/>
      </w:pPr>
      <w:r>
        <w:t>Адаптер</w:t>
      </w:r>
      <w:r w:rsidR="00B30A16">
        <w:t xml:space="preserve"> отправляет полученные access_token#2 в </w:t>
      </w:r>
      <w:r>
        <w:t xml:space="preserve">Сервис подписания и проверки подписи Адаптера </w:t>
      </w:r>
      <w:r w:rsidR="00B30A16">
        <w:t>для проверки.</w:t>
      </w:r>
    </w:p>
    <w:p w14:paraId="19822E50" w14:textId="62C13D57"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проверяет access_token#2.</w:t>
      </w:r>
    </w:p>
    <w:p w14:paraId="323774A0" w14:textId="6A391E03"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 xml:space="preserve">отправляет результат проверки в </w:t>
      </w:r>
      <w:r>
        <w:t>Адаптер</w:t>
      </w:r>
      <w:r w:rsidR="00B30A16">
        <w:t>.</w:t>
      </w:r>
    </w:p>
    <w:p w14:paraId="1481F57F" w14:textId="028877FA" w:rsidR="00B30A16" w:rsidRDefault="00B30A16" w:rsidP="00B30A16">
      <w:pPr>
        <w:pStyle w:val="afffff5"/>
        <w:widowControl/>
        <w:numPr>
          <w:ilvl w:val="0"/>
          <w:numId w:val="21"/>
        </w:numPr>
        <w:spacing w:line="360" w:lineRule="exact"/>
        <w:jc w:val="left"/>
        <w:textAlignment w:val="auto"/>
      </w:pPr>
      <w:r>
        <w:t>Адаптер</w:t>
      </w:r>
      <w:r w:rsidR="00C12440">
        <w:t xml:space="preserve"> </w:t>
      </w:r>
      <w:r>
        <w:t xml:space="preserve">отправляет access_token#2 в </w:t>
      </w:r>
      <w:r w:rsidR="00C12440">
        <w:t xml:space="preserve">ГИС </w:t>
      </w:r>
      <w:r>
        <w:t>ЕБС для получения результатов биометрической верификации.</w:t>
      </w:r>
    </w:p>
    <w:p w14:paraId="58B3B4AB" w14:textId="15D259D5" w:rsidR="00B30A16" w:rsidRPr="00C92D87" w:rsidRDefault="00C12440" w:rsidP="00B30A16">
      <w:pPr>
        <w:pStyle w:val="afffff5"/>
        <w:widowControl/>
        <w:numPr>
          <w:ilvl w:val="0"/>
          <w:numId w:val="21"/>
        </w:numPr>
        <w:spacing w:line="360" w:lineRule="exact"/>
        <w:jc w:val="left"/>
        <w:textAlignment w:val="auto"/>
        <w:rPr>
          <w:lang w:val="en-US"/>
        </w:rPr>
      </w:pPr>
      <w:r>
        <w:t>ГИС</w:t>
      </w:r>
      <w:r w:rsidRPr="00C92D87">
        <w:rPr>
          <w:lang w:val="en-US"/>
        </w:rPr>
        <w:t xml:space="preserve"> </w:t>
      </w:r>
      <w:r w:rsidR="00B30A16">
        <w:t>ЕБС</w:t>
      </w:r>
      <w:r w:rsidR="00B30A16" w:rsidRPr="00C92D87">
        <w:rPr>
          <w:lang w:val="en-US"/>
        </w:rPr>
        <w:t xml:space="preserve"> </w:t>
      </w:r>
      <w:r w:rsidR="00B30A16">
        <w:t>генерирует</w:t>
      </w:r>
      <w:r w:rsidR="00B30A16" w:rsidRPr="00C92D87">
        <w:rPr>
          <w:lang w:val="en-US"/>
        </w:rPr>
        <w:t xml:space="preserve"> ext_auth_result.</w:t>
      </w:r>
    </w:p>
    <w:p w14:paraId="0126F26B" w14:textId="20437A41" w:rsidR="00B30A16" w:rsidRDefault="00C12440" w:rsidP="00B30A16">
      <w:pPr>
        <w:pStyle w:val="afffff5"/>
        <w:widowControl/>
        <w:numPr>
          <w:ilvl w:val="0"/>
          <w:numId w:val="21"/>
        </w:numPr>
        <w:spacing w:line="360" w:lineRule="exact"/>
        <w:jc w:val="left"/>
        <w:textAlignment w:val="auto"/>
      </w:pPr>
      <w:r>
        <w:t xml:space="preserve">ГИС </w:t>
      </w:r>
      <w:r w:rsidR="00B30A16">
        <w:t>ЕБС отправляет в Адаптер ext_auth_result.</w:t>
      </w:r>
    </w:p>
    <w:p w14:paraId="4E2EB4BC" w14:textId="7DAB7AAD" w:rsidR="00B30A16" w:rsidRDefault="00C12440" w:rsidP="00B30A16">
      <w:pPr>
        <w:pStyle w:val="afffff5"/>
        <w:widowControl/>
        <w:numPr>
          <w:ilvl w:val="0"/>
          <w:numId w:val="21"/>
        </w:numPr>
        <w:spacing w:line="360" w:lineRule="exact"/>
        <w:jc w:val="left"/>
        <w:textAlignment w:val="auto"/>
      </w:pPr>
      <w:r>
        <w:t>Адаптер</w:t>
      </w:r>
      <w:r w:rsidR="00B30A16">
        <w:t xml:space="preserve"> отправляет на проверку полученный ext_auth_result в </w:t>
      </w:r>
      <w:r>
        <w:t>Сервис подписания и проверки подписи</w:t>
      </w:r>
      <w:r w:rsidR="00B30A16">
        <w:t>.</w:t>
      </w:r>
    </w:p>
    <w:p w14:paraId="70D85D2C" w14:textId="127D1D6B"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Адаптера </w:t>
      </w:r>
      <w:r w:rsidR="00B30A16">
        <w:t>проверяет ext_auth_result (</w:t>
      </w:r>
      <w:r>
        <w:t>м</w:t>
      </w:r>
      <w:r w:rsidR="00B30A16">
        <w:t>етод checkExtAuthResult)</w:t>
      </w:r>
      <w:r>
        <w:t>.</w:t>
      </w:r>
    </w:p>
    <w:p w14:paraId="377B543A" w14:textId="65A39C04"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 xml:space="preserve">отправляет результаты проверки в </w:t>
      </w:r>
      <w:r>
        <w:t>Адаптер</w:t>
      </w:r>
      <w:r w:rsidR="00B30A16">
        <w:t>.</w:t>
      </w:r>
    </w:p>
    <w:p w14:paraId="115AF6A3" w14:textId="4A9D2E2E" w:rsidR="00B30A16" w:rsidRDefault="00B30A16" w:rsidP="00B30A16">
      <w:pPr>
        <w:pStyle w:val="afffff5"/>
        <w:widowControl/>
        <w:numPr>
          <w:ilvl w:val="0"/>
          <w:numId w:val="21"/>
        </w:numPr>
        <w:spacing w:line="360" w:lineRule="exact"/>
        <w:jc w:val="left"/>
        <w:textAlignment w:val="auto"/>
      </w:pPr>
      <w:r>
        <w:t>Адаптер отправляет запрос в ЕСИА на получение ПДн ФЛ по токену access_token#2 (GET esia/prns)</w:t>
      </w:r>
      <w:r w:rsidR="00C12440">
        <w:t>.</w:t>
      </w:r>
    </w:p>
    <w:p w14:paraId="69B47C37" w14:textId="77777777" w:rsidR="00B30A16" w:rsidRDefault="00B30A16" w:rsidP="00B30A16">
      <w:pPr>
        <w:pStyle w:val="afffff5"/>
        <w:widowControl/>
        <w:numPr>
          <w:ilvl w:val="0"/>
          <w:numId w:val="21"/>
        </w:numPr>
        <w:spacing w:line="360" w:lineRule="exact"/>
        <w:jc w:val="left"/>
        <w:textAlignment w:val="auto"/>
      </w:pPr>
      <w:r>
        <w:t>ЕСИА проверяет access_token#2.</w:t>
      </w:r>
    </w:p>
    <w:p w14:paraId="4C0E423D" w14:textId="0040E376" w:rsidR="00B30A16" w:rsidRDefault="00B30A16" w:rsidP="00B30A16">
      <w:pPr>
        <w:pStyle w:val="afffff5"/>
        <w:widowControl/>
        <w:numPr>
          <w:ilvl w:val="0"/>
          <w:numId w:val="21"/>
        </w:numPr>
        <w:spacing w:line="360" w:lineRule="exact"/>
        <w:jc w:val="left"/>
        <w:textAlignment w:val="auto"/>
      </w:pPr>
      <w:r>
        <w:t>ЕСИА отправляет ПДн пользователя в Адаптер.</w:t>
      </w:r>
    </w:p>
    <w:p w14:paraId="5A100C74" w14:textId="1710B0E2" w:rsidR="00B30A16" w:rsidRDefault="00B30A16" w:rsidP="00B30A16">
      <w:pPr>
        <w:pStyle w:val="afffff5"/>
        <w:widowControl/>
        <w:numPr>
          <w:ilvl w:val="0"/>
          <w:numId w:val="21"/>
        </w:numPr>
        <w:spacing w:line="360" w:lineRule="exact"/>
        <w:jc w:val="left"/>
        <w:textAlignment w:val="auto"/>
      </w:pPr>
      <w:r>
        <w:t xml:space="preserve">Адаптер обращается к </w:t>
      </w:r>
      <w:r w:rsidR="00C12440">
        <w:t xml:space="preserve">Сервису подписания и проверки подписи </w:t>
      </w:r>
      <w:r>
        <w:t>для генерации res_secret.</w:t>
      </w:r>
    </w:p>
    <w:p w14:paraId="34BAA65E" w14:textId="0D2CBEEE"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формирует res_secret.</w:t>
      </w:r>
    </w:p>
    <w:p w14:paraId="778D3106" w14:textId="318D1875" w:rsidR="00B30A16" w:rsidRDefault="00C12440" w:rsidP="00B30A16">
      <w:pPr>
        <w:pStyle w:val="afffff5"/>
        <w:widowControl/>
        <w:numPr>
          <w:ilvl w:val="0"/>
          <w:numId w:val="21"/>
        </w:numPr>
        <w:spacing w:line="360" w:lineRule="exact"/>
        <w:jc w:val="left"/>
        <w:textAlignment w:val="auto"/>
      </w:pPr>
      <w:r>
        <w:t xml:space="preserve">Сервис подписания и проверки подписи </w:t>
      </w:r>
      <w:r w:rsidR="00B30A16">
        <w:t xml:space="preserve">возвращает res_secret в </w:t>
      </w:r>
      <w:r w:rsidR="00CA1D12">
        <w:t>Адаптер</w:t>
      </w:r>
      <w:r w:rsidR="00B30A16">
        <w:t>.</w:t>
      </w:r>
    </w:p>
    <w:p w14:paraId="7E9E9AF4" w14:textId="6ED41EBD" w:rsidR="00B30A16" w:rsidRDefault="00B30A16" w:rsidP="00B30A16">
      <w:pPr>
        <w:pStyle w:val="afffff5"/>
        <w:widowControl/>
        <w:numPr>
          <w:ilvl w:val="0"/>
          <w:numId w:val="21"/>
        </w:numPr>
        <w:spacing w:line="360" w:lineRule="exact"/>
        <w:jc w:val="left"/>
        <w:textAlignment w:val="auto"/>
      </w:pPr>
      <w:r>
        <w:t>Адаптер передаёт в ИС КА res_secret</w:t>
      </w:r>
      <w:r w:rsidR="00CA1D12">
        <w:t xml:space="preserve"> (см. п. 4.6.1)</w:t>
      </w:r>
      <w:r>
        <w:t>.</w:t>
      </w:r>
    </w:p>
    <w:p w14:paraId="707B57D8" w14:textId="25AB7283" w:rsidR="00B30A16" w:rsidRPr="00D93AA3" w:rsidRDefault="00B30A16" w:rsidP="00B30A16">
      <w:pPr>
        <w:pStyle w:val="afffff5"/>
        <w:widowControl/>
        <w:numPr>
          <w:ilvl w:val="0"/>
          <w:numId w:val="21"/>
        </w:numPr>
        <w:autoSpaceDN/>
        <w:adjustRightInd/>
        <w:spacing w:line="360" w:lineRule="exact"/>
        <w:jc w:val="left"/>
        <w:textAlignment w:val="auto"/>
      </w:pPr>
      <w:r>
        <w:t>Завершение сессии.</w:t>
      </w:r>
    </w:p>
    <w:bookmarkEnd w:id="40"/>
    <w:p w14:paraId="0D636848" w14:textId="15C1F181" w:rsidR="005720DA" w:rsidRDefault="009E2ED7" w:rsidP="00CB3547">
      <w:pPr>
        <w:pStyle w:val="af9"/>
        <w:rPr>
          <w:rFonts w:eastAsia="Times New Roman"/>
          <w:lang w:eastAsia="ru-RU"/>
        </w:rPr>
      </w:pPr>
      <w:r>
        <w:rPr>
          <w:rFonts w:eastAsia="Times New Roman"/>
          <w:lang w:eastAsia="ru-RU"/>
        </w:rPr>
        <w:t>Пошаговая</w:t>
      </w:r>
      <w:r w:rsidR="00437FE4">
        <w:rPr>
          <w:rFonts w:eastAsia="Times New Roman"/>
          <w:lang w:eastAsia="ru-RU"/>
        </w:rPr>
        <w:t xml:space="preserve"> </w:t>
      </w:r>
      <w:r w:rsidR="00050B44">
        <w:rPr>
          <w:rFonts w:eastAsia="Times New Roman"/>
          <w:lang w:eastAsia="ru-RU"/>
        </w:rPr>
        <w:t xml:space="preserve">общая </w:t>
      </w:r>
      <w:r w:rsidR="00437FE4">
        <w:rPr>
          <w:rFonts w:eastAsia="Times New Roman"/>
          <w:lang w:eastAsia="ru-RU"/>
        </w:rPr>
        <w:t>с</w:t>
      </w:r>
      <w:r w:rsidR="00B30A16">
        <w:rPr>
          <w:rFonts w:eastAsia="Times New Roman"/>
          <w:lang w:eastAsia="ru-RU"/>
        </w:rPr>
        <w:t xml:space="preserve">хема </w:t>
      </w:r>
      <w:r w:rsidR="00CB3547">
        <w:rPr>
          <w:rFonts w:eastAsia="Times New Roman"/>
          <w:lang w:eastAsia="ru-RU"/>
        </w:rPr>
        <w:t xml:space="preserve">взаимодействия в </w:t>
      </w:r>
      <w:r w:rsidR="00A64A71">
        <w:rPr>
          <w:rFonts w:eastAsia="Times New Roman"/>
          <w:lang w:eastAsia="ru-RU"/>
        </w:rPr>
        <w:t>процесс</w:t>
      </w:r>
      <w:r w:rsidR="00CB3547">
        <w:rPr>
          <w:rFonts w:eastAsia="Times New Roman"/>
          <w:lang w:eastAsia="ru-RU"/>
        </w:rPr>
        <w:t>е</w:t>
      </w:r>
      <w:r w:rsidR="00A64A71">
        <w:rPr>
          <w:rFonts w:eastAsia="Times New Roman"/>
          <w:lang w:eastAsia="ru-RU"/>
        </w:rPr>
        <w:t xml:space="preserve"> удаленной идентификации пользователя в </w:t>
      </w:r>
      <w:r w:rsidR="00B30A16">
        <w:rPr>
          <w:rFonts w:eastAsia="Times New Roman"/>
          <w:lang w:eastAsia="ru-RU"/>
        </w:rPr>
        <w:t xml:space="preserve">ГИС </w:t>
      </w:r>
      <w:r w:rsidR="00A64A71">
        <w:rPr>
          <w:rFonts w:eastAsia="Times New Roman"/>
          <w:lang w:eastAsia="ru-RU"/>
        </w:rPr>
        <w:t>ЕБС приведен</w:t>
      </w:r>
      <w:r w:rsidR="00CB3547">
        <w:rPr>
          <w:rFonts w:eastAsia="Times New Roman"/>
          <w:lang w:eastAsia="ru-RU"/>
        </w:rPr>
        <w:t>а</w:t>
      </w:r>
      <w:r w:rsidR="00A64A71">
        <w:rPr>
          <w:rFonts w:eastAsia="Times New Roman"/>
          <w:lang w:eastAsia="ru-RU"/>
        </w:rPr>
        <w:t xml:space="preserve"> </w:t>
      </w:r>
      <w:r w:rsidR="00F761E0">
        <w:rPr>
          <w:rFonts w:eastAsia="Times New Roman"/>
          <w:lang w:eastAsia="ru-RU"/>
        </w:rPr>
        <w:t xml:space="preserve">ниже (см. </w:t>
      </w:r>
      <w:r w:rsidR="00B30A16">
        <w:rPr>
          <w:rFonts w:eastAsia="Times New Roman"/>
          <w:lang w:eastAsia="ru-RU"/>
        </w:rPr>
        <w:fldChar w:fldCharType="begin"/>
      </w:r>
      <w:r w:rsidR="00B30A16">
        <w:rPr>
          <w:rFonts w:eastAsia="Times New Roman"/>
          <w:lang w:eastAsia="ru-RU"/>
        </w:rPr>
        <w:instrText xml:space="preserve"> REF _Ref195016022 \h </w:instrText>
      </w:r>
      <w:r w:rsidR="00B30A16">
        <w:rPr>
          <w:rFonts w:eastAsia="Times New Roman"/>
          <w:lang w:eastAsia="ru-RU"/>
        </w:rPr>
      </w:r>
      <w:r w:rsidR="00B30A16">
        <w:rPr>
          <w:rFonts w:eastAsia="Times New Roman"/>
          <w:lang w:eastAsia="ru-RU"/>
        </w:rPr>
        <w:fldChar w:fldCharType="separate"/>
      </w:r>
      <w:r w:rsidR="00D44781">
        <w:t xml:space="preserve">Рисунок </w:t>
      </w:r>
      <w:r w:rsidR="00D44781">
        <w:rPr>
          <w:noProof/>
        </w:rPr>
        <w:t>3</w:t>
      </w:r>
      <w:r w:rsidR="00B30A16">
        <w:rPr>
          <w:rFonts w:eastAsia="Times New Roman"/>
          <w:lang w:eastAsia="ru-RU"/>
        </w:rPr>
        <w:fldChar w:fldCharType="end"/>
      </w:r>
      <w:r w:rsidR="00F761E0">
        <w:rPr>
          <w:rFonts w:eastAsia="Times New Roman"/>
          <w:lang w:eastAsia="ru-RU"/>
        </w:rPr>
        <w:t>)</w:t>
      </w:r>
      <w:r w:rsidR="009C5C45">
        <w:rPr>
          <w:rFonts w:eastAsia="Times New Roman"/>
          <w:lang w:eastAsia="ru-RU"/>
        </w:rPr>
        <w:t xml:space="preserve">. </w:t>
      </w:r>
    </w:p>
    <w:p w14:paraId="14CC71DB" w14:textId="0B66CFD1" w:rsidR="00CB3547" w:rsidRDefault="00CB3547">
      <w:pPr>
        <w:pStyle w:val="af9"/>
        <w:rPr>
          <w:rFonts w:eastAsia="Times New Roman"/>
          <w:lang w:eastAsia="ru-RU"/>
        </w:rPr>
      </w:pPr>
      <w:r>
        <w:rPr>
          <w:rFonts w:eastAsia="Times New Roman"/>
          <w:lang w:eastAsia="ru-RU"/>
        </w:rPr>
        <w:t xml:space="preserve">Схема взаимодействия в процессе </w:t>
      </w:r>
      <w:r w:rsidRPr="0051296D">
        <w:rPr>
          <w:rFonts w:eastAsia="Times New Roman"/>
          <w:lang w:eastAsia="ru-RU"/>
        </w:rPr>
        <w:t>удаленной иден</w:t>
      </w:r>
      <w:r w:rsidR="00152C32" w:rsidRPr="003D3270">
        <w:rPr>
          <w:rFonts w:eastAsia="Times New Roman"/>
          <w:lang w:eastAsia="ru-RU"/>
        </w:rPr>
        <w:t>ти</w:t>
      </w:r>
      <w:r w:rsidRPr="00A55CF6">
        <w:rPr>
          <w:rFonts w:eastAsia="Times New Roman"/>
          <w:lang w:eastAsia="ru-RU"/>
        </w:rPr>
        <w:t xml:space="preserve">фикации пользователя в ГИС ЕБС с использованием </w:t>
      </w:r>
      <w:r w:rsidR="00B60431" w:rsidRPr="00A55CF6">
        <w:rPr>
          <w:rFonts w:eastAsia="Times New Roman"/>
          <w:lang w:eastAsia="ru-RU"/>
        </w:rPr>
        <w:t xml:space="preserve">только </w:t>
      </w:r>
      <w:r w:rsidRPr="00A55CF6">
        <w:rPr>
          <w:rFonts w:eastAsia="Times New Roman"/>
          <w:lang w:eastAsia="ru-RU"/>
        </w:rPr>
        <w:t xml:space="preserve">мобильного </w:t>
      </w:r>
      <w:r w:rsidR="00B60431" w:rsidRPr="00A55CF6">
        <w:rPr>
          <w:rFonts w:eastAsia="Times New Roman"/>
          <w:lang w:eastAsia="ru-RU"/>
        </w:rPr>
        <w:t>приложения</w:t>
      </w:r>
      <w:r w:rsidRPr="00A55CF6">
        <w:rPr>
          <w:rFonts w:eastAsia="Times New Roman"/>
          <w:lang w:eastAsia="ru-RU"/>
        </w:rPr>
        <w:t xml:space="preserve"> приведена </w:t>
      </w:r>
      <w:r w:rsidR="00F761E0" w:rsidRPr="00A55CF6">
        <w:rPr>
          <w:rFonts w:eastAsia="Times New Roman"/>
          <w:lang w:eastAsia="ru-RU"/>
        </w:rPr>
        <w:t xml:space="preserve">ниже (см. </w:t>
      </w:r>
      <w:r w:rsidR="00F761E0" w:rsidRPr="003D3270">
        <w:rPr>
          <w:rFonts w:eastAsia="Times New Roman"/>
          <w:lang w:eastAsia="ru-RU"/>
        </w:rPr>
        <w:fldChar w:fldCharType="begin"/>
      </w:r>
      <w:r w:rsidR="00F761E0" w:rsidRPr="00A55CF6">
        <w:rPr>
          <w:rFonts w:eastAsia="Times New Roman"/>
          <w:lang w:eastAsia="ru-RU"/>
        </w:rPr>
        <w:instrText xml:space="preserve"> REF _Ref195106681 \h </w:instrText>
      </w:r>
      <w:r w:rsidR="00A55CF6">
        <w:rPr>
          <w:rFonts w:eastAsia="Times New Roman"/>
          <w:lang w:eastAsia="ru-RU"/>
        </w:rPr>
        <w:instrText xml:space="preserve"> \* MERGEFORMAT </w:instrText>
      </w:r>
      <w:r w:rsidR="00F761E0" w:rsidRPr="003D3270">
        <w:rPr>
          <w:rFonts w:eastAsia="Times New Roman"/>
          <w:lang w:eastAsia="ru-RU"/>
        </w:rPr>
      </w:r>
      <w:r w:rsidR="00F761E0" w:rsidRPr="003D3270">
        <w:rPr>
          <w:rFonts w:eastAsia="Times New Roman"/>
          <w:lang w:eastAsia="ru-RU"/>
        </w:rPr>
        <w:fldChar w:fldCharType="separate"/>
      </w:r>
      <w:r w:rsidR="00D44781" w:rsidRPr="00D44781">
        <w:t xml:space="preserve">Рисунок </w:t>
      </w:r>
      <w:r w:rsidR="00D44781" w:rsidRPr="00D44781">
        <w:rPr>
          <w:noProof/>
        </w:rPr>
        <w:t>4</w:t>
      </w:r>
      <w:r w:rsidR="00F761E0" w:rsidRPr="003D3270">
        <w:rPr>
          <w:rFonts w:eastAsia="Times New Roman"/>
          <w:lang w:eastAsia="ru-RU"/>
        </w:rPr>
        <w:fldChar w:fldCharType="end"/>
      </w:r>
      <w:r w:rsidR="00F761E0" w:rsidRPr="0051296D">
        <w:rPr>
          <w:rFonts w:eastAsia="Times New Roman"/>
          <w:lang w:eastAsia="ru-RU"/>
        </w:rPr>
        <w:t>)</w:t>
      </w:r>
      <w:r w:rsidRPr="003D3270">
        <w:rPr>
          <w:rFonts w:eastAsia="Times New Roman"/>
          <w:lang w:eastAsia="ru-RU"/>
        </w:rPr>
        <w:t>.</w:t>
      </w:r>
      <w:r>
        <w:rPr>
          <w:rFonts w:eastAsia="Times New Roman"/>
          <w:lang w:eastAsia="ru-RU"/>
        </w:rPr>
        <w:t xml:space="preserve"> </w:t>
      </w:r>
    </w:p>
    <w:p w14:paraId="6F5C996A" w14:textId="77777777" w:rsidR="0051036F" w:rsidRDefault="0051036F" w:rsidP="004B0AB5">
      <w:pPr>
        <w:pStyle w:val="af9"/>
        <w:rPr>
          <w:rFonts w:eastAsia="Times New Roman"/>
          <w:lang w:eastAsia="ru-RU"/>
        </w:rPr>
        <w:sectPr w:rsidR="0051036F" w:rsidSect="009E298D">
          <w:headerReference w:type="default" r:id="rId11"/>
          <w:pgSz w:w="11906" w:h="16838"/>
          <w:pgMar w:top="1418" w:right="567" w:bottom="851" w:left="1134" w:header="709" w:footer="709" w:gutter="0"/>
          <w:cols w:space="708"/>
          <w:titlePg/>
          <w:docGrid w:linePitch="360"/>
        </w:sectPr>
      </w:pPr>
    </w:p>
    <w:p w14:paraId="1CAA6DDE" w14:textId="44CEBEC2" w:rsidR="00794B71" w:rsidRDefault="00794B71" w:rsidP="00794B71">
      <w:pPr>
        <w:pStyle w:val="af6"/>
        <w:keepNext/>
        <w:rPr>
          <w:noProof/>
        </w:rPr>
      </w:pPr>
      <w:r>
        <w:rPr>
          <w:noProof/>
          <w:lang w:eastAsia="ru-RU"/>
        </w:rPr>
        <w:drawing>
          <wp:inline distT="0" distB="0" distL="0" distR="0" wp14:anchorId="41BB9A05" wp14:editId="26B6FA23">
            <wp:extent cx="8380730" cy="64801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0730" cy="6480175"/>
                    </a:xfrm>
                    <a:prstGeom prst="rect">
                      <a:avLst/>
                    </a:prstGeom>
                    <a:noFill/>
                    <a:ln>
                      <a:noFill/>
                    </a:ln>
                  </pic:spPr>
                </pic:pic>
              </a:graphicData>
            </a:graphic>
          </wp:inline>
        </w:drawing>
      </w:r>
    </w:p>
    <w:p w14:paraId="4A78E5CD" w14:textId="517F798D" w:rsidR="00794B71" w:rsidRPr="00C24206" w:rsidRDefault="00794B71" w:rsidP="00C24206">
      <w:pPr>
        <w:jc w:val="center"/>
      </w:pPr>
      <w:r>
        <w:rPr>
          <w:noProof/>
          <w:lang w:eastAsia="ru-RU"/>
        </w:rPr>
        <w:drawing>
          <wp:inline distT="0" distB="0" distL="0" distR="0" wp14:anchorId="2F28D75B" wp14:editId="4A4B9AD3">
            <wp:extent cx="8439785" cy="6480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9785" cy="6480175"/>
                    </a:xfrm>
                    <a:prstGeom prst="rect">
                      <a:avLst/>
                    </a:prstGeom>
                    <a:noFill/>
                    <a:ln>
                      <a:noFill/>
                    </a:ln>
                  </pic:spPr>
                </pic:pic>
              </a:graphicData>
            </a:graphic>
          </wp:inline>
        </w:drawing>
      </w:r>
    </w:p>
    <w:p w14:paraId="0C944AF2" w14:textId="77777777" w:rsidR="00D665E3" w:rsidRDefault="00794B71" w:rsidP="00B30963">
      <w:pPr>
        <w:keepNext/>
        <w:jc w:val="center"/>
      </w:pPr>
      <w:r>
        <w:rPr>
          <w:noProof/>
          <w:lang w:eastAsia="ru-RU"/>
        </w:rPr>
        <w:drawing>
          <wp:inline distT="0" distB="0" distL="0" distR="0" wp14:anchorId="79FD7DBA" wp14:editId="48F08BFF">
            <wp:extent cx="9251315" cy="4773930"/>
            <wp:effectExtent l="0" t="0" r="698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315" cy="4773930"/>
                    </a:xfrm>
                    <a:prstGeom prst="rect">
                      <a:avLst/>
                    </a:prstGeom>
                    <a:noFill/>
                    <a:ln>
                      <a:noFill/>
                    </a:ln>
                  </pic:spPr>
                </pic:pic>
              </a:graphicData>
            </a:graphic>
          </wp:inline>
        </w:drawing>
      </w:r>
    </w:p>
    <w:p w14:paraId="51459D30" w14:textId="44B25C81" w:rsidR="00794B71" w:rsidRDefault="00D665E3" w:rsidP="00B30963">
      <w:pPr>
        <w:pStyle w:val="af4"/>
        <w:rPr>
          <w:noProof/>
        </w:rPr>
      </w:pPr>
      <w:bookmarkStart w:id="41" w:name="_Ref195016022"/>
      <w:r>
        <w:t xml:space="preserve">Рисунок </w:t>
      </w:r>
      <w:r w:rsidR="00264883">
        <w:fldChar w:fldCharType="begin"/>
      </w:r>
      <w:r w:rsidR="00264883">
        <w:instrText xml:space="preserve"> SEQ Рисунок \* ARABIC </w:instrText>
      </w:r>
      <w:r w:rsidR="00264883">
        <w:fldChar w:fldCharType="separate"/>
      </w:r>
      <w:r w:rsidR="00D44781">
        <w:rPr>
          <w:noProof/>
        </w:rPr>
        <w:t>3</w:t>
      </w:r>
      <w:r w:rsidR="00264883">
        <w:rPr>
          <w:noProof/>
        </w:rPr>
        <w:fldChar w:fldCharType="end"/>
      </w:r>
      <w:bookmarkEnd w:id="41"/>
      <w:r w:rsidR="00794B71">
        <w:rPr>
          <w:noProof/>
        </w:rPr>
        <w:t xml:space="preserve">. </w:t>
      </w:r>
      <w:r w:rsidR="00F50781">
        <w:rPr>
          <w:rFonts w:eastAsia="Times New Roman"/>
          <w:lang w:eastAsia="ru-RU"/>
        </w:rPr>
        <w:t xml:space="preserve">Пошаговая </w:t>
      </w:r>
      <w:r w:rsidR="00233597">
        <w:rPr>
          <w:rFonts w:eastAsia="Times New Roman"/>
          <w:lang w:eastAsia="ru-RU"/>
        </w:rPr>
        <w:t xml:space="preserve">общая </w:t>
      </w:r>
      <w:r w:rsidR="00F50781">
        <w:rPr>
          <w:rFonts w:eastAsia="Times New Roman"/>
          <w:lang w:eastAsia="ru-RU"/>
        </w:rPr>
        <w:t>схема взаимодействия в процессе удаленной идентификации пользователя в ГИС</w:t>
      </w:r>
    </w:p>
    <w:p w14:paraId="34314C82" w14:textId="193AED07" w:rsidR="00BF4F2B" w:rsidRDefault="00BF4F2B">
      <w:pPr>
        <w:widowControl/>
        <w:spacing w:after="160" w:line="259" w:lineRule="auto"/>
        <w:jc w:val="left"/>
        <w:textAlignment w:val="auto"/>
        <w:rPr>
          <w:rFonts w:eastAsia="Times New Roman"/>
          <w:lang w:eastAsia="ru-RU"/>
        </w:rPr>
      </w:pPr>
    </w:p>
    <w:p w14:paraId="51CA7AB4" w14:textId="77777777" w:rsidR="0051036F" w:rsidRDefault="0051036F" w:rsidP="004B0AB5">
      <w:pPr>
        <w:pStyle w:val="af9"/>
        <w:rPr>
          <w:rFonts w:eastAsia="Times New Roman"/>
          <w:lang w:eastAsia="ru-RU"/>
        </w:rPr>
        <w:sectPr w:rsidR="0051036F" w:rsidSect="009E298D">
          <w:pgSz w:w="16838" w:h="11906" w:orient="landscape"/>
          <w:pgMar w:top="1134" w:right="1418" w:bottom="567" w:left="851" w:header="709" w:footer="709" w:gutter="0"/>
          <w:cols w:space="708"/>
          <w:titlePg/>
          <w:docGrid w:linePitch="360"/>
        </w:sectPr>
      </w:pPr>
    </w:p>
    <w:p w14:paraId="0DEA5337" w14:textId="4E9E994B" w:rsidR="00F50781" w:rsidRDefault="00F50781" w:rsidP="00C92D87">
      <w:pPr>
        <w:pStyle w:val="af9"/>
      </w:pPr>
      <w:bookmarkStart w:id="42" w:name="_Toc135405281"/>
      <w:bookmarkEnd w:id="42"/>
    </w:p>
    <w:p w14:paraId="7187184E" w14:textId="77777777" w:rsidR="00F50781" w:rsidRDefault="00F50781" w:rsidP="00F50781">
      <w:pPr>
        <w:widowControl/>
        <w:spacing w:line="240" w:lineRule="auto"/>
        <w:jc w:val="left"/>
        <w:textAlignment w:val="auto"/>
      </w:pPr>
      <w:r>
        <w:rPr>
          <w:noProof/>
        </w:rPr>
        <w:drawing>
          <wp:inline distT="0" distB="0" distL="0" distR="0" wp14:anchorId="711CFF81" wp14:editId="1D0F4A9E">
            <wp:extent cx="6277721" cy="8621486"/>
            <wp:effectExtent l="0" t="0" r="889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9869" cy="8638170"/>
                    </a:xfrm>
                    <a:prstGeom prst="rect">
                      <a:avLst/>
                    </a:prstGeom>
                    <a:noFill/>
                    <a:ln>
                      <a:noFill/>
                    </a:ln>
                  </pic:spPr>
                </pic:pic>
              </a:graphicData>
            </a:graphic>
          </wp:inline>
        </w:drawing>
      </w:r>
    </w:p>
    <w:p w14:paraId="36C27D7B" w14:textId="3AAE9D82" w:rsidR="00F50781" w:rsidRPr="00C92D87" w:rsidRDefault="00F50781" w:rsidP="00C92D87">
      <w:pPr>
        <w:widowControl/>
        <w:spacing w:line="240" w:lineRule="auto"/>
        <w:jc w:val="center"/>
        <w:textAlignment w:val="auto"/>
        <w:rPr>
          <w:sz w:val="22"/>
          <w:szCs w:val="22"/>
        </w:rPr>
      </w:pPr>
      <w:bookmarkStart w:id="43" w:name="_Ref195106681"/>
      <w:r w:rsidRPr="00C92D87">
        <w:rPr>
          <w:sz w:val="22"/>
          <w:szCs w:val="22"/>
        </w:rPr>
        <w:t xml:space="preserve">Рисунок </w:t>
      </w:r>
      <w:r w:rsidRPr="00C92D87">
        <w:rPr>
          <w:sz w:val="22"/>
          <w:szCs w:val="22"/>
        </w:rPr>
        <w:fldChar w:fldCharType="begin"/>
      </w:r>
      <w:r w:rsidRPr="00C92D87">
        <w:rPr>
          <w:sz w:val="22"/>
          <w:szCs w:val="22"/>
        </w:rPr>
        <w:instrText xml:space="preserve"> SEQ Рисунок \* ARABIC </w:instrText>
      </w:r>
      <w:r w:rsidRPr="00C92D87">
        <w:rPr>
          <w:sz w:val="22"/>
          <w:szCs w:val="22"/>
        </w:rPr>
        <w:fldChar w:fldCharType="separate"/>
      </w:r>
      <w:r w:rsidR="00D44781">
        <w:rPr>
          <w:noProof/>
          <w:sz w:val="22"/>
          <w:szCs w:val="22"/>
        </w:rPr>
        <w:t>4</w:t>
      </w:r>
      <w:r w:rsidRPr="00C92D87">
        <w:rPr>
          <w:noProof/>
          <w:sz w:val="22"/>
          <w:szCs w:val="22"/>
        </w:rPr>
        <w:fldChar w:fldCharType="end"/>
      </w:r>
      <w:bookmarkEnd w:id="43"/>
      <w:r w:rsidRPr="00C92D87">
        <w:rPr>
          <w:noProof/>
          <w:sz w:val="22"/>
          <w:szCs w:val="22"/>
        </w:rPr>
        <w:t xml:space="preserve">. </w:t>
      </w:r>
      <w:r w:rsidRPr="00C92D87">
        <w:rPr>
          <w:rFonts w:eastAsia="Times New Roman"/>
          <w:sz w:val="22"/>
          <w:szCs w:val="22"/>
          <w:lang w:eastAsia="ru-RU"/>
        </w:rPr>
        <w:t>Схема взаимодействия в процессе удаленной идентификации пользователя в ГИС ЕБС с использованием только мобильного приложения</w:t>
      </w:r>
      <w:r w:rsidRPr="00C92D87">
        <w:rPr>
          <w:sz w:val="22"/>
          <w:szCs w:val="22"/>
        </w:rPr>
        <w:br w:type="page"/>
      </w:r>
    </w:p>
    <w:p w14:paraId="3F121F58" w14:textId="7FF4AB4E" w:rsidR="006C4ECF" w:rsidRDefault="00E673BB" w:rsidP="00C92D87">
      <w:pPr>
        <w:pStyle w:val="23"/>
        <w:rPr>
          <w:lang w:eastAsia="ru-RU"/>
        </w:rPr>
      </w:pPr>
      <w:bookmarkStart w:id="44" w:name="_Toc195024784"/>
      <w:bookmarkStart w:id="45" w:name="_Toc195106321"/>
      <w:bookmarkStart w:id="46" w:name="_Toc195181843"/>
      <w:bookmarkStart w:id="47" w:name="_Toc195024806"/>
      <w:bookmarkStart w:id="48" w:name="_Toc195106343"/>
      <w:bookmarkStart w:id="49" w:name="_Toc195181865"/>
      <w:bookmarkStart w:id="50" w:name="_Toc195862805"/>
      <w:bookmarkEnd w:id="44"/>
      <w:bookmarkEnd w:id="45"/>
      <w:bookmarkEnd w:id="46"/>
      <w:bookmarkEnd w:id="47"/>
      <w:bookmarkEnd w:id="48"/>
      <w:bookmarkEnd w:id="49"/>
      <w:r>
        <w:rPr>
          <w:lang w:eastAsia="ru-RU"/>
        </w:rPr>
        <w:t>Процесс р</w:t>
      </w:r>
      <w:r w:rsidR="006C4ECF">
        <w:rPr>
          <w:lang w:eastAsia="ru-RU"/>
        </w:rPr>
        <w:t>егистраци</w:t>
      </w:r>
      <w:r>
        <w:rPr>
          <w:lang w:eastAsia="ru-RU"/>
        </w:rPr>
        <w:t>и</w:t>
      </w:r>
      <w:r w:rsidR="006C4ECF">
        <w:rPr>
          <w:lang w:eastAsia="ru-RU"/>
        </w:rPr>
        <w:t xml:space="preserve"> БО</w:t>
      </w:r>
      <w:r>
        <w:rPr>
          <w:lang w:eastAsia="ru-RU"/>
        </w:rPr>
        <w:t xml:space="preserve"> (</w:t>
      </w:r>
      <w:r>
        <w:rPr>
          <w:rFonts w:eastAsia="Times New Roman"/>
          <w:lang w:eastAsia="ru-RU"/>
        </w:rPr>
        <w:t>в</w:t>
      </w:r>
      <w:r w:rsidRPr="00E010D0">
        <w:rPr>
          <w:rFonts w:eastAsia="Times New Roman"/>
          <w:lang w:eastAsia="ru-RU"/>
        </w:rPr>
        <w:t xml:space="preserve"> рамках требований Федерального закона </w:t>
      </w:r>
      <w:r>
        <w:rPr>
          <w:rFonts w:eastAsia="Times New Roman"/>
          <w:lang w:eastAsia="ru-RU"/>
        </w:rPr>
        <w:t>№</w:t>
      </w:r>
      <w:r w:rsidRPr="00444A49">
        <w:rPr>
          <w:rFonts w:eastAsia="Times New Roman"/>
          <w:lang w:eastAsia="ru-RU"/>
        </w:rPr>
        <w:t>115-ФЗ</w:t>
      </w:r>
      <w:r>
        <w:rPr>
          <w:rFonts w:eastAsia="Times New Roman"/>
          <w:lang w:eastAsia="ru-RU"/>
        </w:rPr>
        <w:t>)</w:t>
      </w:r>
      <w:bookmarkEnd w:id="50"/>
    </w:p>
    <w:p w14:paraId="18D782B9" w14:textId="77777777" w:rsidR="00730C99" w:rsidRDefault="00730C99" w:rsidP="00730C99">
      <w:pPr>
        <w:pStyle w:val="af9"/>
        <w:rPr>
          <w:lang w:eastAsia="ru-RU"/>
        </w:rPr>
      </w:pPr>
      <w:r>
        <w:rPr>
          <w:lang w:eastAsia="ru-RU"/>
        </w:rPr>
        <w:t xml:space="preserve">Процесс регистрации БО подразумевает взаимодействие между следующими участниками: </w:t>
      </w:r>
    </w:p>
    <w:p w14:paraId="1EBEB931" w14:textId="77777777" w:rsidR="00730C99" w:rsidRDefault="00730C99" w:rsidP="00B30963">
      <w:pPr>
        <w:pStyle w:val="1"/>
      </w:pPr>
      <w:r>
        <w:t>ЕСИА;</w:t>
      </w:r>
    </w:p>
    <w:p w14:paraId="15D3594E" w14:textId="25F5E738" w:rsidR="00730C99" w:rsidRDefault="00AD7750" w:rsidP="00B30963">
      <w:pPr>
        <w:pStyle w:val="1"/>
      </w:pPr>
      <w:r>
        <w:t xml:space="preserve">ГИС </w:t>
      </w:r>
      <w:r w:rsidR="00730C99">
        <w:t>ЕБС;</w:t>
      </w:r>
    </w:p>
    <w:p w14:paraId="6815CA45" w14:textId="77777777" w:rsidR="00730C99" w:rsidRDefault="00730C99" w:rsidP="00B30963">
      <w:pPr>
        <w:pStyle w:val="1"/>
      </w:pPr>
      <w:r>
        <w:t>СМЭВ 3;</w:t>
      </w:r>
    </w:p>
    <w:p w14:paraId="26FD971A" w14:textId="77777777" w:rsidR="00730C99" w:rsidRDefault="00730C99" w:rsidP="00B30963">
      <w:pPr>
        <w:pStyle w:val="1"/>
        <w:rPr>
          <w:lang w:eastAsia="ru-RU"/>
        </w:rPr>
      </w:pPr>
      <w:r>
        <w:t>ИС КА и Адаптера на стороне КА</w:t>
      </w:r>
      <w:r>
        <w:rPr>
          <w:lang w:eastAsia="ru-RU"/>
        </w:rPr>
        <w:t>.</w:t>
      </w:r>
    </w:p>
    <w:p w14:paraId="33CD0F05" w14:textId="5881AC64" w:rsidR="00447D10" w:rsidRDefault="00730C99" w:rsidP="00447D10">
      <w:pPr>
        <w:pStyle w:val="af9"/>
        <w:rPr>
          <w:lang w:eastAsia="ru-RU"/>
        </w:rPr>
      </w:pPr>
      <w:r>
        <w:rPr>
          <w:lang w:eastAsia="ru-RU"/>
        </w:rPr>
        <w:t>Снятие БО производит сотрудник КА (оператор регистрации БО) при помощи ИС КА. Биометрические образцы клиента проверяются</w:t>
      </w:r>
      <w:r w:rsidR="00447D10">
        <w:rPr>
          <w:lang w:eastAsia="ru-RU"/>
        </w:rPr>
        <w:t xml:space="preserve"> в ИС КА с помощью поставляемой</w:t>
      </w:r>
      <w:r w:rsidR="00AD7750">
        <w:rPr>
          <w:lang w:eastAsia="ru-RU"/>
        </w:rPr>
        <w:t xml:space="preserve"> </w:t>
      </w:r>
      <w:r w:rsidR="00AD7750">
        <w:t>ГИС</w:t>
      </w:r>
      <w:r w:rsidR="00447D10">
        <w:rPr>
          <w:lang w:eastAsia="ru-RU"/>
        </w:rPr>
        <w:t xml:space="preserve"> ЕБС библиотеки контроля качества на соответствие требованиям, после чего данные БО с дополнительной информацией передаются в</w:t>
      </w:r>
      <w:r w:rsidR="00AD7750">
        <w:rPr>
          <w:lang w:eastAsia="ru-RU"/>
        </w:rPr>
        <w:t xml:space="preserve"> </w:t>
      </w:r>
      <w:r w:rsidR="00AD7750">
        <w:t>ГИС</w:t>
      </w:r>
      <w:r w:rsidR="00447D10">
        <w:rPr>
          <w:lang w:eastAsia="ru-RU"/>
        </w:rPr>
        <w:t xml:space="preserve"> ЕБС.</w:t>
      </w:r>
    </w:p>
    <w:p w14:paraId="2ADBC6AC" w14:textId="01BF6C8C" w:rsidR="00447D10" w:rsidRDefault="00447D10" w:rsidP="00447D10">
      <w:pPr>
        <w:pStyle w:val="af9"/>
      </w:pPr>
      <w:r>
        <w:t xml:space="preserve">Передаваемые БО клиента должны быть связаны с уникальным идентификатором клиента в ЕСИА. Для выполнения этого требования </w:t>
      </w:r>
      <w:r w:rsidRPr="00F70B49">
        <w:t>оператор регистрации БО</w:t>
      </w:r>
      <w:r>
        <w:t xml:space="preserve"> должен осуществить поиск УЗ клиента в ЕСИА</w:t>
      </w:r>
      <w:r w:rsidRPr="00F70B49">
        <w:t xml:space="preserve"> </w:t>
      </w:r>
      <w:r>
        <w:t xml:space="preserve">до </w:t>
      </w:r>
      <w:r w:rsidRPr="00EA0D76">
        <w:t>передач</w:t>
      </w:r>
      <w:r>
        <w:t>и</w:t>
      </w:r>
      <w:r w:rsidRPr="00EA0D76">
        <w:t xml:space="preserve"> БО от КО в </w:t>
      </w:r>
      <w:r w:rsidR="00AD7750">
        <w:t xml:space="preserve">ГИС </w:t>
      </w:r>
      <w:r w:rsidRPr="00EA0D76">
        <w:t>ЕБС</w:t>
      </w:r>
      <w:r>
        <w:t xml:space="preserve">. </w:t>
      </w:r>
      <w:r w:rsidR="00BC0FB8" w:rsidRPr="00B30963">
        <w:t xml:space="preserve">УЗ должна иметь статус </w:t>
      </w:r>
      <w:r w:rsidR="00BC0FB8">
        <w:t>«</w:t>
      </w:r>
      <w:r w:rsidR="00BC0FB8" w:rsidRPr="00B30963">
        <w:t>Подтвержденная</w:t>
      </w:r>
      <w:r w:rsidR="00BC0FB8">
        <w:t xml:space="preserve">». </w:t>
      </w:r>
      <w:r>
        <w:t xml:space="preserve">При отсутствии </w:t>
      </w:r>
      <w:r w:rsidRPr="00F70B49">
        <w:t>УЗ</w:t>
      </w:r>
      <w:r>
        <w:t xml:space="preserve"> ЕСИА, </w:t>
      </w:r>
      <w:r w:rsidRPr="00F70B49">
        <w:t>оператор регистрации БО</w:t>
      </w:r>
      <w:r>
        <w:t xml:space="preserve"> должен осуществить регистрацию УЗ </w:t>
      </w:r>
      <w:r w:rsidRPr="00F70B49">
        <w:t>клиента в ЕСИА</w:t>
      </w:r>
      <w:r>
        <w:t xml:space="preserve">. Поиск и регистрацию УЗ </w:t>
      </w:r>
      <w:r w:rsidRPr="00F70B49">
        <w:t>клиента в ЕСИА</w:t>
      </w:r>
      <w:r>
        <w:t xml:space="preserve"> </w:t>
      </w:r>
      <w:r w:rsidRPr="00F70B49">
        <w:t>оператор регистрации БО</w:t>
      </w:r>
      <w:r>
        <w:t xml:space="preserve"> осуществляет</w:t>
      </w:r>
      <w:r w:rsidRPr="00F70B49">
        <w:t xml:space="preserve"> при помощи ИС К</w:t>
      </w:r>
      <w:r>
        <w:t>А.</w:t>
      </w:r>
    </w:p>
    <w:p w14:paraId="4C618748" w14:textId="081C8EA4" w:rsidR="00447D10" w:rsidRDefault="00447D10" w:rsidP="00447D10">
      <w:pPr>
        <w:pStyle w:val="af9"/>
      </w:pPr>
      <w:r>
        <w:t>Взаимодействие ИС КА</w:t>
      </w:r>
      <w:r w:rsidRPr="00F70B49">
        <w:t xml:space="preserve"> </w:t>
      </w:r>
      <w:r>
        <w:t>с ЕСИА для поиска</w:t>
      </w:r>
      <w:r w:rsidR="00B064E0">
        <w:t>,</w:t>
      </w:r>
      <w:r>
        <w:t xml:space="preserve"> регистрации </w:t>
      </w:r>
      <w:r w:rsidR="00B064E0">
        <w:t xml:space="preserve">и подтверждения </w:t>
      </w:r>
      <w:r>
        <w:t>УЗ клиента должно</w:t>
      </w:r>
      <w:r w:rsidRPr="00F70B49">
        <w:t xml:space="preserve"> осуществляться с использованием Единой системы межведомственного информационного взаимодействия (СМЭВ 3) в соответствии с действующими методическими рекомендациями СМЭВ 3</w:t>
      </w:r>
      <w:r w:rsidR="009D2DFD">
        <w:t xml:space="preserve"> и</w:t>
      </w:r>
      <w:r>
        <w:t xml:space="preserve"> в </w:t>
      </w:r>
      <w:r w:rsidRPr="00DD5BE4">
        <w:t>соответствии с действующими методическими рекомендациями</w:t>
      </w:r>
      <w:r>
        <w:t xml:space="preserve"> (в части использования ВС ЕСИА).</w:t>
      </w:r>
    </w:p>
    <w:p w14:paraId="34490215" w14:textId="77777777" w:rsidR="000A5701" w:rsidRPr="00AC29E4" w:rsidRDefault="000A5701" w:rsidP="000A5701">
      <w:pPr>
        <w:pStyle w:val="af9"/>
      </w:pPr>
      <w:r w:rsidRPr="00AC29E4">
        <w:t xml:space="preserve">Алгоритм </w:t>
      </w:r>
      <w:r w:rsidRPr="00AC29E4">
        <w:rPr>
          <w:lang w:eastAsia="ru-RU"/>
        </w:rPr>
        <w:t>реализации</w:t>
      </w:r>
      <w:r w:rsidRPr="00AC29E4">
        <w:t xml:space="preserve"> процесса </w:t>
      </w:r>
      <w:r>
        <w:t>регистрации БО:</w:t>
      </w:r>
      <w:r w:rsidRPr="00AC29E4">
        <w:t xml:space="preserve"> </w:t>
      </w:r>
    </w:p>
    <w:p w14:paraId="00664E4F" w14:textId="2774F714" w:rsidR="000A7DCB" w:rsidRPr="009D345A" w:rsidRDefault="000A5701" w:rsidP="00C92D87">
      <w:pPr>
        <w:pStyle w:val="afffff5"/>
        <w:widowControl/>
        <w:numPr>
          <w:ilvl w:val="0"/>
          <w:numId w:val="80"/>
        </w:numPr>
        <w:autoSpaceDN/>
        <w:adjustRightInd/>
        <w:spacing w:line="360" w:lineRule="exact"/>
        <w:jc w:val="left"/>
        <w:textAlignment w:val="auto"/>
      </w:pPr>
      <w:r w:rsidRPr="00ED019E">
        <w:t xml:space="preserve">По факту предоставления согласия </w:t>
      </w:r>
      <w:r>
        <w:t xml:space="preserve">ФЛ </w:t>
      </w:r>
      <w:r w:rsidR="000A7DCB">
        <w:t>у</w:t>
      </w:r>
      <w:r w:rsidR="000A7DCB" w:rsidRPr="009D345A">
        <w:t xml:space="preserve">полномоченный сотрудник ИС КА (банка) проводит идентификацию </w:t>
      </w:r>
      <w:r w:rsidR="000A7DCB">
        <w:t>п</w:t>
      </w:r>
      <w:r w:rsidR="000A7DCB" w:rsidRPr="009D345A">
        <w:t>ользователя-ФЛ по документу, удостоверяющему личность,</w:t>
      </w:r>
      <w:r w:rsidR="000A7DCB" w:rsidRPr="009D345A">
        <w:rPr>
          <w:rStyle w:val="affff2"/>
        </w:rPr>
        <w:t xml:space="preserve"> </w:t>
      </w:r>
      <w:r w:rsidR="000A7DCB">
        <w:t>для проведения</w:t>
      </w:r>
      <w:r w:rsidR="000A7DCB" w:rsidRPr="009D345A">
        <w:t xml:space="preserve"> поиск</w:t>
      </w:r>
      <w:r w:rsidR="000A7DCB">
        <w:t>а</w:t>
      </w:r>
      <w:r w:rsidR="000A7DCB" w:rsidRPr="009D345A">
        <w:t xml:space="preserve"> УЗ в ЕСИА</w:t>
      </w:r>
      <w:r w:rsidR="000A7DCB">
        <w:t xml:space="preserve"> с</w:t>
      </w:r>
      <w:r w:rsidR="000A7DCB" w:rsidRPr="009D345A">
        <w:t xml:space="preserve"> примен</w:t>
      </w:r>
      <w:r w:rsidR="000A7DCB">
        <w:t>ением</w:t>
      </w:r>
      <w:r w:rsidR="000A7DCB" w:rsidRPr="009D345A">
        <w:t xml:space="preserve"> сервис</w:t>
      </w:r>
      <w:r w:rsidR="000A7DCB">
        <w:t>а</w:t>
      </w:r>
      <w:r w:rsidR="000A7DCB" w:rsidRPr="009D345A">
        <w:t xml:space="preserve"> поиска УЗ в ЕСИА – ВС FindAccount.</w:t>
      </w:r>
      <w:r w:rsidR="000A7DCB" w:rsidRPr="009D345A">
        <w:rPr>
          <w:rStyle w:val="affff2"/>
        </w:rPr>
        <w:footnoteReference w:id="1"/>
      </w:r>
    </w:p>
    <w:p w14:paraId="6792A8E5" w14:textId="32E7493B" w:rsidR="000A7DCB" w:rsidRDefault="000A7DCB" w:rsidP="000A5701">
      <w:pPr>
        <w:pStyle w:val="afffff5"/>
        <w:widowControl/>
        <w:numPr>
          <w:ilvl w:val="0"/>
          <w:numId w:val="80"/>
        </w:numPr>
        <w:autoSpaceDN/>
        <w:adjustRightInd/>
        <w:spacing w:line="360" w:lineRule="exact"/>
        <w:jc w:val="left"/>
        <w:textAlignment w:val="auto"/>
      </w:pPr>
      <w:r w:rsidRPr="009D345A">
        <w:t>ИС КА формирует СМЭВ-конверт и отправляет его в Адаптер</w:t>
      </w:r>
      <w:r>
        <w:t>.</w:t>
      </w:r>
    </w:p>
    <w:p w14:paraId="560477E8" w14:textId="77777777" w:rsidR="000A7DCB" w:rsidRPr="009D345A" w:rsidRDefault="000A7DCB" w:rsidP="00C92D87">
      <w:pPr>
        <w:pStyle w:val="afffff5"/>
        <w:widowControl/>
        <w:numPr>
          <w:ilvl w:val="0"/>
          <w:numId w:val="80"/>
        </w:numPr>
        <w:autoSpaceDN/>
        <w:adjustRightInd/>
        <w:spacing w:line="360" w:lineRule="exact"/>
        <w:jc w:val="left"/>
        <w:textAlignment w:val="auto"/>
      </w:pPr>
      <w:r w:rsidRPr="0051296D">
        <w:t>Адаптер подписывает СМЭВ-конв</w:t>
      </w:r>
      <w:r w:rsidRPr="003D3270">
        <w:t xml:space="preserve">ерт </w:t>
      </w:r>
      <w:r w:rsidRPr="009D345A">
        <w:t>и возвращает его в ИС КА.</w:t>
      </w:r>
    </w:p>
    <w:p w14:paraId="6DF11D78" w14:textId="41A49953" w:rsidR="000A7DCB" w:rsidRDefault="000A7DCB" w:rsidP="000A5701">
      <w:pPr>
        <w:pStyle w:val="afffff5"/>
        <w:widowControl/>
        <w:numPr>
          <w:ilvl w:val="0"/>
          <w:numId w:val="80"/>
        </w:numPr>
        <w:autoSpaceDN/>
        <w:adjustRightInd/>
        <w:spacing w:line="360" w:lineRule="exact"/>
        <w:jc w:val="left"/>
        <w:textAlignment w:val="auto"/>
      </w:pPr>
      <w:r w:rsidRPr="009D345A">
        <w:t>ИС КА передает подписанный СМЭВ-конверт посредством СМЭВ в ЕСИА.</w:t>
      </w:r>
    </w:p>
    <w:p w14:paraId="690765ED" w14:textId="77777777" w:rsidR="000A7DCB" w:rsidRPr="009D345A" w:rsidRDefault="000A7DCB" w:rsidP="00C92D87">
      <w:pPr>
        <w:pStyle w:val="afffff5"/>
        <w:widowControl/>
        <w:numPr>
          <w:ilvl w:val="0"/>
          <w:numId w:val="80"/>
        </w:numPr>
        <w:autoSpaceDN/>
        <w:adjustRightInd/>
        <w:spacing w:line="360" w:lineRule="exact"/>
        <w:jc w:val="left"/>
        <w:textAlignment w:val="auto"/>
      </w:pPr>
      <w:r w:rsidRPr="009D345A">
        <w:t>ЕСИА обрабатывает запрос, осуществляет поиск УЗ в ЕСИА с использованием ВС FindAccount, проверяет наличие УЗ.</w:t>
      </w:r>
    </w:p>
    <w:p w14:paraId="5BDE1F45" w14:textId="77777777" w:rsidR="000A7DCB" w:rsidRPr="009D345A" w:rsidRDefault="000A7DCB" w:rsidP="00C92D87">
      <w:pPr>
        <w:pStyle w:val="afffff5"/>
        <w:widowControl/>
        <w:numPr>
          <w:ilvl w:val="0"/>
          <w:numId w:val="80"/>
        </w:numPr>
        <w:autoSpaceDN/>
        <w:adjustRightInd/>
        <w:spacing w:line="360" w:lineRule="exact"/>
        <w:jc w:val="left"/>
        <w:textAlignment w:val="auto"/>
      </w:pPr>
      <w:r w:rsidRPr="009D345A">
        <w:t>ЕСИА передает результат (параметр oid) посредством СМЭВ в ИС КА.</w:t>
      </w:r>
    </w:p>
    <w:p w14:paraId="204D435A" w14:textId="77777777" w:rsidR="000A7DCB" w:rsidRPr="009D345A" w:rsidRDefault="000A7DCB" w:rsidP="00C92D87">
      <w:pPr>
        <w:pStyle w:val="afffff5"/>
        <w:widowControl/>
        <w:numPr>
          <w:ilvl w:val="0"/>
          <w:numId w:val="80"/>
        </w:numPr>
        <w:autoSpaceDN/>
        <w:adjustRightInd/>
        <w:spacing w:line="360" w:lineRule="exact"/>
        <w:jc w:val="left"/>
        <w:textAlignment w:val="auto"/>
      </w:pPr>
      <w:r w:rsidRPr="009D345A">
        <w:t>ИС КА отправляет полученный результат от ЕСИА в Адаптер.</w:t>
      </w:r>
    </w:p>
    <w:p w14:paraId="629AE881" w14:textId="4F3A3437" w:rsidR="000A7DCB" w:rsidRDefault="000A7DCB" w:rsidP="000A7DCB">
      <w:pPr>
        <w:pStyle w:val="afffff5"/>
        <w:widowControl/>
        <w:numPr>
          <w:ilvl w:val="0"/>
          <w:numId w:val="80"/>
        </w:numPr>
        <w:autoSpaceDN/>
        <w:adjustRightInd/>
        <w:spacing w:line="360" w:lineRule="exact"/>
        <w:jc w:val="left"/>
        <w:textAlignment w:val="auto"/>
      </w:pPr>
      <w:r w:rsidRPr="009D345A">
        <w:t xml:space="preserve">Адаптер </w:t>
      </w:r>
      <w:r w:rsidRPr="009D345A">
        <w:rPr>
          <w:bCs/>
        </w:rPr>
        <w:t xml:space="preserve">проверяет наличие </w:t>
      </w:r>
      <w:r>
        <w:rPr>
          <w:bCs/>
        </w:rPr>
        <w:t xml:space="preserve">и корректность </w:t>
      </w:r>
      <w:r w:rsidRPr="009D345A">
        <w:rPr>
          <w:bCs/>
        </w:rPr>
        <w:t>подписи</w:t>
      </w:r>
      <w:r>
        <w:rPr>
          <w:bCs/>
        </w:rPr>
        <w:t xml:space="preserve"> ответа</w:t>
      </w:r>
      <w:r w:rsidRPr="009D345A">
        <w:t xml:space="preserve"> и возвращает его в ИС КА.</w:t>
      </w:r>
    </w:p>
    <w:p w14:paraId="0ED2F739" w14:textId="5EDDCB18" w:rsidR="000A5701" w:rsidRDefault="000A7DCB">
      <w:pPr>
        <w:pStyle w:val="afffff5"/>
        <w:widowControl/>
        <w:numPr>
          <w:ilvl w:val="0"/>
          <w:numId w:val="80"/>
        </w:numPr>
        <w:autoSpaceDN/>
        <w:adjustRightInd/>
        <w:spacing w:line="360" w:lineRule="exact"/>
        <w:jc w:val="left"/>
        <w:textAlignment w:val="auto"/>
      </w:pPr>
      <w:r>
        <w:t>У</w:t>
      </w:r>
      <w:r w:rsidRPr="009D345A">
        <w:t xml:space="preserve">полномоченный сотрудник ИС КА (банка) </w:t>
      </w:r>
      <w:r>
        <w:t>(</w:t>
      </w:r>
      <w:r w:rsidR="000A5701">
        <w:t>П</w:t>
      </w:r>
      <w:r w:rsidR="000A5701" w:rsidRPr="00ED019E">
        <w:t>оставщика БДн</w:t>
      </w:r>
      <w:r>
        <w:t>)</w:t>
      </w:r>
      <w:r w:rsidR="000A5701" w:rsidRPr="00ED019E">
        <w:t xml:space="preserve"> фотографирует </w:t>
      </w:r>
      <w:r w:rsidR="000A5701">
        <w:t>ФЛ</w:t>
      </w:r>
      <w:r w:rsidR="000A5701" w:rsidRPr="00ED019E">
        <w:t xml:space="preserve"> и осуществляет аудиозапись его голоса.</w:t>
      </w:r>
      <w:r>
        <w:t xml:space="preserve"> </w:t>
      </w:r>
      <w:r w:rsidR="000A5701" w:rsidRPr="00ED019E">
        <w:t xml:space="preserve">ИС </w:t>
      </w:r>
      <w:r>
        <w:t>КА</w:t>
      </w:r>
      <w:r w:rsidR="000A5701" w:rsidRPr="00ED019E">
        <w:t xml:space="preserve"> проверяет качество фото и аудиозаписи БО с помощью БКК</w:t>
      </w:r>
      <w:r>
        <w:t xml:space="preserve"> ГИС</w:t>
      </w:r>
      <w:r w:rsidR="000A5701" w:rsidRPr="00ED019E">
        <w:t xml:space="preserve"> ЕБС.</w:t>
      </w:r>
    </w:p>
    <w:p w14:paraId="52BF349E" w14:textId="6DB54612" w:rsidR="000A7DCB" w:rsidRDefault="001761BE" w:rsidP="000A5701">
      <w:pPr>
        <w:pStyle w:val="afffff5"/>
        <w:widowControl/>
        <w:numPr>
          <w:ilvl w:val="0"/>
          <w:numId w:val="80"/>
        </w:numPr>
        <w:autoSpaceDN/>
        <w:adjustRightInd/>
        <w:spacing w:line="360" w:lineRule="exact"/>
        <w:jc w:val="left"/>
        <w:textAlignment w:val="auto"/>
      </w:pPr>
      <w:r w:rsidRPr="009D345A">
        <w:t xml:space="preserve">ИС КА, используя полученный oid, формирует запрос для регистрации в ВС СМЭВ для </w:t>
      </w:r>
      <w:r>
        <w:t>приема заявлений на биометрическую регистрацию</w:t>
      </w:r>
      <w:r w:rsidRPr="009D345A">
        <w:t xml:space="preserve"> и направляет его в Адаптер.</w:t>
      </w:r>
    </w:p>
    <w:p w14:paraId="74E0BB10" w14:textId="1B42E090" w:rsidR="001761BE" w:rsidRPr="009D345A" w:rsidRDefault="001761BE" w:rsidP="00C92D87">
      <w:pPr>
        <w:pStyle w:val="afffff5"/>
        <w:widowControl/>
        <w:numPr>
          <w:ilvl w:val="0"/>
          <w:numId w:val="80"/>
        </w:numPr>
        <w:autoSpaceDN/>
        <w:adjustRightInd/>
        <w:spacing w:line="360" w:lineRule="exact"/>
        <w:jc w:val="left"/>
        <w:textAlignment w:val="auto"/>
      </w:pPr>
      <w:r w:rsidRPr="009D345A">
        <w:t xml:space="preserve">Адаптер подписывает запрос УКЭП с использованием средств ЭП </w:t>
      </w:r>
      <w:r w:rsidR="007D0B3A" w:rsidRPr="00EC10C4">
        <w:t>согласно МР</w:t>
      </w:r>
      <w:r w:rsidR="007D0B3A">
        <w:t xml:space="preserve"> по использованию</w:t>
      </w:r>
      <w:r w:rsidR="007D0B3A" w:rsidRPr="00EC10C4">
        <w:t xml:space="preserve"> ЕСИА</w:t>
      </w:r>
      <w:r w:rsidRPr="009D345A">
        <w:t>. Адаптер возвращает подписанный запрос в ИС КА.</w:t>
      </w:r>
    </w:p>
    <w:p w14:paraId="4E63046C" w14:textId="20AABF28" w:rsidR="000A5701" w:rsidRPr="00ED019E" w:rsidRDefault="001761BE">
      <w:pPr>
        <w:pStyle w:val="afffff5"/>
        <w:widowControl/>
        <w:numPr>
          <w:ilvl w:val="0"/>
          <w:numId w:val="80"/>
        </w:numPr>
        <w:autoSpaceDN/>
        <w:adjustRightInd/>
        <w:spacing w:line="360" w:lineRule="exact"/>
        <w:jc w:val="left"/>
        <w:textAlignment w:val="auto"/>
      </w:pPr>
      <w:r w:rsidRPr="009D345A">
        <w:rPr>
          <w:bCs/>
        </w:rPr>
        <w:t xml:space="preserve">ИС КА </w:t>
      </w:r>
      <w:r>
        <w:rPr>
          <w:bCs/>
        </w:rPr>
        <w:t>отправляет подписанный запрос</w:t>
      </w:r>
      <w:r w:rsidRPr="009D345A">
        <w:rPr>
          <w:bCs/>
        </w:rPr>
        <w:t xml:space="preserve"> ВС</w:t>
      </w:r>
      <w:r>
        <w:rPr>
          <w:bCs/>
        </w:rPr>
        <w:t xml:space="preserve"> посредством </w:t>
      </w:r>
      <w:r w:rsidR="000A5701" w:rsidRPr="00ED019E">
        <w:t>СМЭВ</w:t>
      </w:r>
      <w:r>
        <w:t xml:space="preserve"> в ГИС ЕБС</w:t>
      </w:r>
      <w:r w:rsidR="000A5701">
        <w:t>.</w:t>
      </w:r>
    </w:p>
    <w:p w14:paraId="47AD7E59" w14:textId="77777777" w:rsidR="000A5701" w:rsidRPr="00ED019E" w:rsidRDefault="000A5701" w:rsidP="000A5701">
      <w:pPr>
        <w:pStyle w:val="afffff5"/>
        <w:widowControl/>
        <w:numPr>
          <w:ilvl w:val="0"/>
          <w:numId w:val="80"/>
        </w:numPr>
        <w:autoSpaceDN/>
        <w:adjustRightInd/>
        <w:spacing w:line="360" w:lineRule="exact"/>
        <w:jc w:val="left"/>
        <w:textAlignment w:val="auto"/>
      </w:pPr>
      <w:r w:rsidRPr="00ED019E">
        <w:t>СМЭВ проводит форматно-логический контроль входящего запроса на регистрацию БКШ.</w:t>
      </w:r>
    </w:p>
    <w:p w14:paraId="65D4F160" w14:textId="47AC0820" w:rsidR="000A5701" w:rsidRPr="00ED019E" w:rsidRDefault="001761BE" w:rsidP="000A5701">
      <w:pPr>
        <w:pStyle w:val="afffff5"/>
        <w:widowControl/>
        <w:numPr>
          <w:ilvl w:val="0"/>
          <w:numId w:val="80"/>
        </w:numPr>
        <w:autoSpaceDN/>
        <w:adjustRightInd/>
        <w:spacing w:line="360" w:lineRule="exact"/>
        <w:jc w:val="left"/>
        <w:textAlignment w:val="auto"/>
      </w:pPr>
      <w:r>
        <w:t xml:space="preserve">ГИС </w:t>
      </w:r>
      <w:r w:rsidR="000A5701" w:rsidRPr="00ED019E">
        <w:t xml:space="preserve">ЕБС получает запрос из СМЭВ, авторизует ИС </w:t>
      </w:r>
      <w:r w:rsidR="000A5701">
        <w:t>КА</w:t>
      </w:r>
      <w:r w:rsidR="000A5701" w:rsidRPr="00ED019E">
        <w:t xml:space="preserve"> - </w:t>
      </w:r>
      <w:r w:rsidR="000A5701">
        <w:t>П</w:t>
      </w:r>
      <w:r w:rsidR="000A5701" w:rsidRPr="00ED019E">
        <w:t>оставщика БДн по КЭП.</w:t>
      </w:r>
    </w:p>
    <w:p w14:paraId="353CCFEF" w14:textId="7DA8BA1C" w:rsidR="000A5701" w:rsidRPr="00ED019E" w:rsidRDefault="001761BE" w:rsidP="000A5701">
      <w:pPr>
        <w:pStyle w:val="afffff5"/>
        <w:widowControl/>
        <w:numPr>
          <w:ilvl w:val="0"/>
          <w:numId w:val="80"/>
        </w:numPr>
        <w:autoSpaceDN/>
        <w:adjustRightInd/>
        <w:spacing w:line="360" w:lineRule="exact"/>
        <w:jc w:val="left"/>
        <w:textAlignment w:val="auto"/>
      </w:pPr>
      <w:r>
        <w:t xml:space="preserve">ГИС </w:t>
      </w:r>
      <w:r w:rsidR="000A5701" w:rsidRPr="00ED019E">
        <w:t>ЕБС осуществляет проверку качества полученного образца, проводит регистрацию/адаптацию БКШ.</w:t>
      </w:r>
    </w:p>
    <w:p w14:paraId="7901D86A" w14:textId="60E80D17" w:rsidR="000A5701" w:rsidRPr="00ED019E" w:rsidRDefault="001761BE" w:rsidP="000A5701">
      <w:pPr>
        <w:pStyle w:val="afffff5"/>
        <w:widowControl/>
        <w:numPr>
          <w:ilvl w:val="0"/>
          <w:numId w:val="80"/>
        </w:numPr>
        <w:autoSpaceDN/>
        <w:adjustRightInd/>
        <w:spacing w:line="360" w:lineRule="exact"/>
        <w:jc w:val="left"/>
        <w:textAlignment w:val="auto"/>
      </w:pPr>
      <w:r>
        <w:t xml:space="preserve">ГИС </w:t>
      </w:r>
      <w:r w:rsidR="000A5701" w:rsidRPr="00ED019E">
        <w:t xml:space="preserve">ЕБС уведомляет ЕСИА об успешной регистрации </w:t>
      </w:r>
      <w:r w:rsidR="000A5701">
        <w:t>п</w:t>
      </w:r>
      <w:r w:rsidR="000A5701" w:rsidRPr="00ED019E">
        <w:t>ользователя сервиса.</w:t>
      </w:r>
    </w:p>
    <w:p w14:paraId="56D85D7B" w14:textId="7CDA667A" w:rsidR="000A5701" w:rsidRPr="00ED019E" w:rsidRDefault="001761BE" w:rsidP="000A5701">
      <w:pPr>
        <w:pStyle w:val="afffff5"/>
        <w:widowControl/>
        <w:numPr>
          <w:ilvl w:val="0"/>
          <w:numId w:val="80"/>
        </w:numPr>
        <w:autoSpaceDN/>
        <w:adjustRightInd/>
        <w:spacing w:line="360" w:lineRule="exact"/>
        <w:jc w:val="left"/>
        <w:textAlignment w:val="auto"/>
      </w:pPr>
      <w:r>
        <w:t xml:space="preserve">ГИС </w:t>
      </w:r>
      <w:r w:rsidR="000A5701" w:rsidRPr="00ED019E">
        <w:t xml:space="preserve">ЕБС отправляет в СМЭВ сообщение о результатах регистрации БДн для ИС </w:t>
      </w:r>
      <w:r w:rsidR="000A5701">
        <w:t>П</w:t>
      </w:r>
      <w:r w:rsidR="000A5701" w:rsidRPr="00ED019E">
        <w:t>оставщика БДн.</w:t>
      </w:r>
    </w:p>
    <w:p w14:paraId="4D19B7EF" w14:textId="50AD60C2" w:rsidR="000A5701" w:rsidRDefault="000A5701" w:rsidP="00F441C0">
      <w:pPr>
        <w:pStyle w:val="afffff5"/>
        <w:widowControl/>
        <w:numPr>
          <w:ilvl w:val="0"/>
          <w:numId w:val="80"/>
        </w:numPr>
        <w:autoSpaceDN/>
        <w:adjustRightInd/>
        <w:spacing w:line="360" w:lineRule="exact"/>
        <w:jc w:val="left"/>
        <w:textAlignment w:val="auto"/>
      </w:pPr>
      <w:r w:rsidRPr="00ED019E">
        <w:t xml:space="preserve">СМЭВ </w:t>
      </w:r>
      <w:r>
        <w:t>о</w:t>
      </w:r>
      <w:r w:rsidRPr="00ED019E">
        <w:t>тправляет в очередь сообщений для ИС Поставщика БДн сообщение о результатах регистрации БДн в</w:t>
      </w:r>
      <w:r w:rsidR="001761BE">
        <w:t xml:space="preserve"> ГИС</w:t>
      </w:r>
      <w:r w:rsidRPr="00ED019E">
        <w:t xml:space="preserve"> ЕБС.</w:t>
      </w:r>
    </w:p>
    <w:p w14:paraId="25F1474C" w14:textId="3A9C6927" w:rsidR="000A5701" w:rsidRDefault="001761BE" w:rsidP="00C92D87">
      <w:pPr>
        <w:pStyle w:val="afffff5"/>
        <w:widowControl/>
        <w:numPr>
          <w:ilvl w:val="0"/>
          <w:numId w:val="80"/>
        </w:numPr>
        <w:autoSpaceDN/>
        <w:adjustRightInd/>
        <w:spacing w:line="360" w:lineRule="exact"/>
        <w:jc w:val="left"/>
        <w:textAlignment w:val="auto"/>
      </w:pPr>
      <w:r>
        <w:t xml:space="preserve">ГИС </w:t>
      </w:r>
      <w:r w:rsidR="000A5701" w:rsidRPr="00ED019E">
        <w:t>ЕБС уведомляет пользователя о результате регистрации БДн в</w:t>
      </w:r>
      <w:r w:rsidR="00AD7750">
        <w:t xml:space="preserve"> ГИС</w:t>
      </w:r>
      <w:r w:rsidR="000A5701" w:rsidRPr="00ED019E">
        <w:t xml:space="preserve"> ЕБС.</w:t>
      </w:r>
    </w:p>
    <w:p w14:paraId="548FA3FB" w14:textId="733D22CF" w:rsidR="00447D10" w:rsidRDefault="00447D10" w:rsidP="00447D10">
      <w:pPr>
        <w:pStyle w:val="af9"/>
      </w:pPr>
      <w:r w:rsidRPr="0075024D">
        <w:t xml:space="preserve">На </w:t>
      </w:r>
      <w:r w:rsidR="0000064A">
        <w:t xml:space="preserve">рисунке </w:t>
      </w:r>
      <w:r>
        <w:t>ниже</w:t>
      </w:r>
      <w:r w:rsidR="0000064A">
        <w:t xml:space="preserve"> (см. </w:t>
      </w:r>
      <w:r w:rsidR="0000064A">
        <w:fldChar w:fldCharType="begin"/>
      </w:r>
      <w:r w:rsidR="0000064A">
        <w:instrText xml:space="preserve"> REF _Ref195106743 \h </w:instrText>
      </w:r>
      <w:r w:rsidR="0000064A">
        <w:fldChar w:fldCharType="separate"/>
      </w:r>
      <w:r w:rsidR="00D44781">
        <w:t xml:space="preserve">Рисунок </w:t>
      </w:r>
      <w:r w:rsidR="00D44781">
        <w:rPr>
          <w:noProof/>
        </w:rPr>
        <w:t>5</w:t>
      </w:r>
      <w:r w:rsidR="0000064A">
        <w:fldChar w:fldCharType="end"/>
      </w:r>
      <w:r w:rsidR="0000064A">
        <w:t>)</w:t>
      </w:r>
      <w:r>
        <w:t xml:space="preserve"> </w:t>
      </w:r>
      <w:r w:rsidRPr="009F35F8">
        <w:t xml:space="preserve">представлена схема взаимодействия участников </w:t>
      </w:r>
      <w:r w:rsidRPr="00EA0D76">
        <w:t xml:space="preserve">процесса </w:t>
      </w:r>
      <w:r w:rsidRPr="009F35F8">
        <w:t>регистрации БО.</w:t>
      </w:r>
      <w:r>
        <w:t xml:space="preserve"> </w:t>
      </w:r>
      <w:r w:rsidRPr="0075024D">
        <w:t xml:space="preserve">После успешного </w:t>
      </w:r>
      <w:r>
        <w:t>выполнения процесса</w:t>
      </w:r>
      <w:r w:rsidRPr="0075024D">
        <w:t xml:space="preserve"> </w:t>
      </w:r>
      <w:r>
        <w:t xml:space="preserve">биометрические образцы </w:t>
      </w:r>
      <w:r w:rsidR="000A5701">
        <w:t>ФЛ</w:t>
      </w:r>
      <w:r w:rsidRPr="0075024D">
        <w:t xml:space="preserve"> </w:t>
      </w:r>
      <w:r w:rsidR="00C60C2F">
        <w:t xml:space="preserve">будут </w:t>
      </w:r>
      <w:r>
        <w:t xml:space="preserve">успешно зарегистрированы в </w:t>
      </w:r>
      <w:r w:rsidR="000A5701">
        <w:t xml:space="preserve">ГИС </w:t>
      </w:r>
      <w:r>
        <w:t>ЕБС.</w:t>
      </w:r>
    </w:p>
    <w:p w14:paraId="22B787FA" w14:textId="0B104AFE" w:rsidR="007C42AB" w:rsidRDefault="007C42AB" w:rsidP="007C42AB">
      <w:pPr>
        <w:pStyle w:val="af9"/>
      </w:pPr>
      <w:r w:rsidRPr="00B73195">
        <w:t>В электронных сообщениях, передаваемых через СМЭВ, применяются усиленные квалифицированные электронные подписи</w:t>
      </w:r>
      <w:r>
        <w:t>. Участник взаимодействия - КА, являющийся в данном контексте «потребителем» видов сведений ЕСИА и</w:t>
      </w:r>
      <w:r w:rsidR="00AD7750">
        <w:t xml:space="preserve"> ГИС</w:t>
      </w:r>
      <w:r>
        <w:t xml:space="preserve"> ЕБС, должен:</w:t>
      </w:r>
    </w:p>
    <w:p w14:paraId="75E85390" w14:textId="0B199651" w:rsidR="007C42AB" w:rsidRDefault="007C42AB" w:rsidP="007C42AB">
      <w:pPr>
        <w:pStyle w:val="1"/>
      </w:pPr>
      <w:r>
        <w:t xml:space="preserve">подписывать ЭП запросы к ВС ЕСИА и </w:t>
      </w:r>
      <w:r w:rsidR="00AD7750">
        <w:t xml:space="preserve">ГИС </w:t>
      </w:r>
      <w:r>
        <w:t>ЕБС при отправке их в СМЭВ 3;</w:t>
      </w:r>
    </w:p>
    <w:p w14:paraId="6CDAC208" w14:textId="29ED3B26" w:rsidR="007C42AB" w:rsidRPr="00EA0D76" w:rsidRDefault="007C42AB" w:rsidP="007C42AB">
      <w:pPr>
        <w:pStyle w:val="1"/>
      </w:pPr>
      <w:r>
        <w:t xml:space="preserve">проверять ЭП ответов СМЭВ 3 на отправленные </w:t>
      </w:r>
      <w:r w:rsidRPr="00B73195">
        <w:t>запросы к ВС ЕСИА и</w:t>
      </w:r>
      <w:r w:rsidR="00AD7750">
        <w:t xml:space="preserve"> ГИС</w:t>
      </w:r>
      <w:r w:rsidRPr="00B73195">
        <w:t xml:space="preserve"> ЕБС</w:t>
      </w:r>
      <w:r>
        <w:t>, и др.</w:t>
      </w:r>
    </w:p>
    <w:p w14:paraId="78C161D7" w14:textId="1F529D87" w:rsidR="00D55E10" w:rsidRDefault="007C42AB" w:rsidP="007C42AB">
      <w:pPr>
        <w:pStyle w:val="af9"/>
      </w:pPr>
      <w:r>
        <w:t xml:space="preserve">Данные функции для ИС КА осуществляет Адаптер: ИС КА вызывает </w:t>
      </w:r>
      <w:r w:rsidRPr="00F64892">
        <w:t>API регистрации Адаптера</w:t>
      </w:r>
      <w:r>
        <w:t xml:space="preserve"> для формирования или проверки ЭП (см. раздел 4.8).</w:t>
      </w:r>
    </w:p>
    <w:p w14:paraId="221764C7" w14:textId="77777777" w:rsidR="00D104AD" w:rsidRDefault="00357531" w:rsidP="00B30963">
      <w:pPr>
        <w:pStyle w:val="af6"/>
        <w:keepNext/>
      </w:pPr>
      <w:r w:rsidRPr="009F35F8">
        <w:rPr>
          <w:noProof/>
        </w:rPr>
        <w:object w:dxaOrig="15045" w:dyaOrig="10755" w14:anchorId="582E4BA7">
          <v:shape id="_x0000_i1026" type="#_x0000_t75" alt="" style="width:512pt;height:5in;mso-width-percent:0;mso-height-percent:0;mso-width-percent:0;mso-height-percent:0" o:ole="">
            <v:imagedata r:id="rId16" o:title=""/>
          </v:shape>
          <o:OLEObject Type="Embed" ProgID="Visio.Drawing.15" ShapeID="_x0000_i1026" DrawAspect="Content" ObjectID="_1806475931" r:id="rId17"/>
        </w:object>
      </w:r>
      <w:bookmarkStart w:id="51" w:name="_Ref528849893"/>
    </w:p>
    <w:p w14:paraId="2592B152" w14:textId="5714B8DA" w:rsidR="00447D10" w:rsidRPr="0075024D" w:rsidRDefault="00D104AD" w:rsidP="00B30963">
      <w:pPr>
        <w:pStyle w:val="af4"/>
      </w:pPr>
      <w:bookmarkStart w:id="52" w:name="_Ref195106743"/>
      <w:bookmarkStart w:id="53" w:name="_Ref195106460"/>
      <w:r>
        <w:t xml:space="preserve">Рисунок </w:t>
      </w:r>
      <w:r w:rsidR="00264883">
        <w:fldChar w:fldCharType="begin"/>
      </w:r>
      <w:r w:rsidR="00264883">
        <w:instrText xml:space="preserve"> SEQ Рисунок \* ARABIC </w:instrText>
      </w:r>
      <w:r w:rsidR="00264883">
        <w:fldChar w:fldCharType="separate"/>
      </w:r>
      <w:r w:rsidR="00D44781">
        <w:rPr>
          <w:noProof/>
        </w:rPr>
        <w:t>5</w:t>
      </w:r>
      <w:r w:rsidR="00264883">
        <w:rPr>
          <w:noProof/>
        </w:rPr>
        <w:fldChar w:fldCharType="end"/>
      </w:r>
      <w:bookmarkEnd w:id="51"/>
      <w:bookmarkEnd w:id="52"/>
      <w:r w:rsidR="00C60C2F">
        <w:rPr>
          <w:noProof/>
        </w:rPr>
        <w:t>.</w:t>
      </w:r>
      <w:r w:rsidR="00447D10">
        <w:rPr>
          <w:noProof/>
        </w:rPr>
        <w:t xml:space="preserve"> </w:t>
      </w:r>
      <w:r w:rsidR="001761BE">
        <w:rPr>
          <w:noProof/>
        </w:rPr>
        <w:t xml:space="preserve">Схема </w:t>
      </w:r>
      <w:r w:rsidR="00447D10">
        <w:rPr>
          <w:noProof/>
        </w:rPr>
        <w:t>взаимодействия участников процесса регистрации БО</w:t>
      </w:r>
      <w:bookmarkEnd w:id="53"/>
    </w:p>
    <w:p w14:paraId="2C6B2CA8" w14:textId="0095E8E6" w:rsidR="00EE4C29" w:rsidRDefault="00EE4C29" w:rsidP="00EE4C29">
      <w:pPr>
        <w:pStyle w:val="af9"/>
      </w:pPr>
    </w:p>
    <w:p w14:paraId="66FCEF32" w14:textId="38014A0E" w:rsidR="00D1486F" w:rsidRDefault="00D1486F">
      <w:pPr>
        <w:widowControl/>
        <w:spacing w:after="160" w:line="259" w:lineRule="auto"/>
        <w:jc w:val="left"/>
        <w:textAlignment w:val="auto"/>
        <w:rPr>
          <w:rFonts w:eastAsia="Times New Roman"/>
          <w:lang w:eastAsia="ru-RU"/>
        </w:rPr>
      </w:pPr>
      <w:r>
        <w:rPr>
          <w:rFonts w:eastAsia="Times New Roman"/>
          <w:lang w:eastAsia="ru-RU"/>
        </w:rPr>
        <w:br w:type="page"/>
      </w:r>
    </w:p>
    <w:p w14:paraId="7B2DD830" w14:textId="77777777" w:rsidR="007156BD" w:rsidRDefault="007156BD" w:rsidP="007156BD">
      <w:pPr>
        <w:pStyle w:val="afffff5"/>
        <w:tabs>
          <w:tab w:val="left" w:pos="1134"/>
        </w:tabs>
        <w:spacing w:after="120" w:line="360" w:lineRule="auto"/>
        <w:ind w:left="709"/>
        <w:sectPr w:rsidR="007156BD" w:rsidSect="00F441C0">
          <w:pgSz w:w="11906" w:h="16838" w:code="9"/>
          <w:pgMar w:top="1418" w:right="567" w:bottom="851" w:left="1134" w:header="709" w:footer="709" w:gutter="0"/>
          <w:cols w:space="708"/>
          <w:titlePg/>
          <w:docGrid w:linePitch="360"/>
        </w:sectPr>
      </w:pPr>
    </w:p>
    <w:p w14:paraId="7D01043A" w14:textId="6A7C954D" w:rsidR="004545D7" w:rsidRDefault="003B28E4" w:rsidP="00C24206">
      <w:pPr>
        <w:pStyle w:val="27"/>
        <w:rPr>
          <w:rFonts w:eastAsia="Times New Roman"/>
          <w:lang w:eastAsia="ru-RU"/>
        </w:rPr>
      </w:pPr>
      <w:bookmarkStart w:id="54" w:name="_Toc195181868"/>
      <w:bookmarkStart w:id="55" w:name="_Toc195024809"/>
      <w:bookmarkStart w:id="56" w:name="_Toc195106346"/>
      <w:bookmarkStart w:id="57" w:name="_Toc195181869"/>
      <w:bookmarkStart w:id="58" w:name="_Toc195862806"/>
      <w:bookmarkEnd w:id="54"/>
      <w:bookmarkEnd w:id="55"/>
      <w:bookmarkEnd w:id="56"/>
      <w:bookmarkEnd w:id="57"/>
      <w:r>
        <w:rPr>
          <w:rFonts w:eastAsia="Times New Roman"/>
          <w:lang w:eastAsia="ru-RU"/>
        </w:rPr>
        <w:t>Процесс б</w:t>
      </w:r>
      <w:r w:rsidR="004545D7">
        <w:rPr>
          <w:rFonts w:eastAsia="Times New Roman"/>
          <w:lang w:eastAsia="ru-RU"/>
        </w:rPr>
        <w:t>иометрическ</w:t>
      </w:r>
      <w:r>
        <w:rPr>
          <w:rFonts w:eastAsia="Times New Roman"/>
          <w:lang w:eastAsia="ru-RU"/>
        </w:rPr>
        <w:t>ой</w:t>
      </w:r>
      <w:r w:rsidR="004545D7">
        <w:rPr>
          <w:rFonts w:eastAsia="Times New Roman"/>
          <w:lang w:eastAsia="ru-RU"/>
        </w:rPr>
        <w:t xml:space="preserve"> верификаци</w:t>
      </w:r>
      <w:r>
        <w:rPr>
          <w:rFonts w:eastAsia="Times New Roman"/>
          <w:lang w:eastAsia="ru-RU"/>
        </w:rPr>
        <w:t>и</w:t>
      </w:r>
      <w:r w:rsidR="00CB3FC4">
        <w:rPr>
          <w:rFonts w:eastAsia="Times New Roman"/>
          <w:lang w:eastAsia="ru-RU"/>
        </w:rPr>
        <w:t xml:space="preserve"> с использованием провайдера идентификации, отличного от ЕСИА</w:t>
      </w:r>
      <w:bookmarkEnd w:id="58"/>
    </w:p>
    <w:p w14:paraId="46422C3C" w14:textId="57DE73EF" w:rsidR="001F119D" w:rsidRPr="0028465A" w:rsidRDefault="00E2486C" w:rsidP="001F119D">
      <w:pPr>
        <w:pStyle w:val="af9"/>
        <w:jc w:val="left"/>
      </w:pPr>
      <w:r>
        <w:t>П</w:t>
      </w:r>
      <w:r w:rsidR="001F119D" w:rsidRPr="0033115C">
        <w:t xml:space="preserve">роцесс биометрической верификации подразумевает взаимодействие между </w:t>
      </w:r>
      <w:r w:rsidR="001F119D" w:rsidRPr="0028465A">
        <w:t>следующими участниками:</w:t>
      </w:r>
    </w:p>
    <w:p w14:paraId="73A7CC4A" w14:textId="43A0228B" w:rsidR="001F119D" w:rsidRPr="00FC6051" w:rsidRDefault="00E2486C" w:rsidP="00B30963">
      <w:pPr>
        <w:pStyle w:val="1"/>
      </w:pPr>
      <w:r>
        <w:t xml:space="preserve">ГИС </w:t>
      </w:r>
      <w:r w:rsidR="001F119D" w:rsidRPr="00FC6051">
        <w:t>ЕБС;</w:t>
      </w:r>
    </w:p>
    <w:p w14:paraId="07553290" w14:textId="77777777" w:rsidR="001F119D" w:rsidRPr="00FC6051" w:rsidRDefault="001F119D" w:rsidP="00B30963">
      <w:pPr>
        <w:pStyle w:val="1"/>
      </w:pPr>
      <w:r w:rsidRPr="00FC6051">
        <w:t>ИС КА (включает и Адаптер);</w:t>
      </w:r>
    </w:p>
    <w:p w14:paraId="6A818591" w14:textId="0C12745D" w:rsidR="001F119D" w:rsidRPr="00FC6051" w:rsidRDefault="001F119D" w:rsidP="00B30963">
      <w:pPr>
        <w:pStyle w:val="1"/>
      </w:pPr>
      <w:r w:rsidRPr="00FC6051">
        <w:t xml:space="preserve">Пользователь, зарегистрированный в </w:t>
      </w:r>
      <w:r w:rsidR="00E2486C">
        <w:t xml:space="preserve">ГИС </w:t>
      </w:r>
      <w:r w:rsidRPr="00FC6051">
        <w:t>ЕБС</w:t>
      </w:r>
      <w:r w:rsidR="00FC55F2">
        <w:t xml:space="preserve"> </w:t>
      </w:r>
      <w:r w:rsidR="00FC55F2" w:rsidRPr="0028465A">
        <w:t>(</w:t>
      </w:r>
      <w:r w:rsidR="00E2486C">
        <w:t>ФЛ</w:t>
      </w:r>
      <w:r w:rsidR="00FC55F2" w:rsidRPr="0028465A">
        <w:t>)</w:t>
      </w:r>
      <w:r w:rsidR="00FC55F2">
        <w:t>, -</w:t>
      </w:r>
      <w:r w:rsidR="00FC55F2" w:rsidRPr="0028465A">
        <w:t xml:space="preserve"> взаимодействует с </w:t>
      </w:r>
      <w:r w:rsidR="00FC55F2">
        <w:t>ИС КА</w:t>
      </w:r>
      <w:r w:rsidR="00FC55F2" w:rsidRPr="0028465A">
        <w:t>, используя мобильное приложение</w:t>
      </w:r>
      <w:r w:rsidR="00FC55F2" w:rsidRPr="00682692">
        <w:t xml:space="preserve"> </w:t>
      </w:r>
      <w:r w:rsidR="00FC55F2">
        <w:t>контрагента</w:t>
      </w:r>
      <w:r w:rsidR="00FC55F2" w:rsidRPr="0028465A">
        <w:t xml:space="preserve"> или </w:t>
      </w:r>
      <w:r w:rsidR="00FC55F2" w:rsidRPr="00A321EA">
        <w:t>web</w:t>
      </w:r>
      <w:r w:rsidR="00FC55F2" w:rsidRPr="0028465A">
        <w:t>-интерфейс (реализуются на стороне ИС КА)</w:t>
      </w:r>
      <w:r w:rsidRPr="00FC6051">
        <w:t>.</w:t>
      </w:r>
    </w:p>
    <w:p w14:paraId="16CC399D" w14:textId="448A724E" w:rsidR="001F119D" w:rsidRPr="00507AB7" w:rsidRDefault="001F119D" w:rsidP="00C63D74">
      <w:pPr>
        <w:pStyle w:val="af9"/>
        <w:jc w:val="left"/>
      </w:pPr>
      <w:r w:rsidRPr="0033115C">
        <w:t xml:space="preserve">В </w:t>
      </w:r>
      <w:r w:rsidRPr="00507AB7">
        <w:t xml:space="preserve">процессе биометрической верификации в ГИС ЕБС по полученному идентификатору выполняется поиск </w:t>
      </w:r>
      <w:r w:rsidR="00FC55F2">
        <w:t>вектора</w:t>
      </w:r>
      <w:r w:rsidR="00AD7750">
        <w:t xml:space="preserve"> ГИС</w:t>
      </w:r>
      <w:r w:rsidR="00FC55F2">
        <w:t xml:space="preserve"> ЕБС (</w:t>
      </w:r>
      <w:r w:rsidRPr="00507AB7">
        <w:t>БКШ</w:t>
      </w:r>
      <w:r w:rsidR="00FC55F2">
        <w:t>)</w:t>
      </w:r>
      <w:r w:rsidRPr="00507AB7">
        <w:t xml:space="preserve"> пользователя</w:t>
      </w:r>
      <w:r w:rsidR="00FC55F2">
        <w:t xml:space="preserve"> с последующим сопоставлением найденны</w:t>
      </w:r>
      <w:r w:rsidR="008E6CA8">
        <w:t>х</w:t>
      </w:r>
      <w:r w:rsidR="00FC55F2">
        <w:t xml:space="preserve"> в ГИС ЕБС БКШ пользователя с предъявляемым БО и определение степени соответствия</w:t>
      </w:r>
      <w:r w:rsidRPr="00507AB7">
        <w:t>.</w:t>
      </w:r>
    </w:p>
    <w:p w14:paraId="4DA17E4F" w14:textId="0E4FFAEC" w:rsidR="001F119D" w:rsidRPr="00AC29E4" w:rsidRDefault="001F119D">
      <w:pPr>
        <w:pStyle w:val="af9"/>
        <w:jc w:val="left"/>
      </w:pPr>
      <w:r w:rsidRPr="00AC29E4">
        <w:t xml:space="preserve">На </w:t>
      </w:r>
      <w:r w:rsidR="00076369">
        <w:t xml:space="preserve">рисунке ниже (см. </w:t>
      </w:r>
      <w:r w:rsidR="00900C2A">
        <w:fldChar w:fldCharType="begin"/>
      </w:r>
      <w:r w:rsidR="00900C2A">
        <w:instrText xml:space="preserve"> REF _Ref195022500 \h </w:instrText>
      </w:r>
      <w:r w:rsidR="00900C2A">
        <w:fldChar w:fldCharType="separate"/>
      </w:r>
      <w:r w:rsidR="00D44781">
        <w:t xml:space="preserve">Рисунок </w:t>
      </w:r>
      <w:r w:rsidR="00D44781">
        <w:rPr>
          <w:noProof/>
        </w:rPr>
        <w:t>6</w:t>
      </w:r>
      <w:r w:rsidR="00900C2A">
        <w:fldChar w:fldCharType="end"/>
      </w:r>
      <w:r w:rsidR="00076369">
        <w:t>)</w:t>
      </w:r>
      <w:r w:rsidR="00900C2A">
        <w:t xml:space="preserve"> </w:t>
      </w:r>
      <w:r w:rsidRPr="00AC29E4">
        <w:t>представлен</w:t>
      </w:r>
      <w:r w:rsidR="00900C2A">
        <w:t>а</w:t>
      </w:r>
      <w:r>
        <w:t xml:space="preserve"> </w:t>
      </w:r>
      <w:r w:rsidRPr="00AC29E4">
        <w:t>схем</w:t>
      </w:r>
      <w:r w:rsidR="00900C2A">
        <w:t>а</w:t>
      </w:r>
      <w:r w:rsidRPr="00AC29E4">
        <w:t xml:space="preserve"> взаимодействия участников </w:t>
      </w:r>
      <w:r w:rsidR="00FA03C9">
        <w:t>процесса</w:t>
      </w:r>
      <w:r w:rsidR="00FA03C9" w:rsidRPr="00AC29E4">
        <w:t xml:space="preserve"> </w:t>
      </w:r>
      <w:r>
        <w:t>биометрической верификации</w:t>
      </w:r>
      <w:r w:rsidRPr="00AC29E4">
        <w:t xml:space="preserve"> с использованием </w:t>
      </w:r>
      <w:r w:rsidR="00AD7750">
        <w:t xml:space="preserve">ГИС </w:t>
      </w:r>
      <w:r w:rsidRPr="00AC29E4">
        <w:t>ЕБС.</w:t>
      </w:r>
    </w:p>
    <w:p w14:paraId="4E5BAEAC" w14:textId="6D34B75D" w:rsidR="001F119D" w:rsidRPr="00AC29E4" w:rsidRDefault="001F119D" w:rsidP="001F119D">
      <w:pPr>
        <w:pStyle w:val="af9"/>
      </w:pPr>
      <w:r w:rsidRPr="00AC29E4">
        <w:t xml:space="preserve">Алгоритм реализации процесса </w:t>
      </w:r>
      <w:r>
        <w:t>биометрической верификации</w:t>
      </w:r>
      <w:r w:rsidRPr="00AC29E4">
        <w:t xml:space="preserve"> в</w:t>
      </w:r>
      <w:r w:rsidR="00AD7750">
        <w:t xml:space="preserve"> ГИС</w:t>
      </w:r>
      <w:r w:rsidRPr="00AC29E4">
        <w:t xml:space="preserve"> ЕБС</w:t>
      </w:r>
      <w:r>
        <w:t>:</w:t>
      </w:r>
      <w:r w:rsidRPr="00AC29E4">
        <w:t xml:space="preserve"> </w:t>
      </w:r>
    </w:p>
    <w:p w14:paraId="2E48E66F" w14:textId="3B0E6D8F" w:rsidR="001F119D" w:rsidRDefault="001F119D" w:rsidP="00DF0AD2">
      <w:pPr>
        <w:pStyle w:val="afffff5"/>
        <w:widowControl/>
        <w:numPr>
          <w:ilvl w:val="0"/>
          <w:numId w:val="81"/>
        </w:numPr>
        <w:autoSpaceDN/>
        <w:adjustRightInd/>
        <w:spacing w:line="360" w:lineRule="exact"/>
        <w:jc w:val="left"/>
        <w:textAlignment w:val="auto"/>
      </w:pPr>
      <w:bookmarkStart w:id="59" w:name="_Hlk195023075"/>
      <w:r w:rsidRPr="77449E97">
        <w:t>Физическое лицо обращается к</w:t>
      </w:r>
      <w:r w:rsidR="003A3AF0">
        <w:t xml:space="preserve"> ИС</w:t>
      </w:r>
      <w:r w:rsidRPr="77449E97">
        <w:t xml:space="preserve"> КА для получения услуги, тр</w:t>
      </w:r>
      <w:r>
        <w:t>ебующей подтверждение личности, используя МП или Web</w:t>
      </w:r>
      <w:r w:rsidRPr="00B160FC">
        <w:t>-</w:t>
      </w:r>
      <w:r>
        <w:t>интерфейс.</w:t>
      </w:r>
    </w:p>
    <w:bookmarkEnd w:id="59"/>
    <w:p w14:paraId="3DBD0405" w14:textId="0951055D" w:rsidR="001F119D" w:rsidRDefault="003A3AF0" w:rsidP="00DF0AD2">
      <w:pPr>
        <w:pStyle w:val="afffff5"/>
        <w:widowControl/>
        <w:numPr>
          <w:ilvl w:val="0"/>
          <w:numId w:val="81"/>
        </w:numPr>
        <w:autoSpaceDN/>
        <w:adjustRightInd/>
        <w:spacing w:line="360" w:lineRule="exact"/>
        <w:jc w:val="left"/>
        <w:textAlignment w:val="auto"/>
      </w:pPr>
      <w:r>
        <w:t xml:space="preserve">ИС КА генерирует идентификатор сессии </w:t>
      </w:r>
      <w:r w:rsidRPr="00B30963">
        <w:t>(</w:t>
      </w:r>
      <w:r>
        <w:rPr>
          <w:lang w:val="en-US"/>
        </w:rPr>
        <w:t>sid</w:t>
      </w:r>
      <w:r w:rsidRPr="00B30963">
        <w:t xml:space="preserve">) </w:t>
      </w:r>
      <w:r>
        <w:t>и</w:t>
      </w:r>
      <w:r w:rsidR="001F119D">
        <w:t xml:space="preserve"> обращается к Адаптеру для создания сессии биометрической верификации пользователя.</w:t>
      </w:r>
      <w:r w:rsidR="00AA48EA">
        <w:t xml:space="preserve"> </w:t>
      </w:r>
      <w:r w:rsidR="0013295B">
        <w:t>В</w:t>
      </w:r>
      <w:r w:rsidR="001F119D">
        <w:t xml:space="preserve"> Адаптер передаются идентификатор сессии (параметр sid), </w:t>
      </w:r>
      <w:r>
        <w:t>идентификатор ИС КА</w:t>
      </w:r>
      <w:r w:rsidR="001F119D">
        <w:t xml:space="preserve"> (параметр client</w:t>
      </w:r>
      <w:r w:rsidRPr="00B30963">
        <w:t>_</w:t>
      </w:r>
      <w:r>
        <w:rPr>
          <w:lang w:val="en-US"/>
        </w:rPr>
        <w:t>id</w:t>
      </w:r>
      <w:r w:rsidR="001F119D" w:rsidRPr="00020C9F">
        <w:t>)</w:t>
      </w:r>
      <w:r w:rsidR="001F119D">
        <w:t>, URL</w:t>
      </w:r>
      <w:r w:rsidRPr="00B30963">
        <w:t xml:space="preserve"> “</w:t>
      </w:r>
      <w:r>
        <w:rPr>
          <w:lang w:val="en-US"/>
        </w:rPr>
        <w:t>API</w:t>
      </w:r>
      <w:r w:rsidRPr="00B30963">
        <w:t xml:space="preserve"> </w:t>
      </w:r>
      <w:r>
        <w:t>получения результата верификации ИС КА</w:t>
      </w:r>
      <w:r w:rsidRPr="00B30963">
        <w:t>”</w:t>
      </w:r>
      <w:r>
        <w:t>, на который Адаптер должен вернуть</w:t>
      </w:r>
      <w:r w:rsidR="001F119D">
        <w:t xml:space="preserve"> результат </w:t>
      </w:r>
      <w:r>
        <w:t xml:space="preserve">биометрической </w:t>
      </w:r>
      <w:r w:rsidR="001F119D">
        <w:t>верификации (result</w:t>
      </w:r>
      <w:r w:rsidR="001F119D" w:rsidRPr="00B56B28">
        <w:t>_</w:t>
      </w:r>
      <w:r w:rsidR="001F119D">
        <w:t>uri)</w:t>
      </w:r>
      <w:r w:rsidR="009D3434">
        <w:t xml:space="preserve">, </w:t>
      </w:r>
      <w:r w:rsidR="001F119D">
        <w:t xml:space="preserve"> URL</w:t>
      </w:r>
      <w:r w:rsidR="001F119D" w:rsidRPr="00B56B28">
        <w:t xml:space="preserve"> </w:t>
      </w:r>
      <w:r w:rsidR="001F119D">
        <w:t>для перенаправления</w:t>
      </w:r>
      <w:r w:rsidR="009D3434">
        <w:t xml:space="preserve"> пользователя</w:t>
      </w:r>
      <w:r w:rsidR="001F119D">
        <w:t xml:space="preserve"> после успешной верификации (public</w:t>
      </w:r>
      <w:r w:rsidR="001F119D" w:rsidRPr="00B56B28">
        <w:t>_</w:t>
      </w:r>
      <w:r w:rsidR="001F119D">
        <w:t>uri)</w:t>
      </w:r>
      <w:r w:rsidR="009D3434">
        <w:t xml:space="preserve">, идентификатор провайдера идентификации </w:t>
      </w:r>
      <w:r w:rsidR="009D3434" w:rsidRPr="00B30963">
        <w:t>(</w:t>
      </w:r>
      <w:r w:rsidR="009D3434">
        <w:rPr>
          <w:lang w:val="en-US"/>
        </w:rPr>
        <w:t>idp</w:t>
      </w:r>
      <w:r w:rsidR="009D3434" w:rsidRPr="00B30963">
        <w:t>)</w:t>
      </w:r>
      <w:r w:rsidR="009D3434">
        <w:t xml:space="preserve"> и идентификатор УЗ пользователя в ИС провайдера идентификации, который ранее был зарегистрирован в ГИС ЕБС посредством выполнения процессов привязки УЗ или импорта БО</w:t>
      </w:r>
      <w:r w:rsidR="001F119D">
        <w:t>.</w:t>
      </w:r>
      <w:r w:rsidR="009D3434">
        <w:t xml:space="preserve"> Также в составе запроса передаются дополнительные метаданные (такие как дата, дополнительные данные об ИС КА и пользователе).</w:t>
      </w:r>
    </w:p>
    <w:p w14:paraId="1750098A" w14:textId="3F31E33C" w:rsidR="001F119D" w:rsidRDefault="001F119D" w:rsidP="00DF0AD2">
      <w:pPr>
        <w:pStyle w:val="afffff5"/>
        <w:widowControl/>
        <w:numPr>
          <w:ilvl w:val="0"/>
          <w:numId w:val="81"/>
        </w:numPr>
        <w:autoSpaceDN/>
        <w:adjustRightInd/>
        <w:spacing w:line="360" w:lineRule="exact"/>
        <w:jc w:val="left"/>
        <w:textAlignment w:val="auto"/>
      </w:pPr>
      <w:r>
        <w:t xml:space="preserve">Адаптер проверяет </w:t>
      </w:r>
      <w:r w:rsidR="009D3434">
        <w:t xml:space="preserve">наличие обязательных параметров </w:t>
      </w:r>
      <w:r>
        <w:t>запрос</w:t>
      </w:r>
      <w:r w:rsidR="009D3434">
        <w:t>а</w:t>
      </w:r>
      <w:r>
        <w:t xml:space="preserve">, </w:t>
      </w:r>
      <w:r w:rsidR="009D3434">
        <w:t>проверяет, что в БД отсутствует запись с идентификатором сессии (</w:t>
      </w:r>
      <w:r w:rsidR="009D3434">
        <w:rPr>
          <w:lang w:val="en-US"/>
        </w:rPr>
        <w:t>sid</w:t>
      </w:r>
      <w:r w:rsidR="009D3434" w:rsidRPr="00B30963">
        <w:t>)</w:t>
      </w:r>
      <w:r w:rsidR="009D3434">
        <w:t xml:space="preserve">, </w:t>
      </w:r>
      <w:r>
        <w:t>сохраняет значения параметров идентификатор сессии (sid)</w:t>
      </w:r>
      <w:r w:rsidRPr="00B56B28">
        <w:t>,</w:t>
      </w:r>
      <w:r>
        <w:t> URL для получения результата верификации (result</w:t>
      </w:r>
      <w:r w:rsidRPr="00B56B28">
        <w:t>_</w:t>
      </w:r>
      <w:r>
        <w:t>uri)</w:t>
      </w:r>
      <w:r w:rsidRPr="00B56B28">
        <w:t>,</w:t>
      </w:r>
      <w:r>
        <w:t> URL</w:t>
      </w:r>
      <w:r w:rsidRPr="00B56B28">
        <w:t xml:space="preserve"> </w:t>
      </w:r>
      <w:r>
        <w:t>для перенаправления после успешной верификации (public</w:t>
      </w:r>
      <w:r w:rsidRPr="00B56B28">
        <w:t>_</w:t>
      </w:r>
      <w:r>
        <w:t xml:space="preserve">uri) </w:t>
      </w:r>
      <w:r w:rsidRPr="00B56B28">
        <w:t xml:space="preserve">и </w:t>
      </w:r>
      <w:r>
        <w:t xml:space="preserve">данные </w:t>
      </w:r>
      <w:r w:rsidR="009D3434">
        <w:t>об ИС КА</w:t>
      </w:r>
      <w:r>
        <w:t>.</w:t>
      </w:r>
    </w:p>
    <w:p w14:paraId="748A9ED0" w14:textId="6FADA53D" w:rsidR="001F119D" w:rsidRDefault="001F119D" w:rsidP="00DF0AD2">
      <w:pPr>
        <w:pStyle w:val="afffff5"/>
        <w:widowControl/>
        <w:numPr>
          <w:ilvl w:val="0"/>
          <w:numId w:val="81"/>
        </w:numPr>
        <w:autoSpaceDN/>
        <w:adjustRightInd/>
        <w:spacing w:line="360" w:lineRule="exact"/>
        <w:jc w:val="left"/>
        <w:textAlignment w:val="auto"/>
      </w:pPr>
      <w:r w:rsidRPr="77449E97">
        <w:t xml:space="preserve">Адаптер </w:t>
      </w:r>
      <w:r w:rsidR="00454640" w:rsidRPr="009D345A">
        <w:t>подписывает запрос УКЭП с использованием средств ЭП</w:t>
      </w:r>
      <w:r>
        <w:t>.</w:t>
      </w:r>
    </w:p>
    <w:p w14:paraId="04FB8DCC" w14:textId="238479CC" w:rsidR="001F119D" w:rsidRPr="00864DF3" w:rsidRDefault="001F119D" w:rsidP="00DF0AD2">
      <w:pPr>
        <w:pStyle w:val="afffff5"/>
        <w:widowControl/>
        <w:numPr>
          <w:ilvl w:val="0"/>
          <w:numId w:val="81"/>
        </w:numPr>
        <w:autoSpaceDN/>
        <w:adjustRightInd/>
        <w:spacing w:line="360" w:lineRule="exact"/>
        <w:jc w:val="left"/>
        <w:textAlignment w:val="auto"/>
      </w:pPr>
      <w:r w:rsidRPr="00864DF3">
        <w:t xml:space="preserve">Адаптер обращается к </w:t>
      </w:r>
      <w:r>
        <w:t>API</w:t>
      </w:r>
      <w:r w:rsidR="00AD7750">
        <w:t xml:space="preserve"> ГИС</w:t>
      </w:r>
      <w:r w:rsidRPr="00864DF3">
        <w:t xml:space="preserve"> ЕБС для начала верификации</w:t>
      </w:r>
      <w:r>
        <w:t xml:space="preserve"> и </w:t>
      </w:r>
      <w:r w:rsidR="008A57E9">
        <w:t xml:space="preserve">передает </w:t>
      </w:r>
      <w:r w:rsidR="00702ED3">
        <w:t>подписанный запрос</w:t>
      </w:r>
      <w:r w:rsidRPr="00864DF3">
        <w:t>.</w:t>
      </w:r>
    </w:p>
    <w:p w14:paraId="417B84E1" w14:textId="613FD252" w:rsidR="001F119D" w:rsidRDefault="00AD7750" w:rsidP="00DF0AD2">
      <w:pPr>
        <w:pStyle w:val="afffff5"/>
        <w:widowControl/>
        <w:numPr>
          <w:ilvl w:val="0"/>
          <w:numId w:val="81"/>
        </w:numPr>
        <w:autoSpaceDN/>
        <w:adjustRightInd/>
        <w:spacing w:line="360" w:lineRule="exact"/>
        <w:jc w:val="left"/>
        <w:textAlignment w:val="auto"/>
      </w:pPr>
      <w:r>
        <w:t xml:space="preserve">ГИС </w:t>
      </w:r>
      <w:r w:rsidR="001F119D" w:rsidRPr="77449E97">
        <w:t>ЕБС создает сессию верификации</w:t>
      </w:r>
      <w:r w:rsidR="001F119D">
        <w:t xml:space="preserve"> с уникальным идентификатором (session</w:t>
      </w:r>
      <w:r w:rsidR="001F119D" w:rsidRPr="00864DF3">
        <w:t>_</w:t>
      </w:r>
      <w:r w:rsidR="001F119D">
        <w:t>id</w:t>
      </w:r>
      <w:r w:rsidR="001F119D" w:rsidRPr="00864DF3">
        <w:t>)</w:t>
      </w:r>
      <w:r w:rsidR="001F119D" w:rsidRPr="77449E97">
        <w:t xml:space="preserve"> и возвращает идентификатор </w:t>
      </w:r>
      <w:r w:rsidR="001F119D">
        <w:t>сессии и</w:t>
      </w:r>
      <w:r w:rsidR="001F119D" w:rsidRPr="00864DF3">
        <w:rPr>
          <w:rStyle w:val="19"/>
        </w:rPr>
        <w:t xml:space="preserve"> </w:t>
      </w:r>
      <w:r w:rsidR="001F119D">
        <w:rPr>
          <w:rStyle w:val="inline-comment-marker"/>
        </w:rPr>
        <w:t>URL</w:t>
      </w:r>
      <w:r w:rsidR="001F119D" w:rsidRPr="00864DF3">
        <w:rPr>
          <w:rStyle w:val="inline-comment-marker"/>
        </w:rPr>
        <w:t xml:space="preserve"> веб-формы </w:t>
      </w:r>
      <w:r>
        <w:t xml:space="preserve">ГИС </w:t>
      </w:r>
      <w:r w:rsidR="001F119D" w:rsidRPr="00864DF3">
        <w:rPr>
          <w:rStyle w:val="inline-comment-marker"/>
        </w:rPr>
        <w:t>ЕБС</w:t>
      </w:r>
      <w:r w:rsidR="00702ED3">
        <w:rPr>
          <w:rStyle w:val="inline-comment-marker"/>
        </w:rPr>
        <w:t xml:space="preserve"> </w:t>
      </w:r>
      <w:r w:rsidR="00702ED3" w:rsidRPr="00B30963">
        <w:rPr>
          <w:rStyle w:val="inline-comment-marker"/>
        </w:rPr>
        <w:t>(</w:t>
      </w:r>
      <w:r w:rsidR="00702ED3">
        <w:rPr>
          <w:rStyle w:val="inline-comment-marker"/>
          <w:lang w:val="en-US"/>
        </w:rPr>
        <w:t>Location</w:t>
      </w:r>
      <w:r w:rsidR="00702ED3" w:rsidRPr="00B30963">
        <w:rPr>
          <w:rStyle w:val="inline-comment-marker"/>
        </w:rPr>
        <w:t xml:space="preserve"> </w:t>
      </w:r>
      <w:r w:rsidR="00702ED3">
        <w:rPr>
          <w:rStyle w:val="inline-comment-marker"/>
          <w:lang w:val="en-US"/>
        </w:rPr>
        <w:t>URL</w:t>
      </w:r>
      <w:r w:rsidR="00702ED3" w:rsidRPr="00B30963">
        <w:rPr>
          <w:rStyle w:val="inline-comment-marker"/>
        </w:rPr>
        <w:t>)</w:t>
      </w:r>
      <w:r w:rsidR="001F119D" w:rsidRPr="00864DF3">
        <w:rPr>
          <w:rStyle w:val="inline-comment-marker"/>
        </w:rPr>
        <w:t xml:space="preserve">, на который </w:t>
      </w:r>
      <w:r w:rsidR="00702ED3">
        <w:rPr>
          <w:rStyle w:val="inline-comment-marker"/>
        </w:rPr>
        <w:t>должно быть</w:t>
      </w:r>
      <w:r w:rsidR="001F119D" w:rsidRPr="00864DF3">
        <w:rPr>
          <w:rStyle w:val="inline-comment-marker"/>
        </w:rPr>
        <w:t xml:space="preserve"> осуществ</w:t>
      </w:r>
      <w:r w:rsidR="00702ED3">
        <w:rPr>
          <w:rStyle w:val="inline-comment-marker"/>
        </w:rPr>
        <w:t>лено</w:t>
      </w:r>
      <w:r w:rsidR="001F119D" w:rsidRPr="00864DF3">
        <w:rPr>
          <w:rStyle w:val="inline-comment-marker"/>
        </w:rPr>
        <w:t xml:space="preserve"> перенаправление пользователя для снятия биометрических образцов</w:t>
      </w:r>
      <w:r w:rsidR="001F119D">
        <w:t xml:space="preserve">, </w:t>
      </w:r>
      <w:r w:rsidR="001F119D" w:rsidRPr="77449E97">
        <w:t>в Адаптер в составе ответа на запрос.</w:t>
      </w:r>
    </w:p>
    <w:p w14:paraId="3AA5874D" w14:textId="68748394" w:rsidR="001F119D" w:rsidRPr="00BC52F2" w:rsidRDefault="001F119D" w:rsidP="00DF0AD2">
      <w:pPr>
        <w:pStyle w:val="afffff5"/>
        <w:widowControl/>
        <w:numPr>
          <w:ilvl w:val="0"/>
          <w:numId w:val="81"/>
        </w:numPr>
        <w:autoSpaceDN/>
        <w:adjustRightInd/>
        <w:spacing w:line="360" w:lineRule="exact"/>
        <w:jc w:val="left"/>
        <w:textAlignment w:val="auto"/>
      </w:pPr>
      <w:r w:rsidRPr="77449E97">
        <w:t xml:space="preserve">Адаптер сохраняет идентификатор сессии </w:t>
      </w:r>
      <w:r w:rsidR="00AD7750">
        <w:t xml:space="preserve">ГИС </w:t>
      </w:r>
      <w:r w:rsidRPr="77449E97">
        <w:t xml:space="preserve">ЕБС </w:t>
      </w:r>
      <w:r>
        <w:t>(session</w:t>
      </w:r>
      <w:r w:rsidRPr="00864DF3">
        <w:t>_</w:t>
      </w:r>
      <w:r>
        <w:t>id</w:t>
      </w:r>
      <w:r w:rsidRPr="00864DF3">
        <w:t>)</w:t>
      </w:r>
      <w:r w:rsidRPr="77449E97">
        <w:t xml:space="preserve"> и связывает его с идентификатором сессии Адаптера</w:t>
      </w:r>
      <w:r>
        <w:t xml:space="preserve"> (sid)</w:t>
      </w:r>
      <w:r w:rsidRPr="77449E97">
        <w:t>.</w:t>
      </w:r>
    </w:p>
    <w:p w14:paraId="7B446D76" w14:textId="6DB9106A" w:rsidR="001F119D" w:rsidRPr="001F119D" w:rsidRDefault="001F119D" w:rsidP="00DF0AD2">
      <w:pPr>
        <w:pStyle w:val="afffff5"/>
        <w:widowControl/>
        <w:numPr>
          <w:ilvl w:val="0"/>
          <w:numId w:val="81"/>
        </w:numPr>
        <w:autoSpaceDN/>
        <w:adjustRightInd/>
        <w:spacing w:line="360" w:lineRule="exact"/>
        <w:jc w:val="left"/>
        <w:textAlignment w:val="auto"/>
      </w:pPr>
      <w:r w:rsidRPr="77449E97">
        <w:t>Адаптер возвращает в</w:t>
      </w:r>
      <w:r w:rsidR="00702ED3">
        <w:t xml:space="preserve"> ИС КА </w:t>
      </w:r>
      <w:r w:rsidR="00702ED3">
        <w:rPr>
          <w:lang w:val="en-US"/>
        </w:rPr>
        <w:t>URL</w:t>
      </w:r>
      <w:r w:rsidR="00702ED3" w:rsidRPr="00B30963">
        <w:t xml:space="preserve"> </w:t>
      </w:r>
      <w:r w:rsidR="008452AC">
        <w:t xml:space="preserve">(ссылку на метод Адаптера, см. п. 4.10.2) </w:t>
      </w:r>
      <w:r w:rsidR="00702ED3">
        <w:t xml:space="preserve">для </w:t>
      </w:r>
      <w:r w:rsidR="008452AC">
        <w:t xml:space="preserve">последующего </w:t>
      </w:r>
      <w:r w:rsidR="00702ED3">
        <w:t xml:space="preserve">перенаправления </w:t>
      </w:r>
      <w:r w:rsidRPr="77449E97">
        <w:t xml:space="preserve">МП / </w:t>
      </w:r>
      <w:r>
        <w:t>Web</w:t>
      </w:r>
      <w:r w:rsidRPr="77449E97">
        <w:t>-интерфейс</w:t>
      </w:r>
      <w:r w:rsidR="00702ED3">
        <w:t xml:space="preserve">а пользователя на </w:t>
      </w:r>
      <w:r w:rsidR="004F3058">
        <w:t>веб-форм</w:t>
      </w:r>
      <w:r w:rsidR="00702ED3">
        <w:t>у</w:t>
      </w:r>
      <w:r w:rsidR="004F3058">
        <w:t xml:space="preserve"> </w:t>
      </w:r>
      <w:r w:rsidR="00702ED3">
        <w:t>сбора БО в составе ответа на запрос</w:t>
      </w:r>
      <w:r w:rsidRPr="001F119D">
        <w:t>.</w:t>
      </w:r>
    </w:p>
    <w:p w14:paraId="0B283591" w14:textId="58E8C544" w:rsidR="001F119D" w:rsidRPr="001F119D" w:rsidRDefault="00702ED3" w:rsidP="00DF0AD2">
      <w:pPr>
        <w:pStyle w:val="afffff5"/>
        <w:widowControl/>
        <w:numPr>
          <w:ilvl w:val="0"/>
          <w:numId w:val="81"/>
        </w:numPr>
        <w:autoSpaceDN/>
        <w:adjustRightInd/>
        <w:spacing w:line="360" w:lineRule="exact"/>
        <w:jc w:val="left"/>
        <w:textAlignment w:val="auto"/>
        <w:rPr>
          <w:rStyle w:val="afffffe"/>
          <w:b w:val="0"/>
          <w:bCs w:val="0"/>
        </w:rPr>
      </w:pPr>
      <w:r>
        <w:t xml:space="preserve">ИС КА возвращает в </w:t>
      </w:r>
      <w:r w:rsidR="001F119D" w:rsidRPr="001F119D">
        <w:t>МП / Web</w:t>
      </w:r>
      <w:r w:rsidR="001F119D" w:rsidRPr="00C24206">
        <w:rPr>
          <w:rStyle w:val="afffffe"/>
          <w:b w:val="0"/>
          <w:bCs w:val="0"/>
          <w:color w:val="000000"/>
        </w:rPr>
        <w:t xml:space="preserve">-интерфейс </w:t>
      </w:r>
      <w:r w:rsidR="00A84267">
        <w:rPr>
          <w:rStyle w:val="afffffe"/>
          <w:b w:val="0"/>
          <w:bCs w:val="0"/>
          <w:color w:val="000000"/>
          <w:lang w:val="en-US"/>
        </w:rPr>
        <w:t>URL</w:t>
      </w:r>
      <w:r w:rsidR="00A84267" w:rsidRPr="00B30963">
        <w:rPr>
          <w:rStyle w:val="afffffe"/>
          <w:b w:val="0"/>
          <w:bCs w:val="0"/>
          <w:color w:val="000000"/>
        </w:rPr>
        <w:t xml:space="preserve"> </w:t>
      </w:r>
      <w:r w:rsidR="00A84267">
        <w:rPr>
          <w:rStyle w:val="afffffe"/>
          <w:b w:val="0"/>
          <w:bCs w:val="0"/>
          <w:color w:val="000000"/>
        </w:rPr>
        <w:t>ГИС ЕБС</w:t>
      </w:r>
      <w:r w:rsidR="008452AC">
        <w:rPr>
          <w:rStyle w:val="afffffe"/>
          <w:b w:val="0"/>
          <w:bCs w:val="0"/>
          <w:color w:val="000000"/>
        </w:rPr>
        <w:t xml:space="preserve"> </w:t>
      </w:r>
      <w:r w:rsidR="008452AC">
        <w:t>ссылку на метод Адаптера</w:t>
      </w:r>
      <w:r w:rsidR="00A84267">
        <w:rPr>
          <w:rStyle w:val="afffffe"/>
          <w:b w:val="0"/>
          <w:bCs w:val="0"/>
          <w:color w:val="000000"/>
        </w:rPr>
        <w:t xml:space="preserve"> </w:t>
      </w:r>
      <w:r w:rsidR="00A84267" w:rsidRPr="00B30963">
        <w:rPr>
          <w:rStyle w:val="afffffe"/>
          <w:b w:val="0"/>
          <w:bCs w:val="0"/>
          <w:color w:val="000000"/>
        </w:rPr>
        <w:t>(</w:t>
      </w:r>
      <w:r w:rsidR="00A84267">
        <w:rPr>
          <w:rStyle w:val="afffffe"/>
          <w:b w:val="0"/>
          <w:bCs w:val="0"/>
          <w:color w:val="000000"/>
          <w:lang w:val="en-US"/>
        </w:rPr>
        <w:t>Location</w:t>
      </w:r>
      <w:r w:rsidR="00A84267" w:rsidRPr="00B30963">
        <w:rPr>
          <w:rStyle w:val="afffffe"/>
          <w:b w:val="0"/>
          <w:bCs w:val="0"/>
          <w:color w:val="000000"/>
        </w:rPr>
        <w:t xml:space="preserve"> </w:t>
      </w:r>
      <w:r w:rsidR="00A84267">
        <w:rPr>
          <w:rStyle w:val="afffffe"/>
          <w:b w:val="0"/>
          <w:bCs w:val="0"/>
          <w:color w:val="000000"/>
          <w:lang w:val="en-US"/>
        </w:rPr>
        <w:t>URL</w:t>
      </w:r>
      <w:r w:rsidR="00A84267">
        <w:rPr>
          <w:rStyle w:val="afffffe"/>
          <w:b w:val="0"/>
          <w:bCs w:val="0"/>
          <w:color w:val="000000"/>
        </w:rPr>
        <w:t xml:space="preserve">) для </w:t>
      </w:r>
      <w:r w:rsidR="008452AC">
        <w:rPr>
          <w:rStyle w:val="afffffe"/>
          <w:b w:val="0"/>
          <w:bCs w:val="0"/>
          <w:color w:val="000000"/>
        </w:rPr>
        <w:t xml:space="preserve">последующего </w:t>
      </w:r>
      <w:r w:rsidR="00A84267">
        <w:rPr>
          <w:rStyle w:val="afffffe"/>
          <w:b w:val="0"/>
          <w:bCs w:val="0"/>
          <w:color w:val="000000"/>
        </w:rPr>
        <w:t xml:space="preserve">перенаправления МП / </w:t>
      </w:r>
      <w:r w:rsidR="00A84267">
        <w:rPr>
          <w:rStyle w:val="afffffe"/>
          <w:b w:val="0"/>
          <w:bCs w:val="0"/>
          <w:color w:val="000000"/>
          <w:lang w:val="en-US"/>
        </w:rPr>
        <w:t>Web</w:t>
      </w:r>
      <w:r w:rsidR="00A84267" w:rsidRPr="00B30963">
        <w:rPr>
          <w:rStyle w:val="afffffe"/>
          <w:b w:val="0"/>
          <w:bCs w:val="0"/>
          <w:color w:val="000000"/>
        </w:rPr>
        <w:t>-</w:t>
      </w:r>
      <w:r w:rsidR="00A84267">
        <w:rPr>
          <w:rStyle w:val="afffffe"/>
          <w:b w:val="0"/>
          <w:bCs w:val="0"/>
          <w:color w:val="000000"/>
        </w:rPr>
        <w:t xml:space="preserve">интерфейса пользователя на веб-форму сбора БО </w:t>
      </w:r>
      <w:r w:rsidR="001F119D" w:rsidRPr="00C24206">
        <w:rPr>
          <w:rStyle w:val="afffffe"/>
          <w:b w:val="0"/>
          <w:bCs w:val="0"/>
          <w:color w:val="000000"/>
        </w:rPr>
        <w:t xml:space="preserve">и идентификатор сессии </w:t>
      </w:r>
      <w:r w:rsidR="00AD7750">
        <w:t xml:space="preserve">ГИС </w:t>
      </w:r>
      <w:r w:rsidR="001F119D" w:rsidRPr="00C24206">
        <w:rPr>
          <w:rStyle w:val="afffffe"/>
          <w:b w:val="0"/>
          <w:bCs w:val="0"/>
          <w:color w:val="000000"/>
        </w:rPr>
        <w:t>ЕБС (session_id)</w:t>
      </w:r>
      <w:r w:rsidR="00A84267">
        <w:rPr>
          <w:rStyle w:val="afffffe"/>
          <w:b w:val="0"/>
          <w:bCs w:val="0"/>
          <w:color w:val="000000"/>
        </w:rPr>
        <w:t xml:space="preserve"> в составе ответа на запрос.</w:t>
      </w:r>
    </w:p>
    <w:p w14:paraId="0E33E1A9" w14:textId="6FB7AC57" w:rsidR="0092558A" w:rsidRPr="00607ACF" w:rsidRDefault="0092558A" w:rsidP="00DF0AD2">
      <w:pPr>
        <w:pStyle w:val="afffff5"/>
        <w:widowControl/>
        <w:numPr>
          <w:ilvl w:val="0"/>
          <w:numId w:val="81"/>
        </w:numPr>
        <w:autoSpaceDN/>
        <w:adjustRightInd/>
        <w:spacing w:line="360" w:lineRule="exact"/>
        <w:jc w:val="left"/>
        <w:textAlignment w:val="auto"/>
        <w:rPr>
          <w:rStyle w:val="afffffe"/>
          <w:b w:val="0"/>
          <w:bCs w:val="0"/>
        </w:rPr>
      </w:pPr>
      <w:bookmarkStart w:id="60" w:name="_Hlk162518224"/>
      <w:r>
        <w:rPr>
          <w:rStyle w:val="afffffe"/>
          <w:b w:val="0"/>
          <w:bCs w:val="0"/>
        </w:rPr>
        <w:t xml:space="preserve">МП / </w:t>
      </w:r>
      <w:r>
        <w:rPr>
          <w:rStyle w:val="afffffe"/>
          <w:b w:val="0"/>
          <w:bCs w:val="0"/>
          <w:lang w:val="en-US"/>
        </w:rPr>
        <w:t>Web</w:t>
      </w:r>
      <w:r>
        <w:rPr>
          <w:rStyle w:val="afffffe"/>
          <w:b w:val="0"/>
          <w:bCs w:val="0"/>
        </w:rPr>
        <w:t xml:space="preserve">-интерфейс перенаправляется на </w:t>
      </w:r>
      <w:r w:rsidR="008452AC">
        <w:rPr>
          <w:rStyle w:val="afffffe"/>
          <w:b w:val="0"/>
          <w:bCs w:val="0"/>
        </w:rPr>
        <w:t xml:space="preserve">Адаптер </w:t>
      </w:r>
      <w:r>
        <w:rPr>
          <w:rStyle w:val="afffffe"/>
          <w:b w:val="0"/>
          <w:bCs w:val="0"/>
        </w:rPr>
        <w:t xml:space="preserve">для генерации </w:t>
      </w:r>
      <w:r>
        <w:rPr>
          <w:rStyle w:val="afffffe"/>
          <w:b w:val="0"/>
          <w:bCs w:val="0"/>
          <w:lang w:val="en-US"/>
        </w:rPr>
        <w:t>cookie</w:t>
      </w:r>
      <w:r w:rsidR="004132CC">
        <w:rPr>
          <w:rStyle w:val="afffffe"/>
          <w:b w:val="0"/>
          <w:bCs w:val="0"/>
        </w:rPr>
        <w:t xml:space="preserve"> (см. п. 4.10.2)</w:t>
      </w:r>
      <w:r w:rsidRPr="00607ACF">
        <w:rPr>
          <w:rStyle w:val="afffffe"/>
          <w:b w:val="0"/>
          <w:bCs w:val="0"/>
        </w:rPr>
        <w:t>.</w:t>
      </w:r>
    </w:p>
    <w:p w14:paraId="726BA7FF" w14:textId="061027FA" w:rsidR="0092558A" w:rsidRDefault="0092558A" w:rsidP="00DF0AD2">
      <w:pPr>
        <w:pStyle w:val="afffff5"/>
        <w:widowControl/>
        <w:numPr>
          <w:ilvl w:val="0"/>
          <w:numId w:val="81"/>
        </w:numPr>
        <w:autoSpaceDN/>
        <w:adjustRightInd/>
        <w:spacing w:line="360" w:lineRule="exact"/>
        <w:jc w:val="left"/>
        <w:textAlignment w:val="auto"/>
        <w:rPr>
          <w:rStyle w:val="afffffe"/>
          <w:b w:val="0"/>
          <w:bCs w:val="0"/>
        </w:rPr>
      </w:pPr>
      <w:r>
        <w:rPr>
          <w:rStyle w:val="afffffe"/>
          <w:b w:val="0"/>
          <w:bCs w:val="0"/>
        </w:rPr>
        <w:t xml:space="preserve">Адаптер осуществляет генерацию </w:t>
      </w:r>
      <w:r>
        <w:rPr>
          <w:rStyle w:val="afffffe"/>
          <w:b w:val="0"/>
          <w:bCs w:val="0"/>
          <w:lang w:val="en-US"/>
        </w:rPr>
        <w:t>cookie</w:t>
      </w:r>
      <w:r w:rsidRPr="00607ACF">
        <w:rPr>
          <w:rStyle w:val="afffffe"/>
          <w:b w:val="0"/>
          <w:bCs w:val="0"/>
        </w:rPr>
        <w:t xml:space="preserve"> </w:t>
      </w:r>
      <w:r>
        <w:rPr>
          <w:rStyle w:val="afffffe"/>
          <w:b w:val="0"/>
          <w:bCs w:val="0"/>
        </w:rPr>
        <w:t>и сохраняет</w:t>
      </w:r>
      <w:r w:rsidRPr="00607ACF">
        <w:rPr>
          <w:rStyle w:val="afffffe"/>
          <w:b w:val="0"/>
          <w:bCs w:val="0"/>
        </w:rPr>
        <w:t xml:space="preserve"> </w:t>
      </w:r>
      <w:r>
        <w:rPr>
          <w:rStyle w:val="afffffe"/>
          <w:b w:val="0"/>
          <w:bCs w:val="0"/>
        </w:rPr>
        <w:t xml:space="preserve">созданную комбинацию </w:t>
      </w:r>
      <w:r>
        <w:rPr>
          <w:rStyle w:val="afffffe"/>
          <w:b w:val="0"/>
          <w:bCs w:val="0"/>
          <w:lang w:val="en-US"/>
        </w:rPr>
        <w:t>cookie</w:t>
      </w:r>
      <w:r w:rsidRPr="0092558A">
        <w:rPr>
          <w:rStyle w:val="afffffe"/>
          <w:b w:val="0"/>
          <w:bCs w:val="0"/>
        </w:rPr>
        <w:t xml:space="preserve"> </w:t>
      </w:r>
      <w:r>
        <w:rPr>
          <w:rStyle w:val="afffffe"/>
          <w:b w:val="0"/>
          <w:bCs w:val="0"/>
        </w:rPr>
        <w:t xml:space="preserve">в связке с </w:t>
      </w:r>
      <w:r>
        <w:rPr>
          <w:rStyle w:val="afffffe"/>
          <w:b w:val="0"/>
          <w:bCs w:val="0"/>
          <w:lang w:val="en-US"/>
        </w:rPr>
        <w:t>sid</w:t>
      </w:r>
      <w:r w:rsidRPr="00607ACF">
        <w:rPr>
          <w:rStyle w:val="afffffe"/>
          <w:b w:val="0"/>
          <w:bCs w:val="0"/>
        </w:rPr>
        <w:t>.</w:t>
      </w:r>
    </w:p>
    <w:p w14:paraId="4FB76396" w14:textId="53232283" w:rsidR="0092558A" w:rsidRDefault="0092558A" w:rsidP="00DF0AD2">
      <w:pPr>
        <w:pStyle w:val="afffff5"/>
        <w:widowControl/>
        <w:numPr>
          <w:ilvl w:val="0"/>
          <w:numId w:val="81"/>
        </w:numPr>
        <w:autoSpaceDN/>
        <w:adjustRightInd/>
        <w:spacing w:line="360" w:lineRule="exact"/>
        <w:jc w:val="left"/>
        <w:textAlignment w:val="auto"/>
        <w:rPr>
          <w:rStyle w:val="afffffe"/>
          <w:b w:val="0"/>
          <w:bCs w:val="0"/>
        </w:rPr>
      </w:pPr>
      <w:r>
        <w:rPr>
          <w:rStyle w:val="afffffe"/>
          <w:b w:val="0"/>
          <w:bCs w:val="0"/>
        </w:rPr>
        <w:t>Адаптер формирует ответ для пользователя и направляет его</w:t>
      </w:r>
      <w:r w:rsidRPr="00607ACF">
        <w:rPr>
          <w:rStyle w:val="afffffe"/>
          <w:b w:val="0"/>
          <w:bCs w:val="0"/>
        </w:rPr>
        <w:t xml:space="preserve"> </w:t>
      </w:r>
      <w:r>
        <w:rPr>
          <w:rStyle w:val="afffffe"/>
          <w:b w:val="0"/>
          <w:bCs w:val="0"/>
        </w:rPr>
        <w:t xml:space="preserve">в ИС КА, где в заголовке </w:t>
      </w:r>
      <w:r>
        <w:rPr>
          <w:rStyle w:val="afffffe"/>
          <w:b w:val="0"/>
          <w:bCs w:val="0"/>
          <w:lang w:val="en-US"/>
        </w:rPr>
        <w:t>Set</w:t>
      </w:r>
      <w:r w:rsidRPr="00607ACF">
        <w:rPr>
          <w:rStyle w:val="afffffe"/>
          <w:b w:val="0"/>
          <w:bCs w:val="0"/>
        </w:rPr>
        <w:t>-</w:t>
      </w:r>
      <w:r>
        <w:rPr>
          <w:rStyle w:val="afffffe"/>
          <w:b w:val="0"/>
          <w:bCs w:val="0"/>
          <w:lang w:val="en-US"/>
        </w:rPr>
        <w:t>Cookie</w:t>
      </w:r>
      <w:r w:rsidRPr="00607ACF">
        <w:rPr>
          <w:rStyle w:val="afffffe"/>
          <w:b w:val="0"/>
          <w:bCs w:val="0"/>
        </w:rPr>
        <w:t xml:space="preserve"> </w:t>
      </w:r>
      <w:r>
        <w:rPr>
          <w:rStyle w:val="afffffe"/>
          <w:b w:val="0"/>
          <w:bCs w:val="0"/>
        </w:rPr>
        <w:t xml:space="preserve">указывается </w:t>
      </w:r>
      <w:r w:rsidRPr="00607ACF">
        <w:rPr>
          <w:rStyle w:val="afffffe"/>
          <w:b w:val="0"/>
          <w:bCs w:val="0"/>
        </w:rPr>
        <w:t>(</w:t>
      </w:r>
      <w:r>
        <w:rPr>
          <w:rStyle w:val="afffffe"/>
          <w:b w:val="0"/>
          <w:bCs w:val="0"/>
          <w:lang w:val="en-US"/>
        </w:rPr>
        <w:t>cookie</w:t>
      </w:r>
      <w:r w:rsidRPr="00607ACF">
        <w:rPr>
          <w:rStyle w:val="afffffe"/>
          <w:b w:val="0"/>
          <w:bCs w:val="0"/>
        </w:rPr>
        <w:t>)</w:t>
      </w:r>
      <w:r>
        <w:rPr>
          <w:rStyle w:val="afffffe"/>
          <w:b w:val="0"/>
          <w:bCs w:val="0"/>
        </w:rPr>
        <w:t xml:space="preserve">, сгенерированный на шаге 11, в заголовке </w:t>
      </w:r>
      <w:r>
        <w:rPr>
          <w:rStyle w:val="afffffe"/>
          <w:b w:val="0"/>
          <w:bCs w:val="0"/>
          <w:lang w:val="en-US"/>
        </w:rPr>
        <w:t>Location</w:t>
      </w:r>
      <w:r w:rsidRPr="00607ACF">
        <w:rPr>
          <w:rStyle w:val="afffffe"/>
          <w:b w:val="0"/>
          <w:bCs w:val="0"/>
        </w:rPr>
        <w:t xml:space="preserve"> </w:t>
      </w:r>
      <w:r>
        <w:rPr>
          <w:rStyle w:val="afffffe"/>
          <w:b w:val="0"/>
          <w:bCs w:val="0"/>
        </w:rPr>
        <w:t>указывается значение</w:t>
      </w:r>
      <w:r w:rsidRPr="00607ACF">
        <w:rPr>
          <w:rStyle w:val="afffffe"/>
          <w:b w:val="0"/>
          <w:bCs w:val="0"/>
        </w:rPr>
        <w:t xml:space="preserve"> (</w:t>
      </w:r>
      <w:r>
        <w:rPr>
          <w:rStyle w:val="afffffe"/>
          <w:b w:val="0"/>
          <w:bCs w:val="0"/>
          <w:lang w:val="en-US"/>
        </w:rPr>
        <w:t>redirect</w:t>
      </w:r>
      <w:r w:rsidRPr="00607ACF">
        <w:rPr>
          <w:rStyle w:val="afffffe"/>
          <w:b w:val="0"/>
          <w:bCs w:val="0"/>
        </w:rPr>
        <w:t>)</w:t>
      </w:r>
      <w:r>
        <w:rPr>
          <w:rStyle w:val="afffffe"/>
          <w:b w:val="0"/>
          <w:bCs w:val="0"/>
        </w:rPr>
        <w:t xml:space="preserve"> при его наличии, и в заг</w:t>
      </w:r>
      <w:r w:rsidR="004A3AB0">
        <w:rPr>
          <w:rStyle w:val="afffffe"/>
          <w:b w:val="0"/>
          <w:bCs w:val="0"/>
        </w:rPr>
        <w:t>о</w:t>
      </w:r>
      <w:r>
        <w:rPr>
          <w:rStyle w:val="afffffe"/>
          <w:b w:val="0"/>
          <w:bCs w:val="0"/>
        </w:rPr>
        <w:t xml:space="preserve">ловке </w:t>
      </w:r>
      <w:r>
        <w:rPr>
          <w:rStyle w:val="afffffe"/>
          <w:b w:val="0"/>
          <w:bCs w:val="0"/>
          <w:lang w:val="en-US"/>
        </w:rPr>
        <w:t>session</w:t>
      </w:r>
      <w:r w:rsidRPr="00607ACF">
        <w:rPr>
          <w:rStyle w:val="afffffe"/>
          <w:b w:val="0"/>
          <w:bCs w:val="0"/>
        </w:rPr>
        <w:t>_</w:t>
      </w:r>
      <w:r>
        <w:rPr>
          <w:rStyle w:val="afffffe"/>
          <w:b w:val="0"/>
          <w:bCs w:val="0"/>
          <w:lang w:val="en-US"/>
        </w:rPr>
        <w:t>id</w:t>
      </w:r>
      <w:r w:rsidRPr="00607ACF">
        <w:rPr>
          <w:rStyle w:val="afffffe"/>
          <w:b w:val="0"/>
          <w:bCs w:val="0"/>
        </w:rPr>
        <w:t xml:space="preserve"> </w:t>
      </w:r>
      <w:r>
        <w:rPr>
          <w:rStyle w:val="afffffe"/>
          <w:b w:val="0"/>
          <w:bCs w:val="0"/>
        </w:rPr>
        <w:t>указывается значение сессии</w:t>
      </w:r>
      <w:r w:rsidR="00AD7750">
        <w:rPr>
          <w:rStyle w:val="afffffe"/>
          <w:b w:val="0"/>
          <w:bCs w:val="0"/>
        </w:rPr>
        <w:t xml:space="preserve"> </w:t>
      </w:r>
      <w:r w:rsidR="00AD7750">
        <w:t>ГИС</w:t>
      </w:r>
      <w:r>
        <w:rPr>
          <w:rStyle w:val="afffffe"/>
          <w:b w:val="0"/>
          <w:bCs w:val="0"/>
        </w:rPr>
        <w:t xml:space="preserve"> ЕБС</w:t>
      </w:r>
      <w:r w:rsidR="008D4026">
        <w:rPr>
          <w:rStyle w:val="afffffe"/>
          <w:b w:val="0"/>
          <w:bCs w:val="0"/>
        </w:rPr>
        <w:t xml:space="preserve"> и возвращает ИС КА сессию для взаимодействия с</w:t>
      </w:r>
      <w:r w:rsidR="00AD7750">
        <w:rPr>
          <w:rStyle w:val="afffffe"/>
          <w:b w:val="0"/>
          <w:bCs w:val="0"/>
        </w:rPr>
        <w:t xml:space="preserve"> </w:t>
      </w:r>
      <w:r w:rsidR="00AD7750">
        <w:t>ГИС</w:t>
      </w:r>
      <w:r w:rsidR="008D4026">
        <w:rPr>
          <w:rStyle w:val="afffffe"/>
          <w:b w:val="0"/>
          <w:bCs w:val="0"/>
        </w:rPr>
        <w:t xml:space="preserve"> ЕБС</w:t>
      </w:r>
      <w:r>
        <w:rPr>
          <w:rStyle w:val="afffffe"/>
          <w:b w:val="0"/>
          <w:bCs w:val="0"/>
        </w:rPr>
        <w:t>.</w:t>
      </w:r>
    </w:p>
    <w:p w14:paraId="5A635F91" w14:textId="4116FEA0" w:rsidR="0092558A" w:rsidRPr="00607ACF" w:rsidRDefault="0092558A" w:rsidP="00DF0AD2">
      <w:pPr>
        <w:pStyle w:val="afffff5"/>
        <w:widowControl/>
        <w:numPr>
          <w:ilvl w:val="0"/>
          <w:numId w:val="81"/>
        </w:numPr>
        <w:autoSpaceDN/>
        <w:adjustRightInd/>
        <w:spacing w:line="360" w:lineRule="exact"/>
        <w:jc w:val="left"/>
        <w:textAlignment w:val="auto"/>
        <w:rPr>
          <w:rStyle w:val="afffffe"/>
          <w:b w:val="0"/>
          <w:bCs w:val="0"/>
        </w:rPr>
      </w:pPr>
      <w:r>
        <w:rPr>
          <w:rStyle w:val="afffffe"/>
          <w:b w:val="0"/>
          <w:bCs w:val="0"/>
        </w:rPr>
        <w:t>ИС КА перенаправляет пользователя на форму съема БО</w:t>
      </w:r>
      <w:r w:rsidR="008D4026">
        <w:rPr>
          <w:rStyle w:val="afffffe"/>
          <w:b w:val="0"/>
          <w:bCs w:val="0"/>
        </w:rPr>
        <w:t>.</w:t>
      </w:r>
    </w:p>
    <w:bookmarkEnd w:id="60"/>
    <w:p w14:paraId="209BAC28" w14:textId="244D952B" w:rsidR="001F119D" w:rsidRPr="001F119D" w:rsidRDefault="00785AE9" w:rsidP="00DF0AD2">
      <w:pPr>
        <w:pStyle w:val="afffff5"/>
        <w:widowControl/>
        <w:numPr>
          <w:ilvl w:val="0"/>
          <w:numId w:val="81"/>
        </w:numPr>
        <w:autoSpaceDN/>
        <w:adjustRightInd/>
        <w:spacing w:line="360" w:lineRule="exact"/>
        <w:jc w:val="left"/>
        <w:textAlignment w:val="auto"/>
        <w:rPr>
          <w:rStyle w:val="afffffe"/>
          <w:b w:val="0"/>
          <w:bCs w:val="0"/>
        </w:rPr>
      </w:pPr>
      <w:r>
        <w:rPr>
          <w:rStyle w:val="afffffe"/>
          <w:b w:val="0"/>
          <w:bCs w:val="0"/>
          <w:color w:val="000000" w:themeColor="text1"/>
        </w:rPr>
        <w:t>МП</w:t>
      </w:r>
      <w:r w:rsidR="001F119D" w:rsidRPr="001F119D">
        <w:t xml:space="preserve"> / Web</w:t>
      </w:r>
      <w:r w:rsidR="001F119D" w:rsidRPr="00C24206">
        <w:rPr>
          <w:rStyle w:val="afffffe"/>
          <w:b w:val="0"/>
          <w:bCs w:val="0"/>
          <w:color w:val="000000" w:themeColor="text1"/>
        </w:rPr>
        <w:t xml:space="preserve">-интерфейс </w:t>
      </w:r>
      <w:r>
        <w:rPr>
          <w:rStyle w:val="afffffe"/>
          <w:b w:val="0"/>
          <w:bCs w:val="0"/>
          <w:color w:val="000000" w:themeColor="text1"/>
        </w:rPr>
        <w:t xml:space="preserve">перенаправляется на ГИС ЕБС для получения </w:t>
      </w:r>
      <w:r w:rsidR="001F119D" w:rsidRPr="00C24206">
        <w:rPr>
          <w:rStyle w:val="afffffe"/>
          <w:b w:val="0"/>
          <w:bCs w:val="0"/>
          <w:color w:val="000000" w:themeColor="text1"/>
        </w:rPr>
        <w:t>инструкци</w:t>
      </w:r>
      <w:r>
        <w:rPr>
          <w:rStyle w:val="afffffe"/>
          <w:b w:val="0"/>
          <w:bCs w:val="0"/>
          <w:color w:val="000000" w:themeColor="text1"/>
        </w:rPr>
        <w:t>й</w:t>
      </w:r>
      <w:r w:rsidR="001F119D" w:rsidRPr="00C24206">
        <w:rPr>
          <w:rStyle w:val="afffffe"/>
          <w:b w:val="0"/>
          <w:bCs w:val="0"/>
          <w:color w:val="000000" w:themeColor="text1"/>
        </w:rPr>
        <w:t xml:space="preserve"> по съему БО</w:t>
      </w:r>
      <w:r>
        <w:rPr>
          <w:rStyle w:val="afffffe"/>
          <w:b w:val="0"/>
          <w:bCs w:val="0"/>
          <w:color w:val="000000" w:themeColor="text1"/>
        </w:rPr>
        <w:t xml:space="preserve"> и передает идентификатор сессии ГИС ЕБС (</w:t>
      </w:r>
      <w:r>
        <w:rPr>
          <w:rStyle w:val="afffffe"/>
          <w:b w:val="0"/>
          <w:bCs w:val="0"/>
          <w:color w:val="000000" w:themeColor="text1"/>
          <w:lang w:val="en-US"/>
        </w:rPr>
        <w:t>session</w:t>
      </w:r>
      <w:r w:rsidRPr="00B30963">
        <w:rPr>
          <w:rStyle w:val="afffffe"/>
          <w:b w:val="0"/>
          <w:bCs w:val="0"/>
          <w:color w:val="000000" w:themeColor="text1"/>
        </w:rPr>
        <w:t>_</w:t>
      </w:r>
      <w:r>
        <w:rPr>
          <w:rStyle w:val="afffffe"/>
          <w:b w:val="0"/>
          <w:bCs w:val="0"/>
          <w:color w:val="000000" w:themeColor="text1"/>
          <w:lang w:val="en-US"/>
        </w:rPr>
        <w:t>id</w:t>
      </w:r>
      <w:r w:rsidRPr="00B30963">
        <w:rPr>
          <w:rStyle w:val="afffffe"/>
          <w:b w:val="0"/>
          <w:bCs w:val="0"/>
          <w:color w:val="000000" w:themeColor="text1"/>
        </w:rPr>
        <w:t>)</w:t>
      </w:r>
      <w:r w:rsidR="001F119D" w:rsidRPr="00C24206">
        <w:rPr>
          <w:rStyle w:val="afffffe"/>
          <w:b w:val="0"/>
          <w:bCs w:val="0"/>
          <w:color w:val="000000" w:themeColor="text1"/>
        </w:rPr>
        <w:t xml:space="preserve">. </w:t>
      </w:r>
    </w:p>
    <w:p w14:paraId="0F284204" w14:textId="4EE32FFC" w:rsidR="001F119D" w:rsidRPr="00B30963" w:rsidRDefault="00785AE9" w:rsidP="00DF0AD2">
      <w:pPr>
        <w:pStyle w:val="afffff5"/>
        <w:widowControl/>
        <w:numPr>
          <w:ilvl w:val="0"/>
          <w:numId w:val="81"/>
        </w:numPr>
        <w:autoSpaceDN/>
        <w:adjustRightInd/>
        <w:spacing w:line="360" w:lineRule="exact"/>
        <w:jc w:val="left"/>
        <w:textAlignment w:val="auto"/>
        <w:rPr>
          <w:rStyle w:val="afffffe"/>
          <w:b w:val="0"/>
          <w:bCs w:val="0"/>
        </w:rPr>
      </w:pPr>
      <w:r>
        <w:t xml:space="preserve">ГИС ЕБС возвращает в </w:t>
      </w:r>
      <w:r w:rsidR="001F119D" w:rsidRPr="001F119D">
        <w:t>МП / Web</w:t>
      </w:r>
      <w:r w:rsidR="001F119D" w:rsidRPr="00C24206">
        <w:rPr>
          <w:rStyle w:val="afffffe"/>
          <w:b w:val="0"/>
          <w:bCs w:val="0"/>
          <w:color w:val="000000" w:themeColor="text1"/>
        </w:rPr>
        <w:t>-интерфейс инструкци</w:t>
      </w:r>
      <w:r>
        <w:rPr>
          <w:rStyle w:val="afffffe"/>
          <w:b w:val="0"/>
          <w:bCs w:val="0"/>
          <w:color w:val="000000" w:themeColor="text1"/>
        </w:rPr>
        <w:t>и по съему БО</w:t>
      </w:r>
      <w:r w:rsidR="001F119D" w:rsidRPr="00C24206">
        <w:rPr>
          <w:rStyle w:val="afffffe"/>
          <w:b w:val="0"/>
          <w:bCs w:val="0"/>
          <w:color w:val="000000" w:themeColor="text1"/>
        </w:rPr>
        <w:t>.</w:t>
      </w:r>
    </w:p>
    <w:p w14:paraId="1CE485BE" w14:textId="7635FC6D" w:rsidR="008A0674" w:rsidRPr="001F119D" w:rsidRDefault="008A0674" w:rsidP="00DF0AD2">
      <w:pPr>
        <w:pStyle w:val="afffff5"/>
        <w:widowControl/>
        <w:numPr>
          <w:ilvl w:val="0"/>
          <w:numId w:val="81"/>
        </w:numPr>
        <w:autoSpaceDN/>
        <w:adjustRightInd/>
        <w:spacing w:line="360" w:lineRule="exact"/>
        <w:jc w:val="left"/>
        <w:textAlignment w:val="auto"/>
      </w:pPr>
      <w:r w:rsidRPr="001F119D">
        <w:t>МП / Web</w:t>
      </w:r>
      <w:r w:rsidRPr="00C24206">
        <w:rPr>
          <w:rStyle w:val="afffffe"/>
          <w:b w:val="0"/>
          <w:bCs w:val="0"/>
          <w:color w:val="000000" w:themeColor="text1"/>
        </w:rPr>
        <w:t>-интерфейс</w:t>
      </w:r>
      <w:r>
        <w:rPr>
          <w:rStyle w:val="afffffe"/>
          <w:b w:val="0"/>
          <w:bCs w:val="0"/>
          <w:color w:val="000000" w:themeColor="text1"/>
        </w:rPr>
        <w:t xml:space="preserve"> осуществляет съем БО пользователя в соответствии с инструкциями, полученными от ГИС ЕБС.</w:t>
      </w:r>
    </w:p>
    <w:p w14:paraId="167951DF" w14:textId="5F0F1549" w:rsidR="001F119D" w:rsidRPr="001F119D" w:rsidRDefault="001F119D" w:rsidP="00DF0AD2">
      <w:pPr>
        <w:pStyle w:val="afffff5"/>
        <w:widowControl/>
        <w:numPr>
          <w:ilvl w:val="0"/>
          <w:numId w:val="81"/>
        </w:numPr>
        <w:autoSpaceDN/>
        <w:adjustRightInd/>
        <w:spacing w:line="360" w:lineRule="exact"/>
        <w:jc w:val="left"/>
        <w:textAlignment w:val="auto"/>
      </w:pPr>
      <w:r w:rsidRPr="001F119D">
        <w:t>МП / Web</w:t>
      </w:r>
      <w:r w:rsidRPr="00C24206">
        <w:rPr>
          <w:rStyle w:val="afffffe"/>
          <w:b w:val="0"/>
          <w:bCs w:val="0"/>
          <w:color w:val="000000" w:themeColor="text1"/>
        </w:rPr>
        <w:t>-интерфейс делает запрос на</w:t>
      </w:r>
      <w:r w:rsidRPr="001F119D">
        <w:t xml:space="preserve"> загрузку собранных БО в </w:t>
      </w:r>
      <w:r w:rsidR="00AD7750">
        <w:t xml:space="preserve">ГИС </w:t>
      </w:r>
      <w:r w:rsidRPr="001F119D">
        <w:t xml:space="preserve">ЕБС </w:t>
      </w:r>
      <w:r w:rsidRPr="00C24206">
        <w:rPr>
          <w:rStyle w:val="afffffe"/>
          <w:b w:val="0"/>
          <w:bCs w:val="0"/>
          <w:color w:val="000000"/>
        </w:rPr>
        <w:t xml:space="preserve">и передает БО вместе с идентификатором сессии </w:t>
      </w:r>
      <w:r w:rsidR="00AD7750">
        <w:t xml:space="preserve">ГИС </w:t>
      </w:r>
      <w:r w:rsidRPr="00C24206">
        <w:rPr>
          <w:rStyle w:val="afffffe"/>
          <w:b w:val="0"/>
          <w:bCs w:val="0"/>
          <w:color w:val="000000"/>
        </w:rPr>
        <w:t>ЕБС (session_id)</w:t>
      </w:r>
      <w:r w:rsidRPr="001F119D">
        <w:t>.</w:t>
      </w:r>
    </w:p>
    <w:p w14:paraId="47469740" w14:textId="29604F09" w:rsidR="001F119D" w:rsidRPr="001F119D" w:rsidRDefault="001F119D" w:rsidP="00DF0AD2">
      <w:pPr>
        <w:pStyle w:val="afffff5"/>
        <w:widowControl/>
        <w:numPr>
          <w:ilvl w:val="0"/>
          <w:numId w:val="81"/>
        </w:numPr>
        <w:autoSpaceDN/>
        <w:adjustRightInd/>
        <w:spacing w:line="360" w:lineRule="exact"/>
        <w:jc w:val="left"/>
        <w:textAlignment w:val="auto"/>
      </w:pPr>
      <w:r w:rsidRPr="001F119D">
        <w:t>ЕБС возвращает verify_token</w:t>
      </w:r>
      <w:r w:rsidR="008A0674">
        <w:t xml:space="preserve"> (контрольное значение, </w:t>
      </w:r>
      <w:r w:rsidR="008A0674" w:rsidRPr="00C36D2C">
        <w:t xml:space="preserve">уникальный идентификатор, созданный </w:t>
      </w:r>
      <w:r w:rsidR="008A0674">
        <w:t xml:space="preserve">ГИС </w:t>
      </w:r>
      <w:r w:rsidR="008A0674" w:rsidRPr="0054616A">
        <w:t>ЕБС), необходим</w:t>
      </w:r>
      <w:r w:rsidR="008A0674">
        <w:t>ый</w:t>
      </w:r>
      <w:r w:rsidR="008A0674" w:rsidRPr="0054616A">
        <w:t xml:space="preserve"> для получения расширенного результата верификации после успешной верификации</w:t>
      </w:r>
      <w:r w:rsidR="008A0674">
        <w:t>,</w:t>
      </w:r>
      <w:r w:rsidRPr="001F119D">
        <w:t xml:space="preserve"> в МП / Web</w:t>
      </w:r>
      <w:r w:rsidRPr="00C24206">
        <w:rPr>
          <w:rStyle w:val="afffffe"/>
          <w:b w:val="0"/>
          <w:bCs w:val="0"/>
          <w:color w:val="000000" w:themeColor="text1"/>
        </w:rPr>
        <w:t>-интерфейс</w:t>
      </w:r>
      <w:r w:rsidRPr="001F119D">
        <w:t xml:space="preserve"> в результате успешной проверки БО</w:t>
      </w:r>
      <w:r w:rsidR="008A0674">
        <w:t xml:space="preserve"> </w:t>
      </w:r>
      <w:r w:rsidR="008A0674" w:rsidRPr="0054616A">
        <w:t xml:space="preserve">и перенаправляет его на Адаптер по </w:t>
      </w:r>
      <w:r w:rsidR="008A0674">
        <w:t>public</w:t>
      </w:r>
      <w:r w:rsidR="008A0674" w:rsidRPr="0054616A">
        <w:t>_</w:t>
      </w:r>
      <w:r w:rsidR="008A0674">
        <w:t>uri</w:t>
      </w:r>
      <w:r w:rsidRPr="001F119D">
        <w:t>.</w:t>
      </w:r>
    </w:p>
    <w:p w14:paraId="05A54BDB" w14:textId="711ED498" w:rsidR="001F119D" w:rsidRDefault="001F119D" w:rsidP="00DF0AD2">
      <w:pPr>
        <w:pStyle w:val="afffff5"/>
        <w:widowControl/>
        <w:numPr>
          <w:ilvl w:val="0"/>
          <w:numId w:val="81"/>
        </w:numPr>
        <w:autoSpaceDN/>
        <w:adjustRightInd/>
        <w:spacing w:line="360" w:lineRule="exact"/>
        <w:jc w:val="left"/>
        <w:textAlignment w:val="auto"/>
      </w:pPr>
      <w:r w:rsidRPr="001F119D">
        <w:t>МП / Web</w:t>
      </w:r>
      <w:r w:rsidRPr="00C24206">
        <w:rPr>
          <w:rStyle w:val="afffffe"/>
          <w:b w:val="0"/>
          <w:bCs w:val="0"/>
          <w:color w:val="000000" w:themeColor="text1"/>
        </w:rPr>
        <w:t xml:space="preserve">-интерфейс вызывает API Адаптера и </w:t>
      </w:r>
      <w:r w:rsidRPr="001F119D">
        <w:t>передает в А</w:t>
      </w:r>
      <w:r>
        <w:t xml:space="preserve">даптер </w:t>
      </w:r>
      <w:r w:rsidR="0069373B">
        <w:t xml:space="preserve">параметры </w:t>
      </w:r>
      <w:r>
        <w:t>verify</w:t>
      </w:r>
      <w:r w:rsidRPr="77449E97">
        <w:t>_</w:t>
      </w:r>
      <w:r>
        <w:t xml:space="preserve">token </w:t>
      </w:r>
      <w:r w:rsidR="0069373B" w:rsidRPr="0054616A">
        <w:t xml:space="preserve">и </w:t>
      </w:r>
      <w:r w:rsidR="0069373B">
        <w:t>expired</w:t>
      </w:r>
      <w:r w:rsidR="0069373B" w:rsidRPr="0054616A">
        <w:t xml:space="preserve"> (время прекращения действия результата биометрической верификации пользователя в ГИС ЕБС)</w:t>
      </w:r>
      <w:r>
        <w:t xml:space="preserve"> для получения параметра res</w:t>
      </w:r>
      <w:r w:rsidRPr="77449E97">
        <w:t>_</w:t>
      </w:r>
      <w:r>
        <w:t>secret</w:t>
      </w:r>
      <w:r w:rsidR="00095969">
        <w:t xml:space="preserve"> </w:t>
      </w:r>
      <w:r w:rsidR="00095969" w:rsidRPr="0054616A">
        <w:t xml:space="preserve">(параметр, с использованием которого далее происходит взаимодействие пользователя и КА. </w:t>
      </w:r>
      <w:r w:rsidR="00095969" w:rsidRPr="00602012">
        <w:t>Присутствует только в случае успешного прохождения верификации)</w:t>
      </w:r>
      <w:r w:rsidRPr="77449E97">
        <w:t>.</w:t>
      </w:r>
    </w:p>
    <w:p w14:paraId="315BCD07" w14:textId="3FE5B3D3" w:rsidR="001F119D" w:rsidRPr="000316F3" w:rsidRDefault="001F119D" w:rsidP="00DF0AD2">
      <w:pPr>
        <w:pStyle w:val="afffff5"/>
        <w:widowControl/>
        <w:numPr>
          <w:ilvl w:val="0"/>
          <w:numId w:val="81"/>
        </w:numPr>
        <w:autoSpaceDN/>
        <w:adjustRightInd/>
        <w:spacing w:line="360" w:lineRule="exact"/>
        <w:jc w:val="left"/>
        <w:textAlignment w:val="auto"/>
      </w:pPr>
      <w:r w:rsidRPr="77449E97">
        <w:t xml:space="preserve">Адаптер вызывает </w:t>
      </w:r>
      <w:r>
        <w:t>API</w:t>
      </w:r>
      <w:r w:rsidRPr="00B957A4">
        <w:t xml:space="preserve"> </w:t>
      </w:r>
      <w:r w:rsidR="00AD7750">
        <w:t xml:space="preserve">ГИС </w:t>
      </w:r>
      <w:r>
        <w:t>ЕБС для получения</w:t>
      </w:r>
      <w:r w:rsidRPr="77449E97">
        <w:t xml:space="preserve"> </w:t>
      </w:r>
      <w:r w:rsidR="00095969">
        <w:t xml:space="preserve">расширенного </w:t>
      </w:r>
      <w:r w:rsidRPr="77449E97">
        <w:t>результата верификации</w:t>
      </w:r>
      <w:r>
        <w:t xml:space="preserve"> и передает идентификатор сессии</w:t>
      </w:r>
      <w:r w:rsidR="00AD7750">
        <w:t xml:space="preserve"> ГИС</w:t>
      </w:r>
      <w:r>
        <w:t xml:space="preserve"> ЕБС (session</w:t>
      </w:r>
      <w:r w:rsidRPr="00B957A4">
        <w:t>_</w:t>
      </w:r>
      <w:r>
        <w:t xml:space="preserve">id, связанный с идентификатором сессии Адаптера </w:t>
      </w:r>
      <w:r w:rsidRPr="00B957A4">
        <w:t>(</w:t>
      </w:r>
      <w:r>
        <w:t>sid</w:t>
      </w:r>
      <w:r w:rsidRPr="00B957A4">
        <w:t>)</w:t>
      </w:r>
      <w:r w:rsidR="00095969">
        <w:t>)</w:t>
      </w:r>
      <w:r>
        <w:t xml:space="preserve">, </w:t>
      </w:r>
      <w:r w:rsidR="00095969">
        <w:t xml:space="preserve">идентификатор провайдера идентификации, идентификатор пользователя в ИС провайдера идентификации, идентификатор ИС КА </w:t>
      </w:r>
      <w:r w:rsidR="00095969">
        <w:rPr>
          <w:lang w:val="en-US"/>
        </w:rPr>
        <w:t>client</w:t>
      </w:r>
      <w:r w:rsidR="00095969" w:rsidRPr="00B30963">
        <w:t>_</w:t>
      </w:r>
      <w:r w:rsidR="00095969">
        <w:rPr>
          <w:lang w:val="en-US"/>
        </w:rPr>
        <w:t>id</w:t>
      </w:r>
      <w:r w:rsidR="00095969">
        <w:t xml:space="preserve">, </w:t>
      </w:r>
      <w:r>
        <w:t>verify</w:t>
      </w:r>
      <w:r w:rsidRPr="00B957A4">
        <w:t>_</w:t>
      </w:r>
      <w:r>
        <w:t>token</w:t>
      </w:r>
      <w:r w:rsidRPr="00B957A4">
        <w:t xml:space="preserve"> </w:t>
      </w:r>
      <w:r>
        <w:t>и</w:t>
      </w:r>
      <w:r w:rsidR="00095969">
        <w:t xml:space="preserve"> дополнительные мета</w:t>
      </w:r>
      <w:r>
        <w:t>данные</w:t>
      </w:r>
      <w:r w:rsidR="00095969">
        <w:t>. Адаптер</w:t>
      </w:r>
      <w:r>
        <w:t xml:space="preserve"> подпис</w:t>
      </w:r>
      <w:r w:rsidR="00095969">
        <w:t>ывает</w:t>
      </w:r>
      <w:r>
        <w:t xml:space="preserve"> </w:t>
      </w:r>
      <w:r w:rsidR="00095969">
        <w:t>запрос УК</w:t>
      </w:r>
      <w:r w:rsidRPr="77449E97">
        <w:t xml:space="preserve">ЭП </w:t>
      </w:r>
      <w:r w:rsidR="00095969">
        <w:t>с использованием</w:t>
      </w:r>
      <w:r w:rsidRPr="77449E97">
        <w:t xml:space="preserve"> средств</w:t>
      </w:r>
      <w:r w:rsidR="00095969">
        <w:t>а</w:t>
      </w:r>
      <w:r w:rsidRPr="77449E97">
        <w:t xml:space="preserve"> ЭП</w:t>
      </w:r>
      <w:r>
        <w:t>.</w:t>
      </w:r>
    </w:p>
    <w:p w14:paraId="29D54F6D" w14:textId="6A308D80" w:rsidR="001F119D" w:rsidRDefault="00AD7750" w:rsidP="00DF0AD2">
      <w:pPr>
        <w:pStyle w:val="afffff5"/>
        <w:widowControl/>
        <w:numPr>
          <w:ilvl w:val="0"/>
          <w:numId w:val="81"/>
        </w:numPr>
        <w:autoSpaceDN/>
        <w:adjustRightInd/>
        <w:spacing w:line="360" w:lineRule="exact"/>
        <w:jc w:val="left"/>
        <w:textAlignment w:val="auto"/>
      </w:pPr>
      <w:r>
        <w:t xml:space="preserve">ГИС </w:t>
      </w:r>
      <w:r w:rsidR="001F119D" w:rsidRPr="77449E97">
        <w:t xml:space="preserve">ЕБС возвращает ответ </w:t>
      </w:r>
      <w:r w:rsidR="001F119D">
        <w:t>с расширенным результатом верификации</w:t>
      </w:r>
      <w:r w:rsidR="001F119D" w:rsidRPr="77449E97">
        <w:t xml:space="preserve"> </w:t>
      </w:r>
      <w:r w:rsidR="00095969" w:rsidRPr="00B30963">
        <w:t>(</w:t>
      </w:r>
      <w:r w:rsidR="00095969">
        <w:rPr>
          <w:lang w:val="en-US"/>
        </w:rPr>
        <w:t>extended</w:t>
      </w:r>
      <w:r w:rsidR="00095969" w:rsidRPr="00B30963">
        <w:t>_</w:t>
      </w:r>
      <w:r w:rsidR="00095969">
        <w:rPr>
          <w:lang w:val="en-US"/>
        </w:rPr>
        <w:t>result</w:t>
      </w:r>
      <w:r w:rsidR="00095969" w:rsidRPr="00B30963">
        <w:t xml:space="preserve">) </w:t>
      </w:r>
      <w:r w:rsidR="001F119D" w:rsidRPr="77449E97">
        <w:t>в Адаптер.</w:t>
      </w:r>
    </w:p>
    <w:p w14:paraId="7754BFD1" w14:textId="1882D5F0" w:rsidR="001F119D" w:rsidRDefault="001F119D" w:rsidP="00DF0AD2">
      <w:pPr>
        <w:pStyle w:val="afffff5"/>
        <w:widowControl/>
        <w:numPr>
          <w:ilvl w:val="0"/>
          <w:numId w:val="81"/>
        </w:numPr>
        <w:autoSpaceDN/>
        <w:adjustRightInd/>
        <w:spacing w:line="360" w:lineRule="exact"/>
        <w:jc w:val="left"/>
        <w:textAlignment w:val="auto"/>
      </w:pPr>
      <w:r>
        <w:t xml:space="preserve">Адаптер </w:t>
      </w:r>
      <w:r w:rsidR="00621900">
        <w:t xml:space="preserve">выполняет проверку </w:t>
      </w:r>
      <w:r w:rsidR="008E6CA8">
        <w:t xml:space="preserve">ЭП запроса, полученного от ГИС ЕБС с использованием средства ЭП </w:t>
      </w:r>
      <w:r w:rsidR="000A491E" w:rsidRPr="0054616A">
        <w:t>(ГИС ЕБС подписывает запрос УКЭП с использованием средства ЭП класса КВ2 в соответствии с п</w:t>
      </w:r>
      <w:r w:rsidR="000A491E">
        <w:t>унктом</w:t>
      </w:r>
      <w:r w:rsidR="000A491E" w:rsidRPr="0054616A">
        <w:t xml:space="preserve"> 4 Приказа Минцифры №</w:t>
      </w:r>
      <w:r w:rsidR="000A491E" w:rsidRPr="00602012">
        <w:t> </w:t>
      </w:r>
      <w:r w:rsidR="000A491E" w:rsidRPr="0054616A">
        <w:t>445)</w:t>
      </w:r>
      <w:r w:rsidR="000A491E">
        <w:t xml:space="preserve">, </w:t>
      </w:r>
      <w:r w:rsidR="00621900">
        <w:t xml:space="preserve">и </w:t>
      </w:r>
      <w:r w:rsidR="000A491E" w:rsidRPr="0054616A">
        <w:t xml:space="preserve">генерирует параметр </w:t>
      </w:r>
      <w:r w:rsidR="000A491E" w:rsidRPr="00D42D02">
        <w:t>res</w:t>
      </w:r>
      <w:r w:rsidR="000A491E" w:rsidRPr="0054616A">
        <w:t>_</w:t>
      </w:r>
      <w:r w:rsidR="000A491E" w:rsidRPr="00D42D02">
        <w:t>secret</w:t>
      </w:r>
      <w:r w:rsidR="000A491E" w:rsidRPr="0054616A">
        <w:t>, после чего передает идентификатор сессии (</w:t>
      </w:r>
      <w:r w:rsidR="000A491E" w:rsidRPr="00D42D02">
        <w:t>sid</w:t>
      </w:r>
      <w:r w:rsidR="000A491E" w:rsidRPr="0054616A">
        <w:t xml:space="preserve">), сгенерированный параметр </w:t>
      </w:r>
      <w:r w:rsidR="000A491E" w:rsidRPr="00D42D02">
        <w:t>res</w:t>
      </w:r>
      <w:r w:rsidR="000A491E" w:rsidRPr="0054616A">
        <w:t>_</w:t>
      </w:r>
      <w:r w:rsidR="000A491E" w:rsidRPr="00D42D02">
        <w:t>secret</w:t>
      </w:r>
      <w:r w:rsidR="000A491E" w:rsidRPr="0054616A">
        <w:t xml:space="preserve"> и расширенный результат верификации в ИС КА</w:t>
      </w:r>
      <w:r>
        <w:t>.</w:t>
      </w:r>
    </w:p>
    <w:p w14:paraId="5BA42A84" w14:textId="5F0B0E30" w:rsidR="008D4026" w:rsidRDefault="000A491E" w:rsidP="00DF0AD2">
      <w:pPr>
        <w:pStyle w:val="afffff5"/>
        <w:widowControl/>
        <w:numPr>
          <w:ilvl w:val="0"/>
          <w:numId w:val="81"/>
        </w:numPr>
        <w:autoSpaceDN/>
        <w:adjustRightInd/>
        <w:spacing w:line="360" w:lineRule="exact"/>
        <w:jc w:val="left"/>
        <w:textAlignment w:val="auto"/>
      </w:pPr>
      <w:r w:rsidRPr="0054616A">
        <w:t xml:space="preserve">Адаптер передает сгенерированный на предыдущем шаге параметр </w:t>
      </w:r>
      <w:r w:rsidRPr="00D42D02">
        <w:t>res</w:t>
      </w:r>
      <w:r w:rsidRPr="0054616A">
        <w:t>_</w:t>
      </w:r>
      <w:r w:rsidRPr="00D42D02">
        <w:t>secret</w:t>
      </w:r>
      <w:r w:rsidRPr="0054616A">
        <w:t xml:space="preserve"> в </w:t>
      </w:r>
      <w:r w:rsidR="008D4026">
        <w:t>ИС КА</w:t>
      </w:r>
      <w:r w:rsidRPr="0054616A">
        <w:t xml:space="preserve"> в ответ на запрос</w:t>
      </w:r>
      <w:r w:rsidR="008D4026">
        <w:t>.</w:t>
      </w:r>
    </w:p>
    <w:p w14:paraId="094FB01D" w14:textId="5E4ED35C" w:rsidR="001F119D" w:rsidRDefault="008D4026" w:rsidP="00DF0AD2">
      <w:pPr>
        <w:pStyle w:val="afffff5"/>
        <w:widowControl/>
        <w:numPr>
          <w:ilvl w:val="0"/>
          <w:numId w:val="81"/>
        </w:numPr>
        <w:autoSpaceDN/>
        <w:adjustRightInd/>
        <w:spacing w:line="360" w:lineRule="exact"/>
        <w:jc w:val="left"/>
        <w:textAlignment w:val="auto"/>
      </w:pPr>
      <w:r>
        <w:t xml:space="preserve">Адаптер </w:t>
      </w:r>
      <w:r w:rsidR="000A491E" w:rsidRPr="0054616A">
        <w:t xml:space="preserve">перенаправляет пользователя по </w:t>
      </w:r>
      <w:r w:rsidR="000A491E" w:rsidRPr="00D42D02">
        <w:t>public</w:t>
      </w:r>
      <w:r w:rsidR="000A491E" w:rsidRPr="0054616A">
        <w:t>_</w:t>
      </w:r>
      <w:r w:rsidR="000A491E" w:rsidRPr="00D42D02">
        <w:t>uri</w:t>
      </w:r>
      <w:r w:rsidR="000A491E" w:rsidRPr="0054616A">
        <w:t>, полученному в рамках создания сессии Адаптера</w:t>
      </w:r>
      <w:r w:rsidR="000A491E">
        <w:t>.</w:t>
      </w:r>
    </w:p>
    <w:p w14:paraId="5123ED53" w14:textId="645D70BF" w:rsidR="001F119D" w:rsidRDefault="000A491E" w:rsidP="00DF0AD2">
      <w:pPr>
        <w:pStyle w:val="afffff5"/>
        <w:widowControl/>
        <w:numPr>
          <w:ilvl w:val="0"/>
          <w:numId w:val="81"/>
        </w:numPr>
        <w:autoSpaceDN/>
        <w:adjustRightInd/>
        <w:spacing w:line="360" w:lineRule="exact"/>
        <w:jc w:val="left"/>
        <w:textAlignment w:val="auto"/>
      </w:pPr>
      <w:bookmarkStart w:id="61" w:name="_Hlk195024634"/>
      <w:r w:rsidRPr="0054616A">
        <w:t xml:space="preserve">МП / </w:t>
      </w:r>
      <w:r>
        <w:t>Web</w:t>
      </w:r>
      <w:r w:rsidRPr="0054616A">
        <w:t xml:space="preserve">-интерфейс предъявляет ИС КА параметр </w:t>
      </w:r>
      <w:r>
        <w:t>res</w:t>
      </w:r>
      <w:r w:rsidRPr="0054616A">
        <w:t>_</w:t>
      </w:r>
      <w:r>
        <w:t>secret</w:t>
      </w:r>
      <w:r w:rsidRPr="0054616A">
        <w:t>, полученный от Адаптера</w:t>
      </w:r>
      <w:r w:rsidR="001F119D">
        <w:t>.</w:t>
      </w:r>
    </w:p>
    <w:p w14:paraId="6A546A1B" w14:textId="0FD6C914" w:rsidR="001F119D" w:rsidRPr="006E680E" w:rsidRDefault="000A491E" w:rsidP="00DF0AD2">
      <w:pPr>
        <w:pStyle w:val="afffff5"/>
        <w:widowControl/>
        <w:numPr>
          <w:ilvl w:val="0"/>
          <w:numId w:val="81"/>
        </w:numPr>
        <w:autoSpaceDN/>
        <w:adjustRightInd/>
        <w:spacing w:line="360" w:lineRule="exact"/>
        <w:jc w:val="left"/>
        <w:textAlignment w:val="auto"/>
      </w:pPr>
      <w:r w:rsidRPr="0054616A">
        <w:t xml:space="preserve">В случае, если параметр </w:t>
      </w:r>
      <w:r>
        <w:t>res</w:t>
      </w:r>
      <w:r w:rsidRPr="0054616A">
        <w:t>_</w:t>
      </w:r>
      <w:r>
        <w:t>secret</w:t>
      </w:r>
      <w:r w:rsidRPr="0054616A">
        <w:t xml:space="preserve">, полученный ИС КА от Адаптера, совпадает с параметром </w:t>
      </w:r>
      <w:r>
        <w:t>res</w:t>
      </w:r>
      <w:r w:rsidRPr="0054616A">
        <w:t>_</w:t>
      </w:r>
      <w:r>
        <w:t>secret</w:t>
      </w:r>
      <w:r w:rsidRPr="0054616A">
        <w:t xml:space="preserve">, который пришел от МП / </w:t>
      </w:r>
      <w:r>
        <w:t>Web</w:t>
      </w:r>
      <w:r w:rsidRPr="0054616A">
        <w:t>-интерфейс</w:t>
      </w:r>
      <w:r w:rsidR="00430FEB">
        <w:t>а</w:t>
      </w:r>
      <w:r w:rsidRPr="0054616A">
        <w:t>, ИС КА принимает решение по оказа</w:t>
      </w:r>
      <w:r>
        <w:t>нию услуги на основе результатов верификации</w:t>
      </w:r>
      <w:r w:rsidR="001F119D">
        <w:t>.</w:t>
      </w:r>
    </w:p>
    <w:bookmarkEnd w:id="61"/>
    <w:p w14:paraId="423C088D" w14:textId="59D353DA" w:rsidR="005720DA" w:rsidRPr="00C24206" w:rsidRDefault="005720DA" w:rsidP="00C24206"/>
    <w:p w14:paraId="689E7A05" w14:textId="4139D207" w:rsidR="00CE051F" w:rsidRPr="00CE051F" w:rsidRDefault="003D3270" w:rsidP="00C24206">
      <w:pPr>
        <w:jc w:val="center"/>
      </w:pPr>
      <w:r>
        <w:rPr>
          <w:noProof/>
        </w:rPr>
        <w:drawing>
          <wp:inline distT="0" distB="0" distL="0" distR="0" wp14:anchorId="623B27C3" wp14:editId="6B8E95C3">
            <wp:extent cx="6113831" cy="8731295"/>
            <wp:effectExtent l="0" t="0" r="127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47176" name="Рисунок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15224" cy="8733284"/>
                    </a:xfrm>
                    <a:prstGeom prst="rect">
                      <a:avLst/>
                    </a:prstGeom>
                    <a:noFill/>
                    <a:ln>
                      <a:noFill/>
                    </a:ln>
                  </pic:spPr>
                </pic:pic>
              </a:graphicData>
            </a:graphic>
          </wp:inline>
        </w:drawing>
      </w:r>
    </w:p>
    <w:p w14:paraId="683D8CA5" w14:textId="27FEA96E" w:rsidR="003F1498" w:rsidRDefault="00D104AD" w:rsidP="00C92D87">
      <w:pPr>
        <w:pStyle w:val="af4"/>
        <w:rPr>
          <w:noProof/>
        </w:rPr>
      </w:pPr>
      <w:bookmarkStart w:id="62" w:name="_Ref528762302"/>
      <w:bookmarkStart w:id="63" w:name="_Ref195022500"/>
      <w:r>
        <w:t xml:space="preserve">Рисунок </w:t>
      </w:r>
      <w:r w:rsidR="00264883">
        <w:fldChar w:fldCharType="begin"/>
      </w:r>
      <w:r w:rsidR="00264883">
        <w:instrText xml:space="preserve"> SEQ Рисунок \* ARABIC </w:instrText>
      </w:r>
      <w:r w:rsidR="00264883">
        <w:fldChar w:fldCharType="separate"/>
      </w:r>
      <w:r w:rsidR="00D44781">
        <w:rPr>
          <w:noProof/>
        </w:rPr>
        <w:t>6</w:t>
      </w:r>
      <w:r w:rsidR="00264883">
        <w:rPr>
          <w:noProof/>
        </w:rPr>
        <w:fldChar w:fldCharType="end"/>
      </w:r>
      <w:bookmarkEnd w:id="62"/>
      <w:bookmarkEnd w:id="63"/>
      <w:r w:rsidR="00CE051F">
        <w:rPr>
          <w:noProof/>
        </w:rPr>
        <w:t>.</w:t>
      </w:r>
      <w:r w:rsidR="006973D9">
        <w:rPr>
          <w:noProof/>
        </w:rPr>
        <w:t xml:space="preserve"> </w:t>
      </w:r>
      <w:r w:rsidR="00CE051F">
        <w:rPr>
          <w:noProof/>
        </w:rPr>
        <w:t xml:space="preserve">Описание процесса биометрической верификации </w:t>
      </w:r>
      <w:r w:rsidR="00B20E90" w:rsidRPr="77449E97">
        <w:t xml:space="preserve">с использованием </w:t>
      </w:r>
      <w:r w:rsidR="00B20E90">
        <w:t>провайдера идентификации</w:t>
      </w:r>
      <w:r w:rsidR="00B20E90" w:rsidRPr="77449E97">
        <w:t>, отличного от ЕСИА</w:t>
      </w:r>
      <w:r w:rsidR="00B20E90" w:rsidDel="00CE051F">
        <w:rPr>
          <w:noProof/>
        </w:rPr>
        <w:t xml:space="preserve"> </w:t>
      </w:r>
      <w:bookmarkStart w:id="64" w:name="_Toc536718377"/>
      <w:bookmarkStart w:id="65" w:name="_Toc536804782"/>
      <w:bookmarkStart w:id="66" w:name="_Toc512998"/>
      <w:bookmarkStart w:id="67" w:name="_Toc528916950"/>
      <w:bookmarkStart w:id="68" w:name="_Toc528922625"/>
      <w:bookmarkEnd w:id="64"/>
      <w:bookmarkEnd w:id="65"/>
      <w:bookmarkEnd w:id="66"/>
      <w:bookmarkEnd w:id="67"/>
      <w:bookmarkEnd w:id="68"/>
      <w:r w:rsidR="003F1498">
        <w:rPr>
          <w:noProof/>
        </w:rPr>
        <w:br w:type="page"/>
      </w:r>
    </w:p>
    <w:p w14:paraId="2782E350" w14:textId="209CFBA6" w:rsidR="00A50DFD" w:rsidRPr="00A50DFD" w:rsidRDefault="003B28E4" w:rsidP="002D28F0">
      <w:pPr>
        <w:pStyle w:val="27"/>
      </w:pPr>
      <w:bookmarkStart w:id="69" w:name="_Toc195181872"/>
      <w:bookmarkStart w:id="70" w:name="_Toc536718380"/>
      <w:bookmarkStart w:id="71" w:name="_Toc536804785"/>
      <w:bookmarkStart w:id="72" w:name="_Toc513001"/>
      <w:bookmarkStart w:id="73" w:name="_Toc6493804"/>
      <w:bookmarkStart w:id="74" w:name="_Toc195862807"/>
      <w:bookmarkEnd w:id="69"/>
      <w:bookmarkEnd w:id="70"/>
      <w:bookmarkEnd w:id="71"/>
      <w:bookmarkEnd w:id="72"/>
      <w:r>
        <w:t>Процессы р</w:t>
      </w:r>
      <w:r w:rsidR="006973D9">
        <w:t>егистраци</w:t>
      </w:r>
      <w:r w:rsidR="000F4C16">
        <w:t>я</w:t>
      </w:r>
      <w:r w:rsidR="006973D9">
        <w:t xml:space="preserve"> </w:t>
      </w:r>
      <w:bookmarkEnd w:id="73"/>
      <w:r w:rsidR="00224BEC">
        <w:t xml:space="preserve">пользователя через </w:t>
      </w:r>
      <w:r w:rsidR="00224BEC">
        <w:rPr>
          <w:lang w:val="en-US"/>
        </w:rPr>
        <w:t>API</w:t>
      </w:r>
      <w:bookmarkEnd w:id="74"/>
    </w:p>
    <w:p w14:paraId="109EB509" w14:textId="5C1B7E2F" w:rsidR="002C28C3" w:rsidRDefault="002C28C3" w:rsidP="005F4A91">
      <w:pPr>
        <w:spacing w:line="360" w:lineRule="exact"/>
        <w:ind w:firstLine="709"/>
        <w:contextualSpacing/>
      </w:pPr>
      <w:r>
        <w:t>Регистрация пользователя</w:t>
      </w:r>
      <w:r w:rsidR="00E6716F">
        <w:t xml:space="preserve"> через </w:t>
      </w:r>
      <w:r w:rsidR="00E6716F">
        <w:rPr>
          <w:lang w:val="en-US"/>
        </w:rPr>
        <w:t>API</w:t>
      </w:r>
      <w:r w:rsidR="00E6716F" w:rsidRPr="00B30963">
        <w:t xml:space="preserve"> </w:t>
      </w:r>
      <w:r w:rsidR="00E6716F">
        <w:t>в</w:t>
      </w:r>
      <w:r w:rsidR="00D56A84">
        <w:t xml:space="preserve"> соответствии с положениями Федерального закона №572-ФЗ</w:t>
      </w:r>
      <w:r w:rsidR="00E6716F">
        <w:t xml:space="preserve"> по </w:t>
      </w:r>
      <w:r w:rsidR="00E6716F">
        <w:rPr>
          <w:lang w:val="en-US"/>
        </w:rPr>
        <w:t>ID</w:t>
      </w:r>
      <w:r w:rsidR="00E6716F" w:rsidRPr="00B30963">
        <w:t xml:space="preserve"> </w:t>
      </w:r>
      <w:r w:rsidR="00E6716F">
        <w:t xml:space="preserve">стороннего </w:t>
      </w:r>
      <w:r w:rsidR="00E6716F">
        <w:rPr>
          <w:lang w:val="en-US"/>
        </w:rPr>
        <w:t>IdP</w:t>
      </w:r>
      <w:r>
        <w:t xml:space="preserve"> возможна как с предоставлением БО (импорт БО, см. п. 3.3.1), так и без предоставления БО (привязка УЗ, см. п. 3.3.2).</w:t>
      </w:r>
    </w:p>
    <w:p w14:paraId="715BC05C" w14:textId="777A3DDB" w:rsidR="00A5407F" w:rsidRDefault="00A5407F" w:rsidP="005F4A91">
      <w:pPr>
        <w:spacing w:line="360" w:lineRule="exact"/>
        <w:ind w:firstLine="709"/>
        <w:contextualSpacing/>
      </w:pPr>
      <w:r>
        <w:t>После завершения регистрации УЗ из ГИС ЕБС производится информирование (не показано на схемах) ИС КА с функцией Поставщика БДн и ИС КА с функцией IdP о результате регистрации УЗ. После завершения связывания УЗ из ГИС ЕБС производится информирование ИС КА с функцией IdP о результате связывания УЗ (см. п. 3.6).</w:t>
      </w:r>
    </w:p>
    <w:p w14:paraId="4BD694B9" w14:textId="576D212E" w:rsidR="006973D9" w:rsidRDefault="00C67C6B" w:rsidP="00A50DFD">
      <w:pPr>
        <w:pStyle w:val="30"/>
      </w:pPr>
      <w:bookmarkStart w:id="75" w:name="_Toc195862808"/>
      <w:r>
        <w:t>Импорт БО</w:t>
      </w:r>
      <w:bookmarkEnd w:id="75"/>
    </w:p>
    <w:p w14:paraId="77E58FF4" w14:textId="57380CEA" w:rsidR="00C67C6B" w:rsidRPr="00D81C86" w:rsidRDefault="00C67C6B" w:rsidP="005F4A91">
      <w:pPr>
        <w:spacing w:line="360" w:lineRule="exact"/>
        <w:ind w:firstLine="708"/>
        <w:contextualSpacing/>
      </w:pPr>
      <w:r>
        <w:t>Процесс реализует возможность импорта</w:t>
      </w:r>
      <w:r w:rsidRPr="00AC29E4">
        <w:t xml:space="preserve"> </w:t>
      </w:r>
      <w:r w:rsidRPr="00BC1DEE">
        <w:t>биометрических персональных данных (БО)</w:t>
      </w:r>
      <w:r>
        <w:t xml:space="preserve"> из ИС КА в ГИС ЕБС </w:t>
      </w:r>
      <w:r w:rsidRPr="00AC29E4">
        <w:t xml:space="preserve">через API под </w:t>
      </w:r>
      <w:r>
        <w:t>идентификатором учетной записи (УЗ) Пользователя в информационной системе стороннего провайдера идентификации (не ЕСИА)</w:t>
      </w:r>
      <w:r w:rsidRPr="00AC29E4">
        <w:t>.</w:t>
      </w:r>
      <w:r>
        <w:t xml:space="preserve"> </w:t>
      </w:r>
    </w:p>
    <w:p w14:paraId="3CD0844B" w14:textId="2A6CC1EF" w:rsidR="00C67C6B" w:rsidRPr="00AC29E4" w:rsidRDefault="00C67C6B" w:rsidP="005F4A91">
      <w:pPr>
        <w:spacing w:line="360" w:lineRule="exact"/>
        <w:ind w:firstLine="708"/>
        <w:contextualSpacing/>
      </w:pPr>
      <w:r w:rsidRPr="00AC29E4">
        <w:t xml:space="preserve">Импорт БО предназначен для передачи собранной биометрии Пользователя в </w:t>
      </w:r>
      <w:r>
        <w:t>ГИС ЕБС</w:t>
      </w:r>
      <w:r w:rsidRPr="00AC29E4">
        <w:t xml:space="preserve"> из ИС </w:t>
      </w:r>
      <w:r>
        <w:t xml:space="preserve">КА. </w:t>
      </w:r>
      <w:r w:rsidR="00E6716F">
        <w:t>Для возможности импорта БО, ИС Участника БВ должна быть зарегистрирована в ГИС ЕБС в качестве Поставщика БДн в соответствии с Федеральным законом №572-ФЗ.</w:t>
      </w:r>
    </w:p>
    <w:p w14:paraId="26700671" w14:textId="77777777" w:rsidR="00C67C6B" w:rsidRPr="0053431C" w:rsidRDefault="00C67C6B" w:rsidP="005F4A91">
      <w:pPr>
        <w:spacing w:line="360" w:lineRule="exact"/>
        <w:ind w:firstLine="709"/>
        <w:contextualSpacing/>
      </w:pPr>
      <w:r w:rsidRPr="007766DF">
        <w:t>Процесс подразумевает взаимодействие между следующими участниками:</w:t>
      </w:r>
    </w:p>
    <w:p w14:paraId="32B3E4AF" w14:textId="77777777" w:rsidR="00C67C6B" w:rsidRPr="006F11B6" w:rsidRDefault="00C67C6B" w:rsidP="005F4A91">
      <w:pPr>
        <w:pStyle w:val="afffff5"/>
        <w:widowControl/>
        <w:numPr>
          <w:ilvl w:val="0"/>
          <w:numId w:val="61"/>
        </w:numPr>
        <w:autoSpaceDN/>
        <w:adjustRightInd/>
        <w:spacing w:line="360" w:lineRule="exact"/>
        <w:ind w:left="1134" w:hanging="425"/>
        <w:textAlignment w:val="auto"/>
      </w:pPr>
      <w:r w:rsidRPr="006F11B6">
        <w:t>ГИС ЕБС;</w:t>
      </w:r>
    </w:p>
    <w:p w14:paraId="3A58D9ED" w14:textId="77777777" w:rsidR="00C67C6B" w:rsidRPr="00AC29E4" w:rsidRDefault="00C67C6B" w:rsidP="005F4A91">
      <w:pPr>
        <w:pStyle w:val="afffff5"/>
        <w:widowControl/>
        <w:numPr>
          <w:ilvl w:val="0"/>
          <w:numId w:val="61"/>
        </w:numPr>
        <w:autoSpaceDN/>
        <w:adjustRightInd/>
        <w:spacing w:line="360" w:lineRule="exact"/>
        <w:ind w:left="1134" w:hanging="425"/>
        <w:textAlignment w:val="auto"/>
      </w:pPr>
      <w:r w:rsidRPr="006F11B6">
        <w:t>ИС</w:t>
      </w:r>
      <w:r w:rsidRPr="0054616A">
        <w:t xml:space="preserve"> КА с ролью Поставщика БДн и Адаптера на стороне КА.</w:t>
      </w:r>
    </w:p>
    <w:p w14:paraId="7DAD3674" w14:textId="21AAC266" w:rsidR="00C67C6B" w:rsidRPr="003656A8" w:rsidRDefault="00C67C6B" w:rsidP="005F4A91">
      <w:pPr>
        <w:spacing w:line="360" w:lineRule="exact"/>
        <w:ind w:firstLine="708"/>
      </w:pPr>
      <w:r w:rsidRPr="00C92D87">
        <w:t>Алгоритм процесса импорта БО в ГИС ЕБС</w:t>
      </w:r>
      <w:r w:rsidRPr="003656A8">
        <w:t xml:space="preserve"> </w:t>
      </w:r>
      <w:r w:rsidRPr="00C92D87">
        <w:t>(см.</w:t>
      </w:r>
      <w:r w:rsidR="003656A8" w:rsidRPr="00C92D87">
        <w:t xml:space="preserve"> </w:t>
      </w:r>
      <w:r w:rsidR="003656A8">
        <w:fldChar w:fldCharType="begin"/>
      </w:r>
      <w:r w:rsidR="003656A8">
        <w:instrText xml:space="preserve"> REF _Ref195024923 \h </w:instrText>
      </w:r>
      <w:r w:rsidR="003656A8">
        <w:fldChar w:fldCharType="separate"/>
      </w:r>
      <w:r w:rsidR="00D44781" w:rsidRPr="00ED36D0">
        <w:rPr>
          <w:szCs w:val="22"/>
        </w:rPr>
        <w:t xml:space="preserve">Рисунок </w:t>
      </w:r>
      <w:r w:rsidR="00D44781">
        <w:rPr>
          <w:noProof/>
          <w:szCs w:val="22"/>
        </w:rPr>
        <w:t>7</w:t>
      </w:r>
      <w:r w:rsidR="003656A8">
        <w:fldChar w:fldCharType="end"/>
      </w:r>
      <w:r w:rsidRPr="00C92D87">
        <w:t>)</w:t>
      </w:r>
      <w:r w:rsidRPr="003656A8">
        <w:t>:</w:t>
      </w:r>
    </w:p>
    <w:p w14:paraId="790F0CC7" w14:textId="2958B41C" w:rsidR="00C67C6B" w:rsidRDefault="00C67C6B" w:rsidP="005F4A91">
      <w:pPr>
        <w:pStyle w:val="afffff5"/>
        <w:widowControl/>
        <w:numPr>
          <w:ilvl w:val="0"/>
          <w:numId w:val="22"/>
        </w:numPr>
        <w:autoSpaceDN/>
        <w:adjustRightInd/>
        <w:spacing w:line="360" w:lineRule="exact"/>
        <w:jc w:val="left"/>
        <w:textAlignment w:val="auto"/>
      </w:pPr>
      <w:r w:rsidRPr="00AC29E4">
        <w:t>ИС КА вызывает внутреннюю функцию «Регистрация пользователя» Адаптера и передает в запросе данные для регистрации пользователя</w:t>
      </w:r>
      <w:r>
        <w:t>:</w:t>
      </w:r>
    </w:p>
    <w:p w14:paraId="516A2C3F" w14:textId="77777777" w:rsidR="00C67C6B" w:rsidRDefault="00C67C6B" w:rsidP="005F4A91">
      <w:pPr>
        <w:pStyle w:val="afffff5"/>
        <w:widowControl/>
        <w:numPr>
          <w:ilvl w:val="0"/>
          <w:numId w:val="60"/>
        </w:numPr>
        <w:autoSpaceDN/>
        <w:adjustRightInd/>
        <w:spacing w:line="360" w:lineRule="exact"/>
        <w:jc w:val="left"/>
        <w:textAlignment w:val="auto"/>
      </w:pPr>
      <w:r w:rsidRPr="00183BC1">
        <w:t xml:space="preserve"> </w:t>
      </w:r>
      <w:r>
        <w:t>service_type – тип (мнемоника) услуги, может принимать следующие значения:</w:t>
      </w:r>
    </w:p>
    <w:p w14:paraId="713053C3" w14:textId="77777777" w:rsidR="00C67C6B" w:rsidRDefault="00C67C6B" w:rsidP="005F4A91">
      <w:pPr>
        <w:pStyle w:val="afffff5"/>
        <w:widowControl/>
        <w:numPr>
          <w:ilvl w:val="1"/>
          <w:numId w:val="60"/>
        </w:numPr>
        <w:autoSpaceDN/>
        <w:adjustRightInd/>
        <w:spacing w:line="360" w:lineRule="exact"/>
        <w:jc w:val="left"/>
        <w:textAlignment w:val="auto"/>
      </w:pPr>
      <w:r>
        <w:t xml:space="preserve">reg-bio (для импорта не более одного БО каждой модальности) или </w:t>
      </w:r>
    </w:p>
    <w:p w14:paraId="660A48BD" w14:textId="77777777" w:rsidR="00C67C6B" w:rsidRDefault="00C67C6B" w:rsidP="005F4A91">
      <w:pPr>
        <w:pStyle w:val="afffff5"/>
        <w:widowControl/>
        <w:numPr>
          <w:ilvl w:val="1"/>
          <w:numId w:val="60"/>
        </w:numPr>
        <w:autoSpaceDN/>
        <w:adjustRightInd/>
        <w:spacing w:line="360" w:lineRule="exact"/>
        <w:jc w:val="left"/>
        <w:textAlignment w:val="auto"/>
      </w:pPr>
      <w:r>
        <w:t>reg-bio-set (для импорта наборов БО каждой модальности);</w:t>
      </w:r>
    </w:p>
    <w:p w14:paraId="33955FE4" w14:textId="77777777" w:rsidR="00C67C6B" w:rsidRDefault="00C67C6B" w:rsidP="005F4A91">
      <w:pPr>
        <w:pStyle w:val="afffff5"/>
        <w:widowControl/>
        <w:numPr>
          <w:ilvl w:val="0"/>
          <w:numId w:val="60"/>
        </w:numPr>
        <w:autoSpaceDN/>
        <w:adjustRightInd/>
        <w:spacing w:line="360" w:lineRule="exact"/>
        <w:jc w:val="left"/>
        <w:textAlignment w:val="auto"/>
      </w:pPr>
      <w:r>
        <w:t>result_uri – URL «API получения результатов регистрации ИС КА», на который Адаптер должен вернуть результат регистрации;</w:t>
      </w:r>
    </w:p>
    <w:p w14:paraId="048C7085" w14:textId="77777777" w:rsidR="00C67C6B" w:rsidRDefault="00C67C6B" w:rsidP="005F4A91">
      <w:pPr>
        <w:pStyle w:val="afffff5"/>
        <w:widowControl/>
        <w:numPr>
          <w:ilvl w:val="0"/>
          <w:numId w:val="60"/>
        </w:numPr>
        <w:autoSpaceDN/>
        <w:adjustRightInd/>
        <w:spacing w:line="360" w:lineRule="exact"/>
        <w:jc w:val="left"/>
        <w:textAlignment w:val="auto"/>
      </w:pPr>
      <w:r>
        <w:t>system_id – идентификатор ИС КА;</w:t>
      </w:r>
    </w:p>
    <w:p w14:paraId="1AC544C2" w14:textId="77777777" w:rsidR="00C67C6B" w:rsidRDefault="00C67C6B" w:rsidP="005F4A91">
      <w:pPr>
        <w:pStyle w:val="afffff5"/>
        <w:widowControl/>
        <w:numPr>
          <w:ilvl w:val="0"/>
          <w:numId w:val="60"/>
        </w:numPr>
        <w:autoSpaceDN/>
        <w:adjustRightInd/>
        <w:spacing w:line="360" w:lineRule="exact"/>
        <w:jc w:val="left"/>
        <w:textAlignment w:val="auto"/>
      </w:pPr>
      <w:r>
        <w:t>idp – идентификатор провайдера идентификации;</w:t>
      </w:r>
    </w:p>
    <w:p w14:paraId="1CEB80EC" w14:textId="77777777" w:rsidR="00C67C6B" w:rsidRDefault="00C67C6B" w:rsidP="005F4A91">
      <w:pPr>
        <w:pStyle w:val="afffff5"/>
        <w:widowControl/>
        <w:numPr>
          <w:ilvl w:val="0"/>
          <w:numId w:val="60"/>
        </w:numPr>
        <w:autoSpaceDN/>
        <w:adjustRightInd/>
        <w:spacing w:line="360" w:lineRule="exact"/>
        <w:jc w:val="left"/>
        <w:textAlignment w:val="auto"/>
      </w:pPr>
      <w:r>
        <w:t>user_id – идентификатор УЗ пользователя в информационной системе провайдера идентификации;</w:t>
      </w:r>
    </w:p>
    <w:p w14:paraId="11BDAB4A" w14:textId="267A065C" w:rsidR="00C67C6B" w:rsidRDefault="00C67C6B" w:rsidP="005F4A91">
      <w:pPr>
        <w:pStyle w:val="afffff5"/>
        <w:widowControl/>
        <w:numPr>
          <w:ilvl w:val="0"/>
          <w:numId w:val="60"/>
        </w:numPr>
        <w:autoSpaceDN/>
        <w:adjustRightInd/>
        <w:spacing w:line="360" w:lineRule="exact"/>
        <w:jc w:val="left"/>
        <w:textAlignment w:val="auto"/>
      </w:pPr>
      <w:r>
        <w:t>bio – содержит биометрические образцы для формирования векторов</w:t>
      </w:r>
      <w:r w:rsidR="00AD7750">
        <w:t xml:space="preserve"> ГИС</w:t>
      </w:r>
      <w:r>
        <w:t xml:space="preserve"> ЕБС.</w:t>
      </w:r>
    </w:p>
    <w:p w14:paraId="3460E949" w14:textId="77777777" w:rsidR="00C67C6B" w:rsidRPr="00AC29E4" w:rsidRDefault="00C67C6B" w:rsidP="005F4A91">
      <w:pPr>
        <w:autoSpaceDN w:val="0"/>
        <w:adjustRightInd w:val="0"/>
        <w:spacing w:line="360" w:lineRule="exact"/>
        <w:ind w:left="1066"/>
      </w:pPr>
      <w:r w:rsidRPr="00354D23">
        <w:t>Также в составе запроса передаются дополнительные метаданные (такие, как дата, дополнительные данные о ИС КА и пользователе).</w:t>
      </w:r>
    </w:p>
    <w:p w14:paraId="04E2603A" w14:textId="6E562A15" w:rsidR="00C67C6B" w:rsidRPr="00AC29E4" w:rsidRDefault="00C67C6B" w:rsidP="005F4A91">
      <w:pPr>
        <w:pStyle w:val="afffff5"/>
        <w:widowControl/>
        <w:numPr>
          <w:ilvl w:val="0"/>
          <w:numId w:val="22"/>
        </w:numPr>
        <w:autoSpaceDN/>
        <w:adjustRightInd/>
        <w:spacing w:line="360" w:lineRule="exact"/>
        <w:ind w:left="1066" w:hanging="357"/>
        <w:jc w:val="left"/>
        <w:textAlignment w:val="auto"/>
      </w:pPr>
      <w:r w:rsidRPr="00AC29E4">
        <w:t>Адаптер проверяет</w:t>
      </w:r>
      <w:r w:rsidR="00961CDC">
        <w:t xml:space="preserve"> наличие обязательных параметров и валидность их формата, после чего </w:t>
      </w:r>
      <w:r w:rsidR="005A6AB4">
        <w:t xml:space="preserve">формирует и </w:t>
      </w:r>
      <w:r w:rsidR="00961CDC">
        <w:t xml:space="preserve">подписывает </w:t>
      </w:r>
      <w:r w:rsidR="005A6AB4">
        <w:rPr>
          <w:lang w:val="en-US"/>
        </w:rPr>
        <w:t>JWT</w:t>
      </w:r>
      <w:r w:rsidR="005A6AB4">
        <w:t xml:space="preserve"> и</w:t>
      </w:r>
      <w:r w:rsidR="00961CDC">
        <w:t xml:space="preserve"> </w:t>
      </w:r>
      <w:r w:rsidR="005A6AB4">
        <w:t>подписывает</w:t>
      </w:r>
      <w:r w:rsidR="00961CDC">
        <w:t xml:space="preserve"> БО, полученные от ИС КА, </w:t>
      </w:r>
      <w:r w:rsidR="00961CDC" w:rsidRPr="002F7A53">
        <w:t>УКЭП</w:t>
      </w:r>
      <w:r w:rsidR="00961CDC">
        <w:t xml:space="preserve"> с использованием средства ЭП </w:t>
      </w:r>
      <w:r w:rsidR="00961CDC" w:rsidRPr="77449E97">
        <w:t>(</w:t>
      </w:r>
      <w:r w:rsidR="00961CDC" w:rsidRPr="00987D22">
        <w:t>в соответствии с</w:t>
      </w:r>
      <w:r w:rsidR="00961CDC" w:rsidRPr="0071013F">
        <w:t xml:space="preserve"> </w:t>
      </w:r>
      <w:r w:rsidR="00961CDC">
        <w:t xml:space="preserve">пунктом 5 </w:t>
      </w:r>
      <w:r w:rsidR="00961CDC" w:rsidRPr="007002B2">
        <w:t>Указани</w:t>
      </w:r>
      <w:r w:rsidR="00961CDC">
        <w:t>я</w:t>
      </w:r>
      <w:r w:rsidR="00961CDC" w:rsidRPr="007002B2">
        <w:t xml:space="preserve"> </w:t>
      </w:r>
      <w:r w:rsidR="00961CDC" w:rsidRPr="00E661C4">
        <w:t>Банка</w:t>
      </w:r>
      <w:r w:rsidR="00961CDC">
        <w:t xml:space="preserve"> </w:t>
      </w:r>
      <w:r w:rsidR="00961CDC" w:rsidRPr="00E661C4">
        <w:t>России</w:t>
      </w:r>
      <w:r w:rsidR="00961CDC" w:rsidRPr="00075EE8">
        <w:t xml:space="preserve"> </w:t>
      </w:r>
      <w:r w:rsidR="00961CDC" w:rsidRPr="005844F4">
        <w:t>№ 6017-У</w:t>
      </w:r>
      <w:r w:rsidR="00961CDC" w:rsidRPr="00E661C4">
        <w:t>,</w:t>
      </w:r>
      <w:r w:rsidR="00961CDC">
        <w:t xml:space="preserve"> пунктом</w:t>
      </w:r>
      <w:r w:rsidR="00961CDC" w:rsidRPr="00AE3FF9">
        <w:t xml:space="preserve"> 9 Приказа Минцифры России №</w:t>
      </w:r>
      <w:r w:rsidR="00961CDC">
        <w:t> </w:t>
      </w:r>
      <w:r w:rsidR="00961CDC" w:rsidRPr="00AE3FF9">
        <w:t>445</w:t>
      </w:r>
      <w:r w:rsidR="00961CDC">
        <w:t>)</w:t>
      </w:r>
      <w:r w:rsidRPr="00AC29E4">
        <w:t>.</w:t>
      </w:r>
    </w:p>
    <w:p w14:paraId="7B924837" w14:textId="35E70712" w:rsidR="00C67C6B" w:rsidRPr="00AC29E4" w:rsidRDefault="00961CDC" w:rsidP="005F4A91">
      <w:pPr>
        <w:pStyle w:val="afffff5"/>
        <w:widowControl/>
        <w:numPr>
          <w:ilvl w:val="0"/>
          <w:numId w:val="22"/>
        </w:numPr>
        <w:autoSpaceDN/>
        <w:adjustRightInd/>
        <w:spacing w:line="360" w:lineRule="exact"/>
        <w:jc w:val="left"/>
        <w:textAlignment w:val="auto"/>
      </w:pPr>
      <w:r>
        <w:t xml:space="preserve">Адаптер сохраняет </w:t>
      </w:r>
      <w:r>
        <w:rPr>
          <w:lang w:val="en-US"/>
        </w:rPr>
        <w:t>URL</w:t>
      </w:r>
      <w:r w:rsidRPr="00B30963">
        <w:t xml:space="preserve"> </w:t>
      </w:r>
      <w:r>
        <w:t>для направления результатов регистрации (</w:t>
      </w:r>
      <w:r>
        <w:rPr>
          <w:lang w:val="en-US"/>
        </w:rPr>
        <w:t>result</w:t>
      </w:r>
      <w:r w:rsidRPr="00B30963">
        <w:t>_</w:t>
      </w:r>
      <w:r>
        <w:rPr>
          <w:lang w:val="en-US"/>
        </w:rPr>
        <w:t>uri</w:t>
      </w:r>
      <w:r w:rsidRPr="00B30963">
        <w:t>)</w:t>
      </w:r>
      <w:r w:rsidR="00C67C6B" w:rsidRPr="00AC29E4">
        <w:t>.</w:t>
      </w:r>
    </w:p>
    <w:p w14:paraId="35E95A32" w14:textId="16972ED1" w:rsidR="00C67C6B" w:rsidRPr="00AC29E4" w:rsidRDefault="00C67C6B" w:rsidP="005F4A91">
      <w:pPr>
        <w:pStyle w:val="afffff5"/>
        <w:widowControl/>
        <w:numPr>
          <w:ilvl w:val="0"/>
          <w:numId w:val="22"/>
        </w:numPr>
        <w:autoSpaceDN/>
        <w:adjustRightInd/>
        <w:spacing w:line="360" w:lineRule="exact"/>
        <w:jc w:val="left"/>
        <w:textAlignment w:val="auto"/>
      </w:pPr>
      <w:r w:rsidRPr="00AC29E4">
        <w:t xml:space="preserve">Адаптер вызывает функцию </w:t>
      </w:r>
      <w:r w:rsidR="008116B1">
        <w:t>р</w:t>
      </w:r>
      <w:r w:rsidRPr="00AC29E4">
        <w:t>егистраци</w:t>
      </w:r>
      <w:r w:rsidR="008116B1">
        <w:t>и</w:t>
      </w:r>
      <w:r w:rsidRPr="00AC29E4">
        <w:t xml:space="preserve"> УЗ с предоставлением БО API</w:t>
      </w:r>
      <w:r w:rsidR="008116B1">
        <w:t xml:space="preserve"> в ГИС</w:t>
      </w:r>
      <w:r w:rsidRPr="00AC29E4">
        <w:t xml:space="preserve"> ЕБС и передает запрос</w:t>
      </w:r>
      <w:r w:rsidR="008116B1">
        <w:t xml:space="preserve"> с полученными из ИС КА данными</w:t>
      </w:r>
      <w:r w:rsidRPr="00AC29E4">
        <w:t>.</w:t>
      </w:r>
    </w:p>
    <w:p w14:paraId="5435FF83" w14:textId="327222B3" w:rsidR="00C67C6B" w:rsidRPr="00AC29E4" w:rsidRDefault="00793F89" w:rsidP="005F4A91">
      <w:pPr>
        <w:pStyle w:val="afffff5"/>
        <w:widowControl/>
        <w:numPr>
          <w:ilvl w:val="0"/>
          <w:numId w:val="22"/>
        </w:numPr>
        <w:autoSpaceDN/>
        <w:adjustRightInd/>
        <w:spacing w:line="360" w:lineRule="exact"/>
        <w:jc w:val="left"/>
        <w:textAlignment w:val="auto"/>
      </w:pPr>
      <w:r>
        <w:t xml:space="preserve">ГИС </w:t>
      </w:r>
      <w:r w:rsidR="00C67C6B" w:rsidRPr="00AC29E4">
        <w:t>ЕБС возвращает ответ на запрос от Адаптера.</w:t>
      </w:r>
    </w:p>
    <w:p w14:paraId="36982C24" w14:textId="606FD385" w:rsidR="00C67C6B" w:rsidRDefault="00C67C6B" w:rsidP="005F4A91">
      <w:pPr>
        <w:pStyle w:val="afffff5"/>
        <w:widowControl/>
        <w:numPr>
          <w:ilvl w:val="0"/>
          <w:numId w:val="22"/>
        </w:numPr>
        <w:autoSpaceDN/>
        <w:adjustRightInd/>
        <w:spacing w:line="360" w:lineRule="exact"/>
        <w:jc w:val="left"/>
        <w:textAlignment w:val="auto"/>
      </w:pPr>
      <w:r w:rsidRPr="00AC29E4">
        <w:t xml:space="preserve">Адаптер </w:t>
      </w:r>
      <w:r w:rsidR="00793F89">
        <w:t>передает в</w:t>
      </w:r>
      <w:r w:rsidRPr="00AC29E4">
        <w:t xml:space="preserve"> ИС КА</w:t>
      </w:r>
      <w:r w:rsidR="00793F89">
        <w:t xml:space="preserve"> ответ, полученный от ГИС ЕБС</w:t>
      </w:r>
      <w:r w:rsidRPr="00AC29E4">
        <w:t>.</w:t>
      </w:r>
    </w:p>
    <w:p w14:paraId="06E23BF8" w14:textId="77777777" w:rsidR="00C67C6B" w:rsidRDefault="00C67C6B" w:rsidP="00C67C6B">
      <w:pPr>
        <w:pStyle w:val="CE"/>
        <w:ind w:firstLine="0"/>
      </w:pPr>
    </w:p>
    <w:p w14:paraId="4A90BA9E" w14:textId="77777777" w:rsidR="00D104AD" w:rsidRDefault="00C67C6B" w:rsidP="00B30963">
      <w:pPr>
        <w:pStyle w:val="CE"/>
        <w:keepNext/>
        <w:jc w:val="center"/>
      </w:pPr>
      <w:r>
        <w:rPr>
          <w:noProof/>
          <w:lang w:eastAsia="ru-RU"/>
        </w:rPr>
        <w:drawing>
          <wp:inline distT="0" distB="0" distL="0" distR="0" wp14:anchorId="7C66BCB7" wp14:editId="0C62BD55">
            <wp:extent cx="5335270" cy="4460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270" cy="4460875"/>
                    </a:xfrm>
                    <a:prstGeom prst="rect">
                      <a:avLst/>
                    </a:prstGeom>
                    <a:noFill/>
                    <a:ln>
                      <a:noFill/>
                    </a:ln>
                  </pic:spPr>
                </pic:pic>
              </a:graphicData>
            </a:graphic>
          </wp:inline>
        </w:drawing>
      </w:r>
    </w:p>
    <w:p w14:paraId="787D5D07" w14:textId="4F9E604D" w:rsidR="00C67C6B" w:rsidRPr="00B30963" w:rsidRDefault="00D104AD" w:rsidP="00C67C6B">
      <w:pPr>
        <w:pStyle w:val="Docpara"/>
        <w:ind w:firstLine="0"/>
        <w:jc w:val="center"/>
        <w:rPr>
          <w:sz w:val="22"/>
          <w:szCs w:val="22"/>
        </w:rPr>
      </w:pPr>
      <w:bookmarkStart w:id="76" w:name="_Ref195024923"/>
      <w:r w:rsidRPr="00ED36D0">
        <w:rPr>
          <w:szCs w:val="22"/>
        </w:rPr>
        <w:t xml:space="preserve">Рисунок </w:t>
      </w:r>
      <w:r w:rsidRPr="00ED36D0">
        <w:rPr>
          <w:sz w:val="22"/>
          <w:szCs w:val="22"/>
        </w:rPr>
        <w:fldChar w:fldCharType="begin"/>
      </w:r>
      <w:r w:rsidRPr="00ED36D0">
        <w:rPr>
          <w:szCs w:val="22"/>
        </w:rPr>
        <w:instrText xml:space="preserve"> SEQ Рисунок \* ARABIC </w:instrText>
      </w:r>
      <w:r w:rsidRPr="00ED36D0">
        <w:rPr>
          <w:sz w:val="22"/>
          <w:szCs w:val="22"/>
        </w:rPr>
        <w:fldChar w:fldCharType="separate"/>
      </w:r>
      <w:r w:rsidR="00D44781">
        <w:rPr>
          <w:noProof/>
          <w:szCs w:val="22"/>
        </w:rPr>
        <w:t>7</w:t>
      </w:r>
      <w:r w:rsidRPr="00ED36D0">
        <w:rPr>
          <w:sz w:val="22"/>
          <w:szCs w:val="22"/>
        </w:rPr>
        <w:fldChar w:fldCharType="end"/>
      </w:r>
      <w:bookmarkEnd w:id="76"/>
      <w:r w:rsidRPr="00B30963">
        <w:rPr>
          <w:sz w:val="22"/>
          <w:szCs w:val="22"/>
        </w:rPr>
        <w:t xml:space="preserve">. </w:t>
      </w:r>
      <w:r w:rsidR="00C67C6B" w:rsidRPr="00B30963">
        <w:rPr>
          <w:sz w:val="22"/>
          <w:szCs w:val="22"/>
        </w:rPr>
        <w:t>Схема процесса импорта БО в ГИС ЕБС.</w:t>
      </w:r>
    </w:p>
    <w:p w14:paraId="2C01970E" w14:textId="77777777" w:rsidR="00A50DFD" w:rsidRPr="00850023" w:rsidRDefault="00A50DFD" w:rsidP="00850023">
      <w:pPr>
        <w:pStyle w:val="30"/>
      </w:pPr>
      <w:bookmarkStart w:id="77" w:name="_Toc195862809"/>
      <w:r w:rsidRPr="00850023">
        <w:t>Процесс привязки учетных записей пользователей</w:t>
      </w:r>
      <w:bookmarkEnd w:id="77"/>
    </w:p>
    <w:p w14:paraId="540CBB7E" w14:textId="3FAAC5D2" w:rsidR="00A50DFD" w:rsidRDefault="00A50DFD" w:rsidP="005F4A91">
      <w:pPr>
        <w:spacing w:after="120" w:line="360" w:lineRule="auto"/>
        <w:ind w:firstLine="709"/>
        <w:contextualSpacing/>
      </w:pPr>
      <w:r>
        <w:t xml:space="preserve">Процесс реализует возможность </w:t>
      </w:r>
      <w:r w:rsidR="006138EA">
        <w:t>связывания УЗ</w:t>
      </w:r>
      <w:r w:rsidR="006138EA" w:rsidRPr="00AC29E4">
        <w:t xml:space="preserve"> </w:t>
      </w:r>
      <w:r w:rsidRPr="00AC29E4">
        <w:t xml:space="preserve">пользователей </w:t>
      </w:r>
      <w:r w:rsidR="006138EA">
        <w:t>с</w:t>
      </w:r>
      <w:r w:rsidRPr="00AC29E4">
        <w:t xml:space="preserve"> </w:t>
      </w:r>
      <w:r>
        <w:t>идентификатором в информационной системе стороннего провайдера идентификации (не ЕСИА) с УЗ Пользователя ЕСИА</w:t>
      </w:r>
      <w:r w:rsidRPr="00923632">
        <w:t xml:space="preserve"> </w:t>
      </w:r>
      <w:r>
        <w:t>в ГИС ЕБС</w:t>
      </w:r>
      <w:r w:rsidRPr="00AC29E4">
        <w:t xml:space="preserve">. </w:t>
      </w:r>
      <w:r>
        <w:t>ИС КА в этом процессе выступает в роли Поставщика БДн и</w:t>
      </w:r>
      <w:r w:rsidRPr="00AC29E4">
        <w:t xml:space="preserve"> регистрир</w:t>
      </w:r>
      <w:r>
        <w:t>ует</w:t>
      </w:r>
      <w:r w:rsidRPr="00AC29E4">
        <w:t xml:space="preserve"> пользователя </w:t>
      </w:r>
      <w:r w:rsidRPr="00BC1DEE">
        <w:t>без предоставления</w:t>
      </w:r>
      <w:r w:rsidRPr="00AC29E4">
        <w:t xml:space="preserve"> БО (</w:t>
      </w:r>
      <w:r>
        <w:t>т.е. осуществляет привязку</w:t>
      </w:r>
      <w:r w:rsidRPr="00AC29E4">
        <w:t xml:space="preserve"> УЗ).</w:t>
      </w:r>
    </w:p>
    <w:p w14:paraId="0781AE96" w14:textId="77777777" w:rsidR="00A50DFD" w:rsidRDefault="00A50DFD" w:rsidP="005F4A91">
      <w:pPr>
        <w:spacing w:after="120" w:line="360" w:lineRule="auto"/>
        <w:ind w:firstLine="709"/>
        <w:contextualSpacing/>
      </w:pPr>
      <w:r w:rsidRPr="007766DF">
        <w:t xml:space="preserve">Привязка УЗ предназначена для предоставления в </w:t>
      </w:r>
      <w:r>
        <w:t>ГИС ЕБС</w:t>
      </w:r>
      <w:r w:rsidRPr="007766DF">
        <w:t xml:space="preserve"> данных об учетной записи Пользователя в </w:t>
      </w:r>
      <w:r>
        <w:t>информационной системе стороннего провайдера идентификации</w:t>
      </w:r>
      <w:r w:rsidRPr="007766DF">
        <w:t xml:space="preserve">. </w:t>
      </w:r>
    </w:p>
    <w:p w14:paraId="151373DB" w14:textId="77777777" w:rsidR="00A50DFD" w:rsidRPr="0053431C" w:rsidRDefault="00A50DFD" w:rsidP="005F4A91">
      <w:pPr>
        <w:spacing w:after="120" w:line="360" w:lineRule="auto"/>
        <w:ind w:firstLine="708"/>
        <w:contextualSpacing/>
      </w:pPr>
      <w:r w:rsidRPr="007766DF">
        <w:t>Процесс подразумевает взаимодействие между следующими участниками:</w:t>
      </w:r>
    </w:p>
    <w:p w14:paraId="2650575A" w14:textId="77777777" w:rsidR="00A50DFD" w:rsidRPr="00C715F9" w:rsidRDefault="00A50DFD" w:rsidP="005F4A91">
      <w:pPr>
        <w:pStyle w:val="1"/>
        <w:numPr>
          <w:ilvl w:val="0"/>
          <w:numId w:val="50"/>
        </w:numPr>
        <w:spacing w:line="360" w:lineRule="auto"/>
      </w:pPr>
      <w:r>
        <w:t>ГИС ЕБС</w:t>
      </w:r>
      <w:r w:rsidRPr="00C715F9">
        <w:t>;</w:t>
      </w:r>
    </w:p>
    <w:p w14:paraId="7333D369" w14:textId="77777777" w:rsidR="00A50DFD" w:rsidRDefault="00A50DFD" w:rsidP="005F4A91">
      <w:pPr>
        <w:pStyle w:val="1"/>
        <w:numPr>
          <w:ilvl w:val="0"/>
          <w:numId w:val="50"/>
        </w:numPr>
        <w:spacing w:line="360" w:lineRule="auto"/>
      </w:pPr>
      <w:r w:rsidRPr="00C715F9">
        <w:t xml:space="preserve">ИС КА </w:t>
      </w:r>
      <w:r>
        <w:t xml:space="preserve">с ролью </w:t>
      </w:r>
      <w:r w:rsidRPr="00AC29E4">
        <w:t>Поставщика БДн</w:t>
      </w:r>
      <w:r>
        <w:t xml:space="preserve"> </w:t>
      </w:r>
      <w:r w:rsidRPr="00C715F9">
        <w:t>и Адаптера на стороне КА.</w:t>
      </w:r>
    </w:p>
    <w:p w14:paraId="5A940E64" w14:textId="2ADD9BD2" w:rsidR="00A50DFD" w:rsidRPr="00C92D87" w:rsidRDefault="00A50DFD" w:rsidP="005F4A91">
      <w:pPr>
        <w:spacing w:after="120" w:line="360" w:lineRule="auto"/>
        <w:ind w:firstLine="708"/>
        <w:contextualSpacing/>
      </w:pPr>
      <w:r w:rsidRPr="00C92D87">
        <w:t xml:space="preserve">Алгоритм процесса привязки учетных записей пользователей (см. </w:t>
      </w:r>
      <w:r w:rsidR="003656A8">
        <w:fldChar w:fldCharType="begin"/>
      </w:r>
      <w:r w:rsidR="003656A8">
        <w:instrText xml:space="preserve"> REF _Ref195024924 \h </w:instrText>
      </w:r>
      <w:r w:rsidR="003656A8">
        <w:fldChar w:fldCharType="separate"/>
      </w:r>
      <w:r w:rsidR="00D44781" w:rsidRPr="009114A9">
        <w:t xml:space="preserve">Рисунок </w:t>
      </w:r>
      <w:r w:rsidR="00D44781">
        <w:rPr>
          <w:noProof/>
        </w:rPr>
        <w:t>8</w:t>
      </w:r>
      <w:r w:rsidR="003656A8">
        <w:fldChar w:fldCharType="end"/>
      </w:r>
      <w:r w:rsidRPr="00C92D87">
        <w:t>):</w:t>
      </w:r>
    </w:p>
    <w:p w14:paraId="7CF909C3" w14:textId="3F527583" w:rsidR="00A50DFD" w:rsidRPr="008455F9" w:rsidRDefault="00A50DFD" w:rsidP="005F4A91">
      <w:pPr>
        <w:pStyle w:val="afffff5"/>
        <w:widowControl/>
        <w:numPr>
          <w:ilvl w:val="0"/>
          <w:numId w:val="63"/>
        </w:numPr>
        <w:tabs>
          <w:tab w:val="left" w:pos="1134"/>
        </w:tabs>
        <w:autoSpaceDN/>
        <w:adjustRightInd/>
        <w:spacing w:line="360" w:lineRule="auto"/>
        <w:ind w:left="0" w:firstLine="708"/>
        <w:textAlignment w:val="auto"/>
      </w:pPr>
      <w:r w:rsidRPr="00AC29E4">
        <w:t xml:space="preserve">ИС КА вызывает функцию «Регистрация пользователя» Адаптера </w:t>
      </w:r>
      <w:r w:rsidR="00CE08EE">
        <w:t xml:space="preserve">(см. п. 4.12.1) </w:t>
      </w:r>
      <w:r w:rsidRPr="00AC29E4">
        <w:t>и передает в запросе данные для регистрации пользователя</w:t>
      </w:r>
      <w:r w:rsidRPr="00C36D2C">
        <w:t xml:space="preserve"> </w:t>
      </w:r>
      <w:r>
        <w:t xml:space="preserve">в виде запроса, </w:t>
      </w:r>
      <w:r w:rsidRPr="008455F9">
        <w:t>включающего данны</w:t>
      </w:r>
      <w:r>
        <w:t>е</w:t>
      </w:r>
      <w:r w:rsidRPr="008455F9">
        <w:t>:</w:t>
      </w:r>
    </w:p>
    <w:p w14:paraId="78F86C35" w14:textId="77777777" w:rsidR="00A50DFD" w:rsidRPr="00D4172C" w:rsidRDefault="00A50DFD" w:rsidP="005F4A91">
      <w:pPr>
        <w:pStyle w:val="afffff5"/>
        <w:widowControl/>
        <w:numPr>
          <w:ilvl w:val="0"/>
          <w:numId w:val="62"/>
        </w:numPr>
        <w:autoSpaceDN/>
        <w:adjustRightInd/>
        <w:spacing w:line="360" w:lineRule="auto"/>
        <w:textAlignment w:val="auto"/>
      </w:pPr>
      <w:r w:rsidRPr="002F7A53">
        <w:rPr>
          <w:rStyle w:val="inline-comment-marker"/>
        </w:rPr>
        <w:t>service_type</w:t>
      </w:r>
      <w:r>
        <w:rPr>
          <w:rStyle w:val="inline-comment-marker"/>
        </w:rPr>
        <w:t xml:space="preserve"> – т</w:t>
      </w:r>
      <w:r w:rsidRPr="001E78A2">
        <w:rPr>
          <w:rStyle w:val="inline-comment-marker"/>
        </w:rPr>
        <w:t>ип (мнемоника) услуги</w:t>
      </w:r>
      <w:r>
        <w:rPr>
          <w:rStyle w:val="inline-comment-marker"/>
        </w:rPr>
        <w:t xml:space="preserve">, принимает значение </w:t>
      </w:r>
      <w:r w:rsidRPr="00D4172C">
        <w:t>reg-without-bio – регистрация пользователя без БО (привязка УЗ);</w:t>
      </w:r>
    </w:p>
    <w:p w14:paraId="6D5C1C85" w14:textId="77777777" w:rsidR="00A50DFD" w:rsidRDefault="00A50DFD" w:rsidP="005F4A91">
      <w:pPr>
        <w:pStyle w:val="afffff5"/>
        <w:widowControl/>
        <w:numPr>
          <w:ilvl w:val="0"/>
          <w:numId w:val="62"/>
        </w:numPr>
        <w:autoSpaceDN/>
        <w:adjustRightInd/>
        <w:spacing w:line="360" w:lineRule="auto"/>
        <w:textAlignment w:val="auto"/>
      </w:pPr>
      <w:r w:rsidRPr="001E78A2">
        <w:t>result_uri</w:t>
      </w:r>
      <w:r>
        <w:t xml:space="preserve"> – </w:t>
      </w:r>
      <w:r w:rsidRPr="00DA4FC9">
        <w:t>URL</w:t>
      </w:r>
      <w:r w:rsidRPr="00C36D2C">
        <w:t xml:space="preserve"> «</w:t>
      </w:r>
      <w:r w:rsidRPr="00DA4FC9">
        <w:t>API</w:t>
      </w:r>
      <w:r w:rsidRPr="00C36D2C">
        <w:t xml:space="preserve"> получения результатов регистрации ИС КА», на который Адаптер должен вернуть результат регистрации;</w:t>
      </w:r>
    </w:p>
    <w:p w14:paraId="01BF107C" w14:textId="77777777" w:rsidR="00A50DFD" w:rsidRPr="00FE3781" w:rsidRDefault="00A50DFD" w:rsidP="005F4A91">
      <w:pPr>
        <w:pStyle w:val="afffff5"/>
        <w:widowControl/>
        <w:numPr>
          <w:ilvl w:val="0"/>
          <w:numId w:val="62"/>
        </w:numPr>
        <w:autoSpaceDN/>
        <w:adjustRightInd/>
        <w:spacing w:line="360" w:lineRule="auto"/>
        <w:textAlignment w:val="auto"/>
      </w:pPr>
      <w:r>
        <w:t>s</w:t>
      </w:r>
      <w:r w:rsidRPr="002F7A53">
        <w:t>ystem</w:t>
      </w:r>
      <w:r w:rsidRPr="00FE3781">
        <w:t>_</w:t>
      </w:r>
      <w:r w:rsidRPr="002F7A53">
        <w:t>id</w:t>
      </w:r>
      <w:r w:rsidRPr="00FE3781">
        <w:t xml:space="preserve"> – </w:t>
      </w:r>
      <w:r>
        <w:t>и</w:t>
      </w:r>
      <w:r w:rsidRPr="00C36D2C">
        <w:t>дентификатор ИС</w:t>
      </w:r>
      <w:r w:rsidRPr="00FE3781">
        <w:t xml:space="preserve"> </w:t>
      </w:r>
      <w:r>
        <w:t>КА</w:t>
      </w:r>
      <w:r w:rsidRPr="00FE3781">
        <w:t>;</w:t>
      </w:r>
    </w:p>
    <w:p w14:paraId="19E80365" w14:textId="77777777" w:rsidR="00A50DFD" w:rsidRPr="00C36D2C" w:rsidRDefault="00A50DFD" w:rsidP="005F4A91">
      <w:pPr>
        <w:pStyle w:val="afffff5"/>
        <w:widowControl/>
        <w:numPr>
          <w:ilvl w:val="0"/>
          <w:numId w:val="62"/>
        </w:numPr>
        <w:autoSpaceDN/>
        <w:adjustRightInd/>
        <w:spacing w:line="360" w:lineRule="auto"/>
        <w:textAlignment w:val="auto"/>
      </w:pPr>
      <w:r w:rsidRPr="002F7A53">
        <w:t>idp</w:t>
      </w:r>
      <w:r w:rsidRPr="00984CC6">
        <w:t xml:space="preserve"> </w:t>
      </w:r>
      <w:r>
        <w:t>–</w:t>
      </w:r>
      <w:r w:rsidRPr="00984CC6">
        <w:t xml:space="preserve"> </w:t>
      </w:r>
      <w:r>
        <w:t>и</w:t>
      </w:r>
      <w:r w:rsidRPr="00C36D2C">
        <w:t xml:space="preserve">дентификатор </w:t>
      </w:r>
      <w:r>
        <w:t>провайдера идентификации</w:t>
      </w:r>
      <w:r w:rsidRPr="00C36D2C">
        <w:t>;</w:t>
      </w:r>
    </w:p>
    <w:p w14:paraId="74D702D2" w14:textId="77777777" w:rsidR="00A50DFD" w:rsidRDefault="00A50DFD" w:rsidP="005F4A91">
      <w:pPr>
        <w:pStyle w:val="afffff5"/>
        <w:widowControl/>
        <w:numPr>
          <w:ilvl w:val="0"/>
          <w:numId w:val="62"/>
        </w:numPr>
        <w:autoSpaceDN/>
        <w:adjustRightInd/>
        <w:spacing w:line="360" w:lineRule="auto"/>
        <w:textAlignment w:val="auto"/>
      </w:pPr>
      <w:r w:rsidRPr="002F7A53">
        <w:t>user</w:t>
      </w:r>
      <w:r w:rsidRPr="0077781A">
        <w:t>_</w:t>
      </w:r>
      <w:r w:rsidRPr="002F7A53">
        <w:t>id</w:t>
      </w:r>
      <w:r>
        <w:t xml:space="preserve"> – идентификатор </w:t>
      </w:r>
      <w:r w:rsidRPr="0077781A">
        <w:t xml:space="preserve">УЗ пользователя </w:t>
      </w:r>
      <w:r>
        <w:t>в информационной системе провайдера идентификации</w:t>
      </w:r>
      <w:r w:rsidRPr="00C36D2C">
        <w:t>;</w:t>
      </w:r>
    </w:p>
    <w:p w14:paraId="77942DEB" w14:textId="77777777" w:rsidR="00A50DFD" w:rsidRPr="00D4172C" w:rsidRDefault="00A50DFD" w:rsidP="005F4A91">
      <w:pPr>
        <w:pStyle w:val="afffff5"/>
        <w:widowControl/>
        <w:tabs>
          <w:tab w:val="left" w:pos="1134"/>
        </w:tabs>
        <w:autoSpaceDN/>
        <w:adjustRightInd/>
        <w:spacing w:line="360" w:lineRule="auto"/>
        <w:ind w:left="708"/>
        <w:textAlignment w:val="auto"/>
      </w:pPr>
      <w:r w:rsidRPr="00D4172C">
        <w:t>Также в составе запроса передаются дополнительные метаданные (такие, как дата, дополнительные данные о ИС КА и пользователе).</w:t>
      </w:r>
    </w:p>
    <w:p w14:paraId="0AB2857D" w14:textId="7A996CEC" w:rsidR="00A50DFD" w:rsidRDefault="00A50DFD" w:rsidP="005F4A91">
      <w:pPr>
        <w:pStyle w:val="afffff5"/>
        <w:widowControl/>
        <w:numPr>
          <w:ilvl w:val="0"/>
          <w:numId w:val="63"/>
        </w:numPr>
        <w:tabs>
          <w:tab w:val="left" w:pos="1134"/>
        </w:tabs>
        <w:autoSpaceDN/>
        <w:adjustRightInd/>
        <w:spacing w:line="360" w:lineRule="auto"/>
        <w:ind w:left="0" w:firstLine="708"/>
        <w:textAlignment w:val="auto"/>
      </w:pPr>
      <w:r w:rsidRPr="00AC29E4">
        <w:t xml:space="preserve">Адаптер проверяет </w:t>
      </w:r>
      <w:r w:rsidR="0025797A">
        <w:t>наличие обязательных параметров и валидность их формата</w:t>
      </w:r>
      <w:r w:rsidR="005A6AB4">
        <w:t>, после чего формирует</w:t>
      </w:r>
      <w:r w:rsidR="0025797A">
        <w:t xml:space="preserve"> </w:t>
      </w:r>
      <w:r w:rsidR="005A6AB4">
        <w:rPr>
          <w:lang w:val="en-US"/>
        </w:rPr>
        <w:t>JWT</w:t>
      </w:r>
      <w:r w:rsidR="005A6AB4" w:rsidDel="005A6AB4">
        <w:t xml:space="preserve"> </w:t>
      </w:r>
      <w:r w:rsidR="0025797A">
        <w:t>и подписывает УКЭП с использованием средства ЭП</w:t>
      </w:r>
      <w:r w:rsidRPr="00AC29E4">
        <w:t>.</w:t>
      </w:r>
    </w:p>
    <w:p w14:paraId="7DB7BC49" w14:textId="0E97B220" w:rsidR="00A50DFD" w:rsidRDefault="00A50DFD" w:rsidP="005F4A91">
      <w:pPr>
        <w:pStyle w:val="afffff5"/>
        <w:widowControl/>
        <w:numPr>
          <w:ilvl w:val="0"/>
          <w:numId w:val="63"/>
        </w:numPr>
        <w:tabs>
          <w:tab w:val="left" w:pos="1134"/>
        </w:tabs>
        <w:autoSpaceDN/>
        <w:adjustRightInd/>
        <w:spacing w:line="360" w:lineRule="auto"/>
        <w:ind w:left="0" w:firstLine="708"/>
        <w:textAlignment w:val="auto"/>
      </w:pPr>
      <w:r w:rsidRPr="00AC29E4">
        <w:t>Адаптер</w:t>
      </w:r>
      <w:r w:rsidRPr="77449E97">
        <w:t xml:space="preserve"> </w:t>
      </w:r>
      <w:r w:rsidR="0025797A">
        <w:t xml:space="preserve">сохраняет </w:t>
      </w:r>
      <w:r w:rsidR="0025797A">
        <w:rPr>
          <w:lang w:val="en-US"/>
        </w:rPr>
        <w:t>URL</w:t>
      </w:r>
      <w:r w:rsidR="0025797A" w:rsidRPr="00B30963">
        <w:t xml:space="preserve"> </w:t>
      </w:r>
      <w:r w:rsidR="0025797A">
        <w:t xml:space="preserve">для направления результатов регистрации </w:t>
      </w:r>
      <w:r w:rsidR="0025797A" w:rsidRPr="00B30963">
        <w:t>(</w:t>
      </w:r>
      <w:r w:rsidR="0025797A">
        <w:rPr>
          <w:lang w:val="en-US"/>
        </w:rPr>
        <w:t>result</w:t>
      </w:r>
      <w:r w:rsidR="0025797A" w:rsidRPr="00B30963">
        <w:t>_</w:t>
      </w:r>
      <w:r w:rsidR="0025797A">
        <w:rPr>
          <w:lang w:val="en-US"/>
        </w:rPr>
        <w:t>uri</w:t>
      </w:r>
      <w:r w:rsidR="0025797A" w:rsidRPr="00B30963">
        <w:t>)</w:t>
      </w:r>
      <w:r>
        <w:t>.</w:t>
      </w:r>
    </w:p>
    <w:p w14:paraId="0CBF3F59" w14:textId="121B4613" w:rsidR="00A50DFD" w:rsidRPr="00AC29E4" w:rsidRDefault="00A50DFD" w:rsidP="005F4A91">
      <w:pPr>
        <w:pStyle w:val="afffff5"/>
        <w:widowControl/>
        <w:numPr>
          <w:ilvl w:val="0"/>
          <w:numId w:val="63"/>
        </w:numPr>
        <w:tabs>
          <w:tab w:val="left" w:pos="1134"/>
        </w:tabs>
        <w:autoSpaceDN/>
        <w:adjustRightInd/>
        <w:spacing w:line="360" w:lineRule="auto"/>
        <w:ind w:left="0" w:firstLine="708"/>
        <w:textAlignment w:val="auto"/>
      </w:pPr>
      <w:r>
        <w:t>Адаптер</w:t>
      </w:r>
      <w:r w:rsidRPr="00AC29E4">
        <w:t xml:space="preserve"> вызывает функцию </w:t>
      </w:r>
      <w:r>
        <w:t>привязки учетных записей пользователей (регистрация</w:t>
      </w:r>
      <w:r w:rsidRPr="00AC29E4">
        <w:t xml:space="preserve"> УЗ без предоставления БО</w:t>
      </w:r>
      <w:r w:rsidR="00556FEA">
        <w:t>, см. п. 4.13.2</w:t>
      </w:r>
      <w:r>
        <w:t xml:space="preserve">) </w:t>
      </w:r>
      <w:r w:rsidRPr="00AC29E4">
        <w:t xml:space="preserve">и передает </w:t>
      </w:r>
      <w:r>
        <w:t>запрос с полученными из ИС КА данными</w:t>
      </w:r>
      <w:r w:rsidRPr="00CF2AAB">
        <w:t>.</w:t>
      </w:r>
    </w:p>
    <w:p w14:paraId="1FEDF281" w14:textId="4D42FFAA" w:rsidR="00A50DFD" w:rsidRPr="00AC29E4" w:rsidRDefault="0025797A" w:rsidP="005F4A91">
      <w:pPr>
        <w:pStyle w:val="afffff5"/>
        <w:widowControl/>
        <w:numPr>
          <w:ilvl w:val="0"/>
          <w:numId w:val="63"/>
        </w:numPr>
        <w:tabs>
          <w:tab w:val="left" w:pos="1134"/>
        </w:tabs>
        <w:autoSpaceDN/>
        <w:adjustRightInd/>
        <w:spacing w:line="360" w:lineRule="auto"/>
        <w:ind w:left="0" w:firstLine="708"/>
        <w:textAlignment w:val="auto"/>
      </w:pPr>
      <w:r>
        <w:t xml:space="preserve">ГИС </w:t>
      </w:r>
      <w:r w:rsidR="00A50DFD" w:rsidRPr="00AC29E4">
        <w:t>ЕБС возвращает ответ на запрос от Адаптера.</w:t>
      </w:r>
    </w:p>
    <w:p w14:paraId="067D090C" w14:textId="120D89B6" w:rsidR="00A50DFD" w:rsidRDefault="00A50DFD" w:rsidP="005F4A91">
      <w:pPr>
        <w:pStyle w:val="afffff5"/>
        <w:widowControl/>
        <w:numPr>
          <w:ilvl w:val="0"/>
          <w:numId w:val="63"/>
        </w:numPr>
        <w:autoSpaceDN/>
        <w:adjustRightInd/>
        <w:spacing w:line="360" w:lineRule="auto"/>
        <w:jc w:val="left"/>
        <w:textAlignment w:val="auto"/>
      </w:pPr>
      <w:r w:rsidRPr="00AC29E4">
        <w:t xml:space="preserve">Адаптер </w:t>
      </w:r>
      <w:r w:rsidR="00556FEA">
        <w:t xml:space="preserve">возвращает </w:t>
      </w:r>
      <w:r w:rsidR="0025797A">
        <w:t>в</w:t>
      </w:r>
      <w:r w:rsidRPr="00AC29E4">
        <w:t xml:space="preserve"> ИС КА</w:t>
      </w:r>
      <w:r w:rsidR="0025797A">
        <w:t xml:space="preserve"> ответ, полученный от ГИС ЕБС</w:t>
      </w:r>
      <w:r w:rsidRPr="00AC29E4">
        <w:t>.</w:t>
      </w:r>
      <w:r w:rsidR="00556FEA">
        <w:t xml:space="preserve"> В случае успешной обработки </w:t>
      </w:r>
      <w:r w:rsidR="00E2486C">
        <w:t xml:space="preserve">ответ 202 </w:t>
      </w:r>
      <w:r w:rsidR="00E2486C">
        <w:rPr>
          <w:lang w:val="en-US"/>
        </w:rPr>
        <w:t>Accepted</w:t>
      </w:r>
      <w:r w:rsidR="00E2486C">
        <w:t xml:space="preserve"> – запрос принимается в работу.</w:t>
      </w:r>
    </w:p>
    <w:p w14:paraId="4B86C2A5" w14:textId="77777777" w:rsidR="009114A9" w:rsidRDefault="00A50DFD" w:rsidP="005F4A91">
      <w:pPr>
        <w:keepNext/>
        <w:spacing w:before="240" w:line="360" w:lineRule="auto"/>
        <w:ind w:firstLine="709"/>
      </w:pPr>
      <w:r>
        <w:rPr>
          <w:noProof/>
          <w:lang w:eastAsia="ru-RU"/>
        </w:rPr>
        <w:drawing>
          <wp:inline distT="0" distB="0" distL="0" distR="0" wp14:anchorId="28961188" wp14:editId="202B6434">
            <wp:extent cx="5534025" cy="4468495"/>
            <wp:effectExtent l="0" t="0" r="9525"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4468495"/>
                    </a:xfrm>
                    <a:prstGeom prst="rect">
                      <a:avLst/>
                    </a:prstGeom>
                    <a:noFill/>
                    <a:ln>
                      <a:noFill/>
                    </a:ln>
                  </pic:spPr>
                </pic:pic>
              </a:graphicData>
            </a:graphic>
          </wp:inline>
        </w:drawing>
      </w:r>
    </w:p>
    <w:p w14:paraId="4CF9DCBD" w14:textId="3A8BF405" w:rsidR="00A50DFD" w:rsidRPr="00B30963" w:rsidRDefault="009114A9" w:rsidP="005F4A91">
      <w:pPr>
        <w:pStyle w:val="Docpara"/>
        <w:jc w:val="center"/>
        <w:rPr>
          <w:rFonts w:cs="Times New Roman"/>
          <w:sz w:val="22"/>
          <w:szCs w:val="22"/>
        </w:rPr>
      </w:pPr>
      <w:bookmarkStart w:id="78" w:name="_Ref195024924"/>
      <w:r w:rsidRPr="009114A9">
        <w:t xml:space="preserve">Рисунок </w:t>
      </w:r>
      <w:r w:rsidR="00264883">
        <w:fldChar w:fldCharType="begin"/>
      </w:r>
      <w:r w:rsidR="00264883">
        <w:instrText xml:space="preserve"> SEQ Рисунок \* ARABIC </w:instrText>
      </w:r>
      <w:r w:rsidR="00264883">
        <w:fldChar w:fldCharType="separate"/>
      </w:r>
      <w:r w:rsidR="00D44781">
        <w:rPr>
          <w:noProof/>
        </w:rPr>
        <w:t>8</w:t>
      </w:r>
      <w:r w:rsidR="00264883">
        <w:rPr>
          <w:noProof/>
        </w:rPr>
        <w:fldChar w:fldCharType="end"/>
      </w:r>
      <w:bookmarkEnd w:id="78"/>
      <w:r w:rsidR="00A50DFD" w:rsidRPr="00B30963">
        <w:rPr>
          <w:rFonts w:cs="Times New Roman"/>
          <w:sz w:val="22"/>
          <w:szCs w:val="22"/>
        </w:rPr>
        <w:t>. Процесс привязки учетных записей пользователей</w:t>
      </w:r>
    </w:p>
    <w:p w14:paraId="33AF10B9" w14:textId="3AD2A60E" w:rsidR="001923A1" w:rsidRDefault="001923A1" w:rsidP="001923A1">
      <w:pPr>
        <w:pStyle w:val="27"/>
      </w:pPr>
      <w:bookmarkStart w:id="79" w:name="_Toc195181876"/>
      <w:bookmarkStart w:id="80" w:name="_Toc195862810"/>
      <w:bookmarkEnd w:id="79"/>
      <w:r>
        <w:t>Процесс</w:t>
      </w:r>
      <w:r w:rsidR="0036288B">
        <w:t>ы</w:t>
      </w:r>
      <w:r>
        <w:t xml:space="preserve"> приостановки действия (деактивации) </w:t>
      </w:r>
      <w:r w:rsidR="006138EA">
        <w:t xml:space="preserve">УЗ, </w:t>
      </w:r>
      <w:r w:rsidR="00BC4E7C">
        <w:t>БДн</w:t>
      </w:r>
      <w:bookmarkEnd w:id="80"/>
    </w:p>
    <w:p w14:paraId="2813BB9A" w14:textId="4697004C" w:rsidR="00D84958" w:rsidRDefault="00D84958" w:rsidP="00C24206">
      <w:pPr>
        <w:pStyle w:val="30"/>
      </w:pPr>
      <w:bookmarkStart w:id="81" w:name="_Toc195862811"/>
      <w:r>
        <w:t>Приостановка действия (деактивация) УЗ</w:t>
      </w:r>
      <w:bookmarkEnd w:id="81"/>
    </w:p>
    <w:p w14:paraId="40EAC11E" w14:textId="022EFB43" w:rsidR="00E50809" w:rsidRDefault="00E50809" w:rsidP="00C24206">
      <w:pPr>
        <w:spacing w:line="360" w:lineRule="exact"/>
        <w:ind w:firstLine="708"/>
      </w:pPr>
      <w:r>
        <w:t xml:space="preserve">Под деактивацией УЗ подразумевается деактивация всех БКШ, привязанных к </w:t>
      </w:r>
      <w:r w:rsidR="005C7735">
        <w:t xml:space="preserve">данной </w:t>
      </w:r>
      <w:r>
        <w:t xml:space="preserve">УЗ информационной системы провайдера идентификации. </w:t>
      </w:r>
      <w:r w:rsidRPr="00AC29E4">
        <w:t xml:space="preserve">Данный </w:t>
      </w:r>
      <w:r w:rsidR="00A97DAC">
        <w:t>процесс</w:t>
      </w:r>
      <w:r w:rsidR="00A97DAC" w:rsidRPr="00AC29E4">
        <w:t xml:space="preserve"> </w:t>
      </w:r>
      <w:r w:rsidRPr="00AC29E4">
        <w:t xml:space="preserve">предназначен для предоставления в </w:t>
      </w:r>
      <w:r>
        <w:t>ГИС ЕБС</w:t>
      </w:r>
      <w:r w:rsidRPr="00AC29E4">
        <w:t xml:space="preserve"> информации о необходимости </w:t>
      </w:r>
      <w:r>
        <w:t>деактивации</w:t>
      </w:r>
      <w:r w:rsidRPr="00AC29E4">
        <w:t xml:space="preserve"> УЗ Пользователя (например, в случае </w:t>
      </w:r>
      <w:r w:rsidRPr="00AC29E4">
        <w:rPr>
          <w:color w:val="000000"/>
        </w:rPr>
        <w:t>прекращени</w:t>
      </w:r>
      <w:r>
        <w:rPr>
          <w:color w:val="000000"/>
        </w:rPr>
        <w:t>я</w:t>
      </w:r>
      <w:r w:rsidRPr="00AC29E4">
        <w:rPr>
          <w:color w:val="000000"/>
        </w:rPr>
        <w:t xml:space="preserve"> оказания услуг </w:t>
      </w:r>
      <w:r>
        <w:rPr>
          <w:color w:val="000000"/>
        </w:rPr>
        <w:t>контрагента</w:t>
      </w:r>
      <w:r w:rsidRPr="00AC29E4">
        <w:rPr>
          <w:color w:val="000000"/>
        </w:rPr>
        <w:t xml:space="preserve"> пользователю)</w:t>
      </w:r>
      <w:r w:rsidRPr="00AC29E4">
        <w:t>.</w:t>
      </w:r>
      <w:r>
        <w:t xml:space="preserve"> Деактивация УЗ Пользователя в ГИС ЕБС приводит к формированию запросов на удаление векторов ЕБС во всех ИС КА, в которые эти векторы были выгружены.</w:t>
      </w:r>
    </w:p>
    <w:p w14:paraId="7DB963A2" w14:textId="7ED80953" w:rsidR="00F4711E" w:rsidRPr="00AC29E4" w:rsidRDefault="00F4711E" w:rsidP="00C24206">
      <w:pPr>
        <w:spacing w:line="360" w:lineRule="exact"/>
        <w:ind w:firstLine="708"/>
      </w:pPr>
      <w:r w:rsidRPr="00AC29E4">
        <w:t>Процесс деактивации УЗ Пользователя подразумевает взаимодействие между следующими участниками:</w:t>
      </w:r>
    </w:p>
    <w:p w14:paraId="4C302D6B" w14:textId="77777777" w:rsidR="00F4711E" w:rsidRPr="00C715F9" w:rsidRDefault="00F4711E" w:rsidP="00DF0AD2">
      <w:pPr>
        <w:pStyle w:val="1"/>
        <w:numPr>
          <w:ilvl w:val="0"/>
          <w:numId w:val="50"/>
        </w:numPr>
      </w:pPr>
      <w:r w:rsidRPr="00C715F9">
        <w:t>ГИС ЕБС;</w:t>
      </w:r>
    </w:p>
    <w:p w14:paraId="6F4B4D8A" w14:textId="7441A715" w:rsidR="00F4711E" w:rsidRPr="00C715F9" w:rsidRDefault="00F4711E" w:rsidP="00DF0AD2">
      <w:pPr>
        <w:pStyle w:val="1"/>
        <w:numPr>
          <w:ilvl w:val="0"/>
          <w:numId w:val="50"/>
        </w:numPr>
      </w:pPr>
      <w:r w:rsidRPr="00C715F9">
        <w:t>ИС КА</w:t>
      </w:r>
      <w:r w:rsidR="00C642AE">
        <w:t xml:space="preserve"> с ролью провайдера идентификации</w:t>
      </w:r>
      <w:r w:rsidRPr="00C715F9">
        <w:t xml:space="preserve"> и Адаптера на стороне КА.</w:t>
      </w:r>
    </w:p>
    <w:p w14:paraId="633C3EC0" w14:textId="05165DDB" w:rsidR="00F4711E" w:rsidRPr="00AC29E4" w:rsidRDefault="00F4711E" w:rsidP="00C24206">
      <w:pPr>
        <w:spacing w:line="360" w:lineRule="exact"/>
        <w:ind w:firstLine="708"/>
      </w:pPr>
      <w:r w:rsidRPr="00AC29E4">
        <w:t xml:space="preserve">Алгоритм процесса деактивации УЗ (См. </w:t>
      </w:r>
      <w:r w:rsidR="003656A8">
        <w:fldChar w:fldCharType="begin"/>
      </w:r>
      <w:r w:rsidR="003656A8">
        <w:instrText xml:space="preserve"> REF _Ref195024925 \h </w:instrText>
      </w:r>
      <w:r w:rsidR="003656A8">
        <w:fldChar w:fldCharType="separate"/>
      </w:r>
      <w:r w:rsidR="00D44781">
        <w:t xml:space="preserve">Рисунок </w:t>
      </w:r>
      <w:r w:rsidR="00D44781">
        <w:rPr>
          <w:noProof/>
        </w:rPr>
        <w:t>9</w:t>
      </w:r>
      <w:r w:rsidR="003656A8">
        <w:fldChar w:fldCharType="end"/>
      </w:r>
      <w:r w:rsidRPr="00AC29E4">
        <w:t>):</w:t>
      </w:r>
    </w:p>
    <w:p w14:paraId="1940266A" w14:textId="44D4ECC9" w:rsidR="00F4711E" w:rsidRPr="00AC29E4" w:rsidRDefault="00F4711E" w:rsidP="00DF0AD2">
      <w:pPr>
        <w:pStyle w:val="afffff5"/>
        <w:widowControl/>
        <w:numPr>
          <w:ilvl w:val="0"/>
          <w:numId w:val="49"/>
        </w:numPr>
        <w:autoSpaceDN/>
        <w:adjustRightInd/>
        <w:spacing w:line="360" w:lineRule="exact"/>
        <w:jc w:val="left"/>
        <w:textAlignment w:val="auto"/>
      </w:pPr>
      <w:r w:rsidRPr="00AC29E4">
        <w:t xml:space="preserve">При возникновении инициирующего события ИС КА вызывает функцию </w:t>
      </w:r>
      <w:r>
        <w:t xml:space="preserve">деактивации УЗ </w:t>
      </w:r>
      <w:r w:rsidRPr="00AC29E4">
        <w:t>Адаптера</w:t>
      </w:r>
      <w:r w:rsidR="001012F4">
        <w:t xml:space="preserve"> (см. п. 4.14.1)</w:t>
      </w:r>
      <w:r w:rsidRPr="00AC29E4">
        <w:t xml:space="preserve"> и передает в запросе данные</w:t>
      </w:r>
      <w:r>
        <w:t xml:space="preserve"> для деактивации,</w:t>
      </w:r>
      <w:r w:rsidRPr="00AC29E4">
        <w:t xml:space="preserve"> </w:t>
      </w:r>
      <w:r w:rsidRPr="00DC7446">
        <w:rPr>
          <w:color w:val="000000"/>
        </w:rPr>
        <w:t xml:space="preserve">включающие </w:t>
      </w:r>
      <w:r w:rsidR="00C642AE">
        <w:rPr>
          <w:color w:val="000000"/>
        </w:rPr>
        <w:t xml:space="preserve">параметры </w:t>
      </w:r>
      <w:r w:rsidR="00C642AE">
        <w:rPr>
          <w:color w:val="000000"/>
          <w:lang w:val="en-US"/>
        </w:rPr>
        <w:t>idp</w:t>
      </w:r>
      <w:r w:rsidR="00C642AE" w:rsidRPr="00B30963">
        <w:rPr>
          <w:color w:val="000000"/>
        </w:rPr>
        <w:t xml:space="preserve"> </w:t>
      </w:r>
      <w:r w:rsidR="00C642AE">
        <w:rPr>
          <w:color w:val="000000"/>
        </w:rPr>
        <w:t>(идентификатор провайдера идентификации)</w:t>
      </w:r>
      <w:r w:rsidR="00C642AE" w:rsidRPr="00B30963">
        <w:rPr>
          <w:color w:val="000000"/>
        </w:rPr>
        <w:t xml:space="preserve">, </w:t>
      </w:r>
      <w:r w:rsidR="00C642AE">
        <w:rPr>
          <w:color w:val="000000"/>
          <w:lang w:val="en-US"/>
        </w:rPr>
        <w:t>user</w:t>
      </w:r>
      <w:r w:rsidR="00C642AE" w:rsidRPr="00B30963">
        <w:rPr>
          <w:color w:val="000000"/>
        </w:rPr>
        <w:t>_</w:t>
      </w:r>
      <w:r w:rsidR="00C642AE">
        <w:rPr>
          <w:color w:val="000000"/>
          <w:lang w:val="en-US"/>
        </w:rPr>
        <w:t>id</w:t>
      </w:r>
      <w:r w:rsidR="00C642AE" w:rsidRPr="00B30963">
        <w:rPr>
          <w:color w:val="000000"/>
        </w:rPr>
        <w:t xml:space="preserve"> (</w:t>
      </w:r>
      <w:r w:rsidR="00C642AE">
        <w:rPr>
          <w:color w:val="000000"/>
        </w:rPr>
        <w:t>идентификатор УЗ Пользователя в ИС провайдера идентификации)</w:t>
      </w:r>
      <w:r w:rsidRPr="00AC29E4">
        <w:t>.</w:t>
      </w:r>
      <w:r w:rsidR="00C642AE">
        <w:t xml:space="preserve"> Запрос может содержать дополнительны метаданные.</w:t>
      </w:r>
    </w:p>
    <w:p w14:paraId="4D0E821B" w14:textId="4591549F" w:rsidR="00F4711E" w:rsidRPr="00AC29E4" w:rsidRDefault="00F4711E" w:rsidP="00DF0AD2">
      <w:pPr>
        <w:pStyle w:val="afffff5"/>
        <w:widowControl/>
        <w:numPr>
          <w:ilvl w:val="0"/>
          <w:numId w:val="49"/>
        </w:numPr>
        <w:autoSpaceDN/>
        <w:adjustRightInd/>
        <w:spacing w:line="360" w:lineRule="exact"/>
        <w:jc w:val="left"/>
        <w:textAlignment w:val="auto"/>
      </w:pPr>
      <w:r>
        <w:t>Адаптер</w:t>
      </w:r>
      <w:r w:rsidRPr="007B2C18">
        <w:t xml:space="preserve"> проверяет </w:t>
      </w:r>
      <w:r w:rsidR="00CF5AE4">
        <w:t xml:space="preserve">наличие обязательных параметров и валидность формата </w:t>
      </w:r>
      <w:r w:rsidRPr="007B2C18">
        <w:t>запрос</w:t>
      </w:r>
      <w:r w:rsidR="00CF5AE4">
        <w:t>а и</w:t>
      </w:r>
      <w:r w:rsidRPr="007B2C18">
        <w:t xml:space="preserve"> формирует дополнительные п</w:t>
      </w:r>
      <w:r>
        <w:t>араметры для запроса в ГИС ЕБС</w:t>
      </w:r>
      <w:r w:rsidR="00CF5AE4">
        <w:t>. Адаптер</w:t>
      </w:r>
      <w:r w:rsidRPr="77449E97">
        <w:t xml:space="preserve"> подписывает </w:t>
      </w:r>
      <w:r w:rsidR="00CF5AE4">
        <w:t>запрос УК</w:t>
      </w:r>
      <w:r w:rsidRPr="77449E97">
        <w:t>ЭП</w:t>
      </w:r>
      <w:r w:rsidR="00CF5AE4">
        <w:t xml:space="preserve"> с использованием</w:t>
      </w:r>
      <w:r w:rsidRPr="77449E97">
        <w:t xml:space="preserve"> средств</w:t>
      </w:r>
      <w:r w:rsidR="00CF5AE4">
        <w:t>а</w:t>
      </w:r>
      <w:r w:rsidRPr="77449E97">
        <w:t xml:space="preserve"> ЭП, </w:t>
      </w:r>
      <w:r>
        <w:t xml:space="preserve">в </w:t>
      </w:r>
      <w:r w:rsidRPr="77449E97">
        <w:t xml:space="preserve">виде </w:t>
      </w:r>
      <w:r>
        <w:t>JWT</w:t>
      </w:r>
      <w:r w:rsidRPr="77449E97">
        <w:t>.</w:t>
      </w:r>
    </w:p>
    <w:p w14:paraId="40A2183B" w14:textId="4DB80799" w:rsidR="00F4711E" w:rsidRPr="00AC29E4" w:rsidRDefault="00F4711E" w:rsidP="00DF0AD2">
      <w:pPr>
        <w:pStyle w:val="afffff5"/>
        <w:widowControl/>
        <w:numPr>
          <w:ilvl w:val="0"/>
          <w:numId w:val="49"/>
        </w:numPr>
        <w:autoSpaceDN/>
        <w:adjustRightInd/>
        <w:spacing w:line="360" w:lineRule="exact"/>
        <w:jc w:val="left"/>
        <w:textAlignment w:val="auto"/>
      </w:pPr>
      <w:r w:rsidRPr="77449E97">
        <w:t>Адаптер</w:t>
      </w:r>
      <w:r>
        <w:t xml:space="preserve"> вызывает внешнюю функцию д</w:t>
      </w:r>
      <w:r w:rsidRPr="77449E97">
        <w:t>еактивация УЗ</w:t>
      </w:r>
      <w:r w:rsidR="00376A1F">
        <w:t xml:space="preserve"> (см. п. 4.15.1)</w:t>
      </w:r>
      <w:r w:rsidRPr="77449E97">
        <w:t xml:space="preserve"> </w:t>
      </w:r>
      <w:r w:rsidR="00CF5AE4">
        <w:t xml:space="preserve">через </w:t>
      </w:r>
      <w:r>
        <w:t>API</w:t>
      </w:r>
      <w:r w:rsidRPr="77449E97">
        <w:t xml:space="preserve"> ЕБС и передает сформированный запрос.</w:t>
      </w:r>
    </w:p>
    <w:p w14:paraId="1B9EDEA4" w14:textId="72D23F4C" w:rsidR="00F4711E" w:rsidRDefault="00F4711E" w:rsidP="00DF0AD2">
      <w:pPr>
        <w:pStyle w:val="afffff5"/>
        <w:widowControl/>
        <w:numPr>
          <w:ilvl w:val="0"/>
          <w:numId w:val="49"/>
        </w:numPr>
        <w:autoSpaceDN/>
        <w:adjustRightInd/>
        <w:spacing w:line="360" w:lineRule="exact"/>
        <w:jc w:val="left"/>
        <w:textAlignment w:val="auto"/>
      </w:pPr>
      <w:r w:rsidRPr="77449E97">
        <w:t>ГИС ЕБС проверяет запрос и, при условии успешного выполнения проверок, возвращает ответ на запрос от Адаптера.</w:t>
      </w:r>
    </w:p>
    <w:p w14:paraId="4CA660B1" w14:textId="570F0D74" w:rsidR="00F4711E" w:rsidRDefault="00F4711E" w:rsidP="00DF0AD2">
      <w:pPr>
        <w:pStyle w:val="afffff5"/>
        <w:widowControl/>
        <w:numPr>
          <w:ilvl w:val="0"/>
          <w:numId w:val="49"/>
        </w:numPr>
        <w:autoSpaceDN/>
        <w:adjustRightInd/>
        <w:spacing w:line="360" w:lineRule="exact"/>
        <w:jc w:val="left"/>
        <w:textAlignment w:val="auto"/>
      </w:pPr>
      <w:r w:rsidRPr="77449E97">
        <w:t>Адаптер возвращает ответ на запрос от ИС КА.</w:t>
      </w:r>
    </w:p>
    <w:p w14:paraId="145DDDE2" w14:textId="57F829A7" w:rsidR="0029793F" w:rsidRDefault="0029793F" w:rsidP="0029793F">
      <w:pPr>
        <w:pStyle w:val="afffff5"/>
        <w:widowControl/>
        <w:autoSpaceDN/>
        <w:adjustRightInd/>
        <w:spacing w:line="360" w:lineRule="exact"/>
        <w:ind w:left="1068"/>
        <w:jc w:val="left"/>
        <w:textAlignment w:val="auto"/>
      </w:pPr>
    </w:p>
    <w:p w14:paraId="6C79D167" w14:textId="77777777" w:rsidR="005E015A" w:rsidRDefault="003F2460" w:rsidP="00B30963">
      <w:pPr>
        <w:keepNext/>
        <w:jc w:val="center"/>
      </w:pPr>
      <w:r>
        <w:rPr>
          <w:noProof/>
        </w:rPr>
        <w:drawing>
          <wp:inline distT="0" distB="0" distL="0" distR="0" wp14:anchorId="576FE2E7" wp14:editId="7A609833">
            <wp:extent cx="4754880" cy="3037205"/>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3037205"/>
                    </a:xfrm>
                    <a:prstGeom prst="rect">
                      <a:avLst/>
                    </a:prstGeom>
                    <a:noFill/>
                    <a:ln>
                      <a:noFill/>
                    </a:ln>
                  </pic:spPr>
                </pic:pic>
              </a:graphicData>
            </a:graphic>
          </wp:inline>
        </w:drawing>
      </w:r>
    </w:p>
    <w:p w14:paraId="1366EF8A" w14:textId="1B7C2F0E" w:rsidR="0029793F" w:rsidRDefault="005E015A" w:rsidP="00B30963">
      <w:pPr>
        <w:pStyle w:val="af4"/>
        <w:rPr>
          <w:noProof/>
        </w:rPr>
      </w:pPr>
      <w:bookmarkStart w:id="82" w:name="_Ref195024925"/>
      <w:r>
        <w:t xml:space="preserve">Рисунок </w:t>
      </w:r>
      <w:r w:rsidR="00264883">
        <w:fldChar w:fldCharType="begin"/>
      </w:r>
      <w:r w:rsidR="00264883">
        <w:instrText xml:space="preserve"> SEQ Рисунок \* ARABIC </w:instrText>
      </w:r>
      <w:r w:rsidR="00264883">
        <w:fldChar w:fldCharType="separate"/>
      </w:r>
      <w:r w:rsidR="00D44781">
        <w:rPr>
          <w:noProof/>
        </w:rPr>
        <w:t>9</w:t>
      </w:r>
      <w:r w:rsidR="00264883">
        <w:rPr>
          <w:noProof/>
        </w:rPr>
        <w:fldChar w:fldCharType="end"/>
      </w:r>
      <w:bookmarkEnd w:id="82"/>
      <w:r w:rsidR="0029793F">
        <w:rPr>
          <w:noProof/>
        </w:rPr>
        <w:t>. Схема процесса деактивации УЗ Пользователя</w:t>
      </w:r>
    </w:p>
    <w:p w14:paraId="57175ABE" w14:textId="363FC413" w:rsidR="00D84958" w:rsidRDefault="00D84958" w:rsidP="00C24206">
      <w:pPr>
        <w:pStyle w:val="30"/>
      </w:pPr>
      <w:bookmarkStart w:id="83" w:name="_Toc195181879"/>
      <w:bookmarkStart w:id="84" w:name="_Toc195862812"/>
      <w:bookmarkEnd w:id="83"/>
      <w:r>
        <w:t>Приостановка действия (деактивация) БКШ</w:t>
      </w:r>
      <w:bookmarkEnd w:id="84"/>
    </w:p>
    <w:p w14:paraId="349ED3CA" w14:textId="505CE93E" w:rsidR="00D84958" w:rsidRDefault="005C7735" w:rsidP="00D84958">
      <w:pPr>
        <w:pStyle w:val="af9"/>
      </w:pPr>
      <w:r>
        <w:t xml:space="preserve">В данном процессе деактивируется конкретный БКШ (в отличие от описанного в п. 3.4.1 процесса деактивации УЗ, при котором деактивируются все БКШ, привязанные к УЗ). </w:t>
      </w:r>
      <w:r w:rsidR="00D84958">
        <w:t>Процесс деактивации БКШ Пользователя подразумевает взаимодействие между следующими участниками:</w:t>
      </w:r>
    </w:p>
    <w:p w14:paraId="1B83745A" w14:textId="7F4AB4DB" w:rsidR="00D84958" w:rsidRDefault="00D84958" w:rsidP="00B30963">
      <w:pPr>
        <w:pStyle w:val="1"/>
      </w:pPr>
      <w:r>
        <w:t>ГИС ЕБС;</w:t>
      </w:r>
    </w:p>
    <w:p w14:paraId="70092007" w14:textId="6461394F" w:rsidR="00D84958" w:rsidRDefault="00D84958" w:rsidP="00B30963">
      <w:pPr>
        <w:pStyle w:val="1"/>
      </w:pPr>
      <w:r>
        <w:t>ИС КА</w:t>
      </w:r>
      <w:r w:rsidR="003F2460">
        <w:t>, зарегистрированной в ГИС ЕБС с ролью провайдера идентификации,</w:t>
      </w:r>
      <w:r>
        <w:t xml:space="preserve"> и Адаптера на стороне КА.</w:t>
      </w:r>
    </w:p>
    <w:p w14:paraId="536DE4E0" w14:textId="757EB4F6" w:rsidR="00D84958" w:rsidRDefault="00D84958" w:rsidP="00D84958">
      <w:pPr>
        <w:pStyle w:val="af9"/>
      </w:pPr>
      <w:r>
        <w:t xml:space="preserve">Данный </w:t>
      </w:r>
      <w:r w:rsidR="009A56C4">
        <w:t xml:space="preserve">процесс </w:t>
      </w:r>
      <w:r>
        <w:t>предназначен для предоставления в ГИС ЕБС информации о необходимости деактивации БКШ Пользователя (например, в случае прекращения оказания услуг КА пользователю).</w:t>
      </w:r>
      <w:r w:rsidR="003F2460">
        <w:t xml:space="preserve"> При этом деактивируются только те векторы ЕБС, которые относятся к кругу доверия, указанному в запросе.</w:t>
      </w:r>
    </w:p>
    <w:p w14:paraId="03500660" w14:textId="6520F4E0" w:rsidR="00D84958" w:rsidRDefault="00D84958" w:rsidP="00D84958">
      <w:pPr>
        <w:pStyle w:val="af9"/>
      </w:pPr>
      <w:r>
        <w:t xml:space="preserve">Алгоритм процесса деактивации БКШ (см. </w:t>
      </w:r>
      <w:r w:rsidR="003656A8">
        <w:fldChar w:fldCharType="begin"/>
      </w:r>
      <w:r w:rsidR="003656A8">
        <w:instrText xml:space="preserve"> REF _Ref195024926 \h </w:instrText>
      </w:r>
      <w:r w:rsidR="003656A8">
        <w:fldChar w:fldCharType="separate"/>
      </w:r>
      <w:r w:rsidR="00D44781">
        <w:t xml:space="preserve">Рисунок </w:t>
      </w:r>
      <w:r w:rsidR="00D44781">
        <w:rPr>
          <w:noProof/>
        </w:rPr>
        <w:t>10</w:t>
      </w:r>
      <w:r w:rsidR="003656A8">
        <w:fldChar w:fldCharType="end"/>
      </w:r>
      <w:r>
        <w:t>):</w:t>
      </w:r>
    </w:p>
    <w:p w14:paraId="55A8FBD2" w14:textId="24CC23AE" w:rsidR="008D3DF7" w:rsidRPr="0033115C" w:rsidRDefault="008D3DF7" w:rsidP="00DF0AD2">
      <w:pPr>
        <w:pStyle w:val="afffff5"/>
        <w:widowControl/>
        <w:numPr>
          <w:ilvl w:val="0"/>
          <w:numId w:val="23"/>
        </w:numPr>
        <w:autoSpaceDN/>
        <w:adjustRightInd/>
        <w:spacing w:line="360" w:lineRule="exact"/>
        <w:jc w:val="left"/>
        <w:textAlignment w:val="auto"/>
      </w:pPr>
      <w:r w:rsidRPr="0033115C">
        <w:t xml:space="preserve">При возникновении инициирующего события ИС КА вызывает функцию деактивации БКШ </w:t>
      </w:r>
      <w:r w:rsidR="00BB69CE">
        <w:t xml:space="preserve">с применением </w:t>
      </w:r>
      <w:r w:rsidRPr="0033115C">
        <w:t>API Адаптера</w:t>
      </w:r>
      <w:r w:rsidR="009A56C4">
        <w:t xml:space="preserve"> (см. п. 4.1</w:t>
      </w:r>
      <w:r w:rsidR="005B45D8">
        <w:t>4</w:t>
      </w:r>
      <w:r w:rsidR="009A56C4">
        <w:t>.2)</w:t>
      </w:r>
      <w:r w:rsidRPr="0033115C">
        <w:t xml:space="preserve"> и передает в запросе данные для деактивации БКШ Пользователя,</w:t>
      </w:r>
      <w:r w:rsidRPr="0033115C">
        <w:rPr>
          <w:color w:val="000000"/>
        </w:rPr>
        <w:t xml:space="preserve"> включающие </w:t>
      </w:r>
      <w:r w:rsidR="00BB69CE" w:rsidRPr="00436053">
        <w:rPr>
          <w:color w:val="000000"/>
        </w:rPr>
        <w:t xml:space="preserve">параметры </w:t>
      </w:r>
      <w:r w:rsidR="00BB69CE" w:rsidRPr="00436053">
        <w:t>idp (идентификатор провайдера идентификации)</w:t>
      </w:r>
      <w:r w:rsidR="00BB69CE" w:rsidRPr="00436053">
        <w:rPr>
          <w:color w:val="000000"/>
        </w:rPr>
        <w:t xml:space="preserve">, </w:t>
      </w:r>
      <w:r w:rsidR="00BB69CE" w:rsidRPr="00436053">
        <w:t>user_id (</w:t>
      </w:r>
      <w:r w:rsidR="00BB69CE">
        <w:t>и</w:t>
      </w:r>
      <w:r w:rsidR="00BB69CE" w:rsidRPr="00436053">
        <w:t>дентификатор УЗ пользователя в инфо</w:t>
      </w:r>
      <w:r w:rsidR="00BB69CE">
        <w:t xml:space="preserve">рмационной </w:t>
      </w:r>
      <w:r w:rsidR="00BB69CE" w:rsidRPr="00436053">
        <w:t>системе провайдера идентификации)</w:t>
      </w:r>
      <w:r w:rsidR="00BB69CE">
        <w:t>, trust</w:t>
      </w:r>
      <w:r w:rsidR="00BB69CE" w:rsidRPr="004341CC">
        <w:t>_</w:t>
      </w:r>
      <w:r w:rsidR="00BB69CE">
        <w:t>circle</w:t>
      </w:r>
      <w:r w:rsidR="00BB69CE" w:rsidRPr="004341CC">
        <w:t xml:space="preserve"> (</w:t>
      </w:r>
      <w:r w:rsidR="00BB69CE">
        <w:t xml:space="preserve">круг доверия – </w:t>
      </w:r>
      <w:bookmarkStart w:id="85" w:name="_Hlk137751067"/>
      <w:r w:rsidR="00BB69CE">
        <w:t>параметр, который используется для разделения БДн по источнику получения, процессу, в результате которого получены БДн и их качеству</w:t>
      </w:r>
      <w:bookmarkEnd w:id="85"/>
      <w:r w:rsidR="00BB69CE" w:rsidRPr="004341CC">
        <w:t>)</w:t>
      </w:r>
      <w:r w:rsidR="00BB69CE" w:rsidRPr="00436053">
        <w:t xml:space="preserve"> и дополнительные метаданные</w:t>
      </w:r>
      <w:r w:rsidRPr="0033115C">
        <w:t>.</w:t>
      </w:r>
    </w:p>
    <w:p w14:paraId="4ED19967" w14:textId="01C795A7" w:rsidR="008D3DF7" w:rsidRPr="00B479B8" w:rsidRDefault="008D3DF7" w:rsidP="00DF0AD2">
      <w:pPr>
        <w:pStyle w:val="afffff5"/>
        <w:widowControl/>
        <w:numPr>
          <w:ilvl w:val="0"/>
          <w:numId w:val="23"/>
        </w:numPr>
        <w:autoSpaceDN/>
        <w:adjustRightInd/>
        <w:spacing w:line="360" w:lineRule="exact"/>
        <w:jc w:val="left"/>
        <w:textAlignment w:val="auto"/>
      </w:pPr>
      <w:r w:rsidRPr="00B479B8">
        <w:t>Адаптер проверяет запрос</w:t>
      </w:r>
      <w:r w:rsidR="00BB69CE">
        <w:t xml:space="preserve"> на наличие обязательных параметров и </w:t>
      </w:r>
      <w:r w:rsidRPr="00B479B8">
        <w:t>формирует дополнительные параметры для запроса в ГИС ЕБС</w:t>
      </w:r>
      <w:r w:rsidR="00BB69CE">
        <w:t>. Адаптер</w:t>
      </w:r>
      <w:r w:rsidRPr="00B479B8">
        <w:t xml:space="preserve"> подписывает </w:t>
      </w:r>
      <w:r w:rsidR="005A6AB4">
        <w:t xml:space="preserve">сформированный </w:t>
      </w:r>
      <w:r w:rsidR="005A6AB4" w:rsidRPr="003E4A73">
        <w:t>JWT</w:t>
      </w:r>
      <w:r w:rsidR="00BB69CE">
        <w:t xml:space="preserve"> УКЭП с использованием средства</w:t>
      </w:r>
      <w:r w:rsidRPr="00B479B8">
        <w:t xml:space="preserve"> ЭП.</w:t>
      </w:r>
    </w:p>
    <w:p w14:paraId="59F6F6C2" w14:textId="004D9A95" w:rsidR="008D3DF7" w:rsidRPr="00AC29E4" w:rsidRDefault="008D3DF7" w:rsidP="00DF0AD2">
      <w:pPr>
        <w:pStyle w:val="afffff5"/>
        <w:widowControl/>
        <w:numPr>
          <w:ilvl w:val="0"/>
          <w:numId w:val="23"/>
        </w:numPr>
        <w:autoSpaceDN/>
        <w:adjustRightInd/>
        <w:spacing w:line="360" w:lineRule="exact"/>
        <w:jc w:val="left"/>
        <w:textAlignment w:val="auto"/>
      </w:pPr>
      <w:r w:rsidRPr="0033115C">
        <w:t>Адаптер вызывает внешнюю функцию деактивации БКШ</w:t>
      </w:r>
      <w:r w:rsidR="00AF4B91">
        <w:t xml:space="preserve"> (см. п. 4.15.2)</w:t>
      </w:r>
      <w:r w:rsidRPr="0033115C">
        <w:t xml:space="preserve"> и передает сформированный запрос</w:t>
      </w:r>
      <w:r w:rsidRPr="77449E97">
        <w:t>.</w:t>
      </w:r>
    </w:p>
    <w:p w14:paraId="7265515B" w14:textId="00A4F58B" w:rsidR="008D3DF7" w:rsidRPr="00AC29E4" w:rsidRDefault="008D3DF7" w:rsidP="00DF0AD2">
      <w:pPr>
        <w:pStyle w:val="afffff5"/>
        <w:widowControl/>
        <w:numPr>
          <w:ilvl w:val="0"/>
          <w:numId w:val="23"/>
        </w:numPr>
        <w:autoSpaceDN/>
        <w:adjustRightInd/>
        <w:spacing w:line="360" w:lineRule="exact"/>
        <w:jc w:val="left"/>
        <w:textAlignment w:val="auto"/>
      </w:pPr>
      <w:r w:rsidRPr="77449E97">
        <w:t>ГИС ЕБС проверяет запрос и, при условии успешного выполнения проверок, возвращает ответ на запрос от Адаптера.</w:t>
      </w:r>
    </w:p>
    <w:p w14:paraId="07607AEB" w14:textId="66CA092D" w:rsidR="008D3DF7" w:rsidRDefault="008D3DF7" w:rsidP="00DF0AD2">
      <w:pPr>
        <w:pStyle w:val="afffff5"/>
        <w:widowControl/>
        <w:numPr>
          <w:ilvl w:val="0"/>
          <w:numId w:val="23"/>
        </w:numPr>
        <w:autoSpaceDN/>
        <w:adjustRightInd/>
        <w:spacing w:line="360" w:lineRule="exact"/>
        <w:jc w:val="left"/>
        <w:textAlignment w:val="auto"/>
      </w:pPr>
      <w:r w:rsidRPr="77449E97">
        <w:t>Адаптер возвращает ответ на запрос от ИС КА</w:t>
      </w:r>
    </w:p>
    <w:p w14:paraId="142433AB" w14:textId="6FCEF6F6" w:rsidR="00D84958" w:rsidRDefault="00D84958" w:rsidP="00C24206">
      <w:pPr>
        <w:pStyle w:val="afffff5"/>
        <w:ind w:left="1068" w:hanging="1068"/>
        <w:jc w:val="center"/>
      </w:pPr>
    </w:p>
    <w:p w14:paraId="6F397FFD" w14:textId="77777777" w:rsidR="005E015A" w:rsidRDefault="00CA33AD" w:rsidP="00B30963">
      <w:pPr>
        <w:pStyle w:val="afffff5"/>
        <w:keepNext/>
        <w:ind w:left="1068" w:hanging="1068"/>
        <w:jc w:val="center"/>
      </w:pPr>
      <w:r>
        <w:rPr>
          <w:noProof/>
        </w:rPr>
        <w:drawing>
          <wp:inline distT="0" distB="0" distL="0" distR="0" wp14:anchorId="2F1277AE" wp14:editId="728627E6">
            <wp:extent cx="4754880" cy="3029585"/>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3029585"/>
                    </a:xfrm>
                    <a:prstGeom prst="rect">
                      <a:avLst/>
                    </a:prstGeom>
                    <a:noFill/>
                    <a:ln>
                      <a:noFill/>
                    </a:ln>
                  </pic:spPr>
                </pic:pic>
              </a:graphicData>
            </a:graphic>
          </wp:inline>
        </w:drawing>
      </w:r>
    </w:p>
    <w:p w14:paraId="4BDEE680" w14:textId="1D7826F5" w:rsidR="00D84958" w:rsidRDefault="005E015A" w:rsidP="00B30963">
      <w:pPr>
        <w:pStyle w:val="af4"/>
        <w:rPr>
          <w:noProof/>
        </w:rPr>
      </w:pPr>
      <w:bookmarkStart w:id="86" w:name="_Ref195024926"/>
      <w:r>
        <w:t xml:space="preserve">Рисунок </w:t>
      </w:r>
      <w:r w:rsidR="00264883">
        <w:fldChar w:fldCharType="begin"/>
      </w:r>
      <w:r w:rsidR="00264883">
        <w:instrText xml:space="preserve"> SEQ Рисунок \* ARABIC </w:instrText>
      </w:r>
      <w:r w:rsidR="00264883">
        <w:fldChar w:fldCharType="separate"/>
      </w:r>
      <w:r w:rsidR="00D44781">
        <w:rPr>
          <w:noProof/>
        </w:rPr>
        <w:t>10</w:t>
      </w:r>
      <w:r w:rsidR="00264883">
        <w:rPr>
          <w:noProof/>
        </w:rPr>
        <w:fldChar w:fldCharType="end"/>
      </w:r>
      <w:bookmarkEnd w:id="86"/>
      <w:r w:rsidR="00D84958">
        <w:rPr>
          <w:noProof/>
        </w:rPr>
        <w:t>. Схема процесса деактивации БКШ Пользователя</w:t>
      </w:r>
    </w:p>
    <w:p w14:paraId="0D183DFA" w14:textId="25E64D8C" w:rsidR="00D84958" w:rsidRDefault="00D84958" w:rsidP="00D84958">
      <w:pPr>
        <w:pStyle w:val="27"/>
      </w:pPr>
      <w:bookmarkStart w:id="87" w:name="_Toc195181881"/>
      <w:bookmarkStart w:id="88" w:name="_Toc195862813"/>
      <w:bookmarkEnd w:id="87"/>
      <w:r>
        <w:t>Процесс</w:t>
      </w:r>
      <w:r w:rsidR="0036288B">
        <w:t>ы</w:t>
      </w:r>
      <w:r>
        <w:t xml:space="preserve"> удаления и получения </w:t>
      </w:r>
      <w:r w:rsidR="006108EF">
        <w:t>векторов ЕБС</w:t>
      </w:r>
      <w:bookmarkEnd w:id="88"/>
    </w:p>
    <w:p w14:paraId="4784C7ED" w14:textId="5B40D581" w:rsidR="00FA289B" w:rsidRDefault="00FA289B" w:rsidP="00FA289B">
      <w:pPr>
        <w:pStyle w:val="af9"/>
      </w:pPr>
      <w:r>
        <w:t xml:space="preserve">В зависимости от используемой </w:t>
      </w:r>
      <w:r w:rsidR="008E1107">
        <w:t xml:space="preserve">ИС КА </w:t>
      </w:r>
      <w:r>
        <w:t xml:space="preserve">на стороне ГИС ЕБС версии </w:t>
      </w:r>
      <w:r>
        <w:rPr>
          <w:lang w:val="en-US"/>
        </w:rPr>
        <w:t>API</w:t>
      </w:r>
      <w:r w:rsidRPr="00C92D87">
        <w:t xml:space="preserve"> </w:t>
      </w:r>
      <w:r>
        <w:t>получения (выгрузки) векторов (</w:t>
      </w:r>
      <w:r>
        <w:rPr>
          <w:lang w:val="en-US"/>
        </w:rPr>
        <w:t>v</w:t>
      </w:r>
      <w:r w:rsidRPr="003014CA">
        <w:t xml:space="preserve">2, </w:t>
      </w:r>
      <w:r>
        <w:rPr>
          <w:lang w:val="en-US"/>
        </w:rPr>
        <w:t>v</w:t>
      </w:r>
      <w:r w:rsidRPr="003014CA">
        <w:t xml:space="preserve">3 </w:t>
      </w:r>
      <w:r>
        <w:t xml:space="preserve">или </w:t>
      </w:r>
      <w:r>
        <w:rPr>
          <w:lang w:val="en-US"/>
        </w:rPr>
        <w:t>v</w:t>
      </w:r>
      <w:r w:rsidRPr="003014CA">
        <w:t>4)</w:t>
      </w:r>
      <w:r>
        <w:t xml:space="preserve"> порядок взаимодействия в процессах удаления и получения векторов (БКШ) будет отличаться (см. п. 4.17). </w:t>
      </w:r>
    </w:p>
    <w:p w14:paraId="255B3427" w14:textId="3C91446A" w:rsidR="00FA289B" w:rsidRDefault="00FA289B" w:rsidP="00FA289B">
      <w:pPr>
        <w:pStyle w:val="af9"/>
      </w:pPr>
      <w:r>
        <w:t xml:space="preserve">В случае использования </w:t>
      </w:r>
      <w:r w:rsidR="008E1107">
        <w:t xml:space="preserve">ИС КА </w:t>
      </w:r>
      <w:r>
        <w:t xml:space="preserve">на стороне ГИС ЕБС версий </w:t>
      </w:r>
      <w:r>
        <w:rPr>
          <w:lang w:val="en-US"/>
        </w:rPr>
        <w:t>API</w:t>
      </w:r>
      <w:r w:rsidRPr="0049672C">
        <w:t xml:space="preserve"> </w:t>
      </w:r>
      <w:r>
        <w:t xml:space="preserve">получения (выгрузки) векторов </w:t>
      </w:r>
      <w:r>
        <w:rPr>
          <w:lang w:val="en-US"/>
        </w:rPr>
        <w:t>v</w:t>
      </w:r>
      <w:r w:rsidRPr="003014CA">
        <w:t xml:space="preserve">2, </w:t>
      </w:r>
      <w:r>
        <w:rPr>
          <w:lang w:val="en-US"/>
        </w:rPr>
        <w:t>v</w:t>
      </w:r>
      <w:r w:rsidRPr="003014CA">
        <w:t>3</w:t>
      </w:r>
      <w:r>
        <w:t xml:space="preserve"> в процессе удаления в ИС КА ранее выгруженных векторов будут </w:t>
      </w:r>
      <w:r w:rsidR="00401D7A">
        <w:t>применяться</w:t>
      </w:r>
      <w:r>
        <w:t xml:space="preserve"> методы удаления </w:t>
      </w:r>
      <w:r>
        <w:rPr>
          <w:lang w:val="en-US"/>
        </w:rPr>
        <w:t>v</w:t>
      </w:r>
      <w:r w:rsidRPr="00C92D87">
        <w:t>1/</w:t>
      </w:r>
      <w:r>
        <w:rPr>
          <w:lang w:val="en-US"/>
        </w:rPr>
        <w:t>delete</w:t>
      </w:r>
      <w:r w:rsidRPr="00C92D87">
        <w:t xml:space="preserve"> </w:t>
      </w:r>
      <w:r>
        <w:t xml:space="preserve">или </w:t>
      </w:r>
      <w:r>
        <w:rPr>
          <w:lang w:val="en-US"/>
        </w:rPr>
        <w:t>v</w:t>
      </w:r>
      <w:r w:rsidRPr="00C92D87">
        <w:t>2/</w:t>
      </w:r>
      <w:r>
        <w:rPr>
          <w:lang w:val="en-US"/>
        </w:rPr>
        <w:t>delete</w:t>
      </w:r>
      <w:r w:rsidRPr="00C92D87">
        <w:t xml:space="preserve"> (</w:t>
      </w:r>
      <w:r>
        <w:t>см. п. 4.17.4)</w:t>
      </w:r>
      <w:r w:rsidR="00401D7A">
        <w:t xml:space="preserve"> и метод ИС КА </w:t>
      </w:r>
      <w:r w:rsidR="00401D7A">
        <w:rPr>
          <w:lang w:val="en-US"/>
        </w:rPr>
        <w:t>tib</w:t>
      </w:r>
      <w:r w:rsidR="00401D7A" w:rsidRPr="0066584C">
        <w:t>-</w:t>
      </w:r>
      <w:r w:rsidR="00401D7A">
        <w:rPr>
          <w:lang w:val="en-US"/>
        </w:rPr>
        <w:t>delete</w:t>
      </w:r>
      <w:r w:rsidR="00401D7A" w:rsidRPr="0066584C">
        <w:t xml:space="preserve"> (</w:t>
      </w:r>
      <w:r w:rsidR="00401D7A">
        <w:t>см. п. 4.16.</w:t>
      </w:r>
      <w:r w:rsidR="00401D7A" w:rsidRPr="00C92D87">
        <w:t>2</w:t>
      </w:r>
      <w:r w:rsidR="00401D7A">
        <w:t>)</w:t>
      </w:r>
      <w:r>
        <w:t xml:space="preserve">, а в процессе выгрузки </w:t>
      </w:r>
      <w:r w:rsidR="00401D7A">
        <w:t>–</w:t>
      </w:r>
      <w:r>
        <w:t xml:space="preserve"> метод</w:t>
      </w:r>
      <w:r w:rsidR="00401D7A">
        <w:t>ы получения</w:t>
      </w:r>
      <w:r>
        <w:t xml:space="preserve"> (выгрузки) векторов </w:t>
      </w:r>
      <w:r>
        <w:rPr>
          <w:lang w:val="en-US"/>
        </w:rPr>
        <w:t>v</w:t>
      </w:r>
      <w:r w:rsidRPr="003014CA">
        <w:t>2</w:t>
      </w:r>
      <w:r w:rsidRPr="00C92D87">
        <w:t>/</w:t>
      </w:r>
      <w:r>
        <w:rPr>
          <w:lang w:val="en-US"/>
        </w:rPr>
        <w:t>in</w:t>
      </w:r>
      <w:r w:rsidRPr="003014CA">
        <w:t xml:space="preserve">, </w:t>
      </w:r>
      <w:r>
        <w:rPr>
          <w:lang w:val="en-US"/>
        </w:rPr>
        <w:t>v</w:t>
      </w:r>
      <w:r w:rsidRPr="003014CA">
        <w:t>3</w:t>
      </w:r>
      <w:r w:rsidRPr="00C92D87">
        <w:t>/</w:t>
      </w:r>
      <w:r>
        <w:rPr>
          <w:lang w:val="en-US"/>
        </w:rPr>
        <w:t>in</w:t>
      </w:r>
      <w:r w:rsidRPr="00C92D87">
        <w:t xml:space="preserve"> (</w:t>
      </w:r>
      <w:r>
        <w:t xml:space="preserve">см. п. 4.17.1, 4.17.2) и метод ИС КА </w:t>
      </w:r>
      <w:r>
        <w:rPr>
          <w:lang w:val="en-US"/>
        </w:rPr>
        <w:t>tib</w:t>
      </w:r>
      <w:r w:rsidRPr="00C92D87">
        <w:t>-</w:t>
      </w:r>
      <w:r w:rsidR="00401D7A">
        <w:rPr>
          <w:lang w:val="en-US"/>
        </w:rPr>
        <w:t>in</w:t>
      </w:r>
      <w:r w:rsidR="00401D7A" w:rsidRPr="00C92D87">
        <w:t xml:space="preserve"> (</w:t>
      </w:r>
      <w:r w:rsidR="00401D7A">
        <w:t>см. п. 4.16.1)</w:t>
      </w:r>
      <w:r>
        <w:t>.</w:t>
      </w:r>
    </w:p>
    <w:p w14:paraId="774EFF89" w14:textId="23720742" w:rsidR="00401D7A" w:rsidRPr="00FA289B" w:rsidRDefault="00401D7A">
      <w:pPr>
        <w:pStyle w:val="af9"/>
      </w:pPr>
      <w:r>
        <w:t>В случае использования</w:t>
      </w:r>
      <w:r w:rsidR="00A12507">
        <w:t xml:space="preserve"> ИС КА</w:t>
      </w:r>
      <w:r>
        <w:t xml:space="preserve"> на стороне ГИС ЕБС версии </w:t>
      </w:r>
      <w:r>
        <w:rPr>
          <w:lang w:val="en-US"/>
        </w:rPr>
        <w:t>API</w:t>
      </w:r>
      <w:r w:rsidRPr="0049672C">
        <w:t xml:space="preserve"> </w:t>
      </w:r>
      <w:r>
        <w:t xml:space="preserve">получения (выгрузки) векторов </w:t>
      </w:r>
      <w:r>
        <w:rPr>
          <w:lang w:val="en-US"/>
        </w:rPr>
        <w:t>v</w:t>
      </w:r>
      <w:r>
        <w:t>4</w:t>
      </w:r>
      <w:r w:rsidR="00A12507">
        <w:t>/</w:t>
      </w:r>
      <w:r w:rsidR="00A12507">
        <w:rPr>
          <w:lang w:val="en-US"/>
        </w:rPr>
        <w:t>in</w:t>
      </w:r>
      <w:r>
        <w:t xml:space="preserve"> </w:t>
      </w:r>
      <w:r w:rsidR="00A12507" w:rsidRPr="002D2054">
        <w:t>(</w:t>
      </w:r>
      <w:r w:rsidR="00A12507">
        <w:t>см. п. 4.17.</w:t>
      </w:r>
      <w:r w:rsidR="00A12507" w:rsidRPr="004003C8">
        <w:t>3</w:t>
      </w:r>
      <w:r w:rsidR="00A12507">
        <w:t xml:space="preserve">) применение отдельного </w:t>
      </w:r>
      <w:r>
        <w:t>метод</w:t>
      </w:r>
      <w:r w:rsidR="00A12507">
        <w:t>а</w:t>
      </w:r>
      <w:r>
        <w:t xml:space="preserve"> удаления </w:t>
      </w:r>
      <w:r w:rsidR="00A12507">
        <w:t xml:space="preserve">ранее выгруженных в ИС КА векторов не требуется: версия </w:t>
      </w:r>
      <w:r w:rsidR="00A12507">
        <w:rPr>
          <w:lang w:val="en-US"/>
        </w:rPr>
        <w:t>v</w:t>
      </w:r>
      <w:r w:rsidR="00A12507">
        <w:t>4/</w:t>
      </w:r>
      <w:r w:rsidR="00A12507">
        <w:rPr>
          <w:lang w:val="en-US"/>
        </w:rPr>
        <w:t>in</w:t>
      </w:r>
      <w:r w:rsidR="00A12507">
        <w:t xml:space="preserve"> предусматривает как передачу самого вектора, так и передачу информации о его удалении (используется блок </w:t>
      </w:r>
      <w:r w:rsidR="008524A2" w:rsidRPr="000D7F01">
        <w:rPr>
          <w:szCs w:val="22"/>
        </w:rPr>
        <w:t>VectorsDeleteRequest</w:t>
      </w:r>
      <w:r w:rsidR="008524A2">
        <w:t xml:space="preserve"> </w:t>
      </w:r>
      <w:r w:rsidR="00A12507">
        <w:t xml:space="preserve">запроса на получение вектора). Для </w:t>
      </w:r>
      <w:r w:rsidR="003C0F50">
        <w:t>взаимодейс</w:t>
      </w:r>
      <w:r w:rsidR="00832E26">
        <w:t>т</w:t>
      </w:r>
      <w:r w:rsidR="003C0F50">
        <w:t>вия ИС КА с А</w:t>
      </w:r>
      <w:r w:rsidR="00A12507">
        <w:t>даптер</w:t>
      </w:r>
      <w:r w:rsidR="003C0F50">
        <w:t xml:space="preserve">ом используется </w:t>
      </w:r>
      <w:r w:rsidR="005148A8">
        <w:t xml:space="preserve">только </w:t>
      </w:r>
      <w:r>
        <w:t xml:space="preserve">метод ИС КА </w:t>
      </w:r>
      <w:r>
        <w:rPr>
          <w:lang w:val="en-US"/>
        </w:rPr>
        <w:t>tib</w:t>
      </w:r>
      <w:r w:rsidRPr="002D2054">
        <w:t>-</w:t>
      </w:r>
      <w:r>
        <w:rPr>
          <w:lang w:val="en-US"/>
        </w:rPr>
        <w:t>in</w:t>
      </w:r>
      <w:r w:rsidRPr="002D2054">
        <w:t xml:space="preserve"> (</w:t>
      </w:r>
      <w:r>
        <w:t>см. п. 4.16.1).</w:t>
      </w:r>
    </w:p>
    <w:p w14:paraId="0A44E2B0" w14:textId="1B8C5CDE" w:rsidR="00906054" w:rsidRDefault="00906054" w:rsidP="00906054">
      <w:pPr>
        <w:pStyle w:val="30"/>
      </w:pPr>
      <w:bookmarkStart w:id="89" w:name="_Toc195862814"/>
      <w:r>
        <w:t xml:space="preserve">Удаление </w:t>
      </w:r>
      <w:r w:rsidR="006108EF">
        <w:t>векторов ЕБС</w:t>
      </w:r>
      <w:bookmarkEnd w:id="89"/>
    </w:p>
    <w:p w14:paraId="575CCF43" w14:textId="2E616D8E" w:rsidR="00906054" w:rsidRDefault="00906054" w:rsidP="00363BB0">
      <w:pPr>
        <w:pStyle w:val="af9"/>
      </w:pPr>
      <w:r>
        <w:t xml:space="preserve">Процесс удаления </w:t>
      </w:r>
      <w:r w:rsidR="006108EF">
        <w:t>векторов ЕБС (</w:t>
      </w:r>
      <w:r>
        <w:t>БКШ</w:t>
      </w:r>
      <w:r w:rsidR="006108EF">
        <w:t>)</w:t>
      </w:r>
      <w:r>
        <w:t xml:space="preserve"> Пользователя подразумевает взаимодействие между следующими участниками:</w:t>
      </w:r>
    </w:p>
    <w:p w14:paraId="361BDC3A" w14:textId="5877197D" w:rsidR="00363BB0" w:rsidRDefault="00363BB0" w:rsidP="00B30963">
      <w:pPr>
        <w:pStyle w:val="1"/>
      </w:pPr>
      <w:r>
        <w:t>ГИС ЕБС;</w:t>
      </w:r>
    </w:p>
    <w:p w14:paraId="6C19C765" w14:textId="35757AE2" w:rsidR="00363BB0" w:rsidRDefault="00363BB0" w:rsidP="00B30963">
      <w:pPr>
        <w:pStyle w:val="1"/>
      </w:pPr>
      <w:r>
        <w:t>ИС КА</w:t>
      </w:r>
      <w:r w:rsidR="006108EF">
        <w:t xml:space="preserve"> с ролью Поставщика БДн</w:t>
      </w:r>
      <w:r>
        <w:t xml:space="preserve"> и Адаптера на стороне КА.</w:t>
      </w:r>
    </w:p>
    <w:p w14:paraId="40A00D68" w14:textId="111D1435" w:rsidR="00363BB0" w:rsidRDefault="00363BB0" w:rsidP="00363BB0">
      <w:pPr>
        <w:pStyle w:val="af9"/>
      </w:pPr>
      <w:r>
        <w:t xml:space="preserve">Данный </w:t>
      </w:r>
      <w:r w:rsidR="00FA03C9">
        <w:t xml:space="preserve">процесс </w:t>
      </w:r>
      <w:r>
        <w:t xml:space="preserve">предназначен для предоставления в ИС КА информации о необходимости удаления </w:t>
      </w:r>
      <w:r w:rsidR="006108EF">
        <w:t>векторов ЕБС (</w:t>
      </w:r>
      <w:r>
        <w:t>БКШ</w:t>
      </w:r>
      <w:r w:rsidR="006108EF">
        <w:t>)</w:t>
      </w:r>
      <w:r>
        <w:t xml:space="preserve"> Пользователя (например, при истечении срока действия </w:t>
      </w:r>
      <w:r w:rsidR="006108EF">
        <w:t>векторов, деактивации УЗ или деактивации БКШ</w:t>
      </w:r>
      <w:r>
        <w:t>)</w:t>
      </w:r>
      <w:r w:rsidR="006108EF">
        <w:t>. ИС КА в этом процессе несет ответственность за удаление векторов ЕБС после получения информации о необходимости проведения данной операции. Вектора ЕБС при этом удаляются только в ИС КА, получившей такой запрос</w:t>
      </w:r>
      <w:r>
        <w:t>.</w:t>
      </w:r>
    </w:p>
    <w:p w14:paraId="16FD034A" w14:textId="3943716B" w:rsidR="00363BB0" w:rsidRDefault="00363BB0" w:rsidP="00363BB0">
      <w:pPr>
        <w:pStyle w:val="af9"/>
      </w:pPr>
      <w:r>
        <w:t xml:space="preserve">Алгоритм удаления </w:t>
      </w:r>
      <w:r w:rsidR="006108EF">
        <w:t>векторов ЕБС (</w:t>
      </w:r>
      <w:r>
        <w:t>БКШ</w:t>
      </w:r>
      <w:r w:rsidR="006108EF">
        <w:t>)</w:t>
      </w:r>
      <w:r>
        <w:t xml:space="preserve"> Пользователя в ИС КА </w:t>
      </w:r>
      <w:r w:rsidR="003D1F8D">
        <w:t>в случае</w:t>
      </w:r>
      <w:r w:rsidR="00401D7A">
        <w:t>,</w:t>
      </w:r>
      <w:r w:rsidR="003D1F8D">
        <w:t xml:space="preserve"> если </w:t>
      </w:r>
      <w:r w:rsidR="00736714">
        <w:t xml:space="preserve">ИС КА </w:t>
      </w:r>
      <w:r w:rsidR="003D1F8D">
        <w:t>на стороне ГИС ЕБС использует верси</w:t>
      </w:r>
      <w:r w:rsidR="00736714">
        <w:t>ю</w:t>
      </w:r>
      <w:r w:rsidR="003D1F8D">
        <w:t xml:space="preserve"> </w:t>
      </w:r>
      <w:r w:rsidR="003D1F8D">
        <w:rPr>
          <w:lang w:val="en-US"/>
        </w:rPr>
        <w:t>API</w:t>
      </w:r>
      <w:r w:rsidR="003D1F8D" w:rsidRPr="00C92D87">
        <w:t xml:space="preserve"> </w:t>
      </w:r>
      <w:r w:rsidR="003D1F8D">
        <w:t xml:space="preserve">выгрузки </w:t>
      </w:r>
      <w:r w:rsidR="003D1F8D">
        <w:rPr>
          <w:lang w:val="en-US"/>
        </w:rPr>
        <w:t>v</w:t>
      </w:r>
      <w:r w:rsidR="003D1F8D" w:rsidRPr="00C92D87">
        <w:t xml:space="preserve">2, </w:t>
      </w:r>
      <w:r w:rsidR="003D1F8D">
        <w:rPr>
          <w:lang w:val="en-US"/>
        </w:rPr>
        <w:t>v</w:t>
      </w:r>
      <w:r w:rsidR="003D1F8D" w:rsidRPr="00C92D87">
        <w:t xml:space="preserve">3 </w:t>
      </w:r>
      <w:r>
        <w:t xml:space="preserve">(см. </w:t>
      </w:r>
      <w:r w:rsidR="001858EB">
        <w:fldChar w:fldCharType="begin"/>
      </w:r>
      <w:r w:rsidR="001858EB">
        <w:instrText xml:space="preserve"> REF _Ref195024937 \h </w:instrText>
      </w:r>
      <w:r w:rsidR="001858EB">
        <w:fldChar w:fldCharType="separate"/>
      </w:r>
      <w:r w:rsidR="00D44781">
        <w:t xml:space="preserve">Рисунок </w:t>
      </w:r>
      <w:r w:rsidR="00D44781">
        <w:rPr>
          <w:noProof/>
        </w:rPr>
        <w:t>11</w:t>
      </w:r>
      <w:r w:rsidR="001858EB">
        <w:fldChar w:fldCharType="end"/>
      </w:r>
      <w:r>
        <w:t>):</w:t>
      </w:r>
    </w:p>
    <w:p w14:paraId="66EC0960" w14:textId="3196041E" w:rsidR="00AF1506" w:rsidRDefault="00147FBF" w:rsidP="00DF0AD2">
      <w:pPr>
        <w:pStyle w:val="afffff5"/>
        <w:widowControl/>
        <w:numPr>
          <w:ilvl w:val="0"/>
          <w:numId w:val="24"/>
        </w:numPr>
        <w:autoSpaceDN/>
        <w:adjustRightInd/>
        <w:spacing w:line="360" w:lineRule="exact"/>
        <w:jc w:val="left"/>
        <w:textAlignment w:val="auto"/>
      </w:pPr>
      <w:r w:rsidRPr="00AC29E4">
        <w:t xml:space="preserve">При возникновении инициирующего события ГИС ЕБС вызывает внешнюю функцию </w:t>
      </w:r>
      <w:r>
        <w:t xml:space="preserve">удаления </w:t>
      </w:r>
      <w:r w:rsidR="006108EF">
        <w:t>векторов ЕБС (</w:t>
      </w:r>
      <w:r>
        <w:t>БКШ</w:t>
      </w:r>
      <w:r w:rsidR="006108EF">
        <w:t>)</w:t>
      </w:r>
      <w:r w:rsidR="003D1F8D">
        <w:t xml:space="preserve"> (см. п. 4.17.4)</w:t>
      </w:r>
      <w:r w:rsidR="006108EF">
        <w:t>, обращаясь к</w:t>
      </w:r>
      <w:r>
        <w:t xml:space="preserve"> </w:t>
      </w:r>
      <w:r w:rsidRPr="00AC29E4">
        <w:t xml:space="preserve">API </w:t>
      </w:r>
      <w:r>
        <w:t>Адаптера</w:t>
      </w:r>
      <w:r w:rsidRPr="00AC29E4">
        <w:t xml:space="preserve"> и передает в запросе данные для удаления </w:t>
      </w:r>
      <w:r w:rsidR="006108EF">
        <w:t>векторов ЕБС (</w:t>
      </w:r>
      <w:r w:rsidRPr="00AC29E4">
        <w:t>БКШ</w:t>
      </w:r>
      <w:r w:rsidR="006108EF">
        <w:t>). ГИС ЕБС подписывает запрос УКЭП с использованием средства</w:t>
      </w:r>
      <w:r w:rsidRPr="00AC29E4">
        <w:t xml:space="preserve"> ЭП </w:t>
      </w:r>
      <w:r w:rsidR="003D1F8D">
        <w:t>ГИС ЕБС</w:t>
      </w:r>
      <w:r w:rsidR="00AF1506">
        <w:t>:</w:t>
      </w:r>
    </w:p>
    <w:p w14:paraId="3E2C22E3" w14:textId="77777777" w:rsidR="00AF1506" w:rsidRPr="00C36D2C" w:rsidRDefault="00AF1506" w:rsidP="00DF0AD2">
      <w:pPr>
        <w:pStyle w:val="afffff5"/>
        <w:widowControl/>
        <w:numPr>
          <w:ilvl w:val="1"/>
          <w:numId w:val="24"/>
        </w:numPr>
        <w:autoSpaceDN/>
        <w:adjustRightInd/>
        <w:spacing w:after="120" w:line="360" w:lineRule="exact"/>
        <w:ind w:left="1434" w:hanging="357"/>
        <w:textAlignment w:val="auto"/>
      </w:pPr>
      <w:r w:rsidRPr="006F11B6">
        <w:t>user</w:t>
      </w:r>
      <w:r w:rsidRPr="0077781A">
        <w:t>_</w:t>
      </w:r>
      <w:r w:rsidRPr="006F11B6">
        <w:t>id</w:t>
      </w:r>
      <w:r>
        <w:t xml:space="preserve"> – идентификатор</w:t>
      </w:r>
      <w:r w:rsidRPr="0077781A">
        <w:t xml:space="preserve"> УЗ пользователя </w:t>
      </w:r>
      <w:r>
        <w:t>в информационной системе провайдера идентификации</w:t>
      </w:r>
      <w:r w:rsidRPr="00402ABA">
        <w:t>;</w:t>
      </w:r>
    </w:p>
    <w:p w14:paraId="3E4343FE" w14:textId="534CDC94" w:rsidR="00AF1506" w:rsidRPr="00C36D2C" w:rsidRDefault="00AF1506" w:rsidP="00DF0AD2">
      <w:pPr>
        <w:pStyle w:val="afffff5"/>
        <w:widowControl/>
        <w:numPr>
          <w:ilvl w:val="1"/>
          <w:numId w:val="24"/>
        </w:numPr>
        <w:autoSpaceDN/>
        <w:adjustRightInd/>
        <w:spacing w:line="360" w:lineRule="exact"/>
        <w:ind w:left="1434" w:hanging="357"/>
        <w:textAlignment w:val="auto"/>
      </w:pPr>
      <w:r w:rsidRPr="0006571F">
        <w:t>aud</w:t>
      </w:r>
      <w:r>
        <w:t xml:space="preserve"> – идентификатор проекта, в который ранее была осуществлена выгрузка БШ.</w:t>
      </w:r>
      <w:r w:rsidRPr="002C2E92">
        <w:t xml:space="preserve"> </w:t>
      </w:r>
      <w:r>
        <w:t xml:space="preserve">Идентификатор проекта связан с провайдером идентификации на стороне ГИС ЕБС </w:t>
      </w:r>
      <w:r w:rsidRPr="002C2E92">
        <w:t>(</w:t>
      </w:r>
      <w:r>
        <w:t>д</w:t>
      </w:r>
      <w:r w:rsidRPr="002C2E92">
        <w:t>ля одного провайдера идентификации в ЕБС может быть создано несколько проектов для разных процессов, организованных на стороне ИС КА (например, один для клиентов ИС КА и один для сотрудников ИС КА))</w:t>
      </w:r>
      <w:r w:rsidRPr="00402ABA">
        <w:t>;</w:t>
      </w:r>
    </w:p>
    <w:p w14:paraId="6F6B226B" w14:textId="411930B5" w:rsidR="00AF1506" w:rsidRDefault="00AF1506" w:rsidP="00B30963">
      <w:pPr>
        <w:spacing w:line="360" w:lineRule="exact"/>
        <w:ind w:left="1068"/>
        <w:contextualSpacing/>
      </w:pPr>
      <w:r w:rsidRPr="00F34E84">
        <w:rPr>
          <w:color w:val="000000"/>
        </w:rPr>
        <w:t xml:space="preserve">Также </w:t>
      </w:r>
      <w:r>
        <w:rPr>
          <w:color w:val="000000"/>
        </w:rPr>
        <w:t xml:space="preserve">в запросе передаются </w:t>
      </w:r>
      <w:r w:rsidRPr="00F34E84">
        <w:rPr>
          <w:color w:val="000000"/>
        </w:rPr>
        <w:t>дополнительные метаданные.</w:t>
      </w:r>
    </w:p>
    <w:p w14:paraId="52CC976A" w14:textId="60C4D872" w:rsidR="00147FBF" w:rsidRPr="00AC29E4" w:rsidRDefault="00147FBF" w:rsidP="00DF0AD2">
      <w:pPr>
        <w:pStyle w:val="afffff5"/>
        <w:widowControl/>
        <w:numPr>
          <w:ilvl w:val="0"/>
          <w:numId w:val="24"/>
        </w:numPr>
        <w:autoSpaceDN/>
        <w:adjustRightInd/>
        <w:spacing w:line="360" w:lineRule="exact"/>
        <w:jc w:val="left"/>
        <w:textAlignment w:val="auto"/>
      </w:pPr>
      <w:r w:rsidRPr="00AC29E4">
        <w:t xml:space="preserve">Адаптер проверяет </w:t>
      </w:r>
      <w:r>
        <w:t>ЭП запрос</w:t>
      </w:r>
      <w:r w:rsidR="008F05E7">
        <w:t>а с использованием средства ЭП и сам запрос на наличие обязательных параметров и валидность формата.</w:t>
      </w:r>
    </w:p>
    <w:p w14:paraId="0DD9AC08" w14:textId="6328B2A9" w:rsidR="00147FBF" w:rsidRPr="00AC29E4" w:rsidRDefault="00147FBF" w:rsidP="00DF0AD2">
      <w:pPr>
        <w:pStyle w:val="afffff5"/>
        <w:widowControl/>
        <w:numPr>
          <w:ilvl w:val="0"/>
          <w:numId w:val="24"/>
        </w:numPr>
        <w:autoSpaceDN/>
        <w:adjustRightInd/>
        <w:spacing w:line="360" w:lineRule="exact"/>
        <w:jc w:val="left"/>
        <w:textAlignment w:val="auto"/>
      </w:pPr>
      <w:r w:rsidRPr="00AC29E4">
        <w:t>Адаптер формирует из входных параметров запроса</w:t>
      </w:r>
      <w:r w:rsidR="008F05E7">
        <w:t>, полученного от ГИС</w:t>
      </w:r>
      <w:r w:rsidRPr="00AC29E4">
        <w:t xml:space="preserve"> ЕБС</w:t>
      </w:r>
      <w:r w:rsidR="008F05E7">
        <w:t>,</w:t>
      </w:r>
      <w:r w:rsidRPr="00AC29E4">
        <w:t xml:space="preserve"> входные параметры для запроса на удаление </w:t>
      </w:r>
      <w:r w:rsidR="008F05E7">
        <w:t>векторов ЕБС (</w:t>
      </w:r>
      <w:r w:rsidRPr="00AC29E4">
        <w:t>БКШ</w:t>
      </w:r>
      <w:r w:rsidR="008F05E7">
        <w:t>)</w:t>
      </w:r>
      <w:r w:rsidRPr="00AC29E4">
        <w:t xml:space="preserve"> в ИС КА</w:t>
      </w:r>
      <w:r w:rsidR="003D1F8D">
        <w:t xml:space="preserve"> </w:t>
      </w:r>
      <w:r w:rsidRPr="00AC29E4">
        <w:t>и передает в ИС КА сформированный запрос для удаления БКШ</w:t>
      </w:r>
      <w:r w:rsidR="009A2538">
        <w:t xml:space="preserve"> (</w:t>
      </w:r>
      <w:r>
        <w:t>уже без JWT</w:t>
      </w:r>
      <w:r w:rsidRPr="00CD23D6">
        <w:t xml:space="preserve"> </w:t>
      </w:r>
      <w:r>
        <w:t>с ЭП</w:t>
      </w:r>
      <w:r w:rsidR="008F05E7">
        <w:t>)</w:t>
      </w:r>
      <w:r w:rsidR="003D1F8D">
        <w:t xml:space="preserve"> (см. п. 4.16.2)</w:t>
      </w:r>
      <w:r w:rsidRPr="00AC29E4">
        <w:t>.</w:t>
      </w:r>
    </w:p>
    <w:p w14:paraId="72A95F4F" w14:textId="53330FB6" w:rsidR="00147FBF" w:rsidRPr="00AC29E4" w:rsidRDefault="00147FBF" w:rsidP="00DF0AD2">
      <w:pPr>
        <w:pStyle w:val="afffff5"/>
        <w:widowControl/>
        <w:numPr>
          <w:ilvl w:val="0"/>
          <w:numId w:val="24"/>
        </w:numPr>
        <w:autoSpaceDN/>
        <w:adjustRightInd/>
        <w:spacing w:line="360" w:lineRule="exact"/>
        <w:jc w:val="left"/>
        <w:textAlignment w:val="auto"/>
      </w:pPr>
      <w:r w:rsidRPr="00AC29E4">
        <w:t>ИС КА проверяет запрос и возвращает ответ на запрос от Адаптера.</w:t>
      </w:r>
    </w:p>
    <w:p w14:paraId="4CDBBE0D" w14:textId="2B5AED57" w:rsidR="00147FBF" w:rsidRDefault="00147FBF" w:rsidP="00DF0AD2">
      <w:pPr>
        <w:pStyle w:val="afffff5"/>
        <w:widowControl/>
        <w:numPr>
          <w:ilvl w:val="0"/>
          <w:numId w:val="24"/>
        </w:numPr>
        <w:autoSpaceDN/>
        <w:adjustRightInd/>
        <w:spacing w:line="360" w:lineRule="exact"/>
        <w:jc w:val="left"/>
        <w:textAlignment w:val="auto"/>
      </w:pPr>
      <w:r w:rsidRPr="00AC29E4">
        <w:t>Адаптер возвращает ответ на запрос от ГИС ЕБС.</w:t>
      </w:r>
    </w:p>
    <w:p w14:paraId="0DEA1EA6" w14:textId="6E8BA64E" w:rsidR="00267B8D" w:rsidRDefault="00267B8D" w:rsidP="00C24206">
      <w:pPr>
        <w:pStyle w:val="afffff5"/>
        <w:ind w:left="1068" w:hanging="1068"/>
        <w:jc w:val="center"/>
      </w:pPr>
    </w:p>
    <w:p w14:paraId="6116D232" w14:textId="77777777" w:rsidR="005E015A" w:rsidRDefault="00A10759" w:rsidP="00B30963">
      <w:pPr>
        <w:pStyle w:val="afffff5"/>
        <w:keepNext/>
        <w:ind w:left="1068" w:hanging="1068"/>
        <w:jc w:val="center"/>
      </w:pPr>
      <w:r>
        <w:rPr>
          <w:noProof/>
        </w:rPr>
        <w:drawing>
          <wp:inline distT="0" distB="0" distL="0" distR="0" wp14:anchorId="23AA66FD" wp14:editId="5B3DB760">
            <wp:extent cx="4508500" cy="3331845"/>
            <wp:effectExtent l="0" t="0" r="635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8500" cy="3331845"/>
                    </a:xfrm>
                    <a:prstGeom prst="rect">
                      <a:avLst/>
                    </a:prstGeom>
                    <a:noFill/>
                    <a:ln>
                      <a:noFill/>
                    </a:ln>
                  </pic:spPr>
                </pic:pic>
              </a:graphicData>
            </a:graphic>
          </wp:inline>
        </w:drawing>
      </w:r>
    </w:p>
    <w:p w14:paraId="69A67642" w14:textId="38FE1B53" w:rsidR="00267B8D" w:rsidRDefault="005E015A" w:rsidP="00B30963">
      <w:pPr>
        <w:pStyle w:val="af4"/>
        <w:rPr>
          <w:noProof/>
        </w:rPr>
      </w:pPr>
      <w:bookmarkStart w:id="90" w:name="_Ref195024937"/>
      <w:r>
        <w:t xml:space="preserve">Рисунок </w:t>
      </w:r>
      <w:r w:rsidR="00264883">
        <w:fldChar w:fldCharType="begin"/>
      </w:r>
      <w:r w:rsidR="00264883">
        <w:instrText xml:space="preserve"> SEQ Рисунок \* ARABIC </w:instrText>
      </w:r>
      <w:r w:rsidR="00264883">
        <w:fldChar w:fldCharType="separate"/>
      </w:r>
      <w:r w:rsidR="00D44781">
        <w:rPr>
          <w:noProof/>
        </w:rPr>
        <w:t>11</w:t>
      </w:r>
      <w:r w:rsidR="00264883">
        <w:rPr>
          <w:noProof/>
        </w:rPr>
        <w:fldChar w:fldCharType="end"/>
      </w:r>
      <w:bookmarkEnd w:id="90"/>
      <w:r w:rsidR="00267B8D">
        <w:rPr>
          <w:noProof/>
        </w:rPr>
        <w:t>. Схема процесса удаления БКШ Пользователя в ИС КА</w:t>
      </w:r>
    </w:p>
    <w:p w14:paraId="458428F1" w14:textId="64DA6F54" w:rsidR="00401D7A" w:rsidRDefault="00401D7A" w:rsidP="00401D7A">
      <w:pPr>
        <w:pStyle w:val="af9"/>
      </w:pPr>
      <w:r>
        <w:t xml:space="preserve">Алгоритм удаления векторов ЕБС (БКШ) Пользователя в ИС КА в новом формате инфообмена (в случае, если </w:t>
      </w:r>
      <w:r w:rsidR="00CE1706">
        <w:t xml:space="preserve">ИС КА </w:t>
      </w:r>
      <w:r>
        <w:t>на стороне ГИС ЕБС использует верси</w:t>
      </w:r>
      <w:r w:rsidR="00CE1706">
        <w:t>ю</w:t>
      </w:r>
      <w:r>
        <w:t xml:space="preserve"> </w:t>
      </w:r>
      <w:r>
        <w:rPr>
          <w:lang w:val="en-US"/>
        </w:rPr>
        <w:t>API</w:t>
      </w:r>
      <w:r w:rsidRPr="0066584C">
        <w:t xml:space="preserve"> </w:t>
      </w:r>
      <w:r>
        <w:t xml:space="preserve">выгрузки </w:t>
      </w:r>
      <w:r>
        <w:rPr>
          <w:lang w:val="en-US"/>
        </w:rPr>
        <w:t>v</w:t>
      </w:r>
      <w:r>
        <w:t>4</w:t>
      </w:r>
      <w:r w:rsidR="00736714">
        <w:rPr>
          <w:lang w:val="en-US"/>
        </w:rPr>
        <w:t>/in</w:t>
      </w:r>
      <w:r>
        <w:t>)</w:t>
      </w:r>
      <w:r w:rsidR="00611FB2" w:rsidRPr="00C92D87">
        <w:t xml:space="preserve"> (</w:t>
      </w:r>
      <w:r w:rsidR="00611FB2">
        <w:t xml:space="preserve">см. </w:t>
      </w:r>
      <w:r w:rsidR="0067122E">
        <w:fldChar w:fldCharType="begin"/>
      </w:r>
      <w:r w:rsidR="0067122E">
        <w:instrText xml:space="preserve"> REF _Ref195181450 \h </w:instrText>
      </w:r>
      <w:r w:rsidR="0067122E">
        <w:fldChar w:fldCharType="separate"/>
      </w:r>
      <w:r w:rsidR="00D44781">
        <w:t xml:space="preserve">Рисунок </w:t>
      </w:r>
      <w:r w:rsidR="00D44781">
        <w:rPr>
          <w:noProof/>
        </w:rPr>
        <w:t>12</w:t>
      </w:r>
      <w:r w:rsidR="0067122E">
        <w:fldChar w:fldCharType="end"/>
      </w:r>
      <w:r w:rsidR="00CE1706">
        <w:t>)</w:t>
      </w:r>
      <w:r>
        <w:t>:</w:t>
      </w:r>
    </w:p>
    <w:p w14:paraId="7A236D8E" w14:textId="18C8196A" w:rsidR="00401D7A" w:rsidRDefault="00401D7A" w:rsidP="00C92D87">
      <w:pPr>
        <w:pStyle w:val="afffff5"/>
        <w:widowControl/>
        <w:numPr>
          <w:ilvl w:val="0"/>
          <w:numId w:val="125"/>
        </w:numPr>
        <w:autoSpaceDN/>
        <w:adjustRightInd/>
        <w:spacing w:line="360" w:lineRule="exact"/>
        <w:jc w:val="left"/>
        <w:textAlignment w:val="auto"/>
      </w:pPr>
      <w:r w:rsidRPr="00AC29E4">
        <w:t>При возникновении инициирующего события</w:t>
      </w:r>
      <w:r w:rsidR="00FB4BF2">
        <w:t xml:space="preserve"> </w:t>
      </w:r>
      <w:r w:rsidR="00FB4BF2" w:rsidRPr="00020F0B">
        <w:t xml:space="preserve">(истечение срока, деактивация БШ, деактивация УЗ, отзыв согласия) </w:t>
      </w:r>
      <w:r w:rsidRPr="00AC29E4">
        <w:t xml:space="preserve">ГИС ЕБС вызывает внешнюю функцию </w:t>
      </w:r>
      <w:r>
        <w:t xml:space="preserve">получения и удаления векторов ЕБС (БКШ) (см. п. 4.17.3), обращаясь к </w:t>
      </w:r>
      <w:r w:rsidRPr="00AC29E4">
        <w:t xml:space="preserve">API </w:t>
      </w:r>
      <w:r>
        <w:t>Адаптера</w:t>
      </w:r>
      <w:r w:rsidRPr="00AC29E4">
        <w:t xml:space="preserve"> и передает в запросе данные для удаления </w:t>
      </w:r>
      <w:r>
        <w:t>векторов ЕБС (</w:t>
      </w:r>
      <w:r w:rsidRPr="00AC29E4">
        <w:t>БКШ</w:t>
      </w:r>
      <w:r>
        <w:t>)</w:t>
      </w:r>
      <w:r w:rsidR="009F76F1">
        <w:t xml:space="preserve"> с мотивированным запросом на удаление вектора</w:t>
      </w:r>
      <w:r>
        <w:t>. ГИС ЕБС подписывает запрос УКЭП с использованием средства</w:t>
      </w:r>
      <w:r w:rsidRPr="00AC29E4">
        <w:t xml:space="preserve"> ЭП </w:t>
      </w:r>
      <w:r>
        <w:t>ГИС ЕБС.</w:t>
      </w:r>
    </w:p>
    <w:p w14:paraId="748851AA" w14:textId="7AB070C5" w:rsidR="00401D7A" w:rsidRPr="00AC29E4" w:rsidRDefault="00401D7A" w:rsidP="00C92D87">
      <w:pPr>
        <w:pStyle w:val="afffff5"/>
        <w:widowControl/>
        <w:numPr>
          <w:ilvl w:val="0"/>
          <w:numId w:val="125"/>
        </w:numPr>
        <w:autoSpaceDN/>
        <w:adjustRightInd/>
        <w:spacing w:line="360" w:lineRule="exact"/>
        <w:jc w:val="left"/>
        <w:textAlignment w:val="auto"/>
      </w:pPr>
      <w:r w:rsidRPr="00AC29E4">
        <w:t xml:space="preserve">Адаптер проверяет </w:t>
      </w:r>
      <w:r>
        <w:t>ЭП запроса с использованием средства ЭП и сам запрос на наличие обязательных параметров и валидность формата.</w:t>
      </w:r>
    </w:p>
    <w:p w14:paraId="2CB1E098" w14:textId="30A614F0" w:rsidR="00401D7A" w:rsidRPr="00AC29E4" w:rsidRDefault="00401D7A" w:rsidP="00C92D87">
      <w:pPr>
        <w:pStyle w:val="afffff5"/>
        <w:widowControl/>
        <w:numPr>
          <w:ilvl w:val="0"/>
          <w:numId w:val="125"/>
        </w:numPr>
        <w:autoSpaceDN/>
        <w:adjustRightInd/>
        <w:spacing w:line="360" w:lineRule="exact"/>
        <w:jc w:val="left"/>
        <w:textAlignment w:val="auto"/>
      </w:pPr>
      <w:r w:rsidRPr="00AC29E4">
        <w:t>Адаптер формирует из входных параметров запроса</w:t>
      </w:r>
      <w:r>
        <w:t>, полученного от ГИС</w:t>
      </w:r>
      <w:r w:rsidRPr="00AC29E4">
        <w:t xml:space="preserve"> ЕБС</w:t>
      </w:r>
      <w:r>
        <w:t>,</w:t>
      </w:r>
      <w:r w:rsidRPr="00AC29E4">
        <w:t xml:space="preserve"> входные параметры для запроса на удаление </w:t>
      </w:r>
      <w:r>
        <w:t>векторов ЕБС (</w:t>
      </w:r>
      <w:r w:rsidRPr="00AC29E4">
        <w:t>БКШ</w:t>
      </w:r>
      <w:r>
        <w:t>)</w:t>
      </w:r>
      <w:r w:rsidRPr="00AC29E4">
        <w:t xml:space="preserve"> в ИС КА</w:t>
      </w:r>
      <w:r>
        <w:t xml:space="preserve"> </w:t>
      </w:r>
      <w:r w:rsidRPr="00AC29E4">
        <w:t>и передает в ИС КА сформированный запрос для удаления БКШ</w:t>
      </w:r>
      <w:r>
        <w:t xml:space="preserve"> (см. п. 4.16.1)</w:t>
      </w:r>
      <w:r w:rsidRPr="00AC29E4">
        <w:t>.</w:t>
      </w:r>
    </w:p>
    <w:p w14:paraId="3F01E82F" w14:textId="51FD9BF2" w:rsidR="00401D7A" w:rsidRPr="00AC29E4" w:rsidRDefault="00401D7A" w:rsidP="00C92D87">
      <w:pPr>
        <w:pStyle w:val="afffff5"/>
        <w:widowControl/>
        <w:numPr>
          <w:ilvl w:val="0"/>
          <w:numId w:val="125"/>
        </w:numPr>
        <w:autoSpaceDN/>
        <w:adjustRightInd/>
        <w:spacing w:line="360" w:lineRule="exact"/>
        <w:jc w:val="left"/>
        <w:textAlignment w:val="auto"/>
      </w:pPr>
      <w:r w:rsidRPr="00AC29E4">
        <w:t>ИС КА проверяет запрос</w:t>
      </w:r>
      <w:r w:rsidR="009F76F1">
        <w:t>, обрабатывает его, производит удаление БКШ</w:t>
      </w:r>
      <w:r w:rsidRPr="00AC29E4">
        <w:t xml:space="preserve"> и возвращает </w:t>
      </w:r>
      <w:r w:rsidR="009F76F1">
        <w:t xml:space="preserve">в </w:t>
      </w:r>
      <w:r w:rsidRPr="00AC29E4">
        <w:t>ответ на запрос от Адаптера</w:t>
      </w:r>
      <w:r w:rsidR="009F76F1">
        <w:t xml:space="preserve"> уведомление об успешном выполнении</w:t>
      </w:r>
      <w:r w:rsidRPr="00AC29E4">
        <w:t>.</w:t>
      </w:r>
    </w:p>
    <w:p w14:paraId="4735190F" w14:textId="6E9F6C62" w:rsidR="00401D7A" w:rsidRDefault="00401D7A" w:rsidP="00401D7A">
      <w:pPr>
        <w:pStyle w:val="afffff5"/>
        <w:widowControl/>
        <w:numPr>
          <w:ilvl w:val="0"/>
          <w:numId w:val="125"/>
        </w:numPr>
        <w:autoSpaceDN/>
        <w:adjustRightInd/>
        <w:spacing w:line="360" w:lineRule="exact"/>
        <w:jc w:val="left"/>
        <w:textAlignment w:val="auto"/>
      </w:pPr>
      <w:r w:rsidRPr="00AC29E4">
        <w:t>Адаптер возвращает ответ на запрос от ГИС ЕБС.</w:t>
      </w:r>
    </w:p>
    <w:p w14:paraId="750DD2ED" w14:textId="1D5B4C99" w:rsidR="00F87B2C" w:rsidRPr="00C92D87" w:rsidRDefault="00F87B2C" w:rsidP="00F87B2C">
      <w:pPr>
        <w:widowControl/>
        <w:spacing w:line="360" w:lineRule="exact"/>
        <w:jc w:val="left"/>
        <w:textAlignment w:val="auto"/>
      </w:pPr>
    </w:p>
    <w:p w14:paraId="52964D9E" w14:textId="2749700F" w:rsidR="003F5841" w:rsidRDefault="003F5841">
      <w:pPr>
        <w:widowControl/>
        <w:spacing w:after="160" w:line="259" w:lineRule="auto"/>
        <w:jc w:val="left"/>
        <w:textAlignment w:val="auto"/>
      </w:pPr>
      <w:r>
        <w:br w:type="page"/>
      </w:r>
    </w:p>
    <w:p w14:paraId="47C5DAB1" w14:textId="132E0D2D" w:rsidR="003F5841" w:rsidRDefault="003F5841" w:rsidP="003F5841">
      <w:pPr>
        <w:pStyle w:val="afffff5"/>
        <w:keepNext/>
        <w:ind w:left="1068" w:hanging="1068"/>
        <w:jc w:val="center"/>
      </w:pPr>
      <w:r>
        <w:rPr>
          <w:noProof/>
        </w:rPr>
        <w:drawing>
          <wp:inline distT="0" distB="0" distL="0" distR="0" wp14:anchorId="10CAD319" wp14:editId="1DE271A2">
            <wp:extent cx="4653280" cy="327152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280" cy="3271520"/>
                    </a:xfrm>
                    <a:prstGeom prst="rect">
                      <a:avLst/>
                    </a:prstGeom>
                    <a:noFill/>
                    <a:ln>
                      <a:noFill/>
                    </a:ln>
                  </pic:spPr>
                </pic:pic>
              </a:graphicData>
            </a:graphic>
          </wp:inline>
        </w:drawing>
      </w:r>
    </w:p>
    <w:p w14:paraId="0C639AAF" w14:textId="597BDAED" w:rsidR="003F5841" w:rsidRDefault="003F5841" w:rsidP="003F5841">
      <w:pPr>
        <w:pStyle w:val="af4"/>
        <w:rPr>
          <w:noProof/>
        </w:rPr>
      </w:pPr>
      <w:bookmarkStart w:id="91" w:name="_Ref195181450"/>
      <w:r>
        <w:t xml:space="preserve">Рисунок </w:t>
      </w:r>
      <w:r w:rsidR="00264883">
        <w:fldChar w:fldCharType="begin"/>
      </w:r>
      <w:r w:rsidR="00264883">
        <w:instrText xml:space="preserve"> SEQ Рисунок \* ARABIC </w:instrText>
      </w:r>
      <w:r w:rsidR="00264883">
        <w:fldChar w:fldCharType="separate"/>
      </w:r>
      <w:r w:rsidR="00D44781">
        <w:rPr>
          <w:noProof/>
        </w:rPr>
        <w:t>12</w:t>
      </w:r>
      <w:r w:rsidR="00264883">
        <w:rPr>
          <w:noProof/>
        </w:rPr>
        <w:fldChar w:fldCharType="end"/>
      </w:r>
      <w:bookmarkEnd w:id="91"/>
      <w:r>
        <w:rPr>
          <w:noProof/>
        </w:rPr>
        <w:t>. Схема процесса удаления БКШ Пользователя в ИС КА</w:t>
      </w:r>
      <w:r w:rsidR="0067122E">
        <w:rPr>
          <w:noProof/>
        </w:rPr>
        <w:t xml:space="preserve"> в новом формате инфообмена</w:t>
      </w:r>
    </w:p>
    <w:p w14:paraId="56C995B6" w14:textId="492D3E89" w:rsidR="00363BB0" w:rsidRDefault="001276CA" w:rsidP="00267B8D">
      <w:pPr>
        <w:pStyle w:val="30"/>
      </w:pPr>
      <w:bookmarkStart w:id="92" w:name="_Toc195181884"/>
      <w:bookmarkStart w:id="93" w:name="_Toc195181885"/>
      <w:bookmarkStart w:id="94" w:name="_Toc195181886"/>
      <w:bookmarkStart w:id="95" w:name="_Toc195181887"/>
      <w:bookmarkStart w:id="96" w:name="_Toc195181888"/>
      <w:bookmarkStart w:id="97" w:name="_Toc195181889"/>
      <w:bookmarkStart w:id="98" w:name="_Toc195181890"/>
      <w:bookmarkStart w:id="99" w:name="_Toc195181891"/>
      <w:bookmarkStart w:id="100" w:name="_Toc195181892"/>
      <w:bookmarkStart w:id="101" w:name="_Toc195181893"/>
      <w:bookmarkStart w:id="102" w:name="_Toc195181894"/>
      <w:bookmarkStart w:id="103" w:name="_Toc195181895"/>
      <w:bookmarkStart w:id="104" w:name="_Toc195181896"/>
      <w:bookmarkStart w:id="105" w:name="_Toc195181897"/>
      <w:bookmarkStart w:id="106" w:name="_Toc195181898"/>
      <w:bookmarkStart w:id="107" w:name="_Toc195181899"/>
      <w:bookmarkStart w:id="108" w:name="_Toc195181900"/>
      <w:bookmarkStart w:id="109" w:name="_Toc195181901"/>
      <w:bookmarkStart w:id="110" w:name="_Toc195181902"/>
      <w:bookmarkStart w:id="111" w:name="_Toc195181903"/>
      <w:bookmarkStart w:id="112" w:name="_Toc195181904"/>
      <w:bookmarkStart w:id="113" w:name="_Toc195181905"/>
      <w:bookmarkStart w:id="114" w:name="_Toc195181906"/>
      <w:bookmarkStart w:id="115" w:name="_Toc195181907"/>
      <w:bookmarkStart w:id="116" w:name="_Toc195181908"/>
      <w:bookmarkStart w:id="117" w:name="_Toc195181909"/>
      <w:bookmarkStart w:id="118" w:name="_Toc195181910"/>
      <w:bookmarkStart w:id="119" w:name="_Toc195024820"/>
      <w:bookmarkStart w:id="120" w:name="_Toc195106357"/>
      <w:bookmarkStart w:id="121" w:name="_Toc195181911"/>
      <w:bookmarkStart w:id="122" w:name="_Toc195862815"/>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Предоставление </w:t>
      </w:r>
      <w:r w:rsidR="003405CD">
        <w:t xml:space="preserve">векторов ЕБС </w:t>
      </w:r>
      <w:r w:rsidR="00A50DFD">
        <w:t>(выгрузка векторов ЕБС</w:t>
      </w:r>
      <w:r w:rsidR="003405CD">
        <w:t xml:space="preserve"> (БКШ)</w:t>
      </w:r>
      <w:r w:rsidR="00A50DFD">
        <w:t>)</w:t>
      </w:r>
      <w:bookmarkEnd w:id="122"/>
    </w:p>
    <w:p w14:paraId="6553F2EB" w14:textId="269463A5" w:rsidR="00A50DFD" w:rsidRPr="0033115C" w:rsidRDefault="00A50DFD" w:rsidP="00B30963">
      <w:pPr>
        <w:spacing w:after="120" w:line="360" w:lineRule="exact"/>
        <w:ind w:firstLine="708"/>
        <w:contextualSpacing/>
      </w:pPr>
      <w:r w:rsidRPr="00AC29E4">
        <w:t xml:space="preserve">Процесс </w:t>
      </w:r>
      <w:r>
        <w:t>выгрузки векторов ЕБС (БКШ, БШ)</w:t>
      </w:r>
      <w:r w:rsidRPr="00AC29E4">
        <w:t xml:space="preserve"> подразумевает взаимодействие между следующими </w:t>
      </w:r>
      <w:r w:rsidRPr="0033115C">
        <w:t>участниками:</w:t>
      </w:r>
    </w:p>
    <w:p w14:paraId="609B11C3" w14:textId="77777777" w:rsidR="00A50DFD" w:rsidRPr="00D23DFA" w:rsidRDefault="00A50DFD" w:rsidP="00DF0AD2">
      <w:pPr>
        <w:pStyle w:val="1"/>
        <w:numPr>
          <w:ilvl w:val="0"/>
          <w:numId w:val="50"/>
        </w:numPr>
      </w:pPr>
      <w:r>
        <w:t>ГИС ЕБС</w:t>
      </w:r>
      <w:r w:rsidRPr="00D23DFA">
        <w:t>;</w:t>
      </w:r>
    </w:p>
    <w:p w14:paraId="3805515D" w14:textId="77777777" w:rsidR="00A50DFD" w:rsidRPr="00D23DFA" w:rsidRDefault="00A50DFD" w:rsidP="00DF0AD2">
      <w:pPr>
        <w:pStyle w:val="1"/>
        <w:numPr>
          <w:ilvl w:val="0"/>
          <w:numId w:val="50"/>
        </w:numPr>
      </w:pPr>
      <w:r w:rsidRPr="00D23DFA">
        <w:t xml:space="preserve">ИС КА </w:t>
      </w:r>
      <w:r>
        <w:t xml:space="preserve">с ролью Поставщика БДн </w:t>
      </w:r>
      <w:r w:rsidRPr="00D23DFA">
        <w:t xml:space="preserve">и Адаптер на стороне </w:t>
      </w:r>
      <w:r>
        <w:t xml:space="preserve">ИС </w:t>
      </w:r>
      <w:r w:rsidRPr="00D23DFA">
        <w:t>КА.</w:t>
      </w:r>
    </w:p>
    <w:p w14:paraId="3F0F295D" w14:textId="2A7EBB97" w:rsidR="00A50DFD" w:rsidRDefault="00A50DFD" w:rsidP="00B30963">
      <w:pPr>
        <w:spacing w:after="120" w:line="360" w:lineRule="exact"/>
        <w:ind w:firstLine="708"/>
        <w:contextualSpacing/>
      </w:pPr>
      <w:r w:rsidRPr="0033115C">
        <w:t xml:space="preserve">Данный </w:t>
      </w:r>
      <w:r w:rsidR="00FA03C9">
        <w:t>процесс</w:t>
      </w:r>
      <w:r w:rsidR="00FA03C9" w:rsidRPr="0033115C">
        <w:t xml:space="preserve"> </w:t>
      </w:r>
      <w:r w:rsidRPr="0033115C">
        <w:t xml:space="preserve">предназначен для </w:t>
      </w:r>
      <w:r>
        <w:t xml:space="preserve">выгрузки векторов ЕБС </w:t>
      </w:r>
      <w:r w:rsidRPr="00AC29E4">
        <w:t xml:space="preserve">Пользователя </w:t>
      </w:r>
      <w:r>
        <w:t>из ГИС ЕБС</w:t>
      </w:r>
      <w:r w:rsidRPr="00AC29E4">
        <w:t xml:space="preserve"> в ИС КА (например, при успешной регистрации нового БО</w:t>
      </w:r>
      <w:r>
        <w:t xml:space="preserve"> или другом инициирующем событии</w:t>
      </w:r>
      <w:r w:rsidRPr="00AC29E4">
        <w:t>).</w:t>
      </w:r>
    </w:p>
    <w:p w14:paraId="43B2A0B0" w14:textId="2BB70575" w:rsidR="00A50DFD" w:rsidRPr="00AC29E4" w:rsidRDefault="00A50DFD" w:rsidP="00B30963">
      <w:pPr>
        <w:spacing w:after="120" w:line="360" w:lineRule="exact"/>
        <w:ind w:firstLine="708"/>
        <w:contextualSpacing/>
      </w:pPr>
      <w:r>
        <w:t>Непосредственно запись и хранение векторов, выгруженных из ГИС ЕБС в ИС КА</w:t>
      </w:r>
      <w:r w:rsidR="008E0186">
        <w:t>,</w:t>
      </w:r>
      <w:r>
        <w:t xml:space="preserve"> находится в ответственности ИС КА.</w:t>
      </w:r>
    </w:p>
    <w:p w14:paraId="36CB59DA" w14:textId="3114A7FE" w:rsidR="00A50DFD" w:rsidRPr="00C92D87" w:rsidRDefault="00A50DFD" w:rsidP="00B30963">
      <w:pPr>
        <w:spacing w:after="120" w:line="360" w:lineRule="exact"/>
        <w:ind w:firstLine="708"/>
        <w:contextualSpacing/>
      </w:pPr>
      <w:r w:rsidRPr="00C92D87">
        <w:t>Алгоритм процесса выгрузки векторов ЕБС Пользователя из ГИС ЕБС в ИС КА</w:t>
      </w:r>
      <w:r w:rsidR="003B6E7F" w:rsidRPr="00C92D87">
        <w:t xml:space="preserve"> </w:t>
      </w:r>
      <w:r w:rsidR="003B6E7F" w:rsidRPr="003B6E7F">
        <w:t>в случае</w:t>
      </w:r>
      <w:r w:rsidR="003B6E7F">
        <w:t>,</w:t>
      </w:r>
      <w:r w:rsidR="003B6E7F" w:rsidRPr="003B6E7F">
        <w:t xml:space="preserve"> если на стороне ГИС ЕБС используется версия </w:t>
      </w:r>
      <w:r w:rsidR="003B6E7F" w:rsidRPr="003B6E7F">
        <w:rPr>
          <w:lang w:val="en-US"/>
        </w:rPr>
        <w:t>API</w:t>
      </w:r>
      <w:r w:rsidR="003B6E7F" w:rsidRPr="003B6E7F">
        <w:t xml:space="preserve"> выгрузки </w:t>
      </w:r>
      <w:r w:rsidR="003B6E7F" w:rsidRPr="003B6E7F">
        <w:rPr>
          <w:lang w:val="en-US"/>
        </w:rPr>
        <w:t>v</w:t>
      </w:r>
      <w:r w:rsidR="003B6E7F" w:rsidRPr="003B6E7F">
        <w:t xml:space="preserve">2, </w:t>
      </w:r>
      <w:r w:rsidR="003B6E7F" w:rsidRPr="003B6E7F">
        <w:rPr>
          <w:lang w:val="en-US"/>
        </w:rPr>
        <w:t>v</w:t>
      </w:r>
      <w:r w:rsidR="003B6E7F" w:rsidRPr="003B6E7F">
        <w:t>3</w:t>
      </w:r>
      <w:r w:rsidR="00FD5E0A" w:rsidRPr="00C92D87">
        <w:t xml:space="preserve">, </w:t>
      </w:r>
      <w:r w:rsidR="00FD5E0A">
        <w:rPr>
          <w:lang w:val="en-US"/>
        </w:rPr>
        <w:t>v</w:t>
      </w:r>
      <w:r w:rsidR="00FD5E0A" w:rsidRPr="00C92D87">
        <w:t>4</w:t>
      </w:r>
      <w:r w:rsidRPr="00C92D87">
        <w:t xml:space="preserve"> (см. </w:t>
      </w:r>
      <w:r w:rsidR="001858EB">
        <w:fldChar w:fldCharType="begin"/>
      </w:r>
      <w:r w:rsidR="001858EB">
        <w:instrText xml:space="preserve"> REF _Ref195024963 \h </w:instrText>
      </w:r>
      <w:r w:rsidR="001858EB">
        <w:fldChar w:fldCharType="separate"/>
      </w:r>
      <w:r w:rsidR="00D44781" w:rsidRPr="00C92D87">
        <w:rPr>
          <w:iCs/>
        </w:rPr>
        <w:t xml:space="preserve">Рисунок </w:t>
      </w:r>
      <w:r w:rsidR="00D44781">
        <w:rPr>
          <w:iCs/>
          <w:noProof/>
        </w:rPr>
        <w:t>13</w:t>
      </w:r>
      <w:r w:rsidR="001858EB">
        <w:fldChar w:fldCharType="end"/>
      </w:r>
      <w:r w:rsidRPr="00C92D87">
        <w:t>):</w:t>
      </w:r>
    </w:p>
    <w:p w14:paraId="3242D8D6" w14:textId="2DA83AAC" w:rsidR="00A50DFD" w:rsidRDefault="00A50DFD" w:rsidP="00DF0AD2">
      <w:pPr>
        <w:pStyle w:val="afffff5"/>
        <w:widowControl/>
        <w:numPr>
          <w:ilvl w:val="0"/>
          <w:numId w:val="51"/>
        </w:numPr>
        <w:tabs>
          <w:tab w:val="left" w:pos="1134"/>
        </w:tabs>
        <w:autoSpaceDN/>
        <w:adjustRightInd/>
        <w:spacing w:after="120" w:line="360" w:lineRule="exact"/>
        <w:ind w:left="0" w:firstLine="708"/>
        <w:textAlignment w:val="auto"/>
      </w:pPr>
      <w:r w:rsidRPr="006A2BB7">
        <w:t xml:space="preserve">При возникновении инициирующего события </w:t>
      </w:r>
      <w:r>
        <w:t>ГИС ЕБС</w:t>
      </w:r>
      <w:r w:rsidRPr="006A2BB7">
        <w:t xml:space="preserve"> </w:t>
      </w:r>
      <w:r>
        <w:t>направляет запрос на</w:t>
      </w:r>
      <w:r w:rsidRPr="006A2BB7">
        <w:t xml:space="preserve"> выгрузк</w:t>
      </w:r>
      <w:r>
        <w:t>у</w:t>
      </w:r>
      <w:r w:rsidRPr="006A2BB7">
        <w:t xml:space="preserve"> </w:t>
      </w:r>
      <w:r>
        <w:t>векторов ЕБС через</w:t>
      </w:r>
      <w:r w:rsidRPr="006A2BB7">
        <w:t xml:space="preserve"> API Адаптера</w:t>
      </w:r>
      <w:r>
        <w:t xml:space="preserve"> - </w:t>
      </w:r>
      <w:r w:rsidRPr="00AC29E4">
        <w:t>внешнюю функцию API модуля шаблонов Адаптера «</w:t>
      </w:r>
      <w:r>
        <w:t>Выгрузка</w:t>
      </w:r>
      <w:r w:rsidRPr="00AC29E4">
        <w:t xml:space="preserve"> </w:t>
      </w:r>
      <w:r>
        <w:t>БКШ</w:t>
      </w:r>
      <w:r w:rsidRPr="00AC29E4">
        <w:t>»</w:t>
      </w:r>
      <w:r w:rsidR="003B6E7F">
        <w:t xml:space="preserve"> (см. п. 4.17.1, 4.17.2</w:t>
      </w:r>
      <w:r w:rsidR="00FD5E0A" w:rsidRPr="00C92D87">
        <w:t>, 4,17.3</w:t>
      </w:r>
      <w:r w:rsidR="003B6E7F">
        <w:t>)</w:t>
      </w:r>
      <w:r>
        <w:t>. Запрос и вектор</w:t>
      </w:r>
      <w:r w:rsidR="00023199">
        <w:t>ы</w:t>
      </w:r>
      <w:r>
        <w:t xml:space="preserve"> ЕБС, содержащиеся в запросе,</w:t>
      </w:r>
      <w:r w:rsidRPr="006A2BB7">
        <w:t xml:space="preserve"> </w:t>
      </w:r>
      <w:r>
        <w:t xml:space="preserve">подписываются ГИС ЕБС УКЭП с использованием средства ЭП </w:t>
      </w:r>
      <w:r w:rsidR="003B6E7F">
        <w:t>ГИС ЕБС</w:t>
      </w:r>
      <w:r w:rsidRPr="006A2BB7">
        <w:t xml:space="preserve">. </w:t>
      </w:r>
    </w:p>
    <w:p w14:paraId="49855F03" w14:textId="77777777" w:rsidR="00A50DFD" w:rsidRDefault="00A50DFD" w:rsidP="00B30963">
      <w:pPr>
        <w:pStyle w:val="afffff5"/>
        <w:spacing w:after="120" w:line="360" w:lineRule="exact"/>
        <w:ind w:left="1068"/>
      </w:pPr>
      <w:r>
        <w:t>Запрос</w:t>
      </w:r>
      <w:r w:rsidRPr="002F7A53">
        <w:t xml:space="preserve"> </w:t>
      </w:r>
      <w:r w:rsidRPr="006A2BB7">
        <w:t xml:space="preserve">содержит </w:t>
      </w:r>
      <w:r>
        <w:t xml:space="preserve">следующие </w:t>
      </w:r>
      <w:r w:rsidRPr="006A2BB7">
        <w:t>параметры</w:t>
      </w:r>
      <w:r>
        <w:t>:</w:t>
      </w:r>
    </w:p>
    <w:p w14:paraId="1C9AC4B1" w14:textId="19F1AC09" w:rsidR="00A50DFD" w:rsidRDefault="00023199" w:rsidP="00DF0AD2">
      <w:pPr>
        <w:pStyle w:val="afffff5"/>
        <w:widowControl/>
        <w:numPr>
          <w:ilvl w:val="0"/>
          <w:numId w:val="64"/>
        </w:numPr>
        <w:autoSpaceDN/>
        <w:adjustRightInd/>
        <w:spacing w:after="120" w:line="360" w:lineRule="exact"/>
        <w:textAlignment w:val="auto"/>
      </w:pPr>
      <w:r>
        <w:rPr>
          <w:lang w:val="en-US"/>
        </w:rPr>
        <w:t>user</w:t>
      </w:r>
      <w:r w:rsidRPr="00B30963">
        <w:t>_</w:t>
      </w:r>
      <w:r>
        <w:rPr>
          <w:lang w:val="en-US"/>
        </w:rPr>
        <w:t>id</w:t>
      </w:r>
      <w:r w:rsidRPr="00B30963">
        <w:t xml:space="preserve"> - </w:t>
      </w:r>
      <w:r w:rsidR="00A50DFD">
        <w:t>и</w:t>
      </w:r>
      <w:r w:rsidR="00A50DFD" w:rsidRPr="00402ABA">
        <w:t>дентификатор УЗ пользователя в инфо</w:t>
      </w:r>
      <w:r w:rsidR="00A50DFD">
        <w:t xml:space="preserve">рмационной </w:t>
      </w:r>
      <w:r w:rsidR="00A50DFD" w:rsidRPr="00402ABA">
        <w:t>системе провайдера идентификации;</w:t>
      </w:r>
    </w:p>
    <w:p w14:paraId="78788287" w14:textId="77777777" w:rsidR="00A50DFD" w:rsidRDefault="00A50DFD" w:rsidP="00DF0AD2">
      <w:pPr>
        <w:pStyle w:val="afffff5"/>
        <w:widowControl/>
        <w:numPr>
          <w:ilvl w:val="0"/>
          <w:numId w:val="64"/>
        </w:numPr>
        <w:autoSpaceDN/>
        <w:adjustRightInd/>
        <w:spacing w:after="120" w:line="360" w:lineRule="exact"/>
        <w:textAlignment w:val="auto"/>
      </w:pPr>
      <w:r>
        <w:t>и</w:t>
      </w:r>
      <w:r w:rsidRPr="00402ABA">
        <w:t xml:space="preserve">дентификатор проекта – сущности, по которой формируется выгрузка векторов </w:t>
      </w:r>
      <w:r>
        <w:t>ЕБС</w:t>
      </w:r>
      <w:r w:rsidRPr="00402ABA">
        <w:t>, связанной с идентификатором провайдера идентификации;</w:t>
      </w:r>
    </w:p>
    <w:p w14:paraId="42347924" w14:textId="77777777" w:rsidR="00A50DFD" w:rsidRDefault="00A50DFD" w:rsidP="00DF0AD2">
      <w:pPr>
        <w:pStyle w:val="afffff5"/>
        <w:widowControl/>
        <w:numPr>
          <w:ilvl w:val="0"/>
          <w:numId w:val="64"/>
        </w:numPr>
        <w:autoSpaceDN/>
        <w:adjustRightInd/>
        <w:spacing w:after="120" w:line="360" w:lineRule="exact"/>
        <w:textAlignment w:val="auto"/>
      </w:pPr>
      <w:r>
        <w:t>vectors</w:t>
      </w:r>
      <w:r w:rsidRPr="0077636D">
        <w:t>_</w:t>
      </w:r>
      <w:r w:rsidRPr="002F7A53">
        <w:t>signature</w:t>
      </w:r>
      <w:r w:rsidRPr="0077636D">
        <w:t>_</w:t>
      </w:r>
      <w:r w:rsidRPr="002F7A53">
        <w:t>data</w:t>
      </w:r>
      <w:r w:rsidRPr="0077636D">
        <w:t xml:space="preserve"> </w:t>
      </w:r>
      <w:r>
        <w:t>–</w:t>
      </w:r>
      <w:r w:rsidRPr="0077636D">
        <w:t xml:space="preserve"> </w:t>
      </w:r>
      <w:r w:rsidRPr="00732483">
        <w:t xml:space="preserve">ЭП </w:t>
      </w:r>
      <w:r>
        <w:t>вектора</w:t>
      </w:r>
      <w:r w:rsidRPr="0077636D">
        <w:t xml:space="preserve"> </w:t>
      </w:r>
      <w:r>
        <w:t>ЕБС</w:t>
      </w:r>
      <w:r w:rsidRPr="00C36D2C">
        <w:t xml:space="preserve"> класса К</w:t>
      </w:r>
      <w:r>
        <w:t>В2 (в соответствии с пунктом 4 Приказа Минцифры России № 445)</w:t>
      </w:r>
      <w:r w:rsidRPr="0077636D">
        <w:t>;</w:t>
      </w:r>
    </w:p>
    <w:p w14:paraId="72183CE8" w14:textId="77777777" w:rsidR="00A50DFD" w:rsidRPr="00F34E84" w:rsidRDefault="00A50DFD" w:rsidP="00C92D87">
      <w:pPr>
        <w:pStyle w:val="afffff5"/>
        <w:widowControl/>
        <w:tabs>
          <w:tab w:val="left" w:pos="1134"/>
        </w:tabs>
        <w:autoSpaceDN/>
        <w:adjustRightInd/>
        <w:spacing w:after="120" w:line="360" w:lineRule="exact"/>
        <w:ind w:left="708"/>
        <w:textAlignment w:val="auto"/>
      </w:pPr>
      <w:r w:rsidRPr="00F34E84">
        <w:rPr>
          <w:color w:val="000000"/>
        </w:rPr>
        <w:t xml:space="preserve">Также в составе запроса передаются дополнительные метаданные (такие, как дата, </w:t>
      </w:r>
      <w:r w:rsidRPr="00C92D87">
        <w:t>дополнительные</w:t>
      </w:r>
      <w:r w:rsidRPr="00F34E84">
        <w:rPr>
          <w:color w:val="000000"/>
        </w:rPr>
        <w:t xml:space="preserve"> данные о векторах </w:t>
      </w:r>
      <w:r>
        <w:rPr>
          <w:color w:val="000000"/>
        </w:rPr>
        <w:t>ЕБС</w:t>
      </w:r>
      <w:r w:rsidRPr="00F34E84">
        <w:rPr>
          <w:color w:val="000000"/>
        </w:rPr>
        <w:t>).</w:t>
      </w:r>
    </w:p>
    <w:p w14:paraId="26E58087" w14:textId="5DE320DD" w:rsidR="00A50DFD" w:rsidRPr="00AC29E4" w:rsidRDefault="00A50DFD" w:rsidP="00DF0AD2">
      <w:pPr>
        <w:pStyle w:val="afffff5"/>
        <w:widowControl/>
        <w:numPr>
          <w:ilvl w:val="0"/>
          <w:numId w:val="51"/>
        </w:numPr>
        <w:tabs>
          <w:tab w:val="left" w:pos="1134"/>
        </w:tabs>
        <w:autoSpaceDN/>
        <w:adjustRightInd/>
        <w:spacing w:after="120" w:line="360" w:lineRule="exact"/>
        <w:ind w:left="0" w:firstLine="708"/>
        <w:textAlignment w:val="auto"/>
      </w:pPr>
      <w:r w:rsidRPr="00AC29E4">
        <w:t>Адаптер проверяет запрос</w:t>
      </w:r>
      <w:r w:rsidR="00023199">
        <w:t xml:space="preserve"> на валидность</w:t>
      </w:r>
      <w:r w:rsidRPr="00AC29E4">
        <w:t>,</w:t>
      </w:r>
      <w:r w:rsidR="00023199">
        <w:t xml:space="preserve"> ЭП запроса и полученных БШ с использованием средства ЭП.</w:t>
      </w:r>
    </w:p>
    <w:p w14:paraId="4D80726A" w14:textId="29DF9DA5" w:rsidR="00A50DFD" w:rsidRPr="00765501" w:rsidRDefault="00A50DFD" w:rsidP="00DF0AD2">
      <w:pPr>
        <w:pStyle w:val="afffff5"/>
        <w:widowControl/>
        <w:numPr>
          <w:ilvl w:val="0"/>
          <w:numId w:val="51"/>
        </w:numPr>
        <w:tabs>
          <w:tab w:val="left" w:pos="1134"/>
        </w:tabs>
        <w:autoSpaceDN/>
        <w:adjustRightInd/>
        <w:spacing w:after="120" w:line="360" w:lineRule="exact"/>
        <w:ind w:left="0" w:firstLine="708"/>
        <w:textAlignment w:val="auto"/>
      </w:pPr>
      <w:r w:rsidRPr="00AC29E4">
        <w:t>Адаптер формирует из входных параметров запроса</w:t>
      </w:r>
      <w:r w:rsidR="00023199">
        <w:t>, полученного</w:t>
      </w:r>
      <w:r w:rsidRPr="00AC29E4">
        <w:t xml:space="preserve"> </w:t>
      </w:r>
      <w:r w:rsidR="00023199">
        <w:t>от ГИС</w:t>
      </w:r>
      <w:r w:rsidRPr="00AC29E4">
        <w:t xml:space="preserve"> ЕБС</w:t>
      </w:r>
      <w:r w:rsidR="00023199">
        <w:t>,</w:t>
      </w:r>
      <w:r w:rsidRPr="00AC29E4">
        <w:t xml:space="preserve"> входные параметры для запроса на выгрузку </w:t>
      </w:r>
      <w:r>
        <w:t>векторов ЕБС</w:t>
      </w:r>
      <w:r w:rsidRPr="00AC29E4">
        <w:t xml:space="preserve"> в ИС КА, вызывает функцию API</w:t>
      </w:r>
      <w:r>
        <w:t xml:space="preserve"> ИС КА «Выгрузка БКШ</w:t>
      </w:r>
      <w:r w:rsidRPr="00AC29E4">
        <w:t xml:space="preserve">» и передает в ИС КА сформированный запрос для выгрузки </w:t>
      </w:r>
      <w:r>
        <w:t>векторов ЕБС</w:t>
      </w:r>
      <w:r w:rsidR="00AB0270">
        <w:t xml:space="preserve"> (см. п. 4.16.1)</w:t>
      </w:r>
      <w:r w:rsidRPr="00AC29E4">
        <w:t>.</w:t>
      </w:r>
    </w:p>
    <w:p w14:paraId="53B22F43" w14:textId="133A3CD9" w:rsidR="00A50DFD" w:rsidRPr="00AC29E4" w:rsidRDefault="00A50DFD" w:rsidP="00DF0AD2">
      <w:pPr>
        <w:pStyle w:val="afffff5"/>
        <w:widowControl/>
        <w:numPr>
          <w:ilvl w:val="0"/>
          <w:numId w:val="51"/>
        </w:numPr>
        <w:tabs>
          <w:tab w:val="left" w:pos="1134"/>
        </w:tabs>
        <w:autoSpaceDN/>
        <w:adjustRightInd/>
        <w:spacing w:after="120" w:line="360" w:lineRule="exact"/>
        <w:ind w:left="0" w:firstLine="708"/>
        <w:textAlignment w:val="auto"/>
      </w:pPr>
      <w:r w:rsidRPr="00AC29E4">
        <w:t>ИС КА проверяет запрос и возвращает ответ на запрос от Адаптера.</w:t>
      </w:r>
    </w:p>
    <w:p w14:paraId="75CC069C" w14:textId="5FEA72BF" w:rsidR="00A50DFD" w:rsidRDefault="00A50DFD" w:rsidP="00DF0AD2">
      <w:pPr>
        <w:pStyle w:val="afffff5"/>
        <w:widowControl/>
        <w:numPr>
          <w:ilvl w:val="0"/>
          <w:numId w:val="51"/>
        </w:numPr>
        <w:tabs>
          <w:tab w:val="left" w:pos="1134"/>
        </w:tabs>
        <w:autoSpaceDN/>
        <w:adjustRightInd/>
        <w:spacing w:after="120" w:line="360" w:lineRule="exact"/>
        <w:ind w:left="0" w:firstLine="708"/>
        <w:textAlignment w:val="auto"/>
      </w:pPr>
      <w:r w:rsidRPr="00AC29E4">
        <w:t>Адаптер возвращает ответ на запрос от ГИС ЕБС.</w:t>
      </w:r>
    </w:p>
    <w:p w14:paraId="7CC636B8" w14:textId="470958F9" w:rsidR="008E3C9E" w:rsidRDefault="00A50DFD" w:rsidP="00B30963">
      <w:pPr>
        <w:pStyle w:val="afffff5"/>
        <w:keepNext/>
        <w:ind w:left="1068" w:hanging="1068"/>
        <w:jc w:val="center"/>
      </w:pPr>
      <w:r>
        <w:rPr>
          <w:noProof/>
        </w:rPr>
        <w:drawing>
          <wp:inline distT="0" distB="0" distL="0" distR="0" wp14:anchorId="3239DE0B" wp14:editId="71082515">
            <wp:extent cx="4508500" cy="3331845"/>
            <wp:effectExtent l="0" t="0" r="635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00" cy="3331845"/>
                    </a:xfrm>
                    <a:prstGeom prst="rect">
                      <a:avLst/>
                    </a:prstGeom>
                    <a:noFill/>
                    <a:ln>
                      <a:noFill/>
                    </a:ln>
                  </pic:spPr>
                </pic:pic>
              </a:graphicData>
            </a:graphic>
          </wp:inline>
        </w:drawing>
      </w:r>
    </w:p>
    <w:p w14:paraId="4CA71615" w14:textId="7DD5D02C" w:rsidR="00927681" w:rsidRPr="00D44781" w:rsidRDefault="00927681" w:rsidP="00C92D87">
      <w:pPr>
        <w:pStyle w:val="af9"/>
        <w:jc w:val="center"/>
        <w:rPr>
          <w:sz w:val="22"/>
          <w:szCs w:val="22"/>
        </w:rPr>
      </w:pPr>
      <w:bookmarkStart w:id="123" w:name="_Ref195024963"/>
      <w:r w:rsidRPr="00D44781">
        <w:rPr>
          <w:iCs/>
          <w:sz w:val="22"/>
          <w:szCs w:val="22"/>
        </w:rPr>
        <w:t xml:space="preserve">Рисунок </w:t>
      </w:r>
      <w:r w:rsidRPr="00D44781">
        <w:rPr>
          <w:sz w:val="22"/>
          <w:szCs w:val="22"/>
        </w:rPr>
        <w:fldChar w:fldCharType="begin"/>
      </w:r>
      <w:r w:rsidRPr="00D44781">
        <w:rPr>
          <w:iCs/>
          <w:sz w:val="22"/>
          <w:szCs w:val="22"/>
        </w:rPr>
        <w:instrText xml:space="preserve"> SEQ Рисунок \* ARABIC </w:instrText>
      </w:r>
      <w:r w:rsidRPr="00D44781">
        <w:rPr>
          <w:sz w:val="22"/>
          <w:szCs w:val="22"/>
        </w:rPr>
        <w:fldChar w:fldCharType="separate"/>
      </w:r>
      <w:r w:rsidR="00D44781" w:rsidRPr="00D44781">
        <w:rPr>
          <w:iCs/>
          <w:noProof/>
          <w:sz w:val="22"/>
          <w:szCs w:val="22"/>
        </w:rPr>
        <w:t>13</w:t>
      </w:r>
      <w:r w:rsidRPr="00D44781">
        <w:rPr>
          <w:sz w:val="22"/>
          <w:szCs w:val="22"/>
        </w:rPr>
        <w:fldChar w:fldCharType="end"/>
      </w:r>
      <w:bookmarkEnd w:id="123"/>
      <w:r w:rsidRPr="00D44781">
        <w:rPr>
          <w:iCs/>
          <w:sz w:val="22"/>
          <w:szCs w:val="22"/>
        </w:rPr>
        <w:t>. Схема процесса предоставления БКШ Пользователя из ГИС ЕБС в ИС КА</w:t>
      </w:r>
    </w:p>
    <w:p w14:paraId="6CA39ED0" w14:textId="02C95919" w:rsidR="00267B8D" w:rsidRPr="00267B8D" w:rsidRDefault="00496BC7" w:rsidP="00C24206">
      <w:pPr>
        <w:pStyle w:val="27"/>
      </w:pPr>
      <w:bookmarkStart w:id="124" w:name="_Toc195024822"/>
      <w:bookmarkStart w:id="125" w:name="_Toc195106359"/>
      <w:bookmarkStart w:id="126" w:name="_Toc195181913"/>
      <w:bookmarkStart w:id="127" w:name="_Toc195862816"/>
      <w:bookmarkEnd w:id="124"/>
      <w:bookmarkEnd w:id="125"/>
      <w:bookmarkEnd w:id="126"/>
      <w:r>
        <w:t>Процесс</w:t>
      </w:r>
      <w:r w:rsidR="0036288B">
        <w:t>ы</w:t>
      </w:r>
      <w:r>
        <w:t xml:space="preserve"> информирования ИС КА о результате регистрации и связывании УЗ</w:t>
      </w:r>
      <w:bookmarkEnd w:id="127"/>
    </w:p>
    <w:p w14:paraId="55EC2241" w14:textId="231E82DE" w:rsidR="00906054" w:rsidRDefault="00496BC7" w:rsidP="00496BC7">
      <w:pPr>
        <w:pStyle w:val="30"/>
      </w:pPr>
      <w:bookmarkStart w:id="128" w:name="_Toc195862817"/>
      <w:r>
        <w:t xml:space="preserve">Информирование ИС КА с </w:t>
      </w:r>
      <w:r w:rsidR="00E7172C">
        <w:t>функцией</w:t>
      </w:r>
      <w:r>
        <w:t xml:space="preserve"> Поставщика БДн о результате регистрации</w:t>
      </w:r>
      <w:r w:rsidR="00302B43">
        <w:t xml:space="preserve"> УЗ</w:t>
      </w:r>
      <w:r>
        <w:t xml:space="preserve"> </w:t>
      </w:r>
      <w:r w:rsidR="00183935">
        <w:t>(в том числе о результате импорта БО)</w:t>
      </w:r>
      <w:bookmarkEnd w:id="128"/>
    </w:p>
    <w:p w14:paraId="2C5804AB" w14:textId="648F4621" w:rsidR="00496BC7" w:rsidRDefault="00496BC7" w:rsidP="00496BC7">
      <w:pPr>
        <w:pStyle w:val="af9"/>
      </w:pPr>
      <w:r>
        <w:t xml:space="preserve">Процесс информирования ИС КА с </w:t>
      </w:r>
      <w:r w:rsidR="00632D50">
        <w:t>функцией</w:t>
      </w:r>
      <w:r>
        <w:t xml:space="preserve"> Поставщика БДн о результате регистрации </w:t>
      </w:r>
      <w:r w:rsidR="00302B43">
        <w:t xml:space="preserve">УЗ </w:t>
      </w:r>
      <w:r>
        <w:t>подразумевает взаимодействие между следующими участниками:</w:t>
      </w:r>
    </w:p>
    <w:p w14:paraId="2D9D2750" w14:textId="6590EFAB" w:rsidR="00496BC7" w:rsidRDefault="00496BC7" w:rsidP="00B30963">
      <w:pPr>
        <w:pStyle w:val="1"/>
      </w:pPr>
      <w:r>
        <w:t>ГИС ЕБС;</w:t>
      </w:r>
    </w:p>
    <w:p w14:paraId="04475090" w14:textId="678244C4" w:rsidR="00496BC7" w:rsidRDefault="00496BC7" w:rsidP="00B30963">
      <w:pPr>
        <w:pStyle w:val="1"/>
      </w:pPr>
      <w:r>
        <w:t xml:space="preserve">ИС КА </w:t>
      </w:r>
      <w:r w:rsidR="00780D86">
        <w:t xml:space="preserve">с ролью Поставщика БДн </w:t>
      </w:r>
      <w:r>
        <w:t>и Адаптер на стороне КА.</w:t>
      </w:r>
    </w:p>
    <w:p w14:paraId="0092C75C" w14:textId="3AFF1743" w:rsidR="00496BC7" w:rsidRDefault="00496BC7" w:rsidP="00496BC7">
      <w:pPr>
        <w:pStyle w:val="af9"/>
      </w:pPr>
      <w:r>
        <w:t xml:space="preserve">Данный </w:t>
      </w:r>
      <w:r w:rsidR="000A601D">
        <w:t xml:space="preserve">процесс </w:t>
      </w:r>
      <w:r>
        <w:t xml:space="preserve">предназначен для информирования ИС КА с </w:t>
      </w:r>
      <w:r w:rsidR="00632D50">
        <w:t>функцией</w:t>
      </w:r>
      <w:r>
        <w:t xml:space="preserve"> Поставщика БДн о </w:t>
      </w:r>
      <w:r w:rsidR="00C256C5">
        <w:t xml:space="preserve">результате </w:t>
      </w:r>
      <w:r w:rsidR="00CD4163">
        <w:t>регистрации БО</w:t>
      </w:r>
      <w:r w:rsidR="001E4E39">
        <w:t xml:space="preserve">, в том числе о результате </w:t>
      </w:r>
      <w:r w:rsidR="00C256C5">
        <w:t>импорта БО в</w:t>
      </w:r>
      <w:r>
        <w:t xml:space="preserve"> ГИС ЕБС.</w:t>
      </w:r>
    </w:p>
    <w:p w14:paraId="0F688DC8" w14:textId="2F47BB63" w:rsidR="00496BC7" w:rsidRDefault="00496BC7" w:rsidP="00496BC7">
      <w:pPr>
        <w:pStyle w:val="af9"/>
      </w:pPr>
      <w:r>
        <w:t xml:space="preserve">Алгоритм процесса информирования ИС КА с </w:t>
      </w:r>
      <w:r w:rsidR="00752C33">
        <w:t xml:space="preserve">ролью </w:t>
      </w:r>
      <w:r>
        <w:t xml:space="preserve">Поставщика БДн о результате регистрации </w:t>
      </w:r>
      <w:r w:rsidR="00752C33">
        <w:t xml:space="preserve">(в том числе о результате импорта БО) </w:t>
      </w:r>
      <w:r>
        <w:t xml:space="preserve">(см. </w:t>
      </w:r>
      <w:r w:rsidR="001858EB">
        <w:fldChar w:fldCharType="begin"/>
      </w:r>
      <w:r w:rsidR="001858EB">
        <w:instrText xml:space="preserve"> REF _Ref195024988 \h </w:instrText>
      </w:r>
      <w:r w:rsidR="001858EB">
        <w:fldChar w:fldCharType="separate"/>
      </w:r>
      <w:r w:rsidR="00D44781">
        <w:t xml:space="preserve">Рисунок </w:t>
      </w:r>
      <w:r w:rsidR="00D44781">
        <w:rPr>
          <w:noProof/>
        </w:rPr>
        <w:t>14</w:t>
      </w:r>
      <w:r w:rsidR="001858EB">
        <w:fldChar w:fldCharType="end"/>
      </w:r>
      <w:r>
        <w:t>):</w:t>
      </w:r>
    </w:p>
    <w:p w14:paraId="252DAAFF" w14:textId="592AC708" w:rsidR="00632D50" w:rsidRDefault="00632D50" w:rsidP="00DF0AD2">
      <w:pPr>
        <w:pStyle w:val="afffff5"/>
        <w:widowControl/>
        <w:numPr>
          <w:ilvl w:val="0"/>
          <w:numId w:val="82"/>
        </w:numPr>
        <w:tabs>
          <w:tab w:val="left" w:pos="1134"/>
        </w:tabs>
        <w:autoSpaceDN/>
        <w:adjustRightInd/>
        <w:spacing w:after="120" w:line="360" w:lineRule="exact"/>
        <w:ind w:left="0" w:firstLine="709"/>
        <w:textAlignment w:val="auto"/>
      </w:pPr>
      <w:r w:rsidRPr="00AC29E4">
        <w:t xml:space="preserve">При возникновении инициирующего события ГИС ЕБС вызывает внешнюю функцию </w:t>
      </w:r>
      <w:r w:rsidR="0082092B">
        <w:t>А</w:t>
      </w:r>
      <w:r w:rsidR="00C524BA">
        <w:t>да</w:t>
      </w:r>
      <w:r w:rsidR="0082092B">
        <w:t xml:space="preserve">птера для </w:t>
      </w:r>
      <w:r>
        <w:t>информирования</w:t>
      </w:r>
      <w:r w:rsidRPr="00AC29E4">
        <w:t xml:space="preserve"> </w:t>
      </w:r>
      <w:r w:rsidRPr="005B1CAF">
        <w:t xml:space="preserve">ИС КА </w:t>
      </w:r>
      <w:r>
        <w:t xml:space="preserve">с </w:t>
      </w:r>
      <w:r w:rsidR="0082092B">
        <w:t>ролью</w:t>
      </w:r>
      <w:r w:rsidR="0082092B" w:rsidRPr="005B1CAF">
        <w:t xml:space="preserve"> </w:t>
      </w:r>
      <w:r w:rsidRPr="005B1CAF">
        <w:t xml:space="preserve">Поставщика БДн </w:t>
      </w:r>
      <w:r w:rsidRPr="00AC29E4">
        <w:t xml:space="preserve">о </w:t>
      </w:r>
      <w:r>
        <w:t>результате</w:t>
      </w:r>
      <w:r w:rsidRPr="00AC29E4">
        <w:t xml:space="preserve"> регистрации </w:t>
      </w:r>
      <w:r w:rsidR="001E4E39">
        <w:t xml:space="preserve">УЗ </w:t>
      </w:r>
      <w:r w:rsidRPr="00AC29E4">
        <w:t>и передает в запросе данные для информирования</w:t>
      </w:r>
      <w:r>
        <w:t xml:space="preserve"> </w:t>
      </w:r>
      <w:r w:rsidRPr="005B1CAF">
        <w:t>ИС</w:t>
      </w:r>
      <w:r>
        <w:t xml:space="preserve">, включая </w:t>
      </w:r>
      <w:r w:rsidR="0082092B">
        <w:t>следующие параметры:</w:t>
      </w:r>
    </w:p>
    <w:p w14:paraId="153526F5" w14:textId="77777777" w:rsidR="0082092B" w:rsidRPr="00C36D2C" w:rsidRDefault="0082092B" w:rsidP="00DF0AD2">
      <w:pPr>
        <w:pStyle w:val="afffff5"/>
        <w:widowControl/>
        <w:numPr>
          <w:ilvl w:val="0"/>
          <w:numId w:val="64"/>
        </w:numPr>
        <w:autoSpaceDN/>
        <w:adjustRightInd/>
        <w:spacing w:after="120" w:line="360" w:lineRule="exact"/>
        <w:textAlignment w:val="auto"/>
      </w:pPr>
      <w:r w:rsidRPr="002F7A53">
        <w:t>status</w:t>
      </w:r>
      <w:r>
        <w:t xml:space="preserve"> –</w:t>
      </w:r>
      <w:r w:rsidRPr="00C4541F">
        <w:t xml:space="preserve"> </w:t>
      </w:r>
      <w:r>
        <w:t>с</w:t>
      </w:r>
      <w:r w:rsidRPr="00DA4FC9">
        <w:t>татус запроса</w:t>
      </w:r>
      <w:r>
        <w:t>;</w:t>
      </w:r>
    </w:p>
    <w:p w14:paraId="3AF40ED1" w14:textId="5FCB2ADD" w:rsidR="0082092B" w:rsidRPr="00B30963" w:rsidRDefault="0082092B" w:rsidP="00B30963">
      <w:pPr>
        <w:pStyle w:val="afffff5"/>
        <w:widowControl/>
        <w:tabs>
          <w:tab w:val="left" w:pos="1134"/>
        </w:tabs>
        <w:autoSpaceDN/>
        <w:adjustRightInd/>
        <w:spacing w:after="120" w:line="360" w:lineRule="exact"/>
        <w:ind w:left="0" w:firstLine="709"/>
        <w:textAlignment w:val="auto"/>
        <w:rPr>
          <w:color w:val="000000"/>
        </w:rPr>
      </w:pPr>
      <w:r w:rsidRPr="00B30963">
        <w:rPr>
          <w:color w:val="000000"/>
        </w:rPr>
        <w:t xml:space="preserve">Также в составе запроса передаются дополнительные метаданные (такие, как </w:t>
      </w:r>
      <w:r w:rsidRPr="00B30963">
        <w:t>информация</w:t>
      </w:r>
      <w:r w:rsidRPr="00B30963">
        <w:rPr>
          <w:color w:val="000000"/>
        </w:rPr>
        <w:t xml:space="preserve"> о </w:t>
      </w:r>
      <w:r w:rsidRPr="00C524BA">
        <w:t>наличии</w:t>
      </w:r>
      <w:r w:rsidRPr="00B30963">
        <w:rPr>
          <w:color w:val="000000"/>
        </w:rPr>
        <w:t xml:space="preserve"> БО).</w:t>
      </w:r>
    </w:p>
    <w:p w14:paraId="6405C849" w14:textId="71BB4434" w:rsidR="00632D50" w:rsidRDefault="00632D50" w:rsidP="00DF0AD2">
      <w:pPr>
        <w:pStyle w:val="afffff5"/>
        <w:widowControl/>
        <w:numPr>
          <w:ilvl w:val="0"/>
          <w:numId w:val="82"/>
        </w:numPr>
        <w:tabs>
          <w:tab w:val="left" w:pos="1134"/>
        </w:tabs>
        <w:autoSpaceDN/>
        <w:adjustRightInd/>
        <w:spacing w:after="120" w:line="360" w:lineRule="exact"/>
        <w:ind w:left="0" w:firstLine="709"/>
        <w:textAlignment w:val="auto"/>
      </w:pPr>
      <w:r>
        <w:t>Адаптер проверяет запрос и сохраняет его в базе данных.</w:t>
      </w:r>
    </w:p>
    <w:p w14:paraId="4CE17594" w14:textId="2DEE160F" w:rsidR="00632D50" w:rsidRPr="00AC29E4" w:rsidRDefault="00C524BA" w:rsidP="00DF0AD2">
      <w:pPr>
        <w:pStyle w:val="afffff5"/>
        <w:widowControl/>
        <w:numPr>
          <w:ilvl w:val="0"/>
          <w:numId w:val="82"/>
        </w:numPr>
        <w:tabs>
          <w:tab w:val="left" w:pos="1134"/>
        </w:tabs>
        <w:autoSpaceDN/>
        <w:adjustRightInd/>
        <w:spacing w:after="120" w:line="360" w:lineRule="exact"/>
        <w:ind w:left="0" w:firstLine="709"/>
        <w:textAlignment w:val="auto"/>
      </w:pPr>
      <w:r>
        <w:t xml:space="preserve">Адаптер </w:t>
      </w:r>
      <w:r w:rsidR="00632D50">
        <w:t>находит URL</w:t>
      </w:r>
      <w:r w:rsidR="00632D50" w:rsidRPr="00031332">
        <w:t xml:space="preserve"> </w:t>
      </w:r>
      <w:r w:rsidR="00632D50">
        <w:t>для отправки результатов регистрации (result</w:t>
      </w:r>
      <w:r w:rsidR="00632D50" w:rsidRPr="00031332">
        <w:t>_</w:t>
      </w:r>
      <w:r w:rsidR="00632D50">
        <w:t>uri)</w:t>
      </w:r>
      <w:r w:rsidR="00632D50" w:rsidRPr="00031332">
        <w:t xml:space="preserve">, </w:t>
      </w:r>
      <w:r>
        <w:t>который был сохранен при отправке запроса на регистрацию,</w:t>
      </w:r>
      <w:r w:rsidR="00632D50" w:rsidRPr="00031332">
        <w:t xml:space="preserve"> </w:t>
      </w:r>
      <w:r w:rsidR="00632D50">
        <w:t xml:space="preserve">и </w:t>
      </w:r>
      <w:r w:rsidR="00632D50" w:rsidRPr="00AC29E4">
        <w:t>формирует входящие параметры запроса в ИС КА</w:t>
      </w:r>
      <w:r>
        <w:t>,</w:t>
      </w:r>
      <w:r w:rsidR="00632D50" w:rsidRPr="00AC29E4">
        <w:t xml:space="preserve"> в виде JSON-объекта</w:t>
      </w:r>
      <w:r w:rsidR="00632D50">
        <w:t>.</w:t>
      </w:r>
      <w:r w:rsidR="00632D50" w:rsidRPr="00AC29E4">
        <w:t xml:space="preserve"> </w:t>
      </w:r>
    </w:p>
    <w:p w14:paraId="00689F89" w14:textId="3125EB72" w:rsidR="00632D50" w:rsidRPr="00AC29E4" w:rsidRDefault="00632D50" w:rsidP="00DF0AD2">
      <w:pPr>
        <w:pStyle w:val="afffff5"/>
        <w:widowControl/>
        <w:numPr>
          <w:ilvl w:val="0"/>
          <w:numId w:val="82"/>
        </w:numPr>
        <w:tabs>
          <w:tab w:val="left" w:pos="1134"/>
        </w:tabs>
        <w:autoSpaceDN/>
        <w:adjustRightInd/>
        <w:spacing w:after="120" w:line="360" w:lineRule="exact"/>
        <w:ind w:left="0" w:firstLine="709"/>
        <w:textAlignment w:val="auto"/>
      </w:pPr>
      <w:r w:rsidRPr="00AC29E4">
        <w:t>Адаптер вызывает внутренню</w:t>
      </w:r>
      <w:r w:rsidR="00D32E43">
        <w:t>ю</w:t>
      </w:r>
      <w:r w:rsidRPr="00AC29E4">
        <w:t xml:space="preserve"> функцию API ИС КА </w:t>
      </w:r>
      <w:r>
        <w:t>информирования</w:t>
      </w:r>
      <w:r w:rsidRPr="00AC29E4">
        <w:t xml:space="preserve"> </w:t>
      </w:r>
      <w:r w:rsidRPr="005B1CAF">
        <w:t xml:space="preserve">ИС КА </w:t>
      </w:r>
      <w:r>
        <w:t xml:space="preserve">с </w:t>
      </w:r>
      <w:r w:rsidR="00C524BA">
        <w:t>ролью</w:t>
      </w:r>
      <w:r w:rsidR="00C524BA" w:rsidRPr="005B1CAF">
        <w:t xml:space="preserve"> </w:t>
      </w:r>
      <w:r w:rsidRPr="005B1CAF">
        <w:t xml:space="preserve">Поставщика БДн </w:t>
      </w:r>
      <w:r w:rsidRPr="00AC29E4">
        <w:t xml:space="preserve">о </w:t>
      </w:r>
      <w:r>
        <w:t>результате</w:t>
      </w:r>
      <w:r w:rsidRPr="00AC29E4">
        <w:t xml:space="preserve"> регистрации </w:t>
      </w:r>
      <w:r w:rsidR="001E4E39">
        <w:t xml:space="preserve">УЗ </w:t>
      </w:r>
      <w:r w:rsidRPr="00AC29E4">
        <w:t>и передает в ИС КА запрос из ГИС ЕБС.</w:t>
      </w:r>
    </w:p>
    <w:p w14:paraId="48BD0C68" w14:textId="3EB71681" w:rsidR="00632D50" w:rsidRPr="00AC29E4" w:rsidRDefault="00632D50" w:rsidP="00DF0AD2">
      <w:pPr>
        <w:pStyle w:val="afffff5"/>
        <w:widowControl/>
        <w:numPr>
          <w:ilvl w:val="0"/>
          <w:numId w:val="82"/>
        </w:numPr>
        <w:tabs>
          <w:tab w:val="left" w:pos="1134"/>
        </w:tabs>
        <w:autoSpaceDN/>
        <w:adjustRightInd/>
        <w:spacing w:after="120" w:line="360" w:lineRule="exact"/>
        <w:ind w:left="0" w:firstLine="709"/>
        <w:textAlignment w:val="auto"/>
      </w:pPr>
      <w:r w:rsidRPr="00AC29E4">
        <w:t xml:space="preserve">ИС КА получает запрос, проверяет его и возвращает </w:t>
      </w:r>
      <w:r w:rsidR="00C524BA">
        <w:t>ответ в</w:t>
      </w:r>
      <w:r w:rsidRPr="00AC29E4">
        <w:t xml:space="preserve"> Адаптер.</w:t>
      </w:r>
    </w:p>
    <w:p w14:paraId="0A529FF6" w14:textId="4ECB629D" w:rsidR="00496BC7" w:rsidRDefault="00632D50" w:rsidP="00DF0AD2">
      <w:pPr>
        <w:pStyle w:val="afffff5"/>
        <w:widowControl/>
        <w:numPr>
          <w:ilvl w:val="0"/>
          <w:numId w:val="82"/>
        </w:numPr>
        <w:tabs>
          <w:tab w:val="left" w:pos="1134"/>
        </w:tabs>
        <w:autoSpaceDN/>
        <w:adjustRightInd/>
        <w:spacing w:after="120" w:line="360" w:lineRule="exact"/>
        <w:ind w:left="0" w:firstLine="709"/>
        <w:textAlignment w:val="auto"/>
      </w:pPr>
      <w:r w:rsidRPr="00AC29E4">
        <w:t xml:space="preserve">Адаптер возвращает </w:t>
      </w:r>
      <w:r w:rsidR="00D065D8">
        <w:t>ответ</w:t>
      </w:r>
      <w:r w:rsidRPr="00AC29E4">
        <w:t xml:space="preserve"> в ГИС ЕБС.</w:t>
      </w:r>
    </w:p>
    <w:p w14:paraId="5F3ABB29" w14:textId="6B92F09B" w:rsidR="008E3C9E" w:rsidRDefault="00CB6A0A" w:rsidP="00B30963">
      <w:pPr>
        <w:pStyle w:val="afffff5"/>
        <w:keepNext/>
        <w:ind w:left="1068" w:hanging="1068"/>
        <w:jc w:val="center"/>
      </w:pPr>
      <w:r>
        <w:rPr>
          <w:noProof/>
        </w:rPr>
        <w:drawing>
          <wp:inline distT="0" distB="0" distL="0" distR="0" wp14:anchorId="6F8A736C" wp14:editId="2D7AE74D">
            <wp:extent cx="4731026" cy="278423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5419" cy="2786817"/>
                    </a:xfrm>
                    <a:prstGeom prst="rect">
                      <a:avLst/>
                    </a:prstGeom>
                    <a:noFill/>
                    <a:ln>
                      <a:noFill/>
                    </a:ln>
                  </pic:spPr>
                </pic:pic>
              </a:graphicData>
            </a:graphic>
          </wp:inline>
        </w:drawing>
      </w:r>
    </w:p>
    <w:p w14:paraId="2E4E869B" w14:textId="5B3913B5" w:rsidR="00E261C5" w:rsidRDefault="008E3C9E" w:rsidP="00B30963">
      <w:pPr>
        <w:pStyle w:val="af4"/>
        <w:rPr>
          <w:noProof/>
        </w:rPr>
      </w:pPr>
      <w:bookmarkStart w:id="129" w:name="_Ref195024988"/>
      <w:r>
        <w:t xml:space="preserve">Рисунок </w:t>
      </w:r>
      <w:r w:rsidR="00264883">
        <w:fldChar w:fldCharType="begin"/>
      </w:r>
      <w:r w:rsidR="00264883">
        <w:instrText xml:space="preserve"> SEQ Рисунок \* ARABIC </w:instrText>
      </w:r>
      <w:r w:rsidR="00264883">
        <w:fldChar w:fldCharType="separate"/>
      </w:r>
      <w:r w:rsidR="00D44781">
        <w:rPr>
          <w:noProof/>
        </w:rPr>
        <w:t>14</w:t>
      </w:r>
      <w:r w:rsidR="00264883">
        <w:rPr>
          <w:noProof/>
        </w:rPr>
        <w:fldChar w:fldCharType="end"/>
      </w:r>
      <w:bookmarkEnd w:id="129"/>
      <w:r w:rsidR="00E261C5">
        <w:rPr>
          <w:noProof/>
        </w:rPr>
        <w:t xml:space="preserve">. Схема процесса информирования ИС КА с </w:t>
      </w:r>
      <w:r w:rsidR="00CB6A0A">
        <w:rPr>
          <w:noProof/>
        </w:rPr>
        <w:t xml:space="preserve">ролью </w:t>
      </w:r>
      <w:r w:rsidR="00E261C5">
        <w:rPr>
          <w:noProof/>
        </w:rPr>
        <w:t xml:space="preserve">Поставщика БДн о </w:t>
      </w:r>
      <w:r w:rsidR="00CB6A0A">
        <w:rPr>
          <w:noProof/>
        </w:rPr>
        <w:t xml:space="preserve">результате </w:t>
      </w:r>
      <w:r w:rsidR="00E261C5">
        <w:rPr>
          <w:noProof/>
        </w:rPr>
        <w:t xml:space="preserve">регистрации </w:t>
      </w:r>
      <w:r w:rsidR="00CB6A0A">
        <w:rPr>
          <w:noProof/>
        </w:rPr>
        <w:t>(в том числе о результате импорта БО)</w:t>
      </w:r>
    </w:p>
    <w:p w14:paraId="4D07FD3D" w14:textId="0477852A" w:rsidR="00E261C5" w:rsidRDefault="00E261C5" w:rsidP="00E261C5">
      <w:pPr>
        <w:pStyle w:val="30"/>
      </w:pPr>
      <w:bookmarkStart w:id="130" w:name="_Toc195024825"/>
      <w:bookmarkStart w:id="131" w:name="_Toc195106362"/>
      <w:bookmarkStart w:id="132" w:name="_Toc195181916"/>
      <w:bookmarkStart w:id="133" w:name="_Toc195862818"/>
      <w:bookmarkEnd w:id="130"/>
      <w:bookmarkEnd w:id="131"/>
      <w:bookmarkEnd w:id="132"/>
      <w:r>
        <w:t xml:space="preserve">Информирование ИС КА с </w:t>
      </w:r>
      <w:r w:rsidR="00632D50">
        <w:t>функцией</w:t>
      </w:r>
      <w:r>
        <w:t xml:space="preserve"> </w:t>
      </w:r>
      <w:r>
        <w:rPr>
          <w:lang w:val="en-US"/>
        </w:rPr>
        <w:t>I</w:t>
      </w:r>
      <w:r w:rsidR="001B1B71">
        <w:rPr>
          <w:lang w:val="en-US"/>
        </w:rPr>
        <w:t>d</w:t>
      </w:r>
      <w:r>
        <w:rPr>
          <w:lang w:val="en-US"/>
        </w:rPr>
        <w:t>P</w:t>
      </w:r>
      <w:r w:rsidRPr="00C24206">
        <w:t xml:space="preserve"> </w:t>
      </w:r>
      <w:r>
        <w:t>о результате регистрации УЗ</w:t>
      </w:r>
      <w:bookmarkEnd w:id="133"/>
    </w:p>
    <w:p w14:paraId="25D0701E" w14:textId="6233DAAD" w:rsidR="00E261C5" w:rsidRDefault="00E261C5" w:rsidP="00E261C5">
      <w:pPr>
        <w:pStyle w:val="af9"/>
      </w:pPr>
      <w:r>
        <w:t xml:space="preserve">Процесс информирования ИС КА с </w:t>
      </w:r>
      <w:r w:rsidR="00632D50">
        <w:t>функцией</w:t>
      </w:r>
      <w:r>
        <w:t xml:space="preserve"> </w:t>
      </w:r>
      <w:r>
        <w:rPr>
          <w:lang w:val="en-US"/>
        </w:rPr>
        <w:t>I</w:t>
      </w:r>
      <w:r w:rsidR="001B1B71">
        <w:rPr>
          <w:lang w:val="en-US"/>
        </w:rPr>
        <w:t>d</w:t>
      </w:r>
      <w:r>
        <w:rPr>
          <w:lang w:val="en-US"/>
        </w:rPr>
        <w:t>P</w:t>
      </w:r>
      <w:r w:rsidRPr="00C24206">
        <w:t xml:space="preserve"> </w:t>
      </w:r>
      <w:r>
        <w:t>о результате регистрации УЗ подразумевает взаимодействие между следующими участниками:</w:t>
      </w:r>
    </w:p>
    <w:p w14:paraId="03E63E1E" w14:textId="73A26934" w:rsidR="00E261C5" w:rsidRDefault="00E261C5" w:rsidP="00B30963">
      <w:pPr>
        <w:pStyle w:val="1"/>
      </w:pPr>
      <w:r>
        <w:t>ГИС ЕБС;</w:t>
      </w:r>
    </w:p>
    <w:p w14:paraId="6D801436" w14:textId="049F21BE" w:rsidR="00E261C5" w:rsidRDefault="00E261C5" w:rsidP="00B30963">
      <w:pPr>
        <w:pStyle w:val="1"/>
      </w:pPr>
      <w:r>
        <w:t xml:space="preserve">ИС КА с </w:t>
      </w:r>
      <w:r w:rsidR="00310B73">
        <w:t xml:space="preserve">ролью </w:t>
      </w:r>
      <w:r>
        <w:rPr>
          <w:lang w:val="en-US"/>
        </w:rPr>
        <w:t>I</w:t>
      </w:r>
      <w:r w:rsidR="001B1B71">
        <w:rPr>
          <w:lang w:val="en-US"/>
        </w:rPr>
        <w:t>d</w:t>
      </w:r>
      <w:r>
        <w:rPr>
          <w:lang w:val="en-US"/>
        </w:rPr>
        <w:t>P</w:t>
      </w:r>
      <w:r w:rsidRPr="00C24206">
        <w:t xml:space="preserve"> </w:t>
      </w:r>
      <w:r>
        <w:t>и Адаптер на стороне КА.</w:t>
      </w:r>
    </w:p>
    <w:p w14:paraId="316B4A08" w14:textId="4D6F2AB0" w:rsidR="00EE2967" w:rsidRDefault="00EE2967" w:rsidP="00EE2967">
      <w:pPr>
        <w:pStyle w:val="af9"/>
      </w:pPr>
      <w:r>
        <w:t xml:space="preserve">Данный </w:t>
      </w:r>
      <w:r w:rsidR="000A601D">
        <w:t xml:space="preserve">процесс </w:t>
      </w:r>
      <w:r>
        <w:t xml:space="preserve">предназначен для информирования ИС КА с </w:t>
      </w:r>
      <w:r w:rsidR="00632D50">
        <w:t>функцией</w:t>
      </w:r>
      <w:r>
        <w:t xml:space="preserve"> </w:t>
      </w:r>
      <w:r>
        <w:rPr>
          <w:lang w:val="en-US"/>
        </w:rPr>
        <w:t>I</w:t>
      </w:r>
      <w:r w:rsidR="001B1B71">
        <w:rPr>
          <w:lang w:val="en-US"/>
        </w:rPr>
        <w:t>d</w:t>
      </w:r>
      <w:r>
        <w:rPr>
          <w:lang w:val="en-US"/>
        </w:rPr>
        <w:t>P</w:t>
      </w:r>
      <w:r w:rsidRPr="00C24206">
        <w:t xml:space="preserve"> </w:t>
      </w:r>
      <w:r>
        <w:t xml:space="preserve">о результате </w:t>
      </w:r>
      <w:r w:rsidR="00310B73">
        <w:t xml:space="preserve">ипорта БО или </w:t>
      </w:r>
      <w:r>
        <w:t>регистрации УЗ из ГИС ЕБС.</w:t>
      </w:r>
    </w:p>
    <w:p w14:paraId="3EFCF2B7" w14:textId="6CC103F8" w:rsidR="00EE2967" w:rsidRDefault="00EE2967" w:rsidP="00EE2967">
      <w:pPr>
        <w:pStyle w:val="af9"/>
      </w:pPr>
      <w:r>
        <w:t xml:space="preserve">Алгоритм процесса информирования ИС КА с </w:t>
      </w:r>
      <w:r w:rsidR="00A408CE">
        <w:t xml:space="preserve">ролью </w:t>
      </w:r>
      <w:r>
        <w:rPr>
          <w:lang w:val="en-US"/>
        </w:rPr>
        <w:t>I</w:t>
      </w:r>
      <w:r w:rsidR="001B1B71">
        <w:rPr>
          <w:lang w:val="en-US"/>
        </w:rPr>
        <w:t>d</w:t>
      </w:r>
      <w:r>
        <w:rPr>
          <w:lang w:val="en-US"/>
        </w:rPr>
        <w:t>P</w:t>
      </w:r>
      <w:r w:rsidRPr="00C24206">
        <w:t xml:space="preserve"> </w:t>
      </w:r>
      <w:r>
        <w:t xml:space="preserve">о результате </w:t>
      </w:r>
      <w:r w:rsidR="00A408CE">
        <w:t xml:space="preserve">регистрации </w:t>
      </w:r>
      <w:r>
        <w:t xml:space="preserve">УЗ (см. </w:t>
      </w:r>
      <w:r w:rsidR="001858EB">
        <w:fldChar w:fldCharType="begin"/>
      </w:r>
      <w:r w:rsidR="001858EB">
        <w:instrText xml:space="preserve"> REF _Ref195025008 \h </w:instrText>
      </w:r>
      <w:r w:rsidR="001858EB">
        <w:fldChar w:fldCharType="separate"/>
      </w:r>
      <w:r w:rsidR="00D44781">
        <w:t xml:space="preserve">Рисунок </w:t>
      </w:r>
      <w:r w:rsidR="00D44781">
        <w:rPr>
          <w:noProof/>
        </w:rPr>
        <w:t>15</w:t>
      </w:r>
      <w:r w:rsidR="001858EB">
        <w:fldChar w:fldCharType="end"/>
      </w:r>
      <w:r>
        <w:t>):</w:t>
      </w:r>
    </w:p>
    <w:p w14:paraId="05578C6A" w14:textId="44028EA4" w:rsidR="009E4233" w:rsidRDefault="009E4233" w:rsidP="00A06C9E">
      <w:pPr>
        <w:pStyle w:val="afffff5"/>
        <w:widowControl/>
        <w:numPr>
          <w:ilvl w:val="0"/>
          <w:numId w:val="83"/>
        </w:numPr>
        <w:tabs>
          <w:tab w:val="left" w:pos="1134"/>
        </w:tabs>
        <w:autoSpaceDN/>
        <w:adjustRightInd/>
        <w:spacing w:line="360" w:lineRule="exact"/>
        <w:ind w:left="0" w:firstLine="709"/>
        <w:textAlignment w:val="auto"/>
      </w:pPr>
      <w:r w:rsidRPr="00AC29E4">
        <w:t>При возникновении инициирующего события ГИ</w:t>
      </w:r>
      <w:r>
        <w:t xml:space="preserve">С ЕБС вызывает внешнюю функцию </w:t>
      </w:r>
      <w:r w:rsidR="00A408CE">
        <w:t xml:space="preserve">Аадптера для </w:t>
      </w:r>
      <w:r>
        <w:t>информирования</w:t>
      </w:r>
      <w:r w:rsidRPr="00FD5A02">
        <w:t xml:space="preserve"> ИС КА </w:t>
      </w:r>
      <w:r>
        <w:t xml:space="preserve">с </w:t>
      </w:r>
      <w:r w:rsidR="00A408CE">
        <w:t>ролью</w:t>
      </w:r>
      <w:r w:rsidR="00A408CE" w:rsidRPr="00FD5A02">
        <w:t xml:space="preserve"> </w:t>
      </w:r>
      <w:r w:rsidRPr="00E055D9">
        <w:t xml:space="preserve">IdP </w:t>
      </w:r>
      <w:r w:rsidRPr="00FD5A02">
        <w:t xml:space="preserve">о результате </w:t>
      </w:r>
      <w:r>
        <w:t>регистрации</w:t>
      </w:r>
      <w:r w:rsidRPr="00FD5A02">
        <w:t xml:space="preserve"> УЗ</w:t>
      </w:r>
      <w:r w:rsidRPr="00AC29E4">
        <w:t xml:space="preserve"> и передает в запросе данные для информирования ИС</w:t>
      </w:r>
      <w:r w:rsidR="00A408CE">
        <w:t>, включая следующие параметры:</w:t>
      </w:r>
    </w:p>
    <w:p w14:paraId="78D84710" w14:textId="77777777" w:rsidR="00A408CE" w:rsidRPr="008134C2" w:rsidRDefault="00A408CE" w:rsidP="00A06C9E">
      <w:pPr>
        <w:pStyle w:val="afffff5"/>
        <w:widowControl/>
        <w:numPr>
          <w:ilvl w:val="0"/>
          <w:numId w:val="64"/>
        </w:numPr>
        <w:autoSpaceDN/>
        <w:adjustRightInd/>
        <w:spacing w:line="360" w:lineRule="exact"/>
        <w:textAlignment w:val="auto"/>
      </w:pPr>
      <w:r w:rsidRPr="008134C2">
        <w:t xml:space="preserve">user_id </w:t>
      </w:r>
      <w:r>
        <w:t>– и</w:t>
      </w:r>
      <w:r w:rsidRPr="008134C2">
        <w:t xml:space="preserve">дентификатор УЗ пользователя в информационной системе </w:t>
      </w:r>
      <w:r w:rsidRPr="00A408CE">
        <w:t>провайдера идентификации</w:t>
      </w:r>
      <w:r w:rsidRPr="008134C2">
        <w:t>;</w:t>
      </w:r>
    </w:p>
    <w:p w14:paraId="1C2B1691" w14:textId="77777777" w:rsidR="00A408CE" w:rsidRPr="008134C2" w:rsidRDefault="00A408CE" w:rsidP="00A06C9E">
      <w:pPr>
        <w:pStyle w:val="afffff5"/>
        <w:widowControl/>
        <w:numPr>
          <w:ilvl w:val="0"/>
          <w:numId w:val="64"/>
        </w:numPr>
        <w:autoSpaceDN/>
        <w:adjustRightInd/>
        <w:spacing w:line="360" w:lineRule="exact"/>
        <w:textAlignment w:val="auto"/>
      </w:pPr>
      <w:r>
        <w:t>status – с</w:t>
      </w:r>
      <w:r w:rsidRPr="008134C2">
        <w:t>татус запроса;</w:t>
      </w:r>
    </w:p>
    <w:p w14:paraId="3C0D85ED" w14:textId="77777777" w:rsidR="00A408CE" w:rsidRPr="00C96CC8" w:rsidRDefault="00A408CE" w:rsidP="00A06C9E">
      <w:pPr>
        <w:spacing w:line="360" w:lineRule="exact"/>
        <w:ind w:firstLine="708"/>
        <w:rPr>
          <w:color w:val="000000"/>
        </w:rPr>
      </w:pPr>
      <w:r w:rsidRPr="00C96CC8">
        <w:rPr>
          <w:color w:val="000000"/>
        </w:rPr>
        <w:t>Также в составе запроса могут передаваться дополнительные метаданные (такие, как информация о качестве импортированного БО).</w:t>
      </w:r>
    </w:p>
    <w:p w14:paraId="0AB28013" w14:textId="70ECD20D" w:rsidR="009E4233" w:rsidRPr="00AC29E4" w:rsidRDefault="009E4233" w:rsidP="00A06C9E">
      <w:pPr>
        <w:pStyle w:val="afffff5"/>
        <w:widowControl/>
        <w:numPr>
          <w:ilvl w:val="0"/>
          <w:numId w:val="83"/>
        </w:numPr>
        <w:tabs>
          <w:tab w:val="left" w:pos="1134"/>
        </w:tabs>
        <w:autoSpaceDN/>
        <w:adjustRightInd/>
        <w:spacing w:line="360" w:lineRule="exact"/>
        <w:ind w:left="0" w:firstLine="709"/>
        <w:textAlignment w:val="auto"/>
      </w:pPr>
      <w:r w:rsidRPr="00AC29E4">
        <w:t xml:space="preserve">Адаптер проверяет запрос, формирует из него запрос в ИС КА в виде JSON-объекта и находит в настройках конфигурации Адаптера URL для информирования о </w:t>
      </w:r>
      <w:r>
        <w:t>результате регистрации УЗ</w:t>
      </w:r>
      <w:r w:rsidRPr="00AC29E4">
        <w:t xml:space="preserve"> ИС КА</w:t>
      </w:r>
      <w:r w:rsidRPr="005B1CAF">
        <w:t xml:space="preserve"> </w:t>
      </w:r>
      <w:r>
        <w:t xml:space="preserve">с функцией </w:t>
      </w:r>
      <w:r w:rsidRPr="00E055D9">
        <w:t>IdP</w:t>
      </w:r>
      <w:r w:rsidR="00CD4EC9">
        <w:t>.</w:t>
      </w:r>
    </w:p>
    <w:p w14:paraId="7CE809E7" w14:textId="318A27D4" w:rsidR="009E4233" w:rsidRPr="00AC29E4" w:rsidRDefault="009E4233" w:rsidP="00DF0AD2">
      <w:pPr>
        <w:pStyle w:val="afffff5"/>
        <w:widowControl/>
        <w:numPr>
          <w:ilvl w:val="0"/>
          <w:numId w:val="83"/>
        </w:numPr>
        <w:tabs>
          <w:tab w:val="left" w:pos="1134"/>
        </w:tabs>
        <w:autoSpaceDN/>
        <w:adjustRightInd/>
        <w:spacing w:after="120" w:line="360" w:lineRule="exact"/>
        <w:ind w:left="0" w:firstLine="709"/>
        <w:textAlignment w:val="auto"/>
      </w:pPr>
      <w:r w:rsidRPr="00AC29E4">
        <w:t>Адаптер вызывает функцию API</w:t>
      </w:r>
      <w:r>
        <w:t xml:space="preserve"> ИС КА информирования</w:t>
      </w:r>
      <w:r w:rsidRPr="00FD5A02">
        <w:t xml:space="preserve"> ИС КА </w:t>
      </w:r>
      <w:r>
        <w:t xml:space="preserve">с </w:t>
      </w:r>
      <w:r w:rsidR="00A408CE">
        <w:t>ролью</w:t>
      </w:r>
      <w:r w:rsidR="00A408CE" w:rsidRPr="00FD5A02">
        <w:t xml:space="preserve"> </w:t>
      </w:r>
      <w:r w:rsidRPr="00E055D9">
        <w:t xml:space="preserve">IdP </w:t>
      </w:r>
      <w:r w:rsidRPr="00FD5A02">
        <w:t xml:space="preserve">о результате </w:t>
      </w:r>
      <w:r>
        <w:t>регистрации</w:t>
      </w:r>
      <w:r w:rsidRPr="00FD5A02">
        <w:t xml:space="preserve"> УЗ</w:t>
      </w:r>
      <w:r w:rsidRPr="00AC29E4">
        <w:t xml:space="preserve"> и передает в ИС КА запрос из ГИС ЕБС.</w:t>
      </w:r>
    </w:p>
    <w:p w14:paraId="6CD0DB2D" w14:textId="13E1AD5A" w:rsidR="009E4233" w:rsidRPr="00AC29E4" w:rsidRDefault="009E4233" w:rsidP="00DF0AD2">
      <w:pPr>
        <w:pStyle w:val="afffff5"/>
        <w:widowControl/>
        <w:numPr>
          <w:ilvl w:val="0"/>
          <w:numId w:val="83"/>
        </w:numPr>
        <w:tabs>
          <w:tab w:val="left" w:pos="1134"/>
        </w:tabs>
        <w:autoSpaceDN/>
        <w:adjustRightInd/>
        <w:spacing w:after="120" w:line="360" w:lineRule="exact"/>
        <w:ind w:left="0" w:firstLine="709"/>
        <w:textAlignment w:val="auto"/>
      </w:pPr>
      <w:r w:rsidRPr="00AC29E4">
        <w:t xml:space="preserve">ИС КА получает запрос, проверяет его и возвращает </w:t>
      </w:r>
      <w:r w:rsidR="00A408CE">
        <w:t>ответ в</w:t>
      </w:r>
      <w:r w:rsidRPr="00AC29E4">
        <w:t xml:space="preserve"> Адаптер.</w:t>
      </w:r>
    </w:p>
    <w:p w14:paraId="11CC6375" w14:textId="79C4C496" w:rsidR="009E4233" w:rsidRDefault="009E4233" w:rsidP="00DF0AD2">
      <w:pPr>
        <w:pStyle w:val="afffff5"/>
        <w:widowControl/>
        <w:numPr>
          <w:ilvl w:val="0"/>
          <w:numId w:val="83"/>
        </w:numPr>
        <w:tabs>
          <w:tab w:val="left" w:pos="1134"/>
        </w:tabs>
        <w:autoSpaceDN/>
        <w:adjustRightInd/>
        <w:spacing w:after="120" w:line="360" w:lineRule="exact"/>
        <w:ind w:left="0" w:firstLine="709"/>
        <w:textAlignment w:val="auto"/>
      </w:pPr>
      <w:r w:rsidRPr="00AC29E4">
        <w:t xml:space="preserve">Адаптер возвращает </w:t>
      </w:r>
      <w:r w:rsidR="00A408CE">
        <w:t>ответ</w:t>
      </w:r>
      <w:r w:rsidRPr="00AC29E4">
        <w:t xml:space="preserve"> в ГИС ЕБС.</w:t>
      </w:r>
    </w:p>
    <w:p w14:paraId="52CEDF16" w14:textId="3DD10D63" w:rsidR="00EE2967" w:rsidRDefault="00EE2967" w:rsidP="00C24206">
      <w:pPr>
        <w:pStyle w:val="afffff5"/>
        <w:widowControl/>
        <w:autoSpaceDN/>
        <w:adjustRightInd/>
        <w:spacing w:line="360" w:lineRule="exact"/>
        <w:ind w:left="1068"/>
        <w:jc w:val="left"/>
        <w:textAlignment w:val="auto"/>
      </w:pPr>
    </w:p>
    <w:p w14:paraId="20DFD9D3" w14:textId="0CB6A69B" w:rsidR="00BA13EB" w:rsidRDefault="001E6394" w:rsidP="00B30963">
      <w:pPr>
        <w:pStyle w:val="afffff5"/>
        <w:keepNext/>
        <w:ind w:left="1068" w:hanging="1068"/>
        <w:jc w:val="center"/>
      </w:pPr>
      <w:r>
        <w:rPr>
          <w:noProof/>
        </w:rPr>
        <w:drawing>
          <wp:inline distT="0" distB="0" distL="0" distR="0" wp14:anchorId="7DC3041F" wp14:editId="3D820A07">
            <wp:extent cx="4675505" cy="2854325"/>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inline>
        </w:drawing>
      </w:r>
    </w:p>
    <w:p w14:paraId="275A8BC3" w14:textId="4AB62C39" w:rsidR="00EE2967" w:rsidRDefault="00BA13EB" w:rsidP="00B30963">
      <w:pPr>
        <w:pStyle w:val="af4"/>
        <w:rPr>
          <w:noProof/>
        </w:rPr>
      </w:pPr>
      <w:bookmarkStart w:id="134" w:name="_Ref195025008"/>
      <w:r>
        <w:t xml:space="preserve">Рисунок </w:t>
      </w:r>
      <w:r w:rsidR="00264883">
        <w:fldChar w:fldCharType="begin"/>
      </w:r>
      <w:r w:rsidR="00264883">
        <w:instrText xml:space="preserve"> SEQ Рисунок \* ARABIC </w:instrText>
      </w:r>
      <w:r w:rsidR="00264883">
        <w:fldChar w:fldCharType="separate"/>
      </w:r>
      <w:r w:rsidR="00D44781">
        <w:rPr>
          <w:noProof/>
        </w:rPr>
        <w:t>15</w:t>
      </w:r>
      <w:r w:rsidR="00264883">
        <w:rPr>
          <w:noProof/>
        </w:rPr>
        <w:fldChar w:fldCharType="end"/>
      </w:r>
      <w:bookmarkEnd w:id="134"/>
      <w:r w:rsidR="00EE2967">
        <w:rPr>
          <w:noProof/>
        </w:rPr>
        <w:t xml:space="preserve">. Схема процесса информирования ИС КА с </w:t>
      </w:r>
      <w:r w:rsidR="001E6394">
        <w:rPr>
          <w:noProof/>
        </w:rPr>
        <w:t xml:space="preserve">ролью </w:t>
      </w:r>
      <w:r w:rsidR="00EE2967">
        <w:rPr>
          <w:noProof/>
          <w:lang w:val="en-US"/>
        </w:rPr>
        <w:t>I</w:t>
      </w:r>
      <w:r w:rsidR="001B1B71">
        <w:rPr>
          <w:noProof/>
          <w:lang w:val="en-US"/>
        </w:rPr>
        <w:t>d</w:t>
      </w:r>
      <w:r w:rsidR="00EE2967">
        <w:rPr>
          <w:noProof/>
          <w:lang w:val="en-US"/>
        </w:rPr>
        <w:t>P</w:t>
      </w:r>
      <w:r w:rsidR="00EE2967" w:rsidRPr="00C24206">
        <w:rPr>
          <w:noProof/>
        </w:rPr>
        <w:t xml:space="preserve"> </w:t>
      </w:r>
      <w:r w:rsidR="00EE2967">
        <w:rPr>
          <w:noProof/>
        </w:rPr>
        <w:t>о результате регистрации УЗ</w:t>
      </w:r>
    </w:p>
    <w:p w14:paraId="3882317D" w14:textId="73998CAB" w:rsidR="00EE2967" w:rsidRDefault="00EE2967" w:rsidP="00EE2967">
      <w:pPr>
        <w:pStyle w:val="30"/>
      </w:pPr>
      <w:bookmarkStart w:id="135" w:name="_Toc195024827"/>
      <w:bookmarkStart w:id="136" w:name="_Toc195106364"/>
      <w:bookmarkStart w:id="137" w:name="_Toc195181918"/>
      <w:bookmarkStart w:id="138" w:name="_Toc195862819"/>
      <w:bookmarkEnd w:id="135"/>
      <w:bookmarkEnd w:id="136"/>
      <w:bookmarkEnd w:id="137"/>
      <w:r>
        <w:t xml:space="preserve">Информирование ИС КА с </w:t>
      </w:r>
      <w:r w:rsidR="00557EF1">
        <w:t xml:space="preserve">ролью </w:t>
      </w:r>
      <w:r>
        <w:rPr>
          <w:lang w:val="en-US"/>
        </w:rPr>
        <w:t>I</w:t>
      </w:r>
      <w:r w:rsidR="001B1B71">
        <w:rPr>
          <w:lang w:val="en-US"/>
        </w:rPr>
        <w:t>d</w:t>
      </w:r>
      <w:r>
        <w:rPr>
          <w:lang w:val="en-US"/>
        </w:rPr>
        <w:t>P</w:t>
      </w:r>
      <w:r w:rsidRPr="00C24206">
        <w:t xml:space="preserve"> </w:t>
      </w:r>
      <w:r>
        <w:t>о результате связывания УЗ</w:t>
      </w:r>
      <w:bookmarkEnd w:id="138"/>
    </w:p>
    <w:p w14:paraId="32E45034" w14:textId="443A3706" w:rsidR="00EE2967" w:rsidRDefault="00EE2967" w:rsidP="00525BFA">
      <w:pPr>
        <w:pStyle w:val="af9"/>
      </w:pPr>
      <w:r>
        <w:t xml:space="preserve">Процесс информирования ИС КА с </w:t>
      </w:r>
      <w:r w:rsidR="00B31266">
        <w:t xml:space="preserve">ролью </w:t>
      </w:r>
      <w:r>
        <w:rPr>
          <w:lang w:val="en-US"/>
        </w:rPr>
        <w:t>I</w:t>
      </w:r>
      <w:r w:rsidR="001B1B71">
        <w:rPr>
          <w:lang w:val="en-US"/>
        </w:rPr>
        <w:t>d</w:t>
      </w:r>
      <w:r>
        <w:rPr>
          <w:lang w:val="en-US"/>
        </w:rPr>
        <w:t>P</w:t>
      </w:r>
      <w:r w:rsidRPr="00C24206">
        <w:t xml:space="preserve"> </w:t>
      </w:r>
      <w:r>
        <w:t>о результате связывания УЗ подразумевает взаимодействие между следующими участниками:</w:t>
      </w:r>
    </w:p>
    <w:p w14:paraId="76D9FFEB" w14:textId="651DA63E" w:rsidR="00EE2967" w:rsidRDefault="00EE2967" w:rsidP="00A06C9E">
      <w:pPr>
        <w:pStyle w:val="1"/>
        <w:spacing w:after="0" w:line="360" w:lineRule="exact"/>
      </w:pPr>
      <w:r>
        <w:t>ГИС ЕБС;</w:t>
      </w:r>
    </w:p>
    <w:p w14:paraId="3D7F7E34" w14:textId="08B5FC53" w:rsidR="00EE2967" w:rsidRDefault="00EE2967" w:rsidP="00A06C9E">
      <w:pPr>
        <w:pStyle w:val="1"/>
        <w:spacing w:after="0" w:line="360" w:lineRule="exact"/>
      </w:pPr>
      <w:r>
        <w:t xml:space="preserve">ИС КА с </w:t>
      </w:r>
      <w:r w:rsidR="00B31266">
        <w:t xml:space="preserve">ролью </w:t>
      </w:r>
      <w:r>
        <w:rPr>
          <w:lang w:val="en-US"/>
        </w:rPr>
        <w:t>I</w:t>
      </w:r>
      <w:r w:rsidR="001B1B71">
        <w:rPr>
          <w:lang w:val="en-US"/>
        </w:rPr>
        <w:t>d</w:t>
      </w:r>
      <w:r>
        <w:rPr>
          <w:lang w:val="en-US"/>
        </w:rPr>
        <w:t>P</w:t>
      </w:r>
      <w:r w:rsidRPr="00C24206">
        <w:t xml:space="preserve"> </w:t>
      </w:r>
      <w:r>
        <w:t>и Адаптер на стороне КА.</w:t>
      </w:r>
    </w:p>
    <w:p w14:paraId="037738A4" w14:textId="2088462D" w:rsidR="00EE2967" w:rsidRDefault="00EE2967" w:rsidP="00525BFA">
      <w:pPr>
        <w:pStyle w:val="af9"/>
      </w:pPr>
      <w:r>
        <w:t xml:space="preserve">Данный </w:t>
      </w:r>
      <w:r w:rsidR="000A601D">
        <w:t xml:space="preserve">процесс </w:t>
      </w:r>
      <w:r>
        <w:t xml:space="preserve">предназначен для информирования ИС КА с </w:t>
      </w:r>
      <w:r w:rsidR="00B31266">
        <w:t xml:space="preserve">ролью </w:t>
      </w:r>
      <w:r>
        <w:rPr>
          <w:lang w:val="en-US"/>
        </w:rPr>
        <w:t>I</w:t>
      </w:r>
      <w:r w:rsidR="001B1B71">
        <w:rPr>
          <w:lang w:val="en-US"/>
        </w:rPr>
        <w:t>d</w:t>
      </w:r>
      <w:r>
        <w:rPr>
          <w:lang w:val="en-US"/>
        </w:rPr>
        <w:t>P</w:t>
      </w:r>
      <w:r w:rsidRPr="00C24206">
        <w:t xml:space="preserve"> </w:t>
      </w:r>
      <w:r>
        <w:t>о результате связывания УЗ из ГИС ЕБС.</w:t>
      </w:r>
    </w:p>
    <w:p w14:paraId="4167D20B" w14:textId="09648D4C" w:rsidR="00EE2967" w:rsidRDefault="00EE2967">
      <w:pPr>
        <w:pStyle w:val="af9"/>
      </w:pPr>
      <w:r>
        <w:t xml:space="preserve">Алгоритм процесса информирования ИС КА с </w:t>
      </w:r>
      <w:r w:rsidR="00B31266">
        <w:t xml:space="preserve">ролью </w:t>
      </w:r>
      <w:r>
        <w:rPr>
          <w:lang w:val="en-US"/>
        </w:rPr>
        <w:t>I</w:t>
      </w:r>
      <w:r w:rsidR="001B1B71">
        <w:rPr>
          <w:lang w:val="en-US"/>
        </w:rPr>
        <w:t>d</w:t>
      </w:r>
      <w:r>
        <w:rPr>
          <w:lang w:val="en-US"/>
        </w:rPr>
        <w:t>P</w:t>
      </w:r>
      <w:r w:rsidRPr="00C24206">
        <w:t xml:space="preserve"> </w:t>
      </w:r>
      <w:r>
        <w:t xml:space="preserve">о результате </w:t>
      </w:r>
      <w:r w:rsidR="006F496A">
        <w:t xml:space="preserve">связывания УЗ (см. </w:t>
      </w:r>
      <w:r w:rsidR="001858EB">
        <w:fldChar w:fldCharType="begin"/>
      </w:r>
      <w:r w:rsidR="001858EB">
        <w:instrText xml:space="preserve"> REF _Ref195025024 \h </w:instrText>
      </w:r>
      <w:r w:rsidR="001858EB">
        <w:fldChar w:fldCharType="separate"/>
      </w:r>
      <w:r w:rsidR="00D44781">
        <w:t xml:space="preserve">Рисунок </w:t>
      </w:r>
      <w:r w:rsidR="00D44781">
        <w:rPr>
          <w:noProof/>
        </w:rPr>
        <w:t>16</w:t>
      </w:r>
      <w:r w:rsidR="001858EB">
        <w:fldChar w:fldCharType="end"/>
      </w:r>
      <w:r w:rsidR="006F496A">
        <w:t>):</w:t>
      </w:r>
    </w:p>
    <w:p w14:paraId="502B6A7B" w14:textId="7BDA4E66" w:rsidR="00B31266" w:rsidRDefault="00C86E31" w:rsidP="00DF0AD2">
      <w:pPr>
        <w:pStyle w:val="afffff5"/>
        <w:widowControl/>
        <w:numPr>
          <w:ilvl w:val="0"/>
          <w:numId w:val="52"/>
        </w:numPr>
        <w:tabs>
          <w:tab w:val="left" w:pos="1134"/>
        </w:tabs>
        <w:autoSpaceDN/>
        <w:adjustRightInd/>
        <w:spacing w:after="120" w:line="360" w:lineRule="exact"/>
        <w:ind w:left="0" w:firstLine="709"/>
        <w:textAlignment w:val="auto"/>
      </w:pPr>
      <w:r w:rsidRPr="00EC10C4">
        <w:t xml:space="preserve">При возникновении инициирующего события ГИС ЕБС вызывает внешнюю функцию информирования ИС КА с </w:t>
      </w:r>
      <w:r w:rsidR="00B31266">
        <w:t>ролью</w:t>
      </w:r>
      <w:r w:rsidR="00B31266" w:rsidRPr="00EC10C4">
        <w:t xml:space="preserve"> </w:t>
      </w:r>
      <w:r w:rsidRPr="00E055D9">
        <w:t>IdP</w:t>
      </w:r>
      <w:r w:rsidRPr="00EC10C4">
        <w:t xml:space="preserve"> о результате связывания УЗ Адаптера и передает в запросе данные для информирования ИС</w:t>
      </w:r>
      <w:r w:rsidR="00B31266">
        <w:t>, включающие параметры:</w:t>
      </w:r>
    </w:p>
    <w:p w14:paraId="2CA0D65D" w14:textId="77777777" w:rsidR="00B31266" w:rsidRPr="00C36D2C" w:rsidRDefault="00B31266" w:rsidP="00DF0AD2">
      <w:pPr>
        <w:pStyle w:val="afffff5"/>
        <w:widowControl/>
        <w:numPr>
          <w:ilvl w:val="0"/>
          <w:numId w:val="84"/>
        </w:numPr>
        <w:autoSpaceDN/>
        <w:adjustRightInd/>
        <w:spacing w:after="120" w:line="360" w:lineRule="exact"/>
        <w:textAlignment w:val="auto"/>
      </w:pPr>
      <w:r w:rsidRPr="00F04E25">
        <w:t>user</w:t>
      </w:r>
      <w:r w:rsidRPr="00C36D2C">
        <w:t>_</w:t>
      </w:r>
      <w:r w:rsidRPr="00F04E25">
        <w:t xml:space="preserve">id </w:t>
      </w:r>
      <w:r>
        <w:t>–</w:t>
      </w:r>
      <w:r w:rsidRPr="00F04E25">
        <w:t xml:space="preserve"> </w:t>
      </w:r>
      <w:r>
        <w:t>и</w:t>
      </w:r>
      <w:r w:rsidRPr="00C36D2C">
        <w:t xml:space="preserve">дентификатор УЗ пользователя </w:t>
      </w:r>
      <w:r>
        <w:t xml:space="preserve">в информационной системе </w:t>
      </w:r>
      <w:r w:rsidRPr="00AD3B51">
        <w:rPr>
          <w:bCs/>
        </w:rPr>
        <w:t>провайдера идентификации</w:t>
      </w:r>
      <w:r w:rsidRPr="00C36D2C">
        <w:t>;</w:t>
      </w:r>
    </w:p>
    <w:p w14:paraId="314C73EB" w14:textId="77777777" w:rsidR="00B31266" w:rsidRDefault="00B31266" w:rsidP="00DF0AD2">
      <w:pPr>
        <w:pStyle w:val="afffff5"/>
        <w:widowControl/>
        <w:numPr>
          <w:ilvl w:val="0"/>
          <w:numId w:val="84"/>
        </w:numPr>
        <w:autoSpaceDN/>
        <w:adjustRightInd/>
        <w:spacing w:after="120" w:line="360" w:lineRule="exact"/>
        <w:textAlignment w:val="auto"/>
      </w:pPr>
      <w:r w:rsidRPr="00DA4FC9">
        <w:t>st</w:t>
      </w:r>
      <w:r>
        <w:t>atus – с</w:t>
      </w:r>
      <w:r w:rsidRPr="00F04E25">
        <w:t xml:space="preserve">татус результата регистрации пользователя в </w:t>
      </w:r>
      <w:r>
        <w:t>ГИС ЕБС</w:t>
      </w:r>
      <w:r w:rsidRPr="00F04E25">
        <w:t>.</w:t>
      </w:r>
    </w:p>
    <w:p w14:paraId="4FEE086A" w14:textId="3E2A5044" w:rsidR="00C86E31" w:rsidRPr="00EC10C4" w:rsidRDefault="00C86E31" w:rsidP="00DF0AD2">
      <w:pPr>
        <w:pStyle w:val="afffff5"/>
        <w:widowControl/>
        <w:numPr>
          <w:ilvl w:val="0"/>
          <w:numId w:val="52"/>
        </w:numPr>
        <w:tabs>
          <w:tab w:val="left" w:pos="1134"/>
        </w:tabs>
        <w:autoSpaceDN/>
        <w:adjustRightInd/>
        <w:spacing w:after="120" w:line="360" w:lineRule="exact"/>
        <w:ind w:left="0" w:firstLine="709"/>
        <w:textAlignment w:val="auto"/>
      </w:pPr>
      <w:r w:rsidRPr="00EC10C4">
        <w:t xml:space="preserve">Адаптер проверяет запрос, формирует из него входящие параметры запроса в ИС КА в виде </w:t>
      </w:r>
      <w:r w:rsidRPr="00AC29E4">
        <w:t>JSON</w:t>
      </w:r>
      <w:r w:rsidRPr="00EC10C4">
        <w:t xml:space="preserve">-объекта и находит в настройках конфигурации Адаптера </w:t>
      </w:r>
      <w:r w:rsidRPr="00AC29E4">
        <w:t>URL</w:t>
      </w:r>
      <w:r w:rsidRPr="00EC10C4">
        <w:t xml:space="preserve"> для информирования о результате связывания ИС КА с </w:t>
      </w:r>
      <w:r w:rsidR="00EE18AD">
        <w:t>ролью</w:t>
      </w:r>
      <w:r w:rsidR="00EE18AD" w:rsidRPr="00EC10C4">
        <w:t xml:space="preserve"> </w:t>
      </w:r>
      <w:r w:rsidRPr="00E055D9">
        <w:t>IdP</w:t>
      </w:r>
      <w:r w:rsidR="00CD4EC9">
        <w:t>.</w:t>
      </w:r>
    </w:p>
    <w:p w14:paraId="79C5B92C" w14:textId="3972D3A1" w:rsidR="00C86E31" w:rsidRPr="00EC10C4" w:rsidRDefault="00C86E31" w:rsidP="00DF0AD2">
      <w:pPr>
        <w:pStyle w:val="afffff5"/>
        <w:widowControl/>
        <w:numPr>
          <w:ilvl w:val="0"/>
          <w:numId w:val="52"/>
        </w:numPr>
        <w:tabs>
          <w:tab w:val="left" w:pos="1134"/>
        </w:tabs>
        <w:autoSpaceDN/>
        <w:adjustRightInd/>
        <w:spacing w:after="120" w:line="360" w:lineRule="exact"/>
        <w:ind w:left="0" w:firstLine="709"/>
        <w:textAlignment w:val="auto"/>
      </w:pPr>
      <w:r w:rsidRPr="00EC10C4">
        <w:t xml:space="preserve">Адаптер вызывает функцию </w:t>
      </w:r>
      <w:r w:rsidRPr="00AC29E4">
        <w:t>API</w:t>
      </w:r>
      <w:r w:rsidRPr="00EC10C4">
        <w:t xml:space="preserve"> ИС КА информирования ИС КА с </w:t>
      </w:r>
      <w:r w:rsidR="00EE18AD">
        <w:t>ролью</w:t>
      </w:r>
      <w:r w:rsidR="00EE18AD" w:rsidRPr="00EC10C4">
        <w:t xml:space="preserve"> </w:t>
      </w:r>
      <w:r w:rsidRPr="00E055D9">
        <w:t>IdP</w:t>
      </w:r>
      <w:r w:rsidRPr="00EC10C4">
        <w:t xml:space="preserve"> о результате связывания УЗ и передает в ИС КА запрос из ГИС ЕБС.</w:t>
      </w:r>
    </w:p>
    <w:p w14:paraId="315DD80D" w14:textId="435EFC01" w:rsidR="00C86E31" w:rsidRPr="00EC10C4" w:rsidRDefault="00C86E31" w:rsidP="00DF0AD2">
      <w:pPr>
        <w:pStyle w:val="afffff5"/>
        <w:widowControl/>
        <w:numPr>
          <w:ilvl w:val="0"/>
          <w:numId w:val="52"/>
        </w:numPr>
        <w:tabs>
          <w:tab w:val="left" w:pos="1134"/>
        </w:tabs>
        <w:autoSpaceDN/>
        <w:adjustRightInd/>
        <w:spacing w:after="120" w:line="360" w:lineRule="exact"/>
        <w:ind w:left="0" w:firstLine="709"/>
        <w:textAlignment w:val="auto"/>
      </w:pPr>
      <w:r w:rsidRPr="00EC10C4">
        <w:t xml:space="preserve">ИС КА получает запрос, проверяет его и возвращает </w:t>
      </w:r>
      <w:r w:rsidR="00EE18AD">
        <w:t>ответ в</w:t>
      </w:r>
      <w:r w:rsidRPr="00EC10C4">
        <w:t xml:space="preserve"> Адаптер.</w:t>
      </w:r>
    </w:p>
    <w:p w14:paraId="735F9DD6" w14:textId="41998B7A" w:rsidR="00C86E31" w:rsidRDefault="00C86E31" w:rsidP="00DF0AD2">
      <w:pPr>
        <w:pStyle w:val="afffff5"/>
        <w:widowControl/>
        <w:numPr>
          <w:ilvl w:val="0"/>
          <w:numId w:val="52"/>
        </w:numPr>
        <w:tabs>
          <w:tab w:val="left" w:pos="1134"/>
        </w:tabs>
        <w:autoSpaceDN/>
        <w:adjustRightInd/>
        <w:spacing w:after="120" w:line="360" w:lineRule="exact"/>
        <w:ind w:left="0" w:firstLine="709"/>
        <w:textAlignment w:val="auto"/>
      </w:pPr>
      <w:r w:rsidRPr="00EC10C4">
        <w:t xml:space="preserve">Адаптер возвращает </w:t>
      </w:r>
      <w:r w:rsidR="006058E1">
        <w:t>ответ</w:t>
      </w:r>
      <w:r w:rsidRPr="00EC10C4">
        <w:t xml:space="preserve"> в ГИС ЕБС.</w:t>
      </w:r>
    </w:p>
    <w:p w14:paraId="54F57CC2" w14:textId="6A60E037" w:rsidR="006F496A" w:rsidRDefault="006F496A" w:rsidP="006F496A">
      <w:pPr>
        <w:pStyle w:val="afffff5"/>
        <w:widowControl/>
        <w:autoSpaceDN/>
        <w:adjustRightInd/>
        <w:spacing w:line="360" w:lineRule="exact"/>
        <w:ind w:left="1068"/>
        <w:jc w:val="left"/>
        <w:textAlignment w:val="auto"/>
      </w:pPr>
    </w:p>
    <w:p w14:paraId="4DD2985C" w14:textId="3A888E21" w:rsidR="009671B6" w:rsidRDefault="00E3412C" w:rsidP="00B30963">
      <w:pPr>
        <w:pStyle w:val="afffff5"/>
        <w:keepNext/>
        <w:ind w:left="1068" w:hanging="1068"/>
        <w:jc w:val="center"/>
      </w:pPr>
      <w:r>
        <w:rPr>
          <w:noProof/>
        </w:rPr>
        <w:drawing>
          <wp:inline distT="0" distB="0" distL="0" distR="0" wp14:anchorId="7909E5F3" wp14:editId="0BC789F3">
            <wp:extent cx="4619625" cy="2854325"/>
            <wp:effectExtent l="0" t="0" r="952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854325"/>
                    </a:xfrm>
                    <a:prstGeom prst="rect">
                      <a:avLst/>
                    </a:prstGeom>
                    <a:noFill/>
                    <a:ln>
                      <a:noFill/>
                    </a:ln>
                  </pic:spPr>
                </pic:pic>
              </a:graphicData>
            </a:graphic>
          </wp:inline>
        </w:drawing>
      </w:r>
    </w:p>
    <w:p w14:paraId="6BCEF44D" w14:textId="1F2E2363" w:rsidR="006F496A" w:rsidRDefault="009671B6" w:rsidP="00B30963">
      <w:pPr>
        <w:pStyle w:val="af4"/>
        <w:rPr>
          <w:noProof/>
        </w:rPr>
      </w:pPr>
      <w:bookmarkStart w:id="139" w:name="_Ref195025024"/>
      <w:r>
        <w:t xml:space="preserve">Рисунок </w:t>
      </w:r>
      <w:r w:rsidR="00264883">
        <w:fldChar w:fldCharType="begin"/>
      </w:r>
      <w:r w:rsidR="00264883">
        <w:instrText xml:space="preserve"> SEQ Рисунок \* ARABIC </w:instrText>
      </w:r>
      <w:r w:rsidR="00264883">
        <w:fldChar w:fldCharType="separate"/>
      </w:r>
      <w:r w:rsidR="00D44781">
        <w:rPr>
          <w:noProof/>
        </w:rPr>
        <w:t>16</w:t>
      </w:r>
      <w:r w:rsidR="00264883">
        <w:rPr>
          <w:noProof/>
        </w:rPr>
        <w:fldChar w:fldCharType="end"/>
      </w:r>
      <w:bookmarkEnd w:id="139"/>
      <w:r w:rsidR="006F496A">
        <w:rPr>
          <w:noProof/>
        </w:rPr>
        <w:t xml:space="preserve">. Схема процесса информирования ИС КА с </w:t>
      </w:r>
      <w:r w:rsidR="00E3412C">
        <w:rPr>
          <w:noProof/>
        </w:rPr>
        <w:t xml:space="preserve">ролью </w:t>
      </w:r>
      <w:r w:rsidR="006F496A">
        <w:rPr>
          <w:noProof/>
          <w:lang w:val="en-US"/>
        </w:rPr>
        <w:t>I</w:t>
      </w:r>
      <w:r w:rsidR="004B6EEF">
        <w:rPr>
          <w:noProof/>
          <w:lang w:val="en-US"/>
        </w:rPr>
        <w:t>d</w:t>
      </w:r>
      <w:r w:rsidR="006F496A">
        <w:rPr>
          <w:noProof/>
          <w:lang w:val="en-US"/>
        </w:rPr>
        <w:t>P</w:t>
      </w:r>
      <w:r w:rsidR="006F496A" w:rsidRPr="00F62754">
        <w:rPr>
          <w:noProof/>
        </w:rPr>
        <w:t xml:space="preserve"> </w:t>
      </w:r>
      <w:r w:rsidR="006F496A">
        <w:rPr>
          <w:noProof/>
        </w:rPr>
        <w:t>о результате связывания УЗ</w:t>
      </w:r>
    </w:p>
    <w:p w14:paraId="21867B32" w14:textId="2DD26E05" w:rsidR="006F496A" w:rsidRPr="00EE2967" w:rsidRDefault="005802CF" w:rsidP="00C24206">
      <w:pPr>
        <w:pStyle w:val="27"/>
      </w:pPr>
      <w:bookmarkStart w:id="140" w:name="_Toc195024829"/>
      <w:bookmarkStart w:id="141" w:name="_Toc195106366"/>
      <w:bookmarkStart w:id="142" w:name="_Toc195181920"/>
      <w:bookmarkStart w:id="143" w:name="_Toc195862820"/>
      <w:bookmarkEnd w:id="140"/>
      <w:bookmarkEnd w:id="141"/>
      <w:bookmarkEnd w:id="142"/>
      <w:r>
        <w:t>Процесс</w:t>
      </w:r>
      <w:r w:rsidR="0036288B">
        <w:t>ы</w:t>
      </w:r>
      <w:r>
        <w:t xml:space="preserve"> </w:t>
      </w:r>
      <w:r w:rsidR="000D06AC">
        <w:t>передачи информации о фактах дачи и отзыва согласия ФЛ на аутентификацию с применением БПДн в бумажной форме</w:t>
      </w:r>
      <w:bookmarkEnd w:id="143"/>
    </w:p>
    <w:p w14:paraId="2F922462" w14:textId="38D4AD4B" w:rsidR="000D06AC" w:rsidRDefault="000D06AC" w:rsidP="00B30963">
      <w:pPr>
        <w:pStyle w:val="af9"/>
      </w:pPr>
      <w:r>
        <w:t>Под п</w:t>
      </w:r>
      <w:r w:rsidRPr="00E849ED">
        <w:t>роцесс</w:t>
      </w:r>
      <w:r>
        <w:t>ами</w:t>
      </w:r>
      <w:r w:rsidRPr="00E849ED">
        <w:t xml:space="preserve"> передачи информации о фактах дачи и отзыва согласия физического лица </w:t>
      </w:r>
      <w:r>
        <w:t xml:space="preserve">в </w:t>
      </w:r>
      <w:r w:rsidRPr="00E849ED">
        <w:t>бумажной форме</w:t>
      </w:r>
      <w:r w:rsidRPr="00E849ED" w:rsidDel="00E849ED">
        <w:t xml:space="preserve"> </w:t>
      </w:r>
      <w:r w:rsidRPr="00E849ED">
        <w:t xml:space="preserve">на </w:t>
      </w:r>
      <w:r w:rsidRPr="00AC29E4">
        <w:t>обработку персональных БДн в бумажно</w:t>
      </w:r>
      <w:r>
        <w:t>й</w:t>
      </w:r>
      <w:r w:rsidRPr="00AC29E4">
        <w:t xml:space="preserve"> </w:t>
      </w:r>
      <w:r>
        <w:t>форме</w:t>
      </w:r>
      <w:r w:rsidRPr="00AC29E4">
        <w:t xml:space="preserve"> из ИС КА в </w:t>
      </w:r>
      <w:r>
        <w:t>ГИС ЕБС</w:t>
      </w:r>
      <w:r w:rsidRPr="00AC29E4">
        <w:t xml:space="preserve"> </w:t>
      </w:r>
      <w:r w:rsidRPr="00C36D2C">
        <w:t xml:space="preserve">подразумевается </w:t>
      </w:r>
      <w:r>
        <w:t xml:space="preserve">передача информации о </w:t>
      </w:r>
      <w:r w:rsidRPr="00C36D2C">
        <w:t>согласи</w:t>
      </w:r>
      <w:r>
        <w:t>и</w:t>
      </w:r>
      <w:r w:rsidRPr="00C36D2C">
        <w:t>, заполненно</w:t>
      </w:r>
      <w:r>
        <w:t>м</w:t>
      </w:r>
      <w:r w:rsidRPr="00C36D2C">
        <w:t xml:space="preserve"> пользователем на бумажном носителе.</w:t>
      </w:r>
      <w:r>
        <w:t xml:space="preserve"> </w:t>
      </w:r>
      <w:r w:rsidRPr="00DA0F58">
        <w:t xml:space="preserve">ИС КА передает информацию о </w:t>
      </w:r>
      <w:r>
        <w:t xml:space="preserve">факте </w:t>
      </w:r>
      <w:r w:rsidRPr="00DA0F58">
        <w:t>получени</w:t>
      </w:r>
      <w:r>
        <w:t>я</w:t>
      </w:r>
      <w:r w:rsidRPr="00DA0F58">
        <w:t xml:space="preserve"> или отзыв</w:t>
      </w:r>
      <w:r>
        <w:t>а</w:t>
      </w:r>
      <w:r w:rsidRPr="00DA0F58">
        <w:t xml:space="preserve"> согласия в </w:t>
      </w:r>
      <w:r>
        <w:t>ГИС ЕБС</w:t>
      </w:r>
      <w:r w:rsidRPr="00DA0F58">
        <w:t xml:space="preserve"> для обеспечения возможности получения векторов из </w:t>
      </w:r>
      <w:r>
        <w:t>ГИС ЕБС</w:t>
      </w:r>
      <w:r w:rsidRPr="00DA0F58">
        <w:t xml:space="preserve"> в целях последующей аутентификации пользователей в ИС КА</w:t>
      </w:r>
      <w:r>
        <w:t>. Ответственность за своевременность и корректность передаваемой информации находится в сфере ответственности ИС КА.</w:t>
      </w:r>
    </w:p>
    <w:p w14:paraId="2192A56C" w14:textId="5807C210" w:rsidR="00EE2967" w:rsidRPr="00EE2967" w:rsidRDefault="000D06AC" w:rsidP="00C24206">
      <w:pPr>
        <w:pStyle w:val="30"/>
      </w:pPr>
      <w:bookmarkStart w:id="144" w:name="_Toc195862821"/>
      <w:r>
        <w:t>П</w:t>
      </w:r>
      <w:r w:rsidR="005802CF">
        <w:t>ередач</w:t>
      </w:r>
      <w:r>
        <w:t>а</w:t>
      </w:r>
      <w:r w:rsidR="005802CF">
        <w:t xml:space="preserve"> </w:t>
      </w:r>
      <w:r>
        <w:t xml:space="preserve">факта дачи </w:t>
      </w:r>
      <w:r w:rsidR="005802CF">
        <w:t>согласия Пользователя</w:t>
      </w:r>
      <w:r>
        <w:t xml:space="preserve"> в бумажной форме</w:t>
      </w:r>
      <w:bookmarkEnd w:id="144"/>
    </w:p>
    <w:p w14:paraId="6113208B" w14:textId="10B019DE" w:rsidR="00E261C5" w:rsidRDefault="005802CF" w:rsidP="00E261C5">
      <w:pPr>
        <w:pStyle w:val="af9"/>
      </w:pPr>
      <w:r>
        <w:t>Процесс передачи информации о согласии Пользователя подразумевает взаимодействие между следующими участниками:</w:t>
      </w:r>
    </w:p>
    <w:p w14:paraId="4EDD07F4" w14:textId="01A4362C" w:rsidR="005802CF" w:rsidRDefault="005802CF" w:rsidP="00B30963">
      <w:pPr>
        <w:pStyle w:val="1"/>
      </w:pPr>
      <w:r>
        <w:t>ГИС ЕБС;</w:t>
      </w:r>
    </w:p>
    <w:p w14:paraId="13BEF1B5" w14:textId="5208E179" w:rsidR="005802CF" w:rsidRDefault="005802CF" w:rsidP="00B30963">
      <w:pPr>
        <w:pStyle w:val="1"/>
      </w:pPr>
      <w:r>
        <w:t>ИС КА и Адаптер на стороне КА.</w:t>
      </w:r>
    </w:p>
    <w:p w14:paraId="148D3ED5" w14:textId="39BEC6E2" w:rsidR="005802CF" w:rsidRDefault="005802CF" w:rsidP="00E261C5">
      <w:pPr>
        <w:pStyle w:val="af9"/>
      </w:pPr>
      <w:r>
        <w:t xml:space="preserve">Данный </w:t>
      </w:r>
      <w:r w:rsidR="000A601D">
        <w:t xml:space="preserve">процесс </w:t>
      </w:r>
      <w:r>
        <w:t>предназначен для передачи информации о</w:t>
      </w:r>
      <w:r w:rsidR="0036288B">
        <w:t xml:space="preserve"> факте дачи</w:t>
      </w:r>
      <w:r>
        <w:t xml:space="preserve"> согласи</w:t>
      </w:r>
      <w:r w:rsidR="0036288B">
        <w:t>я в бумажной форме</w:t>
      </w:r>
      <w:r>
        <w:t xml:space="preserve"> Пользовател</w:t>
      </w:r>
      <w:r w:rsidR="0036288B">
        <w:t>ем</w:t>
      </w:r>
      <w:r>
        <w:t xml:space="preserve"> на </w:t>
      </w:r>
      <w:r w:rsidR="0036288B">
        <w:t>передачу векторов в</w:t>
      </w:r>
      <w:r>
        <w:t xml:space="preserve"> ИС КА </w:t>
      </w:r>
      <w:r w:rsidR="0036288B">
        <w:t>из</w:t>
      </w:r>
      <w:r>
        <w:t xml:space="preserve"> ГИС ЕБС</w:t>
      </w:r>
      <w:r w:rsidR="0036288B">
        <w:t xml:space="preserve"> в целях последующей аутентификации пользователей в ИС КА</w:t>
      </w:r>
      <w:r>
        <w:t>.</w:t>
      </w:r>
    </w:p>
    <w:p w14:paraId="49750C7E" w14:textId="3FE1F9F1" w:rsidR="005802CF" w:rsidRDefault="005802CF" w:rsidP="00DE1618">
      <w:pPr>
        <w:pStyle w:val="af9"/>
      </w:pPr>
      <w:r>
        <w:t>Алгоритм процесса передачи информации о</w:t>
      </w:r>
      <w:r w:rsidR="00FB219B">
        <w:t xml:space="preserve"> факте дачи</w:t>
      </w:r>
      <w:r>
        <w:t xml:space="preserve"> согласи</w:t>
      </w:r>
      <w:r w:rsidR="00FB219B">
        <w:t>я</w:t>
      </w:r>
      <w:r>
        <w:t xml:space="preserve"> Пользовател</w:t>
      </w:r>
      <w:r w:rsidR="00FB219B">
        <w:t>ем</w:t>
      </w:r>
      <w:r>
        <w:t xml:space="preserve"> на обработку персональных БДн в бумажно</w:t>
      </w:r>
      <w:r w:rsidR="00FB219B">
        <w:t>й</w:t>
      </w:r>
      <w:r>
        <w:t xml:space="preserve"> </w:t>
      </w:r>
      <w:r w:rsidR="00FB219B">
        <w:t xml:space="preserve">форме </w:t>
      </w:r>
      <w:r>
        <w:t xml:space="preserve">из ИС КА в ГИС ЕБС (см. </w:t>
      </w:r>
      <w:r w:rsidR="001858EB">
        <w:fldChar w:fldCharType="begin"/>
      </w:r>
      <w:r w:rsidR="001858EB">
        <w:instrText xml:space="preserve"> REF _Ref195025047 \h </w:instrText>
      </w:r>
      <w:r w:rsidR="001858EB">
        <w:fldChar w:fldCharType="separate"/>
      </w:r>
      <w:r w:rsidR="00D44781">
        <w:t xml:space="preserve">Рисунок </w:t>
      </w:r>
      <w:r w:rsidR="00D44781">
        <w:rPr>
          <w:noProof/>
        </w:rPr>
        <w:t>17</w:t>
      </w:r>
      <w:r w:rsidR="001858EB">
        <w:fldChar w:fldCharType="end"/>
      </w:r>
      <w:r>
        <w:t>):</w:t>
      </w:r>
    </w:p>
    <w:p w14:paraId="52C7685C" w14:textId="43751DB4" w:rsidR="00DE1618" w:rsidRDefault="00B46139" w:rsidP="00DF0AD2">
      <w:pPr>
        <w:pStyle w:val="afffff5"/>
        <w:widowControl/>
        <w:numPr>
          <w:ilvl w:val="0"/>
          <w:numId w:val="25"/>
        </w:numPr>
        <w:autoSpaceDN/>
        <w:adjustRightInd/>
        <w:spacing w:line="360" w:lineRule="exact"/>
        <w:ind w:left="0" w:firstLine="709"/>
        <w:jc w:val="left"/>
        <w:textAlignment w:val="auto"/>
      </w:pPr>
      <w:r w:rsidRPr="00AC29E4">
        <w:t xml:space="preserve">При возникновении инициирующего события ИС КА вызывает функцию </w:t>
      </w:r>
      <w:r>
        <w:t xml:space="preserve">отправки </w:t>
      </w:r>
      <w:r w:rsidR="00DE1618">
        <w:t xml:space="preserve">информации о факте дачи </w:t>
      </w:r>
      <w:r>
        <w:t xml:space="preserve">согласия </w:t>
      </w:r>
      <w:r w:rsidRPr="00AC29E4">
        <w:t xml:space="preserve">API Адаптера </w:t>
      </w:r>
      <w:r w:rsidR="001E4E39">
        <w:t>(</w:t>
      </w:r>
      <w:r w:rsidR="00F62B18">
        <w:t xml:space="preserve">см. </w:t>
      </w:r>
      <w:r w:rsidR="001E4E39">
        <w:t xml:space="preserve">п. 4.20.1) </w:t>
      </w:r>
      <w:r w:rsidRPr="00AC29E4">
        <w:t xml:space="preserve">и передает в запросе </w:t>
      </w:r>
      <w:r w:rsidR="00DE1618">
        <w:t>следующие параметры:</w:t>
      </w:r>
    </w:p>
    <w:p w14:paraId="4304D5C7" w14:textId="77777777" w:rsidR="00DE1618" w:rsidRPr="00C36D2C" w:rsidRDefault="00DE1618" w:rsidP="00DF0AD2">
      <w:pPr>
        <w:pStyle w:val="afffff5"/>
        <w:widowControl/>
        <w:numPr>
          <w:ilvl w:val="0"/>
          <w:numId w:val="85"/>
        </w:numPr>
        <w:autoSpaceDN/>
        <w:adjustRightInd/>
        <w:spacing w:after="120" w:line="360" w:lineRule="exact"/>
        <w:textAlignment w:val="auto"/>
      </w:pPr>
      <w:r>
        <w:t>system</w:t>
      </w:r>
      <w:r w:rsidRPr="00125C36">
        <w:t>_</w:t>
      </w:r>
      <w:r>
        <w:t>id</w:t>
      </w:r>
      <w:r w:rsidRPr="00125C36">
        <w:t xml:space="preserve"> </w:t>
      </w:r>
      <w:r>
        <w:t>–</w:t>
      </w:r>
      <w:r w:rsidRPr="00125C36">
        <w:t xml:space="preserve"> </w:t>
      </w:r>
      <w:r>
        <w:t>мнемоника</w:t>
      </w:r>
      <w:r w:rsidRPr="00C36D2C">
        <w:t xml:space="preserve"> ИС </w:t>
      </w:r>
      <w:r>
        <w:t>КА,</w:t>
      </w:r>
      <w:r w:rsidRPr="00C36D2C">
        <w:t xml:space="preserve"> принявшей согласие пользователя, зарегистрированная в </w:t>
      </w:r>
      <w:r>
        <w:t>ГИС ЕБС</w:t>
      </w:r>
      <w:r w:rsidRPr="00C36D2C">
        <w:t>;</w:t>
      </w:r>
    </w:p>
    <w:p w14:paraId="2B8A1A19" w14:textId="77777777" w:rsidR="00DE1618" w:rsidRPr="00C36D2C" w:rsidRDefault="00DE1618" w:rsidP="00DF0AD2">
      <w:pPr>
        <w:pStyle w:val="afffff5"/>
        <w:widowControl/>
        <w:numPr>
          <w:ilvl w:val="0"/>
          <w:numId w:val="85"/>
        </w:numPr>
        <w:autoSpaceDN/>
        <w:adjustRightInd/>
        <w:spacing w:after="120" w:line="360" w:lineRule="exact"/>
        <w:textAlignment w:val="auto"/>
      </w:pPr>
      <w:r>
        <w:t>idp – м</w:t>
      </w:r>
      <w:r w:rsidRPr="00AD3B51">
        <w:t xml:space="preserve">немоника </w:t>
      </w:r>
      <w:r w:rsidRPr="00AD3B51">
        <w:rPr>
          <w:bCs/>
        </w:rPr>
        <w:t>провайдера идентификации</w:t>
      </w:r>
      <w:r w:rsidRPr="00AD3B51">
        <w:t>;</w:t>
      </w:r>
    </w:p>
    <w:p w14:paraId="6C17ECA6" w14:textId="77777777" w:rsidR="00DE1618" w:rsidRPr="00C36D2C" w:rsidRDefault="00DE1618" w:rsidP="00DF0AD2">
      <w:pPr>
        <w:pStyle w:val="afffff5"/>
        <w:widowControl/>
        <w:numPr>
          <w:ilvl w:val="0"/>
          <w:numId w:val="85"/>
        </w:numPr>
        <w:autoSpaceDN/>
        <w:adjustRightInd/>
        <w:spacing w:after="120" w:line="360" w:lineRule="exact"/>
        <w:textAlignment w:val="auto"/>
      </w:pPr>
      <w:r>
        <w:t>user</w:t>
      </w:r>
      <w:r w:rsidRPr="00125C36">
        <w:t>_</w:t>
      </w:r>
      <w:r>
        <w:t>id</w:t>
      </w:r>
      <w:r w:rsidRPr="00125C36">
        <w:t xml:space="preserve"> </w:t>
      </w:r>
      <w:r>
        <w:t>–</w:t>
      </w:r>
      <w:r w:rsidRPr="00125C36">
        <w:t xml:space="preserve"> </w:t>
      </w:r>
      <w:r>
        <w:t>и</w:t>
      </w:r>
      <w:r w:rsidRPr="00C36D2C">
        <w:t xml:space="preserve">дентификатор УЗ пользователя </w:t>
      </w:r>
      <w:r>
        <w:t xml:space="preserve">в информационной системе </w:t>
      </w:r>
      <w:r w:rsidRPr="00AD3B51">
        <w:rPr>
          <w:bCs/>
        </w:rPr>
        <w:t>провайдера идентификации</w:t>
      </w:r>
      <w:r w:rsidRPr="00C36D2C">
        <w:t>;</w:t>
      </w:r>
    </w:p>
    <w:p w14:paraId="6CDE85A7" w14:textId="77777777" w:rsidR="00DE1618" w:rsidRPr="00C36D2C" w:rsidRDefault="00DE1618" w:rsidP="00DF0AD2">
      <w:pPr>
        <w:pStyle w:val="afffff5"/>
        <w:widowControl/>
        <w:numPr>
          <w:ilvl w:val="0"/>
          <w:numId w:val="85"/>
        </w:numPr>
        <w:autoSpaceDN/>
        <w:adjustRightInd/>
        <w:spacing w:after="120" w:line="360" w:lineRule="exact"/>
        <w:textAlignment w:val="auto"/>
      </w:pPr>
      <w:r>
        <w:t>statement</w:t>
      </w:r>
      <w:r w:rsidRPr="00125C36">
        <w:t xml:space="preserve"> </w:t>
      </w:r>
      <w:r>
        <w:t>–</w:t>
      </w:r>
      <w:r w:rsidRPr="00125C36">
        <w:t xml:space="preserve"> </w:t>
      </w:r>
      <w:r>
        <w:t>ч</w:t>
      </w:r>
      <w:r w:rsidRPr="001614B1">
        <w:t>еловекочитаемый текст заявления организации, подтверждающий факт предоставления клиентом согласия на обработку БДн</w:t>
      </w:r>
      <w:r w:rsidRPr="00C36D2C">
        <w:t>;</w:t>
      </w:r>
    </w:p>
    <w:p w14:paraId="785EB20F" w14:textId="5C4AEB63" w:rsidR="00B46139" w:rsidRPr="00AC29E4" w:rsidRDefault="00DE1618" w:rsidP="00C92D87">
      <w:pPr>
        <w:pStyle w:val="afffff5"/>
        <w:widowControl/>
        <w:autoSpaceDN/>
        <w:adjustRightInd/>
        <w:spacing w:line="360" w:lineRule="exact"/>
        <w:ind w:left="709"/>
        <w:jc w:val="left"/>
        <w:textAlignment w:val="auto"/>
      </w:pPr>
      <w:r w:rsidRPr="00332585">
        <w:rPr>
          <w:color w:val="000000"/>
        </w:rPr>
        <w:t xml:space="preserve">Также в составе </w:t>
      </w:r>
      <w:r w:rsidRPr="00C92D87">
        <w:t>запроса</w:t>
      </w:r>
      <w:r w:rsidRPr="00332585">
        <w:rPr>
          <w:color w:val="000000"/>
        </w:rPr>
        <w:t xml:space="preserve"> передаются дополнительные метаданные (такие, как даты действия согласия и дополнительная информация об организации).</w:t>
      </w:r>
      <w:r w:rsidR="00B46139" w:rsidRPr="00AC29E4">
        <w:t xml:space="preserve"> ЭП на этом запросе не требуется.</w:t>
      </w:r>
    </w:p>
    <w:p w14:paraId="63E1F2CA" w14:textId="1429CE0F" w:rsidR="00B46139" w:rsidRPr="00AC29E4" w:rsidRDefault="00B46139" w:rsidP="00DF0AD2">
      <w:pPr>
        <w:pStyle w:val="afffff5"/>
        <w:widowControl/>
        <w:numPr>
          <w:ilvl w:val="0"/>
          <w:numId w:val="25"/>
        </w:numPr>
        <w:autoSpaceDN/>
        <w:adjustRightInd/>
        <w:spacing w:line="360" w:lineRule="exact"/>
        <w:ind w:left="0" w:firstLine="709"/>
        <w:jc w:val="left"/>
        <w:textAlignment w:val="auto"/>
      </w:pPr>
      <w:r w:rsidRPr="00AC29E4">
        <w:t>Адаптер проверяет запрос, формирует дополнительные запрос</w:t>
      </w:r>
      <w:r w:rsidR="00FC2BE8">
        <w:t xml:space="preserve"> для</w:t>
      </w:r>
      <w:r w:rsidRPr="00AC29E4">
        <w:t xml:space="preserve"> ЕБС</w:t>
      </w:r>
      <w:r>
        <w:t xml:space="preserve"> и</w:t>
      </w:r>
      <w:r w:rsidRPr="77449E97">
        <w:t xml:space="preserve"> подписывает данные </w:t>
      </w:r>
      <w:r w:rsidR="00FC2BE8">
        <w:t>УК</w:t>
      </w:r>
      <w:r w:rsidRPr="77449E97">
        <w:t xml:space="preserve">ЭП </w:t>
      </w:r>
      <w:r w:rsidR="00FC2BE8">
        <w:t>с использованием средства</w:t>
      </w:r>
      <w:r w:rsidRPr="77449E97">
        <w:t xml:space="preserve"> ЭП</w:t>
      </w:r>
      <w:r w:rsidR="00FC2BE8">
        <w:t>,</w:t>
      </w:r>
      <w:r>
        <w:t xml:space="preserve"> </w:t>
      </w:r>
      <w:r w:rsidRPr="77449E97">
        <w:t xml:space="preserve">в виде </w:t>
      </w:r>
      <w:r>
        <w:t>JWT с ЭП</w:t>
      </w:r>
      <w:r w:rsidRPr="77449E97">
        <w:t>.</w:t>
      </w:r>
    </w:p>
    <w:p w14:paraId="6E2C2DA2" w14:textId="7DCB8295" w:rsidR="00B46139" w:rsidRPr="00AC29E4" w:rsidRDefault="00B46139" w:rsidP="00DF0AD2">
      <w:pPr>
        <w:pStyle w:val="afffff5"/>
        <w:widowControl/>
        <w:numPr>
          <w:ilvl w:val="0"/>
          <w:numId w:val="25"/>
        </w:numPr>
        <w:autoSpaceDN/>
        <w:adjustRightInd/>
        <w:spacing w:line="360" w:lineRule="exact"/>
        <w:ind w:left="0" w:firstLine="709"/>
        <w:jc w:val="left"/>
        <w:textAlignment w:val="auto"/>
      </w:pPr>
      <w:r w:rsidRPr="77449E97">
        <w:t>Адаптер формирует запрос в</w:t>
      </w:r>
      <w:r w:rsidR="00FC2BE8">
        <w:t xml:space="preserve"> ГИС</w:t>
      </w:r>
      <w:r w:rsidRPr="77449E97">
        <w:t xml:space="preserve"> ЕБС, вызывает вне</w:t>
      </w:r>
      <w:r>
        <w:t xml:space="preserve">шнюю функцию отправки </w:t>
      </w:r>
      <w:r w:rsidR="00FC2BE8">
        <w:t xml:space="preserve">информации о факте дачи </w:t>
      </w:r>
      <w:r>
        <w:t>согласия</w:t>
      </w:r>
      <w:r w:rsidRPr="77449E97">
        <w:t xml:space="preserve"> </w:t>
      </w:r>
      <w:r>
        <w:t>API</w:t>
      </w:r>
      <w:r w:rsidRPr="77449E97">
        <w:t xml:space="preserve"> ЕБС и передает сформированный запрос</w:t>
      </w:r>
      <w:r w:rsidR="00F62B18">
        <w:t xml:space="preserve"> (см п. 4.21.1)</w:t>
      </w:r>
      <w:r w:rsidRPr="77449E97">
        <w:t>.</w:t>
      </w:r>
    </w:p>
    <w:p w14:paraId="2FDFA287" w14:textId="7E637886" w:rsidR="00B46139" w:rsidRPr="00AC29E4" w:rsidRDefault="00B46139" w:rsidP="00DF0AD2">
      <w:pPr>
        <w:pStyle w:val="afffff5"/>
        <w:widowControl/>
        <w:numPr>
          <w:ilvl w:val="0"/>
          <w:numId w:val="25"/>
        </w:numPr>
        <w:autoSpaceDN/>
        <w:adjustRightInd/>
        <w:spacing w:line="360" w:lineRule="exact"/>
        <w:ind w:left="0" w:firstLine="709"/>
        <w:jc w:val="left"/>
        <w:textAlignment w:val="auto"/>
      </w:pPr>
      <w:r w:rsidRPr="77449E97">
        <w:t>ЕБС проверяет запрос и возвращает ответ на запрос от Адаптера.</w:t>
      </w:r>
    </w:p>
    <w:p w14:paraId="372D1CCC" w14:textId="1618CAC5" w:rsidR="00B46139" w:rsidRDefault="00B46139" w:rsidP="00DF0AD2">
      <w:pPr>
        <w:pStyle w:val="afffff5"/>
        <w:widowControl/>
        <w:numPr>
          <w:ilvl w:val="0"/>
          <w:numId w:val="25"/>
        </w:numPr>
        <w:autoSpaceDN/>
        <w:adjustRightInd/>
        <w:spacing w:line="360" w:lineRule="exact"/>
        <w:ind w:left="0" w:firstLine="709"/>
        <w:jc w:val="left"/>
        <w:textAlignment w:val="auto"/>
      </w:pPr>
      <w:r w:rsidRPr="77449E97">
        <w:t>Адаптер возвращает ответ на запрос от ИС КА.</w:t>
      </w:r>
    </w:p>
    <w:p w14:paraId="04766B10" w14:textId="77777777" w:rsidR="005802CF" w:rsidRDefault="005802CF" w:rsidP="00C24206">
      <w:pPr>
        <w:pStyle w:val="afffff5"/>
        <w:widowControl/>
        <w:autoSpaceDN/>
        <w:adjustRightInd/>
        <w:spacing w:line="360" w:lineRule="exact"/>
        <w:ind w:left="1068"/>
        <w:jc w:val="left"/>
        <w:textAlignment w:val="auto"/>
      </w:pPr>
    </w:p>
    <w:p w14:paraId="222B05EF" w14:textId="50279619" w:rsidR="001324C6" w:rsidRDefault="00151B6F" w:rsidP="00B30963">
      <w:pPr>
        <w:pStyle w:val="afffff5"/>
        <w:keepNext/>
        <w:ind w:left="1068" w:hanging="1068"/>
        <w:jc w:val="center"/>
      </w:pPr>
      <w:r>
        <w:rPr>
          <w:noProof/>
        </w:rPr>
        <w:drawing>
          <wp:inline distT="0" distB="0" distL="0" distR="0" wp14:anchorId="2DF04EA3" wp14:editId="77057CD5">
            <wp:extent cx="4643562" cy="3220085"/>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9">
                      <a:extLst>
                        <a:ext uri="{28A0092B-C50C-407E-A947-70E740481C1C}">
                          <a14:useLocalDpi xmlns:a14="http://schemas.microsoft.com/office/drawing/2010/main" val="0"/>
                        </a:ext>
                      </a:extLst>
                    </a:blip>
                    <a:srcRect t="52071" r="17504"/>
                    <a:stretch/>
                  </pic:blipFill>
                  <pic:spPr bwMode="auto">
                    <a:xfrm>
                      <a:off x="0" y="0"/>
                      <a:ext cx="4643960" cy="3220361"/>
                    </a:xfrm>
                    <a:prstGeom prst="rect">
                      <a:avLst/>
                    </a:prstGeom>
                    <a:noFill/>
                    <a:ln>
                      <a:noFill/>
                    </a:ln>
                    <a:extLst>
                      <a:ext uri="{53640926-AAD7-44D8-BBD7-CCE9431645EC}">
                        <a14:shadowObscured xmlns:a14="http://schemas.microsoft.com/office/drawing/2010/main"/>
                      </a:ext>
                    </a:extLst>
                  </pic:spPr>
                </pic:pic>
              </a:graphicData>
            </a:graphic>
          </wp:inline>
        </w:drawing>
      </w:r>
    </w:p>
    <w:p w14:paraId="1ED83DD1" w14:textId="32278F76" w:rsidR="005802CF" w:rsidRDefault="001324C6" w:rsidP="00B30963">
      <w:pPr>
        <w:pStyle w:val="af4"/>
        <w:rPr>
          <w:noProof/>
        </w:rPr>
      </w:pPr>
      <w:bookmarkStart w:id="145" w:name="_Ref195025047"/>
      <w:r>
        <w:t xml:space="preserve">Рисунок </w:t>
      </w:r>
      <w:r w:rsidR="00264883">
        <w:fldChar w:fldCharType="begin"/>
      </w:r>
      <w:r w:rsidR="00264883">
        <w:instrText xml:space="preserve"> SEQ Рисунок \* ARABIC </w:instrText>
      </w:r>
      <w:r w:rsidR="00264883">
        <w:fldChar w:fldCharType="separate"/>
      </w:r>
      <w:r w:rsidR="00D44781">
        <w:rPr>
          <w:noProof/>
        </w:rPr>
        <w:t>17</w:t>
      </w:r>
      <w:r w:rsidR="00264883">
        <w:rPr>
          <w:noProof/>
        </w:rPr>
        <w:fldChar w:fldCharType="end"/>
      </w:r>
      <w:bookmarkEnd w:id="145"/>
      <w:r w:rsidR="005802CF">
        <w:rPr>
          <w:noProof/>
        </w:rPr>
        <w:t xml:space="preserve">. Схема передачи информации о </w:t>
      </w:r>
      <w:r w:rsidR="00151B6F">
        <w:rPr>
          <w:noProof/>
        </w:rPr>
        <w:t xml:space="preserve">факте дачи </w:t>
      </w:r>
      <w:r w:rsidR="005802CF">
        <w:rPr>
          <w:noProof/>
        </w:rPr>
        <w:t>согласи</w:t>
      </w:r>
      <w:r w:rsidR="00151B6F">
        <w:rPr>
          <w:noProof/>
        </w:rPr>
        <w:t>я</w:t>
      </w:r>
      <w:r w:rsidR="005802CF">
        <w:rPr>
          <w:noProof/>
        </w:rPr>
        <w:t xml:space="preserve"> Пользователя из ИС КА в ГИС ЕБС</w:t>
      </w:r>
    </w:p>
    <w:p w14:paraId="6155460E" w14:textId="2A05121B" w:rsidR="005802CF" w:rsidRDefault="00A4452A" w:rsidP="00A4452A">
      <w:pPr>
        <w:pStyle w:val="30"/>
      </w:pPr>
      <w:bookmarkStart w:id="146" w:name="_Toc195024832"/>
      <w:bookmarkStart w:id="147" w:name="_Toc195106369"/>
      <w:bookmarkStart w:id="148" w:name="_Toc195181923"/>
      <w:bookmarkStart w:id="149" w:name="_Toc195862822"/>
      <w:bookmarkEnd w:id="146"/>
      <w:bookmarkEnd w:id="147"/>
      <w:bookmarkEnd w:id="148"/>
      <w:r>
        <w:t xml:space="preserve">Процесс </w:t>
      </w:r>
      <w:r w:rsidR="00694DA1">
        <w:t xml:space="preserve">передачи факта </w:t>
      </w:r>
      <w:r>
        <w:t>отзыва согласия Пользовател</w:t>
      </w:r>
      <w:r w:rsidR="00694DA1">
        <w:t>ем в бумажной форме</w:t>
      </w:r>
      <w:bookmarkEnd w:id="149"/>
    </w:p>
    <w:p w14:paraId="76AA1DD1" w14:textId="7463FC46" w:rsidR="00A4452A" w:rsidRDefault="00A4452A" w:rsidP="00A4452A">
      <w:pPr>
        <w:pStyle w:val="af9"/>
      </w:pPr>
      <w:r>
        <w:t>Процесс передачи информации о</w:t>
      </w:r>
      <w:r w:rsidR="00694DA1">
        <w:t xml:space="preserve"> факте</w:t>
      </w:r>
      <w:r>
        <w:t xml:space="preserve"> отзыв</w:t>
      </w:r>
      <w:r w:rsidR="00694DA1">
        <w:t>а</w:t>
      </w:r>
      <w:r>
        <w:t xml:space="preserve"> согласия Пользователя</w:t>
      </w:r>
      <w:r w:rsidR="00694DA1">
        <w:t xml:space="preserve"> в бумажной форме на </w:t>
      </w:r>
      <w:r w:rsidR="008F3A31">
        <w:t>выгрузку векторов</w:t>
      </w:r>
      <w:r>
        <w:t xml:space="preserve"> подразумевает взаимодействие между следующими участниками:</w:t>
      </w:r>
    </w:p>
    <w:p w14:paraId="6FC8131F" w14:textId="74A5246E" w:rsidR="00A4452A" w:rsidRDefault="00A4452A" w:rsidP="00B30963">
      <w:pPr>
        <w:pStyle w:val="1"/>
      </w:pPr>
      <w:r>
        <w:t>ГИС ЕБС;</w:t>
      </w:r>
    </w:p>
    <w:p w14:paraId="7E739495" w14:textId="42E5FE6C" w:rsidR="00A4452A" w:rsidRDefault="00A4452A" w:rsidP="00B30963">
      <w:pPr>
        <w:pStyle w:val="1"/>
      </w:pPr>
      <w:r>
        <w:t xml:space="preserve">ИС КА </w:t>
      </w:r>
      <w:r w:rsidR="00694DA1">
        <w:t xml:space="preserve">в роли Поставщика БДн </w:t>
      </w:r>
      <w:r>
        <w:t>и Адаптер на стороне КА.</w:t>
      </w:r>
    </w:p>
    <w:p w14:paraId="42B1D411" w14:textId="3AD1F15B" w:rsidR="00A4452A" w:rsidRDefault="00A4452A" w:rsidP="00A4452A">
      <w:pPr>
        <w:pStyle w:val="af9"/>
      </w:pPr>
      <w:r>
        <w:t xml:space="preserve">Данный </w:t>
      </w:r>
      <w:r w:rsidR="000A601D">
        <w:t xml:space="preserve">процесс </w:t>
      </w:r>
      <w:r>
        <w:t>предназначен для передачи информации о</w:t>
      </w:r>
      <w:r w:rsidR="00820D7F">
        <w:t xml:space="preserve"> факте </w:t>
      </w:r>
      <w:r>
        <w:t>отзыв</w:t>
      </w:r>
      <w:r w:rsidR="00820D7F">
        <w:t>а</w:t>
      </w:r>
      <w:r>
        <w:t xml:space="preserve"> согласия Пользователя на </w:t>
      </w:r>
      <w:r w:rsidR="00820D7F">
        <w:t>передачу векторов в ИС КА из ГИС ЕБС в целях последующей аутентификации пользователей в ИС КА в бумажной форме. ИС КА несет ответственность за своевременное предоставление информации о факте отзыва согласия пользователя в бумажной форме.</w:t>
      </w:r>
    </w:p>
    <w:p w14:paraId="1625731C" w14:textId="3E52D7DD" w:rsidR="008F65DB" w:rsidRDefault="008F65DB" w:rsidP="00A4452A">
      <w:pPr>
        <w:pStyle w:val="af9"/>
      </w:pPr>
      <w:r>
        <w:t xml:space="preserve">Алгоритм процесса передачи информации о </w:t>
      </w:r>
      <w:r w:rsidR="00820D7F">
        <w:t xml:space="preserve">факте </w:t>
      </w:r>
      <w:r>
        <w:t>отзыв</w:t>
      </w:r>
      <w:r w:rsidR="00820D7F">
        <w:t>а</w:t>
      </w:r>
      <w:r>
        <w:t xml:space="preserve"> согласия Пользователя </w:t>
      </w:r>
      <w:r w:rsidR="00820D7F">
        <w:t xml:space="preserve">в бумажной форме </w:t>
      </w:r>
      <w:r>
        <w:t xml:space="preserve">на обработку персональных БДн из ИС КА в ГИС ЕБС (см. </w:t>
      </w:r>
      <w:r w:rsidR="001858EB">
        <w:fldChar w:fldCharType="begin"/>
      </w:r>
      <w:r w:rsidR="001858EB">
        <w:instrText xml:space="preserve"> REF _Ref195025062 \h </w:instrText>
      </w:r>
      <w:r w:rsidR="001858EB">
        <w:fldChar w:fldCharType="separate"/>
      </w:r>
      <w:r w:rsidR="00D44781">
        <w:t xml:space="preserve">Рисунок </w:t>
      </w:r>
      <w:r w:rsidR="00D44781">
        <w:rPr>
          <w:noProof/>
        </w:rPr>
        <w:t>18</w:t>
      </w:r>
      <w:r w:rsidR="001858EB">
        <w:fldChar w:fldCharType="end"/>
      </w:r>
      <w:r>
        <w:t>):</w:t>
      </w:r>
    </w:p>
    <w:p w14:paraId="40FD35A8" w14:textId="5E04E3F5" w:rsidR="0034585F" w:rsidRDefault="00B46139" w:rsidP="00525BFA">
      <w:pPr>
        <w:pStyle w:val="afffff5"/>
        <w:widowControl/>
        <w:numPr>
          <w:ilvl w:val="0"/>
          <w:numId w:val="26"/>
        </w:numPr>
        <w:autoSpaceDN/>
        <w:adjustRightInd/>
        <w:spacing w:line="360" w:lineRule="exact"/>
        <w:ind w:left="0" w:firstLine="709"/>
        <w:jc w:val="left"/>
        <w:textAlignment w:val="auto"/>
      </w:pPr>
      <w:r w:rsidRPr="00AC29E4">
        <w:t xml:space="preserve">При возникновении инициирующего события ИС КА вызывает функцию </w:t>
      </w:r>
      <w:r w:rsidR="00820D7F">
        <w:t xml:space="preserve">передачи информации о факте </w:t>
      </w:r>
      <w:r>
        <w:t xml:space="preserve">отзыва согласия </w:t>
      </w:r>
      <w:r w:rsidRPr="00AC29E4">
        <w:t>API Адаптера</w:t>
      </w:r>
      <w:r w:rsidR="00F4794C">
        <w:t xml:space="preserve"> (см. п. 4.20.2)</w:t>
      </w:r>
      <w:r>
        <w:t xml:space="preserve"> </w:t>
      </w:r>
      <w:r w:rsidRPr="00AC29E4">
        <w:t xml:space="preserve">и передает в запросе </w:t>
      </w:r>
      <w:r w:rsidR="00820D7F">
        <w:t>следующие параметры</w:t>
      </w:r>
      <w:r w:rsidR="0034585F">
        <w:t>:</w:t>
      </w:r>
    </w:p>
    <w:p w14:paraId="67A6843C" w14:textId="77777777" w:rsidR="0034585F" w:rsidRPr="00C36D2C" w:rsidRDefault="0034585F" w:rsidP="00A06C9E">
      <w:pPr>
        <w:pStyle w:val="afffff5"/>
        <w:widowControl/>
        <w:numPr>
          <w:ilvl w:val="0"/>
          <w:numId w:val="85"/>
        </w:numPr>
        <w:autoSpaceDN/>
        <w:adjustRightInd/>
        <w:spacing w:line="360" w:lineRule="exact"/>
        <w:textAlignment w:val="auto"/>
      </w:pPr>
      <w:r>
        <w:t>system</w:t>
      </w:r>
      <w:r w:rsidRPr="00125C36">
        <w:t>_</w:t>
      </w:r>
      <w:r>
        <w:t>id</w:t>
      </w:r>
      <w:r w:rsidRPr="00125C36">
        <w:t xml:space="preserve"> </w:t>
      </w:r>
      <w:r>
        <w:t>–</w:t>
      </w:r>
      <w:r w:rsidRPr="00125C36">
        <w:t xml:space="preserve"> </w:t>
      </w:r>
      <w:r w:rsidRPr="00C36D2C">
        <w:t xml:space="preserve">мнемоника ИС </w:t>
      </w:r>
      <w:r>
        <w:t>КА,</w:t>
      </w:r>
      <w:r w:rsidRPr="00C36D2C">
        <w:t xml:space="preserve"> принявшей </w:t>
      </w:r>
      <w:r>
        <w:t xml:space="preserve">отзыв </w:t>
      </w:r>
      <w:r w:rsidRPr="00C36D2C">
        <w:t>согласи</w:t>
      </w:r>
      <w:r>
        <w:t>я</w:t>
      </w:r>
      <w:r w:rsidRPr="00C36D2C">
        <w:t xml:space="preserve"> пользователя</w:t>
      </w:r>
      <w:r>
        <w:t xml:space="preserve"> и зарегистрированной в ГИС ЕБС</w:t>
      </w:r>
      <w:r w:rsidRPr="00C36D2C">
        <w:t>;</w:t>
      </w:r>
    </w:p>
    <w:p w14:paraId="7A2BE449" w14:textId="77777777" w:rsidR="0034585F" w:rsidRPr="00AD3B51" w:rsidRDefault="0034585F" w:rsidP="00A06C9E">
      <w:pPr>
        <w:pStyle w:val="afffff5"/>
        <w:widowControl/>
        <w:numPr>
          <w:ilvl w:val="0"/>
          <w:numId w:val="85"/>
        </w:numPr>
        <w:autoSpaceDN/>
        <w:adjustRightInd/>
        <w:spacing w:line="360" w:lineRule="exact"/>
        <w:textAlignment w:val="auto"/>
      </w:pPr>
      <w:r>
        <w:t>idp – м</w:t>
      </w:r>
      <w:r w:rsidRPr="00AD3B51">
        <w:t xml:space="preserve">немоника </w:t>
      </w:r>
      <w:r w:rsidRPr="0034585F">
        <w:t>провайдера идентификации</w:t>
      </w:r>
      <w:r w:rsidRPr="00AD3B51">
        <w:t>;</w:t>
      </w:r>
    </w:p>
    <w:p w14:paraId="00E1B358" w14:textId="77777777" w:rsidR="0034585F" w:rsidRPr="00C36D2C" w:rsidRDefault="0034585F" w:rsidP="00A06C9E">
      <w:pPr>
        <w:pStyle w:val="afffff5"/>
        <w:widowControl/>
        <w:numPr>
          <w:ilvl w:val="0"/>
          <w:numId w:val="85"/>
        </w:numPr>
        <w:autoSpaceDN/>
        <w:adjustRightInd/>
        <w:spacing w:line="360" w:lineRule="exact"/>
        <w:textAlignment w:val="auto"/>
      </w:pPr>
      <w:r>
        <w:t>user</w:t>
      </w:r>
      <w:r w:rsidRPr="00125C36">
        <w:t>_</w:t>
      </w:r>
      <w:r>
        <w:t>id</w:t>
      </w:r>
      <w:r w:rsidRPr="00125C36">
        <w:t xml:space="preserve"> </w:t>
      </w:r>
      <w:r>
        <w:t>–</w:t>
      </w:r>
      <w:r w:rsidRPr="00125C36">
        <w:t xml:space="preserve"> </w:t>
      </w:r>
      <w:r>
        <w:t>и</w:t>
      </w:r>
      <w:r w:rsidRPr="00C36D2C">
        <w:t xml:space="preserve">дентификатор УЗ пользователя </w:t>
      </w:r>
      <w:r>
        <w:t xml:space="preserve">в информационной системе </w:t>
      </w:r>
      <w:r w:rsidRPr="0034585F">
        <w:t>провайдера идентификации</w:t>
      </w:r>
      <w:r w:rsidRPr="00C36D2C">
        <w:t>;</w:t>
      </w:r>
    </w:p>
    <w:p w14:paraId="6DA9DCF4" w14:textId="77777777" w:rsidR="0034585F" w:rsidRPr="00C36D2C" w:rsidRDefault="0034585F" w:rsidP="00A06C9E">
      <w:pPr>
        <w:pStyle w:val="afffff5"/>
        <w:widowControl/>
        <w:numPr>
          <w:ilvl w:val="0"/>
          <w:numId w:val="85"/>
        </w:numPr>
        <w:autoSpaceDN/>
        <w:adjustRightInd/>
        <w:spacing w:line="360" w:lineRule="exact"/>
        <w:textAlignment w:val="auto"/>
      </w:pPr>
      <w:r>
        <w:t>statement</w:t>
      </w:r>
      <w:r w:rsidRPr="00125C36">
        <w:t xml:space="preserve"> </w:t>
      </w:r>
      <w:r>
        <w:t>–</w:t>
      </w:r>
      <w:r w:rsidRPr="00125C36">
        <w:t xml:space="preserve"> </w:t>
      </w:r>
      <w:r>
        <w:t>ч</w:t>
      </w:r>
      <w:r w:rsidRPr="00C36D2C">
        <w:t xml:space="preserve">еловекочитаемый текст заявления организации, подтверждающий факт предоставления клиентом </w:t>
      </w:r>
      <w:r>
        <w:t xml:space="preserve">отзыва </w:t>
      </w:r>
      <w:r w:rsidRPr="00C36D2C">
        <w:t>согласия на обработку БДн;</w:t>
      </w:r>
    </w:p>
    <w:p w14:paraId="6FF17F00" w14:textId="18CA6DBA" w:rsidR="0034585F" w:rsidRDefault="0034585F" w:rsidP="00525BFA">
      <w:pPr>
        <w:spacing w:line="360" w:lineRule="exact"/>
        <w:ind w:firstLine="709"/>
      </w:pPr>
      <w:r w:rsidRPr="00332585">
        <w:rPr>
          <w:color w:val="000000"/>
        </w:rPr>
        <w:t>Также в составе запроса передаются дополнительные метаданные (такие, как дата отзыва согласия и дополнительная информация об организации).</w:t>
      </w:r>
      <w:r w:rsidR="00B46139" w:rsidRPr="00AC29E4">
        <w:t xml:space="preserve"> ЭП в этом запрос</w:t>
      </w:r>
      <w:r w:rsidR="00D415A1">
        <w:t>е</w:t>
      </w:r>
      <w:r w:rsidR="00B46139" w:rsidRPr="00AC29E4">
        <w:t xml:space="preserve"> не требуется.</w:t>
      </w:r>
    </w:p>
    <w:p w14:paraId="7E863489" w14:textId="0B507F53" w:rsidR="00B46139" w:rsidRPr="00AC29E4" w:rsidRDefault="00B46139" w:rsidP="00525BFA">
      <w:pPr>
        <w:pStyle w:val="afffff5"/>
        <w:widowControl/>
        <w:numPr>
          <w:ilvl w:val="0"/>
          <w:numId w:val="26"/>
        </w:numPr>
        <w:autoSpaceDN/>
        <w:adjustRightInd/>
        <w:spacing w:line="360" w:lineRule="exact"/>
        <w:ind w:left="0" w:firstLine="709"/>
        <w:jc w:val="left"/>
        <w:textAlignment w:val="auto"/>
      </w:pPr>
      <w:r w:rsidRPr="00AC29E4">
        <w:t>Адаптер проверяет запрос, формирует запрос в</w:t>
      </w:r>
      <w:r w:rsidR="001178A9">
        <w:t xml:space="preserve"> ГИС</w:t>
      </w:r>
      <w:r w:rsidRPr="00AC29E4">
        <w:t xml:space="preserve"> ЕБС</w:t>
      </w:r>
      <w:r>
        <w:t xml:space="preserve"> и</w:t>
      </w:r>
      <w:r w:rsidRPr="77449E97">
        <w:t xml:space="preserve"> подписывает </w:t>
      </w:r>
      <w:r w:rsidR="001178A9">
        <w:t>сформированный запрос УКЭП с использованием</w:t>
      </w:r>
      <w:r w:rsidRPr="77449E97">
        <w:t xml:space="preserve"> средств</w:t>
      </w:r>
      <w:r w:rsidR="001178A9">
        <w:t xml:space="preserve">а </w:t>
      </w:r>
      <w:r w:rsidRPr="77449E97">
        <w:t>ЭП</w:t>
      </w:r>
      <w:r w:rsidR="001178A9">
        <w:t>,</w:t>
      </w:r>
      <w:r>
        <w:t xml:space="preserve"> </w:t>
      </w:r>
      <w:r w:rsidRPr="77449E97">
        <w:t>в виде JWT.</w:t>
      </w:r>
    </w:p>
    <w:p w14:paraId="7D9A6D18" w14:textId="6A5C022E" w:rsidR="00B46139" w:rsidRPr="00AC29E4" w:rsidRDefault="00B46139">
      <w:pPr>
        <w:pStyle w:val="afffff5"/>
        <w:widowControl/>
        <w:numPr>
          <w:ilvl w:val="0"/>
          <w:numId w:val="26"/>
        </w:numPr>
        <w:autoSpaceDN/>
        <w:adjustRightInd/>
        <w:spacing w:line="360" w:lineRule="exact"/>
        <w:ind w:left="0" w:firstLine="709"/>
        <w:jc w:val="left"/>
        <w:textAlignment w:val="auto"/>
      </w:pPr>
      <w:r w:rsidRPr="77449E97">
        <w:t xml:space="preserve">Адаптер </w:t>
      </w:r>
      <w:r w:rsidR="001178A9">
        <w:t xml:space="preserve">вызывает </w:t>
      </w:r>
      <w:r>
        <w:t xml:space="preserve">внешнюю функцию </w:t>
      </w:r>
      <w:r w:rsidR="001178A9">
        <w:t xml:space="preserve">передачи факта </w:t>
      </w:r>
      <w:r>
        <w:t>о</w:t>
      </w:r>
      <w:r w:rsidRPr="77449E97">
        <w:t>тзыв</w:t>
      </w:r>
      <w:r>
        <w:t>а согласия</w:t>
      </w:r>
      <w:r w:rsidRPr="77449E97">
        <w:t xml:space="preserve"> </w:t>
      </w:r>
      <w:r>
        <w:t>API</w:t>
      </w:r>
      <w:r w:rsidRPr="77449E97">
        <w:t xml:space="preserve"> ЕБС и передает сформированный запрос</w:t>
      </w:r>
      <w:r w:rsidR="00F4794C">
        <w:t xml:space="preserve"> (см. п. 4.21.2)</w:t>
      </w:r>
      <w:r w:rsidRPr="77449E97">
        <w:t>.</w:t>
      </w:r>
    </w:p>
    <w:p w14:paraId="28581F57" w14:textId="588F596E" w:rsidR="00B46139" w:rsidRPr="00AC29E4" w:rsidRDefault="00B46139">
      <w:pPr>
        <w:pStyle w:val="afffff5"/>
        <w:widowControl/>
        <w:numPr>
          <w:ilvl w:val="0"/>
          <w:numId w:val="26"/>
        </w:numPr>
        <w:autoSpaceDN/>
        <w:adjustRightInd/>
        <w:spacing w:line="360" w:lineRule="exact"/>
        <w:ind w:left="0" w:firstLine="709"/>
        <w:jc w:val="left"/>
        <w:textAlignment w:val="auto"/>
      </w:pPr>
      <w:r w:rsidRPr="77449E97">
        <w:t>ЕБС проверяет запрос и возвращает ответ на запрос от Адаптера.</w:t>
      </w:r>
    </w:p>
    <w:p w14:paraId="39475A74" w14:textId="0311262E" w:rsidR="00B46139" w:rsidRDefault="00B46139">
      <w:pPr>
        <w:pStyle w:val="afffff5"/>
        <w:widowControl/>
        <w:numPr>
          <w:ilvl w:val="0"/>
          <w:numId w:val="26"/>
        </w:numPr>
        <w:autoSpaceDN/>
        <w:adjustRightInd/>
        <w:spacing w:line="360" w:lineRule="exact"/>
        <w:ind w:left="0" w:firstLine="709"/>
        <w:jc w:val="left"/>
        <w:textAlignment w:val="auto"/>
      </w:pPr>
      <w:r w:rsidRPr="77449E97">
        <w:t xml:space="preserve">Адаптер возвращает ответ на запрос </w:t>
      </w:r>
      <w:r w:rsidR="001178A9">
        <w:t>в</w:t>
      </w:r>
      <w:r w:rsidR="001178A9" w:rsidRPr="77449E97">
        <w:t xml:space="preserve"> </w:t>
      </w:r>
      <w:r w:rsidRPr="77449E97">
        <w:t>ИС КА.</w:t>
      </w:r>
    </w:p>
    <w:p w14:paraId="39E5A119" w14:textId="77777777" w:rsidR="008F65DB" w:rsidRPr="008F65DB" w:rsidRDefault="008F65DB">
      <w:pPr>
        <w:pStyle w:val="af9"/>
      </w:pPr>
    </w:p>
    <w:p w14:paraId="31873D19" w14:textId="77777777" w:rsidR="001A7A12" w:rsidRDefault="007E12E0" w:rsidP="00B30963">
      <w:pPr>
        <w:pStyle w:val="afffff5"/>
        <w:keepNext/>
        <w:ind w:left="1068" w:hanging="1068"/>
        <w:jc w:val="center"/>
      </w:pPr>
      <w:r>
        <w:rPr>
          <w:noProof/>
        </w:rPr>
        <w:drawing>
          <wp:inline distT="0" distB="0" distL="0" distR="0" wp14:anchorId="3CC43376" wp14:editId="4DF7030B">
            <wp:extent cx="4540195" cy="321183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0">
                      <a:extLst>
                        <a:ext uri="{28A0092B-C50C-407E-A947-70E740481C1C}">
                          <a14:useLocalDpi xmlns:a14="http://schemas.microsoft.com/office/drawing/2010/main" val="0"/>
                        </a:ext>
                      </a:extLst>
                    </a:blip>
                    <a:srcRect t="53455" r="17944"/>
                    <a:stretch/>
                  </pic:blipFill>
                  <pic:spPr bwMode="auto">
                    <a:xfrm>
                      <a:off x="0" y="0"/>
                      <a:ext cx="4541013" cy="3212409"/>
                    </a:xfrm>
                    <a:prstGeom prst="rect">
                      <a:avLst/>
                    </a:prstGeom>
                    <a:noFill/>
                    <a:ln>
                      <a:noFill/>
                    </a:ln>
                    <a:extLst>
                      <a:ext uri="{53640926-AAD7-44D8-BBD7-CCE9431645EC}">
                        <a14:shadowObscured xmlns:a14="http://schemas.microsoft.com/office/drawing/2010/main"/>
                      </a:ext>
                    </a:extLst>
                  </pic:spPr>
                </pic:pic>
              </a:graphicData>
            </a:graphic>
          </wp:inline>
        </w:drawing>
      </w:r>
    </w:p>
    <w:p w14:paraId="0DD933A9" w14:textId="519DD790" w:rsidR="008F65DB" w:rsidRDefault="001A7A12" w:rsidP="00B30963">
      <w:pPr>
        <w:pStyle w:val="af4"/>
        <w:rPr>
          <w:noProof/>
        </w:rPr>
      </w:pPr>
      <w:bookmarkStart w:id="150" w:name="_Ref195025062"/>
      <w:r>
        <w:t xml:space="preserve">Рисунок </w:t>
      </w:r>
      <w:r w:rsidR="00264883">
        <w:fldChar w:fldCharType="begin"/>
      </w:r>
      <w:r w:rsidR="00264883">
        <w:instrText xml:space="preserve"> SEQ Рисунок \* ARABIC </w:instrText>
      </w:r>
      <w:r w:rsidR="00264883">
        <w:fldChar w:fldCharType="separate"/>
      </w:r>
      <w:r w:rsidR="00D44781">
        <w:rPr>
          <w:noProof/>
        </w:rPr>
        <w:t>18</w:t>
      </w:r>
      <w:r w:rsidR="00264883">
        <w:rPr>
          <w:noProof/>
        </w:rPr>
        <w:fldChar w:fldCharType="end"/>
      </w:r>
      <w:bookmarkEnd w:id="150"/>
      <w:r w:rsidR="008F65DB">
        <w:rPr>
          <w:noProof/>
        </w:rPr>
        <w:t>. Схема передачи информации о</w:t>
      </w:r>
      <w:r w:rsidR="009534D6">
        <w:rPr>
          <w:noProof/>
        </w:rPr>
        <w:t xml:space="preserve"> факте</w:t>
      </w:r>
      <w:r w:rsidR="008F65DB">
        <w:rPr>
          <w:noProof/>
        </w:rPr>
        <w:t xml:space="preserve"> отзыв</w:t>
      </w:r>
      <w:r w:rsidR="009534D6">
        <w:rPr>
          <w:noProof/>
        </w:rPr>
        <w:t>а</w:t>
      </w:r>
      <w:r w:rsidR="008F65DB">
        <w:rPr>
          <w:noProof/>
        </w:rPr>
        <w:t xml:space="preserve"> согласия Пользователя из ИС КА в ГИС ЕБС</w:t>
      </w:r>
    </w:p>
    <w:p w14:paraId="133752CE" w14:textId="538D7372" w:rsidR="00A4452A" w:rsidRDefault="008F65DB" w:rsidP="00BC4E7C">
      <w:pPr>
        <w:pStyle w:val="27"/>
      </w:pPr>
      <w:bookmarkStart w:id="151" w:name="_Toc195024834"/>
      <w:bookmarkStart w:id="152" w:name="_Toc195106371"/>
      <w:bookmarkStart w:id="153" w:name="_Toc195181925"/>
      <w:bookmarkStart w:id="154" w:name="_Toc195862823"/>
      <w:bookmarkEnd w:id="151"/>
      <w:bookmarkEnd w:id="152"/>
      <w:bookmarkEnd w:id="153"/>
      <w:r>
        <w:t xml:space="preserve">Процесс подписания и проверки подписи </w:t>
      </w:r>
      <w:r w:rsidR="00BC4E7C" w:rsidRPr="00BC4E7C">
        <w:t xml:space="preserve">при взаимодействии </w:t>
      </w:r>
      <w:r w:rsidR="00841CCB">
        <w:t xml:space="preserve">ИС КА </w:t>
      </w:r>
      <w:r w:rsidR="00BC4E7C">
        <w:t>с</w:t>
      </w:r>
      <w:r w:rsidR="00841CCB">
        <w:t xml:space="preserve"> ЕСИА</w:t>
      </w:r>
      <w:bookmarkEnd w:id="154"/>
    </w:p>
    <w:p w14:paraId="0E7715AA" w14:textId="243201AA" w:rsidR="00B46139" w:rsidRPr="00AC29E4" w:rsidRDefault="00B46139" w:rsidP="00C24206">
      <w:pPr>
        <w:pStyle w:val="af9"/>
      </w:pPr>
      <w:r>
        <w:t>Функции подписания и проверки подписи на запросах</w:t>
      </w:r>
      <w:r w:rsidR="001F4B97">
        <w:t xml:space="preserve"> при взаимодействии ИС КА с</w:t>
      </w:r>
      <w:r>
        <w:t xml:space="preserve"> ЕСИА предоставляются как набор сервисов для ИС КА, позволяющий обеспечить требование по наличию ЭП необходимого формата на типовых запросах </w:t>
      </w:r>
      <w:r w:rsidR="001F4B97">
        <w:t xml:space="preserve">из </w:t>
      </w:r>
      <w:r>
        <w:t xml:space="preserve">ИС КА в ЕСИА, а также проверку ЭП в </w:t>
      </w:r>
      <w:r w:rsidR="001F4B97">
        <w:t xml:space="preserve">ответных </w:t>
      </w:r>
      <w:r>
        <w:t xml:space="preserve">сообщениях. Сервисы предоставляются вне рамок процессов работы с биометрическими данными. </w:t>
      </w:r>
      <w:r w:rsidR="001F4B97" w:rsidRPr="00AC211C">
        <w:t xml:space="preserve">Адаптер в данном случае реализует только формирование и проверку ЭП, а реализация </w:t>
      </w:r>
      <w:r w:rsidR="000A601D">
        <w:t>процессов</w:t>
      </w:r>
      <w:r w:rsidR="000A601D" w:rsidRPr="00AC211C">
        <w:t xml:space="preserve"> </w:t>
      </w:r>
      <w:r w:rsidR="001F4B97" w:rsidRPr="00AC211C">
        <w:t>и проверка корректности реализации лежит на ИС КА.</w:t>
      </w:r>
      <w:r w:rsidR="001F4B97">
        <w:t xml:space="preserve"> </w:t>
      </w:r>
      <w:r w:rsidRPr="00AC29E4">
        <w:t>Взаимодействие с ЕСИА при этом ИС КА совершает самостоятельно</w:t>
      </w:r>
      <w:r w:rsidR="001F4B97">
        <w:t xml:space="preserve"> </w:t>
      </w:r>
      <w:r w:rsidR="001F4B97" w:rsidRPr="002231F6">
        <w:t>в соответствии с Методическими рекомендациями по использованию ЕСИА</w:t>
      </w:r>
      <w:r w:rsidR="00C93064">
        <w:t>.</w:t>
      </w:r>
      <w:r w:rsidR="00C93064">
        <w:rPr>
          <w:rStyle w:val="affff2"/>
        </w:rPr>
        <w:footnoteReference w:id="2"/>
      </w:r>
    </w:p>
    <w:p w14:paraId="0986CEB9" w14:textId="2D76AA01" w:rsidR="00B46139" w:rsidRDefault="00B46139" w:rsidP="00C24206">
      <w:pPr>
        <w:pStyle w:val="af9"/>
      </w:pPr>
      <w:r w:rsidRPr="00AC29E4">
        <w:t xml:space="preserve">Данный </w:t>
      </w:r>
      <w:r w:rsidR="000A601D">
        <w:t xml:space="preserve">процесс </w:t>
      </w:r>
      <w:r>
        <w:t>позволяет:</w:t>
      </w:r>
    </w:p>
    <w:p w14:paraId="13B554A2" w14:textId="7455F16E" w:rsidR="00B46139" w:rsidRDefault="00B46139" w:rsidP="00DF0AD2">
      <w:pPr>
        <w:pStyle w:val="affffff"/>
        <w:numPr>
          <w:ilvl w:val="0"/>
          <w:numId w:val="53"/>
        </w:numPr>
      </w:pPr>
      <w:r>
        <w:t xml:space="preserve">сформировать ЭП </w:t>
      </w:r>
      <w:r w:rsidR="004F26D0">
        <w:t xml:space="preserve">для </w:t>
      </w:r>
      <w:r>
        <w:t>запрос</w:t>
      </w:r>
      <w:r w:rsidR="004F26D0">
        <w:t>а</w:t>
      </w:r>
      <w:r w:rsidRPr="00AC29E4">
        <w:t xml:space="preserve"> на получение авторизационного кода</w:t>
      </w:r>
      <w:r w:rsidR="004F26D0">
        <w:t xml:space="preserve"> в</w:t>
      </w:r>
      <w:r>
        <w:t xml:space="preserve"> </w:t>
      </w:r>
      <w:r w:rsidRPr="00AC29E4">
        <w:t>ЕСИА</w:t>
      </w:r>
      <w:r>
        <w:t xml:space="preserve"> </w:t>
      </w:r>
      <w:r>
        <w:rPr>
          <w:lang w:val="en-US"/>
        </w:rPr>
        <w:t>v</w:t>
      </w:r>
      <w:r w:rsidRPr="0028151C">
        <w:t>1</w:t>
      </w:r>
      <w:r w:rsidR="004F26D0">
        <w:t>;</w:t>
      </w:r>
    </w:p>
    <w:p w14:paraId="2E7C7646" w14:textId="6B84C570" w:rsidR="00B46139" w:rsidRDefault="00B46139" w:rsidP="00DF0AD2">
      <w:pPr>
        <w:pStyle w:val="affffff"/>
        <w:numPr>
          <w:ilvl w:val="0"/>
          <w:numId w:val="53"/>
        </w:numPr>
      </w:pPr>
      <w:r>
        <w:t xml:space="preserve">сформировать ЭП </w:t>
      </w:r>
      <w:r w:rsidR="004F26D0">
        <w:t xml:space="preserve">для </w:t>
      </w:r>
      <w:r>
        <w:t>запрос</w:t>
      </w:r>
      <w:r w:rsidR="004F26D0">
        <w:t>а</w:t>
      </w:r>
      <w:r w:rsidRPr="00AC29E4">
        <w:t xml:space="preserve"> на получение авторизационного кода</w:t>
      </w:r>
      <w:r w:rsidR="004F26D0">
        <w:t xml:space="preserve"> в</w:t>
      </w:r>
      <w:r>
        <w:t xml:space="preserve"> </w:t>
      </w:r>
      <w:r w:rsidRPr="00AC29E4">
        <w:t>ЕСИА</w:t>
      </w:r>
      <w:r>
        <w:t xml:space="preserve"> </w:t>
      </w:r>
      <w:r>
        <w:rPr>
          <w:lang w:val="en-US"/>
        </w:rPr>
        <w:t>v</w:t>
      </w:r>
      <w:r w:rsidRPr="0028151C">
        <w:t>2</w:t>
      </w:r>
      <w:r w:rsidR="004F26D0">
        <w:t>;</w:t>
      </w:r>
    </w:p>
    <w:p w14:paraId="77D22C16" w14:textId="4A18CBC1" w:rsidR="00B46139" w:rsidRDefault="00B46139" w:rsidP="00DF0AD2">
      <w:pPr>
        <w:pStyle w:val="affffff"/>
        <w:numPr>
          <w:ilvl w:val="0"/>
          <w:numId w:val="53"/>
        </w:numPr>
      </w:pPr>
      <w:r>
        <w:t xml:space="preserve">сформировать ЭП </w:t>
      </w:r>
      <w:r w:rsidR="004F26D0">
        <w:t xml:space="preserve">для </w:t>
      </w:r>
      <w:r>
        <w:t>запрос</w:t>
      </w:r>
      <w:r w:rsidR="004F26D0">
        <w:t>а</w:t>
      </w:r>
      <w:r>
        <w:t xml:space="preserve"> на получение маркера доступа </w:t>
      </w:r>
      <w:r w:rsidR="004F26D0">
        <w:t xml:space="preserve">в </w:t>
      </w:r>
      <w:r w:rsidRPr="00AC29E4">
        <w:t>ЕСИА</w:t>
      </w:r>
      <w:r w:rsidRPr="0028151C">
        <w:t xml:space="preserve"> </w:t>
      </w:r>
      <w:r>
        <w:rPr>
          <w:lang w:val="en-US"/>
        </w:rPr>
        <w:t>v</w:t>
      </w:r>
      <w:r w:rsidRPr="0028151C">
        <w:t>1</w:t>
      </w:r>
      <w:r w:rsidR="004F26D0">
        <w:t>;</w:t>
      </w:r>
    </w:p>
    <w:p w14:paraId="54F24994" w14:textId="1BC483E5" w:rsidR="00B46139" w:rsidRDefault="00B46139" w:rsidP="00DF0AD2">
      <w:pPr>
        <w:pStyle w:val="affffff"/>
        <w:numPr>
          <w:ilvl w:val="0"/>
          <w:numId w:val="53"/>
        </w:numPr>
      </w:pPr>
      <w:r>
        <w:t xml:space="preserve">сформировать ЭП </w:t>
      </w:r>
      <w:r w:rsidR="004F26D0">
        <w:t xml:space="preserve">для </w:t>
      </w:r>
      <w:r>
        <w:t>запрос</w:t>
      </w:r>
      <w:r w:rsidR="004F26D0">
        <w:t>а</w:t>
      </w:r>
      <w:r>
        <w:t xml:space="preserve"> на получение маркера доступа</w:t>
      </w:r>
      <w:r w:rsidR="004F26D0">
        <w:t xml:space="preserve"> в</w:t>
      </w:r>
      <w:r>
        <w:t xml:space="preserve"> </w:t>
      </w:r>
      <w:r w:rsidRPr="00AC29E4">
        <w:t>ЕСИА</w:t>
      </w:r>
      <w:r w:rsidRPr="0028151C">
        <w:t xml:space="preserve"> </w:t>
      </w:r>
      <w:r>
        <w:rPr>
          <w:lang w:val="en-US"/>
        </w:rPr>
        <w:t>v</w:t>
      </w:r>
      <w:r w:rsidRPr="0028151C">
        <w:t>3</w:t>
      </w:r>
      <w:r w:rsidR="004F26D0">
        <w:t>;</w:t>
      </w:r>
    </w:p>
    <w:p w14:paraId="3551AD56" w14:textId="72C1FC4F" w:rsidR="00B46139" w:rsidRDefault="00B46139" w:rsidP="00DF0AD2">
      <w:pPr>
        <w:pStyle w:val="affffff"/>
        <w:numPr>
          <w:ilvl w:val="0"/>
          <w:numId w:val="53"/>
        </w:numPr>
      </w:pPr>
      <w:r>
        <w:t>проверить ЭП ответа</w:t>
      </w:r>
      <w:r w:rsidR="004F26D0">
        <w:t>, полученного</w:t>
      </w:r>
      <w:r>
        <w:t xml:space="preserve"> от ЕСИА</w:t>
      </w:r>
      <w:r w:rsidRPr="00AC29E4">
        <w:t>.</w:t>
      </w:r>
    </w:p>
    <w:p w14:paraId="15937855" w14:textId="5FB11146" w:rsidR="008F65DB" w:rsidRDefault="008F65DB" w:rsidP="008F65DB">
      <w:pPr>
        <w:pStyle w:val="30"/>
      </w:pPr>
      <w:bookmarkStart w:id="155" w:name="_Toc195862824"/>
      <w:r>
        <w:t>Подписание запроса на получение авторизационного кода ЕСИА</w:t>
      </w:r>
      <w:bookmarkEnd w:id="155"/>
    </w:p>
    <w:p w14:paraId="421D23AF" w14:textId="3C64BAA3" w:rsidR="00B14096" w:rsidRDefault="00B14096" w:rsidP="00A06C9E">
      <w:pPr>
        <w:pStyle w:val="affffff"/>
        <w:spacing w:line="360" w:lineRule="exact"/>
        <w:ind w:firstLine="709"/>
      </w:pPr>
      <w:r>
        <w:t xml:space="preserve">Поддерживаются две версии </w:t>
      </w:r>
      <w:r w:rsidR="000A601D">
        <w:rPr>
          <w:lang w:val="en-US"/>
        </w:rPr>
        <w:t>API</w:t>
      </w:r>
      <w:r w:rsidR="000A601D" w:rsidRPr="00C92D87">
        <w:t xml:space="preserve"> </w:t>
      </w:r>
      <w:r w:rsidR="000A601D">
        <w:t xml:space="preserve">процесса </w:t>
      </w:r>
      <w:r>
        <w:t xml:space="preserve">– </w:t>
      </w:r>
      <w:r>
        <w:rPr>
          <w:lang w:val="en-US"/>
        </w:rPr>
        <w:t>v</w:t>
      </w:r>
      <w:r w:rsidRPr="00B77EC8">
        <w:t xml:space="preserve">1 </w:t>
      </w:r>
      <w:r>
        <w:t xml:space="preserve">и </w:t>
      </w:r>
      <w:r>
        <w:rPr>
          <w:lang w:val="en-US"/>
        </w:rPr>
        <w:t>v</w:t>
      </w:r>
      <w:r w:rsidRPr="00B77EC8">
        <w:t>2.</w:t>
      </w:r>
    </w:p>
    <w:p w14:paraId="72EECF22" w14:textId="77777777" w:rsidR="00B14096" w:rsidRPr="00AC29E4" w:rsidRDefault="00B14096" w:rsidP="00A06C9E">
      <w:pPr>
        <w:pStyle w:val="affffff"/>
        <w:spacing w:line="360" w:lineRule="exact"/>
        <w:ind w:firstLine="709"/>
      </w:pPr>
      <w:r w:rsidRPr="00AC29E4">
        <w:t>Процесс подписания запроса на получение авторизационного кода ЕСИА подразумевает взаимодействие между следующими участниками:</w:t>
      </w:r>
    </w:p>
    <w:p w14:paraId="4E8D397F" w14:textId="77777777" w:rsidR="00B14096" w:rsidRPr="008B28B7" w:rsidRDefault="00B14096" w:rsidP="00A06C9E">
      <w:pPr>
        <w:pStyle w:val="1"/>
        <w:spacing w:after="0" w:line="360" w:lineRule="exact"/>
      </w:pPr>
      <w:r w:rsidRPr="008B28B7">
        <w:t>ИС КА</w:t>
      </w:r>
      <w:r w:rsidRPr="00DB1362">
        <w:t>;</w:t>
      </w:r>
    </w:p>
    <w:p w14:paraId="1AE39794" w14:textId="77777777" w:rsidR="00B14096" w:rsidRPr="008B28B7" w:rsidRDefault="00B14096" w:rsidP="00A06C9E">
      <w:pPr>
        <w:pStyle w:val="1"/>
        <w:spacing w:after="0" w:line="360" w:lineRule="exact"/>
      </w:pPr>
      <w:r w:rsidRPr="008B28B7">
        <w:t>Адаптера на стороне КА.</w:t>
      </w:r>
    </w:p>
    <w:p w14:paraId="28CD8CA1" w14:textId="789609D3" w:rsidR="00B14096" w:rsidRDefault="00B14096" w:rsidP="00525BFA">
      <w:pPr>
        <w:pStyle w:val="af9"/>
      </w:pPr>
      <w:r w:rsidRPr="00AC29E4">
        <w:t>Алгоритм процесса подписания запроса на получение авторизационного кода</w:t>
      </w:r>
      <w:r w:rsidR="000356A6">
        <w:t xml:space="preserve"> в</w:t>
      </w:r>
      <w:r w:rsidRPr="00AC29E4">
        <w:t xml:space="preserve"> ЕСИА </w:t>
      </w:r>
      <w:r>
        <w:rPr>
          <w:lang w:val="en-US"/>
        </w:rPr>
        <w:t>v</w:t>
      </w:r>
      <w:r w:rsidRPr="00B77EC8">
        <w:t xml:space="preserve">1 </w:t>
      </w:r>
      <w:r w:rsidRPr="00AC29E4">
        <w:t xml:space="preserve">(см. </w:t>
      </w:r>
      <w:r w:rsidR="001858EB">
        <w:fldChar w:fldCharType="begin"/>
      </w:r>
      <w:r w:rsidR="001858EB">
        <w:instrText xml:space="preserve"> REF _Ref195025076 \h </w:instrText>
      </w:r>
      <w:r w:rsidR="001858EB">
        <w:fldChar w:fldCharType="separate"/>
      </w:r>
      <w:r w:rsidR="00D44781">
        <w:t xml:space="preserve">Рисунок </w:t>
      </w:r>
      <w:r w:rsidR="00D44781">
        <w:rPr>
          <w:noProof/>
        </w:rPr>
        <w:t>19</w:t>
      </w:r>
      <w:r w:rsidR="001858EB">
        <w:fldChar w:fldCharType="end"/>
      </w:r>
      <w:r w:rsidRPr="00AC29E4">
        <w:t>):</w:t>
      </w:r>
    </w:p>
    <w:p w14:paraId="2F797AEA" w14:textId="354E2F77" w:rsidR="0018700A" w:rsidRDefault="0018700A">
      <w:pPr>
        <w:pStyle w:val="afffff5"/>
        <w:widowControl/>
        <w:numPr>
          <w:ilvl w:val="0"/>
          <w:numId w:val="27"/>
        </w:numPr>
        <w:autoSpaceDN/>
        <w:adjustRightInd/>
        <w:spacing w:line="360" w:lineRule="exact"/>
        <w:jc w:val="left"/>
        <w:textAlignment w:val="auto"/>
      </w:pPr>
      <w:r w:rsidRPr="00AC29E4">
        <w:t xml:space="preserve">ИС КА вызывает функцию </w:t>
      </w:r>
      <w:r>
        <w:t>подписания</w:t>
      </w:r>
      <w:r w:rsidRPr="00AC29E4">
        <w:t xml:space="preserve"> запроса на получение авторизационного кода ЕСИА</w:t>
      </w:r>
      <w:r w:rsidRPr="0028151C">
        <w:t xml:space="preserve"> </w:t>
      </w:r>
      <w:r>
        <w:t>v</w:t>
      </w:r>
      <w:r w:rsidRPr="00B77EC8">
        <w:t xml:space="preserve">1 </w:t>
      </w:r>
      <w:r w:rsidRPr="00AC29E4">
        <w:t xml:space="preserve">API Адаптера </w:t>
      </w:r>
      <w:r w:rsidR="00211C16">
        <w:t xml:space="preserve">(см. п. 4.22.1) </w:t>
      </w:r>
      <w:r w:rsidRPr="00AC29E4">
        <w:t xml:space="preserve">и передает в запросе </w:t>
      </w:r>
      <w:r>
        <w:t>данные для формирования ЭП</w:t>
      </w:r>
      <w:r w:rsidR="000356A6">
        <w:t xml:space="preserve"> </w:t>
      </w:r>
      <w:r w:rsidR="008F3A31">
        <w:t xml:space="preserve">в соответствии с требованиями </w:t>
      </w:r>
      <w:r w:rsidR="008F3A31" w:rsidRPr="00881349">
        <w:t>Методически</w:t>
      </w:r>
      <w:r w:rsidR="008F3A31">
        <w:t>х</w:t>
      </w:r>
      <w:r w:rsidR="008F3A31" w:rsidRPr="00881349">
        <w:t xml:space="preserve"> рекомендаци</w:t>
      </w:r>
      <w:r w:rsidR="008F3A31">
        <w:t>й</w:t>
      </w:r>
      <w:r w:rsidR="008F3A31" w:rsidRPr="00881349">
        <w:t xml:space="preserve"> по использованию ЕСИА</w:t>
      </w:r>
      <w:r w:rsidR="000356A6">
        <w:t>:</w:t>
      </w:r>
      <w:r w:rsidR="008F3A31">
        <w:rPr>
          <w:rStyle w:val="affff2"/>
        </w:rPr>
        <w:footnoteReference w:id="3"/>
      </w:r>
    </w:p>
    <w:p w14:paraId="17FEE438" w14:textId="77777777" w:rsidR="000356A6" w:rsidRPr="00C36D2C" w:rsidRDefault="000356A6" w:rsidP="00DF0AD2">
      <w:pPr>
        <w:pStyle w:val="afffff5"/>
        <w:widowControl/>
        <w:numPr>
          <w:ilvl w:val="0"/>
          <w:numId w:val="85"/>
        </w:numPr>
        <w:autoSpaceDN/>
        <w:adjustRightInd/>
        <w:spacing w:after="120" w:line="360" w:lineRule="exact"/>
        <w:textAlignment w:val="auto"/>
      </w:pPr>
      <w:r w:rsidRPr="002F7A53">
        <w:t>scope</w:t>
      </w:r>
      <w:r w:rsidRPr="00C36D2C">
        <w:t xml:space="preserve"> </w:t>
      </w:r>
      <w:r>
        <w:t>–</w:t>
      </w:r>
      <w:r w:rsidRPr="00C36D2C">
        <w:t xml:space="preserve"> область доступа, т.е. запрашиваемые права;</w:t>
      </w:r>
    </w:p>
    <w:p w14:paraId="2885E5D4" w14:textId="77777777" w:rsidR="000356A6" w:rsidRPr="00C36D2C" w:rsidRDefault="000356A6" w:rsidP="00DF0AD2">
      <w:pPr>
        <w:pStyle w:val="afffff5"/>
        <w:widowControl/>
        <w:numPr>
          <w:ilvl w:val="0"/>
          <w:numId w:val="85"/>
        </w:numPr>
        <w:autoSpaceDN/>
        <w:adjustRightInd/>
        <w:spacing w:after="120" w:line="360" w:lineRule="exact"/>
        <w:textAlignment w:val="auto"/>
      </w:pPr>
      <w:r w:rsidRPr="002F7A53">
        <w:t>timestamp</w:t>
      </w:r>
      <w:r w:rsidRPr="00C36D2C">
        <w:t xml:space="preserve"> </w:t>
      </w:r>
      <w:r>
        <w:t>–</w:t>
      </w:r>
      <w:r w:rsidRPr="00C36D2C">
        <w:t xml:space="preserve"> время запроса авторизационного кода;</w:t>
      </w:r>
    </w:p>
    <w:p w14:paraId="33CEB34F" w14:textId="77777777" w:rsidR="000356A6" w:rsidRPr="00C36D2C" w:rsidRDefault="000356A6" w:rsidP="00DF0AD2">
      <w:pPr>
        <w:pStyle w:val="afffff5"/>
        <w:widowControl/>
        <w:numPr>
          <w:ilvl w:val="0"/>
          <w:numId w:val="85"/>
        </w:numPr>
        <w:autoSpaceDN/>
        <w:adjustRightInd/>
        <w:spacing w:after="120" w:line="360" w:lineRule="exact"/>
        <w:textAlignment w:val="auto"/>
      </w:pPr>
      <w:r w:rsidRPr="002F7A53">
        <w:t>client</w:t>
      </w:r>
      <w:r w:rsidRPr="00297C53">
        <w:t>_</w:t>
      </w:r>
      <w:r w:rsidRPr="002F7A53">
        <w:t>id</w:t>
      </w:r>
      <w:r w:rsidRPr="00C36D2C">
        <w:t xml:space="preserve"> </w:t>
      </w:r>
      <w:r>
        <w:t>–</w:t>
      </w:r>
      <w:r w:rsidRPr="00C36D2C">
        <w:t xml:space="preserve"> идентификатор</w:t>
      </w:r>
      <w:r>
        <w:t xml:space="preserve"> ИС КА</w:t>
      </w:r>
      <w:r w:rsidRPr="00C36D2C">
        <w:t>;</w:t>
      </w:r>
    </w:p>
    <w:p w14:paraId="1BC1A782" w14:textId="77777777" w:rsidR="000356A6" w:rsidRPr="00297C53" w:rsidRDefault="000356A6" w:rsidP="00DF0AD2">
      <w:pPr>
        <w:pStyle w:val="afffff5"/>
        <w:widowControl/>
        <w:numPr>
          <w:ilvl w:val="0"/>
          <w:numId w:val="85"/>
        </w:numPr>
        <w:autoSpaceDN/>
        <w:adjustRightInd/>
        <w:spacing w:after="120" w:line="360" w:lineRule="exact"/>
        <w:textAlignment w:val="auto"/>
      </w:pPr>
      <w:r>
        <w:t>s</w:t>
      </w:r>
      <w:r w:rsidRPr="002F7A53">
        <w:t>tate</w:t>
      </w:r>
      <w:r w:rsidRPr="00C36D2C">
        <w:t xml:space="preserve"> </w:t>
      </w:r>
      <w:r>
        <w:t>–</w:t>
      </w:r>
      <w:r w:rsidRPr="00C36D2C">
        <w:t xml:space="preserve"> набор случайных символов по стандарту </w:t>
      </w:r>
      <w:r w:rsidRPr="00DA4FC9">
        <w:t>UUID</w:t>
      </w:r>
      <w:r w:rsidRPr="00C36D2C">
        <w:t>.</w:t>
      </w:r>
    </w:p>
    <w:p w14:paraId="626D26E4" w14:textId="0A05634F" w:rsidR="0018700A" w:rsidRDefault="0018700A" w:rsidP="00DF0AD2">
      <w:pPr>
        <w:pStyle w:val="afffff5"/>
        <w:widowControl/>
        <w:numPr>
          <w:ilvl w:val="0"/>
          <w:numId w:val="27"/>
        </w:numPr>
        <w:autoSpaceDN/>
        <w:adjustRightInd/>
        <w:spacing w:line="360" w:lineRule="exact"/>
        <w:jc w:val="left"/>
        <w:textAlignment w:val="auto"/>
      </w:pPr>
      <w:r w:rsidRPr="0028151C">
        <w:t>Адаптер пр</w:t>
      </w:r>
      <w:r>
        <w:t xml:space="preserve">оверяет </w:t>
      </w:r>
      <w:r w:rsidR="000356A6">
        <w:t>на наличие обязательных параметров</w:t>
      </w:r>
      <w:r w:rsidRPr="0028151C">
        <w:t>.</w:t>
      </w:r>
    </w:p>
    <w:p w14:paraId="1079E866" w14:textId="79660AC9" w:rsidR="0018700A" w:rsidRDefault="0018700A" w:rsidP="00DF0AD2">
      <w:pPr>
        <w:pStyle w:val="afffff5"/>
        <w:widowControl/>
        <w:numPr>
          <w:ilvl w:val="0"/>
          <w:numId w:val="27"/>
        </w:numPr>
        <w:autoSpaceDN/>
        <w:adjustRightInd/>
        <w:spacing w:line="360" w:lineRule="exact"/>
        <w:jc w:val="left"/>
        <w:textAlignment w:val="auto"/>
      </w:pPr>
      <w:r w:rsidRPr="0028151C">
        <w:t xml:space="preserve">Адаптер подписывает строку с параметрами </w:t>
      </w:r>
      <w:r w:rsidR="000356A6">
        <w:t>УК</w:t>
      </w:r>
      <w:r w:rsidRPr="0028151C">
        <w:t xml:space="preserve">ЭП </w:t>
      </w:r>
      <w:r w:rsidR="000356A6">
        <w:t>с использованием</w:t>
      </w:r>
      <w:r w:rsidRPr="0028151C">
        <w:t xml:space="preserve"> средств</w:t>
      </w:r>
      <w:r w:rsidR="000356A6">
        <w:t>а</w:t>
      </w:r>
      <w:r w:rsidRPr="0028151C">
        <w:t xml:space="preserve"> ЭП (в соответствии с приказом Минцифры №29 и указан</w:t>
      </w:r>
      <w:r>
        <w:t xml:space="preserve">иями Банка России) в </w:t>
      </w:r>
      <w:r w:rsidRPr="00B77EC8">
        <w:t xml:space="preserve">формате </w:t>
      </w:r>
      <w:r>
        <w:t>PKCS</w:t>
      </w:r>
      <w:r w:rsidRPr="00B77EC8">
        <w:t xml:space="preserve">#7 </w:t>
      </w:r>
      <w:r>
        <w:t>detached</w:t>
      </w:r>
      <w:r w:rsidRPr="00B77EC8">
        <w:t xml:space="preserve"> </w:t>
      </w:r>
      <w:r>
        <w:t>signature</w:t>
      </w:r>
      <w:r w:rsidRPr="00B77EC8">
        <w:t xml:space="preserve"> в кодировке </w:t>
      </w:r>
      <w:r>
        <w:t>UTF</w:t>
      </w:r>
      <w:r w:rsidRPr="00B77EC8">
        <w:t>-8</w:t>
      </w:r>
      <w:r>
        <w:t xml:space="preserve">, </w:t>
      </w:r>
      <w:r w:rsidRPr="0028151C">
        <w:t>согласно МР</w:t>
      </w:r>
      <w:r w:rsidR="00AC22AB">
        <w:t xml:space="preserve"> по и</w:t>
      </w:r>
      <w:r w:rsidR="0072475D">
        <w:t>с</w:t>
      </w:r>
      <w:r w:rsidR="00AC22AB">
        <w:t>пользованию</w:t>
      </w:r>
      <w:r w:rsidRPr="0028151C">
        <w:t xml:space="preserve"> ЕСИА</w:t>
      </w:r>
      <w:r w:rsidR="00DF0517">
        <w:rPr>
          <w:rStyle w:val="affff2"/>
        </w:rPr>
        <w:footnoteReference w:id="4"/>
      </w:r>
      <w:r w:rsidRPr="0028151C">
        <w:t>.</w:t>
      </w:r>
    </w:p>
    <w:p w14:paraId="3A457538" w14:textId="54004F94" w:rsidR="0018700A" w:rsidRDefault="0018700A" w:rsidP="00DF0AD2">
      <w:pPr>
        <w:pStyle w:val="afffff5"/>
        <w:widowControl/>
        <w:numPr>
          <w:ilvl w:val="0"/>
          <w:numId w:val="27"/>
        </w:numPr>
        <w:autoSpaceDN/>
        <w:adjustRightInd/>
        <w:spacing w:line="360" w:lineRule="exact"/>
        <w:jc w:val="left"/>
        <w:textAlignment w:val="auto"/>
      </w:pPr>
      <w:r>
        <w:t>Сформированный параметр client</w:t>
      </w:r>
      <w:r w:rsidRPr="00B77EC8">
        <w:t>_</w:t>
      </w:r>
      <w:r>
        <w:t>secret</w:t>
      </w:r>
      <w:r w:rsidRPr="00B77EC8">
        <w:t xml:space="preserve"> </w:t>
      </w:r>
      <w:r w:rsidRPr="77449E97">
        <w:t xml:space="preserve">Адаптер возвращает в ответ </w:t>
      </w:r>
      <w:r>
        <w:t xml:space="preserve">на запрос </w:t>
      </w:r>
      <w:r w:rsidRPr="77449E97">
        <w:t>в ИС КА.</w:t>
      </w:r>
    </w:p>
    <w:p w14:paraId="077C2348" w14:textId="77777777" w:rsidR="00613E40" w:rsidRDefault="00613E40" w:rsidP="00C24206">
      <w:pPr>
        <w:pStyle w:val="afffff5"/>
        <w:widowControl/>
        <w:autoSpaceDN/>
        <w:adjustRightInd/>
        <w:spacing w:line="360" w:lineRule="exact"/>
        <w:ind w:left="1068"/>
        <w:jc w:val="left"/>
        <w:textAlignment w:val="auto"/>
      </w:pPr>
    </w:p>
    <w:p w14:paraId="16A1C163" w14:textId="77777777" w:rsidR="00F72BF8" w:rsidRDefault="001F35C3" w:rsidP="00B30963">
      <w:pPr>
        <w:pStyle w:val="afffff5"/>
        <w:keepNext/>
        <w:ind w:left="1068" w:hanging="1068"/>
        <w:jc w:val="center"/>
      </w:pPr>
      <w:r>
        <w:rPr>
          <w:noProof/>
        </w:rPr>
        <w:drawing>
          <wp:inline distT="0" distB="0" distL="0" distR="0" wp14:anchorId="623DF704" wp14:editId="7E3A484A">
            <wp:extent cx="4468633" cy="2416810"/>
            <wp:effectExtent l="0" t="0" r="8255"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1">
                      <a:extLst>
                        <a:ext uri="{28A0092B-C50C-407E-A947-70E740481C1C}">
                          <a14:useLocalDpi xmlns:a14="http://schemas.microsoft.com/office/drawing/2010/main" val="0"/>
                        </a:ext>
                      </a:extLst>
                    </a:blip>
                    <a:srcRect t="55230" r="13263"/>
                    <a:stretch/>
                  </pic:blipFill>
                  <pic:spPr bwMode="auto">
                    <a:xfrm>
                      <a:off x="0" y="0"/>
                      <a:ext cx="4469040" cy="2417030"/>
                    </a:xfrm>
                    <a:prstGeom prst="rect">
                      <a:avLst/>
                    </a:prstGeom>
                    <a:noFill/>
                    <a:ln>
                      <a:noFill/>
                    </a:ln>
                    <a:extLst>
                      <a:ext uri="{53640926-AAD7-44D8-BBD7-CCE9431645EC}">
                        <a14:shadowObscured xmlns:a14="http://schemas.microsoft.com/office/drawing/2010/main"/>
                      </a:ext>
                    </a:extLst>
                  </pic:spPr>
                </pic:pic>
              </a:graphicData>
            </a:graphic>
          </wp:inline>
        </w:drawing>
      </w:r>
    </w:p>
    <w:p w14:paraId="74A5762F" w14:textId="38AFA021" w:rsidR="00613E40" w:rsidRPr="0018700A" w:rsidRDefault="00F72BF8" w:rsidP="00B30963">
      <w:pPr>
        <w:pStyle w:val="af4"/>
        <w:rPr>
          <w:noProof/>
        </w:rPr>
      </w:pPr>
      <w:bookmarkStart w:id="156" w:name="_Ref195025076"/>
      <w:r>
        <w:t xml:space="preserve">Рисунок </w:t>
      </w:r>
      <w:r w:rsidR="00264883">
        <w:fldChar w:fldCharType="begin"/>
      </w:r>
      <w:r w:rsidR="00264883">
        <w:instrText xml:space="preserve"> SEQ Рисунок \* ARABIC </w:instrText>
      </w:r>
      <w:r w:rsidR="00264883">
        <w:fldChar w:fldCharType="separate"/>
      </w:r>
      <w:r w:rsidR="00D44781">
        <w:rPr>
          <w:noProof/>
        </w:rPr>
        <w:t>19</w:t>
      </w:r>
      <w:r w:rsidR="00264883">
        <w:rPr>
          <w:noProof/>
        </w:rPr>
        <w:fldChar w:fldCharType="end"/>
      </w:r>
      <w:bookmarkEnd w:id="156"/>
      <w:r w:rsidR="00613E40">
        <w:rPr>
          <w:noProof/>
        </w:rPr>
        <w:t>. Схема подписания запроса на получение авторизационного кода ЕСИА</w:t>
      </w:r>
      <w:r w:rsidR="0018700A" w:rsidRPr="00C24206">
        <w:rPr>
          <w:noProof/>
        </w:rPr>
        <w:t xml:space="preserve"> (</w:t>
      </w:r>
      <w:r w:rsidR="0018700A">
        <w:rPr>
          <w:noProof/>
          <w:lang w:val="en-US"/>
        </w:rPr>
        <w:t>v</w:t>
      </w:r>
      <w:r w:rsidR="0018700A" w:rsidRPr="00C24206">
        <w:rPr>
          <w:noProof/>
        </w:rPr>
        <w:t>1)</w:t>
      </w:r>
    </w:p>
    <w:p w14:paraId="6671ABEC" w14:textId="77777777" w:rsidR="0018700A" w:rsidRDefault="0018700A" w:rsidP="0018700A">
      <w:pPr>
        <w:ind w:firstLine="708"/>
      </w:pPr>
    </w:p>
    <w:p w14:paraId="3CD52C38" w14:textId="298694A6" w:rsidR="0018700A" w:rsidRPr="00AC29E4" w:rsidRDefault="0018700A" w:rsidP="00C24206">
      <w:pPr>
        <w:pStyle w:val="affffff"/>
        <w:ind w:firstLine="709"/>
      </w:pPr>
      <w:r w:rsidRPr="00AC29E4">
        <w:t xml:space="preserve">Алгоритм процесса подписания запроса на получение авторизационного кода ЕСИА </w:t>
      </w:r>
      <w:r>
        <w:rPr>
          <w:lang w:val="en-US"/>
        </w:rPr>
        <w:t>v</w:t>
      </w:r>
      <w:r w:rsidRPr="00B77EC8">
        <w:t xml:space="preserve">2 </w:t>
      </w:r>
      <w:r w:rsidRPr="00AC29E4">
        <w:t xml:space="preserve">(см. </w:t>
      </w:r>
      <w:r w:rsidR="001858EB">
        <w:fldChar w:fldCharType="begin"/>
      </w:r>
      <w:r w:rsidR="001858EB">
        <w:instrText xml:space="preserve"> REF _Ref195025090 \h </w:instrText>
      </w:r>
      <w:r w:rsidR="001858EB">
        <w:fldChar w:fldCharType="separate"/>
      </w:r>
      <w:r w:rsidR="00D44781">
        <w:t xml:space="preserve">Рисунок </w:t>
      </w:r>
      <w:r w:rsidR="00D44781">
        <w:rPr>
          <w:noProof/>
        </w:rPr>
        <w:t>20</w:t>
      </w:r>
      <w:r w:rsidR="001858EB">
        <w:fldChar w:fldCharType="end"/>
      </w:r>
      <w:r w:rsidRPr="00E474C5">
        <w:t>):</w:t>
      </w:r>
    </w:p>
    <w:p w14:paraId="590E29EC" w14:textId="2A315145" w:rsidR="0018700A" w:rsidRDefault="0018700A" w:rsidP="00DF0AD2">
      <w:pPr>
        <w:pStyle w:val="afffff5"/>
        <w:widowControl/>
        <w:numPr>
          <w:ilvl w:val="0"/>
          <w:numId w:val="54"/>
        </w:numPr>
        <w:autoSpaceDN/>
        <w:adjustRightInd/>
        <w:spacing w:line="360" w:lineRule="exact"/>
        <w:ind w:left="0" w:firstLine="709"/>
        <w:jc w:val="left"/>
        <w:textAlignment w:val="auto"/>
      </w:pPr>
      <w:r w:rsidRPr="00B77EC8">
        <w:t xml:space="preserve">ИС КА вызывает внутреннюю подписания запроса на получение авторизационного кода ЕСИА </w:t>
      </w:r>
      <w:r>
        <w:t>v</w:t>
      </w:r>
      <w:r w:rsidRPr="00B77EC8">
        <w:t xml:space="preserve">2 </w:t>
      </w:r>
      <w:r w:rsidRPr="00AC29E4">
        <w:t>API</w:t>
      </w:r>
      <w:r w:rsidRPr="00B77EC8">
        <w:t xml:space="preserve"> Адаптера</w:t>
      </w:r>
      <w:r w:rsidR="00211C16">
        <w:t xml:space="preserve"> (см. п. 4.22.2)</w:t>
      </w:r>
      <w:r w:rsidRPr="00B77EC8">
        <w:t xml:space="preserve"> и передает в запросе данные для формирования ЭП</w:t>
      </w:r>
      <w:r w:rsidR="001F35C3">
        <w:t>:</w:t>
      </w:r>
    </w:p>
    <w:p w14:paraId="7AD4832A" w14:textId="77777777" w:rsidR="001F35C3" w:rsidRPr="00A46C59" w:rsidRDefault="001F35C3" w:rsidP="00DF0AD2">
      <w:pPr>
        <w:pStyle w:val="afffff5"/>
        <w:widowControl/>
        <w:numPr>
          <w:ilvl w:val="0"/>
          <w:numId w:val="85"/>
        </w:numPr>
        <w:autoSpaceDN/>
        <w:adjustRightInd/>
        <w:spacing w:after="120" w:line="360" w:lineRule="exact"/>
        <w:textAlignment w:val="auto"/>
      </w:pPr>
      <w:r w:rsidRPr="002F7A53">
        <w:t>client</w:t>
      </w:r>
      <w:r w:rsidRPr="00A46C59">
        <w:t>_</w:t>
      </w:r>
      <w:r w:rsidRPr="002F7A53">
        <w:t>id</w:t>
      </w:r>
      <w:r w:rsidRPr="00A46C59">
        <w:t xml:space="preserve"> – идентификатор системы-клиента;</w:t>
      </w:r>
    </w:p>
    <w:p w14:paraId="45B8E5D5" w14:textId="77777777" w:rsidR="001F35C3" w:rsidRPr="00A46C59" w:rsidRDefault="001F35C3" w:rsidP="00DF0AD2">
      <w:pPr>
        <w:pStyle w:val="afffff5"/>
        <w:widowControl/>
        <w:numPr>
          <w:ilvl w:val="0"/>
          <w:numId w:val="85"/>
        </w:numPr>
        <w:autoSpaceDN/>
        <w:adjustRightInd/>
        <w:spacing w:after="120" w:line="360" w:lineRule="exact"/>
        <w:textAlignment w:val="auto"/>
      </w:pPr>
      <w:r w:rsidRPr="002F7A53">
        <w:t>scope</w:t>
      </w:r>
      <w:r w:rsidRPr="00A46C59">
        <w:t xml:space="preserve"> – область доступа, т.е. запрашиваемые права;</w:t>
      </w:r>
    </w:p>
    <w:p w14:paraId="6155F4B8" w14:textId="77777777" w:rsidR="001F35C3" w:rsidRPr="00A46C59" w:rsidRDefault="001F35C3" w:rsidP="00DF0AD2">
      <w:pPr>
        <w:pStyle w:val="afffff5"/>
        <w:widowControl/>
        <w:numPr>
          <w:ilvl w:val="0"/>
          <w:numId w:val="85"/>
        </w:numPr>
        <w:autoSpaceDN/>
        <w:adjustRightInd/>
        <w:spacing w:after="120" w:line="360" w:lineRule="exact"/>
        <w:textAlignment w:val="auto"/>
      </w:pPr>
      <w:r w:rsidRPr="002F7A53">
        <w:t>timestamp</w:t>
      </w:r>
      <w:r w:rsidRPr="00A46C59">
        <w:t xml:space="preserve"> – время запроса авторизационного кода;</w:t>
      </w:r>
    </w:p>
    <w:p w14:paraId="399A169A" w14:textId="77777777" w:rsidR="001F35C3" w:rsidRPr="00A46C59" w:rsidRDefault="001F35C3" w:rsidP="00DF0AD2">
      <w:pPr>
        <w:pStyle w:val="afffff5"/>
        <w:widowControl/>
        <w:numPr>
          <w:ilvl w:val="0"/>
          <w:numId w:val="85"/>
        </w:numPr>
        <w:autoSpaceDN/>
        <w:adjustRightInd/>
        <w:spacing w:after="120" w:line="360" w:lineRule="exact"/>
        <w:textAlignment w:val="auto"/>
      </w:pPr>
      <w:r w:rsidRPr="002F7A53">
        <w:t>state</w:t>
      </w:r>
      <w:r w:rsidRPr="00A46C59">
        <w:t xml:space="preserve"> – набор случайных символов по стандарту </w:t>
      </w:r>
      <w:r w:rsidRPr="00265446">
        <w:t>UUID</w:t>
      </w:r>
      <w:r w:rsidRPr="00A46C59">
        <w:t>;</w:t>
      </w:r>
    </w:p>
    <w:p w14:paraId="6761F107" w14:textId="77777777" w:rsidR="001F35C3" w:rsidRDefault="001F35C3" w:rsidP="00DF0AD2">
      <w:pPr>
        <w:pStyle w:val="afffff5"/>
        <w:widowControl/>
        <w:numPr>
          <w:ilvl w:val="0"/>
          <w:numId w:val="85"/>
        </w:numPr>
        <w:autoSpaceDN/>
        <w:adjustRightInd/>
        <w:spacing w:after="120" w:line="360" w:lineRule="exact"/>
        <w:textAlignment w:val="auto"/>
      </w:pPr>
      <w:r w:rsidRPr="002A2971">
        <w:t>redirect</w:t>
      </w:r>
      <w:r w:rsidRPr="00A46C59">
        <w:t>_</w:t>
      </w:r>
      <w:r w:rsidRPr="002A2971">
        <w:t>uri</w:t>
      </w:r>
      <w:r w:rsidRPr="00A46C59">
        <w:t xml:space="preserve"> – ссылка, по которой должен быть направлен пользователь после того, как даст разрешение на доступ к ресурсу</w:t>
      </w:r>
      <w:r>
        <w:t>;</w:t>
      </w:r>
    </w:p>
    <w:p w14:paraId="336886A4" w14:textId="77777777" w:rsidR="001F35C3" w:rsidRPr="00AC3EE6" w:rsidRDefault="001F35C3" w:rsidP="00DF0AD2">
      <w:pPr>
        <w:pStyle w:val="afffff5"/>
        <w:widowControl/>
        <w:numPr>
          <w:ilvl w:val="0"/>
          <w:numId w:val="85"/>
        </w:numPr>
        <w:autoSpaceDN/>
        <w:adjustRightInd/>
        <w:spacing w:after="120" w:line="360" w:lineRule="exact"/>
        <w:textAlignment w:val="auto"/>
      </w:pPr>
      <w:r w:rsidRPr="00B30963">
        <w:t>scope_org – область доступа, т.е. запрашиваемые права для юридических лиц.</w:t>
      </w:r>
    </w:p>
    <w:p w14:paraId="0F6B2AD0" w14:textId="3882AAF9" w:rsidR="0018700A" w:rsidRDefault="0018700A" w:rsidP="00DF0AD2">
      <w:pPr>
        <w:pStyle w:val="afffff5"/>
        <w:widowControl/>
        <w:numPr>
          <w:ilvl w:val="0"/>
          <w:numId w:val="54"/>
        </w:numPr>
        <w:autoSpaceDN/>
        <w:adjustRightInd/>
        <w:spacing w:line="360" w:lineRule="exact"/>
        <w:ind w:left="0" w:firstLine="709"/>
        <w:jc w:val="left"/>
        <w:textAlignment w:val="auto"/>
      </w:pPr>
      <w:r w:rsidRPr="0028151C">
        <w:t>Адаптер пр</w:t>
      </w:r>
      <w:r>
        <w:t>оверяет запрос</w:t>
      </w:r>
      <w:r w:rsidRPr="00B77EC8">
        <w:t xml:space="preserve"> </w:t>
      </w:r>
      <w:r w:rsidR="001F35C3">
        <w:t>на наличие обязательных параметров</w:t>
      </w:r>
      <w:r w:rsidRPr="0028151C">
        <w:t>.</w:t>
      </w:r>
    </w:p>
    <w:p w14:paraId="0DF61A85" w14:textId="6DA6007A" w:rsidR="0018700A" w:rsidRDefault="0018700A" w:rsidP="00DF0AD2">
      <w:pPr>
        <w:pStyle w:val="afffff5"/>
        <w:widowControl/>
        <w:numPr>
          <w:ilvl w:val="0"/>
          <w:numId w:val="54"/>
        </w:numPr>
        <w:autoSpaceDN/>
        <w:adjustRightInd/>
        <w:spacing w:line="360" w:lineRule="exact"/>
        <w:ind w:left="0" w:firstLine="709"/>
        <w:jc w:val="left"/>
        <w:textAlignment w:val="auto"/>
      </w:pPr>
      <w:r w:rsidRPr="0028151C">
        <w:t xml:space="preserve">Адаптер подписывает </w:t>
      </w:r>
      <w:r w:rsidR="00D64B5C">
        <w:t>запрос УК</w:t>
      </w:r>
      <w:r w:rsidRPr="0028151C">
        <w:t xml:space="preserve">ЭП </w:t>
      </w:r>
      <w:r w:rsidR="00D64B5C">
        <w:t>с использованием</w:t>
      </w:r>
      <w:r w:rsidRPr="0028151C">
        <w:t xml:space="preserve"> средств</w:t>
      </w:r>
      <w:r w:rsidR="00D64B5C">
        <w:t>а</w:t>
      </w:r>
      <w:r w:rsidRPr="0028151C">
        <w:t xml:space="preserve"> ЭП согласно МР </w:t>
      </w:r>
      <w:r w:rsidR="0072475D">
        <w:t xml:space="preserve">по использованию </w:t>
      </w:r>
      <w:r w:rsidRPr="0028151C">
        <w:t>ЕСИА</w:t>
      </w:r>
      <w:r w:rsidR="00D64B5C">
        <w:rPr>
          <w:rStyle w:val="affff2"/>
        </w:rPr>
        <w:footnoteReference w:id="5"/>
      </w:r>
      <w:r w:rsidR="00D64B5C">
        <w:t xml:space="preserve">, формируя значение параметра </w:t>
      </w:r>
      <w:r w:rsidR="00D64B5C">
        <w:rPr>
          <w:lang w:val="en-US"/>
        </w:rPr>
        <w:t>client_secret</w:t>
      </w:r>
      <w:r w:rsidRPr="0028151C">
        <w:t>.</w:t>
      </w:r>
    </w:p>
    <w:p w14:paraId="46BC100E" w14:textId="0CC04AF0" w:rsidR="00F80E86" w:rsidRDefault="0018700A" w:rsidP="00DF0AD2">
      <w:pPr>
        <w:pStyle w:val="afffff5"/>
        <w:widowControl/>
        <w:numPr>
          <w:ilvl w:val="0"/>
          <w:numId w:val="54"/>
        </w:numPr>
        <w:autoSpaceDN/>
        <w:adjustRightInd/>
        <w:spacing w:line="360" w:lineRule="exact"/>
        <w:ind w:left="0" w:firstLine="709"/>
        <w:jc w:val="left"/>
        <w:textAlignment w:val="auto"/>
      </w:pPr>
      <w:r>
        <w:t>Сформированный параметр client</w:t>
      </w:r>
      <w:r w:rsidRPr="00B77EC8">
        <w:t>_</w:t>
      </w:r>
      <w:r>
        <w:t>secret</w:t>
      </w:r>
      <w:r w:rsidRPr="00B77EC8">
        <w:t xml:space="preserve"> </w:t>
      </w:r>
      <w:r w:rsidRPr="77449E97">
        <w:t xml:space="preserve">Адаптер возвращает в ответ </w:t>
      </w:r>
      <w:r>
        <w:t xml:space="preserve">на запрос </w:t>
      </w:r>
      <w:r w:rsidRPr="77449E97">
        <w:t>в ИС КА.</w:t>
      </w:r>
    </w:p>
    <w:p w14:paraId="65D2553E" w14:textId="77777777" w:rsidR="00F80E86" w:rsidRDefault="00F80E86" w:rsidP="00B30963">
      <w:pPr>
        <w:pStyle w:val="afffff5"/>
        <w:widowControl/>
        <w:autoSpaceDN/>
        <w:adjustRightInd/>
        <w:spacing w:line="360" w:lineRule="exact"/>
        <w:ind w:left="0" w:firstLine="709"/>
        <w:jc w:val="left"/>
        <w:textAlignment w:val="auto"/>
      </w:pPr>
    </w:p>
    <w:p w14:paraId="6BA265B1" w14:textId="4807962E" w:rsidR="00F446BA" w:rsidRDefault="00405EA9" w:rsidP="00B30963">
      <w:pPr>
        <w:pStyle w:val="afffff5"/>
        <w:keepNext/>
        <w:ind w:left="709" w:hanging="709"/>
        <w:jc w:val="center"/>
      </w:pPr>
      <w:r>
        <w:rPr>
          <w:noProof/>
        </w:rPr>
        <w:drawing>
          <wp:inline distT="0" distB="0" distL="0" distR="0" wp14:anchorId="39CA0A26" wp14:editId="16F432E4">
            <wp:extent cx="4381169" cy="322008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2">
                      <a:extLst>
                        <a:ext uri="{28A0092B-C50C-407E-A947-70E740481C1C}">
                          <a14:useLocalDpi xmlns:a14="http://schemas.microsoft.com/office/drawing/2010/main" val="0"/>
                        </a:ext>
                      </a:extLst>
                    </a:blip>
                    <a:srcRect t="52853" r="18008"/>
                    <a:stretch/>
                  </pic:blipFill>
                  <pic:spPr bwMode="auto">
                    <a:xfrm>
                      <a:off x="0" y="0"/>
                      <a:ext cx="4381281" cy="3220167"/>
                    </a:xfrm>
                    <a:prstGeom prst="rect">
                      <a:avLst/>
                    </a:prstGeom>
                    <a:noFill/>
                    <a:ln>
                      <a:noFill/>
                    </a:ln>
                    <a:extLst>
                      <a:ext uri="{53640926-AAD7-44D8-BBD7-CCE9431645EC}">
                        <a14:shadowObscured xmlns:a14="http://schemas.microsoft.com/office/drawing/2010/main"/>
                      </a:ext>
                    </a:extLst>
                  </pic:spPr>
                </pic:pic>
              </a:graphicData>
            </a:graphic>
          </wp:inline>
        </w:drawing>
      </w:r>
    </w:p>
    <w:p w14:paraId="6A5F6CFF" w14:textId="5C7F6B04" w:rsidR="00F80E86" w:rsidRDefault="00F446BA" w:rsidP="00B30963">
      <w:pPr>
        <w:pStyle w:val="af4"/>
        <w:rPr>
          <w:noProof/>
        </w:rPr>
      </w:pPr>
      <w:bookmarkStart w:id="157" w:name="_Ref195025090"/>
      <w:r>
        <w:t xml:space="preserve">Рисунок </w:t>
      </w:r>
      <w:r w:rsidR="00264883">
        <w:fldChar w:fldCharType="begin"/>
      </w:r>
      <w:r w:rsidR="00264883">
        <w:instrText xml:space="preserve"> SEQ Рисунок \* ARABIC </w:instrText>
      </w:r>
      <w:r w:rsidR="00264883">
        <w:fldChar w:fldCharType="separate"/>
      </w:r>
      <w:r w:rsidR="00D44781">
        <w:rPr>
          <w:noProof/>
        </w:rPr>
        <w:t>20</w:t>
      </w:r>
      <w:r w:rsidR="00264883">
        <w:rPr>
          <w:noProof/>
        </w:rPr>
        <w:fldChar w:fldCharType="end"/>
      </w:r>
      <w:bookmarkEnd w:id="157"/>
      <w:r w:rsidR="00F80E86">
        <w:rPr>
          <w:noProof/>
        </w:rPr>
        <w:t>. Схема подписания запроса на получение авторизационного кода ЕСИА</w:t>
      </w:r>
      <w:r w:rsidR="00F80E86" w:rsidRPr="00262D9F">
        <w:rPr>
          <w:noProof/>
        </w:rPr>
        <w:t xml:space="preserve"> (</w:t>
      </w:r>
      <w:r w:rsidR="00F80E86">
        <w:rPr>
          <w:noProof/>
          <w:lang w:val="en-US"/>
        </w:rPr>
        <w:t>v</w:t>
      </w:r>
      <w:r w:rsidR="00F80E86" w:rsidRPr="00C24206">
        <w:rPr>
          <w:noProof/>
        </w:rPr>
        <w:t>2</w:t>
      </w:r>
      <w:r w:rsidR="00F80E86" w:rsidRPr="00262D9F">
        <w:rPr>
          <w:noProof/>
        </w:rPr>
        <w:t>)</w:t>
      </w:r>
    </w:p>
    <w:p w14:paraId="3CAEF556" w14:textId="4B7E12B2" w:rsidR="008F65DB" w:rsidRPr="008F65DB" w:rsidRDefault="00613E40" w:rsidP="00C24206">
      <w:pPr>
        <w:pStyle w:val="30"/>
      </w:pPr>
      <w:bookmarkStart w:id="158" w:name="_Toc195024837"/>
      <w:bookmarkStart w:id="159" w:name="_Toc195106374"/>
      <w:bookmarkStart w:id="160" w:name="_Toc195181928"/>
      <w:bookmarkStart w:id="161" w:name="_Toc195862825"/>
      <w:bookmarkEnd w:id="158"/>
      <w:bookmarkEnd w:id="159"/>
      <w:bookmarkEnd w:id="160"/>
      <w:r>
        <w:t>Подписание запроса на получение маркера доступа ЕСИА</w:t>
      </w:r>
      <w:bookmarkEnd w:id="161"/>
    </w:p>
    <w:p w14:paraId="1584139C" w14:textId="3BB59A32" w:rsidR="00C10DF8" w:rsidRDefault="00C10DF8" w:rsidP="00B30963">
      <w:pPr>
        <w:pStyle w:val="affffff"/>
        <w:spacing w:line="360" w:lineRule="exact"/>
        <w:ind w:firstLine="709"/>
      </w:pPr>
      <w:r>
        <w:t xml:space="preserve">Поддерживаются две версии </w:t>
      </w:r>
      <w:r w:rsidR="000A601D">
        <w:rPr>
          <w:lang w:val="en-US"/>
        </w:rPr>
        <w:t>API</w:t>
      </w:r>
      <w:r w:rsidR="000A601D">
        <w:t xml:space="preserve"> </w:t>
      </w:r>
      <w:r>
        <w:t xml:space="preserve">– </w:t>
      </w:r>
      <w:r>
        <w:rPr>
          <w:lang w:val="en-US"/>
        </w:rPr>
        <w:t>v</w:t>
      </w:r>
      <w:r w:rsidRPr="00B77EC8">
        <w:t xml:space="preserve">1 </w:t>
      </w:r>
      <w:r>
        <w:t xml:space="preserve">и </w:t>
      </w:r>
      <w:r>
        <w:rPr>
          <w:lang w:val="en-US"/>
        </w:rPr>
        <w:t>v</w:t>
      </w:r>
      <w:r>
        <w:t>3</w:t>
      </w:r>
      <w:r w:rsidRPr="00B77EC8">
        <w:t>.</w:t>
      </w:r>
    </w:p>
    <w:p w14:paraId="06F11753" w14:textId="77777777" w:rsidR="00C10DF8" w:rsidRPr="00AC29E4" w:rsidRDefault="00C10DF8" w:rsidP="00B30963">
      <w:pPr>
        <w:pStyle w:val="affffff"/>
        <w:spacing w:line="360" w:lineRule="exact"/>
        <w:ind w:firstLine="709"/>
      </w:pPr>
      <w:r w:rsidRPr="00AC29E4">
        <w:t>Процесс подписания запроса на получение маркера доступа ЕСИА подразумевает взаимодействие между следующими участниками:</w:t>
      </w:r>
    </w:p>
    <w:p w14:paraId="6A1881D9" w14:textId="77777777" w:rsidR="00C10DF8" w:rsidRPr="008B28B7" w:rsidRDefault="00C10DF8" w:rsidP="00B30963">
      <w:pPr>
        <w:pStyle w:val="1"/>
      </w:pPr>
      <w:r w:rsidRPr="008B28B7">
        <w:t>ИС КА</w:t>
      </w:r>
      <w:r w:rsidRPr="00DB1362">
        <w:t>;</w:t>
      </w:r>
    </w:p>
    <w:p w14:paraId="493A5299" w14:textId="1C21636D" w:rsidR="00C10DF8" w:rsidRPr="008B28B7" w:rsidRDefault="00C10DF8" w:rsidP="00B30963">
      <w:pPr>
        <w:pStyle w:val="1"/>
      </w:pPr>
      <w:r w:rsidRPr="008B28B7">
        <w:t>Адаптер на стороне КА.</w:t>
      </w:r>
    </w:p>
    <w:p w14:paraId="5D7F9F95" w14:textId="41078DCC" w:rsidR="00C10DF8" w:rsidRPr="00AC29E4" w:rsidRDefault="00C10DF8" w:rsidP="00B30963">
      <w:pPr>
        <w:pStyle w:val="affffff"/>
        <w:spacing w:line="360" w:lineRule="exact"/>
        <w:ind w:firstLine="709"/>
      </w:pPr>
      <w:r w:rsidRPr="00AC29E4">
        <w:t xml:space="preserve">Данный </w:t>
      </w:r>
      <w:r w:rsidR="000A601D">
        <w:t xml:space="preserve">процесс </w:t>
      </w:r>
      <w:r w:rsidRPr="00AC29E4">
        <w:t>предназначен для формирования ЭП на запросе на получение маркера доступа ЕСИА для ИС КА. Взаимодействие с ЕСИА при этом ИС КА совершает самостоятельно.</w:t>
      </w:r>
    </w:p>
    <w:p w14:paraId="0419F578" w14:textId="12771075" w:rsidR="00C10DF8" w:rsidRPr="00AC29E4" w:rsidRDefault="00C10DF8" w:rsidP="00B30963">
      <w:pPr>
        <w:pStyle w:val="affffff"/>
        <w:spacing w:line="360" w:lineRule="exact"/>
        <w:ind w:firstLine="709"/>
      </w:pPr>
      <w:r w:rsidRPr="00AC29E4">
        <w:t>Алгоритм процесса подписания запроса на получение маркера доступа ЕСИА</w:t>
      </w:r>
      <w:r>
        <w:t xml:space="preserve"> </w:t>
      </w:r>
      <w:r>
        <w:rPr>
          <w:lang w:val="en-US"/>
        </w:rPr>
        <w:t>v</w:t>
      </w:r>
      <w:r w:rsidRPr="00055F64">
        <w:t>1</w:t>
      </w:r>
      <w:r w:rsidRPr="00AC29E4">
        <w:t xml:space="preserve"> (см. </w:t>
      </w:r>
      <w:r w:rsidR="001858EB">
        <w:fldChar w:fldCharType="begin"/>
      </w:r>
      <w:r w:rsidR="001858EB">
        <w:instrText xml:space="preserve"> REF _Ref195025102 \h </w:instrText>
      </w:r>
      <w:r w:rsidR="001858EB">
        <w:fldChar w:fldCharType="separate"/>
      </w:r>
      <w:r w:rsidR="00D44781">
        <w:t xml:space="preserve">Рисунок </w:t>
      </w:r>
      <w:r w:rsidR="00D44781">
        <w:rPr>
          <w:noProof/>
        </w:rPr>
        <w:t>21</w:t>
      </w:r>
      <w:r w:rsidR="001858EB">
        <w:fldChar w:fldCharType="end"/>
      </w:r>
      <w:r w:rsidRPr="00AC29E4">
        <w:t>):</w:t>
      </w:r>
    </w:p>
    <w:p w14:paraId="72EAA401" w14:textId="298DE30D" w:rsidR="00C10DF8" w:rsidRDefault="00C10DF8" w:rsidP="00DF0AD2">
      <w:pPr>
        <w:pStyle w:val="afffff5"/>
        <w:widowControl/>
        <w:numPr>
          <w:ilvl w:val="0"/>
          <w:numId w:val="55"/>
        </w:numPr>
        <w:autoSpaceDN/>
        <w:adjustRightInd/>
        <w:spacing w:line="360" w:lineRule="exact"/>
        <w:ind w:left="0" w:firstLine="709"/>
        <w:jc w:val="left"/>
        <w:textAlignment w:val="auto"/>
      </w:pPr>
      <w:r w:rsidRPr="00AC29E4">
        <w:t xml:space="preserve">ИС КА вызывает функцию </w:t>
      </w:r>
      <w:r>
        <w:t>подписания</w:t>
      </w:r>
      <w:r w:rsidRPr="00AC29E4">
        <w:t xml:space="preserve"> запроса на получение </w:t>
      </w:r>
      <w:r w:rsidR="00524532">
        <w:t>маркера доступа</w:t>
      </w:r>
      <w:r w:rsidRPr="00AC29E4">
        <w:t xml:space="preserve"> ЕСИА</w:t>
      </w:r>
      <w:r w:rsidRPr="0028151C">
        <w:t xml:space="preserve"> </w:t>
      </w:r>
      <w:r>
        <w:t>v</w:t>
      </w:r>
      <w:r w:rsidRPr="00B77EC8">
        <w:t xml:space="preserve">1 </w:t>
      </w:r>
      <w:r w:rsidRPr="00AC29E4">
        <w:t>API Адаптера</w:t>
      </w:r>
      <w:r w:rsidR="00211C16">
        <w:t xml:space="preserve"> (см. п. 4.22.3)</w:t>
      </w:r>
      <w:r w:rsidRPr="00AC29E4">
        <w:t xml:space="preserve"> и передает в запросе </w:t>
      </w:r>
      <w:r>
        <w:t>данные для формирования ЭП</w:t>
      </w:r>
      <w:r w:rsidR="00CE059B">
        <w:t xml:space="preserve"> </w:t>
      </w:r>
      <w:r w:rsidR="00CE059B" w:rsidRPr="0028151C">
        <w:t xml:space="preserve">согласно МР </w:t>
      </w:r>
      <w:r w:rsidR="00CE059B">
        <w:t xml:space="preserve">по использованию </w:t>
      </w:r>
      <w:r w:rsidR="00CE059B" w:rsidRPr="0028151C">
        <w:t>ЕСИА</w:t>
      </w:r>
      <w:r w:rsidR="00CE059B">
        <w:rPr>
          <w:rStyle w:val="affff2"/>
        </w:rPr>
        <w:footnoteReference w:id="6"/>
      </w:r>
      <w:r w:rsidR="00524532">
        <w:t>:</w:t>
      </w:r>
    </w:p>
    <w:p w14:paraId="1F6F0762"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scope</w:t>
      </w:r>
      <w:r w:rsidRPr="00A46C59">
        <w:t xml:space="preserve"> – область доступа, т.е. запрашиваемые права</w:t>
      </w:r>
      <w:r>
        <w:t xml:space="preserve"> (используется для формирования подписи)</w:t>
      </w:r>
      <w:r w:rsidRPr="00A46C59">
        <w:t xml:space="preserve">; </w:t>
      </w:r>
    </w:p>
    <w:p w14:paraId="017B0B74"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timestamp</w:t>
      </w:r>
      <w:r w:rsidRPr="00A46C59">
        <w:t xml:space="preserve"> – время запроса маркера доступа</w:t>
      </w:r>
      <w:r>
        <w:t xml:space="preserve"> (используется для формирования подписи)</w:t>
      </w:r>
      <w:r w:rsidRPr="00A46C59">
        <w:t>;</w:t>
      </w:r>
    </w:p>
    <w:p w14:paraId="6873143D"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client</w:t>
      </w:r>
      <w:r w:rsidRPr="00A46C59">
        <w:t>_</w:t>
      </w:r>
      <w:r w:rsidRPr="002F7A53">
        <w:t>id</w:t>
      </w:r>
      <w:r w:rsidRPr="00A46C59">
        <w:t xml:space="preserve"> – идентификатор системы-клиента</w:t>
      </w:r>
      <w:r>
        <w:t xml:space="preserve"> (используется для формирования подписи)</w:t>
      </w:r>
      <w:r w:rsidRPr="00A46C59">
        <w:t>;</w:t>
      </w:r>
    </w:p>
    <w:p w14:paraId="21DC63B8"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state</w:t>
      </w:r>
      <w:r w:rsidRPr="00A46C59">
        <w:t xml:space="preserve"> – набор случайных символов по стандарту </w:t>
      </w:r>
      <w:r>
        <w:t>UUID (используется для формирования подписи)</w:t>
      </w:r>
      <w:r w:rsidRPr="00A46C59">
        <w:t>;</w:t>
      </w:r>
    </w:p>
    <w:p w14:paraId="1EEA5CF1" w14:textId="77777777" w:rsidR="00524532" w:rsidRPr="00A46C59" w:rsidRDefault="00524532" w:rsidP="00DF0AD2">
      <w:pPr>
        <w:pStyle w:val="afffff5"/>
        <w:widowControl/>
        <w:numPr>
          <w:ilvl w:val="0"/>
          <w:numId w:val="85"/>
        </w:numPr>
        <w:autoSpaceDN/>
        <w:adjustRightInd/>
        <w:spacing w:after="120" w:line="360" w:lineRule="exact"/>
        <w:textAlignment w:val="auto"/>
      </w:pPr>
      <w:r>
        <w:t>redirect</w:t>
      </w:r>
      <w:r w:rsidRPr="00A46C59">
        <w:t>_</w:t>
      </w:r>
      <w:r>
        <w:t>uri</w:t>
      </w:r>
      <w:r w:rsidRPr="00A46C59">
        <w:t xml:space="preserve"> – ссылка, по которой должен быть направлен пользователь после того, как даст разрешение на доступ;</w:t>
      </w:r>
    </w:p>
    <w:p w14:paraId="1FFC4DE3" w14:textId="77777777" w:rsidR="00524532" w:rsidRPr="002C2E92" w:rsidRDefault="00524532" w:rsidP="00DF0AD2">
      <w:pPr>
        <w:pStyle w:val="afffff5"/>
        <w:widowControl/>
        <w:numPr>
          <w:ilvl w:val="0"/>
          <w:numId w:val="85"/>
        </w:numPr>
        <w:autoSpaceDN/>
        <w:adjustRightInd/>
        <w:spacing w:after="120" w:line="360" w:lineRule="exact"/>
        <w:textAlignment w:val="auto"/>
      </w:pPr>
      <w:r w:rsidRPr="002F7A53">
        <w:t>code</w:t>
      </w:r>
      <w:r w:rsidRPr="00A46C59">
        <w:t xml:space="preserve"> – значение авторизационного кода, </w:t>
      </w:r>
      <w:r w:rsidRPr="00524532">
        <w:t>который был ранее получен от ЕСИА;</w:t>
      </w:r>
    </w:p>
    <w:p w14:paraId="77C8FFBB" w14:textId="2D44CA1E" w:rsidR="00524532" w:rsidRPr="00AC29E4" w:rsidRDefault="00524532" w:rsidP="00DF0AD2">
      <w:pPr>
        <w:pStyle w:val="afffff5"/>
        <w:widowControl/>
        <w:numPr>
          <w:ilvl w:val="0"/>
          <w:numId w:val="85"/>
        </w:numPr>
        <w:autoSpaceDN/>
        <w:adjustRightInd/>
        <w:spacing w:after="120" w:line="360" w:lineRule="exact"/>
        <w:textAlignment w:val="auto"/>
      </w:pPr>
      <w:r w:rsidRPr="00B30963">
        <w:t>scope_org – область доступа, т.е. запрашиваемые права</w:t>
      </w:r>
      <w:r w:rsidRPr="00BB1CA8">
        <w:rPr>
          <w:rStyle w:val="1230"/>
          <w:rFonts w:eastAsiaTheme="minorHAnsi"/>
        </w:rPr>
        <w:t xml:space="preserve"> для юридических лиц</w:t>
      </w:r>
    </w:p>
    <w:p w14:paraId="2EA2A909" w14:textId="6666EA23" w:rsidR="00C10DF8" w:rsidRDefault="00C10DF8" w:rsidP="00DF0AD2">
      <w:pPr>
        <w:pStyle w:val="afffff5"/>
        <w:widowControl/>
        <w:numPr>
          <w:ilvl w:val="0"/>
          <w:numId w:val="55"/>
        </w:numPr>
        <w:autoSpaceDN/>
        <w:adjustRightInd/>
        <w:spacing w:line="360" w:lineRule="exact"/>
        <w:ind w:left="0" w:firstLine="709"/>
        <w:jc w:val="left"/>
        <w:textAlignment w:val="auto"/>
      </w:pPr>
      <w:r w:rsidRPr="0028151C">
        <w:t>Адаптер пр</w:t>
      </w:r>
      <w:r>
        <w:t>оверяет запрос</w:t>
      </w:r>
      <w:r w:rsidR="00524532">
        <w:t xml:space="preserve"> на наличие обязательных параметров</w:t>
      </w:r>
      <w:r w:rsidRPr="00B77EC8">
        <w:t xml:space="preserve"> </w:t>
      </w:r>
      <w:r>
        <w:t>и</w:t>
      </w:r>
      <w:r w:rsidRPr="0028151C">
        <w:t xml:space="preserve"> конкатени</w:t>
      </w:r>
      <w:r>
        <w:t xml:space="preserve">рует входящие параметры запроса </w:t>
      </w:r>
      <w:r w:rsidRPr="0028151C">
        <w:t>согласно МР</w:t>
      </w:r>
      <w:r w:rsidR="003955CE">
        <w:t xml:space="preserve"> по использованию</w:t>
      </w:r>
      <w:r w:rsidRPr="0028151C">
        <w:t xml:space="preserve"> ЕСИА</w:t>
      </w:r>
      <w:r w:rsidR="003955CE">
        <w:rPr>
          <w:rStyle w:val="affff2"/>
        </w:rPr>
        <w:footnoteReference w:id="7"/>
      </w:r>
      <w:r w:rsidRPr="0028151C">
        <w:t>.</w:t>
      </w:r>
    </w:p>
    <w:p w14:paraId="313B7CB0" w14:textId="5EBD6903" w:rsidR="00C10DF8" w:rsidRDefault="00C10DF8" w:rsidP="00DF0AD2">
      <w:pPr>
        <w:pStyle w:val="afffff5"/>
        <w:widowControl/>
        <w:numPr>
          <w:ilvl w:val="0"/>
          <w:numId w:val="55"/>
        </w:numPr>
        <w:autoSpaceDN/>
        <w:adjustRightInd/>
        <w:spacing w:line="360" w:lineRule="exact"/>
        <w:ind w:left="0" w:firstLine="709"/>
        <w:jc w:val="left"/>
        <w:textAlignment w:val="auto"/>
      </w:pPr>
      <w:r w:rsidRPr="0028151C">
        <w:t xml:space="preserve">Адаптер подписывает строку с параметрами </w:t>
      </w:r>
      <w:r w:rsidR="00524532">
        <w:t>УК</w:t>
      </w:r>
      <w:r w:rsidRPr="0028151C">
        <w:t xml:space="preserve">ЭП </w:t>
      </w:r>
      <w:r w:rsidR="00524532">
        <w:t xml:space="preserve">с использованием </w:t>
      </w:r>
      <w:r w:rsidRPr="0028151C">
        <w:t>средств</w:t>
      </w:r>
      <w:r w:rsidR="00524532">
        <w:t>а</w:t>
      </w:r>
      <w:r w:rsidRPr="0028151C">
        <w:t xml:space="preserve"> ЭП </w:t>
      </w:r>
      <w:r>
        <w:t xml:space="preserve">в </w:t>
      </w:r>
      <w:r w:rsidRPr="00B77EC8">
        <w:t xml:space="preserve">формате </w:t>
      </w:r>
      <w:r>
        <w:t>PKCS</w:t>
      </w:r>
      <w:r w:rsidRPr="00B77EC8">
        <w:t xml:space="preserve">#7 </w:t>
      </w:r>
      <w:r>
        <w:t>detached</w:t>
      </w:r>
      <w:r w:rsidRPr="00B77EC8">
        <w:t xml:space="preserve"> </w:t>
      </w:r>
      <w:r>
        <w:t>signature</w:t>
      </w:r>
      <w:r w:rsidRPr="00B77EC8">
        <w:t xml:space="preserve"> в кодировке </w:t>
      </w:r>
      <w:r>
        <w:t>UTF</w:t>
      </w:r>
      <w:r w:rsidRPr="00B77EC8">
        <w:t>-8</w:t>
      </w:r>
      <w:r>
        <w:t xml:space="preserve">, </w:t>
      </w:r>
      <w:r w:rsidRPr="0028151C">
        <w:t xml:space="preserve">согласно МР </w:t>
      </w:r>
      <w:r w:rsidR="003955CE">
        <w:t xml:space="preserve">по использованию </w:t>
      </w:r>
      <w:r w:rsidRPr="0028151C">
        <w:t>ЕСИА</w:t>
      </w:r>
      <w:r w:rsidR="00524532">
        <w:t xml:space="preserve">, формируя значение параметра </w:t>
      </w:r>
      <w:r w:rsidR="00524532">
        <w:rPr>
          <w:lang w:val="en-US"/>
        </w:rPr>
        <w:t>client_secret</w:t>
      </w:r>
      <w:r w:rsidR="00524532">
        <w:t>.</w:t>
      </w:r>
    </w:p>
    <w:p w14:paraId="522B2B2D" w14:textId="2FDEC061" w:rsidR="00C10DF8" w:rsidRPr="0028151C" w:rsidRDefault="00524532" w:rsidP="00DF0AD2">
      <w:pPr>
        <w:pStyle w:val="afffff5"/>
        <w:widowControl/>
        <w:numPr>
          <w:ilvl w:val="0"/>
          <w:numId w:val="55"/>
        </w:numPr>
        <w:autoSpaceDN/>
        <w:adjustRightInd/>
        <w:spacing w:line="360" w:lineRule="exact"/>
        <w:ind w:left="0" w:firstLine="709"/>
        <w:jc w:val="left"/>
        <w:textAlignment w:val="auto"/>
      </w:pPr>
      <w:r>
        <w:t xml:space="preserve">Сформированный параметр </w:t>
      </w:r>
      <w:r>
        <w:rPr>
          <w:lang w:val="en-US"/>
        </w:rPr>
        <w:t>client</w:t>
      </w:r>
      <w:r w:rsidRPr="00B30963">
        <w:t>_</w:t>
      </w:r>
      <w:r>
        <w:rPr>
          <w:lang w:val="en-US"/>
        </w:rPr>
        <w:t>secret</w:t>
      </w:r>
      <w:r w:rsidRPr="00B30963">
        <w:t xml:space="preserve"> </w:t>
      </w:r>
      <w:r>
        <w:t>Адаптер возвращает в ответ на запрос в ИС КА</w:t>
      </w:r>
      <w:r w:rsidR="00C10DF8" w:rsidRPr="0028151C">
        <w:t>.</w:t>
      </w:r>
    </w:p>
    <w:p w14:paraId="0BBA7A6E" w14:textId="0F8716DE" w:rsidR="007F6F90" w:rsidRDefault="00524532" w:rsidP="00B30963">
      <w:pPr>
        <w:pStyle w:val="afffff5"/>
        <w:keepNext/>
        <w:ind w:left="1068" w:hanging="1068"/>
        <w:jc w:val="center"/>
      </w:pPr>
      <w:r>
        <w:rPr>
          <w:noProof/>
        </w:rPr>
        <w:drawing>
          <wp:inline distT="0" distB="0" distL="0" distR="0" wp14:anchorId="525B8F80" wp14:editId="1D9D0934">
            <wp:extent cx="3927945" cy="247269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3">
                      <a:extLst>
                        <a:ext uri="{28A0092B-C50C-407E-A947-70E740481C1C}">
                          <a14:useLocalDpi xmlns:a14="http://schemas.microsoft.com/office/drawing/2010/main" val="0"/>
                        </a:ext>
                      </a:extLst>
                    </a:blip>
                    <a:srcRect t="56011" r="16827"/>
                    <a:stretch/>
                  </pic:blipFill>
                  <pic:spPr bwMode="auto">
                    <a:xfrm>
                      <a:off x="0" y="0"/>
                      <a:ext cx="3928339" cy="2472938"/>
                    </a:xfrm>
                    <a:prstGeom prst="rect">
                      <a:avLst/>
                    </a:prstGeom>
                    <a:noFill/>
                    <a:ln>
                      <a:noFill/>
                    </a:ln>
                    <a:extLst>
                      <a:ext uri="{53640926-AAD7-44D8-BBD7-CCE9431645EC}">
                        <a14:shadowObscured xmlns:a14="http://schemas.microsoft.com/office/drawing/2010/main"/>
                      </a:ext>
                    </a:extLst>
                  </pic:spPr>
                </pic:pic>
              </a:graphicData>
            </a:graphic>
          </wp:inline>
        </w:drawing>
      </w:r>
    </w:p>
    <w:p w14:paraId="7FF64831" w14:textId="349FCD7A" w:rsidR="0029098F" w:rsidRPr="007F0D05" w:rsidRDefault="007F6F90" w:rsidP="00B30963">
      <w:pPr>
        <w:pStyle w:val="af4"/>
        <w:rPr>
          <w:noProof/>
        </w:rPr>
      </w:pPr>
      <w:bookmarkStart w:id="162" w:name="_Ref195025102"/>
      <w:r>
        <w:t xml:space="preserve">Рисунок </w:t>
      </w:r>
      <w:r w:rsidR="00264883">
        <w:fldChar w:fldCharType="begin"/>
      </w:r>
      <w:r w:rsidR="00264883">
        <w:instrText xml:space="preserve"> SEQ Рисунок \*</w:instrText>
      </w:r>
      <w:r w:rsidR="00264883">
        <w:instrText xml:space="preserve"> ARABIC </w:instrText>
      </w:r>
      <w:r w:rsidR="00264883">
        <w:fldChar w:fldCharType="separate"/>
      </w:r>
      <w:r w:rsidR="00D44781">
        <w:rPr>
          <w:noProof/>
        </w:rPr>
        <w:t>21</w:t>
      </w:r>
      <w:r w:rsidR="00264883">
        <w:rPr>
          <w:noProof/>
        </w:rPr>
        <w:fldChar w:fldCharType="end"/>
      </w:r>
      <w:bookmarkEnd w:id="162"/>
      <w:r w:rsidR="0029098F">
        <w:rPr>
          <w:noProof/>
        </w:rPr>
        <w:t>. Схема подписания запроса на получение маркера доступа в ЕСИА</w:t>
      </w:r>
      <w:r w:rsidR="007F0D05" w:rsidRPr="00C24206">
        <w:rPr>
          <w:noProof/>
        </w:rPr>
        <w:t xml:space="preserve"> (</w:t>
      </w:r>
      <w:r w:rsidR="007F0D05">
        <w:rPr>
          <w:noProof/>
          <w:lang w:val="en-US"/>
        </w:rPr>
        <w:t>v</w:t>
      </w:r>
      <w:r w:rsidR="007F0D05" w:rsidRPr="00C24206">
        <w:rPr>
          <w:noProof/>
        </w:rPr>
        <w:t>1)</w:t>
      </w:r>
    </w:p>
    <w:p w14:paraId="0244AE2F" w14:textId="77777777" w:rsidR="007F0D05" w:rsidRDefault="007F0D05" w:rsidP="007F0D05">
      <w:pPr>
        <w:pStyle w:val="affffff"/>
        <w:ind w:firstLine="709"/>
      </w:pPr>
    </w:p>
    <w:p w14:paraId="6B3087B6" w14:textId="20AFB3B1" w:rsidR="007F0D05" w:rsidRPr="00AC29E4" w:rsidRDefault="007F0D05" w:rsidP="00A06C9E">
      <w:pPr>
        <w:pStyle w:val="affffff"/>
        <w:spacing w:line="360" w:lineRule="exact"/>
        <w:ind w:firstLine="709"/>
      </w:pPr>
      <w:r w:rsidRPr="00AC29E4">
        <w:t>Алгоритм процесса подписания запроса на получение маркера доступа ЕСИА</w:t>
      </w:r>
      <w:r>
        <w:t xml:space="preserve"> </w:t>
      </w:r>
      <w:r>
        <w:rPr>
          <w:lang w:val="en-US"/>
        </w:rPr>
        <w:t>v</w:t>
      </w:r>
      <w:r w:rsidRPr="00055F64">
        <w:t>3</w:t>
      </w:r>
      <w:r w:rsidRPr="00AC29E4">
        <w:t xml:space="preserve"> (см. </w:t>
      </w:r>
      <w:r w:rsidR="001858EB">
        <w:fldChar w:fldCharType="begin"/>
      </w:r>
      <w:r w:rsidR="001858EB">
        <w:instrText xml:space="preserve"> REF _Ref195025117 \h </w:instrText>
      </w:r>
      <w:r w:rsidR="001858EB">
        <w:fldChar w:fldCharType="separate"/>
      </w:r>
      <w:r w:rsidR="00D44781">
        <w:t xml:space="preserve">Рисунок </w:t>
      </w:r>
      <w:r w:rsidR="00D44781">
        <w:rPr>
          <w:noProof/>
        </w:rPr>
        <w:t>22</w:t>
      </w:r>
      <w:r w:rsidR="001858EB">
        <w:fldChar w:fldCharType="end"/>
      </w:r>
      <w:r w:rsidRPr="00AC29E4">
        <w:t>):</w:t>
      </w:r>
    </w:p>
    <w:p w14:paraId="3FD34B67" w14:textId="587692AF" w:rsidR="007F0D05" w:rsidRDefault="007F0D05" w:rsidP="00525BFA">
      <w:pPr>
        <w:pStyle w:val="afffff5"/>
        <w:widowControl/>
        <w:numPr>
          <w:ilvl w:val="0"/>
          <w:numId w:val="56"/>
        </w:numPr>
        <w:autoSpaceDN/>
        <w:adjustRightInd/>
        <w:spacing w:line="360" w:lineRule="exact"/>
        <w:ind w:left="0" w:firstLine="709"/>
        <w:jc w:val="left"/>
        <w:textAlignment w:val="auto"/>
      </w:pPr>
      <w:r w:rsidRPr="00055F64">
        <w:t xml:space="preserve">ИС КА вызывает функцию подписания запроса на получение маркера доступа ЕСИА </w:t>
      </w:r>
      <w:r>
        <w:t>v</w:t>
      </w:r>
      <w:r w:rsidRPr="00055F64">
        <w:t xml:space="preserve">3 </w:t>
      </w:r>
      <w:r w:rsidRPr="00AC29E4">
        <w:t>API</w:t>
      </w:r>
      <w:r w:rsidRPr="00055F64">
        <w:t xml:space="preserve"> Адаптера </w:t>
      </w:r>
      <w:r w:rsidR="00211C16">
        <w:t xml:space="preserve">(см. п. 4.22.4) </w:t>
      </w:r>
      <w:r w:rsidRPr="00055F64">
        <w:t>и передает в запросе данные для формирования ЭП</w:t>
      </w:r>
      <w:r w:rsidR="00524532">
        <w:t xml:space="preserve"> </w:t>
      </w:r>
      <w:r w:rsidR="00D96812" w:rsidRPr="0028151C">
        <w:t xml:space="preserve">согласно МР </w:t>
      </w:r>
      <w:r w:rsidR="00D96812">
        <w:t xml:space="preserve">по использованию </w:t>
      </w:r>
      <w:r w:rsidR="00D96812" w:rsidRPr="0028151C">
        <w:t>ЕСИА</w:t>
      </w:r>
      <w:r w:rsidR="00D96812">
        <w:rPr>
          <w:rStyle w:val="affff2"/>
        </w:rPr>
        <w:footnoteReference w:id="8"/>
      </w:r>
      <w:r w:rsidR="00524532">
        <w:t>:</w:t>
      </w:r>
    </w:p>
    <w:p w14:paraId="13249BCA" w14:textId="77777777" w:rsidR="00524532" w:rsidRPr="00A46C59" w:rsidRDefault="00524532" w:rsidP="00A06C9E">
      <w:pPr>
        <w:pStyle w:val="afffff5"/>
        <w:widowControl/>
        <w:numPr>
          <w:ilvl w:val="0"/>
          <w:numId w:val="85"/>
        </w:numPr>
        <w:autoSpaceDN/>
        <w:adjustRightInd/>
        <w:spacing w:line="360" w:lineRule="exact"/>
        <w:textAlignment w:val="auto"/>
      </w:pPr>
      <w:r w:rsidRPr="002F7A53">
        <w:t>client</w:t>
      </w:r>
      <w:r w:rsidRPr="00A46C59">
        <w:t>_</w:t>
      </w:r>
      <w:r w:rsidRPr="002F7A53">
        <w:t>id</w:t>
      </w:r>
      <w:r w:rsidRPr="00A46C59">
        <w:t xml:space="preserve"> – идентификатор системы-клиента;</w:t>
      </w:r>
    </w:p>
    <w:p w14:paraId="7E796082"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scope</w:t>
      </w:r>
      <w:r w:rsidRPr="00A46C59">
        <w:t xml:space="preserve"> – область доступа, т.е. запрашиваемые права;</w:t>
      </w:r>
    </w:p>
    <w:p w14:paraId="11784A0C"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timestamp</w:t>
      </w:r>
      <w:r w:rsidRPr="00A46C59">
        <w:t xml:space="preserve"> – время запроса маркера доступа;</w:t>
      </w:r>
    </w:p>
    <w:p w14:paraId="4EBD7AB6"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2F7A53">
        <w:t>state</w:t>
      </w:r>
      <w:r w:rsidRPr="00A46C59">
        <w:t xml:space="preserve"> – набор случайных символов по стандарту </w:t>
      </w:r>
      <w:r>
        <w:t>UUID</w:t>
      </w:r>
      <w:r w:rsidRPr="00A46C59">
        <w:t>;</w:t>
      </w:r>
    </w:p>
    <w:p w14:paraId="5619757A" w14:textId="77777777" w:rsidR="00524532" w:rsidRPr="00A46C59" w:rsidRDefault="00524532" w:rsidP="00DF0AD2">
      <w:pPr>
        <w:pStyle w:val="afffff5"/>
        <w:widowControl/>
        <w:numPr>
          <w:ilvl w:val="0"/>
          <w:numId w:val="85"/>
        </w:numPr>
        <w:autoSpaceDN/>
        <w:adjustRightInd/>
        <w:spacing w:after="120" w:line="360" w:lineRule="exact"/>
        <w:textAlignment w:val="auto"/>
      </w:pPr>
      <w:r>
        <w:t>redirect</w:t>
      </w:r>
      <w:r w:rsidRPr="00A46C59">
        <w:t>_</w:t>
      </w:r>
      <w:r>
        <w:t>uri</w:t>
      </w:r>
      <w:r w:rsidRPr="00A46C59">
        <w:t xml:space="preserve"> – ссылка, по которой должен быть направлен пользователь после того, как даст разрешение на доступ;</w:t>
      </w:r>
    </w:p>
    <w:p w14:paraId="29BCAF99" w14:textId="77777777" w:rsidR="00524532" w:rsidRDefault="00524532" w:rsidP="00DF0AD2">
      <w:pPr>
        <w:pStyle w:val="afffff5"/>
        <w:widowControl/>
        <w:numPr>
          <w:ilvl w:val="0"/>
          <w:numId w:val="85"/>
        </w:numPr>
        <w:autoSpaceDN/>
        <w:adjustRightInd/>
        <w:spacing w:after="120" w:line="360" w:lineRule="exact"/>
        <w:textAlignment w:val="auto"/>
      </w:pPr>
      <w:r w:rsidRPr="002F7A53">
        <w:t>code</w:t>
      </w:r>
      <w:r w:rsidRPr="00A46C59">
        <w:t xml:space="preserve"> – значение авторизационного кода, который был ранее получен от ЕСИА</w:t>
      </w:r>
      <w:r>
        <w:t>;</w:t>
      </w:r>
    </w:p>
    <w:p w14:paraId="46A95819" w14:textId="77777777" w:rsidR="00524532" w:rsidRPr="00A46C59" w:rsidRDefault="00524532" w:rsidP="00DF0AD2">
      <w:pPr>
        <w:pStyle w:val="afffff5"/>
        <w:widowControl/>
        <w:numPr>
          <w:ilvl w:val="0"/>
          <w:numId w:val="85"/>
        </w:numPr>
        <w:autoSpaceDN/>
        <w:adjustRightInd/>
        <w:spacing w:after="120" w:line="360" w:lineRule="exact"/>
        <w:textAlignment w:val="auto"/>
      </w:pPr>
      <w:r w:rsidRPr="00B30963">
        <w:t>scope_org – область доступа, т.е. запрашиваемые права для юридических лиц</w:t>
      </w:r>
    </w:p>
    <w:p w14:paraId="280072AE" w14:textId="46DE1F95" w:rsidR="007F0D05" w:rsidRPr="00EC10C4" w:rsidRDefault="007F0D05" w:rsidP="00DF0AD2">
      <w:pPr>
        <w:pStyle w:val="afffff5"/>
        <w:widowControl/>
        <w:numPr>
          <w:ilvl w:val="0"/>
          <w:numId w:val="56"/>
        </w:numPr>
        <w:autoSpaceDN/>
        <w:adjustRightInd/>
        <w:spacing w:line="360" w:lineRule="exact"/>
        <w:ind w:left="0" w:firstLine="709"/>
        <w:jc w:val="left"/>
        <w:textAlignment w:val="auto"/>
      </w:pPr>
      <w:r w:rsidRPr="00EC10C4">
        <w:t xml:space="preserve">Адаптер проверяет запрос </w:t>
      </w:r>
      <w:r w:rsidR="00524532">
        <w:t xml:space="preserve">на наличие обязательных параметров </w:t>
      </w:r>
      <w:r w:rsidRPr="00EC10C4">
        <w:t xml:space="preserve">и конкатенирует входящие параметры запроса, согласно МР </w:t>
      </w:r>
      <w:r w:rsidR="00A031C0">
        <w:t xml:space="preserve">по использованию </w:t>
      </w:r>
      <w:r w:rsidRPr="00EC10C4">
        <w:t>ЕСИА</w:t>
      </w:r>
      <w:r w:rsidR="00A031C0">
        <w:rPr>
          <w:rStyle w:val="affff2"/>
        </w:rPr>
        <w:footnoteReference w:id="9"/>
      </w:r>
      <w:r w:rsidRPr="00EC10C4">
        <w:t>.</w:t>
      </w:r>
    </w:p>
    <w:p w14:paraId="06DF2230" w14:textId="3BB1E124" w:rsidR="007F0D05" w:rsidRPr="00EC10C4" w:rsidRDefault="007F0D05" w:rsidP="00DF0AD2">
      <w:pPr>
        <w:pStyle w:val="afffff5"/>
        <w:widowControl/>
        <w:numPr>
          <w:ilvl w:val="0"/>
          <w:numId w:val="56"/>
        </w:numPr>
        <w:autoSpaceDN/>
        <w:adjustRightInd/>
        <w:spacing w:line="360" w:lineRule="exact"/>
        <w:ind w:left="0" w:firstLine="709"/>
        <w:jc w:val="left"/>
        <w:textAlignment w:val="auto"/>
      </w:pPr>
      <w:r w:rsidRPr="00EC10C4">
        <w:t xml:space="preserve">Адаптер подписывает </w:t>
      </w:r>
      <w:r w:rsidR="00524532">
        <w:t>параметры</w:t>
      </w:r>
      <w:r w:rsidRPr="00EC10C4">
        <w:t xml:space="preserve"> </w:t>
      </w:r>
      <w:r w:rsidR="00524532">
        <w:t>УК</w:t>
      </w:r>
      <w:r w:rsidRPr="00EC10C4">
        <w:t xml:space="preserve">ЭП </w:t>
      </w:r>
      <w:r w:rsidR="00524532">
        <w:t xml:space="preserve">с использованием </w:t>
      </w:r>
      <w:r w:rsidRPr="00EC10C4">
        <w:t>средств</w:t>
      </w:r>
      <w:r w:rsidR="00524532">
        <w:t>а</w:t>
      </w:r>
      <w:r w:rsidRPr="00EC10C4">
        <w:t xml:space="preserve"> ЭП согласно МР</w:t>
      </w:r>
      <w:r w:rsidR="00A031C0">
        <w:t xml:space="preserve"> по использованию</w:t>
      </w:r>
      <w:r w:rsidRPr="00EC10C4">
        <w:t xml:space="preserve"> ЕСИА</w:t>
      </w:r>
      <w:r w:rsidR="00524532">
        <w:t xml:space="preserve">, формируя значение параметра </w:t>
      </w:r>
      <w:r w:rsidR="00524532">
        <w:rPr>
          <w:lang w:val="en-US"/>
        </w:rPr>
        <w:t>client_secret</w:t>
      </w:r>
      <w:r w:rsidRPr="00EC10C4">
        <w:t>.</w:t>
      </w:r>
    </w:p>
    <w:p w14:paraId="63E3D04F" w14:textId="426D570A" w:rsidR="007F0D05" w:rsidRDefault="007F0D05" w:rsidP="00DF0AD2">
      <w:pPr>
        <w:pStyle w:val="afffff5"/>
        <w:widowControl/>
        <w:numPr>
          <w:ilvl w:val="0"/>
          <w:numId w:val="56"/>
        </w:numPr>
        <w:autoSpaceDN/>
        <w:adjustRightInd/>
        <w:spacing w:line="360" w:lineRule="exact"/>
        <w:ind w:left="0" w:firstLine="709"/>
        <w:jc w:val="left"/>
        <w:textAlignment w:val="auto"/>
      </w:pPr>
      <w:r w:rsidRPr="00EC10C4">
        <w:t xml:space="preserve">Сформированный параметр </w:t>
      </w:r>
      <w:r>
        <w:t>client</w:t>
      </w:r>
      <w:r w:rsidRPr="00EC10C4">
        <w:t>_</w:t>
      </w:r>
      <w:r>
        <w:t>secret</w:t>
      </w:r>
      <w:r w:rsidRPr="00EC10C4">
        <w:t xml:space="preserve"> Адаптер возвращает в ответ на запрос в ИС КА.</w:t>
      </w:r>
    </w:p>
    <w:p w14:paraId="3C35D12D" w14:textId="77777777" w:rsidR="0005226A" w:rsidRDefault="00C93F39" w:rsidP="00B30963">
      <w:pPr>
        <w:pStyle w:val="afffff5"/>
        <w:keepNext/>
        <w:ind w:hanging="720"/>
        <w:jc w:val="center"/>
      </w:pPr>
      <w:r>
        <w:rPr>
          <w:noProof/>
        </w:rPr>
        <w:drawing>
          <wp:inline distT="0" distB="0" distL="0" distR="0" wp14:anchorId="71D17748" wp14:editId="0BD9ECB6">
            <wp:extent cx="3768918" cy="329946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4">
                      <a:extLst>
                        <a:ext uri="{28A0092B-C50C-407E-A947-70E740481C1C}">
                          <a14:useLocalDpi xmlns:a14="http://schemas.microsoft.com/office/drawing/2010/main" val="0"/>
                        </a:ext>
                      </a:extLst>
                    </a:blip>
                    <a:srcRect t="53000" r="20190"/>
                    <a:stretch/>
                  </pic:blipFill>
                  <pic:spPr bwMode="auto">
                    <a:xfrm>
                      <a:off x="0" y="0"/>
                      <a:ext cx="3769517" cy="3299984"/>
                    </a:xfrm>
                    <a:prstGeom prst="rect">
                      <a:avLst/>
                    </a:prstGeom>
                    <a:noFill/>
                    <a:ln>
                      <a:noFill/>
                    </a:ln>
                    <a:extLst>
                      <a:ext uri="{53640926-AAD7-44D8-BBD7-CCE9431645EC}">
                        <a14:shadowObscured xmlns:a14="http://schemas.microsoft.com/office/drawing/2010/main"/>
                      </a:ext>
                    </a:extLst>
                  </pic:spPr>
                </pic:pic>
              </a:graphicData>
            </a:graphic>
          </wp:inline>
        </w:drawing>
      </w:r>
    </w:p>
    <w:p w14:paraId="527C8AE4" w14:textId="30F59F35" w:rsidR="007F0D05" w:rsidRDefault="0005226A" w:rsidP="00B30963">
      <w:pPr>
        <w:pStyle w:val="af4"/>
        <w:rPr>
          <w:noProof/>
        </w:rPr>
      </w:pPr>
      <w:bookmarkStart w:id="163" w:name="_Ref195025117"/>
      <w:r>
        <w:t xml:space="preserve">Рисунок </w:t>
      </w:r>
      <w:r w:rsidR="00264883">
        <w:fldChar w:fldCharType="begin"/>
      </w:r>
      <w:r w:rsidR="00264883">
        <w:instrText xml:space="preserve"> SEQ Рисунок \* ARABIC </w:instrText>
      </w:r>
      <w:r w:rsidR="00264883">
        <w:fldChar w:fldCharType="separate"/>
      </w:r>
      <w:r w:rsidR="00D44781">
        <w:rPr>
          <w:noProof/>
        </w:rPr>
        <w:t>22</w:t>
      </w:r>
      <w:r w:rsidR="00264883">
        <w:rPr>
          <w:noProof/>
        </w:rPr>
        <w:fldChar w:fldCharType="end"/>
      </w:r>
      <w:bookmarkEnd w:id="163"/>
      <w:r w:rsidR="007F0D05">
        <w:rPr>
          <w:noProof/>
        </w:rPr>
        <w:t>. Схема подписания запроса на получение маркера доступа в ЕСИА</w:t>
      </w:r>
      <w:r w:rsidR="007F0D05" w:rsidRPr="00262D9F">
        <w:rPr>
          <w:noProof/>
        </w:rPr>
        <w:t xml:space="preserve"> (</w:t>
      </w:r>
      <w:r w:rsidR="007F0D05">
        <w:rPr>
          <w:noProof/>
          <w:lang w:val="en-US"/>
        </w:rPr>
        <w:t>v</w:t>
      </w:r>
      <w:r w:rsidR="007F0D05" w:rsidRPr="00C24206">
        <w:rPr>
          <w:noProof/>
        </w:rPr>
        <w:t>3</w:t>
      </w:r>
      <w:r w:rsidR="007F0D05" w:rsidRPr="00262D9F">
        <w:rPr>
          <w:noProof/>
        </w:rPr>
        <w:t>)</w:t>
      </w:r>
    </w:p>
    <w:p w14:paraId="10C5CD89" w14:textId="00D7B824" w:rsidR="00613E40" w:rsidRDefault="0029098F" w:rsidP="00C24206">
      <w:pPr>
        <w:pStyle w:val="30"/>
      </w:pPr>
      <w:bookmarkStart w:id="164" w:name="_Toc195024839"/>
      <w:bookmarkStart w:id="165" w:name="_Toc195106376"/>
      <w:bookmarkStart w:id="166" w:name="_Toc195181930"/>
      <w:bookmarkStart w:id="167" w:name="_Toc195862826"/>
      <w:bookmarkEnd w:id="164"/>
      <w:bookmarkEnd w:id="165"/>
      <w:bookmarkEnd w:id="166"/>
      <w:r>
        <w:t>Проверка подписи на токенах ЕСИА</w:t>
      </w:r>
      <w:bookmarkEnd w:id="167"/>
    </w:p>
    <w:p w14:paraId="3F91724F" w14:textId="138D20AF" w:rsidR="00613E40" w:rsidRDefault="0029098F" w:rsidP="00613E40">
      <w:pPr>
        <w:pStyle w:val="af9"/>
      </w:pPr>
      <w:r>
        <w:t>Процесс проверки подписи на токенах ЕСИА подразумевает взаимодействие между следующими участниками:</w:t>
      </w:r>
    </w:p>
    <w:p w14:paraId="282B8D0E" w14:textId="1C94DFD6" w:rsidR="0029098F" w:rsidRDefault="0029098F" w:rsidP="00B30963">
      <w:pPr>
        <w:pStyle w:val="1"/>
      </w:pPr>
      <w:r>
        <w:t>ИС КА;</w:t>
      </w:r>
    </w:p>
    <w:p w14:paraId="165BC560" w14:textId="377637D4" w:rsidR="0029098F" w:rsidRDefault="0029098F" w:rsidP="00B30963">
      <w:pPr>
        <w:pStyle w:val="1"/>
      </w:pPr>
      <w:r>
        <w:t>Адаптер на стороне КА.</w:t>
      </w:r>
    </w:p>
    <w:p w14:paraId="4D48828D" w14:textId="36F935F9" w:rsidR="0029098F" w:rsidRDefault="0029098F" w:rsidP="00613E40">
      <w:pPr>
        <w:pStyle w:val="af9"/>
      </w:pPr>
      <w:r>
        <w:t xml:space="preserve">Данный </w:t>
      </w:r>
      <w:r w:rsidR="000A601D">
        <w:t xml:space="preserve">процесс </w:t>
      </w:r>
      <w:r>
        <w:t>предназначен для проверки ЭП на токенах ЕСИА для ИС КА. Взаимодействие с ЕСИА при этом ИС КА осуществляет самостоятельно.</w:t>
      </w:r>
    </w:p>
    <w:p w14:paraId="6736974E" w14:textId="6A00B909" w:rsidR="0029098F" w:rsidRDefault="0029098F" w:rsidP="00613E40">
      <w:pPr>
        <w:pStyle w:val="af9"/>
      </w:pPr>
      <w:r>
        <w:t>Алгоритм процесса проверки подписи на токенах ЕСИА (см</w:t>
      </w:r>
      <w:r w:rsidR="00D44781">
        <w:t xml:space="preserve">. </w:t>
      </w:r>
      <w:r w:rsidR="00D44781">
        <w:fldChar w:fldCharType="begin"/>
      </w:r>
      <w:r w:rsidR="00D44781">
        <w:instrText xml:space="preserve"> REF _Ref195025127 \h </w:instrText>
      </w:r>
      <w:r w:rsidR="00D44781">
        <w:fldChar w:fldCharType="separate"/>
      </w:r>
      <w:r w:rsidR="00D44781">
        <w:t xml:space="preserve">Рисунок </w:t>
      </w:r>
      <w:r w:rsidR="00D44781">
        <w:rPr>
          <w:noProof/>
        </w:rPr>
        <w:t>23</w:t>
      </w:r>
      <w:r w:rsidR="00D44781">
        <w:fldChar w:fldCharType="end"/>
      </w:r>
      <w:r>
        <w:t>):</w:t>
      </w:r>
    </w:p>
    <w:p w14:paraId="0393FB0C" w14:textId="132394AB" w:rsidR="00334BA9" w:rsidRDefault="00334BA9" w:rsidP="00DF0AD2">
      <w:pPr>
        <w:pStyle w:val="afffff5"/>
        <w:widowControl/>
        <w:numPr>
          <w:ilvl w:val="0"/>
          <w:numId w:val="28"/>
        </w:numPr>
        <w:autoSpaceDN/>
        <w:adjustRightInd/>
        <w:spacing w:line="360" w:lineRule="exact"/>
        <w:ind w:left="0" w:firstLine="709"/>
        <w:jc w:val="left"/>
        <w:textAlignment w:val="auto"/>
      </w:pPr>
      <w:r w:rsidRPr="00AC29E4">
        <w:t>ИС КА вызывает функцию</w:t>
      </w:r>
      <w:r w:rsidRPr="00051DB4">
        <w:t xml:space="preserve"> </w:t>
      </w:r>
      <w:r>
        <w:t>проверки</w:t>
      </w:r>
      <w:r w:rsidRPr="00AC29E4">
        <w:t xml:space="preserve"> подписи на токенах, пришедших из ЕСИА API Адаптера и передает в запросе данные для проверки ЭП на авторизационном коде или маркере доступа, полученном из ЕСИА</w:t>
      </w:r>
      <w:r w:rsidR="00592796">
        <w:t xml:space="preserve"> (параметр </w:t>
      </w:r>
      <w:r w:rsidR="00592796" w:rsidRPr="002F7A53">
        <w:t>esia_token</w:t>
      </w:r>
      <w:r w:rsidR="00592796">
        <w:t>)</w:t>
      </w:r>
      <w:r w:rsidR="00211C16">
        <w:t xml:space="preserve"> (см. п. 4.22.5)</w:t>
      </w:r>
      <w:r w:rsidRPr="00AC29E4">
        <w:t>.</w:t>
      </w:r>
    </w:p>
    <w:p w14:paraId="5F12B487" w14:textId="0D9688DD" w:rsidR="00334BA9" w:rsidRPr="00AC29E4" w:rsidRDefault="00334BA9" w:rsidP="00DF0AD2">
      <w:pPr>
        <w:pStyle w:val="afffff5"/>
        <w:widowControl/>
        <w:numPr>
          <w:ilvl w:val="0"/>
          <w:numId w:val="28"/>
        </w:numPr>
        <w:autoSpaceDN/>
        <w:adjustRightInd/>
        <w:spacing w:line="360" w:lineRule="exact"/>
        <w:ind w:left="0" w:firstLine="709"/>
        <w:jc w:val="left"/>
        <w:textAlignment w:val="auto"/>
      </w:pPr>
      <w:r w:rsidRPr="00051DB4">
        <w:t>Модуль ЕСИА Адаптера проверяет</w:t>
      </w:r>
      <w:r>
        <w:t xml:space="preserve"> запрос</w:t>
      </w:r>
      <w:r w:rsidR="00592796">
        <w:t xml:space="preserve"> на наличие обязательных параметров</w:t>
      </w:r>
      <w:r>
        <w:t>.</w:t>
      </w:r>
    </w:p>
    <w:p w14:paraId="51BD9D68" w14:textId="570B2B74" w:rsidR="00334BA9" w:rsidRDefault="00334BA9" w:rsidP="00DF0AD2">
      <w:pPr>
        <w:pStyle w:val="afffff5"/>
        <w:widowControl/>
        <w:numPr>
          <w:ilvl w:val="0"/>
          <w:numId w:val="28"/>
        </w:numPr>
        <w:autoSpaceDN/>
        <w:adjustRightInd/>
        <w:spacing w:line="360" w:lineRule="exact"/>
        <w:ind w:left="0" w:firstLine="709"/>
        <w:jc w:val="left"/>
        <w:textAlignment w:val="auto"/>
      </w:pPr>
      <w:r w:rsidRPr="00051DB4">
        <w:t xml:space="preserve">Адаптер проверяет ЭП </w:t>
      </w:r>
      <w:r w:rsidR="00592796">
        <w:t xml:space="preserve">с использованием средства ЭП </w:t>
      </w:r>
      <w:r w:rsidRPr="00051DB4">
        <w:t>и возвращает результаты проверки в ответ на запрос от ИС КА.</w:t>
      </w:r>
    </w:p>
    <w:p w14:paraId="2861D0C6" w14:textId="77777777" w:rsidR="0029098F" w:rsidRPr="0029098F" w:rsidRDefault="0029098F" w:rsidP="00B30963">
      <w:pPr>
        <w:pStyle w:val="afffff5"/>
        <w:widowControl/>
        <w:autoSpaceDN/>
        <w:adjustRightInd/>
        <w:spacing w:line="360" w:lineRule="exact"/>
        <w:ind w:left="0" w:firstLine="709"/>
        <w:jc w:val="left"/>
        <w:textAlignment w:val="auto"/>
      </w:pPr>
    </w:p>
    <w:p w14:paraId="6D7F8B76" w14:textId="77777777" w:rsidR="002E777F" w:rsidRDefault="00592796" w:rsidP="00B30963">
      <w:pPr>
        <w:pStyle w:val="afffff5"/>
        <w:keepNext/>
        <w:ind w:left="1068" w:hanging="1068"/>
        <w:jc w:val="center"/>
      </w:pPr>
      <w:r>
        <w:rPr>
          <w:noProof/>
        </w:rPr>
        <w:drawing>
          <wp:inline distT="0" distB="0" distL="0" distR="0" wp14:anchorId="6DA6DC10" wp14:editId="3555528A">
            <wp:extent cx="3347499" cy="246507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5">
                      <a:extLst>
                        <a:ext uri="{28A0092B-C50C-407E-A947-70E740481C1C}">
                          <a14:useLocalDpi xmlns:a14="http://schemas.microsoft.com/office/drawing/2010/main" val="0"/>
                        </a:ext>
                      </a:extLst>
                    </a:blip>
                    <a:srcRect t="55393" r="29123"/>
                    <a:stretch/>
                  </pic:blipFill>
                  <pic:spPr bwMode="auto">
                    <a:xfrm>
                      <a:off x="0" y="0"/>
                      <a:ext cx="3347612" cy="2465153"/>
                    </a:xfrm>
                    <a:prstGeom prst="rect">
                      <a:avLst/>
                    </a:prstGeom>
                    <a:noFill/>
                    <a:ln>
                      <a:noFill/>
                    </a:ln>
                    <a:extLst>
                      <a:ext uri="{53640926-AAD7-44D8-BBD7-CCE9431645EC}">
                        <a14:shadowObscured xmlns:a14="http://schemas.microsoft.com/office/drawing/2010/main"/>
                      </a:ext>
                    </a:extLst>
                  </pic:spPr>
                </pic:pic>
              </a:graphicData>
            </a:graphic>
          </wp:inline>
        </w:drawing>
      </w:r>
    </w:p>
    <w:p w14:paraId="65A331B1" w14:textId="6B9661F1" w:rsidR="00496BC7" w:rsidRDefault="002E777F" w:rsidP="00B30963">
      <w:pPr>
        <w:pStyle w:val="af4"/>
      </w:pPr>
      <w:bookmarkStart w:id="168" w:name="_Ref195025127"/>
      <w:r>
        <w:t xml:space="preserve">Рисунок </w:t>
      </w:r>
      <w:r w:rsidR="00264883">
        <w:fldChar w:fldCharType="begin"/>
      </w:r>
      <w:r w:rsidR="00264883">
        <w:instrText xml:space="preserve"> SEQ Рисунок \* ARABIC </w:instrText>
      </w:r>
      <w:r w:rsidR="00264883">
        <w:fldChar w:fldCharType="separate"/>
      </w:r>
      <w:r w:rsidR="00D44781">
        <w:rPr>
          <w:noProof/>
        </w:rPr>
        <w:t>23</w:t>
      </w:r>
      <w:r w:rsidR="00264883">
        <w:rPr>
          <w:noProof/>
        </w:rPr>
        <w:fldChar w:fldCharType="end"/>
      </w:r>
      <w:bookmarkEnd w:id="168"/>
      <w:r w:rsidR="0029098F">
        <w:rPr>
          <w:noProof/>
        </w:rPr>
        <w:t>. Схема проверки подписи на токенах ЕСИ</w:t>
      </w:r>
      <w:r>
        <w:rPr>
          <w:noProof/>
        </w:rPr>
        <w:t>А</w:t>
      </w:r>
    </w:p>
    <w:p w14:paraId="64218274" w14:textId="5EFBD5C1" w:rsidR="000E3D8F" w:rsidRDefault="008E135E" w:rsidP="000E3D8F">
      <w:pPr>
        <w:pStyle w:val="27"/>
        <w:rPr>
          <w:rFonts w:eastAsia="Times New Roman"/>
          <w:lang w:eastAsia="ru-RU"/>
        </w:rPr>
      </w:pPr>
      <w:bookmarkStart w:id="169" w:name="_Toc195862827"/>
      <w:r>
        <w:rPr>
          <w:rFonts w:eastAsia="Times New Roman"/>
          <w:lang w:eastAsia="ru-RU"/>
        </w:rPr>
        <w:t>Процесс б</w:t>
      </w:r>
      <w:r w:rsidR="000E3D8F">
        <w:rPr>
          <w:rFonts w:eastAsia="Times New Roman"/>
          <w:lang w:eastAsia="ru-RU"/>
        </w:rPr>
        <w:t>иометрическ</w:t>
      </w:r>
      <w:r>
        <w:rPr>
          <w:rFonts w:eastAsia="Times New Roman"/>
          <w:lang w:eastAsia="ru-RU"/>
        </w:rPr>
        <w:t>ой</w:t>
      </w:r>
      <w:r w:rsidR="000E3D8F">
        <w:rPr>
          <w:rFonts w:eastAsia="Times New Roman"/>
          <w:lang w:eastAsia="ru-RU"/>
        </w:rPr>
        <w:t xml:space="preserve"> идентификаци</w:t>
      </w:r>
      <w:r>
        <w:rPr>
          <w:rFonts w:eastAsia="Times New Roman"/>
          <w:lang w:eastAsia="ru-RU"/>
        </w:rPr>
        <w:t>и</w:t>
      </w:r>
      <w:bookmarkEnd w:id="169"/>
    </w:p>
    <w:p w14:paraId="749686C3" w14:textId="3CEE3F52" w:rsidR="000E3D8F" w:rsidRPr="0028465A" w:rsidRDefault="000A601D" w:rsidP="000E3D8F">
      <w:pPr>
        <w:pStyle w:val="af9"/>
        <w:jc w:val="left"/>
      </w:pPr>
      <w:r>
        <w:t>П</w:t>
      </w:r>
      <w:r w:rsidR="000E3D8F" w:rsidRPr="0033115C">
        <w:t xml:space="preserve">роцесс биометрической </w:t>
      </w:r>
      <w:r w:rsidR="000E3D8F">
        <w:t>идентификации</w:t>
      </w:r>
      <w:r w:rsidR="008E135E">
        <w:t xml:space="preserve"> (аутентификации «один ко многим»)</w:t>
      </w:r>
      <w:r w:rsidR="000E3D8F" w:rsidRPr="0033115C">
        <w:t xml:space="preserve"> подразумевает взаимодействие между </w:t>
      </w:r>
      <w:r w:rsidR="000E3D8F" w:rsidRPr="0028465A">
        <w:t>следующими участниками:</w:t>
      </w:r>
    </w:p>
    <w:p w14:paraId="4DBCD2E3" w14:textId="77777777" w:rsidR="000E3D8F" w:rsidRPr="00FC6051" w:rsidRDefault="000E3D8F" w:rsidP="00B30963">
      <w:pPr>
        <w:pStyle w:val="1"/>
      </w:pPr>
      <w:r w:rsidRPr="00FC6051">
        <w:t>ЕБС;</w:t>
      </w:r>
    </w:p>
    <w:p w14:paraId="5FF3259B" w14:textId="0BAA39D4" w:rsidR="000E3D8F" w:rsidRPr="00FC6051" w:rsidRDefault="000E3D8F" w:rsidP="00B30963">
      <w:pPr>
        <w:pStyle w:val="1"/>
      </w:pPr>
      <w:r w:rsidRPr="00FC6051">
        <w:t xml:space="preserve">ИС КА </w:t>
      </w:r>
      <w:r w:rsidR="008E135E">
        <w:t xml:space="preserve">в роли Потребителя БДн </w:t>
      </w:r>
      <w:r w:rsidRPr="00FC6051">
        <w:t>(включает и Адаптер);</w:t>
      </w:r>
    </w:p>
    <w:p w14:paraId="46CBE40D" w14:textId="7E4440E0" w:rsidR="000E3D8F" w:rsidRPr="0028465A" w:rsidRDefault="000E3D8F" w:rsidP="00B30963">
      <w:pPr>
        <w:pStyle w:val="1"/>
      </w:pPr>
      <w:r w:rsidRPr="00FC6051">
        <w:t>Пользователь, зарегистрированный в ЕБС.</w:t>
      </w:r>
      <w:r w:rsidR="008E135E">
        <w:t xml:space="preserve"> </w:t>
      </w:r>
      <w:r w:rsidRPr="0028465A">
        <w:t>Пользователь (физическое лицо) взаимодействует с КА, используя мобильное приложение</w:t>
      </w:r>
      <w:r w:rsidR="008E135E">
        <w:t xml:space="preserve"> КА</w:t>
      </w:r>
      <w:r w:rsidRPr="0028465A">
        <w:t xml:space="preserve"> или </w:t>
      </w:r>
      <w:r w:rsidRPr="008E135E">
        <w:rPr>
          <w:lang w:val="en-US"/>
        </w:rPr>
        <w:t>web</w:t>
      </w:r>
      <w:r w:rsidRPr="0028465A">
        <w:t>-интерфейс КА</w:t>
      </w:r>
      <w:r w:rsidR="008E135E">
        <w:t xml:space="preserve"> (реализуются на стороне ИС КА)</w:t>
      </w:r>
      <w:r w:rsidRPr="0028465A">
        <w:t>.</w:t>
      </w:r>
    </w:p>
    <w:p w14:paraId="16F8ADD4" w14:textId="1B79C391" w:rsidR="000E3D8F" w:rsidRDefault="000E3D8F" w:rsidP="000E3D8F">
      <w:pPr>
        <w:pStyle w:val="af9"/>
        <w:jc w:val="left"/>
      </w:pPr>
      <w:r w:rsidRPr="0033115C">
        <w:t xml:space="preserve">В процессе биометрической </w:t>
      </w:r>
      <w:r w:rsidR="00B91D12">
        <w:t>идентификации</w:t>
      </w:r>
      <w:r w:rsidRPr="0033115C">
        <w:t xml:space="preserve"> в ГИС ЕБС </w:t>
      </w:r>
      <w:r w:rsidR="00B91D12" w:rsidRPr="00C63D74">
        <w:t xml:space="preserve">выполняется поиск идентификатора </w:t>
      </w:r>
      <w:r w:rsidR="00B91D12">
        <w:t>пользователя</w:t>
      </w:r>
      <w:r w:rsidR="00B91D12" w:rsidRPr="00C63D74">
        <w:t xml:space="preserve"> по предоставленному БО среди БДн </w:t>
      </w:r>
      <w:r w:rsidR="00B91D12">
        <w:t>пользователей</w:t>
      </w:r>
      <w:r w:rsidR="00B91D12" w:rsidRPr="00C63D74">
        <w:t xml:space="preserve">, хранящихся в </w:t>
      </w:r>
      <w:r w:rsidR="00B91D12">
        <w:t>ЕБС</w:t>
      </w:r>
      <w:r w:rsidR="00B91D12" w:rsidRPr="00C63D74">
        <w:t xml:space="preserve">, и определение его сходства с образцами, зарегистрированными в </w:t>
      </w:r>
      <w:r w:rsidR="00B91D12">
        <w:t>ЕБС</w:t>
      </w:r>
      <w:r w:rsidR="00B91D12" w:rsidRPr="00C63D74">
        <w:t xml:space="preserve"> (аутентификация «один ко многим»</w:t>
      </w:r>
      <w:r w:rsidR="00B91D12">
        <w:t>)</w:t>
      </w:r>
      <w:r w:rsidRPr="0033115C">
        <w:t xml:space="preserve">. </w:t>
      </w:r>
    </w:p>
    <w:p w14:paraId="5244E811" w14:textId="77777777" w:rsidR="005D7C3F" w:rsidRDefault="005D7C3F" w:rsidP="005D7C3F">
      <w:pPr>
        <w:pStyle w:val="af9"/>
        <w:jc w:val="left"/>
      </w:pPr>
      <w:r w:rsidRPr="00042EA3">
        <w:t xml:space="preserve">Для того, чтобы </w:t>
      </w:r>
      <w:r w:rsidRPr="006A1CEC">
        <w:t xml:space="preserve">обеспечить взаимодействие ИС КА с ГИС ЕБС и возможность использования сервиса биометрической идентификации для пользователя в случаях, когда поиск «один ко многим» применяется в рамках аутентификации (ст. 10 Федерального закона №572-ФЗ), необходимо предварительно связать этого пользователя с его учетной записью в ЕБС. </w:t>
      </w:r>
      <w:r>
        <w:t>П</w:t>
      </w:r>
      <w:r w:rsidRPr="006A1CEC">
        <w:t>роизводится связывание (мэтчинг) ранее зарегистрированной в ЕБС учетной записи Пользователя, содержащей биометрические данные, и учетной записи Пользователя в ИС КА, которая будет использоваться в процессе биометрической идентификации.</w:t>
      </w:r>
    </w:p>
    <w:p w14:paraId="7CD904EE" w14:textId="7002B7CB" w:rsidR="00D2788B" w:rsidRPr="00AC29E4" w:rsidRDefault="00D2788B" w:rsidP="00C63D74">
      <w:pPr>
        <w:pStyle w:val="af9"/>
      </w:pPr>
      <w:r w:rsidRPr="00AC29E4">
        <w:t>На</w:t>
      </w:r>
      <w:r w:rsidR="00230166">
        <w:t xml:space="preserve"> рисунке ниже (см.</w:t>
      </w:r>
      <w:r w:rsidRPr="00AC29E4">
        <w:t xml:space="preserve"> </w:t>
      </w:r>
      <w:r w:rsidR="001839BA">
        <w:fldChar w:fldCharType="begin"/>
      </w:r>
      <w:r w:rsidR="001839BA">
        <w:instrText xml:space="preserve"> REF _Ref195006780 \h </w:instrText>
      </w:r>
      <w:r w:rsidR="001839BA">
        <w:fldChar w:fldCharType="separate"/>
      </w:r>
      <w:r w:rsidR="00D44781">
        <w:t xml:space="preserve">Рисунок </w:t>
      </w:r>
      <w:r w:rsidR="00D44781">
        <w:rPr>
          <w:noProof/>
        </w:rPr>
        <w:t>24</w:t>
      </w:r>
      <w:r w:rsidR="001839BA">
        <w:fldChar w:fldCharType="end"/>
      </w:r>
      <w:r w:rsidR="00230166">
        <w:t>)</w:t>
      </w:r>
      <w:r w:rsidR="001839BA">
        <w:t xml:space="preserve"> </w:t>
      </w:r>
      <w:r w:rsidRPr="00AC29E4">
        <w:t>представлен</w:t>
      </w:r>
      <w:r>
        <w:t>ы высокоуровневые</w:t>
      </w:r>
      <w:r w:rsidRPr="00AC29E4">
        <w:t xml:space="preserve"> схем</w:t>
      </w:r>
      <w:r>
        <w:t>ы</w:t>
      </w:r>
      <w:r w:rsidRPr="00AC29E4">
        <w:t xml:space="preserve"> взаимодействия участников </w:t>
      </w:r>
      <w:r w:rsidR="00FD7B8F">
        <w:t>процесса</w:t>
      </w:r>
      <w:r w:rsidR="00FD7B8F" w:rsidRPr="00AC29E4">
        <w:t xml:space="preserve"> </w:t>
      </w:r>
      <w:r>
        <w:t xml:space="preserve">биометрической </w:t>
      </w:r>
      <w:r w:rsidR="00FD7B8F">
        <w:t>идентификации</w:t>
      </w:r>
      <w:r w:rsidR="00FD7B8F" w:rsidRPr="00AC29E4">
        <w:t xml:space="preserve"> </w:t>
      </w:r>
      <w:r w:rsidRPr="00AC29E4">
        <w:t>с использованием ЕБС.</w:t>
      </w:r>
    </w:p>
    <w:p w14:paraId="0E8F6EEC" w14:textId="1028CA9D" w:rsidR="000E3D8F" w:rsidRDefault="000E3D8F" w:rsidP="000E3D8F">
      <w:pPr>
        <w:pStyle w:val="af9"/>
      </w:pPr>
      <w:r w:rsidRPr="00AC29E4">
        <w:t xml:space="preserve">Алгоритм реализации процесса </w:t>
      </w:r>
      <w:r>
        <w:t xml:space="preserve">биометрической </w:t>
      </w:r>
      <w:r w:rsidR="005D7C3F">
        <w:t>идентификации</w:t>
      </w:r>
      <w:r w:rsidRPr="00AC29E4">
        <w:t xml:space="preserve"> в ЕБС</w:t>
      </w:r>
      <w:r>
        <w:t>:</w:t>
      </w:r>
      <w:r w:rsidRPr="00AC29E4">
        <w:t xml:space="preserve"> </w:t>
      </w:r>
    </w:p>
    <w:p w14:paraId="7A350736" w14:textId="4682E04E" w:rsidR="001017CE" w:rsidRDefault="001017CE" w:rsidP="00A06C9E">
      <w:pPr>
        <w:pStyle w:val="afffff5"/>
        <w:widowControl/>
        <w:numPr>
          <w:ilvl w:val="0"/>
          <w:numId w:val="135"/>
        </w:numPr>
        <w:autoSpaceDN/>
        <w:adjustRightInd/>
        <w:spacing w:line="360" w:lineRule="exact"/>
        <w:jc w:val="left"/>
        <w:textAlignment w:val="auto"/>
      </w:pPr>
      <w:r w:rsidRPr="77449E97">
        <w:t>Физическое лицо обращается к КА для получения услуги, тр</w:t>
      </w:r>
      <w:r>
        <w:t>ебующей подтверждение личности</w:t>
      </w:r>
      <w:r w:rsidR="006256D1">
        <w:t xml:space="preserve"> (аутентификацию с применением биометрической идентификации</w:t>
      </w:r>
      <w:r w:rsidR="008A57E9">
        <w:t xml:space="preserve"> «один ко многим»</w:t>
      </w:r>
      <w:r w:rsidR="006256D1">
        <w:t>)</w:t>
      </w:r>
      <w:r>
        <w:t>, используя МП или Web</w:t>
      </w:r>
      <w:r w:rsidRPr="00B160FC">
        <w:t>-</w:t>
      </w:r>
      <w:r>
        <w:t>интерфейс.</w:t>
      </w:r>
    </w:p>
    <w:p w14:paraId="5F62A969" w14:textId="043FDD0C" w:rsidR="001017CE" w:rsidRDefault="00D212BF" w:rsidP="00A06C9E">
      <w:pPr>
        <w:pStyle w:val="afffff5"/>
        <w:widowControl/>
        <w:numPr>
          <w:ilvl w:val="0"/>
          <w:numId w:val="135"/>
        </w:numPr>
        <w:autoSpaceDN/>
        <w:adjustRightInd/>
        <w:spacing w:line="360" w:lineRule="exact"/>
        <w:jc w:val="left"/>
        <w:textAlignment w:val="auto"/>
      </w:pPr>
      <w:r>
        <w:t>ИС КА</w:t>
      </w:r>
      <w:r w:rsidR="001017CE">
        <w:t xml:space="preserve"> обращается к Адаптеру для создания сессии биометрической идентификации пользователя</w:t>
      </w:r>
      <w:r w:rsidR="008A57E9">
        <w:t xml:space="preserve"> (см. п. 4.23.1)</w:t>
      </w:r>
      <w:r w:rsidR="001017CE">
        <w:t xml:space="preserve">. В Адаптер передаются идентификатор сессии </w:t>
      </w:r>
      <w:r w:rsidR="006256D1">
        <w:t xml:space="preserve">Адаптера </w:t>
      </w:r>
      <w:r w:rsidR="001017CE">
        <w:t xml:space="preserve">(параметр sid), </w:t>
      </w:r>
      <w:r w:rsidR="006256D1">
        <w:t>идентификатор ИС КА</w:t>
      </w:r>
      <w:r w:rsidR="001017CE">
        <w:t xml:space="preserve"> (параметр client</w:t>
      </w:r>
      <w:r w:rsidR="006256D1" w:rsidRPr="00B30963">
        <w:t>_</w:t>
      </w:r>
      <w:r w:rsidR="006256D1">
        <w:rPr>
          <w:lang w:val="en-US"/>
        </w:rPr>
        <w:t>id</w:t>
      </w:r>
      <w:r w:rsidR="001017CE" w:rsidRPr="00020C9F">
        <w:t>)</w:t>
      </w:r>
      <w:r w:rsidR="001017CE">
        <w:t xml:space="preserve">, URL </w:t>
      </w:r>
      <w:r w:rsidR="006256D1" w:rsidRPr="003C2EFA">
        <w:t>API</w:t>
      </w:r>
      <w:r w:rsidR="006256D1" w:rsidRPr="00C36D2C">
        <w:t xml:space="preserve"> получения результата </w:t>
      </w:r>
      <w:r w:rsidR="006256D1" w:rsidRPr="00F6290D">
        <w:t xml:space="preserve">идентификации </w:t>
      </w:r>
      <w:r w:rsidR="006256D1" w:rsidRPr="00C36D2C">
        <w:t>ИС КА</w:t>
      </w:r>
      <w:r w:rsidR="006256D1">
        <w:t xml:space="preserve"> </w:t>
      </w:r>
      <w:r w:rsidR="001017CE">
        <w:t>для получения результата</w:t>
      </w:r>
      <w:r w:rsidR="006256D1">
        <w:t xml:space="preserve"> биометрической</w:t>
      </w:r>
      <w:r w:rsidR="001017CE">
        <w:t xml:space="preserve"> идентификации (result</w:t>
      </w:r>
      <w:r w:rsidR="001017CE" w:rsidRPr="00B56B28">
        <w:t>_</w:t>
      </w:r>
      <w:r w:rsidR="001017CE">
        <w:t>uri)</w:t>
      </w:r>
      <w:r w:rsidR="006256D1">
        <w:t xml:space="preserve">, </w:t>
      </w:r>
      <w:r w:rsidR="001017CE">
        <w:t>URL</w:t>
      </w:r>
      <w:r w:rsidR="001017CE" w:rsidRPr="00B56B28">
        <w:t xml:space="preserve"> </w:t>
      </w:r>
      <w:r w:rsidR="001017CE">
        <w:t xml:space="preserve">для перенаправления </w:t>
      </w:r>
      <w:r w:rsidR="006256D1">
        <w:t xml:space="preserve">пользователя </w:t>
      </w:r>
      <w:r w:rsidR="001017CE">
        <w:t xml:space="preserve">после успешной </w:t>
      </w:r>
      <w:r w:rsidR="006256D1">
        <w:t xml:space="preserve">биометрической </w:t>
      </w:r>
      <w:r w:rsidR="001017CE">
        <w:t>идентификации (public</w:t>
      </w:r>
      <w:r w:rsidR="001017CE" w:rsidRPr="00B56B28">
        <w:t>_</w:t>
      </w:r>
      <w:r w:rsidR="001017CE">
        <w:t>uri)</w:t>
      </w:r>
      <w:r w:rsidR="0037789F" w:rsidRPr="00B30963">
        <w:t xml:space="preserve"> </w:t>
      </w:r>
      <w:r w:rsidR="0037789F">
        <w:t xml:space="preserve">и идентификатор провайдера идентификации (параметр </w:t>
      </w:r>
      <w:r w:rsidR="0037789F">
        <w:rPr>
          <w:lang w:val="en-US"/>
        </w:rPr>
        <w:t>idp</w:t>
      </w:r>
      <w:r w:rsidR="0037789F" w:rsidRPr="00B30963">
        <w:t>)</w:t>
      </w:r>
      <w:r w:rsidR="001017CE">
        <w:t>.</w:t>
      </w:r>
      <w:r w:rsidR="00022063">
        <w:t xml:space="preserve"> </w:t>
      </w:r>
      <w:r w:rsidR="00022063" w:rsidRPr="00770E5B">
        <w:rPr>
          <w:color w:val="000000"/>
        </w:rPr>
        <w:t>Также в составе запроса передаются дополнительные метаданные (такие, как дата, дополнительные данные о ИС КА).</w:t>
      </w:r>
    </w:p>
    <w:p w14:paraId="670A18A7" w14:textId="1AD1B24B" w:rsidR="001017CE" w:rsidRDefault="001017CE" w:rsidP="00A06C9E">
      <w:pPr>
        <w:pStyle w:val="afffff5"/>
        <w:widowControl/>
        <w:numPr>
          <w:ilvl w:val="0"/>
          <w:numId w:val="135"/>
        </w:numPr>
        <w:autoSpaceDN/>
        <w:adjustRightInd/>
        <w:spacing w:line="360" w:lineRule="exact"/>
        <w:jc w:val="left"/>
        <w:textAlignment w:val="auto"/>
      </w:pPr>
      <w:r>
        <w:t>Адаптер проверяет</w:t>
      </w:r>
      <w:r w:rsidR="00022063">
        <w:t xml:space="preserve"> наличие обязательных параметров</w:t>
      </w:r>
      <w:r>
        <w:t xml:space="preserve"> запрос</w:t>
      </w:r>
      <w:r w:rsidR="00022063">
        <w:t>а</w:t>
      </w:r>
      <w:r>
        <w:t xml:space="preserve">, </w:t>
      </w:r>
      <w:r w:rsidR="00022063">
        <w:t>проверяет, что в БД отсутствует запись с идентификатором сессии</w:t>
      </w:r>
      <w:r w:rsidR="00022063" w:rsidRPr="0051211B">
        <w:t xml:space="preserve"> (</w:t>
      </w:r>
      <w:r w:rsidR="00022063">
        <w:t>sid</w:t>
      </w:r>
      <w:r w:rsidR="00022063" w:rsidRPr="0051211B">
        <w:t>)</w:t>
      </w:r>
      <w:r w:rsidR="00022063">
        <w:t xml:space="preserve">, </w:t>
      </w:r>
      <w:r>
        <w:t>сохраняет значения параметров идентификатор сессии (sid)</w:t>
      </w:r>
      <w:r w:rsidRPr="00B56B28">
        <w:t>,</w:t>
      </w:r>
      <w:r w:rsidR="00022063">
        <w:t xml:space="preserve"> </w:t>
      </w:r>
      <w:r>
        <w:t>URL для получения результата идентификации (result</w:t>
      </w:r>
      <w:r w:rsidRPr="00B56B28">
        <w:t>_</w:t>
      </w:r>
      <w:r>
        <w:t>uri)</w:t>
      </w:r>
      <w:r w:rsidRPr="00B56B28">
        <w:t>,</w:t>
      </w:r>
      <w:r w:rsidR="00022063">
        <w:t xml:space="preserve"> </w:t>
      </w:r>
      <w:r>
        <w:t>URL</w:t>
      </w:r>
      <w:r w:rsidRPr="00B56B28">
        <w:t xml:space="preserve"> </w:t>
      </w:r>
      <w:r>
        <w:t>для перенаправления после успешной идентификации (public</w:t>
      </w:r>
      <w:r w:rsidRPr="00B56B28">
        <w:t>_</w:t>
      </w:r>
      <w:r>
        <w:t xml:space="preserve">uri) </w:t>
      </w:r>
      <w:r w:rsidRPr="00B56B28">
        <w:t xml:space="preserve">и </w:t>
      </w:r>
      <w:r>
        <w:t>данные о</w:t>
      </w:r>
      <w:r w:rsidR="00022063">
        <w:t>б ИС КА</w:t>
      </w:r>
      <w:r>
        <w:t xml:space="preserve"> (параметр client</w:t>
      </w:r>
      <w:r w:rsidR="00022063" w:rsidRPr="00B30963">
        <w:t>_</w:t>
      </w:r>
      <w:r w:rsidR="00022063">
        <w:rPr>
          <w:lang w:val="en-US"/>
        </w:rPr>
        <w:t>id</w:t>
      </w:r>
      <w:r w:rsidRPr="00020C9F">
        <w:t>)</w:t>
      </w:r>
      <w:r>
        <w:t>.</w:t>
      </w:r>
    </w:p>
    <w:p w14:paraId="0960B402" w14:textId="3F58E18A" w:rsidR="001017CE" w:rsidRDefault="001017CE" w:rsidP="00A06C9E">
      <w:pPr>
        <w:pStyle w:val="afffff5"/>
        <w:widowControl/>
        <w:numPr>
          <w:ilvl w:val="0"/>
          <w:numId w:val="135"/>
        </w:numPr>
        <w:autoSpaceDN/>
        <w:adjustRightInd/>
        <w:spacing w:line="360" w:lineRule="exact"/>
        <w:jc w:val="left"/>
        <w:textAlignment w:val="auto"/>
      </w:pPr>
      <w:r w:rsidRPr="77449E97">
        <w:t xml:space="preserve">Адаптер </w:t>
      </w:r>
      <w:r>
        <w:t xml:space="preserve">подписывает </w:t>
      </w:r>
      <w:r w:rsidR="00022063">
        <w:t>сформированный запрос УК</w:t>
      </w:r>
      <w:r w:rsidRPr="77449E97">
        <w:t xml:space="preserve">ЭП </w:t>
      </w:r>
      <w:r w:rsidR="00022063">
        <w:t>с использованием</w:t>
      </w:r>
      <w:r w:rsidRPr="77449E97">
        <w:t xml:space="preserve"> средств</w:t>
      </w:r>
      <w:r w:rsidR="00022063">
        <w:t>а</w:t>
      </w:r>
      <w:r w:rsidRPr="77449E97">
        <w:t xml:space="preserve"> ЭП</w:t>
      </w:r>
      <w:r>
        <w:t>.</w:t>
      </w:r>
    </w:p>
    <w:p w14:paraId="5DE6756F" w14:textId="202878F2" w:rsidR="001017CE" w:rsidRPr="00864DF3" w:rsidRDefault="001017CE" w:rsidP="00A06C9E">
      <w:pPr>
        <w:pStyle w:val="afffff5"/>
        <w:widowControl/>
        <w:numPr>
          <w:ilvl w:val="0"/>
          <w:numId w:val="135"/>
        </w:numPr>
        <w:autoSpaceDN/>
        <w:adjustRightInd/>
        <w:spacing w:line="360" w:lineRule="exact"/>
        <w:jc w:val="left"/>
        <w:textAlignment w:val="auto"/>
      </w:pPr>
      <w:r w:rsidRPr="00864DF3">
        <w:t xml:space="preserve">Адаптер обращается к </w:t>
      </w:r>
      <w:r>
        <w:t>API</w:t>
      </w:r>
      <w:r w:rsidRPr="00864DF3">
        <w:t xml:space="preserve"> ЕБС для начала</w:t>
      </w:r>
      <w:r w:rsidR="00022063">
        <w:t xml:space="preserve"> процесса</w:t>
      </w:r>
      <w:r w:rsidR="009473FA">
        <w:t xml:space="preserve"> биометрической</w:t>
      </w:r>
      <w:r w:rsidRPr="00864DF3">
        <w:t xml:space="preserve"> </w:t>
      </w:r>
      <w:r>
        <w:t xml:space="preserve">идентификации и передает </w:t>
      </w:r>
      <w:r w:rsidR="00022063">
        <w:t xml:space="preserve">подписанный </w:t>
      </w:r>
      <w:r>
        <w:t>запрос</w:t>
      </w:r>
      <w:r w:rsidR="00C24FF8" w:rsidRPr="00A06C9E">
        <w:t xml:space="preserve"> (</w:t>
      </w:r>
      <w:r w:rsidR="00C24FF8">
        <w:t>см. п. 4.24.1)</w:t>
      </w:r>
      <w:r w:rsidR="00022063">
        <w:t>.</w:t>
      </w:r>
    </w:p>
    <w:p w14:paraId="6D3412D1" w14:textId="4F0F889A" w:rsidR="001017CE" w:rsidRDefault="001017CE" w:rsidP="00A06C9E">
      <w:pPr>
        <w:pStyle w:val="afffff5"/>
        <w:widowControl/>
        <w:numPr>
          <w:ilvl w:val="0"/>
          <w:numId w:val="135"/>
        </w:numPr>
        <w:autoSpaceDN/>
        <w:adjustRightInd/>
        <w:spacing w:line="360" w:lineRule="exact"/>
        <w:jc w:val="left"/>
        <w:textAlignment w:val="auto"/>
      </w:pPr>
      <w:r w:rsidRPr="77449E97">
        <w:t xml:space="preserve">ЕБС создает сессию </w:t>
      </w:r>
      <w:r w:rsidR="009473FA">
        <w:t xml:space="preserve">биометрической </w:t>
      </w:r>
      <w:r>
        <w:t>идентификации с уникальным идентификатором (session</w:t>
      </w:r>
      <w:r w:rsidRPr="00864DF3">
        <w:t>_</w:t>
      </w:r>
      <w:r>
        <w:t>id</w:t>
      </w:r>
      <w:r w:rsidRPr="00864DF3">
        <w:t>)</w:t>
      </w:r>
      <w:r w:rsidRPr="77449E97">
        <w:t xml:space="preserve"> и возвращает идентификатор </w:t>
      </w:r>
      <w:r>
        <w:t>сессии и</w:t>
      </w:r>
      <w:r w:rsidRPr="00864DF3">
        <w:rPr>
          <w:rStyle w:val="19"/>
        </w:rPr>
        <w:t xml:space="preserve"> </w:t>
      </w:r>
      <w:r>
        <w:rPr>
          <w:rStyle w:val="inline-comment-marker"/>
        </w:rPr>
        <w:t>URL</w:t>
      </w:r>
      <w:r w:rsidRPr="00864DF3">
        <w:rPr>
          <w:rStyle w:val="inline-comment-marker"/>
        </w:rPr>
        <w:t xml:space="preserve"> веб-формы ЕБС</w:t>
      </w:r>
      <w:r w:rsidR="00022063">
        <w:rPr>
          <w:rStyle w:val="inline-comment-marker"/>
        </w:rPr>
        <w:t xml:space="preserve"> </w:t>
      </w:r>
      <w:r w:rsidR="00022063" w:rsidRPr="00B30963">
        <w:rPr>
          <w:rStyle w:val="inline-comment-marker"/>
        </w:rPr>
        <w:t>(</w:t>
      </w:r>
      <w:r w:rsidR="00022063">
        <w:rPr>
          <w:rStyle w:val="inline-comment-marker"/>
          <w:lang w:val="en-US"/>
        </w:rPr>
        <w:t>Location</w:t>
      </w:r>
      <w:r w:rsidR="00022063" w:rsidRPr="00B30963">
        <w:rPr>
          <w:rStyle w:val="inline-comment-marker"/>
        </w:rPr>
        <w:t xml:space="preserve"> </w:t>
      </w:r>
      <w:r w:rsidR="00022063">
        <w:rPr>
          <w:rStyle w:val="inline-comment-marker"/>
          <w:lang w:val="en-US"/>
        </w:rPr>
        <w:t>URL</w:t>
      </w:r>
      <w:r w:rsidR="00022063" w:rsidRPr="00B30963">
        <w:rPr>
          <w:rStyle w:val="inline-comment-marker"/>
        </w:rPr>
        <w:t>)</w:t>
      </w:r>
      <w:r w:rsidRPr="00864DF3">
        <w:rPr>
          <w:rStyle w:val="inline-comment-marker"/>
        </w:rPr>
        <w:t xml:space="preserve">, на который </w:t>
      </w:r>
      <w:r w:rsidR="009473FA">
        <w:rPr>
          <w:rStyle w:val="inline-comment-marker"/>
        </w:rPr>
        <w:t xml:space="preserve">ИС КА с ролью </w:t>
      </w:r>
      <w:r w:rsidRPr="00864DF3">
        <w:rPr>
          <w:rStyle w:val="inline-comment-marker"/>
        </w:rPr>
        <w:t>Потребител</w:t>
      </w:r>
      <w:r w:rsidR="009473FA">
        <w:rPr>
          <w:rStyle w:val="inline-comment-marker"/>
        </w:rPr>
        <w:t>я</w:t>
      </w:r>
      <w:r w:rsidRPr="00864DF3">
        <w:rPr>
          <w:rStyle w:val="inline-comment-marker"/>
        </w:rPr>
        <w:t xml:space="preserve"> БДн осуществит перенаправление пользователя для снятия биометрических образцов</w:t>
      </w:r>
      <w:r>
        <w:t xml:space="preserve">, </w:t>
      </w:r>
      <w:r w:rsidRPr="77449E97">
        <w:t>в Адаптер в составе ответа на запрос.</w:t>
      </w:r>
    </w:p>
    <w:p w14:paraId="01C2C08F" w14:textId="77777777" w:rsidR="001017CE" w:rsidRDefault="001017CE" w:rsidP="00A06C9E">
      <w:pPr>
        <w:pStyle w:val="afffff5"/>
        <w:widowControl/>
        <w:numPr>
          <w:ilvl w:val="0"/>
          <w:numId w:val="135"/>
        </w:numPr>
        <w:autoSpaceDN/>
        <w:adjustRightInd/>
        <w:spacing w:line="360" w:lineRule="exact"/>
        <w:jc w:val="left"/>
        <w:textAlignment w:val="auto"/>
      </w:pPr>
      <w:r w:rsidRPr="77449E97">
        <w:t xml:space="preserve">Адаптер сохраняет идентификатор сессии ЕБС </w:t>
      </w:r>
      <w:r>
        <w:t>(session</w:t>
      </w:r>
      <w:r w:rsidRPr="00864DF3">
        <w:t>_</w:t>
      </w:r>
      <w:r>
        <w:t>id</w:t>
      </w:r>
      <w:r w:rsidRPr="00864DF3">
        <w:t>)</w:t>
      </w:r>
      <w:r w:rsidRPr="77449E97">
        <w:t xml:space="preserve"> и связывает его с идентификатором сессии Адаптера</w:t>
      </w:r>
      <w:r>
        <w:t xml:space="preserve"> (sid) и URL</w:t>
      </w:r>
      <w:r w:rsidRPr="00B56B28">
        <w:t xml:space="preserve"> </w:t>
      </w:r>
      <w:r>
        <w:t>для перенаправления (redirect</w:t>
      </w:r>
      <w:r w:rsidRPr="00E068FE">
        <w:t>_</w:t>
      </w:r>
      <w:r>
        <w:rPr>
          <w:lang w:val="en-US"/>
        </w:rPr>
        <w:t>uri</w:t>
      </w:r>
      <w:r>
        <w:t>)</w:t>
      </w:r>
      <w:r w:rsidRPr="77449E97">
        <w:t>.</w:t>
      </w:r>
    </w:p>
    <w:p w14:paraId="2761DF54" w14:textId="11BCCFEC" w:rsidR="001017CE" w:rsidRDefault="001017CE" w:rsidP="00A06C9E">
      <w:pPr>
        <w:pStyle w:val="afffff5"/>
        <w:widowControl/>
        <w:numPr>
          <w:ilvl w:val="0"/>
          <w:numId w:val="135"/>
        </w:numPr>
        <w:autoSpaceDN/>
        <w:adjustRightInd/>
        <w:spacing w:line="360" w:lineRule="exact"/>
        <w:jc w:val="left"/>
        <w:textAlignment w:val="auto"/>
      </w:pPr>
      <w:r w:rsidRPr="77449E97">
        <w:t xml:space="preserve">Адаптер </w:t>
      </w:r>
      <w:r w:rsidR="006A6BF7" w:rsidRPr="77449E97">
        <w:t xml:space="preserve">возвращает </w:t>
      </w:r>
      <w:r>
        <w:t xml:space="preserve">в ИС КА код успешного выполнения 200 и </w:t>
      </w:r>
      <w:r>
        <w:rPr>
          <w:lang w:val="en-US"/>
        </w:rPr>
        <w:t>URL</w:t>
      </w:r>
      <w:r w:rsidRPr="00180807">
        <w:t xml:space="preserve"> </w:t>
      </w:r>
      <w:r w:rsidR="00AF0C0A">
        <w:t xml:space="preserve">(ссылку на метод Адаптера) </w:t>
      </w:r>
      <w:r>
        <w:t>для</w:t>
      </w:r>
      <w:r w:rsidR="00AF0C0A">
        <w:t xml:space="preserve"> последующего</w:t>
      </w:r>
      <w:r>
        <w:t xml:space="preserve"> перенаправления</w:t>
      </w:r>
      <w:r w:rsidR="00022063">
        <w:t xml:space="preserve"> МП / </w:t>
      </w:r>
      <w:r w:rsidR="00022063">
        <w:rPr>
          <w:lang w:val="en-US"/>
        </w:rPr>
        <w:t>Web</w:t>
      </w:r>
      <w:r w:rsidR="00022063">
        <w:t>-интерфейса</w:t>
      </w:r>
      <w:r>
        <w:t xml:space="preserve"> </w:t>
      </w:r>
      <w:r w:rsidR="006A6BF7">
        <w:t xml:space="preserve">Пользователя </w:t>
      </w:r>
      <w:r>
        <w:t xml:space="preserve">на </w:t>
      </w:r>
      <w:r w:rsidR="00022063">
        <w:rPr>
          <w:lang w:val="en-US"/>
        </w:rPr>
        <w:t>Web</w:t>
      </w:r>
      <w:r w:rsidR="00022063" w:rsidRPr="00B30963">
        <w:t>-</w:t>
      </w:r>
      <w:r w:rsidR="00022063">
        <w:t>страницу сбора БО</w:t>
      </w:r>
      <w:r w:rsidR="00AF0C0A">
        <w:t>,</w:t>
      </w:r>
      <w:r w:rsidR="00022063">
        <w:t xml:space="preserve"> в составе ответа на запрос</w:t>
      </w:r>
      <w:r>
        <w:t>.</w:t>
      </w:r>
    </w:p>
    <w:p w14:paraId="70C167E4" w14:textId="1B207EF9" w:rsidR="001017CE" w:rsidRDefault="001017CE" w:rsidP="00A06C9E">
      <w:pPr>
        <w:pStyle w:val="afffff5"/>
        <w:widowControl/>
        <w:numPr>
          <w:ilvl w:val="0"/>
          <w:numId w:val="135"/>
        </w:numPr>
        <w:autoSpaceDN/>
        <w:adjustRightInd/>
        <w:spacing w:line="360" w:lineRule="exact"/>
        <w:jc w:val="left"/>
        <w:textAlignment w:val="auto"/>
      </w:pPr>
      <w:r>
        <w:t xml:space="preserve">ИС КА </w:t>
      </w:r>
      <w:r w:rsidRPr="77449E97">
        <w:t xml:space="preserve">возвращает в МП / </w:t>
      </w:r>
      <w:r>
        <w:t>Web</w:t>
      </w:r>
      <w:r w:rsidRPr="77449E97">
        <w:t>-интерфейс</w:t>
      </w:r>
      <w:r>
        <w:t xml:space="preserve"> </w:t>
      </w:r>
      <w:r w:rsidRPr="77449E97">
        <w:t>идентификатор сессии Адаптера</w:t>
      </w:r>
      <w:r>
        <w:t xml:space="preserve"> (sid)</w:t>
      </w:r>
      <w:r w:rsidR="00AF0C0A">
        <w:t>, ссылку на метод Адаптера (</w:t>
      </w:r>
      <w:r w:rsidR="00022063" w:rsidRPr="00A06C9E">
        <w:t>Location</w:t>
      </w:r>
      <w:r w:rsidR="00022063" w:rsidRPr="00B30963">
        <w:t xml:space="preserve"> </w:t>
      </w:r>
      <w:r w:rsidR="00022063">
        <w:rPr>
          <w:lang w:val="en-US"/>
        </w:rPr>
        <w:t>URL</w:t>
      </w:r>
      <w:r w:rsidR="00022063" w:rsidRPr="00B30963">
        <w:t xml:space="preserve">) </w:t>
      </w:r>
      <w:r>
        <w:t xml:space="preserve">для перенаправления </w:t>
      </w:r>
      <w:r w:rsidR="00022063">
        <w:t xml:space="preserve">МП / </w:t>
      </w:r>
      <w:r w:rsidR="00022063">
        <w:rPr>
          <w:lang w:val="en-US"/>
        </w:rPr>
        <w:t>Web</w:t>
      </w:r>
      <w:r w:rsidR="00022063" w:rsidRPr="00B30963">
        <w:t>-</w:t>
      </w:r>
      <w:r w:rsidR="00022063">
        <w:t xml:space="preserve">интерфейса пользователя на </w:t>
      </w:r>
      <w:r w:rsidR="00022063">
        <w:rPr>
          <w:lang w:val="en-US"/>
        </w:rPr>
        <w:t>Web</w:t>
      </w:r>
      <w:r w:rsidR="00022063" w:rsidRPr="00B30963">
        <w:t>-</w:t>
      </w:r>
      <w:r w:rsidR="00022063">
        <w:t>страницу сбора БО и идентификатор сессии ГИС ЕБС (</w:t>
      </w:r>
      <w:r w:rsidR="00022063">
        <w:rPr>
          <w:lang w:val="en-US"/>
        </w:rPr>
        <w:t>session</w:t>
      </w:r>
      <w:r w:rsidR="00022063" w:rsidRPr="00B30963">
        <w:t>_</w:t>
      </w:r>
      <w:r w:rsidR="00022063">
        <w:rPr>
          <w:lang w:val="en-US"/>
        </w:rPr>
        <w:t>id</w:t>
      </w:r>
      <w:r w:rsidR="00022063" w:rsidRPr="00B30963">
        <w:t xml:space="preserve">) </w:t>
      </w:r>
      <w:r w:rsidR="00022063">
        <w:t>в составе ответа на запрос</w:t>
      </w:r>
      <w:r>
        <w:t>.</w:t>
      </w:r>
    </w:p>
    <w:p w14:paraId="714B8278" w14:textId="48B3D4CC" w:rsidR="00F12406" w:rsidRPr="00607ACF" w:rsidRDefault="00F12406" w:rsidP="00A06C9E">
      <w:pPr>
        <w:pStyle w:val="afffff5"/>
        <w:widowControl/>
        <w:numPr>
          <w:ilvl w:val="0"/>
          <w:numId w:val="135"/>
        </w:numPr>
        <w:autoSpaceDN/>
        <w:adjustRightInd/>
        <w:spacing w:line="360" w:lineRule="exact"/>
        <w:jc w:val="left"/>
        <w:textAlignment w:val="auto"/>
      </w:pPr>
      <w:r w:rsidRPr="00607ACF">
        <w:t xml:space="preserve">МП / Web-интерфейс перенаправляется на </w:t>
      </w:r>
      <w:r w:rsidR="00126616">
        <w:t>Адаптер</w:t>
      </w:r>
      <w:r w:rsidR="00126616" w:rsidRPr="00607ACF">
        <w:t xml:space="preserve"> </w:t>
      </w:r>
      <w:r w:rsidRPr="00607ACF">
        <w:t>для генерации cookie</w:t>
      </w:r>
      <w:r w:rsidR="00126616">
        <w:t xml:space="preserve"> (см. п. 4.23.2)</w:t>
      </w:r>
      <w:r w:rsidRPr="00607ACF">
        <w:t>.</w:t>
      </w:r>
    </w:p>
    <w:p w14:paraId="78D92CBA" w14:textId="77777777" w:rsidR="00F12406" w:rsidRPr="00607ACF" w:rsidRDefault="00F12406" w:rsidP="00A06C9E">
      <w:pPr>
        <w:pStyle w:val="afffff5"/>
        <w:widowControl/>
        <w:numPr>
          <w:ilvl w:val="0"/>
          <w:numId w:val="135"/>
        </w:numPr>
        <w:autoSpaceDN/>
        <w:adjustRightInd/>
        <w:spacing w:line="360" w:lineRule="exact"/>
        <w:jc w:val="left"/>
        <w:textAlignment w:val="auto"/>
      </w:pPr>
      <w:r w:rsidRPr="00607ACF">
        <w:t>Адаптер осуществляет генерацию cookie и сохраняет созданную комбинацию cookie в связке с sid.</w:t>
      </w:r>
    </w:p>
    <w:p w14:paraId="3E95D494" w14:textId="45C0AD16" w:rsidR="00F12406" w:rsidRPr="00607ACF" w:rsidRDefault="00F12406" w:rsidP="00A06C9E">
      <w:pPr>
        <w:pStyle w:val="afffff5"/>
        <w:widowControl/>
        <w:numPr>
          <w:ilvl w:val="0"/>
          <w:numId w:val="135"/>
        </w:numPr>
        <w:autoSpaceDN/>
        <w:adjustRightInd/>
        <w:spacing w:line="360" w:lineRule="exact"/>
        <w:jc w:val="left"/>
        <w:textAlignment w:val="auto"/>
      </w:pPr>
      <w:r w:rsidRPr="00607ACF">
        <w:t>Адаптер формирует ответ для пользователя и направляет его в ИС КА, где в заголовке Set-Cookie указывается (cookie), сгенерированный на шаге 11, в заголовке Location указывается значение (redirect) при его наличии, и в заг</w:t>
      </w:r>
      <w:r w:rsidR="00354C87">
        <w:t>о</w:t>
      </w:r>
      <w:r w:rsidRPr="00607ACF">
        <w:t xml:space="preserve">ловке session_id указывается значение сессии ЕБС и возвращает ИС КА сессию для взаимодействия с </w:t>
      </w:r>
      <w:r w:rsidR="004F66A2">
        <w:t xml:space="preserve">ГИС </w:t>
      </w:r>
      <w:r w:rsidRPr="00607ACF">
        <w:t>ЕБС.</w:t>
      </w:r>
    </w:p>
    <w:p w14:paraId="46BB8685" w14:textId="35F774BF" w:rsidR="001017CE" w:rsidRDefault="00F12406" w:rsidP="00A06C9E">
      <w:pPr>
        <w:pStyle w:val="afffff5"/>
        <w:widowControl/>
        <w:numPr>
          <w:ilvl w:val="0"/>
          <w:numId w:val="135"/>
        </w:numPr>
        <w:autoSpaceDN/>
        <w:adjustRightInd/>
        <w:spacing w:line="360" w:lineRule="exact"/>
        <w:jc w:val="left"/>
        <w:textAlignment w:val="auto"/>
      </w:pPr>
      <w:r w:rsidRPr="00607ACF">
        <w:t>ИС КА перенаправляет пользователя на форму съема БО.</w:t>
      </w:r>
      <w:r w:rsidR="00354C87">
        <w:t xml:space="preserve"> </w:t>
      </w:r>
      <w:r w:rsidR="001017CE" w:rsidRPr="77449E97">
        <w:t xml:space="preserve">МП / </w:t>
      </w:r>
      <w:r w:rsidR="001017CE">
        <w:t>Web</w:t>
      </w:r>
      <w:r w:rsidR="001017CE" w:rsidRPr="77449E97">
        <w:t>-интерфейс</w:t>
      </w:r>
      <w:r w:rsidR="001017CE">
        <w:t xml:space="preserve"> </w:t>
      </w:r>
      <w:r w:rsidR="00022063">
        <w:t>перенаправляется на ГИС ЕБС для получения инструкций по съему БО</w:t>
      </w:r>
      <w:r w:rsidR="009473FA">
        <w:t xml:space="preserve"> и </w:t>
      </w:r>
      <w:r w:rsidR="001017CE">
        <w:t xml:space="preserve">передает идентификатор сессии (параметр </w:t>
      </w:r>
      <w:r w:rsidR="00022063" w:rsidRPr="00A06C9E">
        <w:t>session</w:t>
      </w:r>
      <w:r w:rsidR="00022063" w:rsidRPr="00B30963">
        <w:t>_</w:t>
      </w:r>
      <w:r w:rsidR="00022063" w:rsidRPr="00A06C9E">
        <w:t>id</w:t>
      </w:r>
      <w:r w:rsidR="001017CE">
        <w:t>).</w:t>
      </w:r>
    </w:p>
    <w:p w14:paraId="01C8DDDA" w14:textId="51BD15B3" w:rsidR="001017CE" w:rsidRPr="00E068FE" w:rsidRDefault="00022063" w:rsidP="00A06C9E">
      <w:pPr>
        <w:pStyle w:val="afffff5"/>
        <w:widowControl/>
        <w:numPr>
          <w:ilvl w:val="0"/>
          <w:numId w:val="135"/>
        </w:numPr>
        <w:autoSpaceDN/>
        <w:adjustRightInd/>
        <w:spacing w:line="360" w:lineRule="exact"/>
        <w:jc w:val="left"/>
        <w:textAlignment w:val="auto"/>
        <w:rPr>
          <w:rStyle w:val="afffffe"/>
          <w:rFonts w:eastAsiaTheme="minorHAnsi"/>
          <w:b w:val="0"/>
          <w:bCs w:val="0"/>
          <w:lang w:eastAsia="en-US"/>
        </w:rPr>
      </w:pPr>
      <w:r w:rsidRPr="00A06C9E">
        <w:t xml:space="preserve">ГИС </w:t>
      </w:r>
      <w:r w:rsidR="001017CE" w:rsidRPr="00A06C9E">
        <w:t>ЕБС возвращает</w:t>
      </w:r>
      <w:r w:rsidR="001017CE" w:rsidRPr="00E068FE">
        <w:rPr>
          <w:rStyle w:val="afffffe"/>
          <w:b w:val="0"/>
          <w:bCs w:val="0"/>
          <w:color w:val="000000" w:themeColor="text1"/>
        </w:rPr>
        <w:t xml:space="preserve"> в </w:t>
      </w:r>
      <w:r w:rsidR="001017CE" w:rsidRPr="00E068FE">
        <w:t>МП / Web</w:t>
      </w:r>
      <w:r w:rsidR="001017CE" w:rsidRPr="00E068FE">
        <w:rPr>
          <w:rStyle w:val="afffffe"/>
          <w:b w:val="0"/>
          <w:bCs w:val="0"/>
          <w:color w:val="000000" w:themeColor="text1"/>
        </w:rPr>
        <w:t xml:space="preserve">-интерфейс инструкции по съему БО. </w:t>
      </w:r>
    </w:p>
    <w:p w14:paraId="11F3A0C8" w14:textId="6B20E3EA" w:rsidR="001017CE" w:rsidRPr="00E068FE" w:rsidRDefault="001017CE" w:rsidP="00A06C9E">
      <w:pPr>
        <w:pStyle w:val="afffff5"/>
        <w:widowControl/>
        <w:numPr>
          <w:ilvl w:val="0"/>
          <w:numId w:val="135"/>
        </w:numPr>
        <w:autoSpaceDN/>
        <w:adjustRightInd/>
        <w:spacing w:line="360" w:lineRule="exact"/>
        <w:jc w:val="left"/>
        <w:textAlignment w:val="auto"/>
      </w:pPr>
      <w:r w:rsidRPr="00E068FE">
        <w:t>МП / Web</w:t>
      </w:r>
      <w:r w:rsidRPr="00A06C9E">
        <w:t>-интерфейс осуществляет съем БО пользователя</w:t>
      </w:r>
      <w:r w:rsidR="00022063" w:rsidRPr="00A06C9E">
        <w:t xml:space="preserve"> в соответствии с инструкциями, полученными от ГИС ЕБС</w:t>
      </w:r>
      <w:r w:rsidRPr="00A06C9E">
        <w:t>.</w:t>
      </w:r>
    </w:p>
    <w:p w14:paraId="4A6BCF0E" w14:textId="4ED39B46" w:rsidR="001017CE" w:rsidRPr="00E068FE" w:rsidRDefault="001017CE" w:rsidP="00A06C9E">
      <w:pPr>
        <w:pStyle w:val="afffff5"/>
        <w:widowControl/>
        <w:numPr>
          <w:ilvl w:val="0"/>
          <w:numId w:val="135"/>
        </w:numPr>
        <w:autoSpaceDN/>
        <w:adjustRightInd/>
        <w:spacing w:line="360" w:lineRule="exact"/>
        <w:jc w:val="left"/>
        <w:textAlignment w:val="auto"/>
      </w:pPr>
      <w:r w:rsidRPr="00E068FE">
        <w:t>МП / Web</w:t>
      </w:r>
      <w:r w:rsidRPr="00A06C9E">
        <w:t xml:space="preserve">-интерфейс </w:t>
      </w:r>
      <w:r w:rsidR="00263D0E" w:rsidRPr="00A06C9E">
        <w:t>отправляет</w:t>
      </w:r>
      <w:r w:rsidRPr="00A06C9E">
        <w:t xml:space="preserve"> запрос на</w:t>
      </w:r>
      <w:r w:rsidRPr="00E068FE">
        <w:t xml:space="preserve"> </w:t>
      </w:r>
      <w:r w:rsidR="00022063">
        <w:t>загрузку</w:t>
      </w:r>
      <w:r w:rsidR="00022063" w:rsidRPr="00E068FE">
        <w:t xml:space="preserve"> </w:t>
      </w:r>
      <w:r w:rsidRPr="00E068FE">
        <w:t xml:space="preserve">собранных БО в ЕБС </w:t>
      </w:r>
      <w:r w:rsidRPr="00A06C9E">
        <w:t>и передает БО вместе с идентификатором сессии ЕБС (session_id)</w:t>
      </w:r>
      <w:r w:rsidRPr="00E068FE">
        <w:t>.</w:t>
      </w:r>
    </w:p>
    <w:p w14:paraId="24F337FC" w14:textId="2FD55066" w:rsidR="001017CE" w:rsidRPr="00E068FE" w:rsidRDefault="001017CE" w:rsidP="00A06C9E">
      <w:pPr>
        <w:pStyle w:val="afffff5"/>
        <w:widowControl/>
        <w:numPr>
          <w:ilvl w:val="0"/>
          <w:numId w:val="135"/>
        </w:numPr>
        <w:autoSpaceDN/>
        <w:adjustRightInd/>
        <w:spacing w:line="360" w:lineRule="exact"/>
        <w:jc w:val="left"/>
        <w:textAlignment w:val="auto"/>
      </w:pPr>
      <w:r w:rsidRPr="00E068FE">
        <w:t>ЕБС возвращает verify_token</w:t>
      </w:r>
      <w:r w:rsidR="00022063">
        <w:t xml:space="preserve"> (контрольное значение, уникальный идентификатор, созданный ГИС ЕБС, необходимый для получения расширенного результата биометрической идентификации после успешного прохождения процесса биометрической идентификации) в МП / </w:t>
      </w:r>
      <w:r w:rsidR="00022063" w:rsidRPr="00A06C9E">
        <w:t>Web</w:t>
      </w:r>
      <w:r w:rsidR="00022063" w:rsidRPr="00B30963">
        <w:t>-</w:t>
      </w:r>
      <w:r w:rsidR="00022063">
        <w:t xml:space="preserve">интерфейс </w:t>
      </w:r>
      <w:r w:rsidRPr="00E068FE">
        <w:t>в результате успешной проверки БО</w:t>
      </w:r>
      <w:r w:rsidR="00022063">
        <w:t xml:space="preserve"> и перенаправляет его на Адаптер по </w:t>
      </w:r>
      <w:r w:rsidR="00022063" w:rsidRPr="00A06C9E">
        <w:t>public</w:t>
      </w:r>
      <w:r w:rsidR="00022063" w:rsidRPr="00B30963">
        <w:t>_</w:t>
      </w:r>
      <w:r w:rsidR="00022063" w:rsidRPr="00A06C9E">
        <w:t>uri</w:t>
      </w:r>
      <w:r w:rsidR="00263D0E">
        <w:t xml:space="preserve"> (в случае использования веб-формы ЕБС она автоматически перенаправит на </w:t>
      </w:r>
      <w:r w:rsidR="00263D0E" w:rsidRPr="00A06C9E">
        <w:t>URL</w:t>
      </w:r>
      <w:r w:rsidR="00263D0E" w:rsidRPr="00C63D74">
        <w:t xml:space="preserve"> </w:t>
      </w:r>
      <w:r w:rsidR="00263D0E">
        <w:t>Адаптера</w:t>
      </w:r>
      <w:r w:rsidR="00C213D8">
        <w:t>,</w:t>
      </w:r>
      <w:r w:rsidR="00263D0E">
        <w:t xml:space="preserve"> в случае же использования веб-формы </w:t>
      </w:r>
      <w:r w:rsidR="004F66A2">
        <w:t>ИС КА</w:t>
      </w:r>
      <w:r w:rsidR="00263D0E">
        <w:t xml:space="preserve"> необходимо реализовать </w:t>
      </w:r>
      <w:r w:rsidR="00263D0E" w:rsidRPr="00A06C9E">
        <w:t>API</w:t>
      </w:r>
      <w:r w:rsidR="00263D0E">
        <w:t>, описанн</w:t>
      </w:r>
      <w:r w:rsidR="004F66A2">
        <w:t>ый</w:t>
      </w:r>
      <w:r w:rsidR="00263D0E">
        <w:t xml:space="preserve"> в п. 4.23.2)</w:t>
      </w:r>
      <w:r w:rsidRPr="00E068FE">
        <w:t>.</w:t>
      </w:r>
    </w:p>
    <w:p w14:paraId="71EC1F7D" w14:textId="257A3093" w:rsidR="00022063" w:rsidRDefault="001017CE" w:rsidP="00A06C9E">
      <w:pPr>
        <w:pStyle w:val="afffff5"/>
        <w:widowControl/>
        <w:numPr>
          <w:ilvl w:val="0"/>
          <w:numId w:val="135"/>
        </w:numPr>
        <w:autoSpaceDN/>
        <w:adjustRightInd/>
        <w:spacing w:line="360" w:lineRule="exact"/>
        <w:jc w:val="left"/>
        <w:textAlignment w:val="auto"/>
      </w:pPr>
      <w:r w:rsidRPr="00E068FE">
        <w:t>МП / Web</w:t>
      </w:r>
      <w:r w:rsidRPr="00A06C9E">
        <w:t>-</w:t>
      </w:r>
      <w:r w:rsidRPr="00E068FE">
        <w:rPr>
          <w:rStyle w:val="afffffe"/>
          <w:b w:val="0"/>
          <w:bCs w:val="0"/>
          <w:color w:val="000000" w:themeColor="text1"/>
        </w:rPr>
        <w:t xml:space="preserve">интерфейс вызывает API Адаптера </w:t>
      </w:r>
      <w:r w:rsidR="00333DF7">
        <w:rPr>
          <w:rStyle w:val="afffffe"/>
          <w:b w:val="0"/>
          <w:bCs w:val="0"/>
          <w:color w:val="000000" w:themeColor="text1"/>
        </w:rPr>
        <w:t xml:space="preserve">(см. п. 4.23.3) </w:t>
      </w:r>
      <w:r w:rsidRPr="00E068FE">
        <w:rPr>
          <w:rStyle w:val="afffffe"/>
          <w:b w:val="0"/>
          <w:bCs w:val="0"/>
          <w:color w:val="000000" w:themeColor="text1"/>
        </w:rPr>
        <w:t xml:space="preserve">и </w:t>
      </w:r>
      <w:r w:rsidRPr="00E068FE">
        <w:t xml:space="preserve">передает в Адаптер verify_token и </w:t>
      </w:r>
      <w:r w:rsidR="00022063">
        <w:rPr>
          <w:lang w:val="en-US"/>
        </w:rPr>
        <w:t>expired</w:t>
      </w:r>
      <w:r w:rsidR="00022063" w:rsidRPr="00B30963">
        <w:t xml:space="preserve"> </w:t>
      </w:r>
      <w:r w:rsidR="00022063">
        <w:t xml:space="preserve">(время прекращения действия результата биометрической идентификации пользователя в ГИС ЕБС) для получения параметра </w:t>
      </w:r>
      <w:r w:rsidR="00022063">
        <w:rPr>
          <w:lang w:val="en-US"/>
        </w:rPr>
        <w:t>res</w:t>
      </w:r>
      <w:r w:rsidR="00022063" w:rsidRPr="00B30963">
        <w:t>_</w:t>
      </w:r>
      <w:r w:rsidR="00022063">
        <w:rPr>
          <w:lang w:val="en-US"/>
        </w:rPr>
        <w:t>secret</w:t>
      </w:r>
      <w:r w:rsidR="00022063">
        <w:t xml:space="preserve"> (параметр, с использованием которого далее происходит взаимодействие пользователя и КА</w:t>
      </w:r>
      <w:r w:rsidR="00333DF7">
        <w:t>, п</w:t>
      </w:r>
      <w:r w:rsidR="00022063">
        <w:t>рисутствует только в случае успешного прохождения процесса биометрической идентификации).</w:t>
      </w:r>
    </w:p>
    <w:p w14:paraId="48A3601D" w14:textId="11ADC111" w:rsidR="001017CE" w:rsidRDefault="001017CE" w:rsidP="00A06C9E">
      <w:pPr>
        <w:pStyle w:val="afffff5"/>
        <w:widowControl/>
        <w:numPr>
          <w:ilvl w:val="0"/>
          <w:numId w:val="135"/>
        </w:numPr>
        <w:autoSpaceDN/>
        <w:adjustRightInd/>
        <w:spacing w:line="360" w:lineRule="exact"/>
        <w:jc w:val="left"/>
        <w:textAlignment w:val="auto"/>
      </w:pPr>
      <w:r w:rsidRPr="77449E97">
        <w:t xml:space="preserve">Адаптер вызывает </w:t>
      </w:r>
      <w:r>
        <w:t>API</w:t>
      </w:r>
      <w:r w:rsidRPr="00B957A4">
        <w:t xml:space="preserve"> </w:t>
      </w:r>
      <w:r>
        <w:t>ЕБС для получения</w:t>
      </w:r>
      <w:r w:rsidRPr="77449E97">
        <w:t xml:space="preserve"> результата</w:t>
      </w:r>
      <w:r w:rsidR="00022063">
        <w:t xml:space="preserve"> биометрической</w:t>
      </w:r>
      <w:r w:rsidRPr="77449E97">
        <w:t xml:space="preserve"> </w:t>
      </w:r>
      <w:r>
        <w:t>идентификации и передает идентификатор сессии ЕБС (session</w:t>
      </w:r>
      <w:r w:rsidRPr="00B957A4">
        <w:t>_</w:t>
      </w:r>
      <w:r>
        <w:t>id</w:t>
      </w:r>
      <w:r w:rsidRPr="00B957A4">
        <w:t>)</w:t>
      </w:r>
      <w:r>
        <w:t xml:space="preserve">, связанный с идентификатором сессии Адаптера </w:t>
      </w:r>
      <w:r w:rsidRPr="00B957A4">
        <w:t>(</w:t>
      </w:r>
      <w:r>
        <w:t>sid</w:t>
      </w:r>
      <w:r w:rsidRPr="00B957A4">
        <w:t>)</w:t>
      </w:r>
      <w:r>
        <w:t xml:space="preserve">, </w:t>
      </w:r>
      <w:r w:rsidR="00022063">
        <w:t>идентификатор провайдера идентификации (</w:t>
      </w:r>
      <w:r w:rsidR="00022063" w:rsidRPr="00A06C9E">
        <w:t>idp</w:t>
      </w:r>
      <w:r w:rsidR="00022063" w:rsidRPr="00B30963">
        <w:t>)</w:t>
      </w:r>
      <w:r w:rsidR="00022063">
        <w:t>, идентификатор сессии пользователя в ИС провайдера идентификации, идентификатор ИС КА (</w:t>
      </w:r>
      <w:r w:rsidR="00022063" w:rsidRPr="00A06C9E">
        <w:t>client</w:t>
      </w:r>
      <w:r w:rsidR="00022063" w:rsidRPr="00B30963">
        <w:t>_</w:t>
      </w:r>
      <w:r w:rsidR="00022063" w:rsidRPr="00A06C9E">
        <w:t>id</w:t>
      </w:r>
      <w:r w:rsidR="00022063" w:rsidRPr="00B30963">
        <w:t>)</w:t>
      </w:r>
      <w:r w:rsidR="00022063">
        <w:t xml:space="preserve">, </w:t>
      </w:r>
      <w:r>
        <w:t>verify</w:t>
      </w:r>
      <w:r w:rsidRPr="00B957A4">
        <w:t>_</w:t>
      </w:r>
      <w:r>
        <w:t>token</w:t>
      </w:r>
      <w:r w:rsidRPr="00B957A4">
        <w:t xml:space="preserve"> </w:t>
      </w:r>
      <w:r>
        <w:t xml:space="preserve">и </w:t>
      </w:r>
      <w:r w:rsidR="00022063">
        <w:t>дополнительные метаданные</w:t>
      </w:r>
      <w:r w:rsidRPr="00B957A4">
        <w:t>.</w:t>
      </w:r>
      <w:r w:rsidRPr="000316F3">
        <w:t xml:space="preserve"> </w:t>
      </w:r>
      <w:r w:rsidR="00022063">
        <w:t>Сформированный з</w:t>
      </w:r>
      <w:r>
        <w:t xml:space="preserve">апрос </w:t>
      </w:r>
      <w:r w:rsidR="00022063">
        <w:t xml:space="preserve">Адаптер </w:t>
      </w:r>
      <w:r>
        <w:t>подпис</w:t>
      </w:r>
      <w:r w:rsidR="00022063">
        <w:t>ывает</w:t>
      </w:r>
      <w:r>
        <w:t xml:space="preserve"> </w:t>
      </w:r>
      <w:r w:rsidR="00022063">
        <w:t>УК</w:t>
      </w:r>
      <w:r w:rsidRPr="77449E97">
        <w:t xml:space="preserve">ЭП </w:t>
      </w:r>
      <w:r w:rsidR="00022063">
        <w:t>с использованием</w:t>
      </w:r>
      <w:r w:rsidRPr="77449E97">
        <w:t xml:space="preserve"> средств</w:t>
      </w:r>
      <w:r w:rsidR="00022063">
        <w:t>а</w:t>
      </w:r>
      <w:r w:rsidRPr="77449E97">
        <w:t xml:space="preserve"> ЭП</w:t>
      </w:r>
      <w:r>
        <w:t>.</w:t>
      </w:r>
    </w:p>
    <w:p w14:paraId="24822102" w14:textId="77777777" w:rsidR="00022063" w:rsidRDefault="00022063" w:rsidP="00A06C9E">
      <w:pPr>
        <w:pStyle w:val="afffff5"/>
        <w:widowControl/>
        <w:numPr>
          <w:ilvl w:val="0"/>
          <w:numId w:val="135"/>
        </w:numPr>
        <w:autoSpaceDN/>
        <w:adjustRightInd/>
        <w:spacing w:line="360" w:lineRule="exact"/>
        <w:jc w:val="left"/>
        <w:textAlignment w:val="auto"/>
      </w:pPr>
      <w:r>
        <w:t>ГИС ЕБС</w:t>
      </w:r>
      <w:r w:rsidRPr="77449E97">
        <w:t xml:space="preserve"> возвращает ответ </w:t>
      </w:r>
      <w:r>
        <w:t xml:space="preserve">с расширенным результатом биометрической </w:t>
      </w:r>
      <w:r w:rsidRPr="00C70753">
        <w:t>идентификации</w:t>
      </w:r>
      <w:r w:rsidRPr="00BE0B60">
        <w:t xml:space="preserve"> (</w:t>
      </w:r>
      <w:r w:rsidRPr="004B2E78">
        <w:t>extended</w:t>
      </w:r>
      <w:r w:rsidRPr="002F7A53">
        <w:t>_</w:t>
      </w:r>
      <w:r w:rsidRPr="004B2E78">
        <w:t>result</w:t>
      </w:r>
      <w:r w:rsidRPr="002F7A53">
        <w:t>)</w:t>
      </w:r>
      <w:r>
        <w:t>, содержащий список идентификаторов пользователей и степень схожести</w:t>
      </w:r>
      <w:r w:rsidRPr="00BE0B60">
        <w:t xml:space="preserve"> в</w:t>
      </w:r>
      <w:r w:rsidRPr="77449E97">
        <w:t xml:space="preserve"> Адаптер.</w:t>
      </w:r>
    </w:p>
    <w:p w14:paraId="120A2751" w14:textId="51D46BC9" w:rsidR="00333DF7" w:rsidRDefault="00022063" w:rsidP="00A06C9E">
      <w:pPr>
        <w:pStyle w:val="afffff5"/>
        <w:widowControl/>
        <w:numPr>
          <w:ilvl w:val="0"/>
          <w:numId w:val="135"/>
        </w:numPr>
        <w:autoSpaceDN/>
        <w:adjustRightInd/>
        <w:spacing w:line="360" w:lineRule="exact"/>
        <w:jc w:val="left"/>
        <w:textAlignment w:val="auto"/>
      </w:pPr>
      <w:r w:rsidRPr="00D42D02">
        <w:t>Адаптер проверяет ЭП запроса</w:t>
      </w:r>
      <w:r>
        <w:t xml:space="preserve">, полученного от ГИС ЕБС с использованием средства ЭП в соответствии с </w:t>
      </w:r>
      <w:r w:rsidR="00E14B08">
        <w:t>Регламентом</w:t>
      </w:r>
      <w:r w:rsidR="00BB43A2">
        <w:t xml:space="preserve"> </w:t>
      </w:r>
      <w:r w:rsidR="00BB43A2" w:rsidRPr="00366C6D">
        <w:t>информационного взаимодействия участников</w:t>
      </w:r>
      <w:r w:rsidR="00BB43A2">
        <w:t xml:space="preserve"> </w:t>
      </w:r>
      <w:r w:rsidR="00BB43A2" w:rsidRPr="00366C6D">
        <w:t>биометрических процессов с</w:t>
      </w:r>
      <w:r w:rsidR="00BB43A2">
        <w:t xml:space="preserve"> ГИС ЕБС</w:t>
      </w:r>
      <w:r w:rsidR="00BB43A2">
        <w:rPr>
          <w:rStyle w:val="affff2"/>
        </w:rPr>
        <w:footnoteReference w:id="10"/>
      </w:r>
      <w:r w:rsidR="00BB43A2">
        <w:t xml:space="preserve"> </w:t>
      </w:r>
      <w:r>
        <w:t xml:space="preserve">и </w:t>
      </w:r>
      <w:r w:rsidRPr="00D42D02">
        <w:t>генерирует параметр res_secret</w:t>
      </w:r>
      <w:r>
        <w:t>, после чего</w:t>
      </w:r>
      <w:r w:rsidRPr="00D42D02">
        <w:t xml:space="preserve"> передает идентификатор сессии (sid), </w:t>
      </w:r>
      <w:r>
        <w:t xml:space="preserve">сгенерированный </w:t>
      </w:r>
      <w:r w:rsidRPr="00D42D02">
        <w:t xml:space="preserve">параметр res_secret и расширенный результат </w:t>
      </w:r>
      <w:r>
        <w:t xml:space="preserve">биометрической </w:t>
      </w:r>
      <w:r w:rsidRPr="00C70753">
        <w:t>идентификации</w:t>
      </w:r>
      <w:r w:rsidRPr="00D42D02">
        <w:t xml:space="preserve"> в ИС КА.</w:t>
      </w:r>
      <w:r w:rsidR="00662D8B">
        <w:t xml:space="preserve"> </w:t>
      </w:r>
    </w:p>
    <w:p w14:paraId="0A76FD4A" w14:textId="5D37EA37" w:rsidR="00F12406" w:rsidRDefault="00F12406" w:rsidP="00A06C9E">
      <w:pPr>
        <w:pStyle w:val="afffff5"/>
        <w:widowControl/>
        <w:autoSpaceDN/>
        <w:adjustRightInd/>
        <w:spacing w:line="360" w:lineRule="exact"/>
        <w:ind w:left="1428"/>
        <w:jc w:val="left"/>
        <w:textAlignment w:val="auto"/>
      </w:pPr>
      <w:r w:rsidRPr="0054616A">
        <w:t xml:space="preserve">Адаптер передает сгенерированный параметр </w:t>
      </w:r>
      <w:r w:rsidRPr="00D42D02">
        <w:t>res</w:t>
      </w:r>
      <w:r w:rsidRPr="0054616A">
        <w:t>_</w:t>
      </w:r>
      <w:r w:rsidRPr="00D42D02">
        <w:t>secret</w:t>
      </w:r>
      <w:r w:rsidRPr="0054616A">
        <w:t xml:space="preserve"> в </w:t>
      </w:r>
      <w:r>
        <w:t>ИС КА</w:t>
      </w:r>
      <w:r w:rsidRPr="0054616A">
        <w:t xml:space="preserve"> в ответ на запрос</w:t>
      </w:r>
      <w:r w:rsidR="00354C87">
        <w:t xml:space="preserve"> (см. п. 4.23.</w:t>
      </w:r>
      <w:r w:rsidR="00A54E11">
        <w:t>4</w:t>
      </w:r>
      <w:r w:rsidR="00354C87">
        <w:t>)</w:t>
      </w:r>
      <w:r>
        <w:t>.</w:t>
      </w:r>
    </w:p>
    <w:p w14:paraId="11DFA713" w14:textId="77777777" w:rsidR="00F12406" w:rsidRDefault="00F12406" w:rsidP="00A06C9E">
      <w:pPr>
        <w:pStyle w:val="afffff5"/>
        <w:widowControl/>
        <w:numPr>
          <w:ilvl w:val="0"/>
          <w:numId w:val="135"/>
        </w:numPr>
        <w:autoSpaceDN/>
        <w:adjustRightInd/>
        <w:spacing w:line="360" w:lineRule="exact"/>
        <w:jc w:val="left"/>
        <w:textAlignment w:val="auto"/>
      </w:pPr>
      <w:r>
        <w:t xml:space="preserve">Адаптер </w:t>
      </w:r>
      <w:r w:rsidRPr="0054616A">
        <w:t xml:space="preserve">перенаправляет пользователя по </w:t>
      </w:r>
      <w:r w:rsidRPr="00D42D02">
        <w:t>public</w:t>
      </w:r>
      <w:r w:rsidRPr="0054616A">
        <w:t>_</w:t>
      </w:r>
      <w:r w:rsidRPr="00D42D02">
        <w:t>uri</w:t>
      </w:r>
      <w:r w:rsidRPr="0054616A">
        <w:t>, полученному в рамках создания сессии Адаптера</w:t>
      </w:r>
      <w:r>
        <w:t>.</w:t>
      </w:r>
    </w:p>
    <w:p w14:paraId="4A7056F2" w14:textId="712EE50C" w:rsidR="00022063" w:rsidRDefault="001017CE" w:rsidP="00A06C9E">
      <w:pPr>
        <w:pStyle w:val="afffff5"/>
        <w:widowControl/>
        <w:numPr>
          <w:ilvl w:val="0"/>
          <w:numId w:val="135"/>
        </w:numPr>
        <w:autoSpaceDN/>
        <w:adjustRightInd/>
        <w:spacing w:line="360" w:lineRule="exact"/>
        <w:jc w:val="left"/>
        <w:textAlignment w:val="auto"/>
      </w:pPr>
      <w:r>
        <w:t>МП / Web-интерфейс предъявляет полученный от Адаптера</w:t>
      </w:r>
      <w:r w:rsidRPr="000316F3">
        <w:t xml:space="preserve"> </w:t>
      </w:r>
      <w:r>
        <w:t>параметр res</w:t>
      </w:r>
      <w:r w:rsidRPr="006E680E">
        <w:t>_</w:t>
      </w:r>
      <w:r>
        <w:t xml:space="preserve">secret </w:t>
      </w:r>
      <w:r w:rsidR="00022063">
        <w:t xml:space="preserve">в </w:t>
      </w:r>
      <w:r>
        <w:t>ИС КА</w:t>
      </w:r>
      <w:r w:rsidR="00715CF8">
        <w:t>.</w:t>
      </w:r>
    </w:p>
    <w:p w14:paraId="7FD83750" w14:textId="3A596B93" w:rsidR="001017CE" w:rsidRPr="006E680E" w:rsidRDefault="00022063" w:rsidP="00A06C9E">
      <w:pPr>
        <w:pStyle w:val="afffff5"/>
        <w:widowControl/>
        <w:numPr>
          <w:ilvl w:val="0"/>
          <w:numId w:val="135"/>
        </w:numPr>
        <w:autoSpaceDN/>
        <w:adjustRightInd/>
        <w:spacing w:line="360" w:lineRule="exact"/>
        <w:jc w:val="left"/>
        <w:textAlignment w:val="auto"/>
      </w:pPr>
      <w:r>
        <w:t xml:space="preserve">В случае, если параметр </w:t>
      </w:r>
      <w:r w:rsidRPr="00B30963">
        <w:t>res_secret</w:t>
      </w:r>
      <w:r>
        <w:t xml:space="preserve">, полученный ИС </w:t>
      </w:r>
      <w:r w:rsidR="001017CE">
        <w:t>КА</w:t>
      </w:r>
      <w:r>
        <w:t xml:space="preserve"> от Адаптера, совпадает с параметром </w:t>
      </w:r>
      <w:r w:rsidRPr="00B30963">
        <w:t>res_secret</w:t>
      </w:r>
      <w:r>
        <w:t xml:space="preserve">, который пришел от МП / </w:t>
      </w:r>
      <w:r w:rsidRPr="00B30963">
        <w:t>Web</w:t>
      </w:r>
      <w:r>
        <w:t>-интерфейса, ИС КА</w:t>
      </w:r>
      <w:r w:rsidR="001017CE">
        <w:t xml:space="preserve"> принимает решение по оказанию услуги на основе результатов идентификации.</w:t>
      </w:r>
    </w:p>
    <w:p w14:paraId="2C688686" w14:textId="77777777" w:rsidR="001017CE" w:rsidRDefault="001017CE" w:rsidP="000E3D8F">
      <w:pPr>
        <w:pStyle w:val="af9"/>
      </w:pPr>
    </w:p>
    <w:p w14:paraId="59CABC3D" w14:textId="40564F2F" w:rsidR="0067487B" w:rsidRDefault="00BB43A2" w:rsidP="00B30963">
      <w:pPr>
        <w:keepNext/>
        <w:jc w:val="center"/>
      </w:pPr>
      <w:r>
        <w:rPr>
          <w:noProof/>
        </w:rPr>
        <w:drawing>
          <wp:inline distT="0" distB="0" distL="0" distR="0" wp14:anchorId="37942105" wp14:editId="2C86A9CB">
            <wp:extent cx="6480175" cy="803042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8030420"/>
                    </a:xfrm>
                    <a:prstGeom prst="rect">
                      <a:avLst/>
                    </a:prstGeom>
                    <a:noFill/>
                    <a:ln>
                      <a:noFill/>
                    </a:ln>
                  </pic:spPr>
                </pic:pic>
              </a:graphicData>
            </a:graphic>
          </wp:inline>
        </w:drawing>
      </w:r>
    </w:p>
    <w:p w14:paraId="30B486DF" w14:textId="61700A1F" w:rsidR="00D2788B" w:rsidRDefault="0067487B" w:rsidP="00B30963">
      <w:pPr>
        <w:pStyle w:val="af4"/>
        <w:rPr>
          <w:noProof/>
        </w:rPr>
      </w:pPr>
      <w:bookmarkStart w:id="170" w:name="_Ref195006780"/>
      <w:r>
        <w:t xml:space="preserve">Рисунок </w:t>
      </w:r>
      <w:r w:rsidR="00264883">
        <w:fldChar w:fldCharType="begin"/>
      </w:r>
      <w:r w:rsidR="00264883">
        <w:instrText xml:space="preserve"> SEQ Рисунок \* ARABIC </w:instrText>
      </w:r>
      <w:r w:rsidR="00264883">
        <w:fldChar w:fldCharType="separate"/>
      </w:r>
      <w:r w:rsidR="00D44781">
        <w:rPr>
          <w:noProof/>
        </w:rPr>
        <w:t>24</w:t>
      </w:r>
      <w:r w:rsidR="00264883">
        <w:rPr>
          <w:noProof/>
        </w:rPr>
        <w:fldChar w:fldCharType="end"/>
      </w:r>
      <w:bookmarkEnd w:id="170"/>
      <w:r w:rsidR="00D2788B">
        <w:rPr>
          <w:noProof/>
        </w:rPr>
        <w:t>. Описание процесса биометрической идентификации</w:t>
      </w:r>
      <w:r w:rsidR="00D2788B" w:rsidDel="00CE051F">
        <w:rPr>
          <w:noProof/>
        </w:rPr>
        <w:t xml:space="preserve"> </w:t>
      </w:r>
    </w:p>
    <w:p w14:paraId="330B6A61" w14:textId="3BA376A9" w:rsidR="000E3D8F" w:rsidRPr="00496BC7" w:rsidRDefault="00D2788B" w:rsidP="00C24206">
      <w:pPr>
        <w:widowControl/>
        <w:spacing w:after="160" w:line="259" w:lineRule="auto"/>
        <w:jc w:val="left"/>
        <w:textAlignment w:val="auto"/>
      </w:pPr>
      <w:r>
        <w:br w:type="page"/>
      </w:r>
    </w:p>
    <w:p w14:paraId="7A38FF34" w14:textId="01AD3803" w:rsidR="006A1B14" w:rsidRDefault="006A1B14" w:rsidP="006A1B14">
      <w:pPr>
        <w:pStyle w:val="13"/>
      </w:pPr>
      <w:bookmarkStart w:id="171" w:name="_Toc195862828"/>
      <w:r>
        <w:t>Описание</w:t>
      </w:r>
      <w:r w:rsidRPr="00E57356">
        <w:t xml:space="preserve"> интерфейсов взаимодействий</w:t>
      </w:r>
      <w:bookmarkEnd w:id="33"/>
      <w:bookmarkEnd w:id="34"/>
      <w:bookmarkEnd w:id="35"/>
      <w:bookmarkEnd w:id="171"/>
    </w:p>
    <w:p w14:paraId="412673E7" w14:textId="77777777" w:rsidR="00AD146C" w:rsidRDefault="00AD146C" w:rsidP="005F4A91">
      <w:pPr>
        <w:pStyle w:val="af9"/>
      </w:pPr>
      <w:r>
        <w:t>Для решения задач, подлежащих автоматизации, Адаптер должен выполнять следующие группы (комплексы) функций:</w:t>
      </w:r>
    </w:p>
    <w:p w14:paraId="7B393DDB" w14:textId="659FF272" w:rsidR="00AD146C" w:rsidRDefault="00AD146C" w:rsidP="005F4A91">
      <w:pPr>
        <w:pStyle w:val="1"/>
        <w:spacing w:after="0"/>
      </w:pPr>
      <w:r>
        <w:t>группа функций процесса удаленн</w:t>
      </w:r>
      <w:r w:rsidR="00FD7B8F">
        <w:t>ой</w:t>
      </w:r>
      <w:r>
        <w:t xml:space="preserve"> идентификаци</w:t>
      </w:r>
      <w:r w:rsidR="00FD7B8F">
        <w:t>и</w:t>
      </w:r>
      <w:r>
        <w:t xml:space="preserve"> (внутренний API </w:t>
      </w:r>
      <w:r w:rsidR="00204332">
        <w:t xml:space="preserve">удаленной идентификации </w:t>
      </w:r>
      <w:r>
        <w:t>Адаптера);</w:t>
      </w:r>
    </w:p>
    <w:p w14:paraId="5E06EBB3" w14:textId="6F42AE29" w:rsidR="00AD146C" w:rsidRDefault="00AD146C" w:rsidP="005F4A91">
      <w:pPr>
        <w:pStyle w:val="1"/>
        <w:spacing w:after="0"/>
      </w:pPr>
      <w:r>
        <w:t xml:space="preserve">группа функций процесса </w:t>
      </w:r>
      <w:r w:rsidR="00FD7B8F">
        <w:t>удаленной идентификации</w:t>
      </w:r>
      <w:r>
        <w:t xml:space="preserve"> (внешний API </w:t>
      </w:r>
      <w:r w:rsidR="00204332">
        <w:t xml:space="preserve">удаленной идентификации </w:t>
      </w:r>
      <w:r>
        <w:t>Адаптера);</w:t>
      </w:r>
    </w:p>
    <w:p w14:paraId="3893546F" w14:textId="00F1F561" w:rsidR="00AD146C" w:rsidRPr="00B8085B" w:rsidRDefault="00AD146C" w:rsidP="005F4A91">
      <w:pPr>
        <w:pStyle w:val="1"/>
        <w:spacing w:after="0"/>
      </w:pPr>
      <w:r w:rsidRPr="00B8085B">
        <w:t>группа функций получения результата верификации для ИС КА</w:t>
      </w:r>
      <w:r w:rsidR="00ED36D0" w:rsidRPr="00B8085B">
        <w:t xml:space="preserve"> в рамках процесса удаленной идентификации</w:t>
      </w:r>
      <w:r w:rsidRPr="00B8085B">
        <w:t xml:space="preserve"> (API получения результата верификации ИС КА);</w:t>
      </w:r>
    </w:p>
    <w:p w14:paraId="327A7614" w14:textId="14D978E8" w:rsidR="00AD146C" w:rsidRDefault="00AD146C" w:rsidP="005F4A91">
      <w:pPr>
        <w:pStyle w:val="1"/>
        <w:spacing w:after="0"/>
      </w:pPr>
      <w:r>
        <w:t>группа функций процесса регистрации БО для решения задачи формирования передаваемых в ЕБС собираемых биометрических данных (внутренний API регистрации Адаптера);</w:t>
      </w:r>
    </w:p>
    <w:p w14:paraId="1F109C0F" w14:textId="77777777" w:rsidR="00AD146C" w:rsidRDefault="00AD146C" w:rsidP="005F4A91">
      <w:pPr>
        <w:pStyle w:val="1"/>
        <w:spacing w:after="0"/>
      </w:pPr>
      <w:r>
        <w:t>группа функций проверки электронной подписи передаваемых в ЕБС собираемых биометрических данных (внутренний API подписания Адаптера);</w:t>
      </w:r>
    </w:p>
    <w:p w14:paraId="5B3FA72A" w14:textId="77777777" w:rsidR="00AD146C" w:rsidRDefault="00AD146C" w:rsidP="005F4A91">
      <w:pPr>
        <w:pStyle w:val="1"/>
        <w:spacing w:after="0"/>
      </w:pPr>
      <w:r>
        <w:t>группа функций процесса регистрации УЗ Пользователя в ГИС ЕБС (внутренние API);</w:t>
      </w:r>
    </w:p>
    <w:p w14:paraId="33FCED8B" w14:textId="77777777" w:rsidR="00AD146C" w:rsidRDefault="00AD146C" w:rsidP="005F4A91">
      <w:pPr>
        <w:pStyle w:val="1"/>
        <w:spacing w:after="0"/>
      </w:pPr>
      <w:r>
        <w:t>группа функций процесса регистрации УЗ Пользователя без БО в ГИС ЕБС (внешние API);</w:t>
      </w:r>
    </w:p>
    <w:p w14:paraId="0931CDEF" w14:textId="77777777" w:rsidR="00AD146C" w:rsidRDefault="00AD146C" w:rsidP="005F4A91">
      <w:pPr>
        <w:pStyle w:val="1"/>
        <w:spacing w:after="0"/>
      </w:pPr>
      <w:r>
        <w:t>группа функций процесса регистрации УЗ Пользователя с БО в ГИС ЕБС (внешние API);</w:t>
      </w:r>
    </w:p>
    <w:p w14:paraId="63AE3BD4" w14:textId="30A51407" w:rsidR="00ED36D0" w:rsidRDefault="00ED36D0" w:rsidP="005F4A91">
      <w:pPr>
        <w:pStyle w:val="1"/>
        <w:spacing w:after="0"/>
      </w:pPr>
      <w:r>
        <w:t>группа функций процесса биометрической верификации (аутентификации «один к одному») с использованием провайдера идентификации, отличного от ЕСИА) (внешние API);</w:t>
      </w:r>
    </w:p>
    <w:p w14:paraId="12288F2D" w14:textId="7F39B50D" w:rsidR="00ED36D0" w:rsidRDefault="00ED36D0" w:rsidP="005F4A91">
      <w:pPr>
        <w:pStyle w:val="1"/>
        <w:spacing w:after="0"/>
      </w:pPr>
      <w:r>
        <w:t>группа функций процесса биометрической верификации (аутентификации «один к одному») с использованием провайдера идентификации, отличного от ЕСИА) (внутренние API);</w:t>
      </w:r>
    </w:p>
    <w:p w14:paraId="56B5F488" w14:textId="5DD226A4" w:rsidR="00AD146C" w:rsidRDefault="00AD146C" w:rsidP="005F4A91">
      <w:pPr>
        <w:pStyle w:val="1"/>
        <w:spacing w:after="0"/>
      </w:pPr>
      <w:r>
        <w:t xml:space="preserve">группа функций процесса выгрузки </w:t>
      </w:r>
      <w:r w:rsidR="00204332">
        <w:t xml:space="preserve">и удаления </w:t>
      </w:r>
      <w:r>
        <w:t>БКШ для ИС КА (внешние API);</w:t>
      </w:r>
    </w:p>
    <w:p w14:paraId="1D72F3C7" w14:textId="442BD86B" w:rsidR="00AD146C" w:rsidRDefault="00AD146C" w:rsidP="005F4A91">
      <w:pPr>
        <w:pStyle w:val="1"/>
        <w:spacing w:after="0"/>
      </w:pPr>
      <w:r>
        <w:t>группа функций процесса выгрузки</w:t>
      </w:r>
      <w:r w:rsidR="00204332">
        <w:t xml:space="preserve"> и удаления</w:t>
      </w:r>
      <w:r>
        <w:t xml:space="preserve"> БКШ для ИС КА (внутренние API);</w:t>
      </w:r>
    </w:p>
    <w:p w14:paraId="246FA764" w14:textId="77777777" w:rsidR="00AD146C" w:rsidRDefault="00AD146C" w:rsidP="005F4A91">
      <w:pPr>
        <w:pStyle w:val="1"/>
        <w:spacing w:after="0"/>
      </w:pPr>
      <w:r>
        <w:t>группа функций процесса информирования для ИС КА (внешние API);</w:t>
      </w:r>
    </w:p>
    <w:p w14:paraId="6A756D3C" w14:textId="77777777" w:rsidR="00AD146C" w:rsidRDefault="00AD146C" w:rsidP="005F4A91">
      <w:pPr>
        <w:pStyle w:val="1"/>
        <w:spacing w:after="0"/>
      </w:pPr>
      <w:r>
        <w:t>группа функций процесса информирования для ИС КА (внутренние API);</w:t>
      </w:r>
    </w:p>
    <w:p w14:paraId="35EC82B2" w14:textId="77777777" w:rsidR="00AD146C" w:rsidRDefault="00AD146C" w:rsidP="005F4A91">
      <w:pPr>
        <w:pStyle w:val="1"/>
        <w:spacing w:after="0"/>
      </w:pPr>
      <w:r>
        <w:t>группа функций процесса деактивации УЗ в ГИС ЕБС (внешние API);</w:t>
      </w:r>
    </w:p>
    <w:p w14:paraId="4D5EAFB8" w14:textId="77777777" w:rsidR="00AD146C" w:rsidRDefault="00AD146C" w:rsidP="005F4A91">
      <w:pPr>
        <w:pStyle w:val="1"/>
        <w:spacing w:after="0"/>
      </w:pPr>
      <w:r>
        <w:t>группа функций процесса деактивации УЗ в ГИС ЕБС (внутренние API);</w:t>
      </w:r>
    </w:p>
    <w:p w14:paraId="44880381" w14:textId="77777777" w:rsidR="00AD146C" w:rsidRDefault="00AD146C" w:rsidP="005F4A91">
      <w:pPr>
        <w:pStyle w:val="1"/>
        <w:spacing w:after="0"/>
      </w:pPr>
      <w:r>
        <w:t>группа функций процесса деактивации БКШ в ГИС ЕБС (внешние API);</w:t>
      </w:r>
    </w:p>
    <w:p w14:paraId="30FB47A7" w14:textId="77777777" w:rsidR="00AD146C" w:rsidRDefault="00AD146C" w:rsidP="005F4A91">
      <w:pPr>
        <w:pStyle w:val="1"/>
        <w:spacing w:after="0"/>
      </w:pPr>
      <w:r>
        <w:t>группа функций процесса деактивации БКШ в ГИС ЕБС (внутренние API);</w:t>
      </w:r>
    </w:p>
    <w:p w14:paraId="32F898B3" w14:textId="77777777" w:rsidR="00AD146C" w:rsidRDefault="00AD146C" w:rsidP="005F4A91">
      <w:pPr>
        <w:pStyle w:val="1"/>
        <w:spacing w:after="0"/>
      </w:pPr>
      <w:r>
        <w:t>группа функций работы с согласиями (внешние API);</w:t>
      </w:r>
    </w:p>
    <w:p w14:paraId="0606EC5D" w14:textId="77777777" w:rsidR="00AD146C" w:rsidRDefault="00AD146C" w:rsidP="005F4A91">
      <w:pPr>
        <w:pStyle w:val="1"/>
        <w:spacing w:after="0"/>
      </w:pPr>
      <w:r>
        <w:t>группа функций работы с согласиями (внутренние API);</w:t>
      </w:r>
    </w:p>
    <w:p w14:paraId="52A65D63" w14:textId="77777777" w:rsidR="00AD146C" w:rsidRDefault="00AD146C" w:rsidP="005F4A91">
      <w:pPr>
        <w:pStyle w:val="1"/>
        <w:spacing w:after="0"/>
      </w:pPr>
      <w:r>
        <w:t>группа функций процесса подписания запроса в ЕСИА (внутренние API);</w:t>
      </w:r>
    </w:p>
    <w:p w14:paraId="5359823E" w14:textId="77777777" w:rsidR="00AD146C" w:rsidRDefault="00AD146C" w:rsidP="005F4A91">
      <w:pPr>
        <w:pStyle w:val="1"/>
        <w:spacing w:after="0"/>
      </w:pPr>
      <w:r>
        <w:t>группа функций процесса проверки подписи на токенах ЕСИА (внутренние API);</w:t>
      </w:r>
    </w:p>
    <w:p w14:paraId="5FDC8B33" w14:textId="58DCBA62" w:rsidR="00ED36D0" w:rsidRDefault="00ED36D0" w:rsidP="005F4A91">
      <w:pPr>
        <w:pStyle w:val="1"/>
        <w:spacing w:after="0"/>
      </w:pPr>
      <w:r>
        <w:t>группа функций процесса биометрической идентификации (аутентификации «один ко многим») (внешние API);</w:t>
      </w:r>
    </w:p>
    <w:p w14:paraId="55208716" w14:textId="2020C484" w:rsidR="00ED36D0" w:rsidRDefault="00ED36D0" w:rsidP="005F4A91">
      <w:pPr>
        <w:pStyle w:val="1"/>
        <w:spacing w:after="0"/>
      </w:pPr>
      <w:r>
        <w:t>группа функций процесса биометрической идентификации (аутентификации «один ко многим») (внутренние API);</w:t>
      </w:r>
    </w:p>
    <w:p w14:paraId="2BE67837" w14:textId="77777777" w:rsidR="00AD146C" w:rsidRDefault="00AD146C" w:rsidP="005F4A91">
      <w:pPr>
        <w:pStyle w:val="1"/>
        <w:spacing w:after="0"/>
      </w:pPr>
      <w:r>
        <w:t>группа функций управления, журналирования и мониторинга.</w:t>
      </w:r>
    </w:p>
    <w:p w14:paraId="439E9AD7" w14:textId="77777777" w:rsidR="00AD146C" w:rsidRDefault="00AD146C" w:rsidP="005F4A91">
      <w:pPr>
        <w:pStyle w:val="af9"/>
      </w:pPr>
      <w:r>
        <w:t>Группа функций управления, журналирования и мониторинга является вспомогательной и обеспечивает управление компонентами Адаптера и контроль их работоспособности.</w:t>
      </w:r>
    </w:p>
    <w:p w14:paraId="0428F509" w14:textId="5611124C" w:rsidR="000B7028" w:rsidRDefault="00AD146C" w:rsidP="005F4A91">
      <w:pPr>
        <w:pStyle w:val="af9"/>
      </w:pPr>
      <w:r>
        <w:t xml:space="preserve">Схема взаимодействий со смежными системами и используемых при данном обмене API в рамках процессов Адаптера приведена на </w:t>
      </w:r>
      <w:r w:rsidR="001858EB">
        <w:fldChar w:fldCharType="begin"/>
      </w:r>
      <w:r w:rsidR="001858EB">
        <w:instrText xml:space="preserve"> REF _Ref195025189 \h </w:instrText>
      </w:r>
      <w:r w:rsidR="001858EB">
        <w:fldChar w:fldCharType="separate"/>
      </w:r>
      <w:r w:rsidR="00D44781">
        <w:t xml:space="preserve">Рисунок </w:t>
      </w:r>
      <w:r w:rsidR="00D44781">
        <w:rPr>
          <w:noProof/>
        </w:rPr>
        <w:t>25</w:t>
      </w:r>
      <w:r w:rsidR="001858EB">
        <w:fldChar w:fldCharType="end"/>
      </w:r>
      <w:r w:rsidR="001858EB">
        <w:t xml:space="preserve"> </w:t>
      </w:r>
      <w:r>
        <w:t>ниже.</w:t>
      </w:r>
    </w:p>
    <w:p w14:paraId="25EC35CA" w14:textId="5D32622D" w:rsidR="006A1B14" w:rsidRPr="00CD7660" w:rsidRDefault="006A1B14" w:rsidP="005F4A91">
      <w:pPr>
        <w:pStyle w:val="af9"/>
      </w:pPr>
      <w:r w:rsidRPr="00CD7660">
        <w:t>Информационный обмен</w:t>
      </w:r>
      <w:r>
        <w:t xml:space="preserve"> Адаптера с </w:t>
      </w:r>
      <w:r w:rsidRPr="00CD7660">
        <w:t xml:space="preserve">ЕСИА </w:t>
      </w:r>
      <w:r>
        <w:t xml:space="preserve">реализован </w:t>
      </w:r>
      <w:r w:rsidRPr="00CD7660">
        <w:t>в соответствии с Методическими рекомендациям по использованию Единой системы идентификации и аутентификации</w:t>
      </w:r>
      <w:r w:rsidR="00914039">
        <w:rPr>
          <w:rStyle w:val="affff2"/>
        </w:rPr>
        <w:footnoteReference w:id="11"/>
      </w:r>
      <w:r>
        <w:t>.</w:t>
      </w:r>
    </w:p>
    <w:p w14:paraId="71D85D72" w14:textId="2C2956A6" w:rsidR="006A1B14" w:rsidRDefault="006A1B14" w:rsidP="005F4A91">
      <w:pPr>
        <w:pStyle w:val="af9"/>
      </w:pPr>
      <w:r w:rsidRPr="00CD7660">
        <w:t>Информационный обмен Адаптера с ЕБС</w:t>
      </w:r>
      <w:r>
        <w:t xml:space="preserve"> </w:t>
      </w:r>
      <w:r w:rsidRPr="00CD7660">
        <w:t>реализован в соответствии с Методическими рекомендациями по работе с</w:t>
      </w:r>
      <w:r>
        <w:t xml:space="preserve"> Единой биометрической системой</w:t>
      </w:r>
      <w:r w:rsidR="00914039">
        <w:t xml:space="preserve"> для разработчиков</w:t>
      </w:r>
      <w:r w:rsidR="00914039">
        <w:rPr>
          <w:rStyle w:val="affff2"/>
        </w:rPr>
        <w:footnoteReference w:id="12"/>
      </w:r>
      <w:r>
        <w:t>.</w:t>
      </w:r>
    </w:p>
    <w:p w14:paraId="0BC22F3F" w14:textId="4DB68948" w:rsidR="00AD146C" w:rsidRDefault="00AD146C" w:rsidP="00953490">
      <w:pPr>
        <w:pStyle w:val="af9"/>
      </w:pPr>
    </w:p>
    <w:p w14:paraId="6EBD7967" w14:textId="77777777" w:rsidR="00AD146C" w:rsidRDefault="00AD146C" w:rsidP="00953490">
      <w:pPr>
        <w:pStyle w:val="af9"/>
      </w:pPr>
    </w:p>
    <w:p w14:paraId="3456C282" w14:textId="77777777" w:rsidR="00F03E1B" w:rsidRDefault="00F03E1B" w:rsidP="00953490">
      <w:pPr>
        <w:pStyle w:val="af9"/>
        <w:sectPr w:rsidR="00F03E1B" w:rsidSect="009E298D">
          <w:pgSz w:w="11906" w:h="16838"/>
          <w:pgMar w:top="1418" w:right="567" w:bottom="851" w:left="1134" w:header="709" w:footer="709" w:gutter="0"/>
          <w:cols w:space="708"/>
          <w:titlePg/>
          <w:docGrid w:linePitch="360"/>
        </w:sectPr>
      </w:pPr>
    </w:p>
    <w:p w14:paraId="3E8A37A2" w14:textId="3F055B06" w:rsidR="002B154F" w:rsidRDefault="004357E2" w:rsidP="002B154F">
      <w:pPr>
        <w:pStyle w:val="af6"/>
        <w:keepNext/>
      </w:pPr>
      <w:r w:rsidRPr="004357E2">
        <w:t xml:space="preserve"> </w:t>
      </w:r>
      <w:r>
        <w:rPr>
          <w:noProof/>
        </w:rPr>
        <w:drawing>
          <wp:inline distT="0" distB="0" distL="0" distR="0" wp14:anchorId="0A94F5C1" wp14:editId="4E92A2DA">
            <wp:extent cx="9251315" cy="4735195"/>
            <wp:effectExtent l="0" t="0" r="6985" b="8255"/>
            <wp:docPr id="10609947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315" cy="4735195"/>
                    </a:xfrm>
                    <a:prstGeom prst="rect">
                      <a:avLst/>
                    </a:prstGeom>
                    <a:noFill/>
                    <a:ln>
                      <a:noFill/>
                    </a:ln>
                  </pic:spPr>
                </pic:pic>
              </a:graphicData>
            </a:graphic>
          </wp:inline>
        </w:drawing>
      </w:r>
    </w:p>
    <w:p w14:paraId="2CA2FBBD" w14:textId="2A9AFE23" w:rsidR="00F03E1B" w:rsidRPr="00293DE5" w:rsidRDefault="002B154F" w:rsidP="00B30963">
      <w:pPr>
        <w:pStyle w:val="af4"/>
      </w:pPr>
      <w:bookmarkStart w:id="172" w:name="_Ref195025189"/>
      <w:r>
        <w:t xml:space="preserve">Рисунок </w:t>
      </w:r>
      <w:r w:rsidR="00264883">
        <w:fldChar w:fldCharType="begin"/>
      </w:r>
      <w:r w:rsidR="00264883">
        <w:instrText xml:space="preserve"> SEQ Рисунок \* ARABIC </w:instrText>
      </w:r>
      <w:r w:rsidR="00264883">
        <w:fldChar w:fldCharType="separate"/>
      </w:r>
      <w:r w:rsidR="00D44781">
        <w:rPr>
          <w:noProof/>
        </w:rPr>
        <w:t>25</w:t>
      </w:r>
      <w:r w:rsidR="00264883">
        <w:rPr>
          <w:noProof/>
        </w:rPr>
        <w:fldChar w:fldCharType="end"/>
      </w:r>
      <w:bookmarkEnd w:id="172"/>
      <w:r w:rsidR="00C0485F" w:rsidRPr="004357E2">
        <w:rPr>
          <w:noProof/>
        </w:rPr>
        <w:t>.</w:t>
      </w:r>
      <w:r w:rsidR="00F03E1B" w:rsidRPr="004357E2">
        <w:rPr>
          <w:noProof/>
        </w:rPr>
        <w:t xml:space="preserve"> Схема взаимодействи</w:t>
      </w:r>
      <w:r w:rsidR="00C0485F" w:rsidRPr="004357E2">
        <w:rPr>
          <w:noProof/>
        </w:rPr>
        <w:t>й Адаптера</w:t>
      </w:r>
      <w:r w:rsidR="00F03E1B" w:rsidRPr="004357E2">
        <w:rPr>
          <w:noProof/>
        </w:rPr>
        <w:t xml:space="preserve"> со смежными системами и используемых </w:t>
      </w:r>
      <w:r w:rsidR="00F03E1B" w:rsidRPr="004357E2">
        <w:rPr>
          <w:noProof/>
          <w:lang w:val="en-US"/>
        </w:rPr>
        <w:t>API</w:t>
      </w:r>
    </w:p>
    <w:p w14:paraId="408ECBC5" w14:textId="2F2BBC45" w:rsidR="00F03E1B" w:rsidRDefault="00F03E1B" w:rsidP="00953490">
      <w:pPr>
        <w:pStyle w:val="af9"/>
      </w:pPr>
    </w:p>
    <w:p w14:paraId="48621D58" w14:textId="77777777" w:rsidR="00F03E1B" w:rsidRDefault="00F03E1B" w:rsidP="00953490">
      <w:pPr>
        <w:pStyle w:val="af9"/>
      </w:pPr>
    </w:p>
    <w:p w14:paraId="60E5144B" w14:textId="50A44118" w:rsidR="00F03E1B" w:rsidRDefault="00F03E1B" w:rsidP="00953490">
      <w:pPr>
        <w:pStyle w:val="af9"/>
        <w:sectPr w:rsidR="00F03E1B" w:rsidSect="009E298D">
          <w:pgSz w:w="16838" w:h="11906" w:orient="landscape"/>
          <w:pgMar w:top="1134" w:right="1418" w:bottom="567" w:left="851" w:header="709" w:footer="709" w:gutter="0"/>
          <w:cols w:space="708"/>
          <w:titlePg/>
          <w:docGrid w:linePitch="360"/>
        </w:sectPr>
      </w:pPr>
    </w:p>
    <w:p w14:paraId="1485E12B" w14:textId="77777777" w:rsidR="006A1B14" w:rsidRDefault="006A1B14" w:rsidP="00953490">
      <w:pPr>
        <w:pStyle w:val="27"/>
      </w:pPr>
      <w:bookmarkStart w:id="173" w:name="_Toc135399592"/>
      <w:bookmarkStart w:id="174" w:name="_Toc135405303"/>
      <w:bookmarkStart w:id="175" w:name="_Toc518917832"/>
      <w:bookmarkStart w:id="176" w:name="_Toc6493806"/>
      <w:bookmarkStart w:id="177" w:name="_Toc195862829"/>
      <w:bookmarkStart w:id="178" w:name="_Toc528254333"/>
      <w:bookmarkStart w:id="179" w:name="_Toc534818830"/>
      <w:bookmarkEnd w:id="173"/>
      <w:bookmarkEnd w:id="174"/>
      <w:r w:rsidRPr="003B3116">
        <w:t xml:space="preserve">Точка доступа к </w:t>
      </w:r>
      <w:r w:rsidRPr="00EF55E1">
        <w:t>API</w:t>
      </w:r>
      <w:bookmarkEnd w:id="175"/>
      <w:bookmarkEnd w:id="176"/>
      <w:bookmarkEnd w:id="177"/>
    </w:p>
    <w:p w14:paraId="6F1BE0BF" w14:textId="426F3E7A" w:rsidR="006A1B14" w:rsidRPr="00CB4F5E" w:rsidRDefault="006A1B14" w:rsidP="000020DA">
      <w:pPr>
        <w:pStyle w:val="af9"/>
      </w:pPr>
      <w:r w:rsidRPr="000D1DCE">
        <w:t>Базовый URL доступа к API</w:t>
      </w:r>
      <w:r>
        <w:t xml:space="preserve"> Адаптера:</w:t>
      </w:r>
      <w:r w:rsidR="00131A52">
        <w:t xml:space="preserve"> </w:t>
      </w:r>
      <w:r w:rsidRPr="004C4481">
        <w:t>http</w:t>
      </w:r>
      <w:r>
        <w:t>s</w:t>
      </w:r>
      <w:r w:rsidRPr="004F2559">
        <w:t>://{{</w:t>
      </w:r>
      <w:r w:rsidRPr="004C4481">
        <w:t>adapter</w:t>
      </w:r>
      <w:r w:rsidRPr="004F2559">
        <w:t>_</w:t>
      </w:r>
      <w:r w:rsidRPr="004C4481">
        <w:t>url</w:t>
      </w:r>
      <w:r w:rsidRPr="004F2559">
        <w:t>}}/</w:t>
      </w:r>
      <w:r w:rsidRPr="004C4481">
        <w:t>api</w:t>
      </w:r>
      <w:r w:rsidRPr="004F2559">
        <w:t>/</w:t>
      </w:r>
      <w:r w:rsidRPr="004C4481">
        <w:t>v</w:t>
      </w:r>
      <w:r w:rsidR="00A35C06" w:rsidRPr="00B30963">
        <w:t>{{</w:t>
      </w:r>
      <w:r w:rsidR="00A35C06">
        <w:rPr>
          <w:lang w:val="en-US"/>
        </w:rPr>
        <w:t>version</w:t>
      </w:r>
      <w:r w:rsidR="00A35C06" w:rsidRPr="00B30963">
        <w:t>}}</w:t>
      </w:r>
    </w:p>
    <w:p w14:paraId="1B89ED16" w14:textId="1FB46845" w:rsidR="006A1B14" w:rsidRDefault="006A1B14" w:rsidP="006A1B14">
      <w:pPr>
        <w:pStyle w:val="af9"/>
      </w:pPr>
      <w:r w:rsidRPr="000D1DCE">
        <w:t>Где</w:t>
      </w:r>
      <w:r w:rsidR="00126448" w:rsidRPr="000020DA">
        <w:t xml:space="preserve"> </w:t>
      </w:r>
      <w:r w:rsidRPr="000D1DCE">
        <w:t>{{adapter_url}}</w:t>
      </w:r>
      <w:r>
        <w:t xml:space="preserve"> </w:t>
      </w:r>
      <w:r w:rsidR="00A35C06">
        <w:t>–</w:t>
      </w:r>
      <w:r>
        <w:t xml:space="preserve"> имя хоста и (опционально) порт API </w:t>
      </w:r>
      <w:r w:rsidRPr="000D1DCE">
        <w:t>Адаптера</w:t>
      </w:r>
      <w:r w:rsidR="00A35C06">
        <w:t xml:space="preserve">, </w:t>
      </w:r>
      <w:r w:rsidR="00A35C06" w:rsidRPr="00BD0EAC">
        <w:t>{{</w:t>
      </w:r>
      <w:r w:rsidR="00A35C06">
        <w:rPr>
          <w:lang w:val="en-US"/>
        </w:rPr>
        <w:t>version</w:t>
      </w:r>
      <w:r w:rsidR="00A35C06" w:rsidRPr="00BD0EAC">
        <w:t>}}</w:t>
      </w:r>
      <w:r w:rsidR="00A35C06">
        <w:t xml:space="preserve"> – номер версии </w:t>
      </w:r>
      <w:r w:rsidR="00A35C06">
        <w:rPr>
          <w:lang w:val="en-US"/>
        </w:rPr>
        <w:t>API</w:t>
      </w:r>
      <w:r w:rsidR="00A35C06">
        <w:t>.</w:t>
      </w:r>
    </w:p>
    <w:p w14:paraId="3E911D71" w14:textId="5D7291D6" w:rsidR="00A35C06" w:rsidRPr="00841CCB" w:rsidRDefault="00A35C06" w:rsidP="006A1B14">
      <w:pPr>
        <w:pStyle w:val="af9"/>
      </w:pPr>
      <w:r>
        <w:t xml:space="preserve">Актуальные версии </w:t>
      </w:r>
      <w:r>
        <w:rPr>
          <w:lang w:val="en-US"/>
        </w:rPr>
        <w:t>API</w:t>
      </w:r>
      <w:r>
        <w:t>: «</w:t>
      </w:r>
      <w:r>
        <w:rPr>
          <w:lang w:val="en-US"/>
        </w:rPr>
        <w:t>v</w:t>
      </w:r>
      <w:r w:rsidRPr="00B30963">
        <w:t>1</w:t>
      </w:r>
      <w:r>
        <w:t>», «</w:t>
      </w:r>
      <w:r>
        <w:rPr>
          <w:lang w:val="en-US"/>
        </w:rPr>
        <w:t>v</w:t>
      </w:r>
      <w:r w:rsidRPr="00B30963">
        <w:t>2</w:t>
      </w:r>
      <w:r>
        <w:t>».</w:t>
      </w:r>
    </w:p>
    <w:p w14:paraId="15998A71" w14:textId="48948C2C" w:rsidR="006A1B14" w:rsidRDefault="006A1B14" w:rsidP="006A1B14">
      <w:pPr>
        <w:pStyle w:val="af9"/>
      </w:pPr>
      <w:r w:rsidRPr="000D1DCE">
        <w:t>Формат версии</w:t>
      </w:r>
      <w:r w:rsidR="00131A52">
        <w:t xml:space="preserve"> </w:t>
      </w:r>
      <w:r w:rsidR="00131A52" w:rsidRPr="000D1DCE">
        <w:t>API</w:t>
      </w:r>
      <w:r w:rsidRPr="000D1DCE">
        <w:t>: префикс «v» и целое число.</w:t>
      </w:r>
    </w:p>
    <w:p w14:paraId="2303EDD6" w14:textId="77777777" w:rsidR="006A1B14" w:rsidRPr="0006534C" w:rsidRDefault="006A1B14" w:rsidP="00953490">
      <w:pPr>
        <w:pStyle w:val="27"/>
      </w:pPr>
      <w:bookmarkStart w:id="180" w:name="_Ref498441453"/>
      <w:bookmarkStart w:id="181" w:name="_Toc518917833"/>
      <w:bookmarkStart w:id="182" w:name="_Toc6493807"/>
      <w:bookmarkStart w:id="183" w:name="_Toc195862830"/>
      <w:r w:rsidRPr="003B3116">
        <w:t xml:space="preserve">Поддерживаемые </w:t>
      </w:r>
      <w:r w:rsidRPr="0006534C">
        <w:t>в запросах методы HTTP и типы контента</w:t>
      </w:r>
      <w:bookmarkEnd w:id="180"/>
      <w:bookmarkEnd w:id="181"/>
      <w:bookmarkEnd w:id="182"/>
      <w:bookmarkEnd w:id="183"/>
    </w:p>
    <w:p w14:paraId="68C7E9E8" w14:textId="77777777" w:rsidR="006A1B14" w:rsidRDefault="006A1B14" w:rsidP="005F4A91">
      <w:pPr>
        <w:pStyle w:val="af9"/>
      </w:pPr>
      <w:r>
        <w:t>Система поддерживает следующие методы</w:t>
      </w:r>
      <w:r w:rsidRPr="00CB5FEA">
        <w:t xml:space="preserve"> </w:t>
      </w:r>
      <w:r>
        <w:t xml:space="preserve">HTTP: </w:t>
      </w:r>
    </w:p>
    <w:p w14:paraId="586547D7" w14:textId="77777777" w:rsidR="006A1B14" w:rsidRPr="0006534C" w:rsidRDefault="006A1B14" w:rsidP="005F4A91">
      <w:pPr>
        <w:pStyle w:val="1"/>
        <w:spacing w:after="0" w:line="360" w:lineRule="exact"/>
      </w:pPr>
      <w:r w:rsidRPr="0006534C">
        <w:t>GET</w:t>
      </w:r>
    </w:p>
    <w:p w14:paraId="4081E5C9" w14:textId="77777777" w:rsidR="006A1B14" w:rsidRPr="0006534C" w:rsidRDefault="006A1B14" w:rsidP="005F4A91">
      <w:pPr>
        <w:pStyle w:val="1"/>
        <w:spacing w:after="0" w:line="360" w:lineRule="exact"/>
      </w:pPr>
      <w:r w:rsidRPr="0006534C">
        <w:t>POST</w:t>
      </w:r>
    </w:p>
    <w:p w14:paraId="52593253" w14:textId="77777777" w:rsidR="006A1B14" w:rsidRPr="007A0C88" w:rsidRDefault="006A1B14" w:rsidP="005F4A91">
      <w:pPr>
        <w:pStyle w:val="af9"/>
      </w:pPr>
      <w:r>
        <w:t>Адаптер поддерживает с</w:t>
      </w:r>
      <w:r w:rsidRPr="007A0C88">
        <w:t>ледующие типы контента запроса (</w:t>
      </w:r>
      <w:r w:rsidRPr="0006534C">
        <w:t>HTTP</w:t>
      </w:r>
      <w:r w:rsidRPr="007A0C88">
        <w:t>-заголовок «Content-Type»):</w:t>
      </w:r>
    </w:p>
    <w:p w14:paraId="42EC7FFB" w14:textId="77777777" w:rsidR="006A1B14" w:rsidRPr="004F2559" w:rsidRDefault="006A1B14" w:rsidP="005F4A91">
      <w:pPr>
        <w:pStyle w:val="1"/>
        <w:spacing w:after="0" w:line="360" w:lineRule="exact"/>
        <w:rPr>
          <w:lang w:val="en-US"/>
        </w:rPr>
      </w:pPr>
      <w:r w:rsidRPr="004F2559">
        <w:rPr>
          <w:lang w:val="en-US"/>
        </w:rPr>
        <w:t>«application/json»;</w:t>
      </w:r>
    </w:p>
    <w:p w14:paraId="05F69442" w14:textId="77777777" w:rsidR="006A1B14" w:rsidRPr="00C24206" w:rsidRDefault="006A1B14" w:rsidP="005F4A91">
      <w:pPr>
        <w:pStyle w:val="1"/>
        <w:spacing w:after="0" w:line="360" w:lineRule="exact"/>
        <w:rPr>
          <w:lang w:val="en-US"/>
        </w:rPr>
      </w:pPr>
      <w:r w:rsidRPr="00C24206">
        <w:rPr>
          <w:lang w:val="en-US"/>
        </w:rPr>
        <w:t>«application/xml»;</w:t>
      </w:r>
    </w:p>
    <w:p w14:paraId="5FA253CF" w14:textId="77777777" w:rsidR="006A1B14" w:rsidRPr="004F2559" w:rsidRDefault="006A1B14" w:rsidP="005F4A91">
      <w:pPr>
        <w:pStyle w:val="1"/>
        <w:spacing w:after="0" w:line="360" w:lineRule="exact"/>
        <w:rPr>
          <w:lang w:val="en-US"/>
        </w:rPr>
      </w:pPr>
      <w:r w:rsidRPr="004F2559">
        <w:rPr>
          <w:lang w:val="en-US"/>
        </w:rPr>
        <w:t>«multipart/form-data»;</w:t>
      </w:r>
    </w:p>
    <w:p w14:paraId="71761000" w14:textId="77777777" w:rsidR="006A1B14" w:rsidRDefault="006A1B14" w:rsidP="005F4A91">
      <w:pPr>
        <w:pStyle w:val="af9"/>
      </w:pPr>
      <w:r w:rsidRPr="00E12E2C">
        <w:t>Входные параметры</w:t>
      </w:r>
      <w:r>
        <w:t xml:space="preserve"> метода передаются в виде строки запроса</w:t>
      </w:r>
      <w:r w:rsidRPr="004F2559">
        <w:rPr>
          <w:rStyle w:val="affff4"/>
          <w:rFonts w:eastAsiaTheme="minorHAnsi"/>
        </w:rPr>
        <w:footnoteReference w:id="13"/>
      </w:r>
      <w:r w:rsidRPr="004F2559">
        <w:rPr>
          <w:rStyle w:val="affff4"/>
          <w:rFonts w:eastAsiaTheme="minorHAnsi"/>
        </w:rPr>
        <w:t xml:space="preserve"> </w:t>
      </w:r>
      <w:r>
        <w:t xml:space="preserve">(часть </w:t>
      </w:r>
      <w:r w:rsidRPr="0006534C">
        <w:t>URL</w:t>
      </w:r>
      <w:r>
        <w:t xml:space="preserve"> после знака «</w:t>
      </w:r>
      <w:r w:rsidRPr="00CB5FEA">
        <w:t>?</w:t>
      </w:r>
      <w:r>
        <w:t xml:space="preserve">», </w:t>
      </w:r>
      <w:r w:rsidRPr="00E12E2C">
        <w:t xml:space="preserve">разделитель параметров — знак </w:t>
      </w:r>
      <w:r>
        <w:t>«</w:t>
      </w:r>
      <w:r w:rsidRPr="00E12E2C">
        <w:t>&amp;</w:t>
      </w:r>
      <w:r>
        <w:t xml:space="preserve">») с передаваемыми на сервер параметрами при использовании метода GET, либо в теле POST-запроса. В случае GET-запроса, параметры должны быть </w:t>
      </w:r>
      <w:r w:rsidRPr="004F49F3">
        <w:t xml:space="preserve">закодированы с помощью URL </w:t>
      </w:r>
      <w:r w:rsidRPr="00CB5FEA">
        <w:t>Encoding</w:t>
      </w:r>
      <w:r w:rsidRPr="004F2559">
        <w:rPr>
          <w:rStyle w:val="affff4"/>
          <w:rFonts w:eastAsiaTheme="minorHAnsi"/>
        </w:rPr>
        <w:footnoteReference w:id="14"/>
      </w:r>
      <w:r w:rsidRPr="004F49F3">
        <w:t xml:space="preserve">, т.к. для URL доступны только символы латинского алфавита. При наличии тела запроса (метод </w:t>
      </w:r>
      <w:r w:rsidRPr="0006534C">
        <w:t>POST</w:t>
      </w:r>
      <w:r w:rsidRPr="004F49F3">
        <w:t xml:space="preserve">), его содержимое </w:t>
      </w:r>
      <w:r>
        <w:t xml:space="preserve">(входные параметры метода) </w:t>
      </w:r>
      <w:r w:rsidRPr="004F49F3">
        <w:t xml:space="preserve">должно быть передано в формате </w:t>
      </w:r>
      <w:r w:rsidRPr="0006534C">
        <w:t>JSON</w:t>
      </w:r>
      <w:r w:rsidRPr="004F2559">
        <w:rPr>
          <w:rStyle w:val="affff4"/>
          <w:rFonts w:eastAsiaTheme="minorHAnsi"/>
        </w:rPr>
        <w:footnoteReference w:id="15"/>
      </w:r>
      <w:r>
        <w:t>.</w:t>
      </w:r>
    </w:p>
    <w:p w14:paraId="5950CE1A" w14:textId="77777777" w:rsidR="006A1B14" w:rsidRDefault="006A1B14" w:rsidP="005F4A91">
      <w:pPr>
        <w:pStyle w:val="af9"/>
      </w:pPr>
      <w:r>
        <w:t xml:space="preserve">Если тип контента </w:t>
      </w:r>
      <w:r w:rsidRPr="0006534C">
        <w:t>POST</w:t>
      </w:r>
      <w:r>
        <w:t>-запроса - «application/json», то входные параметры метода передаются в теле POST-запроса в формате JSON.</w:t>
      </w:r>
    </w:p>
    <w:p w14:paraId="0BFFB043" w14:textId="77777777" w:rsidR="006A1B14" w:rsidRDefault="006A1B14" w:rsidP="005F4A91">
      <w:pPr>
        <w:pStyle w:val="af9"/>
      </w:pPr>
      <w:r>
        <w:t xml:space="preserve">Если тип контента </w:t>
      </w:r>
      <w:r w:rsidRPr="0006534C">
        <w:t>POST</w:t>
      </w:r>
      <w:r>
        <w:t>-запроса - «multipart/form-data», то каждый входной параметр метода передается как отдельная часть составного содержимого HTTP-запроса и следует правилам для составных MIME-данных в соответствии с RFC 2045.</w:t>
      </w:r>
    </w:p>
    <w:p w14:paraId="6B19B4A2" w14:textId="77777777" w:rsidR="006A1B14" w:rsidRDefault="006A1B14" w:rsidP="005F4A91">
      <w:pPr>
        <w:pStyle w:val="af9"/>
      </w:pPr>
      <w:r>
        <w:t>Каждая часть должна содержать:</w:t>
      </w:r>
    </w:p>
    <w:p w14:paraId="543390D4" w14:textId="77777777" w:rsidR="006A1B14" w:rsidRPr="0006534C" w:rsidRDefault="006A1B14" w:rsidP="005F4A91">
      <w:pPr>
        <w:pStyle w:val="1"/>
        <w:spacing w:after="0" w:line="360" w:lineRule="exact"/>
      </w:pPr>
      <w:r w:rsidRPr="00612501">
        <w:t>заголовочное поле «</w:t>
      </w:r>
      <w:r w:rsidRPr="0006534C">
        <w:t>Content-Disposition», имеющее значение «form-data»;</w:t>
      </w:r>
    </w:p>
    <w:p w14:paraId="5947F718" w14:textId="77777777" w:rsidR="006A1B14" w:rsidRDefault="006A1B14" w:rsidP="005F4A91">
      <w:pPr>
        <w:pStyle w:val="1"/>
        <w:spacing w:after="0" w:line="360" w:lineRule="exact"/>
      </w:pPr>
      <w:r w:rsidRPr="00612501">
        <w:t>атрибут «</w:t>
      </w:r>
      <w:r w:rsidRPr="0006534C">
        <w:t>name» поля «Content-Disposition», имеющий значение, равное наименованию входного параметра (см. ниже таблицы с описанием входных параметров соответствующих методов);</w:t>
      </w:r>
    </w:p>
    <w:p w14:paraId="38DF4B01" w14:textId="49379846" w:rsidR="006A1B14" w:rsidRPr="00FB77E1" w:rsidRDefault="006A1B14" w:rsidP="005F4A91">
      <w:pPr>
        <w:pStyle w:val="1"/>
        <w:spacing w:after="0" w:line="360" w:lineRule="exact"/>
      </w:pPr>
      <w:r w:rsidRPr="0006534C">
        <w:t>атрибут</w:t>
      </w:r>
      <w:r w:rsidRPr="00FB77E1">
        <w:t xml:space="preserve"> </w:t>
      </w:r>
      <w:r w:rsidRPr="0006534C">
        <w:t>«</w:t>
      </w:r>
      <w:r w:rsidRPr="004F2559">
        <w:rPr>
          <w:lang w:val="en-US"/>
        </w:rPr>
        <w:t>filename</w:t>
      </w:r>
      <w:r w:rsidRPr="00FB77E1">
        <w:t xml:space="preserve">» </w:t>
      </w:r>
      <w:r w:rsidRPr="0006534C">
        <w:t>поля</w:t>
      </w:r>
      <w:r w:rsidRPr="00FB77E1">
        <w:t xml:space="preserve"> «</w:t>
      </w:r>
      <w:r w:rsidRPr="004F2559">
        <w:rPr>
          <w:lang w:val="en-US"/>
        </w:rPr>
        <w:t>Content</w:t>
      </w:r>
      <w:r w:rsidRPr="00FB77E1">
        <w:t>-</w:t>
      </w:r>
      <w:r w:rsidRPr="004F2559">
        <w:rPr>
          <w:lang w:val="en-US"/>
        </w:rPr>
        <w:t>Disposition</w:t>
      </w:r>
      <w:r w:rsidRPr="00FB77E1">
        <w:t>»</w:t>
      </w:r>
      <w:r>
        <w:t>,</w:t>
      </w:r>
      <w:r w:rsidRPr="0006534C">
        <w:t xml:space="preserve"> принимающ</w:t>
      </w:r>
      <w:r>
        <w:t>ий</w:t>
      </w:r>
      <w:r w:rsidRPr="0006534C">
        <w:t xml:space="preserve"> значение</w:t>
      </w:r>
      <w:r w:rsidR="00176FBD">
        <w:t xml:space="preserve"> имени файла</w:t>
      </w:r>
      <w:r>
        <w:t>;</w:t>
      </w:r>
    </w:p>
    <w:p w14:paraId="694D45CB" w14:textId="77777777" w:rsidR="006A1B14" w:rsidRPr="0006534C" w:rsidRDefault="006A1B14" w:rsidP="005F4A91">
      <w:pPr>
        <w:pStyle w:val="1"/>
        <w:spacing w:after="0" w:line="360" w:lineRule="exact"/>
      </w:pPr>
      <w:r w:rsidRPr="009C2B87">
        <w:t>заголовочное поле «</w:t>
      </w:r>
      <w:r w:rsidRPr="0006534C">
        <w:t>Content-Type», принимающ</w:t>
      </w:r>
      <w:r>
        <w:t xml:space="preserve">ее </w:t>
      </w:r>
      <w:r w:rsidRPr="0006534C">
        <w:t>значение в зависимости от контента, передаваемого в части:</w:t>
      </w:r>
    </w:p>
    <w:p w14:paraId="547B742E" w14:textId="2BCA48FD" w:rsidR="006A1B14" w:rsidRPr="0006534C" w:rsidRDefault="006A1B14" w:rsidP="005F4A91">
      <w:pPr>
        <w:pStyle w:val="1"/>
        <w:numPr>
          <w:ilvl w:val="1"/>
          <w:numId w:val="134"/>
        </w:numPr>
        <w:spacing w:after="0" w:line="360" w:lineRule="exact"/>
      </w:pPr>
      <w:r>
        <w:t>входные</w:t>
      </w:r>
      <w:r w:rsidRPr="009C2B87">
        <w:t xml:space="preserve"> параметры </w:t>
      </w:r>
      <w:r>
        <w:t xml:space="preserve">функции </w:t>
      </w:r>
      <w:r w:rsidRPr="0006534C">
        <w:t xml:space="preserve">(см. раздел </w:t>
      </w:r>
      <w:r w:rsidR="005230F8" w:rsidRPr="0006534C">
        <w:fldChar w:fldCharType="begin"/>
      </w:r>
      <w:r w:rsidRPr="0006534C">
        <w:instrText xml:space="preserve"> REF _Ref4160776 \r \h </w:instrText>
      </w:r>
      <w:r w:rsidR="005F4A91">
        <w:instrText xml:space="preserve"> \* MERGEFORMAT </w:instrText>
      </w:r>
      <w:r w:rsidR="005230F8" w:rsidRPr="0006534C">
        <w:fldChar w:fldCharType="separate"/>
      </w:r>
      <w:r w:rsidR="00D44781">
        <w:t>4.8.1</w:t>
      </w:r>
      <w:r w:rsidR="005230F8" w:rsidRPr="0006534C">
        <w:fldChar w:fldCharType="end"/>
      </w:r>
      <w:r w:rsidRPr="0006534C">
        <w:t>)</w:t>
      </w:r>
      <w:r w:rsidRPr="009C2B87">
        <w:t xml:space="preserve">: </w:t>
      </w:r>
      <w:r w:rsidRPr="0006534C">
        <w:t>«application/</w:t>
      </w:r>
      <w:r>
        <w:t>xml</w:t>
      </w:r>
      <w:r w:rsidRPr="0006534C">
        <w:t>»;</w:t>
      </w:r>
    </w:p>
    <w:p w14:paraId="1F24F715" w14:textId="7405F342" w:rsidR="006A1B14" w:rsidRPr="00FB77E1" w:rsidRDefault="006A1B14" w:rsidP="005F4A91">
      <w:pPr>
        <w:pStyle w:val="1"/>
        <w:numPr>
          <w:ilvl w:val="1"/>
          <w:numId w:val="134"/>
        </w:numPr>
        <w:spacing w:after="0" w:line="360" w:lineRule="exact"/>
      </w:pPr>
      <w:r w:rsidRPr="00751E58">
        <w:t>биометрический</w:t>
      </w:r>
      <w:r w:rsidRPr="00FB77E1">
        <w:t xml:space="preserve"> </w:t>
      </w:r>
      <w:r w:rsidRPr="0006534C">
        <w:t>образец</w:t>
      </w:r>
      <w:r w:rsidRPr="00FB77E1">
        <w:t xml:space="preserve">: </w:t>
      </w:r>
      <w:r w:rsidRPr="0006534C">
        <w:t>в зависимости от MIME типа вложения - биометрического образца, регистрируемого в ЕБС</w:t>
      </w:r>
      <w:r>
        <w:t xml:space="preserve"> (см. раздел </w:t>
      </w:r>
      <w:r w:rsidR="005230F8">
        <w:fldChar w:fldCharType="begin"/>
      </w:r>
      <w:r>
        <w:instrText xml:space="preserve"> REF _Ref4160776 \r \h </w:instrText>
      </w:r>
      <w:r w:rsidR="005F4A91">
        <w:instrText xml:space="preserve"> \* MERGEFORMAT </w:instrText>
      </w:r>
      <w:r w:rsidR="005230F8">
        <w:fldChar w:fldCharType="separate"/>
      </w:r>
      <w:r w:rsidR="00D44781">
        <w:t>4.8.1</w:t>
      </w:r>
      <w:r w:rsidR="005230F8">
        <w:fldChar w:fldCharType="end"/>
      </w:r>
      <w:r>
        <w:t>)</w:t>
      </w:r>
      <w:r w:rsidRPr="00FB77E1">
        <w:t>.</w:t>
      </w:r>
    </w:p>
    <w:p w14:paraId="6827A975" w14:textId="77777777" w:rsidR="006A1B14" w:rsidRDefault="006A1B14" w:rsidP="005F4A91">
      <w:pPr>
        <w:pStyle w:val="af9"/>
      </w:pPr>
      <w:r>
        <w:t>Следует отметить, что boundary (граница) — это последовательность байтов, которая не должна встречаться внутри закодированного представления данных части.</w:t>
      </w:r>
    </w:p>
    <w:p w14:paraId="549CDC9F" w14:textId="77777777" w:rsidR="006A1B14" w:rsidRDefault="006A1B14" w:rsidP="005F4A91">
      <w:pPr>
        <w:pStyle w:val="af9"/>
      </w:pPr>
      <w:r>
        <w:t>В каждом HTTP-запросе присутствует набор обязательных параметров</w:t>
      </w:r>
      <w:r w:rsidR="00771CDA">
        <w:t xml:space="preserve"> </w:t>
      </w:r>
      <w:r>
        <w:t>для конкретного метода. Текстовые значения параметров передаются в кодировке UTF-8.</w:t>
      </w:r>
    </w:p>
    <w:p w14:paraId="20C8A7EA" w14:textId="254344D1" w:rsidR="006A1B14" w:rsidRPr="009B5B1F" w:rsidRDefault="006A1B14" w:rsidP="00953490">
      <w:pPr>
        <w:pStyle w:val="27"/>
      </w:pPr>
      <w:bookmarkStart w:id="184" w:name="_Toc6493808"/>
      <w:bookmarkStart w:id="185" w:name="_Toc195862831"/>
      <w:r w:rsidRPr="00E57356">
        <w:t xml:space="preserve">Используемые </w:t>
      </w:r>
      <w:r w:rsidRPr="009B5B1F">
        <w:t>в API Адаптера коды ответов HTTP</w:t>
      </w:r>
      <w:bookmarkEnd w:id="178"/>
      <w:bookmarkEnd w:id="179"/>
      <w:bookmarkEnd w:id="184"/>
      <w:bookmarkEnd w:id="185"/>
    </w:p>
    <w:p w14:paraId="4CDE81EA" w14:textId="77777777" w:rsidR="006A1B14" w:rsidRPr="00E57356" w:rsidRDefault="006A1B14" w:rsidP="00953490">
      <w:pPr>
        <w:pStyle w:val="af9"/>
      </w:pPr>
      <w:r>
        <w:t>Предоставляемые Адаптером смежным системам API</w:t>
      </w:r>
      <w:r w:rsidRPr="00E57356">
        <w:t xml:space="preserve"> использу</w:t>
      </w:r>
      <w:r>
        <w:t>ют</w:t>
      </w:r>
      <w:r w:rsidRPr="00E57356">
        <w:t xml:space="preserve"> коды ответов HTTP</w:t>
      </w:r>
      <w:r>
        <w:t>,</w:t>
      </w:r>
      <w:r w:rsidRPr="00E57356">
        <w:t xml:space="preserve"> приведены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76"/>
        <w:gridCol w:w="8519"/>
      </w:tblGrid>
      <w:tr w:rsidR="006A1B14" w:rsidRPr="00C6051F" w14:paraId="7C275AE6" w14:textId="77777777" w:rsidTr="00EE30D6">
        <w:tc>
          <w:tcPr>
            <w:tcW w:w="0" w:type="auto"/>
            <w:tcMar>
              <w:top w:w="30" w:type="dxa"/>
              <w:left w:w="30" w:type="dxa"/>
              <w:bottom w:w="20" w:type="dxa"/>
              <w:right w:w="30" w:type="dxa"/>
            </w:tcMar>
          </w:tcPr>
          <w:p w14:paraId="0F2AD9E8" w14:textId="77777777" w:rsidR="006A1B14" w:rsidRPr="00E57356" w:rsidRDefault="006A1B14" w:rsidP="00EE30D6">
            <w:pPr>
              <w:pStyle w:val="af1"/>
            </w:pPr>
            <w:r>
              <w:t>Код ответа</w:t>
            </w:r>
          </w:p>
        </w:tc>
        <w:tc>
          <w:tcPr>
            <w:tcW w:w="0" w:type="auto"/>
            <w:tcMar>
              <w:top w:w="30" w:type="dxa"/>
              <w:left w:w="30" w:type="dxa"/>
              <w:bottom w:w="20" w:type="dxa"/>
              <w:right w:w="30" w:type="dxa"/>
            </w:tcMar>
          </w:tcPr>
          <w:p w14:paraId="79F66255" w14:textId="77777777" w:rsidR="006A1B14" w:rsidRPr="00E57356" w:rsidRDefault="006A1B14" w:rsidP="00EE30D6">
            <w:pPr>
              <w:pStyle w:val="af1"/>
            </w:pPr>
            <w:r>
              <w:t>Примечания</w:t>
            </w:r>
          </w:p>
        </w:tc>
      </w:tr>
      <w:tr w:rsidR="006A1B14" w:rsidRPr="00C6051F" w14:paraId="460D0501" w14:textId="77777777" w:rsidTr="00EE30D6">
        <w:tc>
          <w:tcPr>
            <w:tcW w:w="0" w:type="auto"/>
            <w:tcMar>
              <w:top w:w="30" w:type="dxa"/>
              <w:left w:w="30" w:type="dxa"/>
              <w:bottom w:w="20" w:type="dxa"/>
              <w:right w:w="30" w:type="dxa"/>
            </w:tcMar>
          </w:tcPr>
          <w:p w14:paraId="0CD72BDC" w14:textId="77777777" w:rsidR="006A1B14" w:rsidRPr="004C61B7" w:rsidRDefault="006A1B14" w:rsidP="00EE30D6">
            <w:pPr>
              <w:pStyle w:val="af3"/>
            </w:pPr>
            <w:r w:rsidRPr="004C61B7">
              <w:t>200 OK</w:t>
            </w:r>
          </w:p>
        </w:tc>
        <w:tc>
          <w:tcPr>
            <w:tcW w:w="0" w:type="auto"/>
            <w:tcMar>
              <w:top w:w="30" w:type="dxa"/>
              <w:left w:w="30" w:type="dxa"/>
              <w:bottom w:w="20" w:type="dxa"/>
              <w:right w:w="30" w:type="dxa"/>
            </w:tcMar>
          </w:tcPr>
          <w:p w14:paraId="35BA459A" w14:textId="77777777" w:rsidR="006A1B14" w:rsidRPr="004C61B7" w:rsidRDefault="006A1B14" w:rsidP="00EE30D6">
            <w:pPr>
              <w:pStyle w:val="af3"/>
            </w:pPr>
            <w:r w:rsidRPr="004C61B7">
              <w:t>Вызов метода завершился успешно. Ответ Сервера включен в HTTP BODY.</w:t>
            </w:r>
          </w:p>
        </w:tc>
      </w:tr>
      <w:tr w:rsidR="006A1B14" w:rsidRPr="00C6051F" w14:paraId="58E43E5B" w14:textId="77777777" w:rsidTr="00EE30D6">
        <w:tc>
          <w:tcPr>
            <w:tcW w:w="0" w:type="auto"/>
            <w:tcMar>
              <w:top w:w="30" w:type="dxa"/>
              <w:left w:w="30" w:type="dxa"/>
              <w:bottom w:w="20" w:type="dxa"/>
              <w:right w:w="30" w:type="dxa"/>
            </w:tcMar>
          </w:tcPr>
          <w:p w14:paraId="7C85CBF4" w14:textId="77777777" w:rsidR="006A1B14" w:rsidRPr="004C61B7" w:rsidRDefault="006A1B14" w:rsidP="00EE30D6">
            <w:pPr>
              <w:pStyle w:val="af3"/>
            </w:pPr>
            <w:r w:rsidRPr="004C61B7">
              <w:t>302 Found</w:t>
            </w:r>
          </w:p>
        </w:tc>
        <w:tc>
          <w:tcPr>
            <w:tcW w:w="0" w:type="auto"/>
            <w:tcMar>
              <w:top w:w="30" w:type="dxa"/>
              <w:left w:w="30" w:type="dxa"/>
              <w:bottom w:w="20" w:type="dxa"/>
              <w:right w:w="30" w:type="dxa"/>
            </w:tcMar>
          </w:tcPr>
          <w:p w14:paraId="33EE529E" w14:textId="77777777" w:rsidR="006A1B14" w:rsidRPr="004C61B7" w:rsidRDefault="006A1B14" w:rsidP="00EE30D6">
            <w:pPr>
              <w:pStyle w:val="af3"/>
            </w:pPr>
            <w:r w:rsidRPr="004C61B7">
              <w:t>Вызов метода завершился успешно, требуется перенаправление пользователя.</w:t>
            </w:r>
          </w:p>
        </w:tc>
      </w:tr>
      <w:tr w:rsidR="006A1B14" w14:paraId="044286B3" w14:textId="77777777" w:rsidTr="00EE30D6">
        <w:tc>
          <w:tcPr>
            <w:tcW w:w="0" w:type="auto"/>
            <w:tcMar>
              <w:top w:w="30" w:type="dxa"/>
              <w:left w:w="30" w:type="dxa"/>
              <w:bottom w:w="20" w:type="dxa"/>
              <w:right w:w="30" w:type="dxa"/>
            </w:tcMar>
          </w:tcPr>
          <w:p w14:paraId="4739036C" w14:textId="77777777" w:rsidR="006A1B14" w:rsidRPr="004C61B7" w:rsidRDefault="006A1B14" w:rsidP="00EE30D6">
            <w:pPr>
              <w:pStyle w:val="af3"/>
            </w:pPr>
            <w:r w:rsidRPr="004C61B7">
              <w:t>400 Bad Request</w:t>
            </w:r>
          </w:p>
        </w:tc>
        <w:tc>
          <w:tcPr>
            <w:tcW w:w="0" w:type="auto"/>
            <w:tcMar>
              <w:top w:w="30" w:type="dxa"/>
              <w:left w:w="30" w:type="dxa"/>
              <w:bottom w:w="20" w:type="dxa"/>
              <w:right w:w="30" w:type="dxa"/>
            </w:tcMar>
          </w:tcPr>
          <w:p w14:paraId="71452252" w14:textId="77777777" w:rsidR="006A1B14" w:rsidRPr="004C61B7" w:rsidRDefault="006A1B14" w:rsidP="00EE30D6">
            <w:pPr>
              <w:pStyle w:val="af3"/>
            </w:pPr>
            <w:r w:rsidRPr="004C61B7">
              <w:t>Вызов метода завершился с ошибкой на стороне клиента (вызывающей системы). Код ошибки включен в HTTP BODY.</w:t>
            </w:r>
          </w:p>
        </w:tc>
      </w:tr>
      <w:tr w:rsidR="006A1B14" w14:paraId="04646049" w14:textId="77777777" w:rsidTr="00EE30D6">
        <w:tc>
          <w:tcPr>
            <w:tcW w:w="0" w:type="auto"/>
            <w:tcMar>
              <w:top w:w="30" w:type="dxa"/>
              <w:left w:w="30" w:type="dxa"/>
              <w:bottom w:w="20" w:type="dxa"/>
              <w:right w:w="30" w:type="dxa"/>
            </w:tcMar>
          </w:tcPr>
          <w:p w14:paraId="07362B84" w14:textId="77777777" w:rsidR="006A1B14" w:rsidRPr="004C61B7" w:rsidRDefault="006A1B14" w:rsidP="00EE30D6">
            <w:pPr>
              <w:pStyle w:val="af3"/>
            </w:pPr>
            <w:r w:rsidRPr="004C61B7">
              <w:t>401 Unauthorized</w:t>
            </w:r>
          </w:p>
        </w:tc>
        <w:tc>
          <w:tcPr>
            <w:tcW w:w="0" w:type="auto"/>
            <w:tcMar>
              <w:top w:w="30" w:type="dxa"/>
              <w:left w:w="30" w:type="dxa"/>
              <w:bottom w:w="20" w:type="dxa"/>
              <w:right w:w="30" w:type="dxa"/>
            </w:tcMar>
          </w:tcPr>
          <w:p w14:paraId="44301A0E" w14:textId="77777777" w:rsidR="006A1B14" w:rsidRPr="004C61B7" w:rsidRDefault="006A1B14" w:rsidP="00EE30D6">
            <w:pPr>
              <w:pStyle w:val="af3"/>
            </w:pPr>
            <w:r w:rsidRPr="004C61B7">
              <w:t>Вызов метода завершился с ошибкой: запрос защищенного ресурса без предоставления необходимых данных авторизации (отсутствует маркер доступа, ошибка проверки маркера доступа и т.п.)</w:t>
            </w:r>
          </w:p>
        </w:tc>
      </w:tr>
      <w:tr w:rsidR="006A1B14" w14:paraId="59D7EFA8" w14:textId="77777777" w:rsidTr="00EE30D6">
        <w:tc>
          <w:tcPr>
            <w:tcW w:w="0" w:type="auto"/>
            <w:tcMar>
              <w:top w:w="30" w:type="dxa"/>
              <w:left w:w="30" w:type="dxa"/>
              <w:bottom w:w="20" w:type="dxa"/>
              <w:right w:w="30" w:type="dxa"/>
            </w:tcMar>
          </w:tcPr>
          <w:p w14:paraId="19CE71CA" w14:textId="77777777" w:rsidR="006A1B14" w:rsidRPr="004C61B7" w:rsidRDefault="006A1B14" w:rsidP="00EE30D6">
            <w:pPr>
              <w:pStyle w:val="af3"/>
            </w:pPr>
            <w:r w:rsidRPr="004C61B7">
              <w:t>500 Internal Server Error</w:t>
            </w:r>
          </w:p>
        </w:tc>
        <w:tc>
          <w:tcPr>
            <w:tcW w:w="0" w:type="auto"/>
            <w:tcMar>
              <w:top w:w="30" w:type="dxa"/>
              <w:left w:w="30" w:type="dxa"/>
              <w:bottom w:w="20" w:type="dxa"/>
              <w:right w:w="30" w:type="dxa"/>
            </w:tcMar>
          </w:tcPr>
          <w:p w14:paraId="1FF01EBD" w14:textId="77777777" w:rsidR="006A1B14" w:rsidRPr="004C61B7" w:rsidRDefault="006A1B14" w:rsidP="00EE30D6">
            <w:pPr>
              <w:pStyle w:val="af3"/>
            </w:pPr>
            <w:r w:rsidRPr="004C61B7">
              <w:t>Вызов метода завершился с ошибкой на стороне сервера (ЕБС). Код ошибки включен в HTTP BODY.</w:t>
            </w:r>
          </w:p>
        </w:tc>
      </w:tr>
    </w:tbl>
    <w:p w14:paraId="4C11E64F" w14:textId="77777777" w:rsidR="006A1B14" w:rsidRPr="00E57356" w:rsidRDefault="006A1B14" w:rsidP="005F4A91">
      <w:pPr>
        <w:pStyle w:val="af9"/>
      </w:pPr>
      <w:r w:rsidRPr="00E57356">
        <w:t>Все успешные ответы, не требующие перенаправления пользователя:</w:t>
      </w:r>
    </w:p>
    <w:p w14:paraId="65BD3C37" w14:textId="77777777" w:rsidR="006A1B14" w:rsidRPr="00E57356" w:rsidRDefault="006A1B14" w:rsidP="005F4A91">
      <w:pPr>
        <w:pStyle w:val="1"/>
        <w:spacing w:after="0" w:line="360" w:lineRule="exact"/>
      </w:pPr>
      <w:r w:rsidRPr="00E57356">
        <w:t>содержат код ответа HTTP 200;</w:t>
      </w:r>
    </w:p>
    <w:p w14:paraId="27BBE9D1" w14:textId="77777777" w:rsidR="006A1B14" w:rsidRPr="00E57356" w:rsidRDefault="006A1B14" w:rsidP="005F4A91">
      <w:pPr>
        <w:pStyle w:val="1"/>
        <w:spacing w:after="0" w:line="360" w:lineRule="exact"/>
      </w:pPr>
      <w:r w:rsidRPr="00E57356">
        <w:t>возвращают JSON объект со значениями выходных параметров метода в HTTP BODY, в случае наличия выходных параметров в ответе. Тип контента - «application/json».</w:t>
      </w:r>
    </w:p>
    <w:p w14:paraId="6F05B69D" w14:textId="77777777" w:rsidR="006A1B14" w:rsidRPr="00E57356" w:rsidRDefault="006A1B14" w:rsidP="005F4A91">
      <w:pPr>
        <w:pStyle w:val="af9"/>
      </w:pPr>
      <w:r w:rsidRPr="00E57356">
        <w:t>Все успешные ответы, требующие перенаправления пользователя:</w:t>
      </w:r>
    </w:p>
    <w:p w14:paraId="493B8E02" w14:textId="77777777" w:rsidR="006A1B14" w:rsidRPr="00E57356" w:rsidRDefault="006A1B14" w:rsidP="005F4A91">
      <w:pPr>
        <w:pStyle w:val="1"/>
        <w:spacing w:after="0" w:line="360" w:lineRule="exact"/>
      </w:pPr>
      <w:r w:rsidRPr="00E57356">
        <w:t>в заголовке Location указан URL, на который необходимо перенаправить пользователя.</w:t>
      </w:r>
    </w:p>
    <w:p w14:paraId="0CC3CF00" w14:textId="142F7F02" w:rsidR="006A1B14" w:rsidRPr="00E57356" w:rsidRDefault="006A1B14" w:rsidP="005F4A91">
      <w:pPr>
        <w:pStyle w:val="af9"/>
      </w:pPr>
      <w:r w:rsidRPr="00E57356">
        <w:t xml:space="preserve">Все </w:t>
      </w:r>
      <w:r>
        <w:t xml:space="preserve">синхронные </w:t>
      </w:r>
      <w:r w:rsidRPr="00E57356">
        <w:t xml:space="preserve">ответы </w:t>
      </w:r>
      <w:r w:rsidRPr="00932333">
        <w:t xml:space="preserve">с ошибкой </w:t>
      </w:r>
      <w:r w:rsidRPr="00511F38">
        <w:t>смежным системам</w:t>
      </w:r>
      <w:r>
        <w:t xml:space="preserve"> (ИС К</w:t>
      </w:r>
      <w:r w:rsidR="00337BAF">
        <w:t>А</w:t>
      </w:r>
      <w:r>
        <w:t>)</w:t>
      </w:r>
      <w:r w:rsidRPr="00E57356">
        <w:t>:</w:t>
      </w:r>
    </w:p>
    <w:p w14:paraId="4EE8F888" w14:textId="77777777" w:rsidR="006A1B14" w:rsidRDefault="006A1B14" w:rsidP="005F4A91">
      <w:pPr>
        <w:pStyle w:val="1"/>
        <w:spacing w:after="0" w:line="360" w:lineRule="exact"/>
      </w:pPr>
      <w:r w:rsidRPr="00E57356">
        <w:t>содержат код ответа HTTP 40x или 500;</w:t>
      </w:r>
    </w:p>
    <w:p w14:paraId="5A9368D3" w14:textId="77777777" w:rsidR="006A1B14" w:rsidRPr="00E57356" w:rsidRDefault="006A1B14" w:rsidP="005F4A91">
      <w:pPr>
        <w:pStyle w:val="1"/>
        <w:spacing w:after="0" w:line="360" w:lineRule="exact"/>
      </w:pPr>
      <w:r w:rsidRPr="00E57356">
        <w:t>возвращают JSON объект с описанием ошибки в HTTP BODY. Тип контента «application/json».</w:t>
      </w:r>
    </w:p>
    <w:p w14:paraId="64294450" w14:textId="77777777" w:rsidR="006A1B14" w:rsidRPr="00346782" w:rsidRDefault="006A1B14" w:rsidP="005F4A91">
      <w:pPr>
        <w:pStyle w:val="af9"/>
      </w:pPr>
      <w:r w:rsidRPr="00346782">
        <w:t xml:space="preserve">Примечание: в отдельных случаях (фатальная ошибка на стороне Адаптера) ответы с кодом </w:t>
      </w:r>
      <w:r>
        <w:t>HTTP</w:t>
      </w:r>
      <w:r w:rsidRPr="00346782">
        <w:t xml:space="preserve"> 500</w:t>
      </w:r>
      <w:r>
        <w:t xml:space="preserve"> </w:t>
      </w:r>
      <w:r w:rsidRPr="00346782">
        <w:t xml:space="preserve">могут не содержать </w:t>
      </w:r>
      <w:r>
        <w:t>HTTP BODY</w:t>
      </w:r>
      <w:r w:rsidRPr="00346782">
        <w:t>.</w:t>
      </w:r>
    </w:p>
    <w:p w14:paraId="1E2E8CDA" w14:textId="77777777" w:rsidR="006A1B14" w:rsidRDefault="006A1B14" w:rsidP="005F4A91">
      <w:pPr>
        <w:pStyle w:val="af9"/>
      </w:pPr>
      <w:r>
        <w:t>Пример ответа с ошибкой: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C94FB6" w14:paraId="3A4041C2" w14:textId="77777777" w:rsidTr="00EE30D6">
        <w:tc>
          <w:tcPr>
            <w:tcW w:w="10195" w:type="dxa"/>
          </w:tcPr>
          <w:p w14:paraId="7ADE4E39" w14:textId="77777777" w:rsidR="006A1B14" w:rsidRPr="001A7BA4" w:rsidRDefault="006A1B14" w:rsidP="00EE30D6">
            <w:pPr>
              <w:pStyle w:val="affa"/>
            </w:pPr>
            <w:r w:rsidRPr="001A7BA4">
              <w:t>HTTP/1.1 401 Unauthorized</w:t>
            </w:r>
          </w:p>
          <w:p w14:paraId="3D6BE867" w14:textId="77777777" w:rsidR="006A1B14" w:rsidRPr="001A7BA4" w:rsidRDefault="006A1B14" w:rsidP="00EE30D6">
            <w:pPr>
              <w:pStyle w:val="affa"/>
            </w:pPr>
            <w:r w:rsidRPr="001A7BA4">
              <w:t>Content-Type: application/json;charset=UTF-8</w:t>
            </w:r>
          </w:p>
          <w:p w14:paraId="22EF65C1" w14:textId="77777777" w:rsidR="006A1B14" w:rsidRPr="004F2559" w:rsidRDefault="006A1B14" w:rsidP="00EE30D6">
            <w:pPr>
              <w:pStyle w:val="affa"/>
              <w:rPr>
                <w:lang w:val="ru-RU"/>
              </w:rPr>
            </w:pPr>
            <w:r w:rsidRPr="004F2559">
              <w:rPr>
                <w:lang w:val="ru-RU"/>
              </w:rPr>
              <w:t xml:space="preserve">{ </w:t>
            </w:r>
          </w:p>
          <w:p w14:paraId="551F6678" w14:textId="77777777" w:rsidR="006A1B14" w:rsidRPr="004F2559" w:rsidRDefault="006A1B14" w:rsidP="00EE30D6">
            <w:pPr>
              <w:pStyle w:val="affa"/>
              <w:rPr>
                <w:lang w:val="ru-RU"/>
              </w:rPr>
            </w:pPr>
            <w:r w:rsidRPr="004F2559">
              <w:rPr>
                <w:lang w:val="ru-RU"/>
              </w:rPr>
              <w:t xml:space="preserve">  "</w:t>
            </w:r>
            <w:r w:rsidRPr="001A7BA4">
              <w:t>code</w:t>
            </w:r>
            <w:r w:rsidRPr="004F2559">
              <w:rPr>
                <w:lang w:val="ru-RU"/>
              </w:rPr>
              <w:t>": "</w:t>
            </w:r>
            <w:r>
              <w:t>ADR</w:t>
            </w:r>
            <w:r w:rsidRPr="004F2559">
              <w:rPr>
                <w:lang w:val="ru-RU"/>
              </w:rPr>
              <w:t>-0003",</w:t>
            </w:r>
          </w:p>
          <w:p w14:paraId="30AADCC4" w14:textId="77777777" w:rsidR="006A1B14" w:rsidRPr="004F2559" w:rsidRDefault="006A1B14" w:rsidP="00EE30D6">
            <w:pPr>
              <w:pStyle w:val="affa"/>
              <w:rPr>
                <w:lang w:val="ru-RU"/>
              </w:rPr>
            </w:pPr>
            <w:r w:rsidRPr="004F2559">
              <w:rPr>
                <w:lang w:val="ru-RU"/>
              </w:rPr>
              <w:t xml:space="preserve">  "</w:t>
            </w:r>
            <w:r w:rsidRPr="001A7BA4">
              <w:t>message</w:t>
            </w:r>
            <w:r w:rsidRPr="004F2559">
              <w:rPr>
                <w:lang w:val="ru-RU"/>
              </w:rPr>
              <w:t>": "Недействительный токен доступа"</w:t>
            </w:r>
          </w:p>
          <w:p w14:paraId="25E41682" w14:textId="77777777" w:rsidR="006A1B14" w:rsidRPr="00A84708" w:rsidRDefault="006A1B14" w:rsidP="00EE30D6">
            <w:pPr>
              <w:pStyle w:val="affa"/>
            </w:pPr>
            <w:r w:rsidRPr="001A7BA4">
              <w:t>}</w:t>
            </w:r>
          </w:p>
        </w:tc>
      </w:tr>
    </w:tbl>
    <w:p w14:paraId="4E2782B9" w14:textId="513CB939" w:rsidR="006A1B14" w:rsidRPr="001A1905" w:rsidRDefault="006A1B14" w:rsidP="006A1B14">
      <w:pPr>
        <w:pStyle w:val="af9"/>
      </w:pPr>
      <w:r w:rsidRPr="001A1905">
        <w:t xml:space="preserve">В случае возникновения ошибки </w:t>
      </w:r>
      <w:r>
        <w:t xml:space="preserve">в процессе </w:t>
      </w:r>
      <w:r w:rsidRPr="001A1905">
        <w:t xml:space="preserve">выполнения </w:t>
      </w:r>
      <w:r w:rsidR="004E6D98">
        <w:t>процесса</w:t>
      </w:r>
      <w:r w:rsidR="004E6D98" w:rsidRPr="001A1905">
        <w:t xml:space="preserve"> </w:t>
      </w:r>
      <w:r w:rsidRPr="001A1905">
        <w:t>удаленной идентификации</w:t>
      </w:r>
      <w:r>
        <w:t xml:space="preserve"> (внутренние ошибки Адаптера, ошибки взаимодействия с ЕСИА и ЕБС, ошибки обработки запросов пользователя к внешнему API верификации)</w:t>
      </w:r>
      <w:r w:rsidRPr="001A1905">
        <w:t>, Адаптер:</w:t>
      </w:r>
    </w:p>
    <w:p w14:paraId="5CCEC57A" w14:textId="21FBF949" w:rsidR="006A1B14" w:rsidRPr="001A1905" w:rsidRDefault="006A1B14" w:rsidP="00B30963">
      <w:pPr>
        <w:pStyle w:val="1"/>
      </w:pPr>
      <w:r w:rsidRPr="001A1905">
        <w:t xml:space="preserve">передает в </w:t>
      </w:r>
      <w:r w:rsidR="0040510A">
        <w:t>ИС</w:t>
      </w:r>
      <w:r w:rsidRPr="001A1905">
        <w:t xml:space="preserve"> К</w:t>
      </w:r>
      <w:r w:rsidR="00337BAF">
        <w:t>А</w:t>
      </w:r>
      <w:r w:rsidRPr="001A1905">
        <w:t xml:space="preserve"> код ошибки и ее описание</w:t>
      </w:r>
      <w:r>
        <w:t xml:space="preserve"> (см. раздел </w:t>
      </w:r>
      <w:r w:rsidR="005230F8">
        <w:fldChar w:fldCharType="begin"/>
      </w:r>
      <w:r>
        <w:instrText xml:space="preserve"> REF _Ref5641727 \r \h </w:instrText>
      </w:r>
      <w:r w:rsidR="005230F8">
        <w:fldChar w:fldCharType="separate"/>
      </w:r>
      <w:r w:rsidR="00D44781">
        <w:t>4.6.1</w:t>
      </w:r>
      <w:r w:rsidR="005230F8">
        <w:fldChar w:fldCharType="end"/>
      </w:r>
      <w:r>
        <w:t>)</w:t>
      </w:r>
      <w:r w:rsidRPr="001A1905">
        <w:t>;</w:t>
      </w:r>
    </w:p>
    <w:p w14:paraId="037AC419" w14:textId="7455C166" w:rsidR="006A1B14" w:rsidRDefault="006A1B14" w:rsidP="00B30963">
      <w:pPr>
        <w:pStyle w:val="1"/>
      </w:pPr>
      <w:r w:rsidRPr="001A1905">
        <w:t xml:space="preserve">перенаправляет пользователя на </w:t>
      </w:r>
      <w:r>
        <w:t>в</w:t>
      </w:r>
      <w:r w:rsidRPr="00A75B70">
        <w:t xml:space="preserve">нешний API верификации </w:t>
      </w:r>
      <w:r w:rsidR="0040510A">
        <w:t>ИС</w:t>
      </w:r>
      <w:r w:rsidRPr="00A75B70">
        <w:t xml:space="preserve"> К</w:t>
      </w:r>
      <w:r w:rsidR="00337BAF">
        <w:t>А</w:t>
      </w:r>
      <w:r w:rsidRPr="001A1905">
        <w:t xml:space="preserve"> (доступный из сети Интернет) URL </w:t>
      </w:r>
      <w:r w:rsidR="0040510A">
        <w:t>ИС</w:t>
      </w:r>
      <w:r w:rsidRPr="001A1905">
        <w:t xml:space="preserve"> К</w:t>
      </w:r>
      <w:r w:rsidR="00337BAF">
        <w:t>А</w:t>
      </w:r>
      <w:r w:rsidRPr="001A1905">
        <w:t xml:space="preserve"> (см. раздел</w:t>
      </w:r>
      <w:r>
        <w:t xml:space="preserve"> </w:t>
      </w:r>
      <w:r w:rsidR="005230F8">
        <w:fldChar w:fldCharType="begin"/>
      </w:r>
      <w:r>
        <w:instrText xml:space="preserve"> REF _Ref5702397 \r \h </w:instrText>
      </w:r>
      <w:r w:rsidR="005230F8">
        <w:fldChar w:fldCharType="separate"/>
      </w:r>
      <w:r w:rsidR="00D44781">
        <w:t>4.7</w:t>
      </w:r>
      <w:r w:rsidR="005230F8">
        <w:fldChar w:fldCharType="end"/>
      </w:r>
      <w:r w:rsidRPr="001A1905">
        <w:t>).</w:t>
      </w:r>
    </w:p>
    <w:p w14:paraId="17C1A057" w14:textId="219AAFBA" w:rsidR="006A1B14" w:rsidRPr="00E57356" w:rsidRDefault="006A1B14" w:rsidP="00953490">
      <w:pPr>
        <w:pStyle w:val="27"/>
      </w:pPr>
      <w:bookmarkStart w:id="186" w:name="_Toc531447293"/>
      <w:bookmarkStart w:id="187" w:name="_Toc531447493"/>
      <w:bookmarkStart w:id="188" w:name="_Toc531447743"/>
      <w:bookmarkStart w:id="189" w:name="_Toc531447867"/>
      <w:bookmarkStart w:id="190" w:name="_Toc531447294"/>
      <w:bookmarkStart w:id="191" w:name="_Toc531447494"/>
      <w:bookmarkStart w:id="192" w:name="_Toc531447744"/>
      <w:bookmarkStart w:id="193" w:name="_Toc531447868"/>
      <w:bookmarkStart w:id="194" w:name="_Toc531447316"/>
      <w:bookmarkStart w:id="195" w:name="_Toc531447516"/>
      <w:bookmarkStart w:id="196" w:name="_Toc531447766"/>
      <w:bookmarkStart w:id="197" w:name="_Toc531447890"/>
      <w:bookmarkStart w:id="198" w:name="_Toc531447317"/>
      <w:bookmarkStart w:id="199" w:name="_Toc531447517"/>
      <w:bookmarkStart w:id="200" w:name="_Toc531447767"/>
      <w:bookmarkStart w:id="201" w:name="_Toc531447891"/>
      <w:bookmarkStart w:id="202" w:name="_Toc531447318"/>
      <w:bookmarkStart w:id="203" w:name="_Toc531447518"/>
      <w:bookmarkStart w:id="204" w:name="_Toc531447768"/>
      <w:bookmarkStart w:id="205" w:name="_Toc531447892"/>
      <w:bookmarkStart w:id="206" w:name="_Toc531447319"/>
      <w:bookmarkStart w:id="207" w:name="_Toc531447519"/>
      <w:bookmarkStart w:id="208" w:name="_Toc531447769"/>
      <w:bookmarkStart w:id="209" w:name="_Toc531447893"/>
      <w:bookmarkStart w:id="210" w:name="_Toc531447320"/>
      <w:bookmarkStart w:id="211" w:name="_Toc531447520"/>
      <w:bookmarkStart w:id="212" w:name="_Toc531447770"/>
      <w:bookmarkStart w:id="213" w:name="_Toc531447894"/>
      <w:bookmarkStart w:id="214" w:name="_Toc531447321"/>
      <w:bookmarkStart w:id="215" w:name="_Toc531447521"/>
      <w:bookmarkStart w:id="216" w:name="_Toc531447771"/>
      <w:bookmarkStart w:id="217" w:name="_Toc531447895"/>
      <w:bookmarkStart w:id="218" w:name="_Toc531447322"/>
      <w:bookmarkStart w:id="219" w:name="_Toc531447522"/>
      <w:bookmarkStart w:id="220" w:name="_Toc531447772"/>
      <w:bookmarkStart w:id="221" w:name="_Toc531447896"/>
      <w:bookmarkStart w:id="222" w:name="_Toc531447323"/>
      <w:bookmarkStart w:id="223" w:name="_Toc531447523"/>
      <w:bookmarkStart w:id="224" w:name="_Toc531447773"/>
      <w:bookmarkStart w:id="225" w:name="_Toc531447897"/>
      <w:bookmarkStart w:id="226" w:name="_Toc531447324"/>
      <w:bookmarkStart w:id="227" w:name="_Toc531447524"/>
      <w:bookmarkStart w:id="228" w:name="_Toc531447774"/>
      <w:bookmarkStart w:id="229" w:name="_Toc531447898"/>
      <w:bookmarkStart w:id="230" w:name="_Toc531447325"/>
      <w:bookmarkStart w:id="231" w:name="_Toc531447525"/>
      <w:bookmarkStart w:id="232" w:name="_Toc531447775"/>
      <w:bookmarkStart w:id="233" w:name="_Toc531447899"/>
      <w:bookmarkStart w:id="234" w:name="_Toc531447326"/>
      <w:bookmarkStart w:id="235" w:name="_Toc531447526"/>
      <w:bookmarkStart w:id="236" w:name="_Toc531447776"/>
      <w:bookmarkStart w:id="237" w:name="_Toc531447900"/>
      <w:bookmarkStart w:id="238" w:name="_Ref527973548"/>
      <w:bookmarkStart w:id="239" w:name="_Toc528254334"/>
      <w:bookmarkStart w:id="240" w:name="_Toc6493809"/>
      <w:bookmarkStart w:id="241" w:name="_Toc195862832"/>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Внутренний</w:t>
      </w:r>
      <w:r w:rsidRPr="00E57356">
        <w:t xml:space="preserve"> API </w:t>
      </w:r>
      <w:r w:rsidR="00204332">
        <w:t>удаленной идентификации</w:t>
      </w:r>
      <w:r w:rsidR="00204332" w:rsidRPr="00E57356">
        <w:t xml:space="preserve"> </w:t>
      </w:r>
      <w:r w:rsidRPr="00E57356">
        <w:t>Адаптера</w:t>
      </w:r>
      <w:bookmarkEnd w:id="238"/>
      <w:bookmarkEnd w:id="239"/>
      <w:bookmarkEnd w:id="240"/>
      <w:bookmarkEnd w:id="241"/>
    </w:p>
    <w:p w14:paraId="7A30F85A" w14:textId="48CD7300" w:rsidR="006A1B14" w:rsidRDefault="006A1B14" w:rsidP="006A1B14">
      <w:pPr>
        <w:pStyle w:val="af9"/>
      </w:pPr>
      <w:r w:rsidRPr="00E57356">
        <w:t xml:space="preserve">Используется </w:t>
      </w:r>
      <w:r w:rsidR="007C4AF6">
        <w:t>ИС</w:t>
      </w:r>
      <w:r w:rsidR="007C4AF6" w:rsidRPr="00E57356">
        <w:t xml:space="preserve"> </w:t>
      </w:r>
      <w:r w:rsidRPr="00E57356">
        <w:t>К</w:t>
      </w:r>
      <w:r w:rsidR="00337BAF">
        <w:t>А</w:t>
      </w:r>
      <w:r w:rsidRPr="00E57356">
        <w:t xml:space="preserve"> для старта процесса аутентификации с использованием ЕСИА и ЕБС. Вызовы осуществляются в пределах контролируемой зоны К</w:t>
      </w:r>
      <w:r w:rsidR="00337BAF">
        <w:t>А</w:t>
      </w:r>
      <w:r w:rsidRPr="00E5735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173"/>
        <w:gridCol w:w="7022"/>
      </w:tblGrid>
      <w:tr w:rsidR="006A1B14" w14:paraId="4AB0BE8F" w14:textId="77777777" w:rsidTr="00EE30D6">
        <w:tc>
          <w:tcPr>
            <w:tcW w:w="0" w:type="auto"/>
            <w:tcMar>
              <w:top w:w="30" w:type="dxa"/>
              <w:left w:w="30" w:type="dxa"/>
              <w:bottom w:w="20" w:type="dxa"/>
              <w:right w:w="30" w:type="dxa"/>
            </w:tcMar>
          </w:tcPr>
          <w:p w14:paraId="43B4913A" w14:textId="77777777" w:rsidR="006A1B14" w:rsidRPr="00E57356" w:rsidRDefault="006A1B14" w:rsidP="00EE30D6">
            <w:pPr>
              <w:pStyle w:val="af1"/>
            </w:pPr>
            <w:r w:rsidRPr="00E57356">
              <w:t>Аспект реализации</w:t>
            </w:r>
          </w:p>
        </w:tc>
        <w:tc>
          <w:tcPr>
            <w:tcW w:w="0" w:type="auto"/>
            <w:tcMar>
              <w:top w:w="30" w:type="dxa"/>
              <w:left w:w="30" w:type="dxa"/>
              <w:bottom w:w="20" w:type="dxa"/>
              <w:right w:w="30" w:type="dxa"/>
            </w:tcMar>
          </w:tcPr>
          <w:p w14:paraId="013433B8" w14:textId="77777777" w:rsidR="006A1B14" w:rsidRPr="00E57356" w:rsidRDefault="006A1B14" w:rsidP="00EE30D6">
            <w:pPr>
              <w:pStyle w:val="af1"/>
            </w:pPr>
            <w:r w:rsidRPr="00E57356">
              <w:t>Реализация</w:t>
            </w:r>
          </w:p>
        </w:tc>
      </w:tr>
      <w:tr w:rsidR="006A1B14" w:rsidRPr="007165BE" w14:paraId="769D628B" w14:textId="77777777" w:rsidTr="00EE30D6">
        <w:tc>
          <w:tcPr>
            <w:tcW w:w="0" w:type="auto"/>
            <w:tcMar>
              <w:top w:w="30" w:type="dxa"/>
              <w:left w:w="30" w:type="dxa"/>
              <w:bottom w:w="20" w:type="dxa"/>
              <w:right w:w="30" w:type="dxa"/>
            </w:tcMar>
          </w:tcPr>
          <w:p w14:paraId="798B4DF0" w14:textId="77777777" w:rsidR="006A1B14" w:rsidRPr="007165BE" w:rsidRDefault="006A1B14" w:rsidP="00EE30D6">
            <w:pPr>
              <w:pStyle w:val="af3"/>
            </w:pPr>
            <w:r w:rsidRPr="007165BE">
              <w:t>Транспорт</w:t>
            </w:r>
            <w:r>
              <w:t>ный протокол</w:t>
            </w:r>
          </w:p>
        </w:tc>
        <w:tc>
          <w:tcPr>
            <w:tcW w:w="0" w:type="auto"/>
            <w:tcMar>
              <w:top w:w="30" w:type="dxa"/>
              <w:left w:w="30" w:type="dxa"/>
              <w:bottom w:w="20" w:type="dxa"/>
              <w:right w:w="30" w:type="dxa"/>
            </w:tcMar>
          </w:tcPr>
          <w:p w14:paraId="7039DB42" w14:textId="77777777" w:rsidR="006A1B14" w:rsidRPr="007165BE" w:rsidRDefault="006A1B14" w:rsidP="00EE30D6">
            <w:pPr>
              <w:pStyle w:val="af3"/>
            </w:pPr>
            <w:r w:rsidRPr="007165BE">
              <w:t>HTTP</w:t>
            </w:r>
            <w:r>
              <w:t>S</w:t>
            </w:r>
          </w:p>
        </w:tc>
      </w:tr>
      <w:tr w:rsidR="00AA5454" w:rsidRPr="007165BE" w14:paraId="6169BD90" w14:textId="77777777" w:rsidTr="00EE30D6">
        <w:tc>
          <w:tcPr>
            <w:tcW w:w="0" w:type="auto"/>
            <w:tcMar>
              <w:top w:w="30" w:type="dxa"/>
              <w:left w:w="30" w:type="dxa"/>
              <w:bottom w:w="20" w:type="dxa"/>
              <w:right w:w="30" w:type="dxa"/>
            </w:tcMar>
          </w:tcPr>
          <w:p w14:paraId="4D97A6EC" w14:textId="1A4BEB0E" w:rsidR="007C4AF6" w:rsidRPr="007165BE" w:rsidRDefault="007C4AF6" w:rsidP="007C4AF6">
            <w:pPr>
              <w:pStyle w:val="af3"/>
            </w:pPr>
            <w:r w:rsidRPr="007165BE">
              <w:t>Реализация</w:t>
            </w:r>
          </w:p>
        </w:tc>
        <w:tc>
          <w:tcPr>
            <w:tcW w:w="0" w:type="auto"/>
            <w:tcMar>
              <w:top w:w="30" w:type="dxa"/>
              <w:left w:w="30" w:type="dxa"/>
              <w:bottom w:w="20" w:type="dxa"/>
              <w:right w:w="30" w:type="dxa"/>
            </w:tcMar>
          </w:tcPr>
          <w:p w14:paraId="4DEB9B4D" w14:textId="6D8540FD" w:rsidR="007C4AF6" w:rsidRPr="007165BE" w:rsidRDefault="007C4AF6" w:rsidP="007C4AF6">
            <w:pPr>
              <w:pStyle w:val="af3"/>
            </w:pPr>
            <w:r w:rsidRPr="007165BE">
              <w:t>REST-сервис</w:t>
            </w:r>
          </w:p>
        </w:tc>
      </w:tr>
      <w:tr w:rsidR="006A1B14" w:rsidRPr="007165BE" w14:paraId="4F0ECF6E" w14:textId="77777777" w:rsidTr="00EE30D6">
        <w:tc>
          <w:tcPr>
            <w:tcW w:w="0" w:type="auto"/>
            <w:tcMar>
              <w:top w:w="30" w:type="dxa"/>
              <w:left w:w="30" w:type="dxa"/>
              <w:bottom w:w="20" w:type="dxa"/>
              <w:right w:w="30" w:type="dxa"/>
            </w:tcMar>
          </w:tcPr>
          <w:p w14:paraId="0EDA5A2C" w14:textId="77777777" w:rsidR="006A1B14" w:rsidRPr="007165BE" w:rsidRDefault="006A1B14" w:rsidP="00EE30D6">
            <w:pPr>
              <w:pStyle w:val="af3"/>
            </w:pPr>
            <w:r w:rsidRPr="007165BE">
              <w:t>Аутентификация вызывающей стороны</w:t>
            </w:r>
          </w:p>
        </w:tc>
        <w:tc>
          <w:tcPr>
            <w:tcW w:w="0" w:type="auto"/>
            <w:tcMar>
              <w:top w:w="30" w:type="dxa"/>
              <w:left w:w="30" w:type="dxa"/>
              <w:bottom w:w="20" w:type="dxa"/>
              <w:right w:w="30" w:type="dxa"/>
            </w:tcMar>
          </w:tcPr>
          <w:p w14:paraId="69C1FE35" w14:textId="77777777" w:rsidR="006A1B14" w:rsidRPr="007165BE" w:rsidRDefault="006A1B14" w:rsidP="00EE30D6">
            <w:pPr>
              <w:pStyle w:val="af3"/>
            </w:pPr>
            <w:r w:rsidRPr="007165BE">
              <w:t>Authorization - обязательный заголовок в запросе.</w:t>
            </w:r>
          </w:p>
          <w:p w14:paraId="5242283F" w14:textId="7BA5E560" w:rsidR="006A1B14" w:rsidRPr="007165BE" w:rsidRDefault="006A1B14" w:rsidP="00EE30D6">
            <w:pPr>
              <w:pStyle w:val="af3"/>
            </w:pPr>
            <w:r w:rsidRPr="007165BE">
              <w:t>Имеет</w:t>
            </w:r>
            <w:r w:rsidRPr="002A2D33">
              <w:rPr>
                <w:lang w:val="en-US"/>
              </w:rPr>
              <w:t xml:space="preserve"> </w:t>
            </w:r>
            <w:r w:rsidRPr="007165BE">
              <w:t>вид</w:t>
            </w:r>
            <w:r w:rsidRPr="002A2D33">
              <w:rPr>
                <w:lang w:val="en-US"/>
              </w:rPr>
              <w:t xml:space="preserve"> Authorization: Bearer</w:t>
            </w:r>
            <w:r w:rsidRPr="002A2D33">
              <w:rPr>
                <w:lang w:val="en-US"/>
              </w:rPr>
              <w:br/>
            </w:r>
            <w:r w:rsidRPr="007165BE">
              <w:t>токен</w:t>
            </w:r>
            <w:r w:rsidRPr="002A2D33">
              <w:rPr>
                <w:lang w:val="en-US"/>
              </w:rPr>
              <w:t>_</w:t>
            </w:r>
            <w:r w:rsidRPr="007165BE">
              <w:t>доступа</w:t>
            </w:r>
            <w:r w:rsidRPr="002A2D33">
              <w:rPr>
                <w:lang w:val="en-US"/>
              </w:rPr>
              <w:t xml:space="preserve">. </w:t>
            </w:r>
            <w:r w:rsidRPr="007165BE">
              <w:t xml:space="preserve">Токен доступа прописывается в конфигурации Адаптера и выдается ППО </w:t>
            </w:r>
            <w:r w:rsidR="0040510A">
              <w:t>ИС</w:t>
            </w:r>
            <w:r w:rsidR="0040510A" w:rsidRPr="007165BE">
              <w:t xml:space="preserve"> </w:t>
            </w:r>
            <w:r w:rsidRPr="007165BE">
              <w:t>К</w:t>
            </w:r>
            <w:r w:rsidR="00337BAF">
              <w:t>А</w:t>
            </w:r>
            <w:r w:rsidRPr="007165BE">
              <w:t>.</w:t>
            </w:r>
          </w:p>
        </w:tc>
      </w:tr>
    </w:tbl>
    <w:p w14:paraId="063880F0" w14:textId="70F4FEC4" w:rsidR="006A1B14" w:rsidRPr="00E57356" w:rsidRDefault="006A1B14" w:rsidP="00953490">
      <w:pPr>
        <w:pStyle w:val="34"/>
      </w:pPr>
      <w:bookmarkStart w:id="242" w:name="_Toc528254335"/>
      <w:bookmarkStart w:id="243" w:name="_Ref3992244"/>
      <w:bookmarkStart w:id="244" w:name="_Ref5640916"/>
      <w:bookmarkStart w:id="245" w:name="_Toc6493810"/>
      <w:bookmarkStart w:id="246" w:name="_Toc195862833"/>
      <w:r w:rsidRPr="00E57356">
        <w:t xml:space="preserve">Функция </w:t>
      </w:r>
      <w:r w:rsidR="005D0BDB">
        <w:t>«</w:t>
      </w:r>
      <w:r w:rsidRPr="00E57356">
        <w:t>Создание сессии в Адаптере</w:t>
      </w:r>
      <w:r w:rsidR="005D0BDB">
        <w:t>»</w:t>
      </w:r>
      <w:bookmarkEnd w:id="242"/>
      <w:bookmarkEnd w:id="243"/>
      <w:bookmarkEnd w:id="244"/>
      <w:bookmarkEnd w:id="245"/>
      <w:bookmarkEnd w:id="246"/>
    </w:p>
    <w:p w14:paraId="4C48E050" w14:textId="0BA89F14" w:rsidR="006A1B14" w:rsidRDefault="006A1B14" w:rsidP="006A1B14">
      <w:pPr>
        <w:pStyle w:val="af9"/>
      </w:pPr>
      <w:r w:rsidRPr="00E57356">
        <w:t xml:space="preserve">Вызывается </w:t>
      </w:r>
      <w:r w:rsidR="007C4AF6">
        <w:t>ИС</w:t>
      </w:r>
      <w:r w:rsidR="007C4AF6" w:rsidRPr="00E57356">
        <w:t xml:space="preserve"> </w:t>
      </w:r>
      <w:r w:rsidRPr="00E57356">
        <w:t>К</w:t>
      </w:r>
      <w:r w:rsidR="00337BAF">
        <w:t>А</w:t>
      </w:r>
      <w:r w:rsidRPr="00E57356">
        <w:t xml:space="preserve"> для старта процесса </w:t>
      </w:r>
      <w:r>
        <w:t>удаленной идентификации</w:t>
      </w:r>
      <w:r w:rsidRPr="00E57356">
        <w:t xml:space="preserve"> с использованием ЕСИА и ЕБС. Результатом является создание контекста сессии в Адаптере, идентифицируемой по полученному от </w:t>
      </w:r>
      <w:r w:rsidR="007C4AF6">
        <w:t>ИС</w:t>
      </w:r>
      <w:r w:rsidR="007C4AF6" w:rsidRPr="00E57356">
        <w:t xml:space="preserve"> </w:t>
      </w:r>
      <w:r w:rsidRPr="00E57356">
        <w:t>К</w:t>
      </w:r>
      <w:r w:rsidR="00337BAF">
        <w:t>А</w:t>
      </w:r>
      <w:r w:rsidRPr="00E57356">
        <w:t xml:space="preserve"> идентификатору.</w:t>
      </w:r>
    </w:p>
    <w:p w14:paraId="22D22A51" w14:textId="13A6B404" w:rsidR="006A1B14" w:rsidRDefault="006A1B14" w:rsidP="00953490">
      <w:pPr>
        <w:pStyle w:val="af9"/>
      </w:pPr>
      <w:r w:rsidRPr="004F2559">
        <w:t xml:space="preserve">Поддерживаемый метод </w:t>
      </w:r>
      <w:r>
        <w:rPr>
          <w:lang w:val="en-US"/>
        </w:rPr>
        <w:t>HTTP</w:t>
      </w:r>
      <w:r w:rsidRPr="004F2559">
        <w:t xml:space="preserve"> запроса</w:t>
      </w:r>
      <w:r w:rsidRPr="00ED0FA7">
        <w:t>:</w:t>
      </w:r>
      <w:r w:rsidR="000A014F">
        <w:t xml:space="preserve"> </w:t>
      </w:r>
    </w:p>
    <w:p w14:paraId="73AE2350" w14:textId="77777777" w:rsidR="006A1B14" w:rsidRPr="004F2559" w:rsidRDefault="006A1B14" w:rsidP="00C24206">
      <w:pPr>
        <w:pStyle w:val="af9"/>
        <w:ind w:left="709"/>
      </w:pPr>
      <w:r w:rsidRPr="004F2559">
        <w:t xml:space="preserve">POST </w:t>
      </w:r>
    </w:p>
    <w:p w14:paraId="7A8DB59C" w14:textId="5EEB87B9" w:rsidR="006A1B14" w:rsidRDefault="006A1B14" w:rsidP="00953490">
      <w:pPr>
        <w:pStyle w:val="af9"/>
      </w:pPr>
      <w:r>
        <w:t xml:space="preserve">Путь относительно базового URL: </w:t>
      </w:r>
    </w:p>
    <w:p w14:paraId="297D2420" w14:textId="74B8A760" w:rsidR="006A1B14" w:rsidRPr="00C24206" w:rsidRDefault="005911A7" w:rsidP="00C24206">
      <w:pPr>
        <w:pStyle w:val="af9"/>
        <w:ind w:left="709"/>
      </w:pPr>
      <w:r>
        <w:rPr>
          <w:lang w:val="en-US"/>
        </w:rPr>
        <w:t>v</w:t>
      </w:r>
      <w:r w:rsidRPr="00C24206">
        <w:t>1</w:t>
      </w:r>
      <w:r w:rsidR="006A1B14" w:rsidRPr="00C24206">
        <w:t>/</w:t>
      </w:r>
      <w:r w:rsidR="006A1B14" w:rsidRPr="00264187">
        <w:rPr>
          <w:lang w:val="en-US"/>
        </w:rPr>
        <w:t>vrf</w:t>
      </w:r>
      <w:r w:rsidR="006A1B14" w:rsidRPr="00C24206">
        <w:t>/</w:t>
      </w:r>
      <w:r w:rsidR="006A1B14" w:rsidRPr="00264187">
        <w:rPr>
          <w:lang w:val="en-US"/>
        </w:rPr>
        <w:t>create</w:t>
      </w:r>
    </w:p>
    <w:p w14:paraId="40DF9C3E" w14:textId="77777777" w:rsidR="006A1B14" w:rsidRPr="008640B7" w:rsidRDefault="006A1B14" w:rsidP="00953490">
      <w:pPr>
        <w:pStyle w:val="af9"/>
      </w:pPr>
      <w:r>
        <w:t>Заголовки</w:t>
      </w:r>
      <w:r w:rsidRPr="008640B7">
        <w:t xml:space="preserve"> </w:t>
      </w:r>
      <w:r>
        <w:t>запроса</w:t>
      </w:r>
      <w:r w:rsidRPr="008640B7">
        <w:t>:</w:t>
      </w:r>
    </w:p>
    <w:p w14:paraId="5D79CE57" w14:textId="77777777" w:rsidR="006A1B14" w:rsidRPr="00264187" w:rsidRDefault="006A1B14" w:rsidP="00C24206">
      <w:pPr>
        <w:pStyle w:val="af9"/>
        <w:ind w:left="709"/>
        <w:rPr>
          <w:lang w:val="en-US"/>
        </w:rPr>
      </w:pPr>
      <w:r w:rsidRPr="00264187">
        <w:rPr>
          <w:lang w:val="en-US"/>
        </w:rPr>
        <w:t>Authorization: Bearer {{token}}</w:t>
      </w:r>
    </w:p>
    <w:p w14:paraId="24EDB4F3" w14:textId="77777777" w:rsidR="006A1B14" w:rsidRPr="00264187" w:rsidRDefault="006A1B14" w:rsidP="00C24206">
      <w:pPr>
        <w:pStyle w:val="af9"/>
        <w:ind w:left="709"/>
        <w:rPr>
          <w:lang w:val="en-US"/>
        </w:rPr>
      </w:pPr>
      <w:r w:rsidRPr="00264187">
        <w:rPr>
          <w:lang w:val="en-US"/>
        </w:rPr>
        <w:t>Content-Type: application/json</w:t>
      </w:r>
    </w:p>
    <w:p w14:paraId="4E43A3D8" w14:textId="23668AD1" w:rsidR="006A1B14" w:rsidRPr="008640B7" w:rsidRDefault="00867202" w:rsidP="00953490">
      <w:pPr>
        <w:pStyle w:val="af9"/>
      </w:pPr>
      <w:r>
        <w:t>г</w:t>
      </w:r>
      <w:r w:rsidR="006A1B14" w:rsidRPr="00D8329D">
        <w:t>де</w:t>
      </w:r>
    </w:p>
    <w:p w14:paraId="13F17FF2" w14:textId="7878C95F" w:rsidR="006A1B14" w:rsidRPr="008640B7" w:rsidRDefault="006A1B14" w:rsidP="00C24206">
      <w:pPr>
        <w:pStyle w:val="af9"/>
        <w:ind w:left="709"/>
      </w:pPr>
      <w:r w:rsidRPr="008640B7">
        <w:t>{{</w:t>
      </w:r>
      <w:r w:rsidRPr="00DB1362">
        <w:rPr>
          <w:lang w:val="en-US"/>
        </w:rPr>
        <w:t>token</w:t>
      </w:r>
      <w:r w:rsidRPr="008640B7">
        <w:t xml:space="preserve">}} - </w:t>
      </w:r>
      <w:r>
        <w:t>т</w:t>
      </w:r>
      <w:r w:rsidRPr="00D8329D">
        <w:t>окен</w:t>
      </w:r>
      <w:r w:rsidRPr="008640B7">
        <w:t xml:space="preserve"> </w:t>
      </w:r>
      <w:r w:rsidRPr="00D8329D">
        <w:t>доступа</w:t>
      </w:r>
      <w:r w:rsidRPr="008640B7">
        <w:t xml:space="preserve"> </w:t>
      </w:r>
      <w:r w:rsidR="0040510A">
        <w:t>ИС</w:t>
      </w:r>
      <w:r w:rsidRPr="008640B7">
        <w:t xml:space="preserve"> </w:t>
      </w:r>
      <w:r w:rsidRPr="00E671BF">
        <w:t>К</w:t>
      </w:r>
      <w:r w:rsidR="00337BAF">
        <w:t>А</w:t>
      </w:r>
      <w:r w:rsidRPr="008640B7">
        <w:t xml:space="preserve"> </w:t>
      </w:r>
      <w:r>
        <w:t>к</w:t>
      </w:r>
      <w:r w:rsidRPr="008640B7">
        <w:t xml:space="preserve"> </w:t>
      </w:r>
      <w:r w:rsidRPr="00DB1362">
        <w:rPr>
          <w:lang w:val="en-US"/>
        </w:rPr>
        <w:t>API</w:t>
      </w:r>
      <w:r w:rsidRPr="008640B7">
        <w:t>.</w:t>
      </w:r>
    </w:p>
    <w:p w14:paraId="2F6EF5A2" w14:textId="6CCCBA6A" w:rsidR="007309DF" w:rsidRPr="00C24206" w:rsidRDefault="007309DF" w:rsidP="00953490">
      <w:pPr>
        <w:pStyle w:val="af9"/>
        <w:rPr>
          <w:lang w:val="en-US"/>
        </w:rPr>
      </w:pPr>
      <w:r>
        <w:t>Вызов</w:t>
      </w:r>
      <w:r w:rsidRPr="00C24206">
        <w:rPr>
          <w:lang w:val="en-US"/>
        </w:rPr>
        <w:t>:</w:t>
      </w:r>
    </w:p>
    <w:p w14:paraId="5579274A" w14:textId="539E4D43" w:rsidR="007309DF" w:rsidRDefault="007309DF" w:rsidP="00C24206">
      <w:pPr>
        <w:pStyle w:val="af9"/>
        <w:ind w:left="708"/>
        <w:rPr>
          <w:lang w:val="en-US"/>
        </w:rPr>
      </w:pPr>
      <w:r w:rsidRPr="00C24206">
        <w:rPr>
          <w:lang w:val="en-US"/>
        </w:rPr>
        <w:t>POST &lt;host&gt;:&lt;port&gt;/api/v1/vrf/create</w:t>
      </w:r>
    </w:p>
    <w:p w14:paraId="759318A0" w14:textId="77777777" w:rsidR="006A1B14" w:rsidRPr="00E57356" w:rsidRDefault="006A1B14" w:rsidP="00C24206">
      <w:pPr>
        <w:ind w:firstLine="708"/>
      </w:pPr>
      <w:r w:rsidRPr="00E57356">
        <w:t>Входные параметры</w:t>
      </w:r>
      <w:r>
        <w:t xml:space="preserve"> в теле запроса в формате JSON:</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87"/>
        <w:gridCol w:w="1330"/>
        <w:gridCol w:w="1934"/>
        <w:gridCol w:w="5744"/>
        <w:gridCol w:w="6"/>
      </w:tblGrid>
      <w:tr w:rsidR="006A1B14" w:rsidRPr="00A774B9" w14:paraId="6AC84538" w14:textId="77777777" w:rsidTr="00C24206">
        <w:trPr>
          <w:gridAfter w:val="1"/>
          <w:wAfter w:w="6" w:type="dxa"/>
        </w:trPr>
        <w:tc>
          <w:tcPr>
            <w:tcW w:w="1187" w:type="dxa"/>
            <w:tcMar>
              <w:top w:w="30" w:type="dxa"/>
              <w:left w:w="30" w:type="dxa"/>
              <w:bottom w:w="20" w:type="dxa"/>
              <w:right w:w="30" w:type="dxa"/>
            </w:tcMar>
          </w:tcPr>
          <w:p w14:paraId="2724AD29" w14:textId="77777777" w:rsidR="006A1B14" w:rsidRPr="00021696" w:rsidRDefault="006A1B14" w:rsidP="00EE30D6">
            <w:pPr>
              <w:pStyle w:val="af1"/>
            </w:pPr>
            <w:r w:rsidRPr="00021696">
              <w:t>Параметр</w:t>
            </w:r>
          </w:p>
        </w:tc>
        <w:tc>
          <w:tcPr>
            <w:tcW w:w="1330" w:type="dxa"/>
            <w:tcMar>
              <w:top w:w="30" w:type="dxa"/>
              <w:left w:w="30" w:type="dxa"/>
              <w:bottom w:w="20" w:type="dxa"/>
              <w:right w:w="30" w:type="dxa"/>
            </w:tcMar>
          </w:tcPr>
          <w:p w14:paraId="4513BB43" w14:textId="77777777" w:rsidR="006A1B14" w:rsidRPr="00A774B9" w:rsidRDefault="006A1B14" w:rsidP="00EE30D6">
            <w:pPr>
              <w:pStyle w:val="af1"/>
            </w:pPr>
            <w:r w:rsidRPr="00A774B9">
              <w:t>Тип данных</w:t>
            </w:r>
          </w:p>
        </w:tc>
        <w:tc>
          <w:tcPr>
            <w:tcW w:w="1934" w:type="dxa"/>
            <w:tcMar>
              <w:top w:w="30" w:type="dxa"/>
              <w:left w:w="30" w:type="dxa"/>
              <w:bottom w:w="20" w:type="dxa"/>
              <w:right w:w="30" w:type="dxa"/>
            </w:tcMar>
          </w:tcPr>
          <w:p w14:paraId="2103CA1D" w14:textId="77777777" w:rsidR="006A1B14" w:rsidRPr="00A774B9" w:rsidRDefault="006A1B14" w:rsidP="00EE30D6">
            <w:pPr>
              <w:pStyle w:val="af1"/>
            </w:pPr>
            <w:r w:rsidRPr="005F571B">
              <w:t>Обязательность</w:t>
            </w:r>
          </w:p>
        </w:tc>
        <w:tc>
          <w:tcPr>
            <w:tcW w:w="5744" w:type="dxa"/>
            <w:tcMar>
              <w:top w:w="30" w:type="dxa"/>
              <w:left w:w="30" w:type="dxa"/>
              <w:bottom w:w="20" w:type="dxa"/>
              <w:right w:w="30" w:type="dxa"/>
            </w:tcMar>
          </w:tcPr>
          <w:p w14:paraId="296D8D08" w14:textId="77777777" w:rsidR="006A1B14" w:rsidRPr="00A774B9" w:rsidRDefault="006A1B14" w:rsidP="00EE30D6">
            <w:pPr>
              <w:pStyle w:val="af1"/>
            </w:pPr>
            <w:r w:rsidRPr="00A774B9">
              <w:t>Описание</w:t>
            </w:r>
          </w:p>
        </w:tc>
      </w:tr>
      <w:tr w:rsidR="006A1B14" w14:paraId="3B4F46B0" w14:textId="77777777" w:rsidTr="00C24206">
        <w:trPr>
          <w:gridAfter w:val="1"/>
          <w:wAfter w:w="6" w:type="dxa"/>
        </w:trPr>
        <w:tc>
          <w:tcPr>
            <w:tcW w:w="1187" w:type="dxa"/>
            <w:tcMar>
              <w:top w:w="30" w:type="dxa"/>
              <w:left w:w="30" w:type="dxa"/>
              <w:bottom w:w="20" w:type="dxa"/>
              <w:right w:w="30" w:type="dxa"/>
            </w:tcMar>
          </w:tcPr>
          <w:p w14:paraId="201462F7" w14:textId="77777777" w:rsidR="006A1B14" w:rsidRPr="00021696" w:rsidRDefault="006A1B14" w:rsidP="00EE30D6">
            <w:pPr>
              <w:pStyle w:val="af3"/>
            </w:pPr>
            <w:r w:rsidRPr="00021696">
              <w:t>sid</w:t>
            </w:r>
          </w:p>
        </w:tc>
        <w:tc>
          <w:tcPr>
            <w:tcW w:w="1330" w:type="dxa"/>
            <w:tcMar>
              <w:top w:w="30" w:type="dxa"/>
              <w:left w:w="30" w:type="dxa"/>
              <w:bottom w:w="20" w:type="dxa"/>
              <w:right w:w="30" w:type="dxa"/>
            </w:tcMar>
          </w:tcPr>
          <w:p w14:paraId="49256DAE" w14:textId="77777777" w:rsidR="006A1B14" w:rsidRPr="00A774B9" w:rsidRDefault="006A1B14" w:rsidP="00EE30D6">
            <w:pPr>
              <w:pStyle w:val="af3"/>
            </w:pPr>
            <w:r w:rsidRPr="00A774B9">
              <w:t>UUID</w:t>
            </w:r>
          </w:p>
        </w:tc>
        <w:tc>
          <w:tcPr>
            <w:tcW w:w="1934" w:type="dxa"/>
            <w:tcMar>
              <w:top w:w="30" w:type="dxa"/>
              <w:left w:w="30" w:type="dxa"/>
              <w:bottom w:w="20" w:type="dxa"/>
              <w:right w:w="30" w:type="dxa"/>
            </w:tcMar>
          </w:tcPr>
          <w:p w14:paraId="3BED7EC8" w14:textId="77777777" w:rsidR="006A1B14" w:rsidRPr="00021696" w:rsidRDefault="006A1B14" w:rsidP="00EE30D6">
            <w:pPr>
              <w:pStyle w:val="af3"/>
            </w:pPr>
            <w:r>
              <w:t>Да</w:t>
            </w:r>
          </w:p>
        </w:tc>
        <w:tc>
          <w:tcPr>
            <w:tcW w:w="5744" w:type="dxa"/>
            <w:tcMar>
              <w:top w:w="30" w:type="dxa"/>
              <w:left w:w="30" w:type="dxa"/>
              <w:bottom w:w="20" w:type="dxa"/>
              <w:right w:w="30" w:type="dxa"/>
            </w:tcMar>
          </w:tcPr>
          <w:p w14:paraId="21259EF1" w14:textId="18E94BF6" w:rsidR="00834EE3" w:rsidRPr="00834EE3" w:rsidRDefault="006A1B14" w:rsidP="00834EE3">
            <w:pPr>
              <w:pStyle w:val="af3"/>
            </w:pPr>
            <w:r w:rsidRPr="00A774B9">
              <w:t>Идентификатор</w:t>
            </w:r>
            <w:r w:rsidRPr="00B30963">
              <w:rPr>
                <w:lang w:val="en-US"/>
              </w:rPr>
              <w:t xml:space="preserve"> </w:t>
            </w:r>
            <w:r w:rsidRPr="00A774B9">
              <w:t>сессии</w:t>
            </w:r>
            <w:r w:rsidRPr="00B30963">
              <w:rPr>
                <w:lang w:val="en-US"/>
              </w:rPr>
              <w:t>.</w:t>
            </w:r>
            <w:r w:rsidR="00834EE3" w:rsidRPr="001A04C7">
              <w:rPr>
                <w:lang w:val="en-US"/>
              </w:rPr>
              <w:t xml:space="preserve"> </w:t>
            </w:r>
            <w:r w:rsidR="00834EE3">
              <w:t>Создается</w:t>
            </w:r>
            <w:r w:rsidR="00834EE3" w:rsidRPr="00B30963">
              <w:rPr>
                <w:lang w:val="en-US"/>
              </w:rPr>
              <w:t xml:space="preserve"> </w:t>
            </w:r>
            <w:r w:rsidR="00834EE3">
              <w:t>согласно</w:t>
            </w:r>
            <w:r w:rsidR="00834EE3" w:rsidRPr="00B30963">
              <w:rPr>
                <w:lang w:val="en-US"/>
              </w:rPr>
              <w:t xml:space="preserve"> </w:t>
            </w:r>
            <w:r w:rsidR="00834EE3">
              <w:t>инструкции</w:t>
            </w:r>
            <w:r w:rsidR="00834EE3" w:rsidRPr="00B30963">
              <w:rPr>
                <w:lang w:val="en-US"/>
              </w:rPr>
              <w:t xml:space="preserve"> «Universally Unique IDentifier (UUID) URN Namespace» от Internet Engineering Task Force (IETF) (</w:t>
            </w:r>
            <w:r w:rsidR="00834EE3">
              <w:t>см</w:t>
            </w:r>
            <w:r w:rsidR="00834EE3" w:rsidRPr="00B30963">
              <w:rPr>
                <w:lang w:val="en-US"/>
              </w:rPr>
              <w:t xml:space="preserve">. </w:t>
            </w:r>
            <w:r w:rsidR="00264883">
              <w:fldChar w:fldCharType="begin"/>
            </w:r>
            <w:r w:rsidR="00264883" w:rsidRPr="00591B34">
              <w:rPr>
                <w:lang w:val="en-US"/>
              </w:rPr>
              <w:instrText xml:space="preserve"> HYPERLINK "https://ietf.org/rfc/rfc4122.txt" </w:instrText>
            </w:r>
            <w:r w:rsidR="00264883">
              <w:fldChar w:fldCharType="separate"/>
            </w:r>
            <w:r w:rsidR="00E132C5" w:rsidRPr="00E132C5">
              <w:rPr>
                <w:rStyle w:val="af0"/>
                <w:lang w:val="en-US"/>
              </w:rPr>
              <w:t>https://ietf.org/rfc/rfc4122.txt</w:t>
            </w:r>
            <w:r w:rsidR="00264883">
              <w:rPr>
                <w:rStyle w:val="af0"/>
                <w:lang w:val="en-US"/>
              </w:rPr>
              <w:fldChar w:fldCharType="end"/>
            </w:r>
            <w:r w:rsidR="00834EE3">
              <w:t>)</w:t>
            </w:r>
          </w:p>
        </w:tc>
      </w:tr>
      <w:tr w:rsidR="006A1B14" w:rsidRPr="00C6051F" w14:paraId="0071989F" w14:textId="77777777" w:rsidTr="00C24206">
        <w:trPr>
          <w:gridAfter w:val="1"/>
          <w:wAfter w:w="6" w:type="dxa"/>
        </w:trPr>
        <w:tc>
          <w:tcPr>
            <w:tcW w:w="1187" w:type="dxa"/>
            <w:tcMar>
              <w:top w:w="30" w:type="dxa"/>
              <w:left w:w="30" w:type="dxa"/>
              <w:bottom w:w="20" w:type="dxa"/>
              <w:right w:w="30" w:type="dxa"/>
            </w:tcMar>
          </w:tcPr>
          <w:p w14:paraId="6B579E2F" w14:textId="77777777" w:rsidR="006A1B14" w:rsidRPr="00021696" w:rsidRDefault="006A1B14" w:rsidP="00EE30D6">
            <w:pPr>
              <w:pStyle w:val="af3"/>
            </w:pPr>
            <w:r w:rsidRPr="00021696">
              <w:t>dbo_ko_uri</w:t>
            </w:r>
          </w:p>
        </w:tc>
        <w:tc>
          <w:tcPr>
            <w:tcW w:w="1330" w:type="dxa"/>
            <w:tcMar>
              <w:top w:w="30" w:type="dxa"/>
              <w:left w:w="30" w:type="dxa"/>
              <w:bottom w:w="20" w:type="dxa"/>
              <w:right w:w="30" w:type="dxa"/>
            </w:tcMar>
          </w:tcPr>
          <w:p w14:paraId="1B5C5F85" w14:textId="77777777" w:rsidR="006A1B14" w:rsidRPr="00A774B9" w:rsidRDefault="006A1B14" w:rsidP="00EE30D6">
            <w:pPr>
              <w:pStyle w:val="af3"/>
            </w:pPr>
            <w:r w:rsidRPr="00A774B9">
              <w:t>Строка</w:t>
            </w:r>
          </w:p>
        </w:tc>
        <w:tc>
          <w:tcPr>
            <w:tcW w:w="1934" w:type="dxa"/>
            <w:tcMar>
              <w:top w:w="30" w:type="dxa"/>
              <w:left w:w="30" w:type="dxa"/>
              <w:bottom w:w="20" w:type="dxa"/>
              <w:right w:w="30" w:type="dxa"/>
            </w:tcMar>
          </w:tcPr>
          <w:p w14:paraId="41C94144" w14:textId="77777777" w:rsidR="006A1B14" w:rsidRPr="00021696" w:rsidRDefault="006A1B14" w:rsidP="00EE30D6">
            <w:pPr>
              <w:pStyle w:val="af3"/>
            </w:pPr>
            <w:r>
              <w:t>Да</w:t>
            </w:r>
          </w:p>
        </w:tc>
        <w:tc>
          <w:tcPr>
            <w:tcW w:w="5744" w:type="dxa"/>
            <w:tcMar>
              <w:top w:w="30" w:type="dxa"/>
              <w:left w:w="30" w:type="dxa"/>
              <w:bottom w:w="20" w:type="dxa"/>
              <w:right w:w="30" w:type="dxa"/>
            </w:tcMar>
          </w:tcPr>
          <w:p w14:paraId="60D9A046" w14:textId="77777777" w:rsidR="006A1B14" w:rsidRPr="00A774B9" w:rsidRDefault="006A1B14" w:rsidP="00EE30D6">
            <w:pPr>
              <w:pStyle w:val="af3"/>
            </w:pPr>
            <w:r w:rsidRPr="00A774B9">
              <w:t>URL "API получения результата</w:t>
            </w:r>
          </w:p>
          <w:p w14:paraId="17E67DB7" w14:textId="37A60D05" w:rsidR="006A1B14" w:rsidRPr="00A774B9" w:rsidRDefault="006A1B14" w:rsidP="00EE30D6">
            <w:pPr>
              <w:pStyle w:val="af3"/>
            </w:pPr>
            <w:r w:rsidRPr="00A774B9">
              <w:t xml:space="preserve">верификации </w:t>
            </w:r>
            <w:r w:rsidR="0040510A">
              <w:t>ИС</w:t>
            </w:r>
            <w:r w:rsidR="0040510A" w:rsidRPr="00A774B9">
              <w:t xml:space="preserve"> </w:t>
            </w:r>
            <w:r w:rsidRPr="00A774B9">
              <w:t>К</w:t>
            </w:r>
            <w:r w:rsidR="00337BAF">
              <w:t>А</w:t>
            </w:r>
            <w:r w:rsidRPr="00A774B9">
              <w:t>", на который Адаптер должен вернуть результат биометрической верификации и ПДн пользователя</w:t>
            </w:r>
          </w:p>
        </w:tc>
      </w:tr>
      <w:tr w:rsidR="006A1B14" w:rsidRPr="00C6051F" w14:paraId="2D46D7DA" w14:textId="77777777" w:rsidTr="00C24206">
        <w:trPr>
          <w:gridAfter w:val="1"/>
          <w:wAfter w:w="6" w:type="dxa"/>
        </w:trPr>
        <w:tc>
          <w:tcPr>
            <w:tcW w:w="1187" w:type="dxa"/>
            <w:tcMar>
              <w:top w:w="30" w:type="dxa"/>
              <w:left w:w="30" w:type="dxa"/>
              <w:bottom w:w="20" w:type="dxa"/>
              <w:right w:w="30" w:type="dxa"/>
            </w:tcMar>
          </w:tcPr>
          <w:p w14:paraId="20F8B5A6" w14:textId="77777777" w:rsidR="006A1B14" w:rsidRPr="00D8329D" w:rsidRDefault="006A1B14" w:rsidP="00EE30D6">
            <w:pPr>
              <w:pStyle w:val="af3"/>
            </w:pPr>
            <w:r w:rsidRPr="00C94FB6">
              <w:t>dbo_ko_public_uri</w:t>
            </w:r>
          </w:p>
        </w:tc>
        <w:tc>
          <w:tcPr>
            <w:tcW w:w="1330" w:type="dxa"/>
            <w:tcMar>
              <w:top w:w="30" w:type="dxa"/>
              <w:left w:w="30" w:type="dxa"/>
              <w:bottom w:w="20" w:type="dxa"/>
              <w:right w:w="30" w:type="dxa"/>
            </w:tcMar>
          </w:tcPr>
          <w:p w14:paraId="005D6964" w14:textId="77777777" w:rsidR="006A1B14" w:rsidRPr="00D8329D" w:rsidRDefault="006A1B14" w:rsidP="00EE30D6">
            <w:pPr>
              <w:pStyle w:val="af3"/>
            </w:pPr>
            <w:r w:rsidRPr="00D8329D">
              <w:t>Строка</w:t>
            </w:r>
          </w:p>
        </w:tc>
        <w:tc>
          <w:tcPr>
            <w:tcW w:w="1934" w:type="dxa"/>
            <w:tcMar>
              <w:top w:w="30" w:type="dxa"/>
              <w:left w:w="30" w:type="dxa"/>
              <w:bottom w:w="20" w:type="dxa"/>
              <w:right w:w="30" w:type="dxa"/>
            </w:tcMar>
          </w:tcPr>
          <w:p w14:paraId="1AA0D644" w14:textId="77777777" w:rsidR="006A1B14" w:rsidRPr="00D8329D" w:rsidRDefault="006A1B14" w:rsidP="00EE30D6">
            <w:pPr>
              <w:pStyle w:val="af3"/>
            </w:pPr>
            <w:r w:rsidRPr="00D8329D">
              <w:t>Да</w:t>
            </w:r>
          </w:p>
        </w:tc>
        <w:tc>
          <w:tcPr>
            <w:tcW w:w="5744" w:type="dxa"/>
            <w:tcMar>
              <w:top w:w="30" w:type="dxa"/>
              <w:left w:w="30" w:type="dxa"/>
              <w:bottom w:w="20" w:type="dxa"/>
              <w:right w:w="30" w:type="dxa"/>
            </w:tcMar>
          </w:tcPr>
          <w:p w14:paraId="2748C1FD" w14:textId="702A642D" w:rsidR="006A1B14" w:rsidRPr="00D8329D" w:rsidRDefault="006A1B14" w:rsidP="00EE30D6">
            <w:pPr>
              <w:pStyle w:val="af3"/>
            </w:pPr>
            <w:r>
              <w:t xml:space="preserve">Публичный (доступный из сети Интернет) </w:t>
            </w:r>
            <w:r w:rsidRPr="00D8329D">
              <w:t xml:space="preserve">URL </w:t>
            </w:r>
            <w:r w:rsidR="0040510A">
              <w:t xml:space="preserve">ИС </w:t>
            </w:r>
            <w:r>
              <w:t>К</w:t>
            </w:r>
            <w:r w:rsidR="00337BAF">
              <w:t>А</w:t>
            </w:r>
            <w:r w:rsidRPr="00D8329D">
              <w:t xml:space="preserve">, на который Адаптер должен </w:t>
            </w:r>
            <w:r>
              <w:t>перенаправить</w:t>
            </w:r>
            <w:r w:rsidRPr="00D8329D">
              <w:t xml:space="preserve"> пользователя</w:t>
            </w:r>
            <w:r>
              <w:t xml:space="preserve"> в случае успешного завершения процесса удаленной идентификации или возникновения ошибки.</w:t>
            </w:r>
          </w:p>
        </w:tc>
      </w:tr>
      <w:tr w:rsidR="00B27188" w:rsidRPr="00C6051F" w14:paraId="724E52D5" w14:textId="77777777" w:rsidTr="00C24206">
        <w:tc>
          <w:tcPr>
            <w:tcW w:w="1187" w:type="dxa"/>
            <w:tcMar>
              <w:top w:w="30" w:type="dxa"/>
              <w:left w:w="30" w:type="dxa"/>
              <w:bottom w:w="20" w:type="dxa"/>
              <w:right w:w="30" w:type="dxa"/>
            </w:tcMar>
          </w:tcPr>
          <w:p w14:paraId="287CE16D" w14:textId="2CDCD120" w:rsidR="007C4AF6" w:rsidRPr="00C94FB6" w:rsidRDefault="007C4AF6" w:rsidP="007C4AF6">
            <w:pPr>
              <w:pStyle w:val="af3"/>
            </w:pPr>
            <w:r w:rsidRPr="00E57356">
              <w:t>user_data_list</w:t>
            </w:r>
          </w:p>
        </w:tc>
        <w:tc>
          <w:tcPr>
            <w:tcW w:w="1330" w:type="dxa"/>
            <w:tcMar>
              <w:top w:w="30" w:type="dxa"/>
              <w:left w:w="30" w:type="dxa"/>
              <w:bottom w:w="20" w:type="dxa"/>
              <w:right w:w="30" w:type="dxa"/>
            </w:tcMar>
          </w:tcPr>
          <w:p w14:paraId="59E0ECE3" w14:textId="2E4F7D56" w:rsidR="007C4AF6" w:rsidRPr="00D8329D" w:rsidRDefault="007C4AF6" w:rsidP="007C4AF6">
            <w:pPr>
              <w:pStyle w:val="af3"/>
            </w:pPr>
            <w:r w:rsidRPr="0020611F">
              <w:t>Строка</w:t>
            </w:r>
          </w:p>
        </w:tc>
        <w:tc>
          <w:tcPr>
            <w:tcW w:w="1934" w:type="dxa"/>
            <w:tcMar>
              <w:top w:w="30" w:type="dxa"/>
              <w:left w:w="30" w:type="dxa"/>
              <w:bottom w:w="20" w:type="dxa"/>
              <w:right w:w="30" w:type="dxa"/>
            </w:tcMar>
          </w:tcPr>
          <w:p w14:paraId="24EC9596" w14:textId="3A88155F" w:rsidR="007C4AF6" w:rsidRPr="00D8329D" w:rsidRDefault="007C4AF6" w:rsidP="007C4AF6">
            <w:pPr>
              <w:pStyle w:val="af3"/>
            </w:pPr>
            <w:r>
              <w:t>Нет</w:t>
            </w:r>
          </w:p>
        </w:tc>
        <w:tc>
          <w:tcPr>
            <w:tcW w:w="5750" w:type="dxa"/>
            <w:gridSpan w:val="2"/>
            <w:tcMar>
              <w:top w:w="30" w:type="dxa"/>
              <w:left w:w="30" w:type="dxa"/>
              <w:bottom w:w="20" w:type="dxa"/>
              <w:right w:w="30" w:type="dxa"/>
            </w:tcMar>
          </w:tcPr>
          <w:p w14:paraId="23335C28" w14:textId="11A8C225" w:rsidR="007C4AF6" w:rsidRDefault="007C4AF6" w:rsidP="007C4AF6">
            <w:pPr>
              <w:pStyle w:val="af3"/>
            </w:pPr>
            <w:r w:rsidRPr="00E57356">
              <w:t>Перечень запрашиваемых из ЕСИА ПДн пользователя</w:t>
            </w:r>
          </w:p>
        </w:tc>
      </w:tr>
    </w:tbl>
    <w:p w14:paraId="11D39EC4" w14:textId="77777777" w:rsidR="006A1B14" w:rsidRDefault="006A1B14" w:rsidP="00C24206">
      <w:pPr>
        <w:ind w:firstLine="708"/>
      </w:pPr>
      <w:r w:rsidRPr="00E57356">
        <w:t>Успешный ответ</w:t>
      </w:r>
      <w:r>
        <w:t>: в</w:t>
      </w:r>
      <w:r w:rsidRPr="00E57356">
        <w:t>ыходные параметры отсутствуют.</w:t>
      </w:r>
    </w:p>
    <w:p w14:paraId="532DD0CC" w14:textId="77777777" w:rsidR="006A1B14" w:rsidRDefault="006A1B14" w:rsidP="00C24206">
      <w:pPr>
        <w:ind w:firstLine="708"/>
      </w:pPr>
      <w:r>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82442A" w14:paraId="297FBB03" w14:textId="77777777" w:rsidTr="00EE30D6">
        <w:tc>
          <w:tcPr>
            <w:tcW w:w="10205" w:type="dxa"/>
          </w:tcPr>
          <w:p w14:paraId="5758D8E8" w14:textId="77777777" w:rsidR="0082442A" w:rsidRDefault="0082442A" w:rsidP="0082442A">
            <w:pPr>
              <w:pStyle w:val="affa"/>
            </w:pPr>
            <w:r>
              <w:t>POST /servlets/api/v1/vrf/create HTTP/1.1</w:t>
            </w:r>
          </w:p>
          <w:p w14:paraId="068627F5" w14:textId="0469BD41" w:rsidR="0082442A" w:rsidRDefault="0082442A" w:rsidP="0082442A">
            <w:pPr>
              <w:pStyle w:val="affa"/>
            </w:pPr>
            <w:r>
              <w:t xml:space="preserve">Host: </w:t>
            </w:r>
            <w:r w:rsidR="00D91E3B">
              <w:t>http://example.ru:&lt;port&gt;</w:t>
            </w:r>
          </w:p>
          <w:p w14:paraId="63B79627" w14:textId="77777777" w:rsidR="0082442A" w:rsidRDefault="0082442A" w:rsidP="0082442A">
            <w:pPr>
              <w:pStyle w:val="affa"/>
            </w:pPr>
            <w:r>
              <w:t>Content-Type: application/json</w:t>
            </w:r>
          </w:p>
          <w:p w14:paraId="15084032" w14:textId="632AB329" w:rsidR="0082442A" w:rsidRDefault="0082442A" w:rsidP="0082442A">
            <w:pPr>
              <w:pStyle w:val="affa"/>
            </w:pPr>
            <w:r>
              <w:t>Authorization: Bearer SIGN</w:t>
            </w:r>
          </w:p>
          <w:p w14:paraId="78937276" w14:textId="77777777" w:rsidR="0082442A" w:rsidRDefault="0082442A" w:rsidP="0082442A">
            <w:pPr>
              <w:pStyle w:val="affa"/>
            </w:pPr>
            <w:r>
              <w:t>Content-Length: 190</w:t>
            </w:r>
          </w:p>
          <w:p w14:paraId="16E16784" w14:textId="77777777" w:rsidR="0082442A" w:rsidRDefault="0082442A" w:rsidP="0082442A">
            <w:pPr>
              <w:pStyle w:val="affa"/>
            </w:pPr>
            <w:r>
              <w:t>{</w:t>
            </w:r>
          </w:p>
          <w:p w14:paraId="604CE5E7" w14:textId="77777777" w:rsidR="0082442A" w:rsidRDefault="0082442A" w:rsidP="0082442A">
            <w:pPr>
              <w:pStyle w:val="affa"/>
            </w:pPr>
            <w:r>
              <w:t xml:space="preserve">  "sid": "0100e0f3-b662-4479-bc31-4ded6990d810",</w:t>
            </w:r>
          </w:p>
          <w:p w14:paraId="011CBC8B" w14:textId="77777777" w:rsidR="0082442A" w:rsidRDefault="0082442A" w:rsidP="0082442A">
            <w:pPr>
              <w:pStyle w:val="affa"/>
            </w:pPr>
            <w:r>
              <w:t xml:space="preserve">  "dbo_ko_uri": "https://otib-tkur.ebsbio.tech/ttib_callback/",</w:t>
            </w:r>
          </w:p>
          <w:p w14:paraId="4679CA02" w14:textId="77777777" w:rsidR="0082442A" w:rsidRDefault="0082442A" w:rsidP="0082442A">
            <w:pPr>
              <w:pStyle w:val="affa"/>
            </w:pPr>
            <w:r>
              <w:t xml:space="preserve">  "dbo_ko_public_uri": "https://otib-tkur.ebsbio.tech/ttib_callback2"</w:t>
            </w:r>
          </w:p>
          <w:p w14:paraId="42C8B976" w14:textId="49477A55" w:rsidR="007309DF" w:rsidRPr="004F2559" w:rsidRDefault="0082442A" w:rsidP="0082442A">
            <w:pPr>
              <w:pStyle w:val="affa"/>
            </w:pPr>
            <w:r>
              <w:t>}</w:t>
            </w:r>
          </w:p>
        </w:tc>
      </w:tr>
    </w:tbl>
    <w:p w14:paraId="4B533CEC" w14:textId="296B877B" w:rsidR="006A1B14" w:rsidRDefault="002A2498" w:rsidP="00C24206">
      <w:pPr>
        <w:ind w:firstLine="708"/>
      </w:pPr>
      <w:r>
        <w:rPr>
          <w:noProof/>
        </w:rPr>
        <mc:AlternateContent>
          <mc:Choice Requires="wps">
            <w:drawing>
              <wp:anchor distT="0" distB="0" distL="0" distR="0" simplePos="0" relativeHeight="251659264" behindDoc="1" locked="0" layoutInCell="1" allowOverlap="1" wp14:anchorId="1E2BAE50" wp14:editId="22DA5373">
                <wp:simplePos x="0" y="0"/>
                <wp:positionH relativeFrom="margin">
                  <wp:align>left</wp:align>
                </wp:positionH>
                <wp:positionV relativeFrom="paragraph">
                  <wp:posOffset>1045210</wp:posOffset>
                </wp:positionV>
                <wp:extent cx="5991225" cy="1066800"/>
                <wp:effectExtent l="0" t="0" r="25400" b="1905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66800"/>
                        </a:xfrm>
                        <a:prstGeom prst="rect">
                          <a:avLst/>
                        </a:prstGeom>
                        <a:ln w="12700">
                          <a:solidFill>
                            <a:srgbClr val="6C03E8"/>
                          </a:solidFill>
                          <a:prstDash val="solid"/>
                        </a:ln>
                      </wps:spPr>
                      <wps:txbx>
                        <w:txbxContent>
                          <w:p w14:paraId="0CCB0064" w14:textId="77777777" w:rsidR="00883C00" w:rsidRPr="002A2498" w:rsidRDefault="00883C00" w:rsidP="002A2498">
                            <w:pPr>
                              <w:pStyle w:val="affffff"/>
                              <w:rPr>
                                <w:i/>
                                <w:spacing w:val="-2"/>
                              </w:rPr>
                            </w:pPr>
                            <w:r>
                              <w:rPr>
                                <w:b/>
                                <w:color w:val="E8014F"/>
                              </w:rPr>
                              <w:t xml:space="preserve">Внимание! </w:t>
                            </w:r>
                            <w:r w:rsidRPr="002A2498">
                              <w:rPr>
                                <w:i/>
                              </w:rPr>
                              <w:t>Для реализации процесса удаленной идентификации с использованием</w:t>
                            </w:r>
                          </w:p>
                          <w:p w14:paraId="07D5A241" w14:textId="76B19359" w:rsidR="00883C00" w:rsidRPr="002A2498" w:rsidRDefault="00883C00" w:rsidP="002A2498">
                            <w:pPr>
                              <w:pStyle w:val="affffff"/>
                              <w:rPr>
                                <w:i/>
                              </w:rPr>
                            </w:pPr>
                            <w:r w:rsidRPr="002A2498">
                              <w:rPr>
                                <w:i/>
                              </w:rPr>
                              <w:t>ЕСИА допустимо использование метода v2/vr</w:t>
                            </w:r>
                            <w:r w:rsidRPr="002A2498">
                              <w:rPr>
                                <w:i/>
                                <w:lang w:val="en-US"/>
                              </w:rPr>
                              <w:t>f</w:t>
                            </w:r>
                            <w:r w:rsidRPr="002A2498">
                              <w:rPr>
                                <w:i/>
                              </w:rPr>
                              <w:t>/</w:t>
                            </w:r>
                            <w:r w:rsidRPr="002A2498">
                              <w:rPr>
                                <w:i/>
                                <w:lang w:val="en-US"/>
                              </w:rPr>
                              <w:t>create</w:t>
                            </w:r>
                            <w:r w:rsidRPr="002A2498">
                              <w:rPr>
                                <w:i/>
                              </w:rPr>
                              <w:t xml:space="preserve">, который описан в пункте 4.10.1.; В случае использования </w:t>
                            </w:r>
                            <w:r>
                              <w:rPr>
                                <w:i/>
                              </w:rPr>
                              <w:t>метода</w:t>
                            </w:r>
                            <w:r w:rsidRPr="00C62205">
                              <w:rPr>
                                <w:i/>
                              </w:rPr>
                              <w:t xml:space="preserve"> </w:t>
                            </w:r>
                            <w:r>
                              <w:rPr>
                                <w:i/>
                                <w:lang w:val="en-US"/>
                              </w:rPr>
                              <w:t>v</w:t>
                            </w:r>
                            <w:r w:rsidRPr="00C62205">
                              <w:rPr>
                                <w:i/>
                              </w:rPr>
                              <w:t>2</w:t>
                            </w:r>
                            <w:r w:rsidRPr="002A2498">
                              <w:rPr>
                                <w:i/>
                              </w:rPr>
                              <w:t>, параметр bio_collecting_type должен приниматьзначение FZ_115</w:t>
                            </w:r>
                          </w:p>
                          <w:p w14:paraId="29BE49BE" w14:textId="77777777" w:rsidR="00883C00" w:rsidRDefault="00883C00" w:rsidP="002A2498">
                            <w:pPr>
                              <w:spacing w:line="343" w:lineRule="auto"/>
                              <w:ind w:left="30" w:right="29" w:firstLine="710"/>
                              <w:rPr>
                                <w:i/>
                              </w:rPr>
                            </w:pP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type w14:anchorId="1E2BAE50" id="_x0000_t202" coordsize="21600,21600" o:spt="202" path="m,l,21600r21600,l21600,xe">
                <v:stroke joinstyle="miter"/>
                <v:path gradientshapeok="t" o:connecttype="rect"/>
              </v:shapetype>
              <v:shape id="Надпись 7" o:spid="_x0000_s1026" type="#_x0000_t202" style="position:absolute;left:0;text-align:left;margin-left:0;margin-top:82.3pt;width:471.75pt;height:84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" filled="f" strokecolor="#6c03e8" strokeweight="1pt">
                <v:path arrowok="t"/>
                <v:textbox inset="0,0,0,0">
                  <w:txbxContent>
                    <w:p w14:paraId="0CCB0064" w14:textId="77777777" w:rsidR="00883C00" w:rsidRPr="002A2498" w:rsidRDefault="00883C00" w:rsidP="002A2498">
                      <w:pPr>
                        <w:pStyle w:val="affffff"/>
                        <w:rPr>
                          <w:i/>
                          <w:spacing w:val="-2"/>
                        </w:rPr>
                      </w:pPr>
                      <w:r>
                        <w:rPr>
                          <w:b/>
                          <w:color w:val="E8014F"/>
                        </w:rPr>
                        <w:t xml:space="preserve">Внимание! </w:t>
                      </w:r>
                      <w:r w:rsidRPr="002A2498">
                        <w:rPr>
                          <w:i/>
                        </w:rPr>
                        <w:t>Для реализации процесса удаленной идентификации с использованием</w:t>
                      </w:r>
                    </w:p>
                    <w:p w14:paraId="07D5A241" w14:textId="76B19359" w:rsidR="00883C00" w:rsidRPr="002A2498" w:rsidRDefault="00883C00" w:rsidP="002A2498">
                      <w:pPr>
                        <w:pStyle w:val="affffff"/>
                        <w:rPr>
                          <w:i/>
                        </w:rPr>
                      </w:pPr>
                      <w:r w:rsidRPr="002A2498">
                        <w:rPr>
                          <w:i/>
                        </w:rPr>
                        <w:t>ЕСИА допустимо использование метода v2/vr</w:t>
                      </w:r>
                      <w:r w:rsidRPr="002A2498">
                        <w:rPr>
                          <w:i/>
                          <w:lang w:val="en-US"/>
                        </w:rPr>
                        <w:t>f</w:t>
                      </w:r>
                      <w:r w:rsidRPr="002A2498">
                        <w:rPr>
                          <w:i/>
                        </w:rPr>
                        <w:t>/</w:t>
                      </w:r>
                      <w:r w:rsidRPr="002A2498">
                        <w:rPr>
                          <w:i/>
                          <w:lang w:val="en-US"/>
                        </w:rPr>
                        <w:t>create</w:t>
                      </w:r>
                      <w:r w:rsidRPr="002A2498">
                        <w:rPr>
                          <w:i/>
                        </w:rPr>
                        <w:t xml:space="preserve">, который описан в пункте 4.10.1.; В случае использования </w:t>
                      </w:r>
                      <w:r>
                        <w:rPr>
                          <w:i/>
                        </w:rPr>
                        <w:t>метода</w:t>
                      </w:r>
                      <w:r w:rsidRPr="00C62205">
                        <w:rPr>
                          <w:i/>
                        </w:rPr>
                        <w:t xml:space="preserve"> </w:t>
                      </w:r>
                      <w:r>
                        <w:rPr>
                          <w:i/>
                          <w:lang w:val="en-US"/>
                        </w:rPr>
                        <w:t>v</w:t>
                      </w:r>
                      <w:r w:rsidRPr="00C62205">
                        <w:rPr>
                          <w:i/>
                        </w:rPr>
                        <w:t>2</w:t>
                      </w:r>
                      <w:r w:rsidRPr="002A2498">
                        <w:rPr>
                          <w:i/>
                        </w:rPr>
                        <w:t>, параметр bio_collecting_type должен приниматьзначение FZ_115</w:t>
                      </w:r>
                    </w:p>
                    <w:p w14:paraId="29BE49BE" w14:textId="77777777" w:rsidR="00883C00" w:rsidRDefault="00883C00" w:rsidP="002A2498">
                      <w:pPr>
                        <w:spacing w:line="343" w:lineRule="auto"/>
                        <w:ind w:left="30" w:right="29" w:firstLine="710"/>
                        <w:rPr>
                          <w:i/>
                        </w:rPr>
                      </w:pPr>
                    </w:p>
                  </w:txbxContent>
                </v:textbox>
                <w10:wrap type="topAndBottom" anchorx="margin"/>
              </v:shape>
            </w:pict>
          </mc:Fallback>
        </mc:AlternateContent>
      </w:r>
      <w:r w:rsidR="006A1B14" w:rsidRPr="00C94FB6">
        <w:t>Пример</w:t>
      </w:r>
      <w:r w:rsidR="006A1B14">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591B34" w14:paraId="7F8D995C" w14:textId="77777777" w:rsidTr="002A2498">
        <w:tc>
          <w:tcPr>
            <w:tcW w:w="10195" w:type="dxa"/>
          </w:tcPr>
          <w:p w14:paraId="535510D6" w14:textId="77777777" w:rsidR="006A1B14" w:rsidRPr="004F2559" w:rsidRDefault="006A1B14" w:rsidP="00EE30D6">
            <w:pPr>
              <w:pStyle w:val="affa"/>
            </w:pPr>
            <w:r w:rsidRPr="004F2559">
              <w:t>HTTP/1.1 200 OK</w:t>
            </w:r>
          </w:p>
          <w:p w14:paraId="0173B930" w14:textId="77777777" w:rsidR="006A1B14" w:rsidRPr="004F2559" w:rsidRDefault="006A1B14" w:rsidP="00EE30D6">
            <w:pPr>
              <w:pStyle w:val="affa"/>
            </w:pPr>
            <w:r w:rsidRPr="004F2559">
              <w:t>Content-Type: application/json; charset=UTF-8</w:t>
            </w:r>
          </w:p>
          <w:p w14:paraId="4F9418F0" w14:textId="77777777" w:rsidR="006A1B14" w:rsidRPr="004F2559" w:rsidRDefault="006A1B14" w:rsidP="00EE30D6">
            <w:pPr>
              <w:pStyle w:val="affa"/>
            </w:pPr>
          </w:p>
        </w:tc>
      </w:tr>
    </w:tbl>
    <w:p w14:paraId="000C6E78" w14:textId="527D3BCA" w:rsidR="002A2498" w:rsidRPr="002A2498" w:rsidRDefault="002A2498">
      <w:pPr>
        <w:ind w:firstLine="708"/>
        <w:rPr>
          <w:lang w:val="en-US"/>
        </w:rPr>
      </w:pPr>
    </w:p>
    <w:p w14:paraId="430646D3" w14:textId="292EB618" w:rsidR="006A1B14" w:rsidRDefault="006A1B14">
      <w:pPr>
        <w:ind w:firstLine="708"/>
      </w:pPr>
      <w:r w:rsidRPr="00E57356">
        <w:t>Прикладные ошибки</w:t>
      </w:r>
      <w:r>
        <w:t>:</w:t>
      </w:r>
    </w:p>
    <w:p w14:paraId="027A8059" w14:textId="346C398B" w:rsidR="005602A6" w:rsidRPr="00E57356" w:rsidRDefault="005602A6" w:rsidP="00C24206">
      <w:pPr>
        <w:ind w:firstLine="708"/>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14"/>
        <w:gridCol w:w="1328"/>
        <w:gridCol w:w="7953"/>
      </w:tblGrid>
      <w:tr w:rsidR="00EA6E45" w14:paraId="0354DFDD" w14:textId="77777777" w:rsidTr="001D5184">
        <w:trPr>
          <w:tblHeader/>
        </w:trPr>
        <w:tc>
          <w:tcPr>
            <w:tcW w:w="0" w:type="auto"/>
            <w:gridSpan w:val="3"/>
            <w:tcMar>
              <w:top w:w="30" w:type="dxa"/>
              <w:left w:w="30" w:type="dxa"/>
              <w:bottom w:w="20" w:type="dxa"/>
              <w:right w:w="30" w:type="dxa"/>
            </w:tcMar>
          </w:tcPr>
          <w:p w14:paraId="5C8F5FA3" w14:textId="3A0A3AF6" w:rsidR="00EA6E45" w:rsidRPr="00BD0A61" w:rsidRDefault="00EA6E45" w:rsidP="00EE30D6">
            <w:pPr>
              <w:pStyle w:val="af1"/>
            </w:pPr>
            <w:bookmarkStart w:id="247" w:name="_Hlk134711415"/>
            <w:r>
              <w:t>Ошибки от Адаптера в ИС КА</w:t>
            </w:r>
          </w:p>
        </w:tc>
      </w:tr>
      <w:tr w:rsidR="00EA6E45" w14:paraId="64FAFA03" w14:textId="77777777" w:rsidTr="000020DA">
        <w:trPr>
          <w:tblHeader/>
        </w:trPr>
        <w:tc>
          <w:tcPr>
            <w:tcW w:w="0" w:type="auto"/>
            <w:tcMar>
              <w:top w:w="30" w:type="dxa"/>
              <w:left w:w="30" w:type="dxa"/>
              <w:bottom w:w="20" w:type="dxa"/>
              <w:right w:w="30" w:type="dxa"/>
            </w:tcMar>
          </w:tcPr>
          <w:p w14:paraId="6C0ECE3F" w14:textId="24366FE6" w:rsidR="00EA6E45" w:rsidRPr="00BD0A61" w:rsidRDefault="00EA6E45" w:rsidP="00EA6E45">
            <w:pPr>
              <w:pStyle w:val="af1"/>
            </w:pPr>
            <w:r w:rsidRPr="00BD0A61">
              <w:t>HTTP</w:t>
            </w:r>
          </w:p>
        </w:tc>
        <w:tc>
          <w:tcPr>
            <w:tcW w:w="0" w:type="auto"/>
            <w:tcMar>
              <w:top w:w="30" w:type="dxa"/>
              <w:left w:w="30" w:type="dxa"/>
              <w:bottom w:w="20" w:type="dxa"/>
              <w:right w:w="30" w:type="dxa"/>
            </w:tcMar>
          </w:tcPr>
          <w:p w14:paraId="0F0B388E" w14:textId="6E36C890" w:rsidR="00EA6E45" w:rsidRPr="00BD0A61" w:rsidRDefault="00EA6E45" w:rsidP="00EA6E45">
            <w:pPr>
              <w:pStyle w:val="af1"/>
            </w:pPr>
            <w:r w:rsidRPr="00BD0A61">
              <w:t>code</w:t>
            </w:r>
          </w:p>
        </w:tc>
        <w:tc>
          <w:tcPr>
            <w:tcW w:w="0" w:type="auto"/>
            <w:tcMar>
              <w:top w:w="30" w:type="dxa"/>
              <w:left w:w="30" w:type="dxa"/>
              <w:bottom w:w="20" w:type="dxa"/>
              <w:right w:w="30" w:type="dxa"/>
            </w:tcMar>
          </w:tcPr>
          <w:p w14:paraId="3C856831" w14:textId="46B93266" w:rsidR="00EA6E45" w:rsidRPr="00BD0A61" w:rsidRDefault="00EA6E45" w:rsidP="00EA6E45">
            <w:pPr>
              <w:pStyle w:val="af1"/>
            </w:pPr>
            <w:r w:rsidRPr="00BD0A61">
              <w:t>Описание («message»)</w:t>
            </w:r>
          </w:p>
        </w:tc>
      </w:tr>
      <w:tr w:rsidR="006A1B14" w14:paraId="1AE02EF4" w14:textId="77777777" w:rsidTr="00EE30D6">
        <w:tc>
          <w:tcPr>
            <w:tcW w:w="0" w:type="auto"/>
            <w:tcMar>
              <w:top w:w="30" w:type="dxa"/>
              <w:left w:w="30" w:type="dxa"/>
              <w:bottom w:w="20" w:type="dxa"/>
              <w:right w:w="30" w:type="dxa"/>
            </w:tcMar>
          </w:tcPr>
          <w:p w14:paraId="6A1CC71F" w14:textId="77777777" w:rsidR="006A1B14" w:rsidRPr="008975D7" w:rsidRDefault="006A1B14" w:rsidP="00EE30D6">
            <w:pPr>
              <w:pStyle w:val="af3"/>
            </w:pPr>
            <w:r w:rsidRPr="008975D7">
              <w:t>500</w:t>
            </w:r>
          </w:p>
        </w:tc>
        <w:tc>
          <w:tcPr>
            <w:tcW w:w="0" w:type="auto"/>
            <w:tcMar>
              <w:top w:w="30" w:type="dxa"/>
              <w:left w:w="30" w:type="dxa"/>
              <w:bottom w:w="20" w:type="dxa"/>
              <w:right w:w="30" w:type="dxa"/>
            </w:tcMar>
          </w:tcPr>
          <w:p w14:paraId="6D0FE60D" w14:textId="77777777" w:rsidR="006A1B14" w:rsidRPr="00B64A9F" w:rsidRDefault="006A1B14" w:rsidP="00EE30D6">
            <w:pPr>
              <w:pStyle w:val="af3"/>
            </w:pPr>
            <w:r w:rsidRPr="008975D7">
              <w:t>ADR-0000</w:t>
            </w:r>
          </w:p>
        </w:tc>
        <w:tc>
          <w:tcPr>
            <w:tcW w:w="0" w:type="auto"/>
            <w:tcMar>
              <w:top w:w="30" w:type="dxa"/>
              <w:left w:w="30" w:type="dxa"/>
              <w:bottom w:w="20" w:type="dxa"/>
              <w:right w:w="30" w:type="dxa"/>
            </w:tcMar>
          </w:tcPr>
          <w:p w14:paraId="15F95FE2" w14:textId="77777777" w:rsidR="006A1B14" w:rsidRPr="008975D7" w:rsidRDefault="006A1B14" w:rsidP="00EE30D6">
            <w:pPr>
              <w:pStyle w:val="af3"/>
            </w:pPr>
            <w:r w:rsidRPr="008975D7">
              <w:t>Внутренняя ошибка API</w:t>
            </w:r>
          </w:p>
        </w:tc>
      </w:tr>
      <w:tr w:rsidR="006A1B14" w14:paraId="1334C96A" w14:textId="77777777" w:rsidTr="00EE30D6">
        <w:tc>
          <w:tcPr>
            <w:tcW w:w="0" w:type="auto"/>
            <w:tcMar>
              <w:top w:w="30" w:type="dxa"/>
              <w:left w:w="30" w:type="dxa"/>
              <w:bottom w:w="20" w:type="dxa"/>
              <w:right w:w="30" w:type="dxa"/>
            </w:tcMar>
          </w:tcPr>
          <w:p w14:paraId="257615EB" w14:textId="77777777" w:rsidR="006A1B14" w:rsidRPr="008975D7" w:rsidRDefault="006A1B14" w:rsidP="00EE30D6">
            <w:pPr>
              <w:pStyle w:val="af3"/>
            </w:pPr>
            <w:r w:rsidRPr="008975D7">
              <w:t>400</w:t>
            </w:r>
          </w:p>
        </w:tc>
        <w:tc>
          <w:tcPr>
            <w:tcW w:w="0" w:type="auto"/>
            <w:tcMar>
              <w:top w:w="30" w:type="dxa"/>
              <w:left w:w="30" w:type="dxa"/>
              <w:bottom w:w="20" w:type="dxa"/>
              <w:right w:w="30" w:type="dxa"/>
            </w:tcMar>
          </w:tcPr>
          <w:p w14:paraId="3E339297" w14:textId="77777777" w:rsidR="006A1B14" w:rsidRPr="008975D7" w:rsidRDefault="006A1B14" w:rsidP="00EE30D6">
            <w:pPr>
              <w:pStyle w:val="af3"/>
            </w:pPr>
            <w:r w:rsidRPr="008975D7">
              <w:t>ADR-0001</w:t>
            </w:r>
          </w:p>
        </w:tc>
        <w:tc>
          <w:tcPr>
            <w:tcW w:w="0" w:type="auto"/>
            <w:tcMar>
              <w:top w:w="30" w:type="dxa"/>
              <w:left w:w="30" w:type="dxa"/>
              <w:bottom w:w="20" w:type="dxa"/>
              <w:right w:w="30" w:type="dxa"/>
            </w:tcMar>
          </w:tcPr>
          <w:p w14:paraId="5B8B89DD" w14:textId="77777777" w:rsidR="006A1B14" w:rsidRPr="008975D7" w:rsidRDefault="006A1B14" w:rsidP="00EE30D6">
            <w:pPr>
              <w:pStyle w:val="af3"/>
            </w:pPr>
            <w:r w:rsidRPr="008975D7">
              <w:t>Запрос не содержит обязательного параметра</w:t>
            </w:r>
          </w:p>
        </w:tc>
      </w:tr>
      <w:tr w:rsidR="006A1B14" w14:paraId="79876E35" w14:textId="77777777" w:rsidTr="00EE30D6">
        <w:tc>
          <w:tcPr>
            <w:tcW w:w="0" w:type="auto"/>
            <w:tcMar>
              <w:top w:w="30" w:type="dxa"/>
              <w:left w:w="30" w:type="dxa"/>
              <w:bottom w:w="20" w:type="dxa"/>
              <w:right w:w="30" w:type="dxa"/>
            </w:tcMar>
          </w:tcPr>
          <w:p w14:paraId="6B1FB116" w14:textId="77777777" w:rsidR="006A1B14" w:rsidRPr="008975D7" w:rsidRDefault="006A1B14" w:rsidP="00EE30D6">
            <w:pPr>
              <w:pStyle w:val="af3"/>
            </w:pPr>
            <w:r w:rsidRPr="008975D7">
              <w:t>400</w:t>
            </w:r>
          </w:p>
        </w:tc>
        <w:tc>
          <w:tcPr>
            <w:tcW w:w="0" w:type="auto"/>
            <w:tcMar>
              <w:top w:w="30" w:type="dxa"/>
              <w:left w:w="30" w:type="dxa"/>
              <w:bottom w:w="20" w:type="dxa"/>
              <w:right w:w="30" w:type="dxa"/>
            </w:tcMar>
          </w:tcPr>
          <w:p w14:paraId="39D98111" w14:textId="77777777" w:rsidR="006A1B14" w:rsidRPr="008975D7" w:rsidRDefault="006A1B14" w:rsidP="00EE30D6">
            <w:pPr>
              <w:pStyle w:val="af3"/>
            </w:pPr>
            <w:r w:rsidRPr="008975D7">
              <w:t>ADR-0002</w:t>
            </w:r>
          </w:p>
        </w:tc>
        <w:tc>
          <w:tcPr>
            <w:tcW w:w="0" w:type="auto"/>
            <w:tcMar>
              <w:top w:w="30" w:type="dxa"/>
              <w:left w:w="30" w:type="dxa"/>
              <w:bottom w:w="20" w:type="dxa"/>
              <w:right w:w="30" w:type="dxa"/>
            </w:tcMar>
          </w:tcPr>
          <w:p w14:paraId="68394E8D" w14:textId="77777777" w:rsidR="006A1B14" w:rsidRPr="008975D7" w:rsidRDefault="006A1B14" w:rsidP="00EE30D6">
            <w:pPr>
              <w:pStyle w:val="af3"/>
            </w:pPr>
            <w:r w:rsidRPr="008975D7">
              <w:t>Неверные параметры запроса</w:t>
            </w:r>
          </w:p>
        </w:tc>
      </w:tr>
      <w:tr w:rsidR="009349DA" w14:paraId="7D05B11C" w14:textId="77777777" w:rsidTr="00EE30D6">
        <w:tc>
          <w:tcPr>
            <w:tcW w:w="0" w:type="auto"/>
            <w:tcMar>
              <w:top w:w="30" w:type="dxa"/>
              <w:left w:w="30" w:type="dxa"/>
              <w:bottom w:w="20" w:type="dxa"/>
              <w:right w:w="30" w:type="dxa"/>
            </w:tcMar>
          </w:tcPr>
          <w:p w14:paraId="172B6F8C" w14:textId="2B2426EE" w:rsidR="009349DA" w:rsidRPr="008975D7" w:rsidRDefault="00D33FAF" w:rsidP="00EE30D6">
            <w:pPr>
              <w:pStyle w:val="af3"/>
            </w:pPr>
            <w:r>
              <w:t>401</w:t>
            </w:r>
          </w:p>
        </w:tc>
        <w:tc>
          <w:tcPr>
            <w:tcW w:w="0" w:type="auto"/>
            <w:tcMar>
              <w:top w:w="30" w:type="dxa"/>
              <w:left w:w="30" w:type="dxa"/>
              <w:bottom w:w="20" w:type="dxa"/>
              <w:right w:w="30" w:type="dxa"/>
            </w:tcMar>
          </w:tcPr>
          <w:p w14:paraId="78630B39" w14:textId="57A93404" w:rsidR="009349DA" w:rsidRPr="008975D7" w:rsidRDefault="009349DA" w:rsidP="00EE30D6">
            <w:pPr>
              <w:pStyle w:val="af3"/>
            </w:pPr>
            <w:r w:rsidRPr="009349DA">
              <w:t>ADR-0003</w:t>
            </w:r>
          </w:p>
        </w:tc>
        <w:tc>
          <w:tcPr>
            <w:tcW w:w="0" w:type="auto"/>
            <w:tcMar>
              <w:top w:w="30" w:type="dxa"/>
              <w:left w:w="30" w:type="dxa"/>
              <w:bottom w:w="20" w:type="dxa"/>
              <w:right w:w="30" w:type="dxa"/>
            </w:tcMar>
          </w:tcPr>
          <w:p w14:paraId="0AB280D9" w14:textId="4164D345" w:rsidR="009349DA" w:rsidRPr="008975D7" w:rsidRDefault="009349DA" w:rsidP="00EE30D6">
            <w:pPr>
              <w:pStyle w:val="af3"/>
            </w:pPr>
            <w:r w:rsidRPr="009349DA">
              <w:t>Недействительный токен доступа</w:t>
            </w:r>
          </w:p>
        </w:tc>
      </w:tr>
      <w:tr w:rsidR="009349DA" w14:paraId="436D6E81" w14:textId="77777777" w:rsidTr="00EE30D6">
        <w:tc>
          <w:tcPr>
            <w:tcW w:w="0" w:type="auto"/>
            <w:tcMar>
              <w:top w:w="30" w:type="dxa"/>
              <w:left w:w="30" w:type="dxa"/>
              <w:bottom w:w="20" w:type="dxa"/>
              <w:right w:w="30" w:type="dxa"/>
            </w:tcMar>
          </w:tcPr>
          <w:p w14:paraId="3B428613" w14:textId="1951FCDA" w:rsidR="009349DA" w:rsidRPr="008975D7" w:rsidRDefault="00477624" w:rsidP="00EE30D6">
            <w:pPr>
              <w:pStyle w:val="af3"/>
            </w:pPr>
            <w:r>
              <w:t>302</w:t>
            </w:r>
          </w:p>
        </w:tc>
        <w:tc>
          <w:tcPr>
            <w:tcW w:w="0" w:type="auto"/>
            <w:tcMar>
              <w:top w:w="30" w:type="dxa"/>
              <w:left w:w="30" w:type="dxa"/>
              <w:bottom w:w="20" w:type="dxa"/>
              <w:right w:w="30" w:type="dxa"/>
            </w:tcMar>
          </w:tcPr>
          <w:p w14:paraId="021E52BC" w14:textId="25086A5F" w:rsidR="009349DA" w:rsidRPr="009349DA" w:rsidRDefault="009349DA" w:rsidP="00EE30D6">
            <w:pPr>
              <w:pStyle w:val="af3"/>
            </w:pPr>
            <w:r w:rsidRPr="009349DA">
              <w:t>ADR-0004</w:t>
            </w:r>
          </w:p>
        </w:tc>
        <w:tc>
          <w:tcPr>
            <w:tcW w:w="0" w:type="auto"/>
            <w:tcMar>
              <w:top w:w="30" w:type="dxa"/>
              <w:left w:w="30" w:type="dxa"/>
              <w:bottom w:w="20" w:type="dxa"/>
              <w:right w:w="30" w:type="dxa"/>
            </w:tcMar>
          </w:tcPr>
          <w:p w14:paraId="6058A2E1" w14:textId="6E3A8975" w:rsidR="009349DA" w:rsidRPr="009349DA" w:rsidRDefault="009349DA" w:rsidP="00EE30D6">
            <w:pPr>
              <w:pStyle w:val="af3"/>
            </w:pPr>
            <w:r w:rsidRPr="009349DA">
              <w:t xml:space="preserve">Ошибка при отправке данных в </w:t>
            </w:r>
            <w:r w:rsidR="00D33FAF">
              <w:t>ИС КА</w:t>
            </w:r>
          </w:p>
        </w:tc>
      </w:tr>
      <w:tr w:rsidR="006A1B14" w14:paraId="64925C2A" w14:textId="77777777" w:rsidTr="00EE30D6">
        <w:tc>
          <w:tcPr>
            <w:tcW w:w="0" w:type="auto"/>
            <w:tcMar>
              <w:top w:w="30" w:type="dxa"/>
              <w:left w:w="30" w:type="dxa"/>
              <w:bottom w:w="20" w:type="dxa"/>
              <w:right w:w="30" w:type="dxa"/>
            </w:tcMar>
          </w:tcPr>
          <w:p w14:paraId="665FD4A5" w14:textId="77777777" w:rsidR="006A1B14" w:rsidRPr="008975D7" w:rsidRDefault="006A1B14" w:rsidP="00EE30D6">
            <w:pPr>
              <w:pStyle w:val="af3"/>
            </w:pPr>
            <w:r w:rsidRPr="008975D7">
              <w:t>400</w:t>
            </w:r>
          </w:p>
        </w:tc>
        <w:tc>
          <w:tcPr>
            <w:tcW w:w="0" w:type="auto"/>
            <w:tcMar>
              <w:top w:w="30" w:type="dxa"/>
              <w:left w:w="30" w:type="dxa"/>
              <w:bottom w:w="20" w:type="dxa"/>
              <w:right w:w="30" w:type="dxa"/>
            </w:tcMar>
          </w:tcPr>
          <w:p w14:paraId="056DB0F6" w14:textId="77777777" w:rsidR="006A1B14" w:rsidRPr="008975D7" w:rsidRDefault="006A1B14" w:rsidP="00EE30D6">
            <w:pPr>
              <w:pStyle w:val="af3"/>
            </w:pPr>
            <w:r w:rsidRPr="008975D7">
              <w:t>ADR-0200</w:t>
            </w:r>
          </w:p>
        </w:tc>
        <w:tc>
          <w:tcPr>
            <w:tcW w:w="0" w:type="auto"/>
            <w:tcMar>
              <w:top w:w="30" w:type="dxa"/>
              <w:left w:w="30" w:type="dxa"/>
              <w:bottom w:w="20" w:type="dxa"/>
              <w:right w:w="30" w:type="dxa"/>
            </w:tcMar>
          </w:tcPr>
          <w:p w14:paraId="5C2A79E0" w14:textId="77777777" w:rsidR="006A1B14" w:rsidRPr="008975D7" w:rsidRDefault="006A1B14" w:rsidP="00EE30D6">
            <w:pPr>
              <w:pStyle w:val="af3"/>
            </w:pPr>
            <w:r w:rsidRPr="008975D7">
              <w:t>Сессия уже существует</w:t>
            </w:r>
          </w:p>
        </w:tc>
      </w:tr>
      <w:tr w:rsidR="009349DA" w14:paraId="1AADC90D" w14:textId="77777777" w:rsidTr="00EE30D6">
        <w:tc>
          <w:tcPr>
            <w:tcW w:w="0" w:type="auto"/>
            <w:tcMar>
              <w:top w:w="30" w:type="dxa"/>
              <w:left w:w="30" w:type="dxa"/>
              <w:bottom w:w="20" w:type="dxa"/>
              <w:right w:w="30" w:type="dxa"/>
            </w:tcMar>
          </w:tcPr>
          <w:p w14:paraId="76A50E24" w14:textId="5B3B3F6A" w:rsidR="009349DA" w:rsidRPr="008975D7" w:rsidRDefault="00477624" w:rsidP="00EE30D6">
            <w:pPr>
              <w:pStyle w:val="af3"/>
            </w:pPr>
            <w:r>
              <w:t>400</w:t>
            </w:r>
          </w:p>
        </w:tc>
        <w:tc>
          <w:tcPr>
            <w:tcW w:w="0" w:type="auto"/>
            <w:tcMar>
              <w:top w:w="30" w:type="dxa"/>
              <w:left w:w="30" w:type="dxa"/>
              <w:bottom w:w="20" w:type="dxa"/>
              <w:right w:w="30" w:type="dxa"/>
            </w:tcMar>
          </w:tcPr>
          <w:p w14:paraId="351C6D0C" w14:textId="426102C4" w:rsidR="009349DA" w:rsidRPr="008975D7" w:rsidRDefault="009349DA" w:rsidP="00EE30D6">
            <w:pPr>
              <w:pStyle w:val="af3"/>
            </w:pPr>
            <w:r w:rsidRPr="009349DA">
              <w:t>ADR-0201</w:t>
            </w:r>
          </w:p>
        </w:tc>
        <w:tc>
          <w:tcPr>
            <w:tcW w:w="0" w:type="auto"/>
            <w:tcMar>
              <w:top w:w="30" w:type="dxa"/>
              <w:left w:w="30" w:type="dxa"/>
              <w:bottom w:w="20" w:type="dxa"/>
              <w:right w:w="30" w:type="dxa"/>
            </w:tcMar>
          </w:tcPr>
          <w:p w14:paraId="1E90237A" w14:textId="44992543" w:rsidR="009349DA" w:rsidRPr="008975D7" w:rsidRDefault="007E4697" w:rsidP="00EE30D6">
            <w:pPr>
              <w:pStyle w:val="af3"/>
            </w:pPr>
            <w:r>
              <w:t xml:space="preserve">Ошибка формирования ЭП </w:t>
            </w:r>
            <w:r>
              <w:br/>
              <w:t>для запроса в ЕСИА</w:t>
            </w:r>
          </w:p>
        </w:tc>
      </w:tr>
      <w:tr w:rsidR="009349DA" w14:paraId="30E87FF3" w14:textId="77777777" w:rsidTr="00EE30D6">
        <w:tc>
          <w:tcPr>
            <w:tcW w:w="0" w:type="auto"/>
            <w:tcMar>
              <w:top w:w="30" w:type="dxa"/>
              <w:left w:w="30" w:type="dxa"/>
              <w:bottom w:w="20" w:type="dxa"/>
              <w:right w:w="30" w:type="dxa"/>
            </w:tcMar>
          </w:tcPr>
          <w:p w14:paraId="6E0DEB72" w14:textId="49D488AE" w:rsidR="009349DA" w:rsidRPr="008975D7" w:rsidRDefault="00477624" w:rsidP="00EE30D6">
            <w:pPr>
              <w:pStyle w:val="af3"/>
            </w:pPr>
            <w:r>
              <w:t>400</w:t>
            </w:r>
          </w:p>
        </w:tc>
        <w:tc>
          <w:tcPr>
            <w:tcW w:w="0" w:type="auto"/>
            <w:tcMar>
              <w:top w:w="30" w:type="dxa"/>
              <w:left w:w="30" w:type="dxa"/>
              <w:bottom w:w="20" w:type="dxa"/>
              <w:right w:w="30" w:type="dxa"/>
            </w:tcMar>
          </w:tcPr>
          <w:p w14:paraId="270E6362" w14:textId="0CEC6C92" w:rsidR="009349DA" w:rsidRPr="009349DA" w:rsidRDefault="009349DA" w:rsidP="00EE30D6">
            <w:pPr>
              <w:pStyle w:val="af3"/>
            </w:pPr>
            <w:r w:rsidRPr="009349DA">
              <w:t>ADR-0202</w:t>
            </w:r>
          </w:p>
        </w:tc>
        <w:tc>
          <w:tcPr>
            <w:tcW w:w="0" w:type="auto"/>
            <w:tcMar>
              <w:top w:w="30" w:type="dxa"/>
              <w:left w:w="30" w:type="dxa"/>
              <w:bottom w:w="20" w:type="dxa"/>
              <w:right w:w="30" w:type="dxa"/>
            </w:tcMar>
          </w:tcPr>
          <w:p w14:paraId="6E0780E3" w14:textId="60C71C1A" w:rsidR="009349DA" w:rsidRPr="008975D7" w:rsidRDefault="00E07FC9" w:rsidP="00EE30D6">
            <w:pPr>
              <w:pStyle w:val="af3"/>
            </w:pPr>
            <w:r>
              <w:t>Ошибка формирования ЭП для запроса в ЕСИА</w:t>
            </w:r>
          </w:p>
        </w:tc>
      </w:tr>
      <w:tr w:rsidR="006A1B14" w14:paraId="04FD8ED4" w14:textId="77777777" w:rsidTr="00EE30D6">
        <w:tc>
          <w:tcPr>
            <w:tcW w:w="0" w:type="auto"/>
            <w:tcMar>
              <w:top w:w="30" w:type="dxa"/>
              <w:left w:w="30" w:type="dxa"/>
              <w:bottom w:w="20" w:type="dxa"/>
              <w:right w:w="30" w:type="dxa"/>
            </w:tcMar>
          </w:tcPr>
          <w:p w14:paraId="5DE6B6A2" w14:textId="49CF5715" w:rsidR="006A1B14" w:rsidRPr="008975D7" w:rsidRDefault="006A1B14" w:rsidP="00EE30D6">
            <w:pPr>
              <w:pStyle w:val="af3"/>
            </w:pPr>
            <w:r w:rsidRPr="008975D7">
              <w:t>40</w:t>
            </w:r>
            <w:r w:rsidR="0044726C">
              <w:t>1</w:t>
            </w:r>
          </w:p>
        </w:tc>
        <w:tc>
          <w:tcPr>
            <w:tcW w:w="0" w:type="auto"/>
            <w:tcMar>
              <w:top w:w="30" w:type="dxa"/>
              <w:left w:w="30" w:type="dxa"/>
              <w:bottom w:w="20" w:type="dxa"/>
              <w:right w:w="30" w:type="dxa"/>
            </w:tcMar>
          </w:tcPr>
          <w:p w14:paraId="76F95CF5" w14:textId="77777777" w:rsidR="006A1B14" w:rsidRPr="008975D7" w:rsidRDefault="006A1B14" w:rsidP="00EE30D6">
            <w:pPr>
              <w:pStyle w:val="af3"/>
            </w:pPr>
            <w:r w:rsidRPr="008975D7">
              <w:t>ADR-0203</w:t>
            </w:r>
          </w:p>
        </w:tc>
        <w:tc>
          <w:tcPr>
            <w:tcW w:w="0" w:type="auto"/>
            <w:tcMar>
              <w:top w:w="30" w:type="dxa"/>
              <w:left w:w="30" w:type="dxa"/>
              <w:bottom w:w="20" w:type="dxa"/>
              <w:right w:w="30" w:type="dxa"/>
            </w:tcMar>
          </w:tcPr>
          <w:p w14:paraId="577029B9" w14:textId="77777777" w:rsidR="006A1B14" w:rsidRPr="008975D7" w:rsidRDefault="006A1B14" w:rsidP="00EE30D6">
            <w:pPr>
              <w:pStyle w:val="af3"/>
            </w:pPr>
            <w:r w:rsidRPr="008975D7">
              <w:t>Невалидный Authorization Bearer</w:t>
            </w:r>
          </w:p>
        </w:tc>
      </w:tr>
      <w:tr w:rsidR="009349DA" w14:paraId="11D77FD2" w14:textId="77777777" w:rsidTr="00EE30D6">
        <w:tc>
          <w:tcPr>
            <w:tcW w:w="0" w:type="auto"/>
            <w:tcMar>
              <w:top w:w="30" w:type="dxa"/>
              <w:left w:w="30" w:type="dxa"/>
              <w:bottom w:w="20" w:type="dxa"/>
              <w:right w:w="30" w:type="dxa"/>
            </w:tcMar>
          </w:tcPr>
          <w:p w14:paraId="7DA8DDDA" w14:textId="7824FC15" w:rsidR="009349DA" w:rsidRPr="008975D7" w:rsidRDefault="00477624" w:rsidP="00EE30D6">
            <w:pPr>
              <w:pStyle w:val="af3"/>
            </w:pPr>
            <w:r>
              <w:t>401</w:t>
            </w:r>
          </w:p>
        </w:tc>
        <w:tc>
          <w:tcPr>
            <w:tcW w:w="0" w:type="auto"/>
            <w:tcMar>
              <w:top w:w="30" w:type="dxa"/>
              <w:left w:w="30" w:type="dxa"/>
              <w:bottom w:w="20" w:type="dxa"/>
              <w:right w:w="30" w:type="dxa"/>
            </w:tcMar>
          </w:tcPr>
          <w:p w14:paraId="525402B5" w14:textId="08C1C430" w:rsidR="009349DA" w:rsidRPr="008975D7" w:rsidRDefault="009349DA" w:rsidP="00EE30D6">
            <w:pPr>
              <w:pStyle w:val="af3"/>
            </w:pPr>
            <w:r w:rsidRPr="009349DA">
              <w:t>ADR-0204</w:t>
            </w:r>
          </w:p>
        </w:tc>
        <w:tc>
          <w:tcPr>
            <w:tcW w:w="0" w:type="auto"/>
            <w:tcMar>
              <w:top w:w="30" w:type="dxa"/>
              <w:left w:w="30" w:type="dxa"/>
              <w:bottom w:w="20" w:type="dxa"/>
              <w:right w:w="30" w:type="dxa"/>
            </w:tcMar>
          </w:tcPr>
          <w:p w14:paraId="7BF8C62C" w14:textId="3DAB54A4" w:rsidR="009349DA" w:rsidRPr="008975D7" w:rsidRDefault="009349DA" w:rsidP="00EE30D6">
            <w:pPr>
              <w:pStyle w:val="af3"/>
            </w:pPr>
            <w:r w:rsidRPr="009349DA">
              <w:t>Истекло время жизни сессии</w:t>
            </w:r>
          </w:p>
        </w:tc>
      </w:tr>
      <w:tr w:rsidR="006A1B14" w14:paraId="350FE4AC" w14:textId="77777777" w:rsidTr="00EE30D6">
        <w:tc>
          <w:tcPr>
            <w:tcW w:w="0" w:type="auto"/>
            <w:tcMar>
              <w:top w:w="30" w:type="dxa"/>
              <w:left w:w="30" w:type="dxa"/>
              <w:bottom w:w="20" w:type="dxa"/>
              <w:right w:w="30" w:type="dxa"/>
            </w:tcMar>
          </w:tcPr>
          <w:p w14:paraId="0E5D0EB8" w14:textId="77777777" w:rsidR="006A1B14" w:rsidRPr="008975D7" w:rsidRDefault="006A1B14" w:rsidP="00EE30D6">
            <w:pPr>
              <w:pStyle w:val="af3"/>
            </w:pPr>
            <w:r w:rsidRPr="008975D7">
              <w:t>500</w:t>
            </w:r>
          </w:p>
        </w:tc>
        <w:tc>
          <w:tcPr>
            <w:tcW w:w="0" w:type="auto"/>
            <w:tcMar>
              <w:top w:w="30" w:type="dxa"/>
              <w:left w:w="30" w:type="dxa"/>
              <w:bottom w:w="20" w:type="dxa"/>
              <w:right w:w="30" w:type="dxa"/>
            </w:tcMar>
          </w:tcPr>
          <w:p w14:paraId="230A690F" w14:textId="77777777" w:rsidR="006A1B14" w:rsidRPr="008975D7" w:rsidRDefault="006A1B14" w:rsidP="00EE30D6">
            <w:pPr>
              <w:pStyle w:val="af3"/>
            </w:pPr>
            <w:r w:rsidRPr="008975D7">
              <w:t>ADR-0205</w:t>
            </w:r>
          </w:p>
        </w:tc>
        <w:tc>
          <w:tcPr>
            <w:tcW w:w="0" w:type="auto"/>
            <w:tcMar>
              <w:top w:w="30" w:type="dxa"/>
              <w:left w:w="30" w:type="dxa"/>
              <w:bottom w:w="20" w:type="dxa"/>
              <w:right w:w="30" w:type="dxa"/>
            </w:tcMar>
          </w:tcPr>
          <w:p w14:paraId="616D3179" w14:textId="77777777" w:rsidR="006A1B14" w:rsidRPr="008975D7" w:rsidRDefault="006A1B14" w:rsidP="00EE30D6">
            <w:pPr>
              <w:pStyle w:val="af3"/>
            </w:pPr>
            <w:r w:rsidRPr="008975D7">
              <w:t>Внутренняя ошибка при работе с базой данных</w:t>
            </w:r>
          </w:p>
        </w:tc>
      </w:tr>
      <w:tr w:rsidR="006A1B14" w14:paraId="0D3A4684" w14:textId="77777777" w:rsidTr="00EE30D6">
        <w:tc>
          <w:tcPr>
            <w:tcW w:w="0" w:type="auto"/>
            <w:tcMar>
              <w:top w:w="30" w:type="dxa"/>
              <w:left w:w="30" w:type="dxa"/>
              <w:bottom w:w="20" w:type="dxa"/>
              <w:right w:w="30" w:type="dxa"/>
            </w:tcMar>
          </w:tcPr>
          <w:p w14:paraId="3DC45BAC" w14:textId="77777777" w:rsidR="006A1B14" w:rsidRPr="008975D7" w:rsidRDefault="006A1B14" w:rsidP="00EE30D6">
            <w:pPr>
              <w:pStyle w:val="af3"/>
            </w:pPr>
            <w:r w:rsidRPr="008975D7">
              <w:t>500</w:t>
            </w:r>
          </w:p>
        </w:tc>
        <w:tc>
          <w:tcPr>
            <w:tcW w:w="0" w:type="auto"/>
            <w:tcMar>
              <w:top w:w="30" w:type="dxa"/>
              <w:left w:w="30" w:type="dxa"/>
              <w:bottom w:w="20" w:type="dxa"/>
              <w:right w:w="30" w:type="dxa"/>
            </w:tcMar>
          </w:tcPr>
          <w:p w14:paraId="30FDB060" w14:textId="77777777" w:rsidR="006A1B14" w:rsidRPr="008975D7" w:rsidRDefault="006A1B14" w:rsidP="00EE30D6">
            <w:pPr>
              <w:pStyle w:val="af3"/>
            </w:pPr>
            <w:r w:rsidRPr="008975D7">
              <w:t>ADR-0206</w:t>
            </w:r>
          </w:p>
        </w:tc>
        <w:tc>
          <w:tcPr>
            <w:tcW w:w="0" w:type="auto"/>
            <w:tcMar>
              <w:top w:w="30" w:type="dxa"/>
              <w:left w:w="30" w:type="dxa"/>
              <w:bottom w:w="20" w:type="dxa"/>
              <w:right w:w="30" w:type="dxa"/>
            </w:tcMar>
          </w:tcPr>
          <w:p w14:paraId="0F641304" w14:textId="77777777" w:rsidR="006A1B14" w:rsidRPr="008975D7" w:rsidRDefault="006A1B14" w:rsidP="00EE30D6">
            <w:pPr>
              <w:pStyle w:val="af3"/>
            </w:pPr>
            <w:r w:rsidRPr="008975D7">
              <w:t>Попытка перехода сессии пользователя в запрещенное состояние</w:t>
            </w:r>
          </w:p>
        </w:tc>
      </w:tr>
      <w:tr w:rsidR="009349DA" w14:paraId="5353C430" w14:textId="77777777" w:rsidTr="00EE30D6">
        <w:tc>
          <w:tcPr>
            <w:tcW w:w="0" w:type="auto"/>
            <w:tcMar>
              <w:top w:w="30" w:type="dxa"/>
              <w:left w:w="30" w:type="dxa"/>
              <w:bottom w:w="20" w:type="dxa"/>
              <w:right w:w="30" w:type="dxa"/>
            </w:tcMar>
          </w:tcPr>
          <w:p w14:paraId="01BA3D21" w14:textId="0C665BF6" w:rsidR="009349DA" w:rsidRPr="008975D7" w:rsidRDefault="00477624" w:rsidP="00EE30D6">
            <w:pPr>
              <w:pStyle w:val="af3"/>
            </w:pPr>
            <w:r>
              <w:t>500</w:t>
            </w:r>
          </w:p>
        </w:tc>
        <w:tc>
          <w:tcPr>
            <w:tcW w:w="0" w:type="auto"/>
            <w:tcMar>
              <w:top w:w="30" w:type="dxa"/>
              <w:left w:w="30" w:type="dxa"/>
              <w:bottom w:w="20" w:type="dxa"/>
              <w:right w:w="30" w:type="dxa"/>
            </w:tcMar>
          </w:tcPr>
          <w:p w14:paraId="60C7D2A9" w14:textId="4463A081" w:rsidR="009349DA" w:rsidRPr="008975D7" w:rsidRDefault="009349DA" w:rsidP="00EE30D6">
            <w:pPr>
              <w:pStyle w:val="af3"/>
            </w:pPr>
            <w:r w:rsidRPr="009349DA">
              <w:t>ADR-0207</w:t>
            </w:r>
          </w:p>
        </w:tc>
        <w:tc>
          <w:tcPr>
            <w:tcW w:w="0" w:type="auto"/>
            <w:tcMar>
              <w:top w:w="30" w:type="dxa"/>
              <w:left w:w="30" w:type="dxa"/>
              <w:bottom w:w="20" w:type="dxa"/>
              <w:right w:w="30" w:type="dxa"/>
            </w:tcMar>
          </w:tcPr>
          <w:p w14:paraId="6CE975A9" w14:textId="65DC371C" w:rsidR="009349DA" w:rsidRPr="008975D7" w:rsidRDefault="009349DA" w:rsidP="00EE30D6">
            <w:pPr>
              <w:pStyle w:val="af3"/>
            </w:pPr>
            <w:r w:rsidRPr="009349DA">
              <w:t>Ошибка при отправке запроса в ЕСИА</w:t>
            </w:r>
          </w:p>
        </w:tc>
      </w:tr>
      <w:tr w:rsidR="00477624" w14:paraId="4972EDFD" w14:textId="77777777" w:rsidTr="00EE30D6">
        <w:tc>
          <w:tcPr>
            <w:tcW w:w="0" w:type="auto"/>
            <w:tcMar>
              <w:top w:w="30" w:type="dxa"/>
              <w:left w:w="30" w:type="dxa"/>
              <w:bottom w:w="20" w:type="dxa"/>
              <w:right w:w="30" w:type="dxa"/>
            </w:tcMar>
          </w:tcPr>
          <w:p w14:paraId="2CBA5ABD" w14:textId="3D1249F5" w:rsidR="00477624" w:rsidRPr="008975D7" w:rsidRDefault="00477624" w:rsidP="00477624">
            <w:pPr>
              <w:pStyle w:val="af3"/>
            </w:pPr>
            <w:r>
              <w:t>500</w:t>
            </w:r>
          </w:p>
        </w:tc>
        <w:tc>
          <w:tcPr>
            <w:tcW w:w="0" w:type="auto"/>
            <w:tcMar>
              <w:top w:w="30" w:type="dxa"/>
              <w:left w:w="30" w:type="dxa"/>
              <w:bottom w:w="20" w:type="dxa"/>
              <w:right w:w="30" w:type="dxa"/>
            </w:tcMar>
          </w:tcPr>
          <w:p w14:paraId="0437C986" w14:textId="232778C0" w:rsidR="00477624" w:rsidRPr="009349DA" w:rsidRDefault="00477624" w:rsidP="00477624">
            <w:pPr>
              <w:pStyle w:val="af3"/>
            </w:pPr>
            <w:r w:rsidRPr="009349DA">
              <w:t>ADR-0208</w:t>
            </w:r>
          </w:p>
        </w:tc>
        <w:tc>
          <w:tcPr>
            <w:tcW w:w="0" w:type="auto"/>
            <w:tcMar>
              <w:top w:w="30" w:type="dxa"/>
              <w:left w:w="30" w:type="dxa"/>
              <w:bottom w:w="20" w:type="dxa"/>
              <w:right w:w="30" w:type="dxa"/>
            </w:tcMar>
          </w:tcPr>
          <w:p w14:paraId="6B3ACA61" w14:textId="4E92ADD3" w:rsidR="00477624" w:rsidRPr="008975D7" w:rsidRDefault="00477624" w:rsidP="00477624">
            <w:pPr>
              <w:pStyle w:val="af3"/>
            </w:pPr>
            <w:r w:rsidRPr="009349DA">
              <w:t>Получено сообщение об ошибке от ЕСИА</w:t>
            </w:r>
          </w:p>
        </w:tc>
      </w:tr>
      <w:tr w:rsidR="00477624" w14:paraId="46704F41" w14:textId="77777777" w:rsidTr="00EE30D6">
        <w:tc>
          <w:tcPr>
            <w:tcW w:w="0" w:type="auto"/>
            <w:tcMar>
              <w:top w:w="30" w:type="dxa"/>
              <w:left w:w="30" w:type="dxa"/>
              <w:bottom w:w="20" w:type="dxa"/>
              <w:right w:w="30" w:type="dxa"/>
            </w:tcMar>
          </w:tcPr>
          <w:p w14:paraId="52107F51" w14:textId="01AC13F9" w:rsidR="00477624" w:rsidRPr="008975D7" w:rsidRDefault="00477624" w:rsidP="00477624">
            <w:pPr>
              <w:pStyle w:val="af3"/>
            </w:pPr>
            <w:r>
              <w:t>500</w:t>
            </w:r>
          </w:p>
        </w:tc>
        <w:tc>
          <w:tcPr>
            <w:tcW w:w="0" w:type="auto"/>
            <w:tcMar>
              <w:top w:w="30" w:type="dxa"/>
              <w:left w:w="30" w:type="dxa"/>
              <w:bottom w:w="20" w:type="dxa"/>
              <w:right w:w="30" w:type="dxa"/>
            </w:tcMar>
          </w:tcPr>
          <w:p w14:paraId="5DF1292E" w14:textId="0534B351" w:rsidR="00477624" w:rsidRPr="009349DA" w:rsidRDefault="00477624" w:rsidP="00477624">
            <w:pPr>
              <w:pStyle w:val="af3"/>
            </w:pPr>
            <w:r w:rsidRPr="009349DA">
              <w:t>ADR-0209</w:t>
            </w:r>
          </w:p>
        </w:tc>
        <w:tc>
          <w:tcPr>
            <w:tcW w:w="0" w:type="auto"/>
            <w:tcMar>
              <w:top w:w="30" w:type="dxa"/>
              <w:left w:w="30" w:type="dxa"/>
              <w:bottom w:w="20" w:type="dxa"/>
              <w:right w:w="30" w:type="dxa"/>
            </w:tcMar>
          </w:tcPr>
          <w:p w14:paraId="07C5B2FD" w14:textId="181F43B3" w:rsidR="00477624" w:rsidRPr="008975D7" w:rsidRDefault="00477624" w:rsidP="00477624">
            <w:pPr>
              <w:pStyle w:val="af3"/>
            </w:pPr>
            <w:r w:rsidRPr="009349DA">
              <w:t>Ошибка формата данных, полученных из ЕСИА</w:t>
            </w:r>
          </w:p>
        </w:tc>
      </w:tr>
      <w:tr w:rsidR="00477624" w14:paraId="410BD3ED" w14:textId="77777777" w:rsidTr="00EE30D6">
        <w:tc>
          <w:tcPr>
            <w:tcW w:w="0" w:type="auto"/>
            <w:tcMar>
              <w:top w:w="30" w:type="dxa"/>
              <w:left w:w="30" w:type="dxa"/>
              <w:bottom w:w="20" w:type="dxa"/>
              <w:right w:w="30" w:type="dxa"/>
            </w:tcMar>
          </w:tcPr>
          <w:p w14:paraId="041E0DB0" w14:textId="4186F460" w:rsidR="00477624" w:rsidRPr="008975D7" w:rsidRDefault="00477624" w:rsidP="00477624">
            <w:pPr>
              <w:pStyle w:val="af3"/>
            </w:pPr>
            <w:r>
              <w:t>400</w:t>
            </w:r>
          </w:p>
        </w:tc>
        <w:tc>
          <w:tcPr>
            <w:tcW w:w="0" w:type="auto"/>
            <w:tcMar>
              <w:top w:w="30" w:type="dxa"/>
              <w:left w:w="30" w:type="dxa"/>
              <w:bottom w:w="20" w:type="dxa"/>
              <w:right w:w="30" w:type="dxa"/>
            </w:tcMar>
          </w:tcPr>
          <w:p w14:paraId="0FFFC9CB" w14:textId="7B64661A" w:rsidR="00477624" w:rsidRPr="009349DA" w:rsidRDefault="00477624" w:rsidP="00477624">
            <w:pPr>
              <w:pStyle w:val="af3"/>
            </w:pPr>
            <w:r w:rsidRPr="009349DA">
              <w:t>ADR-0210</w:t>
            </w:r>
          </w:p>
        </w:tc>
        <w:tc>
          <w:tcPr>
            <w:tcW w:w="0" w:type="auto"/>
            <w:tcMar>
              <w:top w:w="30" w:type="dxa"/>
              <w:left w:w="30" w:type="dxa"/>
              <w:bottom w:w="20" w:type="dxa"/>
              <w:right w:w="30" w:type="dxa"/>
            </w:tcMar>
          </w:tcPr>
          <w:p w14:paraId="62ED34B4" w14:textId="11D55069" w:rsidR="00477624" w:rsidRPr="008975D7" w:rsidRDefault="00477624" w:rsidP="00477624">
            <w:pPr>
              <w:pStyle w:val="af3"/>
            </w:pPr>
            <w:r w:rsidRPr="009349DA">
              <w:t>Ошибка при отправке запроса в ЕБС</w:t>
            </w:r>
          </w:p>
        </w:tc>
      </w:tr>
      <w:tr w:rsidR="00477624" w14:paraId="6E725CC2" w14:textId="77777777" w:rsidTr="00EE30D6">
        <w:tc>
          <w:tcPr>
            <w:tcW w:w="0" w:type="auto"/>
            <w:tcMar>
              <w:top w:w="30" w:type="dxa"/>
              <w:left w:w="30" w:type="dxa"/>
              <w:bottom w:w="20" w:type="dxa"/>
              <w:right w:w="30" w:type="dxa"/>
            </w:tcMar>
          </w:tcPr>
          <w:p w14:paraId="1F2F2518" w14:textId="7159D433" w:rsidR="00477624" w:rsidRPr="008975D7" w:rsidRDefault="00477624" w:rsidP="00477624">
            <w:pPr>
              <w:pStyle w:val="af3"/>
            </w:pPr>
            <w:r>
              <w:t>500</w:t>
            </w:r>
          </w:p>
        </w:tc>
        <w:tc>
          <w:tcPr>
            <w:tcW w:w="0" w:type="auto"/>
            <w:tcMar>
              <w:top w:w="30" w:type="dxa"/>
              <w:left w:w="30" w:type="dxa"/>
              <w:bottom w:w="20" w:type="dxa"/>
              <w:right w:w="30" w:type="dxa"/>
            </w:tcMar>
          </w:tcPr>
          <w:p w14:paraId="6EAECB34" w14:textId="3ACE6C0C" w:rsidR="00477624" w:rsidRPr="009349DA" w:rsidRDefault="00477624" w:rsidP="00477624">
            <w:pPr>
              <w:pStyle w:val="af3"/>
            </w:pPr>
            <w:r w:rsidRPr="009349DA">
              <w:t>ADR-0211</w:t>
            </w:r>
          </w:p>
        </w:tc>
        <w:tc>
          <w:tcPr>
            <w:tcW w:w="0" w:type="auto"/>
            <w:tcMar>
              <w:top w:w="30" w:type="dxa"/>
              <w:left w:w="30" w:type="dxa"/>
              <w:bottom w:w="20" w:type="dxa"/>
              <w:right w:w="30" w:type="dxa"/>
            </w:tcMar>
          </w:tcPr>
          <w:p w14:paraId="42B680A7" w14:textId="6F84A646" w:rsidR="00477624" w:rsidRPr="008975D7" w:rsidRDefault="00477624" w:rsidP="00477624">
            <w:pPr>
              <w:pStyle w:val="af3"/>
            </w:pPr>
            <w:r w:rsidRPr="009349DA">
              <w:t>Получено сообщение об ошибке от ЕБС</w:t>
            </w:r>
          </w:p>
        </w:tc>
      </w:tr>
      <w:tr w:rsidR="00477624" w14:paraId="2B0A78BC" w14:textId="77777777" w:rsidTr="00EE30D6">
        <w:tc>
          <w:tcPr>
            <w:tcW w:w="0" w:type="auto"/>
            <w:tcMar>
              <w:top w:w="30" w:type="dxa"/>
              <w:left w:w="30" w:type="dxa"/>
              <w:bottom w:w="20" w:type="dxa"/>
              <w:right w:w="30" w:type="dxa"/>
            </w:tcMar>
          </w:tcPr>
          <w:p w14:paraId="7947DAF1" w14:textId="1E2EAAC1" w:rsidR="00477624" w:rsidRPr="008975D7" w:rsidRDefault="00477624" w:rsidP="00477624">
            <w:pPr>
              <w:pStyle w:val="af3"/>
            </w:pPr>
            <w:r>
              <w:t>500</w:t>
            </w:r>
          </w:p>
        </w:tc>
        <w:tc>
          <w:tcPr>
            <w:tcW w:w="0" w:type="auto"/>
            <w:tcMar>
              <w:top w:w="30" w:type="dxa"/>
              <w:left w:w="30" w:type="dxa"/>
              <w:bottom w:w="20" w:type="dxa"/>
              <w:right w:w="30" w:type="dxa"/>
            </w:tcMar>
          </w:tcPr>
          <w:p w14:paraId="54A745F0" w14:textId="0521159A" w:rsidR="00477624" w:rsidRPr="009349DA" w:rsidRDefault="00477624" w:rsidP="00477624">
            <w:pPr>
              <w:pStyle w:val="af3"/>
            </w:pPr>
            <w:r w:rsidRPr="009349DA">
              <w:t>ADR-0212</w:t>
            </w:r>
          </w:p>
        </w:tc>
        <w:tc>
          <w:tcPr>
            <w:tcW w:w="0" w:type="auto"/>
            <w:tcMar>
              <w:top w:w="30" w:type="dxa"/>
              <w:left w:w="30" w:type="dxa"/>
              <w:bottom w:w="20" w:type="dxa"/>
              <w:right w:w="30" w:type="dxa"/>
            </w:tcMar>
          </w:tcPr>
          <w:p w14:paraId="3032E1BA" w14:textId="6CF69A03" w:rsidR="00477624" w:rsidRPr="008975D7" w:rsidRDefault="00477624" w:rsidP="00477624">
            <w:pPr>
              <w:pStyle w:val="af3"/>
            </w:pPr>
            <w:r w:rsidRPr="009349DA">
              <w:t>Ошибка формата данных, полученных из ЕБС</w:t>
            </w:r>
          </w:p>
        </w:tc>
      </w:tr>
      <w:tr w:rsidR="00477624" w14:paraId="5C7DCCB2" w14:textId="77777777" w:rsidTr="00EE30D6">
        <w:tc>
          <w:tcPr>
            <w:tcW w:w="0" w:type="auto"/>
            <w:tcMar>
              <w:top w:w="30" w:type="dxa"/>
              <w:left w:w="30" w:type="dxa"/>
              <w:bottom w:w="20" w:type="dxa"/>
              <w:right w:w="30" w:type="dxa"/>
            </w:tcMar>
          </w:tcPr>
          <w:p w14:paraId="6B63D26B" w14:textId="7F597C43" w:rsidR="00477624" w:rsidRPr="008975D7" w:rsidRDefault="00477624" w:rsidP="00477624">
            <w:pPr>
              <w:pStyle w:val="af3"/>
            </w:pPr>
            <w:r>
              <w:t>400</w:t>
            </w:r>
          </w:p>
        </w:tc>
        <w:tc>
          <w:tcPr>
            <w:tcW w:w="0" w:type="auto"/>
            <w:tcMar>
              <w:top w:w="30" w:type="dxa"/>
              <w:left w:w="30" w:type="dxa"/>
              <w:bottom w:w="20" w:type="dxa"/>
              <w:right w:w="30" w:type="dxa"/>
            </w:tcMar>
          </w:tcPr>
          <w:p w14:paraId="6F8C553E" w14:textId="1ABD19C3" w:rsidR="00477624" w:rsidRPr="009349DA" w:rsidRDefault="00477624" w:rsidP="00477624">
            <w:pPr>
              <w:pStyle w:val="af3"/>
            </w:pPr>
            <w:r w:rsidRPr="009349DA">
              <w:t>ADR-0213</w:t>
            </w:r>
          </w:p>
        </w:tc>
        <w:tc>
          <w:tcPr>
            <w:tcW w:w="0" w:type="auto"/>
            <w:tcMar>
              <w:top w:w="30" w:type="dxa"/>
              <w:left w:w="30" w:type="dxa"/>
              <w:bottom w:w="20" w:type="dxa"/>
              <w:right w:w="30" w:type="dxa"/>
            </w:tcMar>
          </w:tcPr>
          <w:p w14:paraId="75AF2DD2" w14:textId="3F289F54" w:rsidR="00477624" w:rsidRPr="008975D7" w:rsidRDefault="00477624" w:rsidP="00477624">
            <w:pPr>
              <w:pStyle w:val="af3"/>
            </w:pPr>
            <w:r w:rsidRPr="009349DA">
              <w:t>В запросе пустой параметр code</w:t>
            </w:r>
          </w:p>
        </w:tc>
      </w:tr>
      <w:tr w:rsidR="00477624" w14:paraId="62ECB562" w14:textId="77777777" w:rsidTr="00EE30D6">
        <w:tc>
          <w:tcPr>
            <w:tcW w:w="0" w:type="auto"/>
            <w:tcMar>
              <w:top w:w="30" w:type="dxa"/>
              <w:left w:w="30" w:type="dxa"/>
              <w:bottom w:w="20" w:type="dxa"/>
              <w:right w:w="30" w:type="dxa"/>
            </w:tcMar>
          </w:tcPr>
          <w:p w14:paraId="617B0187" w14:textId="2701017D" w:rsidR="00477624" w:rsidRPr="008975D7" w:rsidRDefault="00477624" w:rsidP="00477624">
            <w:pPr>
              <w:pStyle w:val="af3"/>
            </w:pPr>
            <w:r>
              <w:t>400</w:t>
            </w:r>
          </w:p>
        </w:tc>
        <w:tc>
          <w:tcPr>
            <w:tcW w:w="0" w:type="auto"/>
            <w:tcMar>
              <w:top w:w="30" w:type="dxa"/>
              <w:left w:w="30" w:type="dxa"/>
              <w:bottom w:w="20" w:type="dxa"/>
              <w:right w:w="30" w:type="dxa"/>
            </w:tcMar>
          </w:tcPr>
          <w:p w14:paraId="46F67494" w14:textId="77472C62" w:rsidR="00477624" w:rsidRPr="009349DA" w:rsidRDefault="00477624" w:rsidP="00477624">
            <w:pPr>
              <w:pStyle w:val="af3"/>
            </w:pPr>
            <w:r w:rsidRPr="009349DA">
              <w:t>ADR-0214</w:t>
            </w:r>
          </w:p>
        </w:tc>
        <w:tc>
          <w:tcPr>
            <w:tcW w:w="0" w:type="auto"/>
            <w:tcMar>
              <w:top w:w="30" w:type="dxa"/>
              <w:left w:w="30" w:type="dxa"/>
              <w:bottom w:w="20" w:type="dxa"/>
              <w:right w:w="30" w:type="dxa"/>
            </w:tcMar>
          </w:tcPr>
          <w:p w14:paraId="77E3381D" w14:textId="6879321E" w:rsidR="00477624" w:rsidRPr="008975D7" w:rsidRDefault="00477624" w:rsidP="00477624">
            <w:pPr>
              <w:pStyle w:val="af3"/>
            </w:pPr>
            <w:r w:rsidRPr="009349DA">
              <w:t>В запросе содержатся некорректные Cookie</w:t>
            </w:r>
          </w:p>
        </w:tc>
      </w:tr>
    </w:tbl>
    <w:bookmarkEnd w:id="247"/>
    <w:p w14:paraId="0FAFE310" w14:textId="3221FBEB" w:rsidR="006A1B14" w:rsidRDefault="009057D0" w:rsidP="000020DA">
      <w:pPr>
        <w:pStyle w:val="af9"/>
      </w:pPr>
      <w:r>
        <w:t>Детализация ошибок выводится в лог-файл Адаптера. Примеры ошибок приведены в Приложении (см.</w:t>
      </w:r>
      <w:r w:rsidR="00C202CE">
        <w:t xml:space="preserve"> Приложение А</w:t>
      </w:r>
      <w:r>
        <w:t>).</w:t>
      </w:r>
    </w:p>
    <w:p w14:paraId="69A69DA0" w14:textId="5403B2C9" w:rsidR="006A1B14" w:rsidRPr="00E57356" w:rsidRDefault="006A1B14" w:rsidP="00953490">
      <w:pPr>
        <w:pStyle w:val="27"/>
      </w:pPr>
      <w:bookmarkStart w:id="248" w:name="_Ref527973503"/>
      <w:bookmarkStart w:id="249" w:name="_Toc528254336"/>
      <w:bookmarkStart w:id="250" w:name="_Toc6493811"/>
      <w:bookmarkStart w:id="251" w:name="_Toc195862834"/>
      <w:r>
        <w:t>Внешний</w:t>
      </w:r>
      <w:r w:rsidRPr="00F30A71">
        <w:t xml:space="preserve"> </w:t>
      </w:r>
      <w:r w:rsidRPr="00E57356">
        <w:t xml:space="preserve">API </w:t>
      </w:r>
      <w:r w:rsidR="00204332">
        <w:t>удаленной идентификации</w:t>
      </w:r>
      <w:r w:rsidR="00204332" w:rsidRPr="00E57356">
        <w:t xml:space="preserve"> </w:t>
      </w:r>
      <w:r w:rsidRPr="00E57356">
        <w:t>Адаптера</w:t>
      </w:r>
      <w:bookmarkEnd w:id="248"/>
      <w:bookmarkEnd w:id="249"/>
      <w:bookmarkEnd w:id="250"/>
      <w:bookmarkEnd w:id="251"/>
    </w:p>
    <w:p w14:paraId="37F9E189" w14:textId="77777777" w:rsidR="006A1B14" w:rsidRDefault="006A1B14" w:rsidP="006A1B14">
      <w:pPr>
        <w:pStyle w:val="af9"/>
      </w:pPr>
      <w:r w:rsidRPr="00E57356">
        <w:t xml:space="preserve">Используется пользователем (браузер </w:t>
      </w:r>
      <w:r w:rsidRPr="00CA47CC">
        <w:t>или мобильное приложение</w:t>
      </w:r>
      <w:r w:rsidRPr="00E57356">
        <w:t xml:space="preserve">) для аутентификации с использованием ЕСИА и ЕБС. </w:t>
      </w:r>
    </w:p>
    <w:p w14:paraId="084E1984" w14:textId="03164BFA" w:rsidR="006A1B14" w:rsidRPr="00E57356" w:rsidRDefault="006A1B14" w:rsidP="00953490">
      <w:pPr>
        <w:pStyle w:val="af9"/>
        <w:spacing w:after="120"/>
      </w:pPr>
      <w:r w:rsidRPr="00E57356">
        <w:t>Взаимодействие осуществляется по защищенному каналу (HTTPS с российскими</w:t>
      </w:r>
      <w:r w:rsidRPr="001E14EE">
        <w:t xml:space="preserve"> </w:t>
      </w:r>
      <w:r>
        <w:t xml:space="preserve">или, </w:t>
      </w:r>
      <w:r w:rsidRPr="00CA47CC">
        <w:t>опционально, зарубежными криптографическими алгоритмами</w:t>
      </w:r>
      <w:r w:rsidRPr="00E57356">
        <w:t>. HTTPS терминируется на TLS</w:t>
      </w:r>
      <w:r>
        <w:t>-</w:t>
      </w:r>
      <w:r w:rsidRPr="00E57356">
        <w:t>шлюзе Адаптера.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73"/>
        <w:gridCol w:w="8022"/>
      </w:tblGrid>
      <w:tr w:rsidR="006A1B14" w14:paraId="31EC66DC" w14:textId="77777777" w:rsidTr="00EE30D6">
        <w:tc>
          <w:tcPr>
            <w:tcW w:w="0" w:type="auto"/>
            <w:tcMar>
              <w:top w:w="30" w:type="dxa"/>
              <w:left w:w="30" w:type="dxa"/>
              <w:bottom w:w="20" w:type="dxa"/>
              <w:right w:w="30" w:type="dxa"/>
            </w:tcMar>
          </w:tcPr>
          <w:p w14:paraId="3735A124" w14:textId="77777777" w:rsidR="006A1B14" w:rsidRPr="00E57356" w:rsidRDefault="006A1B14" w:rsidP="00EE30D6">
            <w:pPr>
              <w:pStyle w:val="af1"/>
            </w:pPr>
            <w:r w:rsidRPr="00E57356">
              <w:t>Аспект реализации</w:t>
            </w:r>
          </w:p>
        </w:tc>
        <w:tc>
          <w:tcPr>
            <w:tcW w:w="0" w:type="auto"/>
            <w:tcMar>
              <w:top w:w="30" w:type="dxa"/>
              <w:left w:w="30" w:type="dxa"/>
              <w:bottom w:w="20" w:type="dxa"/>
              <w:right w:w="30" w:type="dxa"/>
            </w:tcMar>
          </w:tcPr>
          <w:p w14:paraId="1F73A0CC" w14:textId="77777777" w:rsidR="006A1B14" w:rsidRPr="00E57356" w:rsidRDefault="006A1B14" w:rsidP="00EE30D6">
            <w:pPr>
              <w:pStyle w:val="af1"/>
            </w:pPr>
            <w:r w:rsidRPr="00E57356">
              <w:t>Реализация</w:t>
            </w:r>
          </w:p>
        </w:tc>
      </w:tr>
      <w:tr w:rsidR="00AA5454" w14:paraId="662C660F" w14:textId="77777777" w:rsidTr="00EE30D6">
        <w:tc>
          <w:tcPr>
            <w:tcW w:w="0" w:type="auto"/>
            <w:tcMar>
              <w:top w:w="30" w:type="dxa"/>
              <w:left w:w="30" w:type="dxa"/>
              <w:bottom w:w="20" w:type="dxa"/>
              <w:right w:w="30" w:type="dxa"/>
            </w:tcMar>
          </w:tcPr>
          <w:p w14:paraId="2A862415" w14:textId="70E238DA" w:rsidR="0057279D" w:rsidRPr="00C24206" w:rsidRDefault="0057279D" w:rsidP="00C24206">
            <w:pPr>
              <w:pStyle w:val="af1"/>
              <w:jc w:val="left"/>
              <w:rPr>
                <w:b w:val="0"/>
                <w:bCs/>
                <w:sz w:val="22"/>
                <w:szCs w:val="22"/>
              </w:rPr>
            </w:pPr>
            <w:r w:rsidRPr="00C24206">
              <w:rPr>
                <w:b w:val="0"/>
                <w:bCs/>
                <w:sz w:val="22"/>
                <w:szCs w:val="22"/>
              </w:rPr>
              <w:t>Реализация</w:t>
            </w:r>
          </w:p>
        </w:tc>
        <w:tc>
          <w:tcPr>
            <w:tcW w:w="0" w:type="auto"/>
            <w:tcMar>
              <w:top w:w="30" w:type="dxa"/>
              <w:left w:w="30" w:type="dxa"/>
              <w:bottom w:w="20" w:type="dxa"/>
              <w:right w:w="30" w:type="dxa"/>
            </w:tcMar>
          </w:tcPr>
          <w:p w14:paraId="7722FD36" w14:textId="31ABFD8E" w:rsidR="0057279D" w:rsidRPr="00C24206" w:rsidRDefault="0057279D" w:rsidP="00C24206">
            <w:pPr>
              <w:pStyle w:val="af1"/>
              <w:jc w:val="left"/>
              <w:rPr>
                <w:b w:val="0"/>
                <w:bCs/>
                <w:sz w:val="22"/>
                <w:szCs w:val="22"/>
              </w:rPr>
            </w:pPr>
            <w:r w:rsidRPr="00C24206">
              <w:rPr>
                <w:b w:val="0"/>
                <w:bCs/>
                <w:sz w:val="22"/>
                <w:szCs w:val="22"/>
              </w:rPr>
              <w:t>REST-сервис</w:t>
            </w:r>
          </w:p>
        </w:tc>
      </w:tr>
      <w:tr w:rsidR="006A1B14" w:rsidRPr="00C6051F" w14:paraId="79DBBAF9" w14:textId="77777777" w:rsidTr="00EE30D6">
        <w:tc>
          <w:tcPr>
            <w:tcW w:w="0" w:type="auto"/>
            <w:tcMar>
              <w:top w:w="30" w:type="dxa"/>
              <w:left w:w="30" w:type="dxa"/>
              <w:bottom w:w="20" w:type="dxa"/>
              <w:right w:w="30" w:type="dxa"/>
            </w:tcMar>
          </w:tcPr>
          <w:p w14:paraId="5532DAF7" w14:textId="77777777" w:rsidR="006A1B14" w:rsidRPr="00E57356" w:rsidRDefault="006A1B14" w:rsidP="00EE30D6">
            <w:pPr>
              <w:pStyle w:val="af3"/>
            </w:pPr>
            <w:r w:rsidRPr="007165BE">
              <w:t>Транспорт</w:t>
            </w:r>
            <w:r>
              <w:t>ный протокол</w:t>
            </w:r>
          </w:p>
        </w:tc>
        <w:tc>
          <w:tcPr>
            <w:tcW w:w="0" w:type="auto"/>
            <w:tcMar>
              <w:top w:w="30" w:type="dxa"/>
              <w:left w:w="30" w:type="dxa"/>
              <w:bottom w:w="20" w:type="dxa"/>
              <w:right w:w="30" w:type="dxa"/>
            </w:tcMar>
          </w:tcPr>
          <w:p w14:paraId="1B0715CB" w14:textId="77777777" w:rsidR="006A1B14" w:rsidRPr="00E57356" w:rsidRDefault="006A1B14" w:rsidP="00EE30D6">
            <w:pPr>
              <w:pStyle w:val="af3"/>
            </w:pPr>
            <w:r w:rsidRPr="00E57356">
              <w:t>(HTTPS с российскими криптографическими алгоритмами, односторонняя аутентификация сервера)</w:t>
            </w:r>
          </w:p>
        </w:tc>
      </w:tr>
    </w:tbl>
    <w:p w14:paraId="208E9A49" w14:textId="752FA30C" w:rsidR="006A1B14" w:rsidRPr="00E57356" w:rsidRDefault="006A1B14" w:rsidP="00953490">
      <w:pPr>
        <w:pStyle w:val="34"/>
      </w:pPr>
      <w:bookmarkStart w:id="252" w:name="_Toc530643130"/>
      <w:bookmarkStart w:id="253" w:name="_Toc6493812"/>
      <w:bookmarkStart w:id="254" w:name="_Toc195862835"/>
      <w:bookmarkStart w:id="255" w:name="_Toc528254341"/>
      <w:r w:rsidRPr="00E57356">
        <w:t xml:space="preserve">Функция </w:t>
      </w:r>
      <w:r w:rsidR="009C35E7">
        <w:t>«</w:t>
      </w:r>
      <w:r w:rsidRPr="00E57356">
        <w:t>Запрос пользователя на начало аутентификации</w:t>
      </w:r>
      <w:r w:rsidR="009C35E7">
        <w:t>»</w:t>
      </w:r>
      <w:bookmarkEnd w:id="252"/>
      <w:bookmarkEnd w:id="253"/>
      <w:bookmarkEnd w:id="254"/>
    </w:p>
    <w:p w14:paraId="32BB2846" w14:textId="77777777" w:rsidR="006A1B14" w:rsidRDefault="006A1B14" w:rsidP="00AE0C7E">
      <w:pPr>
        <w:pStyle w:val="af9"/>
      </w:pPr>
      <w:r w:rsidRPr="00E57356">
        <w:t>Вызывается пользователем для старта процесса аутентификации с использованием ЕСИА и ЕБС. Результатом является перенаправление на ЕСИА для аутентификации пользователя.</w:t>
      </w:r>
    </w:p>
    <w:p w14:paraId="2AA06966" w14:textId="77777777" w:rsidR="000A014F" w:rsidRDefault="006A1B14" w:rsidP="000020DA">
      <w:pPr>
        <w:pStyle w:val="af9"/>
      </w:pPr>
      <w:r w:rsidRPr="005D5966">
        <w:t>Поддерживаемый метод HTTP запроса:</w:t>
      </w:r>
      <w:r w:rsidR="000A014F">
        <w:t xml:space="preserve"> </w:t>
      </w:r>
    </w:p>
    <w:p w14:paraId="5104E437" w14:textId="336451BC" w:rsidR="006A1B14" w:rsidRPr="004F2559" w:rsidRDefault="006A1B14" w:rsidP="00C24206">
      <w:pPr>
        <w:pStyle w:val="af9"/>
        <w:ind w:left="709"/>
      </w:pPr>
      <w:r w:rsidRPr="005D5966">
        <w:t>GET</w:t>
      </w:r>
      <w:r w:rsidRPr="004F2559">
        <w:t xml:space="preserve"> </w:t>
      </w:r>
    </w:p>
    <w:p w14:paraId="2BE08C26" w14:textId="77777777" w:rsidR="000A014F" w:rsidRDefault="006A1B14" w:rsidP="000020DA">
      <w:pPr>
        <w:pStyle w:val="af9"/>
      </w:pPr>
      <w:r w:rsidRPr="005D5966">
        <w:t xml:space="preserve">Путь, относительно базового URL: </w:t>
      </w:r>
    </w:p>
    <w:p w14:paraId="43B3E334" w14:textId="78D6C7E8" w:rsidR="006A1B14" w:rsidRPr="00C24206" w:rsidRDefault="00431722" w:rsidP="000A014F">
      <w:pPr>
        <w:pStyle w:val="af9"/>
        <w:ind w:left="709"/>
        <w:rPr>
          <w:lang w:val="en-US"/>
        </w:rPr>
      </w:pPr>
      <w:r>
        <w:rPr>
          <w:lang w:val="en-US"/>
        </w:rPr>
        <w:t>v1</w:t>
      </w:r>
      <w:r w:rsidR="006A1B14" w:rsidRPr="00C24206">
        <w:rPr>
          <w:lang w:val="en-US"/>
        </w:rPr>
        <w:t>/public/authentication?sid={{sid}}</w:t>
      </w:r>
    </w:p>
    <w:p w14:paraId="10B0EE3E" w14:textId="568B135F" w:rsidR="0025686A" w:rsidRPr="00C24206" w:rsidRDefault="0025686A" w:rsidP="0025686A">
      <w:pPr>
        <w:pStyle w:val="af9"/>
        <w:rPr>
          <w:lang w:val="en-US"/>
        </w:rPr>
      </w:pPr>
      <w:r>
        <w:t>Вызов</w:t>
      </w:r>
      <w:r w:rsidRPr="00C24206">
        <w:rPr>
          <w:lang w:val="en-US"/>
        </w:rPr>
        <w:t>:</w:t>
      </w:r>
    </w:p>
    <w:p w14:paraId="5620B389" w14:textId="4096E9E8" w:rsidR="0025686A" w:rsidRPr="00C24206" w:rsidRDefault="0025686A" w:rsidP="00C24206">
      <w:pPr>
        <w:pStyle w:val="af9"/>
        <w:ind w:left="709"/>
        <w:rPr>
          <w:lang w:val="en-US"/>
        </w:rPr>
      </w:pPr>
      <w:r w:rsidRPr="0025686A">
        <w:rPr>
          <w:lang w:val="en-US"/>
        </w:rPr>
        <w:t>GET &lt;host&gt;:&lt;port&gt;/api/v1/public/authentication?sid={{sid}}</w:t>
      </w:r>
    </w:p>
    <w:p w14:paraId="672017D5" w14:textId="7C70D47A" w:rsidR="006A1B14" w:rsidRPr="00E57356" w:rsidRDefault="006A1B14" w:rsidP="00C24206">
      <w:pPr>
        <w:pStyle w:val="af9"/>
      </w:pPr>
      <w:r w:rsidRPr="00E57356">
        <w:t>Входные параметры</w:t>
      </w:r>
      <w:r>
        <w:t xml:space="preserve"> в </w:t>
      </w:r>
      <w:r w:rsidR="000A014F">
        <w:t xml:space="preserve">теле </w:t>
      </w:r>
      <w:r>
        <w:t>URL</w:t>
      </w:r>
      <w:r w:rsidR="000A014F">
        <w:t>-</w:t>
      </w:r>
      <w:r>
        <w:t>запроса: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62"/>
        <w:gridCol w:w="1406"/>
        <w:gridCol w:w="1840"/>
        <w:gridCol w:w="5787"/>
      </w:tblGrid>
      <w:tr w:rsidR="006A1B14" w14:paraId="09C75DFF" w14:textId="77777777" w:rsidTr="00EE30D6">
        <w:tc>
          <w:tcPr>
            <w:tcW w:w="0" w:type="auto"/>
            <w:tcMar>
              <w:top w:w="30" w:type="dxa"/>
              <w:left w:w="30" w:type="dxa"/>
              <w:bottom w:w="20" w:type="dxa"/>
              <w:right w:w="30" w:type="dxa"/>
            </w:tcMar>
          </w:tcPr>
          <w:p w14:paraId="553F2D54" w14:textId="77777777" w:rsidR="006A1B14" w:rsidRPr="00E57356" w:rsidRDefault="006A1B14" w:rsidP="00EE30D6">
            <w:pPr>
              <w:pStyle w:val="af1"/>
            </w:pPr>
            <w:r w:rsidRPr="00E57356">
              <w:t>Параметр</w:t>
            </w:r>
          </w:p>
        </w:tc>
        <w:tc>
          <w:tcPr>
            <w:tcW w:w="0" w:type="auto"/>
            <w:tcMar>
              <w:top w:w="30" w:type="dxa"/>
              <w:left w:w="30" w:type="dxa"/>
              <w:bottom w:w="20" w:type="dxa"/>
              <w:right w:w="30" w:type="dxa"/>
            </w:tcMar>
          </w:tcPr>
          <w:p w14:paraId="73BADF61" w14:textId="77777777" w:rsidR="006A1B14" w:rsidRPr="00E57356" w:rsidRDefault="006A1B14" w:rsidP="00EE30D6">
            <w:pPr>
              <w:pStyle w:val="af1"/>
            </w:pPr>
            <w:r w:rsidRPr="00E57356">
              <w:t>Тип данных</w:t>
            </w:r>
          </w:p>
        </w:tc>
        <w:tc>
          <w:tcPr>
            <w:tcW w:w="0" w:type="auto"/>
            <w:tcMar>
              <w:top w:w="30" w:type="dxa"/>
              <w:left w:w="30" w:type="dxa"/>
              <w:bottom w:w="20" w:type="dxa"/>
              <w:right w:w="30" w:type="dxa"/>
            </w:tcMar>
          </w:tcPr>
          <w:p w14:paraId="631893B5" w14:textId="77777777" w:rsidR="006A1B14" w:rsidRPr="00E57356" w:rsidRDefault="006A1B14" w:rsidP="00EE30D6">
            <w:pPr>
              <w:pStyle w:val="af1"/>
            </w:pPr>
            <w:r w:rsidRPr="00E57356">
              <w:t>Обязательность</w:t>
            </w:r>
          </w:p>
        </w:tc>
        <w:tc>
          <w:tcPr>
            <w:tcW w:w="0" w:type="auto"/>
            <w:tcMar>
              <w:top w:w="30" w:type="dxa"/>
              <w:left w:w="30" w:type="dxa"/>
              <w:bottom w:w="20" w:type="dxa"/>
              <w:right w:w="30" w:type="dxa"/>
            </w:tcMar>
          </w:tcPr>
          <w:p w14:paraId="40E7702E" w14:textId="77777777" w:rsidR="006A1B14" w:rsidRPr="00E57356" w:rsidRDefault="006A1B14" w:rsidP="00EE30D6">
            <w:pPr>
              <w:pStyle w:val="af1"/>
            </w:pPr>
            <w:r w:rsidRPr="00E57356">
              <w:t>Описание</w:t>
            </w:r>
          </w:p>
        </w:tc>
      </w:tr>
      <w:tr w:rsidR="006A1B14" w14:paraId="50BB1737" w14:textId="77777777" w:rsidTr="00EE30D6">
        <w:tc>
          <w:tcPr>
            <w:tcW w:w="0" w:type="auto"/>
            <w:tcMar>
              <w:top w:w="30" w:type="dxa"/>
              <w:left w:w="30" w:type="dxa"/>
              <w:bottom w:w="20" w:type="dxa"/>
              <w:right w:w="30" w:type="dxa"/>
            </w:tcMar>
          </w:tcPr>
          <w:p w14:paraId="406DA57A" w14:textId="77777777" w:rsidR="006A1B14" w:rsidRPr="00E57356" w:rsidRDefault="006A1B14" w:rsidP="00EE30D6">
            <w:pPr>
              <w:pStyle w:val="af3"/>
            </w:pPr>
            <w:r w:rsidRPr="00E57356">
              <w:t>sid</w:t>
            </w:r>
          </w:p>
        </w:tc>
        <w:tc>
          <w:tcPr>
            <w:tcW w:w="0" w:type="auto"/>
            <w:tcMar>
              <w:top w:w="30" w:type="dxa"/>
              <w:left w:w="30" w:type="dxa"/>
              <w:bottom w:w="20" w:type="dxa"/>
              <w:right w:w="30" w:type="dxa"/>
            </w:tcMar>
          </w:tcPr>
          <w:p w14:paraId="497208BE" w14:textId="77777777" w:rsidR="006A1B14" w:rsidRPr="00E57356" w:rsidRDefault="006A1B14" w:rsidP="00EE30D6">
            <w:pPr>
              <w:pStyle w:val="af3"/>
            </w:pPr>
            <w:r w:rsidRPr="00E57356">
              <w:t>UUID</w:t>
            </w:r>
          </w:p>
        </w:tc>
        <w:tc>
          <w:tcPr>
            <w:tcW w:w="0" w:type="auto"/>
            <w:tcMar>
              <w:top w:w="30" w:type="dxa"/>
              <w:left w:w="30" w:type="dxa"/>
              <w:bottom w:w="20" w:type="dxa"/>
              <w:right w:w="30" w:type="dxa"/>
            </w:tcMar>
          </w:tcPr>
          <w:p w14:paraId="36C64F8B" w14:textId="77777777" w:rsidR="006A1B14" w:rsidRPr="00E57356" w:rsidRDefault="006A1B14" w:rsidP="00EE30D6">
            <w:pPr>
              <w:pStyle w:val="af3"/>
            </w:pPr>
            <w:r w:rsidRPr="00E57356">
              <w:t>Да</w:t>
            </w:r>
            <w:r w:rsidRPr="00E57356" w:rsidDel="00152670">
              <w:t xml:space="preserve"> </w:t>
            </w:r>
          </w:p>
        </w:tc>
        <w:tc>
          <w:tcPr>
            <w:tcW w:w="0" w:type="auto"/>
            <w:tcMar>
              <w:top w:w="30" w:type="dxa"/>
              <w:left w:w="30" w:type="dxa"/>
              <w:bottom w:w="20" w:type="dxa"/>
              <w:right w:w="30" w:type="dxa"/>
            </w:tcMar>
          </w:tcPr>
          <w:p w14:paraId="70E65E43" w14:textId="699B001D" w:rsidR="006A1B14" w:rsidRPr="00E57356" w:rsidRDefault="006A1B14" w:rsidP="00EE30D6">
            <w:pPr>
              <w:pStyle w:val="af3"/>
            </w:pPr>
            <w:r>
              <w:t>Внутренний и</w:t>
            </w:r>
            <w:r w:rsidRPr="00E57356">
              <w:t>дентификатор сессии</w:t>
            </w:r>
            <w:r>
              <w:t>, переданный в Адаптер</w:t>
            </w:r>
            <w:r w:rsidR="0070468C">
              <w:t>.</w:t>
            </w:r>
          </w:p>
        </w:tc>
      </w:tr>
    </w:tbl>
    <w:p w14:paraId="416459D6" w14:textId="77777777" w:rsidR="00E61F2F" w:rsidRPr="00E57356" w:rsidRDefault="00E61F2F" w:rsidP="00E61F2F">
      <w:pPr>
        <w:pStyle w:val="af9"/>
      </w:pPr>
      <w:r w:rsidRPr="00E57356">
        <w:t>Успешным ответом является возврат вызывающей стороне</w:t>
      </w:r>
      <w:r>
        <w:t xml:space="preserve"> сформированного запроса </w:t>
      </w:r>
      <w:r w:rsidRPr="00E57356">
        <w:t xml:space="preserve">для перенаправления на ЕСИА </w:t>
      </w:r>
      <w:r>
        <w:t xml:space="preserve">с целью </w:t>
      </w:r>
      <w:r w:rsidRPr="00E57356">
        <w:t>аутентификации пользователя.</w:t>
      </w:r>
    </w:p>
    <w:p w14:paraId="41D74BAC" w14:textId="77777777" w:rsidR="00E61F2F" w:rsidRPr="00B24027" w:rsidRDefault="00E61F2F" w:rsidP="00C24206">
      <w:pPr>
        <w:pStyle w:val="af9"/>
      </w:pPr>
      <w:r w:rsidRPr="00E57356">
        <w:t>Выходные параметры</w:t>
      </w:r>
      <w:r w:rsidR="000664D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72"/>
        <w:gridCol w:w="1126"/>
        <w:gridCol w:w="1809"/>
        <w:gridCol w:w="6088"/>
      </w:tblGrid>
      <w:tr w:rsidR="00E61F2F" w14:paraId="68BB42FD" w14:textId="77777777" w:rsidTr="00E61F2F">
        <w:tc>
          <w:tcPr>
            <w:tcW w:w="0" w:type="auto"/>
            <w:tcMar>
              <w:top w:w="30" w:type="dxa"/>
              <w:left w:w="30" w:type="dxa"/>
              <w:bottom w:w="20" w:type="dxa"/>
              <w:right w:w="30" w:type="dxa"/>
            </w:tcMar>
          </w:tcPr>
          <w:p w14:paraId="7B7ED2A8"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4B647AAE"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68C34498"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262B5DD4" w14:textId="77777777" w:rsidR="00E61F2F" w:rsidRPr="00E57356" w:rsidRDefault="00E61F2F" w:rsidP="00E61F2F">
            <w:pPr>
              <w:pStyle w:val="af1"/>
            </w:pPr>
            <w:r w:rsidRPr="00E57356">
              <w:t>Описание</w:t>
            </w:r>
          </w:p>
        </w:tc>
      </w:tr>
      <w:tr w:rsidR="00E61F2F" w:rsidRPr="00C6051F" w14:paraId="6EB7C2AC" w14:textId="77777777" w:rsidTr="00E61F2F">
        <w:tc>
          <w:tcPr>
            <w:tcW w:w="0" w:type="auto"/>
            <w:tcMar>
              <w:top w:w="30" w:type="dxa"/>
              <w:left w:w="30" w:type="dxa"/>
              <w:bottom w:w="20" w:type="dxa"/>
              <w:right w:w="30" w:type="dxa"/>
            </w:tcMar>
          </w:tcPr>
          <w:p w14:paraId="7305CDDB" w14:textId="77777777" w:rsidR="00E61F2F" w:rsidRPr="00E57356" w:rsidRDefault="00E61F2F" w:rsidP="00E61F2F">
            <w:pPr>
              <w:pStyle w:val="af3"/>
            </w:pPr>
            <w:r w:rsidRPr="00E57356">
              <w:t>client_id</w:t>
            </w:r>
          </w:p>
        </w:tc>
        <w:tc>
          <w:tcPr>
            <w:tcW w:w="0" w:type="auto"/>
            <w:tcMar>
              <w:top w:w="30" w:type="dxa"/>
              <w:left w:w="30" w:type="dxa"/>
              <w:bottom w:w="20" w:type="dxa"/>
              <w:right w:w="30" w:type="dxa"/>
            </w:tcMar>
          </w:tcPr>
          <w:p w14:paraId="40B7449E"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51D03731"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3BE22BD1" w14:textId="7A6051D7" w:rsidR="00E61F2F" w:rsidRPr="00E57356" w:rsidRDefault="00E61F2F" w:rsidP="00E61F2F">
            <w:pPr>
              <w:pStyle w:val="af3"/>
            </w:pPr>
            <w:r w:rsidRPr="00E57356">
              <w:t>Мнемоника Адаптера К</w:t>
            </w:r>
            <w:r w:rsidR="00337BAF">
              <w:t>А</w:t>
            </w:r>
            <w:r w:rsidRPr="00E57356">
              <w:t>, зарегистрированная в ЕСИА</w:t>
            </w:r>
          </w:p>
        </w:tc>
      </w:tr>
      <w:tr w:rsidR="00E61F2F" w14:paraId="671702F8" w14:textId="77777777" w:rsidTr="00E61F2F">
        <w:tc>
          <w:tcPr>
            <w:tcW w:w="0" w:type="auto"/>
            <w:tcMar>
              <w:top w:w="30" w:type="dxa"/>
              <w:left w:w="30" w:type="dxa"/>
              <w:bottom w:w="20" w:type="dxa"/>
              <w:right w:w="30" w:type="dxa"/>
            </w:tcMar>
          </w:tcPr>
          <w:p w14:paraId="1AB420D8" w14:textId="77777777" w:rsidR="00E61F2F" w:rsidRPr="00E57356" w:rsidRDefault="00E61F2F" w:rsidP="00E61F2F">
            <w:pPr>
              <w:pStyle w:val="af3"/>
            </w:pPr>
            <w:r w:rsidRPr="00E57356">
              <w:t>scope</w:t>
            </w:r>
          </w:p>
        </w:tc>
        <w:tc>
          <w:tcPr>
            <w:tcW w:w="0" w:type="auto"/>
            <w:tcMar>
              <w:top w:w="30" w:type="dxa"/>
              <w:left w:w="30" w:type="dxa"/>
              <w:bottom w:w="20" w:type="dxa"/>
              <w:right w:w="30" w:type="dxa"/>
            </w:tcMar>
          </w:tcPr>
          <w:p w14:paraId="0B5CC8BA"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018D3B46"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2227ACA5" w14:textId="77777777" w:rsidR="00E61F2F" w:rsidRPr="00E57356" w:rsidRDefault="00E61F2F" w:rsidP="00E61F2F">
            <w:pPr>
              <w:pStyle w:val="af3"/>
            </w:pPr>
            <w:r w:rsidRPr="00E57356">
              <w:t>Константа: "openid, bio"</w:t>
            </w:r>
          </w:p>
        </w:tc>
      </w:tr>
      <w:tr w:rsidR="00E61F2F" w14:paraId="7A91DF2E" w14:textId="77777777" w:rsidTr="00E61F2F">
        <w:tc>
          <w:tcPr>
            <w:tcW w:w="0" w:type="auto"/>
            <w:tcMar>
              <w:top w:w="30" w:type="dxa"/>
              <w:left w:w="30" w:type="dxa"/>
              <w:bottom w:w="20" w:type="dxa"/>
              <w:right w:w="30" w:type="dxa"/>
            </w:tcMar>
          </w:tcPr>
          <w:p w14:paraId="78D9BEF1" w14:textId="77777777" w:rsidR="00E61F2F" w:rsidRPr="00E57356" w:rsidRDefault="00E61F2F" w:rsidP="00E61F2F">
            <w:pPr>
              <w:pStyle w:val="af3"/>
            </w:pPr>
            <w:r w:rsidRPr="00E57356">
              <w:t>state</w:t>
            </w:r>
          </w:p>
        </w:tc>
        <w:tc>
          <w:tcPr>
            <w:tcW w:w="0" w:type="auto"/>
            <w:tcMar>
              <w:top w:w="30" w:type="dxa"/>
              <w:left w:w="30" w:type="dxa"/>
              <w:bottom w:w="20" w:type="dxa"/>
              <w:right w:w="30" w:type="dxa"/>
            </w:tcMar>
          </w:tcPr>
          <w:p w14:paraId="547F19C9"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2B0D2623"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327CD8B1" w14:textId="77777777" w:rsidR="00E61F2F" w:rsidRPr="00E57356" w:rsidRDefault="00E61F2F" w:rsidP="00E61F2F">
            <w:pPr>
              <w:pStyle w:val="af3"/>
            </w:pPr>
            <w:r w:rsidRPr="00B84DC9">
              <w:t>Набор случайных символов, имеющий вид 128-битного идентификатора запроса (необходимо для защиты от перехвата), генерируется по стандарту UUID</w:t>
            </w:r>
            <w:r>
              <w:t>.</w:t>
            </w:r>
          </w:p>
        </w:tc>
      </w:tr>
      <w:tr w:rsidR="00E61F2F" w14:paraId="13200F8B" w14:textId="77777777" w:rsidTr="00E61F2F">
        <w:tc>
          <w:tcPr>
            <w:tcW w:w="0" w:type="auto"/>
            <w:tcMar>
              <w:top w:w="30" w:type="dxa"/>
              <w:left w:w="30" w:type="dxa"/>
              <w:bottom w:w="20" w:type="dxa"/>
              <w:right w:w="30" w:type="dxa"/>
            </w:tcMar>
          </w:tcPr>
          <w:p w14:paraId="492BE298" w14:textId="77777777" w:rsidR="00E61F2F" w:rsidRPr="00BC586A" w:rsidRDefault="00E61F2F" w:rsidP="00E61F2F">
            <w:pPr>
              <w:pStyle w:val="af3"/>
            </w:pPr>
            <w:r w:rsidRPr="00BC586A">
              <w:t>redirect_uri</w:t>
            </w:r>
          </w:p>
        </w:tc>
        <w:tc>
          <w:tcPr>
            <w:tcW w:w="0" w:type="auto"/>
            <w:tcMar>
              <w:top w:w="30" w:type="dxa"/>
              <w:left w:w="30" w:type="dxa"/>
              <w:bottom w:w="20" w:type="dxa"/>
              <w:right w:w="30" w:type="dxa"/>
            </w:tcMar>
          </w:tcPr>
          <w:p w14:paraId="33A0B6DD" w14:textId="77777777" w:rsidR="00E61F2F" w:rsidRPr="00BC586A" w:rsidRDefault="00E61F2F" w:rsidP="00E61F2F">
            <w:pPr>
              <w:pStyle w:val="af3"/>
            </w:pPr>
            <w:r w:rsidRPr="00BC586A">
              <w:t>Строка</w:t>
            </w:r>
          </w:p>
        </w:tc>
        <w:tc>
          <w:tcPr>
            <w:tcW w:w="0" w:type="auto"/>
            <w:tcMar>
              <w:top w:w="30" w:type="dxa"/>
              <w:left w:w="30" w:type="dxa"/>
              <w:bottom w:w="20" w:type="dxa"/>
              <w:right w:w="30" w:type="dxa"/>
            </w:tcMar>
          </w:tcPr>
          <w:p w14:paraId="3794075D" w14:textId="77777777" w:rsidR="00E61F2F" w:rsidRPr="00BC586A" w:rsidRDefault="00E61F2F" w:rsidP="00E61F2F">
            <w:pPr>
              <w:pStyle w:val="af3"/>
            </w:pPr>
            <w:r w:rsidRPr="00BC586A">
              <w:t>Да</w:t>
            </w:r>
          </w:p>
        </w:tc>
        <w:tc>
          <w:tcPr>
            <w:tcW w:w="0" w:type="auto"/>
            <w:tcMar>
              <w:top w:w="30" w:type="dxa"/>
              <w:left w:w="30" w:type="dxa"/>
              <w:bottom w:w="20" w:type="dxa"/>
              <w:right w:w="30" w:type="dxa"/>
            </w:tcMar>
          </w:tcPr>
          <w:p w14:paraId="44EB54C6" w14:textId="37F4D301" w:rsidR="00E61F2F" w:rsidRPr="00BC586A" w:rsidRDefault="00E61F2F" w:rsidP="00E61F2F">
            <w:pPr>
              <w:pStyle w:val="af3"/>
            </w:pPr>
            <w:r>
              <w:t>С</w:t>
            </w:r>
            <w:r w:rsidRPr="00874725">
              <w:t>сылка</w:t>
            </w:r>
            <w:r w:rsidR="008C0368">
              <w:t xml:space="preserve"> (адрес Адаптера)</w:t>
            </w:r>
            <w:r w:rsidRPr="00874725">
              <w:t xml:space="preserve">, по которой </w:t>
            </w:r>
            <w:r>
              <w:t>ЕСИА должна</w:t>
            </w:r>
            <w:r w:rsidRPr="00874725">
              <w:t xml:space="preserve"> </w:t>
            </w:r>
            <w:r>
              <w:t>направить</w:t>
            </w:r>
            <w:r w:rsidRPr="00874725">
              <w:t xml:space="preserve"> пользовател</w:t>
            </w:r>
            <w:r>
              <w:t>я</w:t>
            </w:r>
            <w:r w:rsidRPr="00874725">
              <w:t xml:space="preserve"> </w:t>
            </w:r>
            <w:r w:rsidR="008C0368">
              <w:t xml:space="preserve">в Адаптер </w:t>
            </w:r>
            <w:r w:rsidRPr="00874725">
              <w:t xml:space="preserve">после того, как </w:t>
            </w:r>
            <w:r>
              <w:t xml:space="preserve">он авторизуется в ЕСИА и </w:t>
            </w:r>
            <w:r w:rsidRPr="00874725">
              <w:t>даст разрешение на доступ к облас</w:t>
            </w:r>
            <w:r>
              <w:t xml:space="preserve">тям </w:t>
            </w:r>
            <w:r w:rsidRPr="00874725">
              <w:t>доступа</w:t>
            </w:r>
            <w:r>
              <w:t xml:space="preserve"> (параметр </w:t>
            </w:r>
            <w:r w:rsidRPr="00E57356">
              <w:t>scope</w:t>
            </w:r>
            <w:r>
              <w:t>)</w:t>
            </w:r>
          </w:p>
        </w:tc>
      </w:tr>
      <w:tr w:rsidR="00E61F2F" w14:paraId="08D9CC2F" w14:textId="77777777" w:rsidTr="00E61F2F">
        <w:tc>
          <w:tcPr>
            <w:tcW w:w="0" w:type="auto"/>
            <w:tcMar>
              <w:top w:w="30" w:type="dxa"/>
              <w:left w:w="30" w:type="dxa"/>
              <w:bottom w:w="20" w:type="dxa"/>
              <w:right w:w="30" w:type="dxa"/>
            </w:tcMar>
          </w:tcPr>
          <w:p w14:paraId="5000F248" w14:textId="77777777" w:rsidR="00E61F2F" w:rsidRPr="00BC586A" w:rsidRDefault="00E61F2F" w:rsidP="00E61F2F">
            <w:pPr>
              <w:pStyle w:val="af3"/>
            </w:pPr>
            <w:r>
              <w:t>cookie</w:t>
            </w:r>
          </w:p>
        </w:tc>
        <w:tc>
          <w:tcPr>
            <w:tcW w:w="0" w:type="auto"/>
            <w:tcMar>
              <w:top w:w="30" w:type="dxa"/>
              <w:left w:w="30" w:type="dxa"/>
              <w:bottom w:w="20" w:type="dxa"/>
              <w:right w:w="30" w:type="dxa"/>
            </w:tcMar>
          </w:tcPr>
          <w:p w14:paraId="4F5B8321" w14:textId="77777777" w:rsidR="00E61F2F" w:rsidRPr="00BC586A" w:rsidRDefault="00E61F2F" w:rsidP="00E61F2F">
            <w:pPr>
              <w:pStyle w:val="af3"/>
            </w:pPr>
            <w:r w:rsidRPr="00BC586A">
              <w:t>Строка</w:t>
            </w:r>
          </w:p>
        </w:tc>
        <w:tc>
          <w:tcPr>
            <w:tcW w:w="0" w:type="auto"/>
            <w:tcMar>
              <w:top w:w="30" w:type="dxa"/>
              <w:left w:w="30" w:type="dxa"/>
              <w:bottom w:w="20" w:type="dxa"/>
              <w:right w:w="30" w:type="dxa"/>
            </w:tcMar>
          </w:tcPr>
          <w:p w14:paraId="04C27411" w14:textId="77777777" w:rsidR="00E61F2F" w:rsidRPr="00BC586A" w:rsidRDefault="00E61F2F" w:rsidP="00E61F2F">
            <w:pPr>
              <w:pStyle w:val="af3"/>
            </w:pPr>
            <w:r w:rsidRPr="00BC586A">
              <w:t>Да</w:t>
            </w:r>
          </w:p>
        </w:tc>
        <w:tc>
          <w:tcPr>
            <w:tcW w:w="0" w:type="auto"/>
            <w:tcMar>
              <w:top w:w="30" w:type="dxa"/>
              <w:left w:w="30" w:type="dxa"/>
              <w:bottom w:w="20" w:type="dxa"/>
              <w:right w:w="30" w:type="dxa"/>
            </w:tcMar>
          </w:tcPr>
          <w:p w14:paraId="32EB52F2" w14:textId="77777777" w:rsidR="00E61F2F" w:rsidRPr="00874725" w:rsidRDefault="00E61F2F" w:rsidP="00E61F2F">
            <w:pPr>
              <w:pStyle w:val="af3"/>
            </w:pPr>
            <w:r>
              <w:t>И</w:t>
            </w:r>
            <w:r w:rsidRPr="00E57356">
              <w:t>дентификатор сессии</w:t>
            </w:r>
            <w:r>
              <w:t xml:space="preserve"> клиента. Передается </w:t>
            </w:r>
            <w:r w:rsidR="00FC7214">
              <w:t>в заголовке ответа "Set-Cookie"</w:t>
            </w:r>
          </w:p>
        </w:tc>
      </w:tr>
      <w:tr w:rsidR="00FC7214" w14:paraId="0877111D" w14:textId="77777777" w:rsidTr="00E61F2F">
        <w:tc>
          <w:tcPr>
            <w:tcW w:w="0" w:type="auto"/>
            <w:tcMar>
              <w:top w:w="30" w:type="dxa"/>
              <w:left w:w="30" w:type="dxa"/>
              <w:bottom w:w="20" w:type="dxa"/>
              <w:right w:w="30" w:type="dxa"/>
            </w:tcMar>
          </w:tcPr>
          <w:p w14:paraId="267AD861" w14:textId="77777777" w:rsidR="00FC7214" w:rsidRDefault="00FC7214" w:rsidP="00FC7214">
            <w:pPr>
              <w:pStyle w:val="af3"/>
            </w:pPr>
            <w:r w:rsidRPr="007677D6">
              <w:t>timestamp</w:t>
            </w:r>
          </w:p>
        </w:tc>
        <w:tc>
          <w:tcPr>
            <w:tcW w:w="0" w:type="auto"/>
            <w:tcMar>
              <w:top w:w="30" w:type="dxa"/>
              <w:left w:w="30" w:type="dxa"/>
              <w:bottom w:w="20" w:type="dxa"/>
              <w:right w:w="30" w:type="dxa"/>
            </w:tcMar>
          </w:tcPr>
          <w:p w14:paraId="51CBC8A5" w14:textId="77777777" w:rsidR="00FC7214" w:rsidRPr="00BC586A" w:rsidRDefault="00FC7214" w:rsidP="00FC7214">
            <w:pPr>
              <w:pStyle w:val="af3"/>
            </w:pPr>
            <w:r w:rsidRPr="007677D6">
              <w:t>timestamp (long)</w:t>
            </w:r>
          </w:p>
        </w:tc>
        <w:tc>
          <w:tcPr>
            <w:tcW w:w="0" w:type="auto"/>
            <w:tcMar>
              <w:top w:w="30" w:type="dxa"/>
              <w:left w:w="30" w:type="dxa"/>
              <w:bottom w:w="20" w:type="dxa"/>
              <w:right w:w="30" w:type="dxa"/>
            </w:tcMar>
          </w:tcPr>
          <w:p w14:paraId="11DD3FC1" w14:textId="77777777" w:rsidR="00FC7214" w:rsidRPr="00BC586A" w:rsidRDefault="00FC7214" w:rsidP="00FC7214">
            <w:pPr>
              <w:pStyle w:val="af3"/>
            </w:pPr>
            <w:r w:rsidRPr="007677D6">
              <w:t>Да</w:t>
            </w:r>
          </w:p>
        </w:tc>
        <w:tc>
          <w:tcPr>
            <w:tcW w:w="0" w:type="auto"/>
            <w:tcMar>
              <w:top w:w="30" w:type="dxa"/>
              <w:left w:w="30" w:type="dxa"/>
              <w:bottom w:w="20" w:type="dxa"/>
              <w:right w:w="30" w:type="dxa"/>
            </w:tcMar>
          </w:tcPr>
          <w:p w14:paraId="6FE39279" w14:textId="77777777" w:rsidR="00FC7214" w:rsidRDefault="00FC7214" w:rsidP="00FC7214">
            <w:pPr>
              <w:pStyle w:val="af3"/>
            </w:pPr>
            <w:r w:rsidRPr="007677D6">
              <w:t xml:space="preserve">Дата и время создания </w:t>
            </w:r>
            <w:r>
              <w:rPr>
                <w:lang w:val="en-US"/>
              </w:rPr>
              <w:t>client</w:t>
            </w:r>
            <w:r w:rsidRPr="00FC7214">
              <w:t>_</w:t>
            </w:r>
            <w:r>
              <w:rPr>
                <w:lang w:val="en-US"/>
              </w:rPr>
              <w:t>secret</w:t>
            </w:r>
            <w:r>
              <w:t>, заполняется в зоне UTC</w:t>
            </w:r>
          </w:p>
        </w:tc>
      </w:tr>
      <w:tr w:rsidR="00FC7214" w:rsidRPr="00CB4F5E" w14:paraId="712E364D" w14:textId="77777777" w:rsidTr="00E61F2F">
        <w:tc>
          <w:tcPr>
            <w:tcW w:w="0" w:type="auto"/>
            <w:tcMar>
              <w:top w:w="30" w:type="dxa"/>
              <w:left w:w="30" w:type="dxa"/>
              <w:bottom w:w="20" w:type="dxa"/>
              <w:right w:w="30" w:type="dxa"/>
            </w:tcMar>
          </w:tcPr>
          <w:p w14:paraId="5AD84167" w14:textId="77777777" w:rsidR="00FC7214" w:rsidRPr="00CB4F5E" w:rsidRDefault="00FC7214" w:rsidP="00FC7214">
            <w:pPr>
              <w:pStyle w:val="af3"/>
              <w:rPr>
                <w:szCs w:val="22"/>
              </w:rPr>
            </w:pPr>
            <w:r w:rsidRPr="00CB4F5E">
              <w:rPr>
                <w:szCs w:val="22"/>
                <w:lang w:val="en-US"/>
              </w:rPr>
              <w:t>client_secret</w:t>
            </w:r>
          </w:p>
        </w:tc>
        <w:tc>
          <w:tcPr>
            <w:tcW w:w="0" w:type="auto"/>
            <w:tcMar>
              <w:top w:w="30" w:type="dxa"/>
              <w:left w:w="30" w:type="dxa"/>
              <w:bottom w:w="20" w:type="dxa"/>
              <w:right w:w="30" w:type="dxa"/>
            </w:tcMar>
          </w:tcPr>
          <w:p w14:paraId="3551EB47" w14:textId="77777777" w:rsidR="00FC7214" w:rsidRPr="00CB4F5E" w:rsidRDefault="00FC7214" w:rsidP="00FC7214">
            <w:pPr>
              <w:pStyle w:val="af3"/>
              <w:rPr>
                <w:szCs w:val="22"/>
              </w:rPr>
            </w:pPr>
            <w:r w:rsidRPr="00CB4F5E">
              <w:rPr>
                <w:color w:val="000000"/>
                <w:szCs w:val="22"/>
                <w:lang w:val="en-US"/>
              </w:rPr>
              <w:t>String</w:t>
            </w:r>
          </w:p>
        </w:tc>
        <w:tc>
          <w:tcPr>
            <w:tcW w:w="0" w:type="auto"/>
            <w:tcMar>
              <w:top w:w="30" w:type="dxa"/>
              <w:left w:w="30" w:type="dxa"/>
              <w:bottom w:w="20" w:type="dxa"/>
              <w:right w:w="30" w:type="dxa"/>
            </w:tcMar>
          </w:tcPr>
          <w:p w14:paraId="22BBDAFC" w14:textId="3B72C748" w:rsidR="00FC7214" w:rsidRPr="00CB4F5E" w:rsidRDefault="00626C74" w:rsidP="00FC7214">
            <w:pPr>
              <w:pStyle w:val="af3"/>
              <w:rPr>
                <w:szCs w:val="22"/>
              </w:rPr>
            </w:pPr>
            <w:r>
              <w:rPr>
                <w:szCs w:val="22"/>
              </w:rPr>
              <w:t>Да</w:t>
            </w:r>
          </w:p>
        </w:tc>
        <w:tc>
          <w:tcPr>
            <w:tcW w:w="0" w:type="auto"/>
            <w:tcMar>
              <w:top w:w="30" w:type="dxa"/>
              <w:left w:w="30" w:type="dxa"/>
              <w:bottom w:w="20" w:type="dxa"/>
              <w:right w:w="30" w:type="dxa"/>
            </w:tcMar>
          </w:tcPr>
          <w:p w14:paraId="1BCCC75F" w14:textId="77777777" w:rsidR="00FC7214" w:rsidRPr="00CB4F5E" w:rsidRDefault="00FC7214" w:rsidP="00FC7214">
            <w:pPr>
              <w:rPr>
                <w:rFonts w:cstheme="minorHAnsi"/>
                <w:sz w:val="22"/>
                <w:szCs w:val="22"/>
                <w:lang w:eastAsia="ru-RU"/>
              </w:rPr>
            </w:pPr>
            <w:r w:rsidRPr="00CB4F5E">
              <w:rPr>
                <w:rFonts w:cstheme="minorHAnsi"/>
                <w:sz w:val="22"/>
                <w:szCs w:val="22"/>
                <w:lang w:eastAsia="ru-RU"/>
              </w:rPr>
              <w:t xml:space="preserve">ЭП запроса в формате </w:t>
            </w:r>
            <w:r w:rsidRPr="00CB4F5E">
              <w:rPr>
                <w:rFonts w:cstheme="minorHAnsi"/>
                <w:sz w:val="22"/>
                <w:szCs w:val="22"/>
                <w:lang w:val="en-US" w:eastAsia="ru-RU"/>
              </w:rPr>
              <w:t>PKCS</w:t>
            </w:r>
            <w:r w:rsidRPr="00CB4F5E">
              <w:rPr>
                <w:rFonts w:cstheme="minorHAnsi"/>
                <w:sz w:val="22"/>
                <w:szCs w:val="22"/>
                <w:lang w:eastAsia="ru-RU"/>
              </w:rPr>
              <w:t xml:space="preserve">#7 </w:t>
            </w:r>
            <w:r w:rsidRPr="00CB4F5E">
              <w:rPr>
                <w:rFonts w:cstheme="minorHAnsi"/>
                <w:sz w:val="22"/>
                <w:szCs w:val="22"/>
                <w:lang w:val="en-US" w:eastAsia="ru-RU"/>
              </w:rPr>
              <w:t>detached</w:t>
            </w:r>
            <w:r w:rsidRPr="00CB4F5E">
              <w:rPr>
                <w:rFonts w:cstheme="minorHAnsi"/>
                <w:sz w:val="22"/>
                <w:szCs w:val="22"/>
                <w:lang w:eastAsia="ru-RU"/>
              </w:rPr>
              <w:t xml:space="preserve"> </w:t>
            </w:r>
            <w:r w:rsidRPr="00CB4F5E">
              <w:rPr>
                <w:rFonts w:cstheme="minorHAnsi"/>
                <w:sz w:val="22"/>
                <w:szCs w:val="22"/>
                <w:lang w:val="en-US" w:eastAsia="ru-RU"/>
              </w:rPr>
              <w:t>signature</w:t>
            </w:r>
            <w:r w:rsidRPr="00CB4F5E">
              <w:rPr>
                <w:rFonts w:cstheme="minorHAnsi"/>
                <w:sz w:val="22"/>
                <w:szCs w:val="22"/>
                <w:lang w:eastAsia="ru-RU"/>
              </w:rPr>
              <w:t xml:space="preserve"> в кодировке </w:t>
            </w:r>
            <w:r w:rsidRPr="00CB4F5E">
              <w:rPr>
                <w:rFonts w:cstheme="minorHAnsi"/>
                <w:sz w:val="22"/>
                <w:szCs w:val="22"/>
                <w:lang w:val="en-US" w:eastAsia="ru-RU"/>
              </w:rPr>
              <w:t>UTF</w:t>
            </w:r>
            <w:r w:rsidRPr="00CB4F5E">
              <w:rPr>
                <w:rFonts w:cstheme="minorHAnsi"/>
                <w:sz w:val="22"/>
                <w:szCs w:val="22"/>
                <w:lang w:eastAsia="ru-RU"/>
              </w:rPr>
              <w:t xml:space="preserve">-8 от значений четырех параметров </w:t>
            </w:r>
            <w:r w:rsidRPr="00CB4F5E">
              <w:rPr>
                <w:rFonts w:cstheme="minorHAnsi"/>
                <w:sz w:val="22"/>
                <w:szCs w:val="22"/>
                <w:lang w:val="en-US" w:eastAsia="ru-RU"/>
              </w:rPr>
              <w:t>HTTP</w:t>
            </w:r>
            <w:r w:rsidRPr="00CB4F5E">
              <w:rPr>
                <w:rFonts w:cstheme="minorHAnsi"/>
                <w:sz w:val="22"/>
                <w:szCs w:val="22"/>
                <w:lang w:eastAsia="ru-RU"/>
              </w:rPr>
              <w:t xml:space="preserve">–запроса: </w:t>
            </w:r>
            <w:r w:rsidRPr="00CB4F5E">
              <w:rPr>
                <w:rFonts w:cstheme="minorHAnsi"/>
                <w:sz w:val="22"/>
                <w:szCs w:val="22"/>
                <w:lang w:val="en-US" w:eastAsia="ru-RU"/>
              </w:rPr>
              <w:t>scope</w:t>
            </w:r>
            <w:r w:rsidRPr="00CB4F5E">
              <w:rPr>
                <w:rFonts w:cstheme="minorHAnsi"/>
                <w:sz w:val="22"/>
                <w:szCs w:val="22"/>
                <w:lang w:eastAsia="ru-RU"/>
              </w:rPr>
              <w:t xml:space="preserve">, </w:t>
            </w:r>
            <w:r w:rsidRPr="00CB4F5E">
              <w:rPr>
                <w:rFonts w:cstheme="minorHAnsi"/>
                <w:sz w:val="22"/>
                <w:szCs w:val="22"/>
                <w:lang w:val="en-US" w:eastAsia="ru-RU"/>
              </w:rPr>
              <w:t>timestamp</w:t>
            </w:r>
            <w:r w:rsidRPr="00CB4F5E">
              <w:rPr>
                <w:rFonts w:cstheme="minorHAnsi"/>
                <w:sz w:val="22"/>
                <w:szCs w:val="22"/>
                <w:lang w:eastAsia="ru-RU"/>
              </w:rPr>
              <w:t xml:space="preserve">, </w:t>
            </w:r>
            <w:r w:rsidRPr="00CB4F5E">
              <w:rPr>
                <w:rFonts w:cstheme="minorHAnsi"/>
                <w:sz w:val="22"/>
                <w:szCs w:val="22"/>
                <w:lang w:val="en-US" w:eastAsia="ru-RU"/>
              </w:rPr>
              <w:t>clientId</w:t>
            </w:r>
            <w:r w:rsidRPr="00CB4F5E">
              <w:rPr>
                <w:rFonts w:cstheme="minorHAnsi"/>
                <w:sz w:val="22"/>
                <w:szCs w:val="22"/>
                <w:lang w:eastAsia="ru-RU"/>
              </w:rPr>
              <w:t xml:space="preserve">, </w:t>
            </w:r>
            <w:r w:rsidRPr="00CB4F5E">
              <w:rPr>
                <w:rFonts w:cstheme="minorHAnsi"/>
                <w:sz w:val="22"/>
                <w:szCs w:val="22"/>
                <w:lang w:val="en-US" w:eastAsia="ru-RU"/>
              </w:rPr>
              <w:t>state</w:t>
            </w:r>
            <w:r w:rsidRPr="00CB4F5E">
              <w:rPr>
                <w:rFonts w:cstheme="minorHAnsi"/>
                <w:sz w:val="22"/>
                <w:szCs w:val="22"/>
                <w:lang w:eastAsia="ru-RU"/>
              </w:rPr>
              <w:t xml:space="preserve"> (без разделителей). </w:t>
            </w:r>
          </w:p>
          <w:p w14:paraId="1A09487A" w14:textId="77777777" w:rsidR="00FC7214" w:rsidRPr="00CB4F5E" w:rsidRDefault="00FC7214" w:rsidP="00CB4F5E">
            <w:pPr>
              <w:rPr>
                <w:szCs w:val="22"/>
              </w:rPr>
            </w:pPr>
            <w:r w:rsidRPr="00CB4F5E">
              <w:rPr>
                <w:rFonts w:cstheme="minorHAnsi"/>
                <w:sz w:val="22"/>
                <w:szCs w:val="22"/>
                <w:lang w:eastAsia="ru-RU"/>
              </w:rPr>
              <w:t>&lt;client_secret&gt; должен быть закодирован в формате base64 url safe</w:t>
            </w:r>
          </w:p>
        </w:tc>
      </w:tr>
    </w:tbl>
    <w:p w14:paraId="541FC7D7" w14:textId="77777777" w:rsidR="00D52A81" w:rsidRDefault="00D52A81" w:rsidP="00D52A81">
      <w:pPr>
        <w:pStyle w:val="af9"/>
      </w:pPr>
      <w:r>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D52A81" w:rsidRPr="00591B34" w14:paraId="7B2DE396" w14:textId="77777777" w:rsidTr="001D5184">
        <w:tc>
          <w:tcPr>
            <w:tcW w:w="10195" w:type="dxa"/>
          </w:tcPr>
          <w:p w14:paraId="05555852" w14:textId="77777777" w:rsidR="00814B23" w:rsidRDefault="00814B23" w:rsidP="00814B23">
            <w:pPr>
              <w:pStyle w:val="affa"/>
            </w:pPr>
            <w:r>
              <w:t>GET /servlets/api/v1/public/authentication?sid=0100e0f3-b662-4479-bc31-4ded6990d810 HTTP/1.1</w:t>
            </w:r>
          </w:p>
          <w:p w14:paraId="3629E60E" w14:textId="23392AC6" w:rsidR="00814B23" w:rsidRDefault="00814B23" w:rsidP="00814B23">
            <w:pPr>
              <w:pStyle w:val="affa"/>
            </w:pPr>
            <w:r>
              <w:t>Host: t01adaptertib01:9000</w:t>
            </w:r>
          </w:p>
          <w:p w14:paraId="7F8DBA38" w14:textId="66248CC4" w:rsidR="00D52A81" w:rsidRPr="004F2559" w:rsidRDefault="00814B23" w:rsidP="00814B23">
            <w:pPr>
              <w:pStyle w:val="affa"/>
            </w:pPr>
            <w:r>
              <w:t>Authorization: Bearer SIGN</w:t>
            </w:r>
          </w:p>
        </w:tc>
      </w:tr>
    </w:tbl>
    <w:p w14:paraId="2A80EB67" w14:textId="77EC88A3" w:rsidR="00D52A81" w:rsidRDefault="00D52A81" w:rsidP="00D52A81">
      <w:pPr>
        <w:pStyle w:val="af9"/>
      </w:pPr>
      <w:r>
        <w:t>Пример ответа (получен к</w:t>
      </w:r>
      <w:r w:rsidRPr="00C73106">
        <w:t>од 302</w:t>
      </w:r>
      <w:r>
        <w:t xml:space="preserve">, </w:t>
      </w:r>
      <w:r w:rsidRPr="00C73106">
        <w:t>из header в поле location прописывается адрес редиректа, который содержит необходимые параметры</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D52A81" w:rsidRPr="00C24FF8" w14:paraId="1CF9D675" w14:textId="77777777" w:rsidTr="001D5184">
        <w:tc>
          <w:tcPr>
            <w:tcW w:w="10205" w:type="dxa"/>
          </w:tcPr>
          <w:p w14:paraId="2ED39647" w14:textId="77777777" w:rsidR="00D52A81" w:rsidRPr="0094095B" w:rsidRDefault="00D52A81" w:rsidP="001D5184">
            <w:pPr>
              <w:pStyle w:val="affa"/>
              <w:rPr>
                <w:lang w:val="ru-RU"/>
              </w:rPr>
            </w:pPr>
            <w:r>
              <w:t>https</w:t>
            </w:r>
            <w:r w:rsidRPr="0094095B">
              <w:rPr>
                <w:lang w:val="ru-RU"/>
              </w:rPr>
              <w:t>://</w:t>
            </w:r>
            <w:r>
              <w:t>esia</w:t>
            </w:r>
            <w:r w:rsidRPr="0094095B">
              <w:rPr>
                <w:lang w:val="ru-RU"/>
              </w:rPr>
              <w:t>-</w:t>
            </w:r>
            <w:r>
              <w:t>portal</w:t>
            </w:r>
            <w:r w:rsidRPr="0094095B">
              <w:rPr>
                <w:lang w:val="ru-RU"/>
              </w:rPr>
              <w:t>1.</w:t>
            </w:r>
            <w:r>
              <w:t>test</w:t>
            </w:r>
            <w:r w:rsidRPr="0094095B">
              <w:rPr>
                <w:lang w:val="ru-RU"/>
              </w:rPr>
              <w:t>.</w:t>
            </w:r>
            <w:r>
              <w:t>gosuslugi</w:t>
            </w:r>
            <w:r w:rsidRPr="0094095B">
              <w:rPr>
                <w:lang w:val="ru-RU"/>
              </w:rPr>
              <w:t>.</w:t>
            </w:r>
            <w:r>
              <w:t>ru</w:t>
            </w:r>
            <w:r w:rsidRPr="0094095B">
              <w:rPr>
                <w:lang w:val="ru-RU"/>
              </w:rPr>
              <w:t>/</w:t>
            </w:r>
            <w:r>
              <w:t>aas</w:t>
            </w:r>
            <w:r w:rsidRPr="0094095B">
              <w:rPr>
                <w:lang w:val="ru-RU"/>
              </w:rPr>
              <w:t>/</w:t>
            </w:r>
            <w:r>
              <w:t>oauth</w:t>
            </w:r>
            <w:r w:rsidRPr="0094095B">
              <w:rPr>
                <w:lang w:val="ru-RU"/>
              </w:rPr>
              <w:t>2/</w:t>
            </w:r>
            <w:r>
              <w:t>ac</w:t>
            </w:r>
            <w:r w:rsidRPr="0094095B">
              <w:rPr>
                <w:lang w:val="ru-RU"/>
              </w:rPr>
              <w:t>?</w:t>
            </w:r>
            <w:r>
              <w:t>access</w:t>
            </w:r>
            <w:r w:rsidRPr="0094095B">
              <w:rPr>
                <w:lang w:val="ru-RU"/>
              </w:rPr>
              <w:t>_</w:t>
            </w:r>
            <w:r>
              <w:t>type</w:t>
            </w:r>
            <w:r w:rsidRPr="0094095B">
              <w:rPr>
                <w:lang w:val="ru-RU"/>
              </w:rPr>
              <w:t>=</w:t>
            </w:r>
            <w:r>
              <w:t>offline</w:t>
            </w:r>
            <w:r w:rsidRPr="0094095B">
              <w:rPr>
                <w:lang w:val="ru-RU"/>
              </w:rPr>
              <w:t>&amp;</w:t>
            </w:r>
          </w:p>
          <w:p w14:paraId="0638DCB1" w14:textId="77777777" w:rsidR="00D52A81" w:rsidRDefault="00D52A81" w:rsidP="001D5184">
            <w:pPr>
              <w:pStyle w:val="affa"/>
            </w:pPr>
            <w:r>
              <w:t>scope=openid%20bio&amp;</w:t>
            </w:r>
          </w:p>
          <w:p w14:paraId="4E771CEF" w14:textId="77777777" w:rsidR="00D52A81" w:rsidRDefault="00D52A81" w:rsidP="001D5184">
            <w:pPr>
              <w:pStyle w:val="affa"/>
            </w:pPr>
            <w:r>
              <w:t>response_type=code&amp;</w:t>
            </w:r>
          </w:p>
          <w:p w14:paraId="4A9DE43A" w14:textId="77777777" w:rsidR="00D52A81" w:rsidRPr="009F2ED1" w:rsidRDefault="00D52A81" w:rsidP="001D5184">
            <w:pPr>
              <w:pStyle w:val="affa"/>
              <w:rPr>
                <w:lang w:val="ru-RU"/>
              </w:rPr>
            </w:pPr>
            <w:r>
              <w:t>client_secret=MIIL1wYJKoZIhvcNAQcCoIILyDCCC8QCAQExDjAMBggqhQMHAQECAgUAMAsGCSqGSIb3DQEHAaCCCTAwggksMIII2aADAgECAhEBv1C7AJevk6BL1jh6n9Ox2zAKBggqhQMHAQEDAjCCAYExFTATBgUqhQNkBBIKNzcwNzA0OTM4ODEYMBYGBSqFA2QBEg0xMDI3NzAwMTk4NzY3MQswCQYDVQQGEwJSVTEpMCcGA1UECAwgNzgg0KHQsNC90LrRgi3Qn9C10YLQtdGA0LHRg9GA0LMxJjAkBgNVBAcMHdCh0LDQvdC60YIt0J/QtdGC0LXRgNCx0YPRgNCzMYGeMIGbBgNVBAkMgZPQvNGD0L3QuNGG0LjQv9Cw0LvRjNC90YvQuSDQvtC60YDRg9CzINCh0LzQvtC70YzQvdC40L3RgdC60L7QtSDQktCdLtCi0JXQoC7Qky4sINCh0LjQvdC%2B0L/RgdC60LDRjyDQvdCw0LHQtdGA0LXQttC90LDRjywg0LTQvtC8IDE0LCDQu9C40YLQtdGA0LAg0JAxJjAkBgNVBAoMHdCf0JDQniAi0KDQvtGB0YLQtdC70LXQutC%2B0LwiMSUwIwYDVQQDDBzQotC10YHRgtC%2B0LLRi9C5INCj0KYg0KDQotCaMB4XDTIzMDEyNzExMTIwMFoXDTI0MDEyNzExMjIwMFowggFiMRUwEwYFKoUDZAQSCjc3MDcwNDkzODgxLTArBgkqhkiG9w0BCQIMHtCQ0LTQsNC/0YLQtdGAINCi0JjQkSDRgtC10YHRgjEYMBYGBSqFA2QBEg0xMDI3NzAwMTk4NzY3MSYwJAYDVQQKDB3Qn9CQ0J4gItCg0L7RgdGC0LXQu9C10LrQvtC8IjFMMEoGA1UECQxD0KHQuNC90L7Qv9GB0LrQsNGPINC90LDQsdC10YDQtdC20L3QsNGPLCDQtNC%2B0LwgMTQsINC70LjRgtC10YDQsCDQkDEqMCgGA1UEBwwh0LMuINCh0LDQvdC60YIt0J/QtdGC0LXRgNCx0YPRgNCzMSkwJwYDVQQIDCA3OCDQodCw0L3QutGCLdCf0LXRgtC10YDQsdGD0YDQszELMAkGA1UEBhMCUlUxJjAkBgNVBAMMHdCf0JDQniAi0KDQvtGB0YLQtdC70LXQutC%2B0LwiMGYwHwYIKoUDBwEBAQEwEwYHKoUDAgIkAAYIKoUDBwEBAgIDQwAEQEtPHySCTn0VYK81zJ5tT4ppPU8Re0QMQC88fsuTfvjQMzaJtTKCazfJNErPdje061Bb3S0M3lgGFan9BmcKj%2BajggU%2BMIIFOjAOBgNVHQ8BAf8EBAMCBPAwHQYDVR0OBBYEFI8PQvj3e4hFJ5MPfFbE7zZbluGwMB0GA1UdJQQWMBQGCCsGAQUFBwMCBggrBgEFBQcDBDCBpwYIKwYBBQUHAQEEgZowgZcwRAYIKwYBBQUHMAKGOGh</w:t>
            </w:r>
            <w:r w:rsidRPr="00591B34">
              <w:rPr>
                <w:lang w:val="ru-RU"/>
              </w:rPr>
              <w:t>0</w:t>
            </w:r>
            <w:r>
              <w:t>dHA</w:t>
            </w:r>
            <w:r w:rsidRPr="00591B34">
              <w:rPr>
                <w:lang w:val="ru-RU"/>
              </w:rPr>
              <w:t>6</w:t>
            </w:r>
            <w:r>
              <w:t>Ly</w:t>
            </w:r>
            <w:r w:rsidRPr="00591B34">
              <w:rPr>
                <w:lang w:val="ru-RU"/>
              </w:rPr>
              <w:t>9</w:t>
            </w:r>
            <w:r>
              <w:t>jZXJ</w:t>
            </w:r>
            <w:r w:rsidRPr="00591B34">
              <w:rPr>
                <w:lang w:val="ru-RU"/>
              </w:rPr>
              <w:t>0</w:t>
            </w:r>
            <w:r>
              <w:t>ZW</w:t>
            </w:r>
            <w:r w:rsidRPr="00591B34">
              <w:rPr>
                <w:lang w:val="ru-RU"/>
              </w:rPr>
              <w:t>5</w:t>
            </w:r>
            <w:r>
              <w:t>yb</w:t>
            </w:r>
            <w:r w:rsidRPr="00591B34">
              <w:rPr>
                <w:lang w:val="ru-RU"/>
              </w:rPr>
              <w:t>2</w:t>
            </w:r>
            <w:r>
              <w:t>xsLnRlc</w:t>
            </w:r>
            <w:r w:rsidRPr="00591B34">
              <w:rPr>
                <w:lang w:val="ru-RU"/>
              </w:rPr>
              <w:t>3</w:t>
            </w:r>
            <w:r>
              <w:t>QuZ</w:t>
            </w:r>
            <w:r w:rsidRPr="00591B34">
              <w:rPr>
                <w:lang w:val="ru-RU"/>
              </w:rPr>
              <w:t>29</w:t>
            </w:r>
            <w:r>
              <w:t>zdXNsdWdpLnJ</w:t>
            </w:r>
            <w:r w:rsidRPr="00591B34">
              <w:rPr>
                <w:lang w:val="ru-RU"/>
              </w:rPr>
              <w:t>1</w:t>
            </w:r>
            <w:r>
              <w:t>L</w:t>
            </w:r>
            <w:r w:rsidRPr="00591B34">
              <w:rPr>
                <w:lang w:val="ru-RU"/>
              </w:rPr>
              <w:t>2</w:t>
            </w:r>
            <w:r>
              <w:t>NkcC</w:t>
            </w:r>
            <w:r w:rsidRPr="00591B34">
              <w:rPr>
                <w:lang w:val="ru-RU"/>
              </w:rPr>
              <w:t>90</w:t>
            </w:r>
            <w:r>
              <w:t>ZXN</w:t>
            </w:r>
            <w:r w:rsidRPr="00591B34">
              <w:rPr>
                <w:lang w:val="ru-RU"/>
              </w:rPr>
              <w:t>0</w:t>
            </w:r>
            <w:r>
              <w:t>X</w:t>
            </w:r>
            <w:r w:rsidRPr="00591B34">
              <w:rPr>
                <w:lang w:val="ru-RU"/>
              </w:rPr>
              <w:t>2</w:t>
            </w:r>
            <w:r>
              <w:t>NhX</w:t>
            </w:r>
            <w:r w:rsidRPr="00591B34">
              <w:rPr>
                <w:lang w:val="ru-RU"/>
              </w:rPr>
              <w:t>3</w:t>
            </w:r>
            <w:r>
              <w:t>J</w:t>
            </w:r>
            <w:r w:rsidRPr="00591B34">
              <w:rPr>
                <w:lang w:val="ru-RU"/>
              </w:rPr>
              <w:t>0</w:t>
            </w:r>
            <w:r>
              <w:t>azIuY</w:t>
            </w:r>
            <w:r w:rsidRPr="00591B34">
              <w:rPr>
                <w:lang w:val="ru-RU"/>
              </w:rPr>
              <w:t>2</w:t>
            </w:r>
            <w:r>
              <w:t>VyME</w:t>
            </w:r>
            <w:r w:rsidRPr="00591B34">
              <w:rPr>
                <w:lang w:val="ru-RU"/>
              </w:rPr>
              <w:t>8</w:t>
            </w:r>
            <w:r>
              <w:t>GCCsGAQUFBzAChkNodHRwOi</w:t>
            </w:r>
            <w:r w:rsidRPr="00591B34">
              <w:rPr>
                <w:lang w:val="ru-RU"/>
              </w:rPr>
              <w:t>8</w:t>
            </w:r>
            <w:r>
              <w:t>vdGVzdGNhcmEvcmEvYWlhLzRkMzQzMTVmMDY</w:t>
            </w:r>
            <w:r w:rsidRPr="00591B34">
              <w:rPr>
                <w:lang w:val="ru-RU"/>
              </w:rPr>
              <w:t>3</w:t>
            </w:r>
            <w:r>
              <w:t>N</w:t>
            </w:r>
            <w:r w:rsidRPr="00591B34">
              <w:rPr>
                <w:lang w:val="ru-RU"/>
              </w:rPr>
              <w:t>2</w:t>
            </w:r>
            <w:r>
              <w:t>ZiZWRiYzdjNzZmOTg</w:t>
            </w:r>
            <w:r w:rsidRPr="00591B34">
              <w:rPr>
                <w:lang w:val="ru-RU"/>
              </w:rPr>
              <w:t>3</w:t>
            </w:r>
            <w:r>
              <w:t>OGM</w:t>
            </w:r>
            <w:r w:rsidRPr="00591B34">
              <w:rPr>
                <w:lang w:val="ru-RU"/>
              </w:rPr>
              <w:t>3</w:t>
            </w:r>
            <w:r>
              <w:t>MmJhY</w:t>
            </w:r>
            <w:r w:rsidRPr="00591B34">
              <w:rPr>
                <w:lang w:val="ru-RU"/>
              </w:rPr>
              <w:t>2</w:t>
            </w:r>
            <w:r>
              <w:t>QzZmEyM</w:t>
            </w:r>
            <w:r w:rsidRPr="00591B34">
              <w:rPr>
                <w:lang w:val="ru-RU"/>
              </w:rPr>
              <w:t>2</w:t>
            </w:r>
            <w:r>
              <w:t>EuY</w:t>
            </w:r>
            <w:r w:rsidRPr="00591B34">
              <w:rPr>
                <w:lang w:val="ru-RU"/>
              </w:rPr>
              <w:t>3</w:t>
            </w:r>
            <w:r>
              <w:t>J</w:t>
            </w:r>
            <w:r w:rsidRPr="00591B34">
              <w:rPr>
                <w:lang w:val="ru-RU"/>
              </w:rPr>
              <w:t>0</w:t>
            </w:r>
            <w:r>
              <w:t>MB</w:t>
            </w:r>
            <w:r w:rsidRPr="00591B34">
              <w:rPr>
                <w:lang w:val="ru-RU"/>
              </w:rPr>
              <w:t>0</w:t>
            </w:r>
            <w:r>
              <w:t>GA</w:t>
            </w:r>
            <w:r w:rsidRPr="00591B34">
              <w:rPr>
                <w:lang w:val="ru-RU"/>
              </w:rPr>
              <w:t>1</w:t>
            </w:r>
            <w:r>
              <w:t>UdIAQWMBQwCAYGKoUDZHEBMAgGBiqFA</w:t>
            </w:r>
            <w:r w:rsidRPr="00591B34">
              <w:rPr>
                <w:lang w:val="ru-RU"/>
              </w:rPr>
              <w:t>2</w:t>
            </w:r>
            <w:r>
              <w:t>RxAjArBgNVHRAEJDAigA</w:t>
            </w:r>
            <w:r w:rsidRPr="00591B34">
              <w:rPr>
                <w:lang w:val="ru-RU"/>
              </w:rPr>
              <w:t>8</w:t>
            </w:r>
            <w:r>
              <w:t>yMDIzMDEyNzExMTE</w:t>
            </w:r>
            <w:r w:rsidRPr="00591B34">
              <w:rPr>
                <w:lang w:val="ru-RU"/>
              </w:rPr>
              <w:t>1</w:t>
            </w:r>
            <w:r>
              <w:t>OVqBDzIwMjQwMTI</w:t>
            </w:r>
            <w:r w:rsidRPr="00591B34">
              <w:rPr>
                <w:lang w:val="ru-RU"/>
              </w:rPr>
              <w:t>3</w:t>
            </w:r>
            <w:r>
              <w:t>MTExMTU</w:t>
            </w:r>
            <w:r w:rsidRPr="00591B34">
              <w:rPr>
                <w:lang w:val="ru-RU"/>
              </w:rPr>
              <w:t>5</w:t>
            </w:r>
            <w:r>
              <w:t>WjCCATAGBSqFA</w:t>
            </w:r>
            <w:r w:rsidRPr="00591B34">
              <w:rPr>
                <w:lang w:val="ru-RU"/>
              </w:rPr>
              <w:t>2</w:t>
            </w:r>
            <w:r>
              <w:t>RwBIIBJTCCASEMKyLQmtGA</w:t>
            </w:r>
            <w:r w:rsidRPr="00591B34">
              <w:rPr>
                <w:lang w:val="ru-RU"/>
              </w:rPr>
              <w:t>0</w:t>
            </w:r>
            <w:r>
              <w:t>LjQv</w:t>
            </w:r>
            <w:r w:rsidRPr="00591B34">
              <w:rPr>
                <w:lang w:val="ru-RU"/>
              </w:rPr>
              <w:t>9</w:t>
            </w:r>
            <w:r>
              <w:t>GC</w:t>
            </w:r>
            <w:r w:rsidRPr="00591B34">
              <w:rPr>
                <w:lang w:val="ru-RU"/>
              </w:rPr>
              <w:t>0</w:t>
            </w:r>
            <w:r>
              <w:t>L</w:t>
            </w:r>
            <w:r w:rsidRPr="00591B34">
              <w:rPr>
                <w:lang w:val="ru-RU"/>
              </w:rPr>
              <w:t>7</w:t>
            </w:r>
            <w:r>
              <w:t>Qn</w:t>
            </w:r>
            <w:r w:rsidRPr="00591B34">
              <w:rPr>
                <w:lang w:val="ru-RU"/>
              </w:rPr>
              <w:t>9</w:t>
            </w:r>
            <w:r>
              <w:t>GA</w:t>
            </w:r>
            <w:r w:rsidRPr="00591B34">
              <w:rPr>
                <w:lang w:val="ru-RU"/>
              </w:rPr>
              <w:t>0</w:t>
            </w:r>
            <w:r>
              <w:t>L</w:t>
            </w:r>
            <w:r w:rsidRPr="00591B34">
              <w:rPr>
                <w:lang w:val="ru-RU"/>
              </w:rPr>
              <w:t>4</w:t>
            </w:r>
            <w:r>
              <w:t>gQ</w:t>
            </w:r>
            <w:r w:rsidRPr="00591B34">
              <w:rPr>
                <w:lang w:val="ru-RU"/>
              </w:rPr>
              <w:t>1</w:t>
            </w:r>
            <w:r>
              <w:t>NQIiAo</w:t>
            </w:r>
            <w:r w:rsidRPr="00591B34">
              <w:rPr>
                <w:lang w:val="ru-RU"/>
              </w:rPr>
              <w:t>0</w:t>
            </w:r>
            <w:r>
              <w:t>LLQtdGA</w:t>
            </w:r>
            <w:r w:rsidRPr="00591B34">
              <w:rPr>
                <w:lang w:val="ru-RU"/>
              </w:rPr>
              <w:t>0</w:t>
            </w:r>
            <w:r>
              <w:t>YHQuNGPIDQuMCkMLCLQmtGA</w:t>
            </w:r>
            <w:r w:rsidRPr="00591B34">
              <w:rPr>
                <w:lang w:val="ru-RU"/>
              </w:rPr>
              <w:t>0</w:t>
            </w:r>
            <w:r>
              <w:t>LjQv</w:t>
            </w:r>
            <w:r w:rsidRPr="00591B34">
              <w:rPr>
                <w:lang w:val="ru-RU"/>
              </w:rPr>
              <w:t>9</w:t>
            </w:r>
            <w:r>
              <w:t>GC</w:t>
            </w:r>
            <w:r w:rsidRPr="00591B34">
              <w:rPr>
                <w:lang w:val="ru-RU"/>
              </w:rPr>
              <w:t>0</w:t>
            </w:r>
            <w:r>
              <w:t>L</w:t>
            </w:r>
            <w:r w:rsidRPr="00591B34">
              <w:rPr>
                <w:lang w:val="ru-RU"/>
              </w:rPr>
              <w:t>7</w:t>
            </w:r>
            <w:r>
              <w:t>Qn</w:t>
            </w:r>
            <w:r w:rsidRPr="00591B34">
              <w:rPr>
                <w:lang w:val="ru-RU"/>
              </w:rPr>
              <w:t>9</w:t>
            </w:r>
            <w:r>
              <w:t>GA</w:t>
            </w:r>
            <w:r w:rsidRPr="00591B34">
              <w:rPr>
                <w:lang w:val="ru-RU"/>
              </w:rPr>
              <w:t>0</w:t>
            </w:r>
            <w:r>
              <w:t>L</w:t>
            </w:r>
            <w:r w:rsidRPr="00591B34">
              <w:rPr>
                <w:lang w:val="ru-RU"/>
              </w:rPr>
              <w:t>4</w:t>
            </w:r>
            <w:r>
              <w:t>g</w:t>
            </w:r>
            <w:r w:rsidRPr="00591B34">
              <w:rPr>
                <w:lang w:val="ru-RU"/>
              </w:rPr>
              <w:t>0</w:t>
            </w:r>
            <w:r>
              <w:t>KPQpiIgKNCy</w:t>
            </w:r>
            <w:r w:rsidRPr="00591B34">
              <w:rPr>
                <w:lang w:val="ru-RU"/>
              </w:rPr>
              <w:t>0</w:t>
            </w:r>
            <w:r>
              <w:t>LXRgNGB</w:t>
            </w:r>
            <w:r w:rsidRPr="00591B34">
              <w:rPr>
                <w:lang w:val="ru-RU"/>
              </w:rPr>
              <w:t>0</w:t>
            </w:r>
            <w:r>
              <w:t>LjQuCAyLjApDGHQodC</w:t>
            </w:r>
            <w:r w:rsidRPr="00591B34">
              <w:rPr>
                <w:lang w:val="ru-RU"/>
              </w:rPr>
              <w:t>10</w:t>
            </w:r>
            <w:r>
              <w:t>YDRgtC</w:t>
            </w:r>
            <w:r w:rsidRPr="00591B34">
              <w:rPr>
                <w:lang w:val="ru-RU"/>
              </w:rPr>
              <w:t>40</w:t>
            </w:r>
            <w:r>
              <w:t>YTQuNC</w:t>
            </w:r>
            <w:r w:rsidRPr="00591B34">
              <w:rPr>
                <w:lang w:val="ru-RU"/>
              </w:rPr>
              <w:t>60</w:t>
            </w:r>
            <w:r>
              <w:t>LDRgtGLINGB</w:t>
            </w:r>
            <w:r w:rsidRPr="00591B34">
              <w:rPr>
                <w:lang w:val="ru-RU"/>
              </w:rPr>
              <w:t>0</w:t>
            </w:r>
            <w:r>
              <w:t>L</w:t>
            </w:r>
            <w:r w:rsidRPr="00591B34">
              <w:rPr>
                <w:lang w:val="ru-RU"/>
              </w:rPr>
              <w:t>7</w:t>
            </w:r>
            <w:r>
              <w:t>QvtGC</w:t>
            </w:r>
            <w:r w:rsidRPr="00591B34">
              <w:rPr>
                <w:lang w:val="ru-RU"/>
              </w:rPr>
              <w:t>0</w:t>
            </w:r>
            <w:r>
              <w:t>LLQtdGC</w:t>
            </w:r>
            <w:r w:rsidRPr="00591B34">
              <w:rPr>
                <w:lang w:val="ru-RU"/>
              </w:rPr>
              <w:t>0</w:t>
            </w:r>
            <w:r>
              <w:t>YHRgtCy</w:t>
            </w:r>
            <w:r w:rsidRPr="00591B34">
              <w:rPr>
                <w:lang w:val="ru-RU"/>
              </w:rPr>
              <w:t>0</w:t>
            </w:r>
            <w:r>
              <w:t>LjRjyDQpNCh</w:t>
            </w:r>
            <w:r w:rsidRPr="00591B34">
              <w:rPr>
                <w:lang w:val="ru-RU"/>
              </w:rPr>
              <w:t>0</w:t>
            </w:r>
            <w:r>
              <w:t>JEg</w:t>
            </w:r>
            <w:r w:rsidRPr="00591B34">
              <w:rPr>
                <w:lang w:val="ru-RU"/>
              </w:rPr>
              <w:t>0</w:t>
            </w:r>
            <w:r>
              <w:t>KDQvtGB</w:t>
            </w:r>
            <w:r w:rsidRPr="00591B34">
              <w:rPr>
                <w:lang w:val="ru-RU"/>
              </w:rPr>
              <w:t>0</w:t>
            </w:r>
            <w:r>
              <w:t>YHQuNC</w:t>
            </w:r>
            <w:r w:rsidRPr="00591B34">
              <w:rPr>
                <w:lang w:val="ru-RU"/>
              </w:rPr>
              <w:t>4</w:t>
            </w:r>
            <w:r>
              <w:t>INCh</w:t>
            </w:r>
            <w:r w:rsidRPr="00591B34">
              <w:rPr>
                <w:lang w:val="ru-RU"/>
              </w:rPr>
              <w:t>0</w:t>
            </w:r>
            <w:r>
              <w:t>KQvMTI</w:t>
            </w:r>
            <w:r w:rsidRPr="00591B34">
              <w:rPr>
                <w:lang w:val="ru-RU"/>
              </w:rPr>
              <w:t>0</w:t>
            </w:r>
            <w:r>
              <w:t>LTM</w:t>
            </w:r>
            <w:r w:rsidRPr="00591B34">
              <w:rPr>
                <w:lang w:val="ru-RU"/>
              </w:rPr>
              <w:t>2</w:t>
            </w:r>
            <w:r>
              <w:t>MTIg</w:t>
            </w:r>
            <w:r w:rsidRPr="00591B34">
              <w:rPr>
                <w:lang w:val="ru-RU"/>
              </w:rPr>
              <w:t>0</w:t>
            </w:r>
            <w:r>
              <w:t>L</w:t>
            </w:r>
            <w:r w:rsidRPr="00591B34">
              <w:rPr>
                <w:lang w:val="ru-RU"/>
              </w:rPr>
              <w:t>7</w:t>
            </w:r>
            <w:r>
              <w:t>RgiAxMC</w:t>
            </w:r>
            <w:r w:rsidRPr="00591B34">
              <w:rPr>
                <w:lang w:val="ru-RU"/>
              </w:rPr>
              <w:t>4</w:t>
            </w:r>
            <w:r>
              <w:t>wMS</w:t>
            </w:r>
            <w:r w:rsidRPr="00591B34">
              <w:rPr>
                <w:lang w:val="ru-RU"/>
              </w:rPr>
              <w:t>4</w:t>
            </w:r>
            <w:r>
              <w:t>yMDE</w:t>
            </w:r>
            <w:r w:rsidRPr="00591B34">
              <w:rPr>
                <w:lang w:val="ru-RU"/>
              </w:rPr>
              <w:t>5</w:t>
            </w:r>
            <w:r>
              <w:t>DGHQodC</w:t>
            </w:r>
            <w:r w:rsidRPr="00591B34">
              <w:rPr>
                <w:lang w:val="ru-RU"/>
              </w:rPr>
              <w:t>10</w:t>
            </w:r>
            <w:r>
              <w:t>YDRgtC</w:t>
            </w:r>
            <w:r w:rsidRPr="00591B34">
              <w:rPr>
                <w:lang w:val="ru-RU"/>
              </w:rPr>
              <w:t>40</w:t>
            </w:r>
            <w:r>
              <w:t>YTQuNC</w:t>
            </w:r>
            <w:r w:rsidRPr="00591B34">
              <w:rPr>
                <w:lang w:val="ru-RU"/>
              </w:rPr>
              <w:t>60</w:t>
            </w:r>
            <w:r>
              <w:t>LDRgtGLINGB</w:t>
            </w:r>
            <w:r w:rsidRPr="00591B34">
              <w:rPr>
                <w:lang w:val="ru-RU"/>
              </w:rPr>
              <w:t>0</w:t>
            </w:r>
            <w:r>
              <w:t>L</w:t>
            </w:r>
            <w:r w:rsidRPr="00591B34">
              <w:rPr>
                <w:lang w:val="ru-RU"/>
              </w:rPr>
              <w:t>7</w:t>
            </w:r>
            <w:r>
              <w:t>QvtGC</w:t>
            </w:r>
            <w:r w:rsidRPr="00591B34">
              <w:rPr>
                <w:lang w:val="ru-RU"/>
              </w:rPr>
              <w:t>0</w:t>
            </w:r>
            <w:r>
              <w:t>LLQtdGC</w:t>
            </w:r>
            <w:r w:rsidRPr="00591B34">
              <w:rPr>
                <w:lang w:val="ru-RU"/>
              </w:rPr>
              <w:t>0</w:t>
            </w:r>
            <w:r>
              <w:t>YHRgtCy</w:t>
            </w:r>
            <w:r w:rsidRPr="00591B34">
              <w:rPr>
                <w:lang w:val="ru-RU"/>
              </w:rPr>
              <w:t>0</w:t>
            </w:r>
            <w:r>
              <w:t>LjRjyDQpNCh</w:t>
            </w:r>
            <w:r w:rsidRPr="00591B34">
              <w:rPr>
                <w:lang w:val="ru-RU"/>
              </w:rPr>
              <w:t>0</w:t>
            </w:r>
            <w:r>
              <w:t>JEg</w:t>
            </w:r>
            <w:r w:rsidRPr="00591B34">
              <w:rPr>
                <w:lang w:val="ru-RU"/>
              </w:rPr>
              <w:t>0</w:t>
            </w:r>
            <w:r>
              <w:t>KDQvtGB</w:t>
            </w:r>
            <w:r w:rsidRPr="00591B34">
              <w:rPr>
                <w:lang w:val="ru-RU"/>
              </w:rPr>
              <w:t>0</w:t>
            </w:r>
            <w:r>
              <w:t>YHQuNC</w:t>
            </w:r>
            <w:r w:rsidRPr="00591B34">
              <w:rPr>
                <w:lang w:val="ru-RU"/>
              </w:rPr>
              <w:t>4</w:t>
            </w:r>
            <w:r>
              <w:t>INCh</w:t>
            </w:r>
            <w:r w:rsidRPr="00591B34">
              <w:rPr>
                <w:lang w:val="ru-RU"/>
              </w:rPr>
              <w:t>0</w:t>
            </w:r>
            <w:r>
              <w:t>KQvMTI</w:t>
            </w:r>
            <w:r w:rsidRPr="00591B34">
              <w:rPr>
                <w:lang w:val="ru-RU"/>
              </w:rPr>
              <w:t>4</w:t>
            </w:r>
            <w:r>
              <w:t>LTM</w:t>
            </w:r>
            <w:r w:rsidRPr="00591B34">
              <w:rPr>
                <w:lang w:val="ru-RU"/>
              </w:rPr>
              <w:t>1</w:t>
            </w:r>
            <w:r>
              <w:t>OTIg</w:t>
            </w:r>
            <w:r w:rsidRPr="00591B34">
              <w:rPr>
                <w:lang w:val="ru-RU"/>
              </w:rPr>
              <w:t>0</w:t>
            </w:r>
            <w:r>
              <w:t>L</w:t>
            </w:r>
            <w:r w:rsidRPr="00591B34">
              <w:rPr>
                <w:lang w:val="ru-RU"/>
              </w:rPr>
              <w:t>7</w:t>
            </w:r>
            <w:r>
              <w:t>RgiAxNy</w:t>
            </w:r>
            <w:r w:rsidRPr="00591B34">
              <w:rPr>
                <w:lang w:val="ru-RU"/>
              </w:rPr>
              <w:t>4</w:t>
            </w:r>
            <w:r>
              <w:t>xMC</w:t>
            </w:r>
            <w:r w:rsidRPr="00591B34">
              <w:rPr>
                <w:lang w:val="ru-RU"/>
              </w:rPr>
              <w:t>4</w:t>
            </w:r>
            <w:r>
              <w:t>yMDE</w:t>
            </w:r>
            <w:r w:rsidRPr="00591B34">
              <w:rPr>
                <w:lang w:val="ru-RU"/>
              </w:rPr>
              <w:t>4</w:t>
            </w:r>
            <w:r>
              <w:t>MDYGBSqFA</w:t>
            </w:r>
            <w:r w:rsidRPr="00591B34">
              <w:rPr>
                <w:lang w:val="ru-RU"/>
              </w:rPr>
              <w:t>2</w:t>
            </w:r>
            <w:r>
              <w:t>RvBC</w:t>
            </w:r>
            <w:r w:rsidRPr="00591B34">
              <w:rPr>
                <w:lang w:val="ru-RU"/>
              </w:rPr>
              <w:t>0</w:t>
            </w:r>
            <w:r>
              <w:t>MKyLQmtGA</w:t>
            </w:r>
            <w:r w:rsidRPr="00591B34">
              <w:rPr>
                <w:lang w:val="ru-RU"/>
              </w:rPr>
              <w:t>0</w:t>
            </w:r>
            <w:r>
              <w:t>LjQv</w:t>
            </w:r>
            <w:r w:rsidRPr="00591B34">
              <w:rPr>
                <w:lang w:val="ru-RU"/>
              </w:rPr>
              <w:t>9</w:t>
            </w:r>
            <w:r>
              <w:t>GC</w:t>
            </w:r>
            <w:r w:rsidRPr="00591B34">
              <w:rPr>
                <w:lang w:val="ru-RU"/>
              </w:rPr>
              <w:t>0</w:t>
            </w:r>
            <w:r>
              <w:t>L</w:t>
            </w:r>
            <w:r w:rsidRPr="00591B34">
              <w:rPr>
                <w:lang w:val="ru-RU"/>
              </w:rPr>
              <w:t>7</w:t>
            </w:r>
            <w:r>
              <w:t>Qn</w:t>
            </w:r>
            <w:r w:rsidRPr="00591B34">
              <w:rPr>
                <w:lang w:val="ru-RU"/>
              </w:rPr>
              <w:t>9</w:t>
            </w:r>
            <w:r>
              <w:t>GA</w:t>
            </w:r>
            <w:r w:rsidRPr="00591B34">
              <w:rPr>
                <w:lang w:val="ru-RU"/>
              </w:rPr>
              <w:t>0</w:t>
            </w:r>
            <w:r>
              <w:t>L</w:t>
            </w:r>
            <w:r w:rsidRPr="00591B34">
              <w:rPr>
                <w:lang w:val="ru-RU"/>
              </w:rPr>
              <w:t>4</w:t>
            </w:r>
            <w:r>
              <w:t>gQ</w:t>
            </w:r>
            <w:r w:rsidRPr="00591B34">
              <w:rPr>
                <w:lang w:val="ru-RU"/>
              </w:rPr>
              <w:t>1</w:t>
            </w:r>
            <w:r>
              <w:t>NQIiAo</w:t>
            </w:r>
            <w:r w:rsidRPr="00591B34">
              <w:rPr>
                <w:lang w:val="ru-RU"/>
              </w:rPr>
              <w:t>0</w:t>
            </w:r>
            <w:r>
              <w:t>LLQtdGA</w:t>
            </w:r>
            <w:r w:rsidRPr="00591B34">
              <w:rPr>
                <w:lang w:val="ru-RU"/>
              </w:rPr>
              <w:t>0</w:t>
            </w:r>
            <w:r>
              <w:t>YHQuNGPIDQuMCkwgbIGA</w:t>
            </w:r>
            <w:r w:rsidRPr="00591B34">
              <w:rPr>
                <w:lang w:val="ru-RU"/>
              </w:rPr>
              <w:t>1</w:t>
            </w:r>
            <w:r>
              <w:t>UdHwSBqjCBpzBaoFigVoZUaHR</w:t>
            </w:r>
            <w:r w:rsidRPr="00591B34">
              <w:rPr>
                <w:lang w:val="ru-RU"/>
              </w:rPr>
              <w:t>0</w:t>
            </w:r>
            <w:r>
              <w:t>cDovL</w:t>
            </w:r>
            <w:r w:rsidRPr="00591B34">
              <w:rPr>
                <w:lang w:val="ru-RU"/>
              </w:rPr>
              <w:t>2</w:t>
            </w:r>
            <w:r>
              <w:t>NlcnRlbnJvbGwudGVzdC</w:t>
            </w:r>
            <w:r w:rsidRPr="00591B34">
              <w:rPr>
                <w:lang w:val="ru-RU"/>
              </w:rPr>
              <w:t>5</w:t>
            </w:r>
            <w:r>
              <w:t>nb</w:t>
            </w:r>
            <w:r w:rsidRPr="00591B34">
              <w:rPr>
                <w:lang w:val="ru-RU"/>
              </w:rPr>
              <w:t>3</w:t>
            </w:r>
            <w:r>
              <w:t>N</w:t>
            </w:r>
            <w:r w:rsidRPr="00591B34">
              <w:rPr>
                <w:lang w:val="ru-RU"/>
              </w:rPr>
              <w:t>1</w:t>
            </w:r>
            <w:r>
              <w:t>c</w:t>
            </w:r>
            <w:r w:rsidRPr="00591B34">
              <w:rPr>
                <w:lang w:val="ru-RU"/>
              </w:rPr>
              <w:t>2</w:t>
            </w:r>
            <w:r>
              <w:t>x</w:t>
            </w:r>
            <w:r w:rsidRPr="00591B34">
              <w:rPr>
                <w:lang w:val="ru-RU"/>
              </w:rPr>
              <w:t>1</w:t>
            </w:r>
            <w:r>
              <w:t>Z</w:t>
            </w:r>
            <w:r w:rsidRPr="00591B34">
              <w:rPr>
                <w:lang w:val="ru-RU"/>
              </w:rPr>
              <w:t>2</w:t>
            </w:r>
            <w:r>
              <w:t>kucnUvY</w:t>
            </w:r>
            <w:r w:rsidRPr="00591B34">
              <w:rPr>
                <w:lang w:val="ru-RU"/>
              </w:rPr>
              <w:t>2</w:t>
            </w:r>
            <w:r>
              <w:t>RwLzRkMzQzMTVmMDY</w:t>
            </w:r>
            <w:r w:rsidRPr="00591B34">
              <w:rPr>
                <w:lang w:val="ru-RU"/>
              </w:rPr>
              <w:t>3</w:t>
            </w:r>
            <w:r>
              <w:t>N</w:t>
            </w:r>
            <w:r w:rsidRPr="00591B34">
              <w:rPr>
                <w:lang w:val="ru-RU"/>
              </w:rPr>
              <w:t>2</w:t>
            </w:r>
            <w:r>
              <w:t>ZiZWRiYzdjNzZmOTg</w:t>
            </w:r>
            <w:r w:rsidRPr="00591B34">
              <w:rPr>
                <w:lang w:val="ru-RU"/>
              </w:rPr>
              <w:t>3</w:t>
            </w:r>
            <w:r>
              <w:t>OGM</w:t>
            </w:r>
            <w:r w:rsidRPr="00591B34">
              <w:rPr>
                <w:lang w:val="ru-RU"/>
              </w:rPr>
              <w:t>3</w:t>
            </w:r>
            <w:r>
              <w:t>MmJhY</w:t>
            </w:r>
            <w:r w:rsidRPr="00591B34">
              <w:rPr>
                <w:lang w:val="ru-RU"/>
              </w:rPr>
              <w:t>2</w:t>
            </w:r>
            <w:r>
              <w:t>QzZmEyM</w:t>
            </w:r>
            <w:r w:rsidRPr="00591B34">
              <w:rPr>
                <w:lang w:val="ru-RU"/>
              </w:rPr>
              <w:t>2</w:t>
            </w:r>
            <w:r>
              <w:t>EuY</w:t>
            </w:r>
            <w:r w:rsidRPr="00591B34">
              <w:rPr>
                <w:lang w:val="ru-RU"/>
              </w:rPr>
              <w:t>3</w:t>
            </w:r>
            <w:r>
              <w:t>JsMEmgR</w:t>
            </w:r>
            <w:r w:rsidRPr="00591B34">
              <w:rPr>
                <w:lang w:val="ru-RU"/>
              </w:rPr>
              <w:t>6</w:t>
            </w:r>
            <w:r>
              <w:t>BFhkNodHRwOi</w:t>
            </w:r>
            <w:r w:rsidRPr="00591B34">
              <w:rPr>
                <w:lang w:val="ru-RU"/>
              </w:rPr>
              <w:t>8</w:t>
            </w:r>
            <w:r>
              <w:t>vdGVzdGNhcmEvcmEvY</w:t>
            </w:r>
            <w:r w:rsidRPr="00591B34">
              <w:rPr>
                <w:lang w:val="ru-RU"/>
              </w:rPr>
              <w:t>2</w:t>
            </w:r>
            <w:r>
              <w:t>RwLzRkMzQzMTVmMDY</w:t>
            </w:r>
            <w:r w:rsidRPr="00591B34">
              <w:rPr>
                <w:lang w:val="ru-RU"/>
              </w:rPr>
              <w:t>3</w:t>
            </w:r>
            <w:r>
              <w:t>N</w:t>
            </w:r>
            <w:r w:rsidRPr="00591B34">
              <w:rPr>
                <w:lang w:val="ru-RU"/>
              </w:rPr>
              <w:t>2</w:t>
            </w:r>
            <w:r>
              <w:t>ZiZWRiYzdjNzZmOTg</w:t>
            </w:r>
            <w:r w:rsidRPr="00591B34">
              <w:rPr>
                <w:lang w:val="ru-RU"/>
              </w:rPr>
              <w:t>3</w:t>
            </w:r>
            <w:r>
              <w:t>OGM</w:t>
            </w:r>
            <w:r w:rsidRPr="00591B34">
              <w:rPr>
                <w:lang w:val="ru-RU"/>
              </w:rPr>
              <w:t>3</w:t>
            </w:r>
            <w:r>
              <w:t>MmJhY</w:t>
            </w:r>
            <w:r w:rsidRPr="00591B34">
              <w:rPr>
                <w:lang w:val="ru-RU"/>
              </w:rPr>
              <w:t>2</w:t>
            </w:r>
            <w:r>
              <w:t>QzZmEyM</w:t>
            </w:r>
            <w:r w:rsidRPr="00591B34">
              <w:rPr>
                <w:lang w:val="ru-RU"/>
              </w:rPr>
              <w:t>2</w:t>
            </w:r>
            <w:r>
              <w:t>EuY</w:t>
            </w:r>
            <w:r w:rsidRPr="00591B34">
              <w:rPr>
                <w:lang w:val="ru-RU"/>
              </w:rPr>
              <w:t>3</w:t>
            </w:r>
            <w:r>
              <w:t>JsMAwGBSqFA</w:t>
            </w:r>
            <w:r w:rsidRPr="00591B34">
              <w:rPr>
                <w:lang w:val="ru-RU"/>
              </w:rPr>
              <w:t>2</w:t>
            </w:r>
            <w:r>
              <w:t>RyBAMCAQAwggHDBgNVHSMEggG</w:t>
            </w:r>
            <w:r w:rsidRPr="00591B34">
              <w:rPr>
                <w:lang w:val="ru-RU"/>
              </w:rPr>
              <w:t>6</w:t>
            </w:r>
            <w:r>
              <w:t>MIIBtoAUTTQxXwZ</w:t>
            </w:r>
            <w:r w:rsidRPr="00591B34">
              <w:rPr>
                <w:lang w:val="ru-RU"/>
              </w:rPr>
              <w:t>3%2</w:t>
            </w:r>
            <w:r>
              <w:t>B</w:t>
            </w:r>
            <w:r w:rsidRPr="00591B34">
              <w:rPr>
                <w:lang w:val="ru-RU"/>
              </w:rPr>
              <w:t>%2</w:t>
            </w:r>
            <w:r>
              <w:t>B</w:t>
            </w:r>
            <w:r w:rsidRPr="00591B34">
              <w:rPr>
                <w:lang w:val="ru-RU"/>
              </w:rPr>
              <w:t>28</w:t>
            </w:r>
            <w:r>
              <w:t>fHb</w:t>
            </w:r>
            <w:r w:rsidRPr="00591B34">
              <w:rPr>
                <w:lang w:val="ru-RU"/>
              </w:rPr>
              <w:t>5</w:t>
            </w:r>
            <w:r>
              <w:t>h</w:t>
            </w:r>
            <w:r w:rsidRPr="00591B34">
              <w:rPr>
                <w:lang w:val="ru-RU"/>
              </w:rPr>
              <w:t>4</w:t>
            </w:r>
            <w:r>
              <w:t>xyus</w:t>
            </w:r>
            <w:r w:rsidRPr="00591B34">
              <w:rPr>
                <w:lang w:val="ru-RU"/>
              </w:rPr>
              <w:t>0/</w:t>
            </w:r>
            <w:r>
              <w:t>ojqhggGJpIIBhTCCAYExFTATBgUqhQNkBBIKNzcwNzA</w:t>
            </w:r>
            <w:r w:rsidRPr="00591B34">
              <w:rPr>
                <w:lang w:val="ru-RU"/>
              </w:rPr>
              <w:t>0</w:t>
            </w:r>
            <w:r>
              <w:t>OTM</w:t>
            </w:r>
            <w:r w:rsidRPr="00591B34">
              <w:rPr>
                <w:lang w:val="ru-RU"/>
              </w:rPr>
              <w:t>4</w:t>
            </w:r>
            <w:r>
              <w:t>ODEYMBYGBSqFA</w:t>
            </w:r>
            <w:r w:rsidRPr="00591B34">
              <w:rPr>
                <w:lang w:val="ru-RU"/>
              </w:rPr>
              <w:t>2</w:t>
            </w:r>
            <w:r>
              <w:t>QBEg</w:t>
            </w:r>
            <w:r w:rsidRPr="00591B34">
              <w:rPr>
                <w:lang w:val="ru-RU"/>
              </w:rPr>
              <w:t>0</w:t>
            </w:r>
            <w:r>
              <w:t>xMDI</w:t>
            </w:r>
            <w:r w:rsidRPr="00591B34">
              <w:rPr>
                <w:lang w:val="ru-RU"/>
              </w:rPr>
              <w:t>3</w:t>
            </w:r>
            <w:r>
              <w:t>NzAwMTk</w:t>
            </w:r>
            <w:r w:rsidRPr="00591B34">
              <w:rPr>
                <w:lang w:val="ru-RU"/>
              </w:rPr>
              <w:t>4</w:t>
            </w:r>
            <w:r>
              <w:t>NzY</w:t>
            </w:r>
            <w:r w:rsidRPr="00591B34">
              <w:rPr>
                <w:lang w:val="ru-RU"/>
              </w:rPr>
              <w:t>3</w:t>
            </w:r>
            <w:r>
              <w:t>MQswCQYDVQQGEwJSVTEpMCcGA</w:t>
            </w:r>
            <w:r w:rsidRPr="00591B34">
              <w:rPr>
                <w:lang w:val="ru-RU"/>
              </w:rPr>
              <w:t>1</w:t>
            </w:r>
            <w:r>
              <w:t>UECAwgNzgg</w:t>
            </w:r>
            <w:r w:rsidRPr="00591B34">
              <w:rPr>
                <w:lang w:val="ru-RU"/>
              </w:rPr>
              <w:t>0</w:t>
            </w:r>
            <w:r>
              <w:t>KHQsNC</w:t>
            </w:r>
            <w:r w:rsidRPr="00591B34">
              <w:rPr>
                <w:lang w:val="ru-RU"/>
              </w:rPr>
              <w:t>90</w:t>
            </w:r>
            <w:r>
              <w:t>LrRgi</w:t>
            </w:r>
            <w:r w:rsidRPr="00591B34">
              <w:rPr>
                <w:lang w:val="ru-RU"/>
              </w:rPr>
              <w:t>3</w:t>
            </w:r>
            <w:r>
              <w:t>Qn</w:t>
            </w:r>
            <w:r w:rsidRPr="00591B34">
              <w:rPr>
                <w:lang w:val="ru-RU"/>
              </w:rPr>
              <w:t>9</w:t>
            </w:r>
            <w:r>
              <w:t>C</w:t>
            </w:r>
            <w:r w:rsidRPr="00591B34">
              <w:rPr>
                <w:lang w:val="ru-RU"/>
              </w:rPr>
              <w:t>10</w:t>
            </w:r>
            <w:r>
              <w:t>YLQtdGA</w:t>
            </w:r>
            <w:r w:rsidRPr="00591B34">
              <w:rPr>
                <w:lang w:val="ru-RU"/>
              </w:rPr>
              <w:t>0</w:t>
            </w:r>
            <w:r>
              <w:t>LHRg</w:t>
            </w:r>
            <w:r w:rsidRPr="00591B34">
              <w:rPr>
                <w:lang w:val="ru-RU"/>
              </w:rPr>
              <w:t>9</w:t>
            </w:r>
            <w:r>
              <w:t>GA</w:t>
            </w:r>
            <w:r w:rsidRPr="00591B34">
              <w:rPr>
                <w:lang w:val="ru-RU"/>
              </w:rPr>
              <w:t>0</w:t>
            </w:r>
            <w:r>
              <w:t>LMxJjAkBgNVBAcMHdCh</w:t>
            </w:r>
            <w:r w:rsidRPr="00591B34">
              <w:rPr>
                <w:lang w:val="ru-RU"/>
              </w:rPr>
              <w:t>0</w:t>
            </w:r>
            <w:r>
              <w:t>LDQvdC</w:t>
            </w:r>
            <w:r w:rsidRPr="00591B34">
              <w:rPr>
                <w:lang w:val="ru-RU"/>
              </w:rPr>
              <w:t>60</w:t>
            </w:r>
            <w:r>
              <w:t>YIt</w:t>
            </w:r>
            <w:r w:rsidRPr="00591B34">
              <w:rPr>
                <w:lang w:val="ru-RU"/>
              </w:rPr>
              <w:t>0</w:t>
            </w:r>
            <w:r>
              <w:t>J</w:t>
            </w:r>
            <w:r w:rsidRPr="00591B34">
              <w:rPr>
                <w:lang w:val="ru-RU"/>
              </w:rPr>
              <w:t>/</w:t>
            </w:r>
            <w:r>
              <w:t>QtdGC</w:t>
            </w:r>
            <w:r w:rsidRPr="00591B34">
              <w:rPr>
                <w:lang w:val="ru-RU"/>
              </w:rPr>
              <w:t>0</w:t>
            </w:r>
            <w:r>
              <w:t>LXRgNCx</w:t>
            </w:r>
            <w:r w:rsidRPr="00591B34">
              <w:rPr>
                <w:lang w:val="ru-RU"/>
              </w:rPr>
              <w:t>0</w:t>
            </w:r>
            <w:r>
              <w:t>YPRgNCzMYGeMIGbBgNVBAkMgZPQvNGD</w:t>
            </w:r>
            <w:r w:rsidRPr="00591B34">
              <w:rPr>
                <w:lang w:val="ru-RU"/>
              </w:rPr>
              <w:t>0</w:t>
            </w:r>
            <w:r>
              <w:t>L</w:t>
            </w:r>
            <w:r w:rsidRPr="00591B34">
              <w:rPr>
                <w:lang w:val="ru-RU"/>
              </w:rPr>
              <w:t>3</w:t>
            </w:r>
            <w:r>
              <w:t>QuNGG</w:t>
            </w:r>
            <w:r w:rsidRPr="00591B34">
              <w:rPr>
                <w:lang w:val="ru-RU"/>
              </w:rPr>
              <w:t>0</w:t>
            </w:r>
            <w:r>
              <w:t>LjQv</w:t>
            </w:r>
            <w:r w:rsidRPr="00591B34">
              <w:rPr>
                <w:lang w:val="ru-RU"/>
              </w:rPr>
              <w:t>9</w:t>
            </w:r>
            <w:r>
              <w:t>Cw</w:t>
            </w:r>
            <w:r w:rsidRPr="00591B34">
              <w:rPr>
                <w:lang w:val="ru-RU"/>
              </w:rPr>
              <w:t>0</w:t>
            </w:r>
            <w:r>
              <w:t>LvRjNC</w:t>
            </w:r>
            <w:r w:rsidRPr="00591B34">
              <w:rPr>
                <w:lang w:val="ru-RU"/>
              </w:rPr>
              <w:t>90</w:t>
            </w:r>
            <w:r>
              <w:t>YvQuSDQvtC</w:t>
            </w:r>
            <w:r w:rsidRPr="00591B34">
              <w:rPr>
                <w:lang w:val="ru-RU"/>
              </w:rPr>
              <w:t>60</w:t>
            </w:r>
            <w:r>
              <w:t>YDRg</w:t>
            </w:r>
            <w:r w:rsidRPr="00591B34">
              <w:rPr>
                <w:lang w:val="ru-RU"/>
              </w:rPr>
              <w:t>9</w:t>
            </w:r>
            <w:r>
              <w:t>CzINCh</w:t>
            </w:r>
            <w:r w:rsidRPr="00591B34">
              <w:rPr>
                <w:lang w:val="ru-RU"/>
              </w:rPr>
              <w:t>0</w:t>
            </w:r>
            <w:r>
              <w:t>LzQvtC</w:t>
            </w:r>
            <w:r w:rsidRPr="00591B34">
              <w:rPr>
                <w:lang w:val="ru-RU"/>
              </w:rPr>
              <w:t>70</w:t>
            </w:r>
            <w:r>
              <w:t>YzQvdC</w:t>
            </w:r>
            <w:r w:rsidRPr="00591B34">
              <w:rPr>
                <w:lang w:val="ru-RU"/>
              </w:rPr>
              <w:t>40</w:t>
            </w:r>
            <w:r>
              <w:t>L</w:t>
            </w:r>
            <w:r w:rsidRPr="00591B34">
              <w:rPr>
                <w:lang w:val="ru-RU"/>
              </w:rPr>
              <w:t>3</w:t>
            </w:r>
            <w:r>
              <w:t>RgdC</w:t>
            </w:r>
            <w:r w:rsidRPr="00591B34">
              <w:rPr>
                <w:lang w:val="ru-RU"/>
              </w:rPr>
              <w:t>60</w:t>
            </w:r>
            <w:r>
              <w:t>L</w:t>
            </w:r>
            <w:r w:rsidRPr="00591B34">
              <w:rPr>
                <w:lang w:val="ru-RU"/>
              </w:rPr>
              <w:t>7</w:t>
            </w:r>
            <w:r>
              <w:t>QtSDQktCdLtCi</w:t>
            </w:r>
            <w:r w:rsidRPr="00591B34">
              <w:rPr>
                <w:lang w:val="ru-RU"/>
              </w:rPr>
              <w:t>0</w:t>
            </w:r>
            <w:r>
              <w:t>JXQoC</w:t>
            </w:r>
            <w:r w:rsidRPr="00591B34">
              <w:rPr>
                <w:lang w:val="ru-RU"/>
              </w:rPr>
              <w:t>7</w:t>
            </w:r>
            <w:r>
              <w:t>Qky</w:t>
            </w:r>
            <w:r w:rsidRPr="00591B34">
              <w:rPr>
                <w:lang w:val="ru-RU"/>
              </w:rPr>
              <w:t>4</w:t>
            </w:r>
            <w:r>
              <w:t>sINCh</w:t>
            </w:r>
            <w:r w:rsidRPr="00591B34">
              <w:rPr>
                <w:lang w:val="ru-RU"/>
              </w:rPr>
              <w:t>0</w:t>
            </w:r>
            <w:r>
              <w:t>LjQvdC</w:t>
            </w:r>
            <w:r w:rsidRPr="00591B34">
              <w:rPr>
                <w:lang w:val="ru-RU"/>
              </w:rPr>
              <w:t>%2</w:t>
            </w:r>
            <w:r>
              <w:t>B</w:t>
            </w:r>
            <w:r w:rsidRPr="00591B34">
              <w:rPr>
                <w:lang w:val="ru-RU"/>
              </w:rPr>
              <w:t>0</w:t>
            </w:r>
            <w:r>
              <w:t>L</w:t>
            </w:r>
            <w:r w:rsidRPr="00591B34">
              <w:rPr>
                <w:lang w:val="ru-RU"/>
              </w:rPr>
              <w:t>/</w:t>
            </w:r>
            <w:r>
              <w:t>RgdC</w:t>
            </w:r>
            <w:r w:rsidRPr="00591B34">
              <w:rPr>
                <w:lang w:val="ru-RU"/>
              </w:rPr>
              <w:t>60</w:t>
            </w:r>
            <w:r>
              <w:t>LDRjyDQvdCw</w:t>
            </w:r>
            <w:r w:rsidRPr="00591B34">
              <w:rPr>
                <w:lang w:val="ru-RU"/>
              </w:rPr>
              <w:t>0</w:t>
            </w:r>
            <w:r>
              <w:t>LHQtdGA</w:t>
            </w:r>
            <w:r w:rsidRPr="00591B34">
              <w:rPr>
                <w:lang w:val="ru-RU"/>
              </w:rPr>
              <w:t>0</w:t>
            </w:r>
            <w:r>
              <w:t>LXQttC</w:t>
            </w:r>
            <w:r w:rsidRPr="00591B34">
              <w:rPr>
                <w:lang w:val="ru-RU"/>
              </w:rPr>
              <w:t>90</w:t>
            </w:r>
            <w:r>
              <w:t>LDRjywg</w:t>
            </w:r>
            <w:r w:rsidRPr="00591B34">
              <w:rPr>
                <w:lang w:val="ru-RU"/>
              </w:rPr>
              <w:t>0</w:t>
            </w:r>
            <w:r>
              <w:t>LTQvtC</w:t>
            </w:r>
            <w:r w:rsidRPr="00591B34">
              <w:rPr>
                <w:lang w:val="ru-RU"/>
              </w:rPr>
              <w:t>8</w:t>
            </w:r>
            <w:r>
              <w:t>IDE</w:t>
            </w:r>
            <w:r w:rsidRPr="00591B34">
              <w:rPr>
                <w:lang w:val="ru-RU"/>
              </w:rPr>
              <w:t>0</w:t>
            </w:r>
            <w:r>
              <w:t>LCDQu</w:t>
            </w:r>
            <w:r w:rsidRPr="00591B34">
              <w:rPr>
                <w:lang w:val="ru-RU"/>
              </w:rPr>
              <w:t>9</w:t>
            </w:r>
            <w:r>
              <w:t>C</w:t>
            </w:r>
            <w:r w:rsidRPr="00591B34">
              <w:rPr>
                <w:lang w:val="ru-RU"/>
              </w:rPr>
              <w:t>40</w:t>
            </w:r>
            <w:r>
              <w:t>YLQtdGA</w:t>
            </w:r>
            <w:r w:rsidRPr="009F2ED1">
              <w:rPr>
                <w:lang w:val="ru-RU"/>
              </w:rPr>
              <w:t>0</w:t>
            </w:r>
            <w:r>
              <w:t>LAg</w:t>
            </w:r>
            <w:r w:rsidRPr="009F2ED1">
              <w:rPr>
                <w:lang w:val="ru-RU"/>
              </w:rPr>
              <w:t>0</w:t>
            </w:r>
            <w:r>
              <w:t>JAxJjAkBgNVBAoMHdCf</w:t>
            </w:r>
            <w:r w:rsidRPr="009F2ED1">
              <w:rPr>
                <w:lang w:val="ru-RU"/>
              </w:rPr>
              <w:t>0</w:t>
            </w:r>
            <w:r>
              <w:t>JDQniAi</w:t>
            </w:r>
            <w:r w:rsidRPr="009F2ED1">
              <w:rPr>
                <w:lang w:val="ru-RU"/>
              </w:rPr>
              <w:t>0</w:t>
            </w:r>
            <w:r>
              <w:t>KDQvtGB</w:t>
            </w:r>
            <w:r w:rsidRPr="009F2ED1">
              <w:rPr>
                <w:lang w:val="ru-RU"/>
              </w:rPr>
              <w:t>0</w:t>
            </w:r>
            <w:r>
              <w:t>YLQtdC</w:t>
            </w:r>
            <w:r w:rsidRPr="009F2ED1">
              <w:rPr>
                <w:lang w:val="ru-RU"/>
              </w:rPr>
              <w:t>70</w:t>
            </w:r>
            <w:r>
              <w:t>LXQutC</w:t>
            </w:r>
            <w:r w:rsidRPr="009F2ED1">
              <w:rPr>
                <w:lang w:val="ru-RU"/>
              </w:rPr>
              <w:t>%2</w:t>
            </w:r>
            <w:r>
              <w:t>B</w:t>
            </w:r>
            <w:r w:rsidRPr="009F2ED1">
              <w:rPr>
                <w:lang w:val="ru-RU"/>
              </w:rPr>
              <w:t>0</w:t>
            </w:r>
            <w:r>
              <w:t>LwiMSUwIwYDVQQDDBzQotC</w:t>
            </w:r>
            <w:r w:rsidRPr="009F2ED1">
              <w:rPr>
                <w:lang w:val="ru-RU"/>
              </w:rPr>
              <w:t>10</w:t>
            </w:r>
            <w:r>
              <w:t>YHRgtC</w:t>
            </w:r>
            <w:r w:rsidRPr="009F2ED1">
              <w:rPr>
                <w:lang w:val="ru-RU"/>
              </w:rPr>
              <w:t>%2</w:t>
            </w:r>
            <w:r>
              <w:t>B</w:t>
            </w:r>
            <w:r w:rsidRPr="009F2ED1">
              <w:rPr>
                <w:lang w:val="ru-RU"/>
              </w:rPr>
              <w:t>0</w:t>
            </w:r>
            <w:r>
              <w:t>LLRi</w:t>
            </w:r>
            <w:r w:rsidRPr="009F2ED1">
              <w:rPr>
                <w:lang w:val="ru-RU"/>
              </w:rPr>
              <w:t>9</w:t>
            </w:r>
            <w:r>
              <w:t>C</w:t>
            </w:r>
            <w:r w:rsidRPr="009F2ED1">
              <w:rPr>
                <w:lang w:val="ru-RU"/>
              </w:rPr>
              <w:t>5</w:t>
            </w:r>
            <w:r>
              <w:t>INCj</w:t>
            </w:r>
            <w:r w:rsidRPr="009F2ED1">
              <w:rPr>
                <w:lang w:val="ru-RU"/>
              </w:rPr>
              <w:t>0</w:t>
            </w:r>
            <w:r>
              <w:t>KYg</w:t>
            </w:r>
            <w:r w:rsidRPr="009F2ED1">
              <w:rPr>
                <w:lang w:val="ru-RU"/>
              </w:rPr>
              <w:t>0</w:t>
            </w:r>
            <w:r>
              <w:t>KDQotCaghEB</w:t>
            </w:r>
            <w:r w:rsidRPr="009F2ED1">
              <w:rPr>
                <w:lang w:val="ru-RU"/>
              </w:rPr>
              <w:t>2</w:t>
            </w:r>
            <w:r>
              <w:t>zmhAKmtc</w:t>
            </w:r>
            <w:r w:rsidRPr="009F2ED1">
              <w:rPr>
                <w:lang w:val="ru-RU"/>
              </w:rPr>
              <w:t>65</w:t>
            </w:r>
            <w:r>
              <w:t>JzuS</w:t>
            </w:r>
            <w:r w:rsidRPr="009F2ED1">
              <w:rPr>
                <w:lang w:val="ru-RU"/>
              </w:rPr>
              <w:t>7</w:t>
            </w:r>
            <w:r>
              <w:t>osnrsjAKBggqhQMHAQEDAgNBADea</w:t>
            </w:r>
            <w:r w:rsidRPr="009F2ED1">
              <w:rPr>
                <w:lang w:val="ru-RU"/>
              </w:rPr>
              <w:t>4</w:t>
            </w:r>
            <w:r>
              <w:t>PiIGO</w:t>
            </w:r>
            <w:r w:rsidRPr="009F2ED1">
              <w:rPr>
                <w:lang w:val="ru-RU"/>
              </w:rPr>
              <w:t>5</w:t>
            </w:r>
            <w:r>
              <w:t>oRh</w:t>
            </w:r>
            <w:r w:rsidRPr="009F2ED1">
              <w:rPr>
                <w:lang w:val="ru-RU"/>
              </w:rPr>
              <w:t>4</w:t>
            </w:r>
            <w:r>
              <w:t>KWeBSjAUqtOXtOAPO</w:t>
            </w:r>
            <w:r w:rsidRPr="009F2ED1">
              <w:rPr>
                <w:lang w:val="ru-RU"/>
              </w:rPr>
              <w:t>9</w:t>
            </w:r>
            <w:r>
              <w:t>AgKS</w:t>
            </w:r>
            <w:r w:rsidRPr="009F2ED1">
              <w:rPr>
                <w:lang w:val="ru-RU"/>
              </w:rPr>
              <w:t>3</w:t>
            </w:r>
            <w:r>
              <w:t>LOoYn</w:t>
            </w:r>
            <w:r w:rsidRPr="009F2ED1">
              <w:rPr>
                <w:lang w:val="ru-RU"/>
              </w:rPr>
              <w:t>81</w:t>
            </w:r>
            <w:r>
              <w:t>GHpwdczS</w:t>
            </w:r>
            <w:r w:rsidRPr="009F2ED1">
              <w:rPr>
                <w:lang w:val="ru-RU"/>
              </w:rPr>
              <w:t>0409</w:t>
            </w:r>
            <w:r>
              <w:t>NVjDVePzSy</w:t>
            </w:r>
            <w:r w:rsidRPr="009F2ED1">
              <w:rPr>
                <w:lang w:val="ru-RU"/>
              </w:rPr>
              <w:t>%2</w:t>
            </w:r>
            <w:r>
              <w:t>Bvv</w:t>
            </w:r>
            <w:r w:rsidRPr="009F2ED1">
              <w:rPr>
                <w:lang w:val="ru-RU"/>
              </w:rPr>
              <w:t>7</w:t>
            </w:r>
            <w:r>
              <w:t>UgZRenhgVUNqLxTgxggJsMIICaAIBATCCAZgwggGBMRUwEwYFKoUDZAQSCjc</w:t>
            </w:r>
            <w:r w:rsidRPr="009F2ED1">
              <w:rPr>
                <w:lang w:val="ru-RU"/>
              </w:rPr>
              <w:t>3</w:t>
            </w:r>
            <w:r>
              <w:t>MDcwNDkzODgxGDAWBgUqhQNkARINMTAyNzcwMDE</w:t>
            </w:r>
            <w:r w:rsidRPr="009F2ED1">
              <w:rPr>
                <w:lang w:val="ru-RU"/>
              </w:rPr>
              <w:t>5</w:t>
            </w:r>
            <w:r>
              <w:t>ODc</w:t>
            </w:r>
            <w:r w:rsidRPr="009F2ED1">
              <w:rPr>
                <w:lang w:val="ru-RU"/>
              </w:rPr>
              <w:t>2</w:t>
            </w:r>
            <w:r>
              <w:t>NzELMAkGA</w:t>
            </w:r>
            <w:r w:rsidRPr="009F2ED1">
              <w:rPr>
                <w:lang w:val="ru-RU"/>
              </w:rPr>
              <w:t>1</w:t>
            </w:r>
            <w:r>
              <w:t>UEBhMCUlUxKTAnBgNVBAgMIDc</w:t>
            </w:r>
            <w:r w:rsidRPr="009F2ED1">
              <w:rPr>
                <w:lang w:val="ru-RU"/>
              </w:rPr>
              <w:t>4</w:t>
            </w:r>
            <w:r>
              <w:t>INCh</w:t>
            </w:r>
            <w:r w:rsidRPr="009F2ED1">
              <w:rPr>
                <w:lang w:val="ru-RU"/>
              </w:rPr>
              <w:t>0</w:t>
            </w:r>
            <w:r>
              <w:t>LDQvdC</w:t>
            </w:r>
            <w:r w:rsidRPr="009F2ED1">
              <w:rPr>
                <w:lang w:val="ru-RU"/>
              </w:rPr>
              <w:t>60</w:t>
            </w:r>
            <w:r>
              <w:t>YIt</w:t>
            </w:r>
            <w:r w:rsidRPr="009F2ED1">
              <w:rPr>
                <w:lang w:val="ru-RU"/>
              </w:rPr>
              <w:t>0</w:t>
            </w:r>
            <w:r>
              <w:t>J</w:t>
            </w:r>
            <w:r w:rsidRPr="009F2ED1">
              <w:rPr>
                <w:lang w:val="ru-RU"/>
              </w:rPr>
              <w:t>/</w:t>
            </w:r>
            <w:r>
              <w:t>QtdGC</w:t>
            </w:r>
            <w:r w:rsidRPr="009F2ED1">
              <w:rPr>
                <w:lang w:val="ru-RU"/>
              </w:rPr>
              <w:t>0</w:t>
            </w:r>
            <w:r>
              <w:t>LXRgNCx</w:t>
            </w:r>
            <w:r w:rsidRPr="009F2ED1">
              <w:rPr>
                <w:lang w:val="ru-RU"/>
              </w:rPr>
              <w:t>0</w:t>
            </w:r>
            <w:r>
              <w:t>YPRgNCzMSYwJAYDVQQHDB</w:t>
            </w:r>
            <w:r w:rsidRPr="009F2ED1">
              <w:rPr>
                <w:lang w:val="ru-RU"/>
              </w:rPr>
              <w:t>3</w:t>
            </w:r>
            <w:r>
              <w:t>QodCw</w:t>
            </w:r>
            <w:r w:rsidRPr="009F2ED1">
              <w:rPr>
                <w:lang w:val="ru-RU"/>
              </w:rPr>
              <w:t>0</w:t>
            </w:r>
            <w:r>
              <w:t>L</w:t>
            </w:r>
            <w:r w:rsidRPr="009F2ED1">
              <w:rPr>
                <w:lang w:val="ru-RU"/>
              </w:rPr>
              <w:t>3</w:t>
            </w:r>
            <w:r>
              <w:t>QutGCLdCf</w:t>
            </w:r>
            <w:r w:rsidRPr="009F2ED1">
              <w:rPr>
                <w:lang w:val="ru-RU"/>
              </w:rPr>
              <w:t>0</w:t>
            </w:r>
            <w:r>
              <w:t>LXRgtC</w:t>
            </w:r>
            <w:r w:rsidRPr="009F2ED1">
              <w:rPr>
                <w:lang w:val="ru-RU"/>
              </w:rPr>
              <w:t>10</w:t>
            </w:r>
            <w:r>
              <w:t>YDQsdGD</w:t>
            </w:r>
            <w:r w:rsidRPr="009F2ED1">
              <w:rPr>
                <w:lang w:val="ru-RU"/>
              </w:rPr>
              <w:t>0</w:t>
            </w:r>
            <w:r>
              <w:t>YDQszGBnjCBmwYDVQQJDIGT</w:t>
            </w:r>
            <w:r w:rsidRPr="009F2ED1">
              <w:rPr>
                <w:lang w:val="ru-RU"/>
              </w:rPr>
              <w:t>0</w:t>
            </w:r>
            <w:r>
              <w:t>LzRg</w:t>
            </w:r>
            <w:r w:rsidRPr="009F2ED1">
              <w:rPr>
                <w:lang w:val="ru-RU"/>
              </w:rPr>
              <w:t>9</w:t>
            </w:r>
            <w:r>
              <w:t>C</w:t>
            </w:r>
            <w:r w:rsidRPr="009F2ED1">
              <w:rPr>
                <w:lang w:val="ru-RU"/>
              </w:rPr>
              <w:t>90</w:t>
            </w:r>
            <w:r>
              <w:t>LjRhtC</w:t>
            </w:r>
            <w:r w:rsidRPr="009F2ED1">
              <w:rPr>
                <w:lang w:val="ru-RU"/>
              </w:rPr>
              <w:t>40</w:t>
            </w:r>
            <w:r>
              <w:t>L</w:t>
            </w:r>
            <w:r w:rsidRPr="009F2ED1">
              <w:rPr>
                <w:lang w:val="ru-RU"/>
              </w:rPr>
              <w:t>/</w:t>
            </w:r>
            <w:r>
              <w:t>QsNC</w:t>
            </w:r>
            <w:r w:rsidRPr="009F2ED1">
              <w:rPr>
                <w:lang w:val="ru-RU"/>
              </w:rPr>
              <w:t>70</w:t>
            </w:r>
            <w:r>
              <w:t>YzQvdGL</w:t>
            </w:r>
            <w:r w:rsidRPr="009F2ED1">
              <w:rPr>
                <w:lang w:val="ru-RU"/>
              </w:rPr>
              <w:t>0</w:t>
            </w:r>
            <w:r>
              <w:t>Lkg</w:t>
            </w:r>
            <w:r w:rsidRPr="009F2ED1">
              <w:rPr>
                <w:lang w:val="ru-RU"/>
              </w:rPr>
              <w:t>0</w:t>
            </w:r>
            <w:r>
              <w:t>L</w:t>
            </w:r>
            <w:r w:rsidRPr="009F2ED1">
              <w:rPr>
                <w:lang w:val="ru-RU"/>
              </w:rPr>
              <w:t>7</w:t>
            </w:r>
            <w:r>
              <w:t>QutGA</w:t>
            </w:r>
            <w:r w:rsidRPr="009F2ED1">
              <w:rPr>
                <w:lang w:val="ru-RU"/>
              </w:rPr>
              <w:t>0</w:t>
            </w:r>
            <w:r>
              <w:t>YPQsyDQodC</w:t>
            </w:r>
            <w:r w:rsidRPr="009F2ED1">
              <w:rPr>
                <w:lang w:val="ru-RU"/>
              </w:rPr>
              <w:t>80</w:t>
            </w:r>
            <w:r>
              <w:t>L</w:t>
            </w:r>
            <w:r w:rsidRPr="009F2ED1">
              <w:rPr>
                <w:lang w:val="ru-RU"/>
              </w:rPr>
              <w:t>7</w:t>
            </w:r>
            <w:r>
              <w:t>Qu</w:t>
            </w:r>
            <w:r w:rsidRPr="009F2ED1">
              <w:rPr>
                <w:lang w:val="ru-RU"/>
              </w:rPr>
              <w:t>9</w:t>
            </w:r>
            <w:r>
              <w:t>GM</w:t>
            </w:r>
            <w:r w:rsidRPr="009F2ED1">
              <w:rPr>
                <w:lang w:val="ru-RU"/>
              </w:rPr>
              <w:t>0</w:t>
            </w:r>
            <w:r>
              <w:t>L</w:t>
            </w:r>
            <w:r w:rsidRPr="009F2ED1">
              <w:rPr>
                <w:lang w:val="ru-RU"/>
              </w:rPr>
              <w:t>3</w:t>
            </w:r>
            <w:r>
              <w:t>QuNC</w:t>
            </w:r>
            <w:r w:rsidRPr="009F2ED1">
              <w:rPr>
                <w:lang w:val="ru-RU"/>
              </w:rPr>
              <w:t>90</w:t>
            </w:r>
            <w:r>
              <w:t>YHQutC</w:t>
            </w:r>
            <w:r w:rsidRPr="009F2ED1">
              <w:rPr>
                <w:lang w:val="ru-RU"/>
              </w:rPr>
              <w:t>%2</w:t>
            </w:r>
            <w:r>
              <w:t>B</w:t>
            </w:r>
            <w:r w:rsidRPr="009F2ED1">
              <w:rPr>
                <w:lang w:val="ru-RU"/>
              </w:rPr>
              <w:t>0</w:t>
            </w:r>
            <w:r>
              <w:t>LUg</w:t>
            </w:r>
            <w:r w:rsidRPr="009F2ED1">
              <w:rPr>
                <w:lang w:val="ru-RU"/>
              </w:rPr>
              <w:t>0</w:t>
            </w:r>
            <w:r>
              <w:t>JLQnS</w:t>
            </w:r>
            <w:r w:rsidRPr="009F2ED1">
              <w:rPr>
                <w:lang w:val="ru-RU"/>
              </w:rPr>
              <w:t>7</w:t>
            </w:r>
            <w:r>
              <w:t>QotCV</w:t>
            </w:r>
            <w:r w:rsidRPr="009F2ED1">
              <w:rPr>
                <w:lang w:val="ru-RU"/>
              </w:rPr>
              <w:t>0</w:t>
            </w:r>
            <w:r>
              <w:t>KAu</w:t>
            </w:r>
            <w:r w:rsidRPr="009F2ED1">
              <w:rPr>
                <w:lang w:val="ru-RU"/>
              </w:rPr>
              <w:t>0</w:t>
            </w:r>
            <w:r>
              <w:t>JMuLCDQodC</w:t>
            </w:r>
            <w:r w:rsidRPr="009F2ED1">
              <w:rPr>
                <w:lang w:val="ru-RU"/>
              </w:rPr>
              <w:t>40</w:t>
            </w:r>
            <w:r>
              <w:t>L</w:t>
            </w:r>
            <w:r w:rsidRPr="009F2ED1">
              <w:rPr>
                <w:lang w:val="ru-RU"/>
              </w:rPr>
              <w:t>3</w:t>
            </w:r>
            <w:r>
              <w:t>QvtC</w:t>
            </w:r>
            <w:r w:rsidRPr="009F2ED1">
              <w:rPr>
                <w:lang w:val="ru-RU"/>
              </w:rPr>
              <w:t>/0</w:t>
            </w:r>
            <w:r>
              <w:t>YHQutCw</w:t>
            </w:r>
            <w:r w:rsidRPr="009F2ED1">
              <w:rPr>
                <w:lang w:val="ru-RU"/>
              </w:rPr>
              <w:t>0</w:t>
            </w:r>
            <w:r>
              <w:t>Y</w:t>
            </w:r>
            <w:r w:rsidRPr="009F2ED1">
              <w:rPr>
                <w:lang w:val="ru-RU"/>
              </w:rPr>
              <w:t>8</w:t>
            </w:r>
            <w:r>
              <w:t>g</w:t>
            </w:r>
            <w:r w:rsidRPr="009F2ED1">
              <w:rPr>
                <w:lang w:val="ru-RU"/>
              </w:rPr>
              <w:t>0</w:t>
            </w:r>
            <w:r>
              <w:t>L</w:t>
            </w:r>
            <w:r w:rsidRPr="009F2ED1">
              <w:rPr>
                <w:lang w:val="ru-RU"/>
              </w:rPr>
              <w:t>3</w:t>
            </w:r>
            <w:r>
              <w:t>QsNCx</w:t>
            </w:r>
            <w:r w:rsidRPr="009F2ED1">
              <w:rPr>
                <w:lang w:val="ru-RU"/>
              </w:rPr>
              <w:t>0</w:t>
            </w:r>
            <w:r>
              <w:t>LXRgNC</w:t>
            </w:r>
            <w:r w:rsidRPr="009F2ED1">
              <w:rPr>
                <w:lang w:val="ru-RU"/>
              </w:rPr>
              <w:t>10</w:t>
            </w:r>
            <w:r>
              <w:t>LbQvdCw</w:t>
            </w:r>
            <w:r w:rsidRPr="009F2ED1">
              <w:rPr>
                <w:lang w:val="ru-RU"/>
              </w:rPr>
              <w:t>0</w:t>
            </w:r>
            <w:r>
              <w:t>Y</w:t>
            </w:r>
            <w:r w:rsidRPr="009F2ED1">
              <w:rPr>
                <w:lang w:val="ru-RU"/>
              </w:rPr>
              <w:t>8</w:t>
            </w:r>
            <w:r>
              <w:t>sINC</w:t>
            </w:r>
            <w:r w:rsidRPr="009F2ED1">
              <w:rPr>
                <w:lang w:val="ru-RU"/>
              </w:rPr>
              <w:t>00</w:t>
            </w:r>
            <w:r>
              <w:t>L</w:t>
            </w:r>
            <w:r w:rsidRPr="009F2ED1">
              <w:rPr>
                <w:lang w:val="ru-RU"/>
              </w:rPr>
              <w:t>7</w:t>
            </w:r>
            <w:r>
              <w:t>QvCAxNCwg</w:t>
            </w:r>
            <w:r w:rsidRPr="009F2ED1">
              <w:rPr>
                <w:lang w:val="ru-RU"/>
              </w:rPr>
              <w:t>0</w:t>
            </w:r>
            <w:r>
              <w:t>LvQuNGC</w:t>
            </w:r>
            <w:r w:rsidRPr="009F2ED1">
              <w:rPr>
                <w:lang w:val="ru-RU"/>
              </w:rPr>
              <w:t>0</w:t>
            </w:r>
            <w:r>
              <w:t>LXRgNCwINCQMSYwJAYDVQQKDB</w:t>
            </w:r>
            <w:r w:rsidRPr="009F2ED1">
              <w:rPr>
                <w:lang w:val="ru-RU"/>
              </w:rPr>
              <w:t>3</w:t>
            </w:r>
            <w:r>
              <w:t>Qn</w:t>
            </w:r>
            <w:r w:rsidRPr="009F2ED1">
              <w:rPr>
                <w:lang w:val="ru-RU"/>
              </w:rPr>
              <w:t>9</w:t>
            </w:r>
            <w:r>
              <w:t>CQ</w:t>
            </w:r>
            <w:r w:rsidRPr="009F2ED1">
              <w:rPr>
                <w:lang w:val="ru-RU"/>
              </w:rPr>
              <w:t>0</w:t>
            </w:r>
            <w:r>
              <w:t>J</w:t>
            </w:r>
            <w:r w:rsidRPr="009F2ED1">
              <w:rPr>
                <w:lang w:val="ru-RU"/>
              </w:rPr>
              <w:t>4</w:t>
            </w:r>
            <w:r>
              <w:t>gItCg</w:t>
            </w:r>
            <w:r w:rsidRPr="009F2ED1">
              <w:rPr>
                <w:lang w:val="ru-RU"/>
              </w:rPr>
              <w:t>0</w:t>
            </w:r>
            <w:r>
              <w:t>L</w:t>
            </w:r>
            <w:r w:rsidRPr="009F2ED1">
              <w:rPr>
                <w:lang w:val="ru-RU"/>
              </w:rPr>
              <w:t>7</w:t>
            </w:r>
            <w:r>
              <w:t>RgdGC</w:t>
            </w:r>
            <w:r w:rsidRPr="009F2ED1">
              <w:rPr>
                <w:lang w:val="ru-RU"/>
              </w:rPr>
              <w:t>0</w:t>
            </w:r>
            <w:r>
              <w:t>LXQu</w:t>
            </w:r>
            <w:r w:rsidRPr="009F2ED1">
              <w:rPr>
                <w:lang w:val="ru-RU"/>
              </w:rPr>
              <w:t>9</w:t>
            </w:r>
            <w:r>
              <w:t>C</w:t>
            </w:r>
            <w:r w:rsidRPr="009F2ED1">
              <w:rPr>
                <w:lang w:val="ru-RU"/>
              </w:rPr>
              <w:t>10</w:t>
            </w:r>
            <w:r>
              <w:t>LrQvtC</w:t>
            </w:r>
            <w:r w:rsidRPr="009F2ED1">
              <w:rPr>
                <w:lang w:val="ru-RU"/>
              </w:rPr>
              <w:t>8</w:t>
            </w:r>
            <w:r>
              <w:t>IjElMCMGA</w:t>
            </w:r>
            <w:r w:rsidRPr="009F2ED1">
              <w:rPr>
                <w:lang w:val="ru-RU"/>
              </w:rPr>
              <w:t>1</w:t>
            </w:r>
            <w:r>
              <w:t>UEAwwc</w:t>
            </w:r>
            <w:r w:rsidRPr="009F2ED1">
              <w:rPr>
                <w:lang w:val="ru-RU"/>
              </w:rPr>
              <w:t>0</w:t>
            </w:r>
            <w:r>
              <w:t>KLQtdGB</w:t>
            </w:r>
            <w:r w:rsidRPr="009F2ED1">
              <w:rPr>
                <w:lang w:val="ru-RU"/>
              </w:rPr>
              <w:t>0</w:t>
            </w:r>
            <w:r>
              <w:t>YLQvtCy</w:t>
            </w:r>
            <w:r w:rsidRPr="009F2ED1">
              <w:rPr>
                <w:lang w:val="ru-RU"/>
              </w:rPr>
              <w:t>0</w:t>
            </w:r>
            <w:r>
              <w:t>YvQuSDQo</w:t>
            </w:r>
            <w:r w:rsidRPr="009F2ED1">
              <w:rPr>
                <w:lang w:val="ru-RU"/>
              </w:rPr>
              <w:t>9</w:t>
            </w:r>
            <w:r>
              <w:t>CmINCg</w:t>
            </w:r>
            <w:r w:rsidRPr="009F2ED1">
              <w:rPr>
                <w:lang w:val="ru-RU"/>
              </w:rPr>
              <w:t>0</w:t>
            </w:r>
            <w:r>
              <w:t>KLQmgIRAb</w:t>
            </w:r>
            <w:r w:rsidRPr="009F2ED1">
              <w:rPr>
                <w:lang w:val="ru-RU"/>
              </w:rPr>
              <w:t>9</w:t>
            </w:r>
            <w:r>
              <w:t>QuwCXr</w:t>
            </w:r>
            <w:r w:rsidRPr="009F2ED1">
              <w:rPr>
                <w:lang w:val="ru-RU"/>
              </w:rPr>
              <w:t>5</w:t>
            </w:r>
            <w:r>
              <w:t>OgS</w:t>
            </w:r>
            <w:r w:rsidRPr="009F2ED1">
              <w:rPr>
                <w:lang w:val="ru-RU"/>
              </w:rPr>
              <w:t>9</w:t>
            </w:r>
            <w:r>
              <w:t>Y</w:t>
            </w:r>
            <w:r w:rsidRPr="009F2ED1">
              <w:rPr>
                <w:lang w:val="ru-RU"/>
              </w:rPr>
              <w:t>4</w:t>
            </w:r>
            <w:r>
              <w:t>ep</w:t>
            </w:r>
            <w:r w:rsidRPr="009F2ED1">
              <w:rPr>
                <w:lang w:val="ru-RU"/>
              </w:rPr>
              <w:t>/</w:t>
            </w:r>
            <w:r>
              <w:t>TsdswDAYIKoUDBwEBAgIFAKBpMBgGCSqGSIb</w:t>
            </w:r>
            <w:r w:rsidRPr="009F2ED1">
              <w:rPr>
                <w:lang w:val="ru-RU"/>
              </w:rPr>
              <w:t>3</w:t>
            </w:r>
            <w:r>
              <w:t>DQEJAzELBgkqhkiG</w:t>
            </w:r>
            <w:r w:rsidRPr="009F2ED1">
              <w:rPr>
                <w:lang w:val="ru-RU"/>
              </w:rPr>
              <w:t>9</w:t>
            </w:r>
            <w:r>
              <w:t>w</w:t>
            </w:r>
            <w:r w:rsidRPr="009F2ED1">
              <w:rPr>
                <w:lang w:val="ru-RU"/>
              </w:rPr>
              <w:t>0</w:t>
            </w:r>
            <w:r>
              <w:t>BBwEwHAYJKoZIhvcNAQkFMQ</w:t>
            </w:r>
            <w:r w:rsidRPr="009F2ED1">
              <w:rPr>
                <w:lang w:val="ru-RU"/>
              </w:rPr>
              <w:t>8</w:t>
            </w:r>
            <w:r>
              <w:t>XDTIzMDUwMjA</w:t>
            </w:r>
            <w:r w:rsidRPr="009F2ED1">
              <w:rPr>
                <w:lang w:val="ru-RU"/>
              </w:rPr>
              <w:t>5</w:t>
            </w:r>
            <w:r>
              <w:t>NTk</w:t>
            </w:r>
            <w:r w:rsidRPr="009F2ED1">
              <w:rPr>
                <w:lang w:val="ru-RU"/>
              </w:rPr>
              <w:t>1</w:t>
            </w:r>
            <w:r>
              <w:t>MVowLwYJKoZIhvcNAQkEMSIEIJlYKMYgqi</w:t>
            </w:r>
            <w:r w:rsidRPr="009F2ED1">
              <w:rPr>
                <w:lang w:val="ru-RU"/>
              </w:rPr>
              <w:t>39</w:t>
            </w:r>
            <w:r>
              <w:t>tVTNacFbD</w:t>
            </w:r>
            <w:r w:rsidRPr="009F2ED1">
              <w:rPr>
                <w:lang w:val="ru-RU"/>
              </w:rPr>
              <w:t>%2</w:t>
            </w:r>
            <w:r>
              <w:t>BCOhUCMwFKSJ</w:t>
            </w:r>
            <w:r w:rsidRPr="009F2ED1">
              <w:rPr>
                <w:lang w:val="ru-RU"/>
              </w:rPr>
              <w:t>2</w:t>
            </w:r>
            <w:r>
              <w:t>cJh</w:t>
            </w:r>
            <w:r w:rsidRPr="009F2ED1">
              <w:rPr>
                <w:lang w:val="ru-RU"/>
              </w:rPr>
              <w:t>5/</w:t>
            </w:r>
            <w:r>
              <w:t>euz</w:t>
            </w:r>
            <w:r w:rsidRPr="009F2ED1">
              <w:rPr>
                <w:lang w:val="ru-RU"/>
              </w:rPr>
              <w:t>7</w:t>
            </w:r>
            <w:r>
              <w:t>oMAwGCCqFAwcBAQEBBQAEQKROtlIRLDFtyi</w:t>
            </w:r>
            <w:r w:rsidRPr="009F2ED1">
              <w:rPr>
                <w:lang w:val="ru-RU"/>
              </w:rPr>
              <w:t>4</w:t>
            </w:r>
            <w:r>
              <w:t>wPR</w:t>
            </w:r>
            <w:r w:rsidRPr="009F2ED1">
              <w:rPr>
                <w:lang w:val="ru-RU"/>
              </w:rPr>
              <w:t>14</w:t>
            </w:r>
            <w:r>
              <w:t>sakinROazHxn</w:t>
            </w:r>
            <w:r w:rsidRPr="009F2ED1">
              <w:rPr>
                <w:lang w:val="ru-RU"/>
              </w:rPr>
              <w:t>/8</w:t>
            </w:r>
            <w:r>
              <w:t>lJTo</w:t>
            </w:r>
            <w:r w:rsidRPr="009F2ED1">
              <w:rPr>
                <w:lang w:val="ru-RU"/>
              </w:rPr>
              <w:t>%2</w:t>
            </w:r>
            <w:r>
              <w:t>BzQdqyDXv</w:t>
            </w:r>
            <w:r w:rsidRPr="009F2ED1">
              <w:rPr>
                <w:lang w:val="ru-RU"/>
              </w:rPr>
              <w:t>8/</w:t>
            </w:r>
            <w:r>
              <w:t>gIj</w:t>
            </w:r>
            <w:r w:rsidRPr="009F2ED1">
              <w:rPr>
                <w:lang w:val="ru-RU"/>
              </w:rPr>
              <w:t>3</w:t>
            </w:r>
            <w:r>
              <w:t>N</w:t>
            </w:r>
            <w:r w:rsidRPr="009F2ED1">
              <w:rPr>
                <w:lang w:val="ru-RU"/>
              </w:rPr>
              <w:t>99</w:t>
            </w:r>
            <w:r>
              <w:t>lL</w:t>
            </w:r>
            <w:r w:rsidRPr="009F2ED1">
              <w:rPr>
                <w:lang w:val="ru-RU"/>
              </w:rPr>
              <w:t>4</w:t>
            </w:r>
            <w:r>
              <w:t>seQEyu</w:t>
            </w:r>
            <w:r w:rsidRPr="009F2ED1">
              <w:rPr>
                <w:lang w:val="ru-RU"/>
              </w:rPr>
              <w:t>2</w:t>
            </w:r>
            <w:r>
              <w:t>rtpRlFWWl</w:t>
            </w:r>
            <w:r w:rsidRPr="009F2ED1">
              <w:rPr>
                <w:lang w:val="ru-RU"/>
              </w:rPr>
              <w:t>%2</w:t>
            </w:r>
            <w:r>
              <w:t>BcW</w:t>
            </w:r>
            <w:r w:rsidRPr="009F2ED1">
              <w:rPr>
                <w:lang w:val="ru-RU"/>
              </w:rPr>
              <w:t>3</w:t>
            </w:r>
            <w:r>
              <w:t>SZGHdrlo</w:t>
            </w:r>
            <w:r w:rsidRPr="009F2ED1">
              <w:rPr>
                <w:lang w:val="ru-RU"/>
              </w:rPr>
              <w:t>%3</w:t>
            </w:r>
            <w:r>
              <w:t>D</w:t>
            </w:r>
            <w:r w:rsidRPr="009F2ED1">
              <w:rPr>
                <w:lang w:val="ru-RU"/>
              </w:rPr>
              <w:t>&amp;</w:t>
            </w:r>
          </w:p>
          <w:p w14:paraId="26495206" w14:textId="55E1FA7E" w:rsidR="00D52A81" w:rsidRPr="009F2ED1" w:rsidRDefault="00D52A81" w:rsidP="001D5184">
            <w:pPr>
              <w:pStyle w:val="affa"/>
              <w:rPr>
                <w:lang w:val="ru-RU"/>
              </w:rPr>
            </w:pPr>
            <w:r>
              <w:t>redirect</w:t>
            </w:r>
            <w:r w:rsidRPr="009F2ED1">
              <w:rPr>
                <w:lang w:val="ru-RU"/>
              </w:rPr>
              <w:t>_</w:t>
            </w:r>
            <w:r>
              <w:t>uri</w:t>
            </w:r>
            <w:r w:rsidRPr="009F2ED1">
              <w:rPr>
                <w:lang w:val="ru-RU"/>
              </w:rPr>
              <w:t>=</w:t>
            </w:r>
            <w:r>
              <w:t>http</w:t>
            </w:r>
            <w:r w:rsidRPr="009F2ED1">
              <w:rPr>
                <w:lang w:val="ru-RU"/>
              </w:rPr>
              <w:t>://</w:t>
            </w:r>
            <w:r w:rsidR="00936EDB">
              <w:t>example</w:t>
            </w:r>
            <w:r w:rsidRPr="009F2ED1">
              <w:rPr>
                <w:lang w:val="ru-RU"/>
              </w:rPr>
              <w:t>.</w:t>
            </w:r>
            <w:r w:rsidR="006720A1">
              <w:t>ru</w:t>
            </w:r>
            <w:r w:rsidRPr="009F2ED1">
              <w:rPr>
                <w:lang w:val="ru-RU"/>
              </w:rPr>
              <w:t>:</w:t>
            </w:r>
            <w:r w:rsidR="00753017" w:rsidRPr="009F2ED1">
              <w:rPr>
                <w:lang w:val="ru-RU"/>
              </w:rPr>
              <w:t>&lt;</w:t>
            </w:r>
            <w:r w:rsidR="006720A1">
              <w:t>port</w:t>
            </w:r>
            <w:r w:rsidR="00753017" w:rsidRPr="009F2ED1">
              <w:rPr>
                <w:lang w:val="ru-RU"/>
              </w:rPr>
              <w:t>&gt;</w:t>
            </w:r>
            <w:r w:rsidRPr="009F2ED1">
              <w:rPr>
                <w:lang w:val="ru-RU"/>
              </w:rPr>
              <w:t>/</w:t>
            </w:r>
            <w:r>
              <w:t>servlets</w:t>
            </w:r>
            <w:r w:rsidRPr="009F2ED1">
              <w:rPr>
                <w:lang w:val="ru-RU"/>
              </w:rPr>
              <w:t>/</w:t>
            </w:r>
            <w:r>
              <w:t>api</w:t>
            </w:r>
            <w:r w:rsidRPr="009F2ED1">
              <w:rPr>
                <w:lang w:val="ru-RU"/>
              </w:rPr>
              <w:t>/</w:t>
            </w:r>
            <w:r>
              <w:t>v</w:t>
            </w:r>
            <w:r w:rsidRPr="009F2ED1">
              <w:rPr>
                <w:lang w:val="ru-RU"/>
              </w:rPr>
              <w:t>1/</w:t>
            </w:r>
            <w:r>
              <w:t>public</w:t>
            </w:r>
            <w:r w:rsidRPr="009F2ED1">
              <w:rPr>
                <w:lang w:val="ru-RU"/>
              </w:rPr>
              <w:t>/</w:t>
            </w:r>
            <w:r>
              <w:t>verification</w:t>
            </w:r>
            <w:r w:rsidRPr="009F2ED1">
              <w:rPr>
                <w:lang w:val="ru-RU"/>
              </w:rPr>
              <w:t>&amp;</w:t>
            </w:r>
          </w:p>
          <w:p w14:paraId="65DC788F" w14:textId="77777777" w:rsidR="00D52A81" w:rsidRPr="009F2ED1" w:rsidRDefault="00D52A81" w:rsidP="001D5184">
            <w:pPr>
              <w:pStyle w:val="affa"/>
              <w:rPr>
                <w:lang w:val="ru-RU"/>
              </w:rPr>
            </w:pPr>
            <w:r>
              <w:t>state</w:t>
            </w:r>
            <w:r w:rsidRPr="009F2ED1">
              <w:rPr>
                <w:lang w:val="ru-RU"/>
              </w:rPr>
              <w:t>=909</w:t>
            </w:r>
            <w:r>
              <w:t>fac</w:t>
            </w:r>
            <w:r w:rsidRPr="009F2ED1">
              <w:rPr>
                <w:lang w:val="ru-RU"/>
              </w:rPr>
              <w:t>42-060</w:t>
            </w:r>
            <w:r>
              <w:t>c</w:t>
            </w:r>
            <w:r w:rsidRPr="009F2ED1">
              <w:rPr>
                <w:lang w:val="ru-RU"/>
              </w:rPr>
              <w:t>-4378-</w:t>
            </w:r>
            <w:r>
              <w:t>a</w:t>
            </w:r>
            <w:r w:rsidRPr="009F2ED1">
              <w:rPr>
                <w:lang w:val="ru-RU"/>
              </w:rPr>
              <w:t>7</w:t>
            </w:r>
            <w:r>
              <w:t>b</w:t>
            </w:r>
            <w:r w:rsidRPr="009F2ED1">
              <w:rPr>
                <w:lang w:val="ru-RU"/>
              </w:rPr>
              <w:t>5-</w:t>
            </w:r>
            <w:r>
              <w:t>cf</w:t>
            </w:r>
            <w:r w:rsidRPr="009F2ED1">
              <w:rPr>
                <w:lang w:val="ru-RU"/>
              </w:rPr>
              <w:t>90</w:t>
            </w:r>
            <w:r>
              <w:t>f</w:t>
            </w:r>
            <w:r w:rsidRPr="009F2ED1">
              <w:rPr>
                <w:lang w:val="ru-RU"/>
              </w:rPr>
              <w:t>01</w:t>
            </w:r>
            <w:r>
              <w:t>f</w:t>
            </w:r>
            <w:r w:rsidRPr="009F2ED1">
              <w:rPr>
                <w:lang w:val="ru-RU"/>
              </w:rPr>
              <w:t>46</w:t>
            </w:r>
            <w:r>
              <w:t>a</w:t>
            </w:r>
            <w:r w:rsidRPr="009F2ED1">
              <w:rPr>
                <w:lang w:val="ru-RU"/>
              </w:rPr>
              <w:t>2&amp;</w:t>
            </w:r>
          </w:p>
          <w:p w14:paraId="5609F19F" w14:textId="59538F09" w:rsidR="00D52A81" w:rsidRPr="009F2ED1" w:rsidRDefault="00D52A81" w:rsidP="001D5184">
            <w:pPr>
              <w:pStyle w:val="affa"/>
              <w:rPr>
                <w:lang w:val="ru-RU"/>
              </w:rPr>
            </w:pPr>
            <w:r>
              <w:t>client</w:t>
            </w:r>
            <w:r w:rsidRPr="009F2ED1">
              <w:rPr>
                <w:lang w:val="ru-RU"/>
              </w:rPr>
              <w:t>_</w:t>
            </w:r>
            <w:r>
              <w:t>id</w:t>
            </w:r>
            <w:r w:rsidRPr="009F2ED1">
              <w:rPr>
                <w:lang w:val="ru-RU"/>
              </w:rPr>
              <w:t>=</w:t>
            </w:r>
            <w:r w:rsidR="00936EDB">
              <w:t>EXAMPLE</w:t>
            </w:r>
            <w:r w:rsidRPr="009F2ED1">
              <w:rPr>
                <w:lang w:val="ru-RU"/>
              </w:rPr>
              <w:t>&amp;</w:t>
            </w:r>
          </w:p>
          <w:p w14:paraId="56873B46" w14:textId="77777777" w:rsidR="00D52A81" w:rsidRPr="009F2ED1" w:rsidRDefault="00D52A81" w:rsidP="001D5184">
            <w:pPr>
              <w:pStyle w:val="affa"/>
              <w:rPr>
                <w:lang w:val="ru-RU"/>
              </w:rPr>
            </w:pPr>
            <w:r>
              <w:t>timestamp</w:t>
            </w:r>
            <w:r w:rsidRPr="009F2ED1">
              <w:rPr>
                <w:lang w:val="ru-RU"/>
              </w:rPr>
              <w:t>=2023.05.02%2009:59:51%20%2</w:t>
            </w:r>
            <w:r>
              <w:t>B</w:t>
            </w:r>
            <w:r w:rsidRPr="009F2ED1">
              <w:rPr>
                <w:lang w:val="ru-RU"/>
              </w:rPr>
              <w:t>0000</w:t>
            </w:r>
          </w:p>
        </w:tc>
      </w:tr>
    </w:tbl>
    <w:p w14:paraId="14E61AD7" w14:textId="36E86369" w:rsidR="00E61F2F" w:rsidRDefault="00E61F2F">
      <w:pPr>
        <w:pStyle w:val="af9"/>
      </w:pPr>
      <w:r w:rsidRPr="00E57356">
        <w:t>Прикладные ошибки</w:t>
      </w:r>
      <w:r w:rsidR="000664D1">
        <w:t>:</w:t>
      </w:r>
    </w:p>
    <w:p w14:paraId="0C3A8BCA" w14:textId="77FD5BCC" w:rsidR="005602A6" w:rsidRDefault="005602A6">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14"/>
        <w:gridCol w:w="1328"/>
        <w:gridCol w:w="7953"/>
      </w:tblGrid>
      <w:tr w:rsidR="009937CD" w14:paraId="27A25695" w14:textId="77777777" w:rsidTr="001D5184">
        <w:trPr>
          <w:tblHeader/>
        </w:trPr>
        <w:tc>
          <w:tcPr>
            <w:tcW w:w="0" w:type="auto"/>
            <w:gridSpan w:val="3"/>
            <w:tcMar>
              <w:top w:w="30" w:type="dxa"/>
              <w:left w:w="30" w:type="dxa"/>
              <w:bottom w:w="20" w:type="dxa"/>
              <w:right w:w="30" w:type="dxa"/>
            </w:tcMar>
          </w:tcPr>
          <w:p w14:paraId="3717D064" w14:textId="77777777" w:rsidR="009937CD" w:rsidRPr="00BD0A61" w:rsidRDefault="009937CD" w:rsidP="001D5184">
            <w:pPr>
              <w:pStyle w:val="af1"/>
            </w:pPr>
            <w:r>
              <w:t>Ошибки от Адаптера в ИС КА</w:t>
            </w:r>
          </w:p>
        </w:tc>
      </w:tr>
      <w:tr w:rsidR="00311BD2" w14:paraId="5336080D" w14:textId="77777777" w:rsidTr="001D5184">
        <w:trPr>
          <w:tblHeader/>
        </w:trPr>
        <w:tc>
          <w:tcPr>
            <w:tcW w:w="0" w:type="auto"/>
            <w:tcMar>
              <w:top w:w="30" w:type="dxa"/>
              <w:left w:w="30" w:type="dxa"/>
              <w:bottom w:w="20" w:type="dxa"/>
              <w:right w:w="30" w:type="dxa"/>
            </w:tcMar>
          </w:tcPr>
          <w:p w14:paraId="19E06C32" w14:textId="77777777" w:rsidR="009937CD" w:rsidRPr="00BD0A61" w:rsidRDefault="009937CD" w:rsidP="001D5184">
            <w:pPr>
              <w:pStyle w:val="af1"/>
            </w:pPr>
            <w:r w:rsidRPr="00BD0A61">
              <w:t>HTTP</w:t>
            </w:r>
          </w:p>
        </w:tc>
        <w:tc>
          <w:tcPr>
            <w:tcW w:w="0" w:type="auto"/>
            <w:tcMar>
              <w:top w:w="30" w:type="dxa"/>
              <w:left w:w="30" w:type="dxa"/>
              <w:bottom w:w="20" w:type="dxa"/>
              <w:right w:w="30" w:type="dxa"/>
            </w:tcMar>
          </w:tcPr>
          <w:p w14:paraId="51A37A60" w14:textId="77777777" w:rsidR="009937CD" w:rsidRPr="00BD0A61" w:rsidRDefault="009937CD" w:rsidP="001D5184">
            <w:pPr>
              <w:pStyle w:val="af1"/>
            </w:pPr>
            <w:r w:rsidRPr="00BD0A61">
              <w:t>code</w:t>
            </w:r>
          </w:p>
        </w:tc>
        <w:tc>
          <w:tcPr>
            <w:tcW w:w="0" w:type="auto"/>
            <w:tcMar>
              <w:top w:w="30" w:type="dxa"/>
              <w:left w:w="30" w:type="dxa"/>
              <w:bottom w:w="20" w:type="dxa"/>
              <w:right w:w="30" w:type="dxa"/>
            </w:tcMar>
          </w:tcPr>
          <w:p w14:paraId="079AA845" w14:textId="77777777" w:rsidR="009937CD" w:rsidRPr="00BD0A61" w:rsidRDefault="009937CD" w:rsidP="001D5184">
            <w:pPr>
              <w:pStyle w:val="af1"/>
            </w:pPr>
            <w:r w:rsidRPr="00BD0A61">
              <w:t>Описание («message»)</w:t>
            </w:r>
          </w:p>
        </w:tc>
      </w:tr>
      <w:tr w:rsidR="00311BD2" w14:paraId="4FD99785" w14:textId="77777777" w:rsidTr="001D5184">
        <w:tc>
          <w:tcPr>
            <w:tcW w:w="0" w:type="auto"/>
            <w:tcMar>
              <w:top w:w="30" w:type="dxa"/>
              <w:left w:w="30" w:type="dxa"/>
              <w:bottom w:w="20" w:type="dxa"/>
              <w:right w:w="30" w:type="dxa"/>
            </w:tcMar>
          </w:tcPr>
          <w:p w14:paraId="5ADFC246" w14:textId="77777777" w:rsidR="009937CD" w:rsidRPr="008975D7" w:rsidRDefault="009937CD" w:rsidP="001D5184">
            <w:pPr>
              <w:pStyle w:val="af3"/>
            </w:pPr>
            <w:r w:rsidRPr="008975D7">
              <w:t>500</w:t>
            </w:r>
          </w:p>
        </w:tc>
        <w:tc>
          <w:tcPr>
            <w:tcW w:w="0" w:type="auto"/>
            <w:tcMar>
              <w:top w:w="30" w:type="dxa"/>
              <w:left w:w="30" w:type="dxa"/>
              <w:bottom w:w="20" w:type="dxa"/>
              <w:right w:w="30" w:type="dxa"/>
            </w:tcMar>
          </w:tcPr>
          <w:p w14:paraId="552CD251" w14:textId="77777777" w:rsidR="009937CD" w:rsidRPr="00B64A9F" w:rsidRDefault="009937CD" w:rsidP="001D5184">
            <w:pPr>
              <w:pStyle w:val="af3"/>
            </w:pPr>
            <w:r w:rsidRPr="008975D7">
              <w:t>ADR-0000</w:t>
            </w:r>
          </w:p>
        </w:tc>
        <w:tc>
          <w:tcPr>
            <w:tcW w:w="0" w:type="auto"/>
            <w:tcMar>
              <w:top w:w="30" w:type="dxa"/>
              <w:left w:w="30" w:type="dxa"/>
              <w:bottom w:w="20" w:type="dxa"/>
              <w:right w:w="30" w:type="dxa"/>
            </w:tcMar>
          </w:tcPr>
          <w:p w14:paraId="338D53EE" w14:textId="77777777" w:rsidR="009937CD" w:rsidRPr="008975D7" w:rsidRDefault="009937CD" w:rsidP="001D5184">
            <w:pPr>
              <w:pStyle w:val="af3"/>
            </w:pPr>
            <w:r w:rsidRPr="008975D7">
              <w:t>Внутренняя ошибка API</w:t>
            </w:r>
          </w:p>
        </w:tc>
      </w:tr>
      <w:tr w:rsidR="00311BD2" w14:paraId="57370A25" w14:textId="77777777" w:rsidTr="001D5184">
        <w:tc>
          <w:tcPr>
            <w:tcW w:w="0" w:type="auto"/>
            <w:tcMar>
              <w:top w:w="30" w:type="dxa"/>
              <w:left w:w="30" w:type="dxa"/>
              <w:bottom w:w="20" w:type="dxa"/>
              <w:right w:w="30" w:type="dxa"/>
            </w:tcMar>
          </w:tcPr>
          <w:p w14:paraId="69969CC9" w14:textId="77777777" w:rsidR="009937CD" w:rsidRPr="008975D7" w:rsidRDefault="009937CD" w:rsidP="001D5184">
            <w:pPr>
              <w:pStyle w:val="af3"/>
            </w:pPr>
            <w:r w:rsidRPr="008975D7">
              <w:t>400</w:t>
            </w:r>
          </w:p>
        </w:tc>
        <w:tc>
          <w:tcPr>
            <w:tcW w:w="0" w:type="auto"/>
            <w:tcMar>
              <w:top w:w="30" w:type="dxa"/>
              <w:left w:w="30" w:type="dxa"/>
              <w:bottom w:w="20" w:type="dxa"/>
              <w:right w:w="30" w:type="dxa"/>
            </w:tcMar>
          </w:tcPr>
          <w:p w14:paraId="5209B232" w14:textId="77777777" w:rsidR="009937CD" w:rsidRPr="008975D7" w:rsidRDefault="009937CD" w:rsidP="001D5184">
            <w:pPr>
              <w:pStyle w:val="af3"/>
            </w:pPr>
            <w:r w:rsidRPr="008975D7">
              <w:t>ADR-0001</w:t>
            </w:r>
          </w:p>
        </w:tc>
        <w:tc>
          <w:tcPr>
            <w:tcW w:w="0" w:type="auto"/>
            <w:tcMar>
              <w:top w:w="30" w:type="dxa"/>
              <w:left w:w="30" w:type="dxa"/>
              <w:bottom w:w="20" w:type="dxa"/>
              <w:right w:w="30" w:type="dxa"/>
            </w:tcMar>
          </w:tcPr>
          <w:p w14:paraId="59060693" w14:textId="77777777" w:rsidR="009937CD" w:rsidRPr="008975D7" w:rsidRDefault="009937CD" w:rsidP="001D5184">
            <w:pPr>
              <w:pStyle w:val="af3"/>
            </w:pPr>
            <w:r w:rsidRPr="008975D7">
              <w:t>Запрос не содержит обязательного параметра</w:t>
            </w:r>
          </w:p>
        </w:tc>
      </w:tr>
      <w:tr w:rsidR="00311BD2" w14:paraId="0F735D19" w14:textId="77777777" w:rsidTr="001D5184">
        <w:tc>
          <w:tcPr>
            <w:tcW w:w="0" w:type="auto"/>
            <w:tcMar>
              <w:top w:w="30" w:type="dxa"/>
              <w:left w:w="30" w:type="dxa"/>
              <w:bottom w:w="20" w:type="dxa"/>
              <w:right w:w="30" w:type="dxa"/>
            </w:tcMar>
          </w:tcPr>
          <w:p w14:paraId="758D17FD" w14:textId="77777777" w:rsidR="009937CD" w:rsidRPr="008975D7" w:rsidRDefault="009937CD" w:rsidP="001D5184">
            <w:pPr>
              <w:pStyle w:val="af3"/>
            </w:pPr>
            <w:r w:rsidRPr="008975D7">
              <w:t>400</w:t>
            </w:r>
          </w:p>
        </w:tc>
        <w:tc>
          <w:tcPr>
            <w:tcW w:w="0" w:type="auto"/>
            <w:tcMar>
              <w:top w:w="30" w:type="dxa"/>
              <w:left w:w="30" w:type="dxa"/>
              <w:bottom w:w="20" w:type="dxa"/>
              <w:right w:w="30" w:type="dxa"/>
            </w:tcMar>
          </w:tcPr>
          <w:p w14:paraId="40DE29FD" w14:textId="77777777" w:rsidR="009937CD" w:rsidRPr="008975D7" w:rsidRDefault="009937CD" w:rsidP="001D5184">
            <w:pPr>
              <w:pStyle w:val="af3"/>
            </w:pPr>
            <w:r w:rsidRPr="008975D7">
              <w:t>ADR-0002</w:t>
            </w:r>
          </w:p>
        </w:tc>
        <w:tc>
          <w:tcPr>
            <w:tcW w:w="0" w:type="auto"/>
            <w:tcMar>
              <w:top w:w="30" w:type="dxa"/>
              <w:left w:w="30" w:type="dxa"/>
              <w:bottom w:w="20" w:type="dxa"/>
              <w:right w:w="30" w:type="dxa"/>
            </w:tcMar>
          </w:tcPr>
          <w:p w14:paraId="25FDAA1A" w14:textId="77777777" w:rsidR="009937CD" w:rsidRPr="008975D7" w:rsidRDefault="009937CD" w:rsidP="001D5184">
            <w:pPr>
              <w:pStyle w:val="af3"/>
            </w:pPr>
            <w:r w:rsidRPr="008975D7">
              <w:t>Неверные параметры запроса</w:t>
            </w:r>
          </w:p>
        </w:tc>
      </w:tr>
      <w:tr w:rsidR="00311BD2" w14:paraId="5ACEE312" w14:textId="77777777" w:rsidTr="001D5184">
        <w:tc>
          <w:tcPr>
            <w:tcW w:w="0" w:type="auto"/>
            <w:tcMar>
              <w:top w:w="30" w:type="dxa"/>
              <w:left w:w="30" w:type="dxa"/>
              <w:bottom w:w="20" w:type="dxa"/>
              <w:right w:w="30" w:type="dxa"/>
            </w:tcMar>
          </w:tcPr>
          <w:p w14:paraId="57C73DA8" w14:textId="12480C2D" w:rsidR="009937CD" w:rsidRPr="008975D7" w:rsidRDefault="001F6169" w:rsidP="001D5184">
            <w:pPr>
              <w:pStyle w:val="af3"/>
            </w:pPr>
            <w:r>
              <w:t>401</w:t>
            </w:r>
          </w:p>
        </w:tc>
        <w:tc>
          <w:tcPr>
            <w:tcW w:w="0" w:type="auto"/>
            <w:tcMar>
              <w:top w:w="30" w:type="dxa"/>
              <w:left w:w="30" w:type="dxa"/>
              <w:bottom w:w="20" w:type="dxa"/>
              <w:right w:w="30" w:type="dxa"/>
            </w:tcMar>
          </w:tcPr>
          <w:p w14:paraId="11952B01" w14:textId="77777777" w:rsidR="009937CD" w:rsidRPr="008975D7" w:rsidRDefault="009937CD" w:rsidP="001D5184">
            <w:pPr>
              <w:pStyle w:val="af3"/>
            </w:pPr>
            <w:r w:rsidRPr="009349DA">
              <w:t>ADR-0003</w:t>
            </w:r>
          </w:p>
        </w:tc>
        <w:tc>
          <w:tcPr>
            <w:tcW w:w="0" w:type="auto"/>
            <w:tcMar>
              <w:top w:w="30" w:type="dxa"/>
              <w:left w:w="30" w:type="dxa"/>
              <w:bottom w:w="20" w:type="dxa"/>
              <w:right w:w="30" w:type="dxa"/>
            </w:tcMar>
          </w:tcPr>
          <w:p w14:paraId="229F7818" w14:textId="77777777" w:rsidR="009937CD" w:rsidRPr="008975D7" w:rsidRDefault="009937CD" w:rsidP="001D5184">
            <w:pPr>
              <w:pStyle w:val="af3"/>
            </w:pPr>
            <w:r w:rsidRPr="009349DA">
              <w:t>Недействительный токен доступа</w:t>
            </w:r>
          </w:p>
        </w:tc>
      </w:tr>
      <w:tr w:rsidR="00311BD2" w14:paraId="6CE01AFB" w14:textId="77777777" w:rsidTr="001D5184">
        <w:tc>
          <w:tcPr>
            <w:tcW w:w="0" w:type="auto"/>
            <w:tcMar>
              <w:top w:w="30" w:type="dxa"/>
              <w:left w:w="30" w:type="dxa"/>
              <w:bottom w:w="20" w:type="dxa"/>
              <w:right w:w="30" w:type="dxa"/>
            </w:tcMar>
          </w:tcPr>
          <w:p w14:paraId="4DEA05C6" w14:textId="0C295C02" w:rsidR="009937CD" w:rsidRPr="008975D7" w:rsidRDefault="001F6169" w:rsidP="001D5184">
            <w:pPr>
              <w:pStyle w:val="af3"/>
            </w:pPr>
            <w:r>
              <w:t>302</w:t>
            </w:r>
          </w:p>
        </w:tc>
        <w:tc>
          <w:tcPr>
            <w:tcW w:w="0" w:type="auto"/>
            <w:tcMar>
              <w:top w:w="30" w:type="dxa"/>
              <w:left w:w="30" w:type="dxa"/>
              <w:bottom w:w="20" w:type="dxa"/>
              <w:right w:w="30" w:type="dxa"/>
            </w:tcMar>
          </w:tcPr>
          <w:p w14:paraId="25EC6DC6" w14:textId="77777777" w:rsidR="009937CD" w:rsidRPr="009349DA" w:rsidRDefault="009937CD" w:rsidP="001D5184">
            <w:pPr>
              <w:pStyle w:val="af3"/>
            </w:pPr>
            <w:r w:rsidRPr="009349DA">
              <w:t>ADR-0004</w:t>
            </w:r>
          </w:p>
        </w:tc>
        <w:tc>
          <w:tcPr>
            <w:tcW w:w="0" w:type="auto"/>
            <w:tcMar>
              <w:top w:w="30" w:type="dxa"/>
              <w:left w:w="30" w:type="dxa"/>
              <w:bottom w:w="20" w:type="dxa"/>
              <w:right w:w="30" w:type="dxa"/>
            </w:tcMar>
          </w:tcPr>
          <w:p w14:paraId="7A3C0D88" w14:textId="07FC320E" w:rsidR="009937CD" w:rsidRPr="009349DA" w:rsidRDefault="009937CD" w:rsidP="001D5184">
            <w:pPr>
              <w:pStyle w:val="af3"/>
            </w:pPr>
            <w:r w:rsidRPr="009349DA">
              <w:t xml:space="preserve">Ошибка при отправке данных в </w:t>
            </w:r>
            <w:r w:rsidR="00D33FAF">
              <w:t>ИС КА</w:t>
            </w:r>
          </w:p>
        </w:tc>
      </w:tr>
      <w:tr w:rsidR="00311BD2" w14:paraId="7EEC4AA9" w14:textId="77777777" w:rsidTr="001D5184">
        <w:tc>
          <w:tcPr>
            <w:tcW w:w="0" w:type="auto"/>
            <w:tcMar>
              <w:top w:w="30" w:type="dxa"/>
              <w:left w:w="30" w:type="dxa"/>
              <w:bottom w:w="20" w:type="dxa"/>
              <w:right w:w="30" w:type="dxa"/>
            </w:tcMar>
          </w:tcPr>
          <w:p w14:paraId="6C7803B2" w14:textId="77777777" w:rsidR="009937CD" w:rsidRPr="008975D7" w:rsidRDefault="009937CD" w:rsidP="001D5184">
            <w:pPr>
              <w:pStyle w:val="af3"/>
            </w:pPr>
            <w:r w:rsidRPr="008975D7">
              <w:t>400</w:t>
            </w:r>
          </w:p>
        </w:tc>
        <w:tc>
          <w:tcPr>
            <w:tcW w:w="0" w:type="auto"/>
            <w:tcMar>
              <w:top w:w="30" w:type="dxa"/>
              <w:left w:w="30" w:type="dxa"/>
              <w:bottom w:w="20" w:type="dxa"/>
              <w:right w:w="30" w:type="dxa"/>
            </w:tcMar>
          </w:tcPr>
          <w:p w14:paraId="5332AEE3" w14:textId="77777777" w:rsidR="009937CD" w:rsidRPr="008975D7" w:rsidRDefault="009937CD" w:rsidP="001D5184">
            <w:pPr>
              <w:pStyle w:val="af3"/>
            </w:pPr>
            <w:r w:rsidRPr="008975D7">
              <w:t>ADR-0200</w:t>
            </w:r>
          </w:p>
        </w:tc>
        <w:tc>
          <w:tcPr>
            <w:tcW w:w="0" w:type="auto"/>
            <w:tcMar>
              <w:top w:w="30" w:type="dxa"/>
              <w:left w:w="30" w:type="dxa"/>
              <w:bottom w:w="20" w:type="dxa"/>
              <w:right w:w="30" w:type="dxa"/>
            </w:tcMar>
          </w:tcPr>
          <w:p w14:paraId="5A6C119B" w14:textId="77777777" w:rsidR="009937CD" w:rsidRPr="008975D7" w:rsidRDefault="009937CD" w:rsidP="001D5184">
            <w:pPr>
              <w:pStyle w:val="af3"/>
            </w:pPr>
            <w:r w:rsidRPr="008975D7">
              <w:t>Сессия уже существует</w:t>
            </w:r>
          </w:p>
        </w:tc>
      </w:tr>
      <w:tr w:rsidR="00311BD2" w14:paraId="4D3D0A79" w14:textId="77777777" w:rsidTr="001D5184">
        <w:tc>
          <w:tcPr>
            <w:tcW w:w="0" w:type="auto"/>
            <w:tcMar>
              <w:top w:w="30" w:type="dxa"/>
              <w:left w:w="30" w:type="dxa"/>
              <w:bottom w:w="20" w:type="dxa"/>
              <w:right w:w="30" w:type="dxa"/>
            </w:tcMar>
          </w:tcPr>
          <w:p w14:paraId="49F9300D" w14:textId="0E1E4F51" w:rsidR="009937CD" w:rsidRPr="008975D7" w:rsidRDefault="001F6169" w:rsidP="001D5184">
            <w:pPr>
              <w:pStyle w:val="af3"/>
            </w:pPr>
            <w:r>
              <w:t>400</w:t>
            </w:r>
          </w:p>
        </w:tc>
        <w:tc>
          <w:tcPr>
            <w:tcW w:w="0" w:type="auto"/>
            <w:tcMar>
              <w:top w:w="30" w:type="dxa"/>
              <w:left w:w="30" w:type="dxa"/>
              <w:bottom w:w="20" w:type="dxa"/>
              <w:right w:w="30" w:type="dxa"/>
            </w:tcMar>
          </w:tcPr>
          <w:p w14:paraId="77B549E5" w14:textId="77777777" w:rsidR="009937CD" w:rsidRPr="008975D7" w:rsidRDefault="009937CD" w:rsidP="001D5184">
            <w:pPr>
              <w:pStyle w:val="af3"/>
            </w:pPr>
            <w:r w:rsidRPr="009349DA">
              <w:t>ADR-0201</w:t>
            </w:r>
          </w:p>
        </w:tc>
        <w:tc>
          <w:tcPr>
            <w:tcW w:w="0" w:type="auto"/>
            <w:tcMar>
              <w:top w:w="30" w:type="dxa"/>
              <w:left w:w="30" w:type="dxa"/>
              <w:bottom w:w="20" w:type="dxa"/>
              <w:right w:w="30" w:type="dxa"/>
            </w:tcMar>
          </w:tcPr>
          <w:p w14:paraId="00E0DAF8" w14:textId="10588212" w:rsidR="009937CD" w:rsidRPr="008975D7" w:rsidRDefault="00221BBB" w:rsidP="001D5184">
            <w:pPr>
              <w:pStyle w:val="af3"/>
            </w:pPr>
            <w:r>
              <w:t>Ошибка формирования ЭП</w:t>
            </w:r>
            <w:r>
              <w:br/>
              <w:t>для запроса в ЕСИА</w:t>
            </w:r>
          </w:p>
        </w:tc>
      </w:tr>
      <w:tr w:rsidR="00311BD2" w14:paraId="510DD712" w14:textId="77777777" w:rsidTr="001D5184">
        <w:tc>
          <w:tcPr>
            <w:tcW w:w="0" w:type="auto"/>
            <w:tcMar>
              <w:top w:w="30" w:type="dxa"/>
              <w:left w:w="30" w:type="dxa"/>
              <w:bottom w:w="20" w:type="dxa"/>
              <w:right w:w="30" w:type="dxa"/>
            </w:tcMar>
          </w:tcPr>
          <w:p w14:paraId="39C7AE82" w14:textId="4F2AA7DF" w:rsidR="009937CD" w:rsidRPr="008975D7" w:rsidRDefault="001F6169" w:rsidP="001D5184">
            <w:pPr>
              <w:pStyle w:val="af3"/>
            </w:pPr>
            <w:r>
              <w:t>400</w:t>
            </w:r>
          </w:p>
        </w:tc>
        <w:tc>
          <w:tcPr>
            <w:tcW w:w="0" w:type="auto"/>
            <w:tcMar>
              <w:top w:w="30" w:type="dxa"/>
              <w:left w:w="30" w:type="dxa"/>
              <w:bottom w:w="20" w:type="dxa"/>
              <w:right w:w="30" w:type="dxa"/>
            </w:tcMar>
          </w:tcPr>
          <w:p w14:paraId="3C7E7B68" w14:textId="77777777" w:rsidR="009937CD" w:rsidRPr="009349DA" w:rsidRDefault="009937CD" w:rsidP="001D5184">
            <w:pPr>
              <w:pStyle w:val="af3"/>
            </w:pPr>
            <w:r w:rsidRPr="009349DA">
              <w:t>ADR-0202</w:t>
            </w:r>
          </w:p>
        </w:tc>
        <w:tc>
          <w:tcPr>
            <w:tcW w:w="0" w:type="auto"/>
            <w:tcMar>
              <w:top w:w="30" w:type="dxa"/>
              <w:left w:w="30" w:type="dxa"/>
              <w:bottom w:w="20" w:type="dxa"/>
              <w:right w:w="30" w:type="dxa"/>
            </w:tcMar>
          </w:tcPr>
          <w:p w14:paraId="5B5117E0" w14:textId="639512E2" w:rsidR="009937CD" w:rsidRPr="008975D7" w:rsidRDefault="00311BD2" w:rsidP="001D5184">
            <w:pPr>
              <w:pStyle w:val="af3"/>
            </w:pPr>
            <w:r>
              <w:t>Ошибка проверки ЭП расширенного результата</w:t>
            </w:r>
          </w:p>
        </w:tc>
      </w:tr>
      <w:tr w:rsidR="00311BD2" w14:paraId="35108CA0" w14:textId="77777777" w:rsidTr="001D5184">
        <w:tc>
          <w:tcPr>
            <w:tcW w:w="0" w:type="auto"/>
            <w:tcMar>
              <w:top w:w="30" w:type="dxa"/>
              <w:left w:w="30" w:type="dxa"/>
              <w:bottom w:w="20" w:type="dxa"/>
              <w:right w:w="30" w:type="dxa"/>
            </w:tcMar>
          </w:tcPr>
          <w:p w14:paraId="1B00C08E" w14:textId="77777777" w:rsidR="009937CD" w:rsidRPr="008975D7" w:rsidRDefault="009937CD" w:rsidP="001D5184">
            <w:pPr>
              <w:pStyle w:val="af3"/>
            </w:pPr>
            <w:r w:rsidRPr="008975D7">
              <w:t>40</w:t>
            </w:r>
            <w:r>
              <w:t>1</w:t>
            </w:r>
          </w:p>
        </w:tc>
        <w:tc>
          <w:tcPr>
            <w:tcW w:w="0" w:type="auto"/>
            <w:tcMar>
              <w:top w:w="30" w:type="dxa"/>
              <w:left w:w="30" w:type="dxa"/>
              <w:bottom w:w="20" w:type="dxa"/>
              <w:right w:w="30" w:type="dxa"/>
            </w:tcMar>
          </w:tcPr>
          <w:p w14:paraId="06E7DA76" w14:textId="77777777" w:rsidR="009937CD" w:rsidRPr="008975D7" w:rsidRDefault="009937CD" w:rsidP="001D5184">
            <w:pPr>
              <w:pStyle w:val="af3"/>
            </w:pPr>
            <w:r w:rsidRPr="008975D7">
              <w:t>ADR-0203</w:t>
            </w:r>
          </w:p>
        </w:tc>
        <w:tc>
          <w:tcPr>
            <w:tcW w:w="0" w:type="auto"/>
            <w:tcMar>
              <w:top w:w="30" w:type="dxa"/>
              <w:left w:w="30" w:type="dxa"/>
              <w:bottom w:w="20" w:type="dxa"/>
              <w:right w:w="30" w:type="dxa"/>
            </w:tcMar>
          </w:tcPr>
          <w:p w14:paraId="07B4904D" w14:textId="77777777" w:rsidR="009937CD" w:rsidRPr="008975D7" w:rsidRDefault="009937CD" w:rsidP="001D5184">
            <w:pPr>
              <w:pStyle w:val="af3"/>
            </w:pPr>
            <w:r w:rsidRPr="008975D7">
              <w:t>Невалидный Authorization Bearer</w:t>
            </w:r>
          </w:p>
        </w:tc>
      </w:tr>
      <w:tr w:rsidR="00311BD2" w14:paraId="02B7CD88" w14:textId="77777777" w:rsidTr="001D5184">
        <w:tc>
          <w:tcPr>
            <w:tcW w:w="0" w:type="auto"/>
            <w:tcMar>
              <w:top w:w="30" w:type="dxa"/>
              <w:left w:w="30" w:type="dxa"/>
              <w:bottom w:w="20" w:type="dxa"/>
              <w:right w:w="30" w:type="dxa"/>
            </w:tcMar>
          </w:tcPr>
          <w:p w14:paraId="56EFA7DF" w14:textId="41C7D8E0" w:rsidR="009937CD" w:rsidRPr="008975D7" w:rsidRDefault="001F6169" w:rsidP="001D5184">
            <w:pPr>
              <w:pStyle w:val="af3"/>
            </w:pPr>
            <w:r>
              <w:t>401</w:t>
            </w:r>
          </w:p>
        </w:tc>
        <w:tc>
          <w:tcPr>
            <w:tcW w:w="0" w:type="auto"/>
            <w:tcMar>
              <w:top w:w="30" w:type="dxa"/>
              <w:left w:w="30" w:type="dxa"/>
              <w:bottom w:w="20" w:type="dxa"/>
              <w:right w:w="30" w:type="dxa"/>
            </w:tcMar>
          </w:tcPr>
          <w:p w14:paraId="4307F65F" w14:textId="77777777" w:rsidR="009937CD" w:rsidRPr="008975D7" w:rsidRDefault="009937CD" w:rsidP="001D5184">
            <w:pPr>
              <w:pStyle w:val="af3"/>
            </w:pPr>
            <w:r w:rsidRPr="009349DA">
              <w:t>ADR-0204</w:t>
            </w:r>
          </w:p>
        </w:tc>
        <w:tc>
          <w:tcPr>
            <w:tcW w:w="0" w:type="auto"/>
            <w:tcMar>
              <w:top w:w="30" w:type="dxa"/>
              <w:left w:w="30" w:type="dxa"/>
              <w:bottom w:w="20" w:type="dxa"/>
              <w:right w:w="30" w:type="dxa"/>
            </w:tcMar>
          </w:tcPr>
          <w:p w14:paraId="2383649E" w14:textId="77777777" w:rsidR="009937CD" w:rsidRPr="008975D7" w:rsidRDefault="009937CD" w:rsidP="001D5184">
            <w:pPr>
              <w:pStyle w:val="af3"/>
            </w:pPr>
            <w:r w:rsidRPr="009349DA">
              <w:t>Истекло время жизни сессии</w:t>
            </w:r>
          </w:p>
        </w:tc>
      </w:tr>
      <w:tr w:rsidR="00311BD2" w14:paraId="563C5A45" w14:textId="77777777" w:rsidTr="001D5184">
        <w:tc>
          <w:tcPr>
            <w:tcW w:w="0" w:type="auto"/>
            <w:tcMar>
              <w:top w:w="30" w:type="dxa"/>
              <w:left w:w="30" w:type="dxa"/>
              <w:bottom w:w="20" w:type="dxa"/>
              <w:right w:w="30" w:type="dxa"/>
            </w:tcMar>
          </w:tcPr>
          <w:p w14:paraId="60547C7F" w14:textId="77777777" w:rsidR="009937CD" w:rsidRPr="008975D7" w:rsidRDefault="009937CD" w:rsidP="001D5184">
            <w:pPr>
              <w:pStyle w:val="af3"/>
            </w:pPr>
            <w:r w:rsidRPr="008975D7">
              <w:t>500</w:t>
            </w:r>
          </w:p>
        </w:tc>
        <w:tc>
          <w:tcPr>
            <w:tcW w:w="0" w:type="auto"/>
            <w:tcMar>
              <w:top w:w="30" w:type="dxa"/>
              <w:left w:w="30" w:type="dxa"/>
              <w:bottom w:w="20" w:type="dxa"/>
              <w:right w:w="30" w:type="dxa"/>
            </w:tcMar>
          </w:tcPr>
          <w:p w14:paraId="243906C8" w14:textId="77777777" w:rsidR="009937CD" w:rsidRPr="008975D7" w:rsidRDefault="009937CD" w:rsidP="001D5184">
            <w:pPr>
              <w:pStyle w:val="af3"/>
            </w:pPr>
            <w:r w:rsidRPr="008975D7">
              <w:t>ADR-0205</w:t>
            </w:r>
          </w:p>
        </w:tc>
        <w:tc>
          <w:tcPr>
            <w:tcW w:w="0" w:type="auto"/>
            <w:tcMar>
              <w:top w:w="30" w:type="dxa"/>
              <w:left w:w="30" w:type="dxa"/>
              <w:bottom w:w="20" w:type="dxa"/>
              <w:right w:w="30" w:type="dxa"/>
            </w:tcMar>
          </w:tcPr>
          <w:p w14:paraId="3AC5EDB0" w14:textId="77777777" w:rsidR="009937CD" w:rsidRPr="008975D7" w:rsidRDefault="009937CD" w:rsidP="001D5184">
            <w:pPr>
              <w:pStyle w:val="af3"/>
            </w:pPr>
            <w:r w:rsidRPr="008975D7">
              <w:t>Внутренняя ошибка при работе с базой данных</w:t>
            </w:r>
          </w:p>
        </w:tc>
      </w:tr>
      <w:tr w:rsidR="00311BD2" w14:paraId="48161510" w14:textId="77777777" w:rsidTr="001D5184">
        <w:tc>
          <w:tcPr>
            <w:tcW w:w="0" w:type="auto"/>
            <w:tcMar>
              <w:top w:w="30" w:type="dxa"/>
              <w:left w:w="30" w:type="dxa"/>
              <w:bottom w:w="20" w:type="dxa"/>
              <w:right w:w="30" w:type="dxa"/>
            </w:tcMar>
          </w:tcPr>
          <w:p w14:paraId="645FE108" w14:textId="77777777" w:rsidR="009937CD" w:rsidRPr="008975D7" w:rsidRDefault="009937CD" w:rsidP="001D5184">
            <w:pPr>
              <w:pStyle w:val="af3"/>
            </w:pPr>
            <w:r w:rsidRPr="008975D7">
              <w:t>500</w:t>
            </w:r>
          </w:p>
        </w:tc>
        <w:tc>
          <w:tcPr>
            <w:tcW w:w="0" w:type="auto"/>
            <w:tcMar>
              <w:top w:w="30" w:type="dxa"/>
              <w:left w:w="30" w:type="dxa"/>
              <w:bottom w:w="20" w:type="dxa"/>
              <w:right w:w="30" w:type="dxa"/>
            </w:tcMar>
          </w:tcPr>
          <w:p w14:paraId="4D48D330" w14:textId="77777777" w:rsidR="009937CD" w:rsidRPr="008975D7" w:rsidRDefault="009937CD" w:rsidP="001D5184">
            <w:pPr>
              <w:pStyle w:val="af3"/>
            </w:pPr>
            <w:r w:rsidRPr="008975D7">
              <w:t>ADR-0206</w:t>
            </w:r>
          </w:p>
        </w:tc>
        <w:tc>
          <w:tcPr>
            <w:tcW w:w="0" w:type="auto"/>
            <w:tcMar>
              <w:top w:w="30" w:type="dxa"/>
              <w:left w:w="30" w:type="dxa"/>
              <w:bottom w:w="20" w:type="dxa"/>
              <w:right w:w="30" w:type="dxa"/>
            </w:tcMar>
          </w:tcPr>
          <w:p w14:paraId="7DDAA5C3" w14:textId="77777777" w:rsidR="009937CD" w:rsidRPr="008975D7" w:rsidRDefault="009937CD" w:rsidP="001D5184">
            <w:pPr>
              <w:pStyle w:val="af3"/>
            </w:pPr>
            <w:r w:rsidRPr="008975D7">
              <w:t>Попытка перехода сессии пользователя в запрещенное состояние</w:t>
            </w:r>
          </w:p>
        </w:tc>
      </w:tr>
      <w:tr w:rsidR="00311BD2" w14:paraId="7797CF8F" w14:textId="77777777" w:rsidTr="001D5184">
        <w:tc>
          <w:tcPr>
            <w:tcW w:w="0" w:type="auto"/>
            <w:tcMar>
              <w:top w:w="30" w:type="dxa"/>
              <w:left w:w="30" w:type="dxa"/>
              <w:bottom w:w="20" w:type="dxa"/>
              <w:right w:w="30" w:type="dxa"/>
            </w:tcMar>
          </w:tcPr>
          <w:p w14:paraId="1232DDF5" w14:textId="43C1720A" w:rsidR="009937CD" w:rsidRPr="008975D7" w:rsidRDefault="001F6169" w:rsidP="001D5184">
            <w:pPr>
              <w:pStyle w:val="af3"/>
            </w:pPr>
            <w:r>
              <w:t>500</w:t>
            </w:r>
          </w:p>
        </w:tc>
        <w:tc>
          <w:tcPr>
            <w:tcW w:w="0" w:type="auto"/>
            <w:tcMar>
              <w:top w:w="30" w:type="dxa"/>
              <w:left w:w="30" w:type="dxa"/>
              <w:bottom w:w="20" w:type="dxa"/>
              <w:right w:w="30" w:type="dxa"/>
            </w:tcMar>
          </w:tcPr>
          <w:p w14:paraId="4479BCFF" w14:textId="77777777" w:rsidR="009937CD" w:rsidRPr="008975D7" w:rsidRDefault="009937CD" w:rsidP="001D5184">
            <w:pPr>
              <w:pStyle w:val="af3"/>
            </w:pPr>
            <w:r w:rsidRPr="009349DA">
              <w:t>ADR-0207</w:t>
            </w:r>
          </w:p>
        </w:tc>
        <w:tc>
          <w:tcPr>
            <w:tcW w:w="0" w:type="auto"/>
            <w:tcMar>
              <w:top w:w="30" w:type="dxa"/>
              <w:left w:w="30" w:type="dxa"/>
              <w:bottom w:w="20" w:type="dxa"/>
              <w:right w:w="30" w:type="dxa"/>
            </w:tcMar>
          </w:tcPr>
          <w:p w14:paraId="0D5456EF" w14:textId="77777777" w:rsidR="009937CD" w:rsidRPr="008975D7" w:rsidRDefault="009937CD" w:rsidP="001D5184">
            <w:pPr>
              <w:pStyle w:val="af3"/>
            </w:pPr>
            <w:r w:rsidRPr="009349DA">
              <w:t>Ошибка при отправке запроса в ЕСИА</w:t>
            </w:r>
          </w:p>
        </w:tc>
      </w:tr>
      <w:tr w:rsidR="00311BD2" w14:paraId="7E023CE9" w14:textId="77777777" w:rsidTr="001D5184">
        <w:tc>
          <w:tcPr>
            <w:tcW w:w="0" w:type="auto"/>
            <w:tcMar>
              <w:top w:w="30" w:type="dxa"/>
              <w:left w:w="30" w:type="dxa"/>
              <w:bottom w:w="20" w:type="dxa"/>
              <w:right w:w="30" w:type="dxa"/>
            </w:tcMar>
          </w:tcPr>
          <w:p w14:paraId="16029EC2" w14:textId="54441C33" w:rsidR="009937CD" w:rsidRPr="008975D7" w:rsidRDefault="001F6169" w:rsidP="001D5184">
            <w:pPr>
              <w:pStyle w:val="af3"/>
            </w:pPr>
            <w:r>
              <w:t>500</w:t>
            </w:r>
          </w:p>
        </w:tc>
        <w:tc>
          <w:tcPr>
            <w:tcW w:w="0" w:type="auto"/>
            <w:tcMar>
              <w:top w:w="30" w:type="dxa"/>
              <w:left w:w="30" w:type="dxa"/>
              <w:bottom w:w="20" w:type="dxa"/>
              <w:right w:w="30" w:type="dxa"/>
            </w:tcMar>
          </w:tcPr>
          <w:p w14:paraId="7D912B0D" w14:textId="77777777" w:rsidR="009937CD" w:rsidRPr="009349DA" w:rsidRDefault="009937CD" w:rsidP="001D5184">
            <w:pPr>
              <w:pStyle w:val="af3"/>
            </w:pPr>
            <w:r w:rsidRPr="009349DA">
              <w:t>ADR-0208</w:t>
            </w:r>
          </w:p>
        </w:tc>
        <w:tc>
          <w:tcPr>
            <w:tcW w:w="0" w:type="auto"/>
            <w:tcMar>
              <w:top w:w="30" w:type="dxa"/>
              <w:left w:w="30" w:type="dxa"/>
              <w:bottom w:w="20" w:type="dxa"/>
              <w:right w:w="30" w:type="dxa"/>
            </w:tcMar>
          </w:tcPr>
          <w:p w14:paraId="452D82DD" w14:textId="77777777" w:rsidR="009937CD" w:rsidRPr="008975D7" w:rsidRDefault="009937CD" w:rsidP="001D5184">
            <w:pPr>
              <w:pStyle w:val="af3"/>
            </w:pPr>
            <w:r w:rsidRPr="009349DA">
              <w:t>Получено сообщение об ошибке от ЕСИА</w:t>
            </w:r>
          </w:p>
        </w:tc>
      </w:tr>
      <w:tr w:rsidR="00311BD2" w14:paraId="4D5013E4" w14:textId="77777777" w:rsidTr="001D5184">
        <w:tc>
          <w:tcPr>
            <w:tcW w:w="0" w:type="auto"/>
            <w:tcMar>
              <w:top w:w="30" w:type="dxa"/>
              <w:left w:w="30" w:type="dxa"/>
              <w:bottom w:w="20" w:type="dxa"/>
              <w:right w:w="30" w:type="dxa"/>
            </w:tcMar>
          </w:tcPr>
          <w:p w14:paraId="36E7B4AD" w14:textId="32753811" w:rsidR="009937CD" w:rsidRPr="008975D7" w:rsidRDefault="001F6169" w:rsidP="001D5184">
            <w:pPr>
              <w:pStyle w:val="af3"/>
            </w:pPr>
            <w:r>
              <w:t>500</w:t>
            </w:r>
          </w:p>
        </w:tc>
        <w:tc>
          <w:tcPr>
            <w:tcW w:w="0" w:type="auto"/>
            <w:tcMar>
              <w:top w:w="30" w:type="dxa"/>
              <w:left w:w="30" w:type="dxa"/>
              <w:bottom w:w="20" w:type="dxa"/>
              <w:right w:w="30" w:type="dxa"/>
            </w:tcMar>
          </w:tcPr>
          <w:p w14:paraId="720B1867" w14:textId="77777777" w:rsidR="009937CD" w:rsidRPr="009349DA" w:rsidRDefault="009937CD" w:rsidP="001D5184">
            <w:pPr>
              <w:pStyle w:val="af3"/>
            </w:pPr>
            <w:r w:rsidRPr="009349DA">
              <w:t>ADR-0209</w:t>
            </w:r>
          </w:p>
        </w:tc>
        <w:tc>
          <w:tcPr>
            <w:tcW w:w="0" w:type="auto"/>
            <w:tcMar>
              <w:top w:w="30" w:type="dxa"/>
              <w:left w:w="30" w:type="dxa"/>
              <w:bottom w:w="20" w:type="dxa"/>
              <w:right w:w="30" w:type="dxa"/>
            </w:tcMar>
          </w:tcPr>
          <w:p w14:paraId="2EB4132B" w14:textId="77777777" w:rsidR="009937CD" w:rsidRPr="008975D7" w:rsidRDefault="009937CD" w:rsidP="001D5184">
            <w:pPr>
              <w:pStyle w:val="af3"/>
            </w:pPr>
            <w:r w:rsidRPr="009349DA">
              <w:t>Ошибка формата данных, полученных из ЕСИА</w:t>
            </w:r>
          </w:p>
        </w:tc>
      </w:tr>
      <w:tr w:rsidR="00311BD2" w14:paraId="0C83BC7D" w14:textId="77777777" w:rsidTr="001D5184">
        <w:tc>
          <w:tcPr>
            <w:tcW w:w="0" w:type="auto"/>
            <w:tcMar>
              <w:top w:w="30" w:type="dxa"/>
              <w:left w:w="30" w:type="dxa"/>
              <w:bottom w:w="20" w:type="dxa"/>
              <w:right w:w="30" w:type="dxa"/>
            </w:tcMar>
          </w:tcPr>
          <w:p w14:paraId="1417DF4F" w14:textId="75FEB2E8" w:rsidR="009937CD" w:rsidRPr="008975D7" w:rsidRDefault="001F6169" w:rsidP="001D5184">
            <w:pPr>
              <w:pStyle w:val="af3"/>
            </w:pPr>
            <w:r>
              <w:t>400</w:t>
            </w:r>
          </w:p>
        </w:tc>
        <w:tc>
          <w:tcPr>
            <w:tcW w:w="0" w:type="auto"/>
            <w:tcMar>
              <w:top w:w="30" w:type="dxa"/>
              <w:left w:w="30" w:type="dxa"/>
              <w:bottom w:w="20" w:type="dxa"/>
              <w:right w:w="30" w:type="dxa"/>
            </w:tcMar>
          </w:tcPr>
          <w:p w14:paraId="72DE8621" w14:textId="77777777" w:rsidR="009937CD" w:rsidRPr="009349DA" w:rsidRDefault="009937CD" w:rsidP="001D5184">
            <w:pPr>
              <w:pStyle w:val="af3"/>
            </w:pPr>
            <w:r w:rsidRPr="009349DA">
              <w:t>ADR-0210</w:t>
            </w:r>
          </w:p>
        </w:tc>
        <w:tc>
          <w:tcPr>
            <w:tcW w:w="0" w:type="auto"/>
            <w:tcMar>
              <w:top w:w="30" w:type="dxa"/>
              <w:left w:w="30" w:type="dxa"/>
              <w:bottom w:w="20" w:type="dxa"/>
              <w:right w:w="30" w:type="dxa"/>
            </w:tcMar>
          </w:tcPr>
          <w:p w14:paraId="5DCC952D" w14:textId="77777777" w:rsidR="009937CD" w:rsidRPr="008975D7" w:rsidRDefault="009937CD" w:rsidP="001D5184">
            <w:pPr>
              <w:pStyle w:val="af3"/>
            </w:pPr>
            <w:r w:rsidRPr="009349DA">
              <w:t>Ошибка при отправке запроса в ЕБС</w:t>
            </w:r>
          </w:p>
        </w:tc>
      </w:tr>
      <w:tr w:rsidR="00311BD2" w14:paraId="3905D31F" w14:textId="77777777" w:rsidTr="001D5184">
        <w:tc>
          <w:tcPr>
            <w:tcW w:w="0" w:type="auto"/>
            <w:tcMar>
              <w:top w:w="30" w:type="dxa"/>
              <w:left w:w="30" w:type="dxa"/>
              <w:bottom w:w="20" w:type="dxa"/>
              <w:right w:w="30" w:type="dxa"/>
            </w:tcMar>
          </w:tcPr>
          <w:p w14:paraId="34E2B26C" w14:textId="2A540595" w:rsidR="009937CD" w:rsidRPr="008975D7" w:rsidRDefault="001F6169" w:rsidP="001D5184">
            <w:pPr>
              <w:pStyle w:val="af3"/>
            </w:pPr>
            <w:r>
              <w:t>500</w:t>
            </w:r>
          </w:p>
        </w:tc>
        <w:tc>
          <w:tcPr>
            <w:tcW w:w="0" w:type="auto"/>
            <w:tcMar>
              <w:top w:w="30" w:type="dxa"/>
              <w:left w:w="30" w:type="dxa"/>
              <w:bottom w:w="20" w:type="dxa"/>
              <w:right w:w="30" w:type="dxa"/>
            </w:tcMar>
          </w:tcPr>
          <w:p w14:paraId="77E396BF" w14:textId="77777777" w:rsidR="009937CD" w:rsidRPr="009349DA" w:rsidRDefault="009937CD" w:rsidP="001D5184">
            <w:pPr>
              <w:pStyle w:val="af3"/>
            </w:pPr>
            <w:r w:rsidRPr="009349DA">
              <w:t>ADR-0211</w:t>
            </w:r>
          </w:p>
        </w:tc>
        <w:tc>
          <w:tcPr>
            <w:tcW w:w="0" w:type="auto"/>
            <w:tcMar>
              <w:top w:w="30" w:type="dxa"/>
              <w:left w:w="30" w:type="dxa"/>
              <w:bottom w:w="20" w:type="dxa"/>
              <w:right w:w="30" w:type="dxa"/>
            </w:tcMar>
          </w:tcPr>
          <w:p w14:paraId="711B2275" w14:textId="77777777" w:rsidR="009937CD" w:rsidRPr="008975D7" w:rsidRDefault="009937CD" w:rsidP="001D5184">
            <w:pPr>
              <w:pStyle w:val="af3"/>
            </w:pPr>
            <w:r w:rsidRPr="009349DA">
              <w:t>Получено сообщение об ошибке от ЕБС</w:t>
            </w:r>
          </w:p>
        </w:tc>
      </w:tr>
      <w:tr w:rsidR="00311BD2" w14:paraId="56168AEB" w14:textId="77777777" w:rsidTr="001D5184">
        <w:tc>
          <w:tcPr>
            <w:tcW w:w="0" w:type="auto"/>
            <w:tcMar>
              <w:top w:w="30" w:type="dxa"/>
              <w:left w:w="30" w:type="dxa"/>
              <w:bottom w:w="20" w:type="dxa"/>
              <w:right w:w="30" w:type="dxa"/>
            </w:tcMar>
          </w:tcPr>
          <w:p w14:paraId="2F812667" w14:textId="32A6CDC0" w:rsidR="009937CD" w:rsidRPr="008975D7" w:rsidRDefault="001F6169" w:rsidP="001D5184">
            <w:pPr>
              <w:pStyle w:val="af3"/>
            </w:pPr>
            <w:r>
              <w:t>500</w:t>
            </w:r>
          </w:p>
        </w:tc>
        <w:tc>
          <w:tcPr>
            <w:tcW w:w="0" w:type="auto"/>
            <w:tcMar>
              <w:top w:w="30" w:type="dxa"/>
              <w:left w:w="30" w:type="dxa"/>
              <w:bottom w:w="20" w:type="dxa"/>
              <w:right w:w="30" w:type="dxa"/>
            </w:tcMar>
          </w:tcPr>
          <w:p w14:paraId="08AB049B" w14:textId="77777777" w:rsidR="009937CD" w:rsidRPr="009349DA" w:rsidRDefault="009937CD" w:rsidP="001D5184">
            <w:pPr>
              <w:pStyle w:val="af3"/>
            </w:pPr>
            <w:r w:rsidRPr="009349DA">
              <w:t>ADR-0212</w:t>
            </w:r>
          </w:p>
        </w:tc>
        <w:tc>
          <w:tcPr>
            <w:tcW w:w="0" w:type="auto"/>
            <w:tcMar>
              <w:top w:w="30" w:type="dxa"/>
              <w:left w:w="30" w:type="dxa"/>
              <w:bottom w:w="20" w:type="dxa"/>
              <w:right w:w="30" w:type="dxa"/>
            </w:tcMar>
          </w:tcPr>
          <w:p w14:paraId="23DC50DA" w14:textId="77777777" w:rsidR="009937CD" w:rsidRPr="008975D7" w:rsidRDefault="009937CD" w:rsidP="001D5184">
            <w:pPr>
              <w:pStyle w:val="af3"/>
            </w:pPr>
            <w:r w:rsidRPr="009349DA">
              <w:t>Ошибка формата данных, полученных из ЕБС</w:t>
            </w:r>
          </w:p>
        </w:tc>
      </w:tr>
      <w:tr w:rsidR="00311BD2" w14:paraId="7D89073A" w14:textId="77777777" w:rsidTr="001D5184">
        <w:tc>
          <w:tcPr>
            <w:tcW w:w="0" w:type="auto"/>
            <w:tcMar>
              <w:top w:w="30" w:type="dxa"/>
              <w:left w:w="30" w:type="dxa"/>
              <w:bottom w:w="20" w:type="dxa"/>
              <w:right w:w="30" w:type="dxa"/>
            </w:tcMar>
          </w:tcPr>
          <w:p w14:paraId="39DC3D67" w14:textId="2170A412" w:rsidR="009937CD" w:rsidRPr="008975D7" w:rsidRDefault="001F6169" w:rsidP="001D5184">
            <w:pPr>
              <w:pStyle w:val="af3"/>
            </w:pPr>
            <w:r>
              <w:t>400</w:t>
            </w:r>
          </w:p>
        </w:tc>
        <w:tc>
          <w:tcPr>
            <w:tcW w:w="0" w:type="auto"/>
            <w:tcMar>
              <w:top w:w="30" w:type="dxa"/>
              <w:left w:w="30" w:type="dxa"/>
              <w:bottom w:w="20" w:type="dxa"/>
              <w:right w:w="30" w:type="dxa"/>
            </w:tcMar>
          </w:tcPr>
          <w:p w14:paraId="512C5EB3" w14:textId="77777777" w:rsidR="009937CD" w:rsidRPr="009349DA" w:rsidRDefault="009937CD" w:rsidP="001D5184">
            <w:pPr>
              <w:pStyle w:val="af3"/>
            </w:pPr>
            <w:r w:rsidRPr="009349DA">
              <w:t>ADR-0213</w:t>
            </w:r>
          </w:p>
        </w:tc>
        <w:tc>
          <w:tcPr>
            <w:tcW w:w="0" w:type="auto"/>
            <w:tcMar>
              <w:top w:w="30" w:type="dxa"/>
              <w:left w:w="30" w:type="dxa"/>
              <w:bottom w:w="20" w:type="dxa"/>
              <w:right w:w="30" w:type="dxa"/>
            </w:tcMar>
          </w:tcPr>
          <w:p w14:paraId="2E39E167" w14:textId="77777777" w:rsidR="009937CD" w:rsidRPr="008975D7" w:rsidRDefault="009937CD" w:rsidP="001D5184">
            <w:pPr>
              <w:pStyle w:val="af3"/>
            </w:pPr>
            <w:r w:rsidRPr="009349DA">
              <w:t>В запросе пустой параметр code</w:t>
            </w:r>
          </w:p>
        </w:tc>
      </w:tr>
      <w:tr w:rsidR="00311BD2" w14:paraId="1C685245" w14:textId="77777777" w:rsidTr="001D5184">
        <w:tc>
          <w:tcPr>
            <w:tcW w:w="0" w:type="auto"/>
            <w:tcMar>
              <w:top w:w="30" w:type="dxa"/>
              <w:left w:w="30" w:type="dxa"/>
              <w:bottom w:w="20" w:type="dxa"/>
              <w:right w:w="30" w:type="dxa"/>
            </w:tcMar>
          </w:tcPr>
          <w:p w14:paraId="0CE741F8" w14:textId="519CF98D" w:rsidR="009937CD" w:rsidRPr="008975D7" w:rsidRDefault="001F6169" w:rsidP="001D5184">
            <w:pPr>
              <w:pStyle w:val="af3"/>
            </w:pPr>
            <w:r>
              <w:t>400</w:t>
            </w:r>
          </w:p>
        </w:tc>
        <w:tc>
          <w:tcPr>
            <w:tcW w:w="0" w:type="auto"/>
            <w:tcMar>
              <w:top w:w="30" w:type="dxa"/>
              <w:left w:w="30" w:type="dxa"/>
              <w:bottom w:w="20" w:type="dxa"/>
              <w:right w:w="30" w:type="dxa"/>
            </w:tcMar>
          </w:tcPr>
          <w:p w14:paraId="1EDA915A" w14:textId="77777777" w:rsidR="009937CD" w:rsidRPr="009349DA" w:rsidRDefault="009937CD" w:rsidP="001D5184">
            <w:pPr>
              <w:pStyle w:val="af3"/>
            </w:pPr>
            <w:r w:rsidRPr="009349DA">
              <w:t>ADR-0214</w:t>
            </w:r>
          </w:p>
        </w:tc>
        <w:tc>
          <w:tcPr>
            <w:tcW w:w="0" w:type="auto"/>
            <w:tcMar>
              <w:top w:w="30" w:type="dxa"/>
              <w:left w:w="30" w:type="dxa"/>
              <w:bottom w:w="20" w:type="dxa"/>
              <w:right w:w="30" w:type="dxa"/>
            </w:tcMar>
          </w:tcPr>
          <w:p w14:paraId="4206DD65" w14:textId="77777777" w:rsidR="009937CD" w:rsidRPr="008975D7" w:rsidRDefault="009937CD" w:rsidP="001D5184">
            <w:pPr>
              <w:pStyle w:val="af3"/>
            </w:pPr>
            <w:r w:rsidRPr="009349DA">
              <w:t>В запросе содержатся некорректные Cookie</w:t>
            </w:r>
          </w:p>
        </w:tc>
      </w:tr>
    </w:tbl>
    <w:p w14:paraId="44C8D13A" w14:textId="51B2B47A" w:rsidR="00E61F2F" w:rsidRDefault="00E61F2F" w:rsidP="00E61F2F">
      <w:pPr>
        <w:pStyle w:val="34"/>
      </w:pPr>
      <w:bookmarkStart w:id="256" w:name="_Toc528254338"/>
      <w:bookmarkStart w:id="257" w:name="_Toc534818835"/>
      <w:bookmarkStart w:id="258" w:name="_Toc195862836"/>
      <w:r w:rsidRPr="00E57356">
        <w:t xml:space="preserve">Функция </w:t>
      </w:r>
      <w:r w:rsidR="00E00CDF">
        <w:t>«</w:t>
      </w:r>
      <w:r w:rsidRPr="00E57356">
        <w:t>Получение доступа к биометрической верификации</w:t>
      </w:r>
      <w:r w:rsidR="00E00CDF">
        <w:t>»</w:t>
      </w:r>
      <w:bookmarkEnd w:id="256"/>
      <w:bookmarkEnd w:id="257"/>
      <w:bookmarkEnd w:id="258"/>
    </w:p>
    <w:p w14:paraId="5777F751" w14:textId="69025293" w:rsidR="00E61F2F" w:rsidRDefault="00E61F2F" w:rsidP="00AE0C7E">
      <w:pPr>
        <w:pStyle w:val="af9"/>
      </w:pPr>
      <w:r w:rsidRPr="00E57356">
        <w:t xml:space="preserve">Вызывается </w:t>
      </w:r>
      <w:r w:rsidR="00311BD2">
        <w:t>ИС КА</w:t>
      </w:r>
      <w:r w:rsidR="00311BD2" w:rsidRPr="00E57356">
        <w:t xml:space="preserve"> </w:t>
      </w:r>
      <w:r w:rsidRPr="00E57356">
        <w:t xml:space="preserve">после успешного получения кода авторизации для scope="openid, bio" в ЕСИА. </w:t>
      </w:r>
      <w:r>
        <w:t>Клиенту передаются данные для</w:t>
      </w:r>
      <w:r w:rsidRPr="00E57356">
        <w:t xml:space="preserve"> перенаправлени</w:t>
      </w:r>
      <w:r>
        <w:t>я</w:t>
      </w:r>
      <w:r w:rsidRPr="00E57356">
        <w:t xml:space="preserve"> на ЕБС для проведения биометрической верификации пользователя.</w:t>
      </w:r>
    </w:p>
    <w:p w14:paraId="454AF391" w14:textId="44BEA1C2" w:rsidR="00AA7768" w:rsidRDefault="00AA7768" w:rsidP="00AE0C7E">
      <w:pPr>
        <w:pStyle w:val="af9"/>
      </w:pPr>
      <w:r w:rsidRPr="004F2559">
        <w:t xml:space="preserve">Поддерживаемый метод </w:t>
      </w:r>
      <w:r>
        <w:rPr>
          <w:lang w:val="en-US"/>
        </w:rPr>
        <w:t>HTTP</w:t>
      </w:r>
      <w:r w:rsidRPr="004F2559">
        <w:t xml:space="preserve"> запроса</w:t>
      </w:r>
      <w:r w:rsidRPr="00ED0FA7">
        <w:t>:</w:t>
      </w:r>
    </w:p>
    <w:p w14:paraId="6DB70A80" w14:textId="791E67B7" w:rsidR="00AA7768" w:rsidRDefault="00AA7768" w:rsidP="00AA7768">
      <w:pPr>
        <w:pStyle w:val="af9"/>
        <w:ind w:left="709"/>
      </w:pPr>
      <w:r w:rsidRPr="00AA7768">
        <w:t>GET</w:t>
      </w:r>
    </w:p>
    <w:p w14:paraId="009574A3" w14:textId="77777777" w:rsidR="00AA7768" w:rsidRDefault="00AA7768" w:rsidP="00AA7768">
      <w:pPr>
        <w:pStyle w:val="af9"/>
      </w:pPr>
      <w:r>
        <w:t xml:space="preserve">Путь относительно базового URL: </w:t>
      </w:r>
    </w:p>
    <w:p w14:paraId="5C0B0F80" w14:textId="2DAC044B" w:rsidR="00AA7768" w:rsidRDefault="00AA7768" w:rsidP="00AA7768">
      <w:pPr>
        <w:pStyle w:val="af9"/>
        <w:ind w:left="709"/>
        <w:rPr>
          <w:lang w:val="en-US"/>
        </w:rPr>
      </w:pPr>
      <w:r w:rsidRPr="00AA7768">
        <w:rPr>
          <w:lang w:val="en-US"/>
        </w:rPr>
        <w:t>v1/public/verification?state={{state}} &amp;code={{code}}</w:t>
      </w:r>
    </w:p>
    <w:p w14:paraId="0062ACCA" w14:textId="77777777" w:rsidR="0008449C" w:rsidRPr="0094095B" w:rsidRDefault="0008449C" w:rsidP="0008449C">
      <w:pPr>
        <w:pStyle w:val="af9"/>
        <w:rPr>
          <w:lang w:val="en-US"/>
        </w:rPr>
      </w:pPr>
      <w:r>
        <w:t>Вызов</w:t>
      </w:r>
      <w:r w:rsidRPr="0094095B">
        <w:rPr>
          <w:lang w:val="en-US"/>
        </w:rPr>
        <w:t>:</w:t>
      </w:r>
    </w:p>
    <w:p w14:paraId="344B3330" w14:textId="280E6191" w:rsidR="0008449C" w:rsidRPr="00C24206" w:rsidRDefault="0008449C" w:rsidP="00C24206">
      <w:pPr>
        <w:pStyle w:val="af9"/>
        <w:ind w:left="709"/>
        <w:rPr>
          <w:lang w:val="en-US"/>
        </w:rPr>
      </w:pPr>
      <w:r w:rsidRPr="0008449C">
        <w:rPr>
          <w:lang w:val="en-US"/>
        </w:rPr>
        <w:t>GET &lt;host&gt;:&lt;port&gt;/api/v1/public/verification?state={{state}} &amp;code={{code}}</w:t>
      </w:r>
    </w:p>
    <w:p w14:paraId="3057B7D1" w14:textId="77777777" w:rsidR="00E61F2F" w:rsidRPr="000020DA" w:rsidRDefault="00E61F2F" w:rsidP="00C24206">
      <w:pPr>
        <w:pStyle w:val="af9"/>
        <w:rPr>
          <w:lang w:val="en-US"/>
        </w:rPr>
      </w:pPr>
      <w:r w:rsidRPr="00E57356">
        <w:t>Входные параметры</w:t>
      </w:r>
      <w:r w:rsidR="00126448">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064"/>
        <w:gridCol w:w="1809"/>
        <w:gridCol w:w="6180"/>
      </w:tblGrid>
      <w:tr w:rsidR="00E61F2F" w14:paraId="59B5EA85" w14:textId="77777777" w:rsidTr="00E61F2F">
        <w:tc>
          <w:tcPr>
            <w:tcW w:w="0" w:type="auto"/>
            <w:tcMar>
              <w:top w:w="30" w:type="dxa"/>
              <w:left w:w="30" w:type="dxa"/>
              <w:bottom w:w="20" w:type="dxa"/>
              <w:right w:w="30" w:type="dxa"/>
            </w:tcMar>
          </w:tcPr>
          <w:p w14:paraId="30339B27"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46D3F2EC"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4C1B13B6"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45D00E00" w14:textId="77777777" w:rsidR="00E61F2F" w:rsidRPr="00E57356" w:rsidRDefault="00E61F2F" w:rsidP="00E61F2F">
            <w:pPr>
              <w:pStyle w:val="af1"/>
            </w:pPr>
            <w:r w:rsidRPr="00E57356">
              <w:t>Описание</w:t>
            </w:r>
          </w:p>
        </w:tc>
      </w:tr>
      <w:tr w:rsidR="00E61F2F" w14:paraId="0DB254B2" w14:textId="77777777" w:rsidTr="00E61F2F">
        <w:tc>
          <w:tcPr>
            <w:tcW w:w="0" w:type="auto"/>
            <w:tcMar>
              <w:top w:w="30" w:type="dxa"/>
              <w:left w:w="30" w:type="dxa"/>
              <w:bottom w:w="20" w:type="dxa"/>
              <w:right w:w="30" w:type="dxa"/>
            </w:tcMar>
          </w:tcPr>
          <w:p w14:paraId="32F2C5F6" w14:textId="39077CFE" w:rsidR="00E61F2F" w:rsidRPr="00E57356" w:rsidRDefault="00E61F2F" w:rsidP="00E61F2F">
            <w:pPr>
              <w:pStyle w:val="af3"/>
            </w:pPr>
            <w:r w:rsidRPr="00E57356">
              <w:t>code</w:t>
            </w:r>
          </w:p>
        </w:tc>
        <w:tc>
          <w:tcPr>
            <w:tcW w:w="0" w:type="auto"/>
            <w:tcMar>
              <w:top w:w="30" w:type="dxa"/>
              <w:left w:w="30" w:type="dxa"/>
              <w:bottom w:w="20" w:type="dxa"/>
              <w:right w:w="30" w:type="dxa"/>
            </w:tcMar>
          </w:tcPr>
          <w:p w14:paraId="26A13972" w14:textId="77777777" w:rsidR="00E61F2F" w:rsidRPr="00E57356" w:rsidRDefault="00E61F2F" w:rsidP="00E61F2F">
            <w:pPr>
              <w:pStyle w:val="af3"/>
            </w:pPr>
            <w:r w:rsidRPr="00E57356">
              <w:t>Строка base64</w:t>
            </w:r>
          </w:p>
        </w:tc>
        <w:tc>
          <w:tcPr>
            <w:tcW w:w="0" w:type="auto"/>
            <w:tcMar>
              <w:top w:w="30" w:type="dxa"/>
              <w:left w:w="30" w:type="dxa"/>
              <w:bottom w:w="20" w:type="dxa"/>
              <w:right w:w="30" w:type="dxa"/>
            </w:tcMar>
          </w:tcPr>
          <w:p w14:paraId="1225A468"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4920E307" w14:textId="77777777" w:rsidR="00E61F2F" w:rsidRPr="00E57356" w:rsidRDefault="00E61F2F" w:rsidP="00E61F2F">
            <w:pPr>
              <w:pStyle w:val="af3"/>
            </w:pPr>
            <w:r w:rsidRPr="00E57356">
              <w:t>Код авторизации</w:t>
            </w:r>
            <w:r>
              <w:t xml:space="preserve"> code1</w:t>
            </w:r>
            <w:r w:rsidRPr="00E57356">
              <w:t xml:space="preserve"> для scope=</w:t>
            </w:r>
            <w:r>
              <w:t>«</w:t>
            </w:r>
            <w:r w:rsidRPr="00E57356">
              <w:t>openid, bio</w:t>
            </w:r>
            <w:r>
              <w:t>»</w:t>
            </w:r>
          </w:p>
        </w:tc>
      </w:tr>
      <w:tr w:rsidR="00E61F2F" w:rsidRPr="00C6051F" w14:paraId="14560F96" w14:textId="77777777" w:rsidTr="00E61F2F">
        <w:tc>
          <w:tcPr>
            <w:tcW w:w="0" w:type="auto"/>
            <w:tcMar>
              <w:top w:w="30" w:type="dxa"/>
              <w:left w:w="30" w:type="dxa"/>
              <w:bottom w:w="20" w:type="dxa"/>
              <w:right w:w="30" w:type="dxa"/>
            </w:tcMar>
          </w:tcPr>
          <w:p w14:paraId="0D67D947" w14:textId="77777777" w:rsidR="00E61F2F" w:rsidRPr="00E57356" w:rsidRDefault="00E61F2F" w:rsidP="00E61F2F">
            <w:pPr>
              <w:pStyle w:val="af3"/>
            </w:pPr>
            <w:r w:rsidRPr="00E57356">
              <w:t>state</w:t>
            </w:r>
          </w:p>
        </w:tc>
        <w:tc>
          <w:tcPr>
            <w:tcW w:w="0" w:type="auto"/>
            <w:tcMar>
              <w:top w:w="30" w:type="dxa"/>
              <w:left w:w="30" w:type="dxa"/>
              <w:bottom w:w="20" w:type="dxa"/>
              <w:right w:w="30" w:type="dxa"/>
            </w:tcMar>
          </w:tcPr>
          <w:p w14:paraId="64073D80"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04CF46FF"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1EE362E8" w14:textId="77777777" w:rsidR="00E61F2F" w:rsidRPr="00E57356" w:rsidRDefault="00E61F2F" w:rsidP="00E61F2F">
            <w:pPr>
              <w:pStyle w:val="af3"/>
            </w:pPr>
            <w:r w:rsidRPr="00B84DC9">
              <w:t>Набор случайных символов, имеющий вид 128-битного идентификатора запроса (необходимо для защиты от перехвата), генерируется по стандарту UUID</w:t>
            </w:r>
            <w:r>
              <w:t>.</w:t>
            </w:r>
          </w:p>
        </w:tc>
      </w:tr>
      <w:tr w:rsidR="00E61F2F" w:rsidRPr="00C6051F" w14:paraId="065B4953" w14:textId="77777777" w:rsidTr="00E61F2F">
        <w:tc>
          <w:tcPr>
            <w:tcW w:w="0" w:type="auto"/>
            <w:tcMar>
              <w:top w:w="30" w:type="dxa"/>
              <w:left w:w="30" w:type="dxa"/>
              <w:bottom w:w="20" w:type="dxa"/>
              <w:right w:w="30" w:type="dxa"/>
            </w:tcMar>
          </w:tcPr>
          <w:p w14:paraId="44A0B4E6" w14:textId="77777777" w:rsidR="00E61F2F" w:rsidRPr="00E57356" w:rsidRDefault="00E61F2F" w:rsidP="00E61F2F">
            <w:pPr>
              <w:pStyle w:val="af3"/>
            </w:pPr>
            <w:r>
              <w:t>cookie</w:t>
            </w:r>
          </w:p>
        </w:tc>
        <w:tc>
          <w:tcPr>
            <w:tcW w:w="0" w:type="auto"/>
            <w:tcMar>
              <w:top w:w="30" w:type="dxa"/>
              <w:left w:w="30" w:type="dxa"/>
              <w:bottom w:w="20" w:type="dxa"/>
              <w:right w:w="30" w:type="dxa"/>
            </w:tcMar>
          </w:tcPr>
          <w:p w14:paraId="6448B95D" w14:textId="77777777" w:rsidR="00E61F2F" w:rsidRPr="00E57356" w:rsidRDefault="00E61F2F" w:rsidP="00E61F2F">
            <w:pPr>
              <w:pStyle w:val="af3"/>
            </w:pPr>
            <w:r w:rsidRPr="00BC586A">
              <w:t>Строка</w:t>
            </w:r>
          </w:p>
        </w:tc>
        <w:tc>
          <w:tcPr>
            <w:tcW w:w="0" w:type="auto"/>
            <w:tcMar>
              <w:top w:w="30" w:type="dxa"/>
              <w:left w:w="30" w:type="dxa"/>
              <w:bottom w:w="20" w:type="dxa"/>
              <w:right w:w="30" w:type="dxa"/>
            </w:tcMar>
          </w:tcPr>
          <w:p w14:paraId="54FC0E82" w14:textId="77777777" w:rsidR="00E61F2F" w:rsidRPr="00E57356" w:rsidRDefault="00E61F2F" w:rsidP="00E61F2F">
            <w:pPr>
              <w:pStyle w:val="af3"/>
            </w:pPr>
            <w:r w:rsidRPr="00BC586A">
              <w:t>Да</w:t>
            </w:r>
          </w:p>
        </w:tc>
        <w:tc>
          <w:tcPr>
            <w:tcW w:w="0" w:type="auto"/>
            <w:tcMar>
              <w:top w:w="30" w:type="dxa"/>
              <w:left w:w="30" w:type="dxa"/>
              <w:bottom w:w="20" w:type="dxa"/>
              <w:right w:w="30" w:type="dxa"/>
            </w:tcMar>
          </w:tcPr>
          <w:p w14:paraId="64C57661" w14:textId="77777777" w:rsidR="00E61F2F" w:rsidRPr="00E57356" w:rsidRDefault="00E61F2F" w:rsidP="00E61F2F">
            <w:pPr>
              <w:pStyle w:val="af3"/>
            </w:pPr>
            <w:r>
              <w:t>И</w:t>
            </w:r>
            <w:r w:rsidRPr="00E57356">
              <w:t>дентификатор сессии</w:t>
            </w:r>
            <w:r>
              <w:t xml:space="preserve"> клиента. Передается в заголовке запроса «Cookie».</w:t>
            </w:r>
          </w:p>
        </w:tc>
      </w:tr>
    </w:tbl>
    <w:p w14:paraId="06B3E98E" w14:textId="77777777" w:rsidR="00E61F2F" w:rsidRPr="00B24027" w:rsidRDefault="00E61F2F" w:rsidP="00C24206">
      <w:pPr>
        <w:pStyle w:val="af9"/>
      </w:pPr>
      <w:r w:rsidRPr="00E57356">
        <w:t>Успешный ответ</w:t>
      </w:r>
      <w:r w:rsidR="000664D1" w:rsidRPr="000020DA">
        <w:t>:</w:t>
      </w:r>
    </w:p>
    <w:p w14:paraId="3F13975F" w14:textId="77777777" w:rsidR="00E61F2F" w:rsidRDefault="00E61F2F" w:rsidP="00E61F2F">
      <w:pPr>
        <w:pStyle w:val="af9"/>
      </w:pPr>
      <w:r w:rsidRPr="00E57356">
        <w:t>В случае успешного ответа возвращается сообщение</w:t>
      </w:r>
      <w:r>
        <w:t>,</w:t>
      </w:r>
      <w:r w:rsidRPr="00E57356">
        <w:t xml:space="preserve"> </w:t>
      </w:r>
      <w:r>
        <w:t>содержащее</w:t>
      </w:r>
      <w:r w:rsidRPr="00E57356">
        <w:t xml:space="preserve"> URL</w:t>
      </w:r>
      <w:r>
        <w:t xml:space="preserve"> </w:t>
      </w:r>
      <w:r w:rsidRPr="00E57356">
        <w:t xml:space="preserve">веб-формы </w:t>
      </w:r>
      <w:r>
        <w:t>и идентификатор сессии в ЕБС</w:t>
      </w:r>
      <w:r w:rsidRPr="00E57356">
        <w:t xml:space="preserve"> для </w:t>
      </w:r>
      <w:r>
        <w:t xml:space="preserve">перенаправления клиента с целью </w:t>
      </w:r>
      <w:r w:rsidRPr="00E57356">
        <w:t>проведения биометрической верификации пользователя.</w:t>
      </w:r>
    </w:p>
    <w:p w14:paraId="35656D6B" w14:textId="68908A16" w:rsidR="00431722" w:rsidRDefault="00431722" w:rsidP="00431722">
      <w:pPr>
        <w:pStyle w:val="af9"/>
      </w:pPr>
      <w:r>
        <w:t>Пример запроса</w:t>
      </w:r>
      <w:r w:rsidR="005903FE">
        <w:rPr>
          <w:rStyle w:val="affff2"/>
        </w:rPr>
        <w:footnoteReference w:id="16"/>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31722" w:rsidRPr="00591B34" w14:paraId="3F245488" w14:textId="77777777" w:rsidTr="001D5184">
        <w:tc>
          <w:tcPr>
            <w:tcW w:w="10195" w:type="dxa"/>
          </w:tcPr>
          <w:p w14:paraId="14E2D957" w14:textId="77777777" w:rsidR="00814B23" w:rsidRPr="00814B23" w:rsidRDefault="00814B23" w:rsidP="00814B23">
            <w:pPr>
              <w:pStyle w:val="affa"/>
              <w:rPr>
                <w:lang w:val="ru-RU"/>
              </w:rPr>
            </w:pPr>
            <w:r>
              <w:t>GET</w:t>
            </w:r>
            <w:r w:rsidRPr="00814B23">
              <w:rPr>
                <w:lang w:val="ru-RU"/>
              </w:rPr>
              <w:t xml:space="preserve"> /</w:t>
            </w:r>
            <w:r>
              <w:t>servlets</w:t>
            </w:r>
            <w:r w:rsidRPr="00814B23">
              <w:rPr>
                <w:lang w:val="ru-RU"/>
              </w:rPr>
              <w:t>/</w:t>
            </w:r>
            <w:r>
              <w:t>api</w:t>
            </w:r>
            <w:r w:rsidRPr="00814B23">
              <w:rPr>
                <w:lang w:val="ru-RU"/>
              </w:rPr>
              <w:t>/</w:t>
            </w:r>
            <w:r>
              <w:t>v</w:t>
            </w:r>
            <w:r w:rsidRPr="00814B23">
              <w:rPr>
                <w:lang w:val="ru-RU"/>
              </w:rPr>
              <w:t>1/</w:t>
            </w:r>
            <w:r>
              <w:t>public</w:t>
            </w:r>
            <w:r w:rsidRPr="00814B23">
              <w:rPr>
                <w:lang w:val="ru-RU"/>
              </w:rPr>
              <w:t>/</w:t>
            </w:r>
            <w:r>
              <w:t>verification</w:t>
            </w:r>
            <w:r w:rsidRPr="00814B23">
              <w:rPr>
                <w:lang w:val="ru-RU"/>
              </w:rPr>
              <w:t>?</w:t>
            </w:r>
            <w:r>
              <w:t>state</w:t>
            </w:r>
            <w:r w:rsidRPr="00814B23">
              <w:rPr>
                <w:lang w:val="ru-RU"/>
              </w:rPr>
              <w:t>=1</w:t>
            </w:r>
            <w:r>
              <w:t>f</w:t>
            </w:r>
            <w:r w:rsidRPr="00814B23">
              <w:rPr>
                <w:lang w:val="ru-RU"/>
              </w:rPr>
              <w:t>412441-</w:t>
            </w:r>
            <w:r>
              <w:t>a</w:t>
            </w:r>
            <w:r w:rsidRPr="00814B23">
              <w:rPr>
                <w:lang w:val="ru-RU"/>
              </w:rPr>
              <w:t>661-48</w:t>
            </w:r>
            <w:r>
              <w:t>e</w:t>
            </w:r>
            <w:r w:rsidRPr="00814B23">
              <w:rPr>
                <w:lang w:val="ru-RU"/>
              </w:rPr>
              <w:t>9-</w:t>
            </w:r>
            <w:r>
              <w:t>bcdd</w:t>
            </w:r>
            <w:r w:rsidRPr="00814B23">
              <w:rPr>
                <w:lang w:val="ru-RU"/>
              </w:rPr>
              <w:t>-</w:t>
            </w:r>
            <w:r>
              <w:t>fc</w:t>
            </w:r>
            <w:r w:rsidRPr="00814B23">
              <w:rPr>
                <w:lang w:val="ru-RU"/>
              </w:rPr>
              <w:t>4</w:t>
            </w:r>
            <w:r>
              <w:t>bc</w:t>
            </w:r>
            <w:r w:rsidRPr="00814B23">
              <w:rPr>
                <w:lang w:val="ru-RU"/>
              </w:rPr>
              <w:t>5</w:t>
            </w:r>
            <w:r>
              <w:t>edcaa</w:t>
            </w:r>
            <w:r w:rsidRPr="00814B23">
              <w:rPr>
                <w:lang w:val="ru-RU"/>
              </w:rPr>
              <w:t>3&amp;</w:t>
            </w:r>
            <w:r>
              <w:t>code</w:t>
            </w:r>
            <w:r w:rsidRPr="00814B23">
              <w:rPr>
                <w:lang w:val="ru-RU"/>
              </w:rPr>
              <w:t>=</w:t>
            </w:r>
            <w:r>
              <w:t>eyJ</w:t>
            </w:r>
            <w:r w:rsidRPr="00814B23">
              <w:rPr>
                <w:lang w:val="ru-RU"/>
              </w:rPr>
              <w:t>2</w:t>
            </w:r>
            <w:r>
              <w:t>ZXIiOjEsInR</w:t>
            </w:r>
            <w:r w:rsidRPr="00814B23">
              <w:rPr>
                <w:lang w:val="ru-RU"/>
              </w:rPr>
              <w:t>5</w:t>
            </w:r>
            <w:r>
              <w:t>cCI</w:t>
            </w:r>
            <w:r w:rsidRPr="00814B23">
              <w:rPr>
                <w:lang w:val="ru-RU"/>
              </w:rPr>
              <w:t>6</w:t>
            </w:r>
            <w:r>
              <w:t>IkpXVCIsInNidCI</w:t>
            </w:r>
            <w:r w:rsidRPr="00814B23">
              <w:rPr>
                <w:lang w:val="ru-RU"/>
              </w:rPr>
              <w:t>6</w:t>
            </w:r>
            <w:r>
              <w:t>ImF</w:t>
            </w:r>
            <w:r w:rsidRPr="00814B23">
              <w:rPr>
                <w:lang w:val="ru-RU"/>
              </w:rPr>
              <w:t>1</w:t>
            </w:r>
            <w:r>
              <w:t>dGhvcml</w:t>
            </w:r>
            <w:r w:rsidRPr="00814B23">
              <w:rPr>
                <w:lang w:val="ru-RU"/>
              </w:rPr>
              <w:t>6</w:t>
            </w:r>
            <w:r>
              <w:t>YXRpb</w:t>
            </w:r>
            <w:r w:rsidRPr="00814B23">
              <w:rPr>
                <w:lang w:val="ru-RU"/>
              </w:rPr>
              <w:t>25</w:t>
            </w:r>
            <w:r>
              <w:t>fY</w:t>
            </w:r>
            <w:r w:rsidRPr="00814B23">
              <w:rPr>
                <w:lang w:val="ru-RU"/>
              </w:rPr>
              <w:t>29</w:t>
            </w:r>
            <w:r>
              <w:t>kZSIsImFsZyI</w:t>
            </w:r>
            <w:r w:rsidRPr="00814B23">
              <w:rPr>
                <w:lang w:val="ru-RU"/>
              </w:rPr>
              <w:t>6</w:t>
            </w:r>
            <w:r>
              <w:t>IkdPU</w:t>
            </w:r>
            <w:r w:rsidRPr="00814B23">
              <w:rPr>
                <w:lang w:val="ru-RU"/>
              </w:rPr>
              <w:t>1</w:t>
            </w:r>
            <w:r>
              <w:t>QzNDEwXzIwMTJfMjU</w:t>
            </w:r>
            <w:r w:rsidRPr="00814B23">
              <w:rPr>
                <w:lang w:val="ru-RU"/>
              </w:rPr>
              <w:t>2</w:t>
            </w:r>
            <w:r>
              <w:t>In</w:t>
            </w:r>
            <w:r w:rsidRPr="00814B23">
              <w:rPr>
                <w:lang w:val="ru-RU"/>
              </w:rPr>
              <w:t>0.</w:t>
            </w:r>
            <w:r>
              <w:t>eyJuYmYiOjE</w:t>
            </w:r>
            <w:r w:rsidRPr="00814B23">
              <w:rPr>
                <w:lang w:val="ru-RU"/>
              </w:rPr>
              <w:t>2</w:t>
            </w:r>
            <w:r>
              <w:t>OTg</w:t>
            </w:r>
            <w:r w:rsidRPr="00814B23">
              <w:rPr>
                <w:lang w:val="ru-RU"/>
              </w:rPr>
              <w:t>0</w:t>
            </w:r>
            <w:r>
              <w:t>MTY</w:t>
            </w:r>
            <w:r w:rsidRPr="00814B23">
              <w:rPr>
                <w:lang w:val="ru-RU"/>
              </w:rPr>
              <w:t>4</w:t>
            </w:r>
            <w:r>
              <w:t>MTcsInNjb</w:t>
            </w:r>
            <w:r w:rsidRPr="00814B23">
              <w:rPr>
                <w:lang w:val="ru-RU"/>
              </w:rPr>
              <w:t>3</w:t>
            </w:r>
            <w:r>
              <w:t>BlIjoiYmlvIG</w:t>
            </w:r>
            <w:r w:rsidRPr="00814B23">
              <w:rPr>
                <w:lang w:val="ru-RU"/>
              </w:rPr>
              <w:t>9</w:t>
            </w:r>
            <w:r>
              <w:t>wZW</w:t>
            </w:r>
            <w:r w:rsidRPr="00814B23">
              <w:rPr>
                <w:lang w:val="ru-RU"/>
              </w:rPr>
              <w:t>5</w:t>
            </w:r>
            <w:r>
              <w:t>pZCIsImF</w:t>
            </w:r>
            <w:r w:rsidRPr="00814B23">
              <w:rPr>
                <w:lang w:val="ru-RU"/>
              </w:rPr>
              <w:t>1</w:t>
            </w:r>
            <w:r>
              <w:t>dGhfdGltZSI</w:t>
            </w:r>
            <w:r w:rsidRPr="00814B23">
              <w:rPr>
                <w:lang w:val="ru-RU"/>
              </w:rPr>
              <w:t>6</w:t>
            </w:r>
            <w:r>
              <w:t>MTY</w:t>
            </w:r>
            <w:r w:rsidRPr="00814B23">
              <w:rPr>
                <w:lang w:val="ru-RU"/>
              </w:rPr>
              <w:t>5</w:t>
            </w:r>
            <w:r>
              <w:t>ODQxNjc</w:t>
            </w:r>
            <w:r w:rsidRPr="00814B23">
              <w:rPr>
                <w:lang w:val="ru-RU"/>
              </w:rPr>
              <w:t>1</w:t>
            </w:r>
            <w:r>
              <w:t>OCwiaXNzIjoiaHR</w:t>
            </w:r>
            <w:r w:rsidRPr="00814B23">
              <w:rPr>
                <w:lang w:val="ru-RU"/>
              </w:rPr>
              <w:t>0</w:t>
            </w:r>
            <w:r>
              <w:t>cDpcL</w:t>
            </w:r>
            <w:r w:rsidRPr="00814B23">
              <w:rPr>
                <w:lang w:val="ru-RU"/>
              </w:rPr>
              <w:t>1</w:t>
            </w:r>
            <w:r>
              <w:t>wvZXNpYS</w:t>
            </w:r>
            <w:r w:rsidRPr="00814B23">
              <w:rPr>
                <w:lang w:val="ru-RU"/>
              </w:rPr>
              <w:t>1</w:t>
            </w:r>
            <w:r>
              <w:t>wb</w:t>
            </w:r>
            <w:r w:rsidRPr="00814B23">
              <w:rPr>
                <w:lang w:val="ru-RU"/>
              </w:rPr>
              <w:t>3</w:t>
            </w:r>
            <w:r>
              <w:t>J</w:t>
            </w:r>
            <w:r w:rsidRPr="00814B23">
              <w:rPr>
                <w:lang w:val="ru-RU"/>
              </w:rPr>
              <w:t>0</w:t>
            </w:r>
            <w:r>
              <w:t>YWwxLnRlc</w:t>
            </w:r>
            <w:r w:rsidRPr="00814B23">
              <w:rPr>
                <w:lang w:val="ru-RU"/>
              </w:rPr>
              <w:t>3</w:t>
            </w:r>
            <w:r>
              <w:t>QuZ</w:t>
            </w:r>
            <w:r w:rsidRPr="00814B23">
              <w:rPr>
                <w:lang w:val="ru-RU"/>
              </w:rPr>
              <w:t>29</w:t>
            </w:r>
            <w:r>
              <w:t>zdXNsdWdpLnJ</w:t>
            </w:r>
            <w:r w:rsidRPr="00814B23">
              <w:rPr>
                <w:lang w:val="ru-RU"/>
              </w:rPr>
              <w:t>1</w:t>
            </w:r>
            <w:r>
              <w:t>XC</w:t>
            </w:r>
            <w:r w:rsidRPr="00814B23">
              <w:rPr>
                <w:lang w:val="ru-RU"/>
              </w:rPr>
              <w:t>8</w:t>
            </w:r>
            <w:r>
              <w:t>iLCJ</w:t>
            </w:r>
            <w:r w:rsidRPr="00814B23">
              <w:rPr>
                <w:lang w:val="ru-RU"/>
              </w:rPr>
              <w:t>1</w:t>
            </w:r>
            <w:r>
              <w:t>cm</w:t>
            </w:r>
            <w:r w:rsidRPr="00814B23">
              <w:rPr>
                <w:lang w:val="ru-RU"/>
              </w:rPr>
              <w:t>46</w:t>
            </w:r>
            <w:r>
              <w:t>ZXNpYTpzaWQiOiJhYjkzZmUyMS</w:t>
            </w:r>
            <w:r w:rsidRPr="00814B23">
              <w:rPr>
                <w:lang w:val="ru-RU"/>
              </w:rPr>
              <w:t>0</w:t>
            </w:r>
            <w:r>
              <w:t>yYjg</w:t>
            </w:r>
            <w:r w:rsidRPr="00814B23">
              <w:rPr>
                <w:lang w:val="ru-RU"/>
              </w:rPr>
              <w:t>0</w:t>
            </w:r>
            <w:r>
              <w:t>LTRlMDktZmVjNy</w:t>
            </w:r>
            <w:r w:rsidRPr="00814B23">
              <w:rPr>
                <w:lang w:val="ru-RU"/>
              </w:rPr>
              <w:t>1</w:t>
            </w:r>
            <w:r>
              <w:t>jYmQ</w:t>
            </w:r>
            <w:r w:rsidRPr="00814B23">
              <w:rPr>
                <w:lang w:val="ru-RU"/>
              </w:rPr>
              <w:t>3</w:t>
            </w:r>
            <w:r>
              <w:t>OGNmZTM</w:t>
            </w:r>
            <w:r w:rsidRPr="00814B23">
              <w:rPr>
                <w:lang w:val="ru-RU"/>
              </w:rPr>
              <w:t>1</w:t>
            </w:r>
            <w:r>
              <w:t>YmMiLCJ</w:t>
            </w:r>
            <w:r w:rsidRPr="00814B23">
              <w:rPr>
                <w:lang w:val="ru-RU"/>
              </w:rPr>
              <w:t>1</w:t>
            </w:r>
            <w:r>
              <w:t>cm</w:t>
            </w:r>
            <w:r w:rsidRPr="00814B23">
              <w:rPr>
                <w:lang w:val="ru-RU"/>
              </w:rPr>
              <w:t>46</w:t>
            </w:r>
            <w:r>
              <w:t>ZXNpYTpjbGllbnQ</w:t>
            </w:r>
            <w:r w:rsidRPr="00814B23">
              <w:rPr>
                <w:lang w:val="ru-RU"/>
              </w:rPr>
              <w:t>6</w:t>
            </w:r>
            <w:r>
              <w:t>c</w:t>
            </w:r>
            <w:r w:rsidRPr="00814B23">
              <w:rPr>
                <w:lang w:val="ru-RU"/>
              </w:rPr>
              <w:t>3</w:t>
            </w:r>
            <w:r>
              <w:t>RhdGUiOiIxZjQxMjQ</w:t>
            </w:r>
            <w:r w:rsidRPr="00814B23">
              <w:rPr>
                <w:lang w:val="ru-RU"/>
              </w:rPr>
              <w:t>0</w:t>
            </w:r>
            <w:r>
              <w:t>MS</w:t>
            </w:r>
            <w:r w:rsidRPr="00814B23">
              <w:rPr>
                <w:lang w:val="ru-RU"/>
              </w:rPr>
              <w:t>1</w:t>
            </w:r>
            <w:r>
              <w:t>hNjYxLTQ</w:t>
            </w:r>
            <w:r w:rsidRPr="00814B23">
              <w:rPr>
                <w:lang w:val="ru-RU"/>
              </w:rPr>
              <w:t>4</w:t>
            </w:r>
            <w:r>
              <w:t>ZTktYmNkZC</w:t>
            </w:r>
            <w:r w:rsidRPr="00814B23">
              <w:rPr>
                <w:lang w:val="ru-RU"/>
              </w:rPr>
              <w:t>1</w:t>
            </w:r>
            <w:r>
              <w:t>mYzRiYzVlZGNhYTMiLCJhdXRoX</w:t>
            </w:r>
            <w:r w:rsidRPr="00814B23">
              <w:rPr>
                <w:lang w:val="ru-RU"/>
              </w:rPr>
              <w:t>210</w:t>
            </w:r>
            <w:r>
              <w:t>aGQiOiJQV</w:t>
            </w:r>
            <w:r w:rsidRPr="00814B23">
              <w:rPr>
                <w:lang w:val="ru-RU"/>
              </w:rPr>
              <w:t>0</w:t>
            </w:r>
            <w:r>
              <w:t>QiLCJ</w:t>
            </w:r>
            <w:r w:rsidRPr="00814B23">
              <w:rPr>
                <w:lang w:val="ru-RU"/>
              </w:rPr>
              <w:t>1</w:t>
            </w:r>
            <w:r>
              <w:t>cm</w:t>
            </w:r>
            <w:r w:rsidRPr="00814B23">
              <w:rPr>
                <w:lang w:val="ru-RU"/>
              </w:rPr>
              <w:t>46</w:t>
            </w:r>
            <w:r>
              <w:t>ZXNpYTpzYmoiOnsidXJuOmVzaWE</w:t>
            </w:r>
            <w:r w:rsidRPr="00814B23">
              <w:rPr>
                <w:lang w:val="ru-RU"/>
              </w:rPr>
              <w:t>6</w:t>
            </w:r>
            <w:r>
              <w:t>c</w:t>
            </w:r>
            <w:r w:rsidRPr="00814B23">
              <w:rPr>
                <w:lang w:val="ru-RU"/>
              </w:rPr>
              <w:t>2</w:t>
            </w:r>
            <w:r>
              <w:t>JqOmx</w:t>
            </w:r>
            <w:r w:rsidRPr="00814B23">
              <w:rPr>
                <w:lang w:val="ru-RU"/>
              </w:rPr>
              <w:t>2</w:t>
            </w:r>
            <w:r>
              <w:t>bCI</w:t>
            </w:r>
            <w:r w:rsidRPr="00814B23">
              <w:rPr>
                <w:lang w:val="ru-RU"/>
              </w:rPr>
              <w:t>6</w:t>
            </w:r>
            <w:r>
              <w:t>IlBSIiwidXJuOmVzaWE</w:t>
            </w:r>
            <w:r w:rsidRPr="00814B23">
              <w:rPr>
                <w:lang w:val="ru-RU"/>
              </w:rPr>
              <w:t>6</w:t>
            </w:r>
            <w:r>
              <w:t>c</w:t>
            </w:r>
            <w:r w:rsidRPr="00814B23">
              <w:rPr>
                <w:lang w:val="ru-RU"/>
              </w:rPr>
              <w:t>2</w:t>
            </w:r>
            <w:r>
              <w:t>JqOnR</w:t>
            </w:r>
            <w:r w:rsidRPr="00814B23">
              <w:rPr>
                <w:lang w:val="ru-RU"/>
              </w:rPr>
              <w:t>5</w:t>
            </w:r>
            <w:r>
              <w:t>cCI</w:t>
            </w:r>
            <w:r w:rsidRPr="00814B23">
              <w:rPr>
                <w:lang w:val="ru-RU"/>
              </w:rPr>
              <w:t>6</w:t>
            </w:r>
            <w:r>
              <w:t>IlAiLCJ</w:t>
            </w:r>
            <w:r w:rsidRPr="00814B23">
              <w:rPr>
                <w:lang w:val="ru-RU"/>
              </w:rPr>
              <w:t>1</w:t>
            </w:r>
            <w:r>
              <w:t>cm</w:t>
            </w:r>
            <w:r w:rsidRPr="00814B23">
              <w:rPr>
                <w:lang w:val="ru-RU"/>
              </w:rPr>
              <w:t>46</w:t>
            </w:r>
            <w:r>
              <w:t>ZXNpYTpzYmo</w:t>
            </w:r>
            <w:r w:rsidRPr="00814B23">
              <w:rPr>
                <w:lang w:val="ru-RU"/>
              </w:rPr>
              <w:t>6</w:t>
            </w:r>
            <w:r>
              <w:t>aXNfdHJ</w:t>
            </w:r>
            <w:r w:rsidRPr="00814B23">
              <w:rPr>
                <w:lang w:val="ru-RU"/>
              </w:rPr>
              <w:t>1</w:t>
            </w:r>
            <w:r>
              <w:t>Ijp</w:t>
            </w:r>
            <w:r w:rsidRPr="00814B23">
              <w:rPr>
                <w:lang w:val="ru-RU"/>
              </w:rPr>
              <w:t>0</w:t>
            </w:r>
            <w:r>
              <w:t>cnVlLCJ</w:t>
            </w:r>
            <w:r w:rsidRPr="00814B23">
              <w:rPr>
                <w:lang w:val="ru-RU"/>
              </w:rPr>
              <w:t>1</w:t>
            </w:r>
            <w:r>
              <w:t>cm</w:t>
            </w:r>
            <w:r w:rsidRPr="00814B23">
              <w:rPr>
                <w:lang w:val="ru-RU"/>
              </w:rPr>
              <w:t>46</w:t>
            </w:r>
            <w:r>
              <w:t>ZXNpYTpzYmo</w:t>
            </w:r>
            <w:r w:rsidRPr="00814B23">
              <w:rPr>
                <w:lang w:val="ru-RU"/>
              </w:rPr>
              <w:t>6</w:t>
            </w:r>
            <w:r>
              <w:t>b</w:t>
            </w:r>
            <w:r w:rsidRPr="00814B23">
              <w:rPr>
                <w:lang w:val="ru-RU"/>
              </w:rPr>
              <w:t>2</w:t>
            </w:r>
            <w:r>
              <w:t>lkIjoxMDAwNzI</w:t>
            </w:r>
            <w:r w:rsidRPr="00814B23">
              <w:rPr>
                <w:lang w:val="ru-RU"/>
              </w:rPr>
              <w:t>0</w:t>
            </w:r>
            <w:r>
              <w:t>ODEzLCJ</w:t>
            </w:r>
            <w:r w:rsidRPr="00814B23">
              <w:rPr>
                <w:lang w:val="ru-RU"/>
              </w:rPr>
              <w:t>1</w:t>
            </w:r>
            <w:r>
              <w:t>cm</w:t>
            </w:r>
            <w:r w:rsidRPr="00814B23">
              <w:rPr>
                <w:lang w:val="ru-RU"/>
              </w:rPr>
              <w:t>46</w:t>
            </w:r>
            <w:r>
              <w:t>ZXNpYTpzYmo</w:t>
            </w:r>
            <w:r w:rsidRPr="00814B23">
              <w:rPr>
                <w:lang w:val="ru-RU"/>
              </w:rPr>
              <w:t>6</w:t>
            </w:r>
            <w:r>
              <w:t>bmFtIjoiT</w:t>
            </w:r>
            <w:r w:rsidRPr="00814B23">
              <w:rPr>
                <w:lang w:val="ru-RU"/>
              </w:rPr>
              <w:t>0</w:t>
            </w:r>
            <w:r>
              <w:t>lELjEwMDA</w:t>
            </w:r>
            <w:r w:rsidRPr="00814B23">
              <w:rPr>
                <w:lang w:val="ru-RU"/>
              </w:rPr>
              <w:t>3</w:t>
            </w:r>
            <w:r>
              <w:t>MjQ</w:t>
            </w:r>
            <w:r w:rsidRPr="00814B23">
              <w:rPr>
                <w:lang w:val="ru-RU"/>
              </w:rPr>
              <w:t>4</w:t>
            </w:r>
            <w:r>
              <w:t>MTMifSwiZXhwIjoxNjk</w:t>
            </w:r>
            <w:r w:rsidRPr="00814B23">
              <w:rPr>
                <w:lang w:val="ru-RU"/>
              </w:rPr>
              <w:t>4</w:t>
            </w:r>
            <w:r>
              <w:t>NDE</w:t>
            </w:r>
            <w:r w:rsidRPr="00814B23">
              <w:rPr>
                <w:lang w:val="ru-RU"/>
              </w:rPr>
              <w:t>3</w:t>
            </w:r>
            <w:r>
              <w:t>MDU</w:t>
            </w:r>
            <w:r w:rsidRPr="00814B23">
              <w:rPr>
                <w:lang w:val="ru-RU"/>
              </w:rPr>
              <w:t>3</w:t>
            </w:r>
            <w:r>
              <w:t>LCJwYXJhbXMiOnt</w:t>
            </w:r>
            <w:r w:rsidRPr="00814B23">
              <w:rPr>
                <w:lang w:val="ru-RU"/>
              </w:rPr>
              <w:t>9</w:t>
            </w:r>
            <w:r>
              <w:t>LCJpYXQiOjE</w:t>
            </w:r>
            <w:r w:rsidRPr="00814B23">
              <w:rPr>
                <w:lang w:val="ru-RU"/>
              </w:rPr>
              <w:t>2</w:t>
            </w:r>
            <w:r>
              <w:t>OTg</w:t>
            </w:r>
            <w:r w:rsidRPr="00814B23">
              <w:rPr>
                <w:lang w:val="ru-RU"/>
              </w:rPr>
              <w:t>0</w:t>
            </w:r>
            <w:r>
              <w:t>MTY</w:t>
            </w:r>
            <w:r w:rsidRPr="00814B23">
              <w:rPr>
                <w:lang w:val="ru-RU"/>
              </w:rPr>
              <w:t>4</w:t>
            </w:r>
            <w:r>
              <w:t>MTcsImNsaWVudF</w:t>
            </w:r>
            <w:r w:rsidRPr="00814B23">
              <w:rPr>
                <w:lang w:val="ru-RU"/>
              </w:rPr>
              <w:t>9</w:t>
            </w:r>
            <w:r>
              <w:t>pZCI</w:t>
            </w:r>
            <w:r w:rsidRPr="00814B23">
              <w:rPr>
                <w:lang w:val="ru-RU"/>
              </w:rPr>
              <w:t>6</w:t>
            </w:r>
            <w:r>
              <w:t>IlJUSzAyMCJ</w:t>
            </w:r>
            <w:r w:rsidRPr="00814B23">
              <w:rPr>
                <w:lang w:val="ru-RU"/>
              </w:rPr>
              <w:t>9.5</w:t>
            </w:r>
            <w:r>
              <w:t>pYWAV</w:t>
            </w:r>
            <w:r w:rsidRPr="00814B23">
              <w:rPr>
                <w:lang w:val="ru-RU"/>
              </w:rPr>
              <w:t>7</w:t>
            </w:r>
            <w:r>
              <w:t>PzMwV</w:t>
            </w:r>
            <w:r w:rsidRPr="00814B23">
              <w:rPr>
                <w:lang w:val="ru-RU"/>
              </w:rPr>
              <w:t>7</w:t>
            </w:r>
            <w:r>
              <w:t>QJYajEgyBeR</w:t>
            </w:r>
            <w:r w:rsidRPr="00814B23">
              <w:rPr>
                <w:lang w:val="ru-RU"/>
              </w:rPr>
              <w:t>9</w:t>
            </w:r>
            <w:r>
              <w:t>QrL</w:t>
            </w:r>
            <w:r w:rsidRPr="00814B23">
              <w:rPr>
                <w:lang w:val="ru-RU"/>
              </w:rPr>
              <w:t>7</w:t>
            </w:r>
            <w:r>
              <w:t>HGRRLLwB</w:t>
            </w:r>
            <w:r w:rsidRPr="00814B23">
              <w:rPr>
                <w:lang w:val="ru-RU"/>
              </w:rPr>
              <w:t>0</w:t>
            </w:r>
            <w:r>
              <w:t>MJ</w:t>
            </w:r>
            <w:r w:rsidRPr="00814B23">
              <w:rPr>
                <w:lang w:val="ru-RU"/>
              </w:rPr>
              <w:t>1_</w:t>
            </w:r>
            <w:r>
              <w:t>s</w:t>
            </w:r>
            <w:r w:rsidRPr="00814B23">
              <w:rPr>
                <w:lang w:val="ru-RU"/>
              </w:rPr>
              <w:t>2</w:t>
            </w:r>
            <w:r>
              <w:t>TWFJ</w:t>
            </w:r>
            <w:r w:rsidRPr="00814B23">
              <w:rPr>
                <w:lang w:val="ru-RU"/>
              </w:rPr>
              <w:t>0</w:t>
            </w:r>
            <w:r>
              <w:t>UcHJ</w:t>
            </w:r>
            <w:r w:rsidRPr="00814B23">
              <w:rPr>
                <w:lang w:val="ru-RU"/>
              </w:rPr>
              <w:t>7</w:t>
            </w:r>
            <w:r>
              <w:t>L</w:t>
            </w:r>
            <w:r w:rsidRPr="00814B23">
              <w:rPr>
                <w:lang w:val="ru-RU"/>
              </w:rPr>
              <w:t>1</w:t>
            </w:r>
            <w:r>
              <w:t>f</w:t>
            </w:r>
            <w:r w:rsidRPr="00814B23">
              <w:rPr>
                <w:lang w:val="ru-RU"/>
              </w:rPr>
              <w:t>1</w:t>
            </w:r>
            <w:r>
              <w:t>cHLIoacykRMkFWe</w:t>
            </w:r>
            <w:r w:rsidRPr="00814B23">
              <w:rPr>
                <w:lang w:val="ru-RU"/>
              </w:rPr>
              <w:t>1</w:t>
            </w:r>
            <w:r>
              <w:t>GE</w:t>
            </w:r>
            <w:r w:rsidRPr="00814B23">
              <w:rPr>
                <w:lang w:val="ru-RU"/>
              </w:rPr>
              <w:t>4</w:t>
            </w:r>
            <w:r>
              <w:t>fLawguDOw</w:t>
            </w:r>
            <w:r w:rsidRPr="00814B23">
              <w:rPr>
                <w:lang w:val="ru-RU"/>
              </w:rPr>
              <w:t xml:space="preserve"> </w:t>
            </w:r>
            <w:r>
              <w:t>HTTP</w:t>
            </w:r>
            <w:r w:rsidRPr="00814B23">
              <w:rPr>
                <w:lang w:val="ru-RU"/>
              </w:rPr>
              <w:t>/1.1</w:t>
            </w:r>
          </w:p>
          <w:p w14:paraId="5DB88D5C" w14:textId="678E1CC9" w:rsidR="00814B23" w:rsidRDefault="00814B23" w:rsidP="00814B23">
            <w:pPr>
              <w:pStyle w:val="affa"/>
            </w:pPr>
            <w:r>
              <w:t xml:space="preserve">Host: </w:t>
            </w:r>
            <w:r w:rsidR="00D91E3B">
              <w:t>http://example.ru:&lt;port&gt;</w:t>
            </w:r>
          </w:p>
          <w:p w14:paraId="0C13E974" w14:textId="0881B402" w:rsidR="00814B23" w:rsidRDefault="00814B23" w:rsidP="00814B23">
            <w:pPr>
              <w:pStyle w:val="affa"/>
            </w:pPr>
            <w:r>
              <w:t>Authorization: Bearer SIGN</w:t>
            </w:r>
          </w:p>
          <w:p w14:paraId="539CBDA5" w14:textId="72EFB13F" w:rsidR="00431722" w:rsidRPr="004F2559" w:rsidRDefault="00814B23" w:rsidP="00814B23">
            <w:pPr>
              <w:pStyle w:val="affa"/>
            </w:pPr>
            <w:r>
              <w:t>Cookie: adapter=292fb210-698d-42a5-a5d2-cb1708100308</w:t>
            </w:r>
          </w:p>
        </w:tc>
      </w:tr>
    </w:tbl>
    <w:p w14:paraId="6FCBCD54" w14:textId="57A8FF2B" w:rsidR="00431722" w:rsidRDefault="00431722" w:rsidP="00431722">
      <w:pPr>
        <w:pStyle w:val="af9"/>
        <w:rPr>
          <w:lang w:val="en-US"/>
        </w:rPr>
      </w:pPr>
      <w:r>
        <w:t>Пример</w:t>
      </w:r>
      <w:r w:rsidRPr="00C24206">
        <w:rPr>
          <w:lang w:val="en-US"/>
        </w:rPr>
        <w:t xml:space="preserve"> </w:t>
      </w:r>
      <w:r>
        <w:t>ответа</w:t>
      </w:r>
      <w:r w:rsidRPr="00C2420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42C47" w:rsidRPr="00591B34" w14:paraId="6B021F8D" w14:textId="77777777" w:rsidTr="001D5184">
        <w:tc>
          <w:tcPr>
            <w:tcW w:w="10195" w:type="dxa"/>
          </w:tcPr>
          <w:p w14:paraId="6122CF2D" w14:textId="77777777" w:rsidR="00FA23B0" w:rsidRDefault="00FA23B0" w:rsidP="00442C47">
            <w:pPr>
              <w:pStyle w:val="affa"/>
            </w:pPr>
            <w:r>
              <w:t>HTTP/1.1. 302</w:t>
            </w:r>
          </w:p>
          <w:p w14:paraId="26E2EF46" w14:textId="67E276B4" w:rsidR="00442C47" w:rsidRPr="006D7923" w:rsidRDefault="00FA23B0" w:rsidP="00442C47">
            <w:pPr>
              <w:pStyle w:val="affa"/>
            </w:pPr>
            <w:r>
              <w:t>Location: https://</w:t>
            </w:r>
            <w:r w:rsidR="00936EDB">
              <w:t>example</w:t>
            </w:r>
            <w:r w:rsidR="006C2F57">
              <w:t>.</w:t>
            </w:r>
            <w:r w:rsidR="006720A1">
              <w:t>ru</w:t>
            </w:r>
            <w:r w:rsidR="006C2F57">
              <w:t>/</w:t>
            </w:r>
            <w:r w:rsidR="00050862">
              <w:t>example</w:t>
            </w:r>
            <w:r w:rsidR="006C2F57">
              <w:t>_callback2</w:t>
            </w:r>
            <w:r w:rsidR="00050862">
              <w:rPr>
                <w:rStyle w:val="affff2"/>
              </w:rPr>
              <w:footnoteReference w:id="17"/>
            </w:r>
            <w:r w:rsidR="006C2F57">
              <w:t>?sid=c4c244c7-829f-7776-8de0-d62b27bebb12</w:t>
            </w:r>
          </w:p>
        </w:tc>
      </w:tr>
    </w:tbl>
    <w:p w14:paraId="1D710E1F" w14:textId="59E428CC" w:rsidR="00E61F2F" w:rsidRPr="000B3E2C" w:rsidRDefault="00431722">
      <w:pPr>
        <w:pStyle w:val="af9"/>
      </w:pPr>
      <w:r w:rsidRPr="00C24206">
        <w:t>В</w:t>
      </w:r>
      <w:r w:rsidRPr="000B3E2C">
        <w:t xml:space="preserve"> </w:t>
      </w:r>
      <w:r w:rsidRPr="00431722">
        <w:rPr>
          <w:lang w:val="en-US"/>
        </w:rPr>
        <w:t>headers</w:t>
      </w:r>
      <w:r w:rsidRPr="000B3E2C">
        <w:t xml:space="preserve"> </w:t>
      </w:r>
      <w:r w:rsidR="00FA23B0">
        <w:t>ответа</w:t>
      </w:r>
      <w:r w:rsidR="00FA23B0" w:rsidRPr="000B3E2C">
        <w:t xml:space="preserve"> </w:t>
      </w:r>
      <w:r w:rsidRPr="00C24206">
        <w:t>будет</w:t>
      </w:r>
      <w:r w:rsidRPr="000B3E2C">
        <w:t xml:space="preserve"> </w:t>
      </w:r>
      <w:r w:rsidRPr="00C24206">
        <w:t>присутствовать</w:t>
      </w:r>
      <w:r w:rsidRPr="000B3E2C">
        <w:t xml:space="preserve"> </w:t>
      </w:r>
      <w:r w:rsidRPr="00C24206">
        <w:t>поле</w:t>
      </w:r>
      <w:r w:rsidRPr="000B3E2C">
        <w:t xml:space="preserve"> </w:t>
      </w:r>
      <w:r w:rsidRPr="00431722">
        <w:rPr>
          <w:lang w:val="en-US"/>
        </w:rPr>
        <w:t>location</w:t>
      </w:r>
      <w:r w:rsidRPr="000B3E2C">
        <w:t xml:space="preserve"> </w:t>
      </w:r>
      <w:r w:rsidRPr="00C24206">
        <w:t>с</w:t>
      </w:r>
      <w:r w:rsidRPr="000B3E2C">
        <w:t xml:space="preserve"> </w:t>
      </w:r>
      <w:r w:rsidRPr="00C24206">
        <w:t>адресом</w:t>
      </w:r>
      <w:r w:rsidRPr="000B3E2C">
        <w:t xml:space="preserve"> </w:t>
      </w:r>
      <w:r w:rsidRPr="00C24206">
        <w:t>редиректа</w:t>
      </w:r>
      <w:r w:rsidRPr="000B3E2C">
        <w:t xml:space="preserve"> “</w:t>
      </w:r>
      <w:r w:rsidRPr="00431722">
        <w:rPr>
          <w:lang w:val="en-US"/>
        </w:rPr>
        <w:t>dbo</w:t>
      </w:r>
      <w:r w:rsidRPr="000B3E2C">
        <w:t>_</w:t>
      </w:r>
      <w:r w:rsidRPr="00431722">
        <w:rPr>
          <w:lang w:val="en-US"/>
        </w:rPr>
        <w:t>ko</w:t>
      </w:r>
      <w:r w:rsidRPr="000B3E2C">
        <w:t>_</w:t>
      </w:r>
      <w:r w:rsidRPr="00431722">
        <w:rPr>
          <w:lang w:val="en-US"/>
        </w:rPr>
        <w:t>public</w:t>
      </w:r>
      <w:r w:rsidRPr="000B3E2C">
        <w:t>_</w:t>
      </w:r>
      <w:r w:rsidRPr="00431722">
        <w:rPr>
          <w:lang w:val="en-US"/>
        </w:rPr>
        <w:t>uri</w:t>
      </w:r>
      <w:r w:rsidRPr="000B3E2C">
        <w:t>”.</w:t>
      </w:r>
      <w:r w:rsidR="005B1E13" w:rsidRPr="000B3E2C">
        <w:t xml:space="preserve"> </w:t>
      </w:r>
      <w:r w:rsidR="00DE59D3">
        <w:t>Прикладные</w:t>
      </w:r>
      <w:r w:rsidR="00DE59D3" w:rsidRPr="000B3E2C">
        <w:t xml:space="preserve"> </w:t>
      </w:r>
      <w:r w:rsidR="00DE59D3">
        <w:t>о</w:t>
      </w:r>
      <w:r w:rsidR="00E61F2F" w:rsidRPr="00E57356">
        <w:t>шибки</w:t>
      </w:r>
      <w:r w:rsidR="000664D1" w:rsidRPr="000B3E2C">
        <w:t>:</w:t>
      </w:r>
    </w:p>
    <w:p w14:paraId="63FD4773" w14:textId="76A8E4A1" w:rsidR="00131A52" w:rsidRPr="00C24206" w:rsidRDefault="00C60401" w:rsidP="00C24206">
      <w:pPr>
        <w:pStyle w:val="af9"/>
      </w:pPr>
      <w:r w:rsidRPr="00C60401">
        <w:rPr>
          <w:color w:val="172B4D"/>
          <w:shd w:val="clear" w:color="auto" w:fill="FFFFFF"/>
        </w:rPr>
        <w:t>В</w:t>
      </w:r>
      <w:r w:rsidRPr="000B3E2C">
        <w:rPr>
          <w:color w:val="172B4D"/>
          <w:shd w:val="clear" w:color="auto" w:fill="FFFFFF"/>
        </w:rPr>
        <w:t xml:space="preserve"> </w:t>
      </w:r>
      <w:r w:rsidRPr="00C60401">
        <w:rPr>
          <w:color w:val="172B4D"/>
          <w:shd w:val="clear" w:color="auto" w:fill="FFFFFF"/>
        </w:rPr>
        <w:t>случае</w:t>
      </w:r>
      <w:r w:rsidRPr="000B3E2C">
        <w:rPr>
          <w:color w:val="172B4D"/>
          <w:shd w:val="clear" w:color="auto" w:fill="FFFFFF"/>
        </w:rPr>
        <w:t xml:space="preserve"> </w:t>
      </w:r>
      <w:r w:rsidRPr="00C60401">
        <w:rPr>
          <w:color w:val="172B4D"/>
          <w:shd w:val="clear" w:color="auto" w:fill="FFFFFF"/>
        </w:rPr>
        <w:t>возникновения</w:t>
      </w:r>
      <w:r w:rsidRPr="000B3E2C">
        <w:rPr>
          <w:color w:val="172B4D"/>
          <w:shd w:val="clear" w:color="auto" w:fill="FFFFFF"/>
        </w:rPr>
        <w:t xml:space="preserve"> </w:t>
      </w:r>
      <w:r w:rsidRPr="00C60401">
        <w:rPr>
          <w:color w:val="172B4D"/>
          <w:shd w:val="clear" w:color="auto" w:fill="FFFFFF"/>
        </w:rPr>
        <w:t>ошибки</w:t>
      </w:r>
      <w:r w:rsidRPr="000B3E2C">
        <w:rPr>
          <w:color w:val="172B4D"/>
          <w:shd w:val="clear" w:color="auto" w:fill="FFFFFF"/>
        </w:rPr>
        <w:t xml:space="preserve"> </w:t>
      </w:r>
      <w:r w:rsidRPr="00C60401">
        <w:rPr>
          <w:color w:val="172B4D"/>
          <w:shd w:val="clear" w:color="auto" w:fill="FFFFFF"/>
        </w:rPr>
        <w:t>при</w:t>
      </w:r>
      <w:r w:rsidRPr="000B3E2C">
        <w:rPr>
          <w:color w:val="172B4D"/>
          <w:shd w:val="clear" w:color="auto" w:fill="FFFFFF"/>
        </w:rPr>
        <w:t xml:space="preserve"> </w:t>
      </w:r>
      <w:r w:rsidRPr="00C60401">
        <w:rPr>
          <w:color w:val="172B4D"/>
          <w:shd w:val="clear" w:color="auto" w:fill="FFFFFF"/>
        </w:rPr>
        <w:t>обработке</w:t>
      </w:r>
      <w:r w:rsidRPr="000B3E2C">
        <w:rPr>
          <w:color w:val="172B4D"/>
          <w:shd w:val="clear" w:color="auto" w:fill="FFFFFF"/>
        </w:rPr>
        <w:t xml:space="preserve"> </w:t>
      </w:r>
      <w:r w:rsidRPr="00C60401">
        <w:rPr>
          <w:color w:val="172B4D"/>
          <w:shd w:val="clear" w:color="auto" w:fill="FFFFFF"/>
        </w:rPr>
        <w:t>запроса</w:t>
      </w:r>
      <w:r w:rsidRPr="000B3E2C">
        <w:rPr>
          <w:color w:val="172B4D"/>
          <w:shd w:val="clear" w:color="auto" w:fill="FFFFFF"/>
        </w:rPr>
        <w:t xml:space="preserve">, </w:t>
      </w:r>
      <w:r w:rsidRPr="00C60401">
        <w:rPr>
          <w:color w:val="172B4D"/>
          <w:shd w:val="clear" w:color="auto" w:fill="FFFFFF"/>
        </w:rPr>
        <w:t>вызывающей</w:t>
      </w:r>
      <w:r w:rsidRPr="000B3E2C">
        <w:rPr>
          <w:color w:val="172B4D"/>
          <w:shd w:val="clear" w:color="auto" w:fill="FFFFFF"/>
        </w:rPr>
        <w:t xml:space="preserve"> </w:t>
      </w:r>
      <w:r w:rsidRPr="00C60401">
        <w:rPr>
          <w:color w:val="172B4D"/>
          <w:shd w:val="clear" w:color="auto" w:fill="FFFFFF"/>
        </w:rPr>
        <w:t>стороне возвраща</w:t>
      </w:r>
      <w:r>
        <w:rPr>
          <w:color w:val="172B4D"/>
          <w:shd w:val="clear" w:color="auto" w:fill="FFFFFF"/>
        </w:rPr>
        <w:t>ю</w:t>
      </w:r>
      <w:r w:rsidRPr="00C60401">
        <w:rPr>
          <w:color w:val="172B4D"/>
          <w:shd w:val="clear" w:color="auto" w:fill="FFFFFF"/>
        </w:rPr>
        <w:t>т</w:t>
      </w:r>
      <w:r>
        <w:rPr>
          <w:color w:val="172B4D"/>
          <w:shd w:val="clear" w:color="auto" w:fill="FFFFFF"/>
        </w:rPr>
        <w:t>ся</w:t>
      </w:r>
      <w:r w:rsidRPr="00C60401">
        <w:rPr>
          <w:color w:val="172B4D"/>
          <w:shd w:val="clear" w:color="auto" w:fill="FFFFFF"/>
        </w:rPr>
        <w:t xml:space="preserve">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EA6E45" w:rsidRPr="00A06D22" w14:paraId="6CFFE817" w14:textId="77777777" w:rsidTr="001D5184">
        <w:tc>
          <w:tcPr>
            <w:tcW w:w="0" w:type="auto"/>
            <w:gridSpan w:val="3"/>
            <w:tcMar>
              <w:top w:w="30" w:type="dxa"/>
              <w:left w:w="30" w:type="dxa"/>
              <w:bottom w:w="20" w:type="dxa"/>
              <w:right w:w="30" w:type="dxa"/>
            </w:tcMar>
          </w:tcPr>
          <w:p w14:paraId="26E2FC90" w14:textId="7B9416EC" w:rsidR="00EA6E45" w:rsidRPr="00C24206" w:rsidRDefault="00EA6E45" w:rsidP="00E61F2F">
            <w:pPr>
              <w:pStyle w:val="af1"/>
              <w:rPr>
                <w:lang w:val="en-US"/>
              </w:rPr>
            </w:pPr>
            <w:r>
              <w:t>Ошибки</w:t>
            </w:r>
            <w:r w:rsidRPr="00C24206">
              <w:rPr>
                <w:lang w:val="en-US"/>
              </w:rPr>
              <w:t xml:space="preserve"> </w:t>
            </w:r>
            <w:r>
              <w:t>от</w:t>
            </w:r>
            <w:r w:rsidRPr="00C24206">
              <w:rPr>
                <w:lang w:val="en-US"/>
              </w:rPr>
              <w:t xml:space="preserve"> </w:t>
            </w:r>
            <w:r>
              <w:t>Адаптера</w:t>
            </w:r>
          </w:p>
        </w:tc>
      </w:tr>
      <w:tr w:rsidR="00EA6E45" w14:paraId="5C9E783C" w14:textId="77777777" w:rsidTr="00C24206">
        <w:tc>
          <w:tcPr>
            <w:tcW w:w="485" w:type="pct"/>
            <w:tcMar>
              <w:top w:w="30" w:type="dxa"/>
              <w:left w:w="30" w:type="dxa"/>
              <w:bottom w:w="20" w:type="dxa"/>
              <w:right w:w="30" w:type="dxa"/>
            </w:tcMar>
          </w:tcPr>
          <w:p w14:paraId="2A02289B" w14:textId="6B076CBD" w:rsidR="00EA6E45" w:rsidRPr="00E57356" w:rsidRDefault="00EA6E45" w:rsidP="00EA6E45">
            <w:pPr>
              <w:pStyle w:val="af1"/>
            </w:pPr>
            <w:r w:rsidRPr="00C24206">
              <w:rPr>
                <w:lang w:val="en-US"/>
              </w:rPr>
              <w:t>HT</w:t>
            </w:r>
            <w:r w:rsidRPr="00BD0A61">
              <w:t>TP</w:t>
            </w:r>
          </w:p>
        </w:tc>
        <w:tc>
          <w:tcPr>
            <w:tcW w:w="764" w:type="pct"/>
            <w:tcMar>
              <w:top w:w="30" w:type="dxa"/>
              <w:left w:w="30" w:type="dxa"/>
              <w:bottom w:w="20" w:type="dxa"/>
              <w:right w:w="30" w:type="dxa"/>
            </w:tcMar>
          </w:tcPr>
          <w:p w14:paraId="2FDC9182" w14:textId="08BB8476" w:rsidR="00EA6E45" w:rsidRPr="00E57356" w:rsidRDefault="00EA6E45" w:rsidP="00EA6E45">
            <w:pPr>
              <w:pStyle w:val="af1"/>
            </w:pPr>
            <w:r w:rsidRPr="00BD0A61">
              <w:t>code</w:t>
            </w:r>
          </w:p>
        </w:tc>
        <w:tc>
          <w:tcPr>
            <w:tcW w:w="3751" w:type="pct"/>
            <w:tcMar>
              <w:top w:w="30" w:type="dxa"/>
              <w:left w:w="30" w:type="dxa"/>
              <w:bottom w:w="20" w:type="dxa"/>
              <w:right w:w="30" w:type="dxa"/>
            </w:tcMar>
          </w:tcPr>
          <w:p w14:paraId="3BC701D7" w14:textId="12EFEE75" w:rsidR="00EA6E45" w:rsidRPr="00E57356" w:rsidRDefault="00EA6E45" w:rsidP="00EA6E45">
            <w:pPr>
              <w:pStyle w:val="af1"/>
            </w:pPr>
            <w:r w:rsidRPr="00E57356">
              <w:t>Описание</w:t>
            </w:r>
            <w:r>
              <w:t xml:space="preserve"> </w:t>
            </w:r>
            <w:r w:rsidRPr="00BD0A61">
              <w:t>(«message»)</w:t>
            </w:r>
          </w:p>
        </w:tc>
      </w:tr>
      <w:tr w:rsidR="008131A0" w14:paraId="4C30E380" w14:textId="77777777" w:rsidTr="00C24206">
        <w:tc>
          <w:tcPr>
            <w:tcW w:w="485" w:type="pct"/>
            <w:tcMar>
              <w:top w:w="30" w:type="dxa"/>
              <w:left w:w="30" w:type="dxa"/>
              <w:bottom w:w="20" w:type="dxa"/>
              <w:right w:w="30" w:type="dxa"/>
            </w:tcMar>
          </w:tcPr>
          <w:p w14:paraId="3077BB02" w14:textId="53E72C3B" w:rsidR="008131A0" w:rsidRPr="00E57356" w:rsidRDefault="008131A0" w:rsidP="008131A0">
            <w:pPr>
              <w:pStyle w:val="af3"/>
            </w:pPr>
            <w:r w:rsidRPr="00CA47CC">
              <w:rPr>
                <w:lang w:val="en-US"/>
              </w:rPr>
              <w:t>400</w:t>
            </w:r>
          </w:p>
        </w:tc>
        <w:tc>
          <w:tcPr>
            <w:tcW w:w="764" w:type="pct"/>
            <w:tcMar>
              <w:top w:w="30" w:type="dxa"/>
              <w:left w:w="30" w:type="dxa"/>
              <w:bottom w:w="20" w:type="dxa"/>
              <w:right w:w="30" w:type="dxa"/>
            </w:tcMar>
          </w:tcPr>
          <w:p w14:paraId="7C4E10EB" w14:textId="6698A661" w:rsidR="008131A0" w:rsidRPr="00E57356" w:rsidRDefault="008131A0" w:rsidP="008131A0">
            <w:pPr>
              <w:pStyle w:val="af3"/>
            </w:pPr>
            <w:r w:rsidRPr="00CA47CC">
              <w:rPr>
                <w:lang w:val="en-US"/>
              </w:rPr>
              <w:t>ADR-0001</w:t>
            </w:r>
          </w:p>
        </w:tc>
        <w:tc>
          <w:tcPr>
            <w:tcW w:w="3751" w:type="pct"/>
            <w:tcMar>
              <w:top w:w="30" w:type="dxa"/>
              <w:left w:w="30" w:type="dxa"/>
              <w:bottom w:w="20" w:type="dxa"/>
              <w:right w:w="30" w:type="dxa"/>
            </w:tcMar>
          </w:tcPr>
          <w:p w14:paraId="59EBF55D" w14:textId="408BDDD6" w:rsidR="008131A0" w:rsidRPr="00E57356" w:rsidRDefault="008131A0" w:rsidP="008131A0">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8131A0" w14:paraId="324769D5" w14:textId="77777777" w:rsidTr="00C24206">
        <w:tc>
          <w:tcPr>
            <w:tcW w:w="485" w:type="pct"/>
            <w:tcMar>
              <w:top w:w="30" w:type="dxa"/>
              <w:left w:w="30" w:type="dxa"/>
              <w:bottom w:w="20" w:type="dxa"/>
              <w:right w:w="30" w:type="dxa"/>
            </w:tcMar>
          </w:tcPr>
          <w:p w14:paraId="0A9482DD" w14:textId="26CEC576" w:rsidR="008131A0" w:rsidRPr="00E57356" w:rsidRDefault="008131A0" w:rsidP="008131A0">
            <w:pPr>
              <w:pStyle w:val="af3"/>
            </w:pPr>
            <w:r w:rsidRPr="00CA47CC">
              <w:rPr>
                <w:lang w:val="en-US"/>
              </w:rPr>
              <w:t>400</w:t>
            </w:r>
          </w:p>
        </w:tc>
        <w:tc>
          <w:tcPr>
            <w:tcW w:w="764" w:type="pct"/>
            <w:tcMar>
              <w:top w:w="30" w:type="dxa"/>
              <w:left w:w="30" w:type="dxa"/>
              <w:bottom w:w="20" w:type="dxa"/>
              <w:right w:w="30" w:type="dxa"/>
            </w:tcMar>
          </w:tcPr>
          <w:p w14:paraId="7E6D1832" w14:textId="6579FB5C" w:rsidR="008131A0" w:rsidRPr="00E57356" w:rsidRDefault="008131A0" w:rsidP="008131A0">
            <w:pPr>
              <w:pStyle w:val="af3"/>
            </w:pPr>
            <w:r w:rsidRPr="00CA47CC">
              <w:rPr>
                <w:lang w:val="en-US"/>
              </w:rPr>
              <w:t>ADR-0002</w:t>
            </w:r>
          </w:p>
        </w:tc>
        <w:tc>
          <w:tcPr>
            <w:tcW w:w="3751" w:type="pct"/>
            <w:tcMar>
              <w:top w:w="30" w:type="dxa"/>
              <w:left w:w="30" w:type="dxa"/>
              <w:bottom w:w="20" w:type="dxa"/>
              <w:right w:w="30" w:type="dxa"/>
            </w:tcMar>
          </w:tcPr>
          <w:p w14:paraId="3A46340B" w14:textId="3382CAF4" w:rsidR="008131A0" w:rsidRPr="00E57356" w:rsidRDefault="008131A0" w:rsidP="008131A0">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8131A0" w14:paraId="6DCE17CC" w14:textId="77777777" w:rsidTr="00C24206">
        <w:tc>
          <w:tcPr>
            <w:tcW w:w="485" w:type="pct"/>
            <w:tcMar>
              <w:top w:w="30" w:type="dxa"/>
              <w:left w:w="30" w:type="dxa"/>
              <w:bottom w:w="20" w:type="dxa"/>
              <w:right w:w="30" w:type="dxa"/>
            </w:tcMar>
          </w:tcPr>
          <w:p w14:paraId="78B3D011" w14:textId="23BC75F8" w:rsidR="008131A0" w:rsidRPr="00E57356" w:rsidRDefault="008131A0" w:rsidP="008131A0">
            <w:pPr>
              <w:pStyle w:val="af3"/>
            </w:pPr>
            <w:r w:rsidRPr="00CA47CC">
              <w:rPr>
                <w:lang w:val="en-US"/>
              </w:rPr>
              <w:t>401</w:t>
            </w:r>
          </w:p>
        </w:tc>
        <w:tc>
          <w:tcPr>
            <w:tcW w:w="764" w:type="pct"/>
            <w:tcMar>
              <w:top w:w="30" w:type="dxa"/>
              <w:left w:w="30" w:type="dxa"/>
              <w:bottom w:w="20" w:type="dxa"/>
              <w:right w:w="30" w:type="dxa"/>
            </w:tcMar>
          </w:tcPr>
          <w:p w14:paraId="25420527" w14:textId="63D645A0" w:rsidR="008131A0" w:rsidRPr="00E57356" w:rsidRDefault="008131A0" w:rsidP="008131A0">
            <w:pPr>
              <w:pStyle w:val="af3"/>
            </w:pPr>
            <w:r w:rsidRPr="00CA47CC">
              <w:rPr>
                <w:lang w:val="en-US"/>
              </w:rPr>
              <w:t>ADR-0003</w:t>
            </w:r>
          </w:p>
        </w:tc>
        <w:tc>
          <w:tcPr>
            <w:tcW w:w="3751" w:type="pct"/>
            <w:tcMar>
              <w:top w:w="30" w:type="dxa"/>
              <w:left w:w="30" w:type="dxa"/>
              <w:bottom w:w="20" w:type="dxa"/>
              <w:right w:w="30" w:type="dxa"/>
            </w:tcMar>
          </w:tcPr>
          <w:p w14:paraId="0144E48C" w14:textId="77777777" w:rsidR="008131A0" w:rsidRPr="0094095B" w:rsidRDefault="008131A0" w:rsidP="008131A0">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70CC6F13" w14:textId="096A934E" w:rsidR="008131A0" w:rsidRPr="00E57356" w:rsidRDefault="008131A0" w:rsidP="008131A0">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8131A0" w14:paraId="3C479AC9" w14:textId="77777777" w:rsidTr="00C24206">
        <w:tc>
          <w:tcPr>
            <w:tcW w:w="485" w:type="pct"/>
            <w:tcMar>
              <w:top w:w="30" w:type="dxa"/>
              <w:left w:w="30" w:type="dxa"/>
              <w:bottom w:w="20" w:type="dxa"/>
              <w:right w:w="30" w:type="dxa"/>
            </w:tcMar>
          </w:tcPr>
          <w:p w14:paraId="1673DC88" w14:textId="017156B3" w:rsidR="008131A0" w:rsidRPr="00E57356" w:rsidRDefault="008131A0" w:rsidP="008131A0">
            <w:pPr>
              <w:pStyle w:val="af3"/>
            </w:pPr>
            <w:r w:rsidRPr="00CA47CC">
              <w:rPr>
                <w:lang w:val="en-US"/>
              </w:rPr>
              <w:t>500</w:t>
            </w:r>
          </w:p>
        </w:tc>
        <w:tc>
          <w:tcPr>
            <w:tcW w:w="764" w:type="pct"/>
            <w:tcMar>
              <w:top w:w="30" w:type="dxa"/>
              <w:left w:w="30" w:type="dxa"/>
              <w:bottom w:w="20" w:type="dxa"/>
              <w:right w:w="30" w:type="dxa"/>
            </w:tcMar>
          </w:tcPr>
          <w:p w14:paraId="75E004C6" w14:textId="7417BFB4" w:rsidR="008131A0" w:rsidRPr="00E57356" w:rsidRDefault="008131A0" w:rsidP="008131A0">
            <w:pPr>
              <w:pStyle w:val="af3"/>
            </w:pPr>
            <w:r w:rsidRPr="00CA47CC">
              <w:rPr>
                <w:lang w:val="en-US"/>
              </w:rPr>
              <w:t>ADR-0000</w:t>
            </w:r>
          </w:p>
        </w:tc>
        <w:tc>
          <w:tcPr>
            <w:tcW w:w="3751" w:type="pct"/>
            <w:tcMar>
              <w:top w:w="30" w:type="dxa"/>
              <w:left w:w="30" w:type="dxa"/>
              <w:bottom w:w="20" w:type="dxa"/>
              <w:right w:w="30" w:type="dxa"/>
            </w:tcMar>
          </w:tcPr>
          <w:p w14:paraId="2E24290D" w14:textId="58A1DCCB" w:rsidR="008131A0" w:rsidRPr="00E57356" w:rsidRDefault="008131A0" w:rsidP="008131A0">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6F08882C" w14:textId="6EBF76B4" w:rsidR="00E61F2F" w:rsidRPr="00E57356" w:rsidRDefault="00E61F2F" w:rsidP="00E61F2F">
      <w:pPr>
        <w:pStyle w:val="34"/>
      </w:pPr>
      <w:bookmarkStart w:id="259" w:name="_Toc528254339"/>
      <w:bookmarkStart w:id="260" w:name="_Toc534818836"/>
      <w:bookmarkStart w:id="261" w:name="_Toc195862837"/>
      <w:r w:rsidRPr="00E57356">
        <w:t xml:space="preserve">Функция </w:t>
      </w:r>
      <w:r w:rsidR="00E00CDF">
        <w:t>«</w:t>
      </w:r>
      <w:r w:rsidRPr="00E57356">
        <w:t>Передача результата верификации</w:t>
      </w:r>
      <w:r w:rsidR="00E00CDF">
        <w:t>»</w:t>
      </w:r>
      <w:bookmarkEnd w:id="259"/>
      <w:bookmarkEnd w:id="260"/>
      <w:bookmarkEnd w:id="261"/>
    </w:p>
    <w:p w14:paraId="4A4D7516" w14:textId="77777777" w:rsidR="00E61F2F" w:rsidRDefault="00E61F2F" w:rsidP="00E66BB9">
      <w:pPr>
        <w:pStyle w:val="af9"/>
      </w:pPr>
      <w:r w:rsidRPr="00E57356">
        <w:t>Вызывается пользователем после прохождения биометрической верификации в ЕБС.</w:t>
      </w:r>
    </w:p>
    <w:p w14:paraId="41FC51C1" w14:textId="77777777" w:rsidR="00431722" w:rsidRDefault="00431722" w:rsidP="00431722">
      <w:pPr>
        <w:pStyle w:val="af9"/>
      </w:pPr>
      <w:r w:rsidRPr="005D5966">
        <w:t>Поддерживаемый метод HTTP запроса:</w:t>
      </w:r>
      <w:r>
        <w:t xml:space="preserve"> </w:t>
      </w:r>
    </w:p>
    <w:p w14:paraId="07D9252B" w14:textId="77777777" w:rsidR="00431722" w:rsidRPr="004F2559" w:rsidRDefault="00431722" w:rsidP="00431722">
      <w:pPr>
        <w:pStyle w:val="af9"/>
        <w:ind w:left="709"/>
      </w:pPr>
      <w:r w:rsidRPr="005D5966">
        <w:t>GET</w:t>
      </w:r>
      <w:r w:rsidRPr="004F2559">
        <w:t xml:space="preserve"> </w:t>
      </w:r>
    </w:p>
    <w:p w14:paraId="3073A41C" w14:textId="77777777" w:rsidR="00431722" w:rsidRDefault="00431722" w:rsidP="00431722">
      <w:pPr>
        <w:pStyle w:val="af9"/>
      </w:pPr>
      <w:r w:rsidRPr="005D5966">
        <w:t xml:space="preserve">Путь, относительно базового URL: </w:t>
      </w:r>
    </w:p>
    <w:p w14:paraId="5F6B9691" w14:textId="1D2E4E9D" w:rsidR="00431722" w:rsidRPr="00AA599B" w:rsidRDefault="007A7BCC" w:rsidP="00431722">
      <w:pPr>
        <w:pStyle w:val="af9"/>
        <w:ind w:left="709"/>
        <w:rPr>
          <w:lang w:val="en-US"/>
        </w:rPr>
      </w:pPr>
      <w:r w:rsidRPr="007A7BCC">
        <w:rPr>
          <w:lang w:val="en-US"/>
        </w:rPr>
        <w:t>v</w:t>
      </w:r>
      <w:r w:rsidRPr="00AA599B">
        <w:rPr>
          <w:lang w:val="en-US"/>
        </w:rPr>
        <w:t>1/</w:t>
      </w:r>
      <w:r w:rsidRPr="007A7BCC">
        <w:rPr>
          <w:lang w:val="en-US"/>
        </w:rPr>
        <w:t>public</w:t>
      </w:r>
      <w:r w:rsidRPr="00AA599B">
        <w:rPr>
          <w:lang w:val="en-US"/>
        </w:rPr>
        <w:t>/</w:t>
      </w:r>
      <w:r w:rsidRPr="007A7BCC">
        <w:rPr>
          <w:lang w:val="en-US"/>
        </w:rPr>
        <w:t>result</w:t>
      </w:r>
      <w:r w:rsidRPr="00AA599B">
        <w:rPr>
          <w:lang w:val="en-US"/>
        </w:rPr>
        <w:t>?</w:t>
      </w:r>
      <w:r w:rsidRPr="007A7BCC">
        <w:rPr>
          <w:lang w:val="en-US"/>
        </w:rPr>
        <w:t>state</w:t>
      </w:r>
      <w:r w:rsidRPr="00AA599B">
        <w:rPr>
          <w:lang w:val="en-US"/>
        </w:rPr>
        <w:t>={{</w:t>
      </w:r>
      <w:r w:rsidRPr="007A7BCC">
        <w:rPr>
          <w:lang w:val="en-US"/>
        </w:rPr>
        <w:t>state</w:t>
      </w:r>
      <w:r w:rsidRPr="00AA599B">
        <w:rPr>
          <w:lang w:val="en-US"/>
        </w:rPr>
        <w:t>}}</w:t>
      </w:r>
    </w:p>
    <w:p w14:paraId="3D7C350F" w14:textId="77777777" w:rsidR="00431722" w:rsidRPr="00AA599B" w:rsidRDefault="00431722" w:rsidP="00431722">
      <w:pPr>
        <w:pStyle w:val="af9"/>
        <w:rPr>
          <w:lang w:val="en-US"/>
        </w:rPr>
      </w:pPr>
      <w:r>
        <w:t>Вызов</w:t>
      </w:r>
      <w:r w:rsidRPr="00AA599B">
        <w:rPr>
          <w:lang w:val="en-US"/>
        </w:rPr>
        <w:t>:</w:t>
      </w:r>
    </w:p>
    <w:p w14:paraId="3AC6AF0C" w14:textId="2D167748" w:rsidR="00431722" w:rsidRPr="00AA599B" w:rsidRDefault="007A7BCC" w:rsidP="00C24206">
      <w:pPr>
        <w:pStyle w:val="af9"/>
        <w:ind w:left="709"/>
        <w:rPr>
          <w:lang w:val="en-US"/>
        </w:rPr>
      </w:pPr>
      <w:r w:rsidRPr="007A7BCC">
        <w:rPr>
          <w:lang w:val="en-US"/>
        </w:rPr>
        <w:t>GET</w:t>
      </w:r>
      <w:r w:rsidRPr="00AA599B">
        <w:rPr>
          <w:lang w:val="en-US"/>
        </w:rPr>
        <w:t xml:space="preserve"> &lt;</w:t>
      </w:r>
      <w:r w:rsidRPr="007A7BCC">
        <w:rPr>
          <w:lang w:val="en-US"/>
        </w:rPr>
        <w:t>host</w:t>
      </w:r>
      <w:r w:rsidRPr="00AA599B">
        <w:rPr>
          <w:lang w:val="en-US"/>
        </w:rPr>
        <w:t>&gt;:&lt;</w:t>
      </w:r>
      <w:r w:rsidRPr="007A7BCC">
        <w:rPr>
          <w:lang w:val="en-US"/>
        </w:rPr>
        <w:t>port</w:t>
      </w:r>
      <w:r w:rsidRPr="00AA599B">
        <w:rPr>
          <w:lang w:val="en-US"/>
        </w:rPr>
        <w:t>&gt;/</w:t>
      </w:r>
      <w:r w:rsidRPr="007A7BCC">
        <w:rPr>
          <w:lang w:val="en-US"/>
        </w:rPr>
        <w:t>api</w:t>
      </w:r>
      <w:r w:rsidRPr="00AA599B">
        <w:rPr>
          <w:lang w:val="en-US"/>
        </w:rPr>
        <w:t>/</w:t>
      </w:r>
      <w:r w:rsidRPr="007A7BCC">
        <w:rPr>
          <w:lang w:val="en-US"/>
        </w:rPr>
        <w:t>v</w:t>
      </w:r>
      <w:r w:rsidRPr="00AA599B">
        <w:rPr>
          <w:lang w:val="en-US"/>
        </w:rPr>
        <w:t>1/</w:t>
      </w:r>
      <w:r w:rsidRPr="007A7BCC">
        <w:rPr>
          <w:lang w:val="en-US"/>
        </w:rPr>
        <w:t>public</w:t>
      </w:r>
      <w:r w:rsidRPr="00AA599B">
        <w:rPr>
          <w:lang w:val="en-US"/>
        </w:rPr>
        <w:t>/</w:t>
      </w:r>
      <w:r w:rsidRPr="007A7BCC">
        <w:rPr>
          <w:lang w:val="en-US"/>
        </w:rPr>
        <w:t>result</w:t>
      </w:r>
      <w:r w:rsidRPr="00AA599B">
        <w:rPr>
          <w:lang w:val="en-US"/>
        </w:rPr>
        <w:t>?</w:t>
      </w:r>
      <w:r w:rsidRPr="007A7BCC">
        <w:rPr>
          <w:lang w:val="en-US"/>
        </w:rPr>
        <w:t>state</w:t>
      </w:r>
      <w:r w:rsidRPr="00AA599B">
        <w:rPr>
          <w:lang w:val="en-US"/>
        </w:rPr>
        <w:t>={{</w:t>
      </w:r>
      <w:r w:rsidRPr="007A7BCC">
        <w:rPr>
          <w:lang w:val="en-US"/>
        </w:rPr>
        <w:t>state</w:t>
      </w:r>
      <w:r w:rsidRPr="00AA599B">
        <w:rPr>
          <w:lang w:val="en-US"/>
        </w:rPr>
        <w:t>}}</w:t>
      </w:r>
    </w:p>
    <w:p w14:paraId="1891A3C3" w14:textId="77777777" w:rsidR="00E61F2F" w:rsidRPr="00607ACF" w:rsidRDefault="00E61F2F" w:rsidP="00C24206">
      <w:pPr>
        <w:pStyle w:val="af9"/>
      </w:pPr>
      <w:r w:rsidRPr="00E57356">
        <w:t>Входные параметры</w:t>
      </w:r>
      <w:r w:rsidR="000664D1" w:rsidRPr="00607AC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85"/>
        <w:gridCol w:w="976"/>
        <w:gridCol w:w="1809"/>
        <w:gridCol w:w="6225"/>
      </w:tblGrid>
      <w:tr w:rsidR="00E61F2F" w14:paraId="741D1D07" w14:textId="77777777" w:rsidTr="00E61F2F">
        <w:tc>
          <w:tcPr>
            <w:tcW w:w="0" w:type="auto"/>
            <w:tcMar>
              <w:top w:w="30" w:type="dxa"/>
              <w:left w:w="30" w:type="dxa"/>
              <w:bottom w:w="20" w:type="dxa"/>
              <w:right w:w="30" w:type="dxa"/>
            </w:tcMar>
          </w:tcPr>
          <w:p w14:paraId="2644305B"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20FFD599"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11B20D73"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76BAB776" w14:textId="77777777" w:rsidR="00E61F2F" w:rsidRPr="00E57356" w:rsidRDefault="00E61F2F" w:rsidP="00E61F2F">
            <w:pPr>
              <w:pStyle w:val="af1"/>
            </w:pPr>
            <w:r w:rsidRPr="00E57356">
              <w:t>Описание</w:t>
            </w:r>
          </w:p>
        </w:tc>
      </w:tr>
      <w:tr w:rsidR="00E61F2F" w:rsidRPr="00C6051F" w14:paraId="45E8CD85" w14:textId="77777777" w:rsidTr="00E61F2F">
        <w:tc>
          <w:tcPr>
            <w:tcW w:w="0" w:type="auto"/>
            <w:tcMar>
              <w:top w:w="30" w:type="dxa"/>
              <w:left w:w="30" w:type="dxa"/>
              <w:bottom w:w="20" w:type="dxa"/>
              <w:right w:w="30" w:type="dxa"/>
            </w:tcMar>
          </w:tcPr>
          <w:p w14:paraId="1BEF9CCB" w14:textId="77777777" w:rsidR="00E61F2F" w:rsidRPr="00E57356" w:rsidRDefault="00E61F2F" w:rsidP="00E61F2F">
            <w:pPr>
              <w:pStyle w:val="af3"/>
            </w:pPr>
            <w:r w:rsidRPr="00E57356">
              <w:t>verify_token</w:t>
            </w:r>
          </w:p>
        </w:tc>
        <w:tc>
          <w:tcPr>
            <w:tcW w:w="0" w:type="auto"/>
            <w:tcMar>
              <w:top w:w="30" w:type="dxa"/>
              <w:left w:w="30" w:type="dxa"/>
              <w:bottom w:w="20" w:type="dxa"/>
              <w:right w:w="30" w:type="dxa"/>
            </w:tcMar>
          </w:tcPr>
          <w:p w14:paraId="525EC5FA"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18DDE46F" w14:textId="77777777" w:rsidR="00E61F2F" w:rsidRPr="00E57356" w:rsidRDefault="00E61F2F" w:rsidP="00E61F2F">
            <w:pPr>
              <w:pStyle w:val="af3"/>
            </w:pPr>
            <w:r w:rsidRPr="00E57356">
              <w:t>Нет</w:t>
            </w:r>
          </w:p>
        </w:tc>
        <w:tc>
          <w:tcPr>
            <w:tcW w:w="0" w:type="auto"/>
            <w:tcMar>
              <w:top w:w="30" w:type="dxa"/>
              <w:left w:w="30" w:type="dxa"/>
              <w:bottom w:w="20" w:type="dxa"/>
              <w:right w:w="30" w:type="dxa"/>
            </w:tcMar>
          </w:tcPr>
          <w:p w14:paraId="13913D49" w14:textId="77777777" w:rsidR="00E61F2F" w:rsidRPr="00E57356" w:rsidRDefault="00E61F2F" w:rsidP="00E61F2F">
            <w:pPr>
              <w:pStyle w:val="af3"/>
            </w:pPr>
            <w:r w:rsidRPr="00E57356">
              <w:t>Присутствует, в случае успешного прохождения пользователем биометрической верификации. Контрольное значение (уникальный идентификатор, созданный ЕБС для ЕСИА), необходимое для завершения процедуры аутентификации в ЕСИА после получения результата верификации.</w:t>
            </w:r>
          </w:p>
        </w:tc>
      </w:tr>
      <w:tr w:rsidR="00E61F2F" w:rsidRPr="00C6051F" w14:paraId="513969C9" w14:textId="77777777" w:rsidTr="00E61F2F">
        <w:tc>
          <w:tcPr>
            <w:tcW w:w="0" w:type="auto"/>
            <w:tcMar>
              <w:top w:w="30" w:type="dxa"/>
              <w:left w:w="30" w:type="dxa"/>
              <w:bottom w:w="20" w:type="dxa"/>
              <w:right w:w="30" w:type="dxa"/>
            </w:tcMar>
          </w:tcPr>
          <w:p w14:paraId="0F214368" w14:textId="77777777" w:rsidR="00E61F2F" w:rsidRPr="00E57356" w:rsidRDefault="00E61F2F" w:rsidP="00E61F2F">
            <w:pPr>
              <w:pStyle w:val="af3"/>
            </w:pPr>
            <w:r w:rsidRPr="00E57356">
              <w:t>expired</w:t>
            </w:r>
          </w:p>
        </w:tc>
        <w:tc>
          <w:tcPr>
            <w:tcW w:w="0" w:type="auto"/>
            <w:tcMar>
              <w:top w:w="30" w:type="dxa"/>
              <w:left w:w="30" w:type="dxa"/>
              <w:bottom w:w="20" w:type="dxa"/>
              <w:right w:w="30" w:type="dxa"/>
            </w:tcMar>
          </w:tcPr>
          <w:p w14:paraId="0A23A954" w14:textId="77777777" w:rsidR="00E61F2F" w:rsidRPr="00E57356" w:rsidRDefault="00E61F2F" w:rsidP="00E61F2F">
            <w:pPr>
              <w:pStyle w:val="af3"/>
            </w:pPr>
            <w:r w:rsidRPr="00E57356">
              <w:t>Число</w:t>
            </w:r>
          </w:p>
        </w:tc>
        <w:tc>
          <w:tcPr>
            <w:tcW w:w="0" w:type="auto"/>
            <w:tcMar>
              <w:top w:w="30" w:type="dxa"/>
              <w:left w:w="30" w:type="dxa"/>
              <w:bottom w:w="20" w:type="dxa"/>
              <w:right w:w="30" w:type="dxa"/>
            </w:tcMar>
          </w:tcPr>
          <w:p w14:paraId="1523A601" w14:textId="77777777" w:rsidR="00E61F2F" w:rsidRPr="00E57356" w:rsidRDefault="00E61F2F" w:rsidP="00E61F2F">
            <w:pPr>
              <w:pStyle w:val="af3"/>
            </w:pPr>
            <w:r w:rsidRPr="00E57356">
              <w:t>Нет</w:t>
            </w:r>
          </w:p>
        </w:tc>
        <w:tc>
          <w:tcPr>
            <w:tcW w:w="0" w:type="auto"/>
            <w:tcMar>
              <w:top w:w="30" w:type="dxa"/>
              <w:left w:w="30" w:type="dxa"/>
              <w:bottom w:w="20" w:type="dxa"/>
              <w:right w:w="30" w:type="dxa"/>
            </w:tcMar>
          </w:tcPr>
          <w:p w14:paraId="13A42778" w14:textId="77777777" w:rsidR="00E61F2F" w:rsidRPr="00E57356" w:rsidRDefault="00E61F2F" w:rsidP="00E61F2F">
            <w:pPr>
              <w:pStyle w:val="af3"/>
            </w:pPr>
            <w:r w:rsidRPr="00E57356">
              <w:t>Присутствует, в случае успешного прохождения пользователем биометрической верификации.</w:t>
            </w:r>
          </w:p>
          <w:p w14:paraId="1B8AD56D" w14:textId="77777777" w:rsidR="00E61F2F" w:rsidRPr="00E57356" w:rsidRDefault="00E61F2F" w:rsidP="00E61F2F">
            <w:pPr>
              <w:pStyle w:val="af3"/>
            </w:pPr>
            <w:r w:rsidRPr="00E57356">
              <w:t>Время прекращения действия результата биометрической верификации пользователя в ЕСИА, в миллисекундах с 1 января 1970 г. 00:00:00 GMT.</w:t>
            </w:r>
          </w:p>
          <w:p w14:paraId="382A7E3B" w14:textId="77777777" w:rsidR="00E61F2F" w:rsidRPr="00E57356" w:rsidRDefault="00E61F2F" w:rsidP="00E61F2F">
            <w:pPr>
              <w:pStyle w:val="af3"/>
            </w:pPr>
            <w:r w:rsidRPr="00E57356">
              <w:t>После указанного в параметре момента времени получение специального маркера доступа со скоупом ext_auth_result в ЕСИА будет невозможно.</w:t>
            </w:r>
          </w:p>
        </w:tc>
      </w:tr>
      <w:tr w:rsidR="00E61F2F" w:rsidRPr="00C6051F" w14:paraId="32D3BDA7" w14:textId="77777777" w:rsidTr="00E61F2F">
        <w:tc>
          <w:tcPr>
            <w:tcW w:w="0" w:type="auto"/>
            <w:tcMar>
              <w:top w:w="30" w:type="dxa"/>
              <w:left w:w="30" w:type="dxa"/>
              <w:bottom w:w="20" w:type="dxa"/>
              <w:right w:w="30" w:type="dxa"/>
            </w:tcMar>
          </w:tcPr>
          <w:p w14:paraId="229C2162" w14:textId="77777777" w:rsidR="00E61F2F" w:rsidRPr="00E57356" w:rsidRDefault="00E61F2F" w:rsidP="00E61F2F">
            <w:pPr>
              <w:pStyle w:val="af3"/>
            </w:pPr>
            <w:r w:rsidRPr="00E57356">
              <w:t>state</w:t>
            </w:r>
          </w:p>
        </w:tc>
        <w:tc>
          <w:tcPr>
            <w:tcW w:w="0" w:type="auto"/>
            <w:tcMar>
              <w:top w:w="30" w:type="dxa"/>
              <w:left w:w="30" w:type="dxa"/>
              <w:bottom w:w="20" w:type="dxa"/>
              <w:right w:w="30" w:type="dxa"/>
            </w:tcMar>
          </w:tcPr>
          <w:p w14:paraId="5AB96C84"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1684DB79"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01E46A6E" w14:textId="77777777" w:rsidR="00E61F2F" w:rsidRPr="00E57356" w:rsidRDefault="00E61F2F" w:rsidP="00E61F2F">
            <w:pPr>
              <w:pStyle w:val="af3"/>
            </w:pPr>
            <w:r w:rsidRPr="00B84DC9">
              <w:t>Набор случайных символов, имеющий вид 128-битного идентификатора запроса (необходимо для защиты от перехвата), генерируется по стандарту UUID</w:t>
            </w:r>
            <w:r>
              <w:t>.</w:t>
            </w:r>
          </w:p>
        </w:tc>
      </w:tr>
      <w:tr w:rsidR="00E61F2F" w:rsidRPr="00C6051F" w14:paraId="7B8E28DB" w14:textId="77777777" w:rsidTr="00E61F2F">
        <w:tc>
          <w:tcPr>
            <w:tcW w:w="0" w:type="auto"/>
            <w:tcMar>
              <w:top w:w="30" w:type="dxa"/>
              <w:left w:w="30" w:type="dxa"/>
              <w:bottom w:w="20" w:type="dxa"/>
              <w:right w:w="30" w:type="dxa"/>
            </w:tcMar>
          </w:tcPr>
          <w:p w14:paraId="001F7249" w14:textId="77777777" w:rsidR="00E61F2F" w:rsidRPr="00E57356" w:rsidRDefault="00E61F2F" w:rsidP="00E61F2F">
            <w:pPr>
              <w:pStyle w:val="af3"/>
            </w:pPr>
            <w:r>
              <w:t>cookie</w:t>
            </w:r>
          </w:p>
        </w:tc>
        <w:tc>
          <w:tcPr>
            <w:tcW w:w="0" w:type="auto"/>
            <w:tcMar>
              <w:top w:w="30" w:type="dxa"/>
              <w:left w:w="30" w:type="dxa"/>
              <w:bottom w:w="20" w:type="dxa"/>
              <w:right w:w="30" w:type="dxa"/>
            </w:tcMar>
          </w:tcPr>
          <w:p w14:paraId="517010FE" w14:textId="77777777" w:rsidR="00E61F2F" w:rsidRPr="00E57356" w:rsidRDefault="00E61F2F" w:rsidP="00E61F2F">
            <w:pPr>
              <w:pStyle w:val="af3"/>
            </w:pPr>
            <w:r w:rsidRPr="00BC586A">
              <w:t>Строка</w:t>
            </w:r>
          </w:p>
        </w:tc>
        <w:tc>
          <w:tcPr>
            <w:tcW w:w="0" w:type="auto"/>
            <w:tcMar>
              <w:top w:w="30" w:type="dxa"/>
              <w:left w:w="30" w:type="dxa"/>
              <w:bottom w:w="20" w:type="dxa"/>
              <w:right w:w="30" w:type="dxa"/>
            </w:tcMar>
          </w:tcPr>
          <w:p w14:paraId="5348BC23" w14:textId="77777777" w:rsidR="00E61F2F" w:rsidRPr="00E57356" w:rsidRDefault="00E61F2F" w:rsidP="00E61F2F">
            <w:pPr>
              <w:pStyle w:val="af3"/>
            </w:pPr>
            <w:r w:rsidRPr="00BC586A">
              <w:t>Да</w:t>
            </w:r>
          </w:p>
        </w:tc>
        <w:tc>
          <w:tcPr>
            <w:tcW w:w="0" w:type="auto"/>
            <w:tcMar>
              <w:top w:w="30" w:type="dxa"/>
              <w:left w:w="30" w:type="dxa"/>
              <w:bottom w:w="20" w:type="dxa"/>
              <w:right w:w="30" w:type="dxa"/>
            </w:tcMar>
          </w:tcPr>
          <w:p w14:paraId="2866671A" w14:textId="77777777" w:rsidR="00E61F2F" w:rsidRPr="00E57356" w:rsidRDefault="00E61F2F" w:rsidP="00E61F2F">
            <w:pPr>
              <w:pStyle w:val="af3"/>
            </w:pPr>
            <w:r>
              <w:t>И</w:t>
            </w:r>
            <w:r w:rsidRPr="00E57356">
              <w:t>дентификатор сессии</w:t>
            </w:r>
            <w:r>
              <w:t xml:space="preserve"> клиента. Передается в заголовке запроса "Cookie".</w:t>
            </w:r>
          </w:p>
        </w:tc>
      </w:tr>
    </w:tbl>
    <w:p w14:paraId="17C266A7" w14:textId="77777777" w:rsidR="00E61F2F" w:rsidRPr="00B24027" w:rsidRDefault="00E61F2F" w:rsidP="00C24206">
      <w:pPr>
        <w:pStyle w:val="af9"/>
      </w:pPr>
      <w:r w:rsidRPr="00E57356">
        <w:t>Успешный ответ</w:t>
      </w:r>
      <w:r w:rsidR="000664D1" w:rsidRPr="000020DA">
        <w:t>:</w:t>
      </w:r>
    </w:p>
    <w:p w14:paraId="17E8C958" w14:textId="77777777" w:rsidR="00E61F2F" w:rsidRPr="00E57356" w:rsidRDefault="00E61F2F" w:rsidP="00E61F2F">
      <w:pPr>
        <w:pStyle w:val="af9"/>
      </w:pPr>
      <w:r w:rsidRPr="00E57356">
        <w:t>Успешным ответом является возврат вызывающей стороне</w:t>
      </w:r>
      <w:r>
        <w:t xml:space="preserve"> (клиенту) сформированного запроса </w:t>
      </w:r>
      <w:r w:rsidRPr="00E57356">
        <w:t xml:space="preserve">для перенаправления на ЕСИА </w:t>
      </w:r>
      <w:r>
        <w:t xml:space="preserve">с целью </w:t>
      </w:r>
      <w:r w:rsidRPr="00E57356">
        <w:t>аутентификации пользователя.</w:t>
      </w:r>
    </w:p>
    <w:p w14:paraId="5881030B" w14:textId="77777777" w:rsidR="00E61F2F" w:rsidRPr="00E57356" w:rsidRDefault="00E61F2F" w:rsidP="00C24206">
      <w:pPr>
        <w:pStyle w:val="af9"/>
      </w:pPr>
      <w:r w:rsidRPr="00E57356">
        <w:t>Выходные параметры</w:t>
      </w:r>
      <w:r w:rsidR="0077490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85"/>
        <w:gridCol w:w="1076"/>
        <w:gridCol w:w="1809"/>
        <w:gridCol w:w="6125"/>
      </w:tblGrid>
      <w:tr w:rsidR="00E61F2F" w14:paraId="4CB1A654" w14:textId="77777777" w:rsidTr="00E61F2F">
        <w:tc>
          <w:tcPr>
            <w:tcW w:w="0" w:type="auto"/>
            <w:tcMar>
              <w:top w:w="30" w:type="dxa"/>
              <w:left w:w="30" w:type="dxa"/>
              <w:bottom w:w="20" w:type="dxa"/>
              <w:right w:w="30" w:type="dxa"/>
            </w:tcMar>
          </w:tcPr>
          <w:p w14:paraId="685EA12C"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115A0F92"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47140DCF"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676299C2" w14:textId="77777777" w:rsidR="00E61F2F" w:rsidRPr="00E57356" w:rsidRDefault="00E61F2F" w:rsidP="00E61F2F">
            <w:pPr>
              <w:pStyle w:val="af1"/>
            </w:pPr>
            <w:r w:rsidRPr="00E57356">
              <w:t>Описание</w:t>
            </w:r>
          </w:p>
        </w:tc>
      </w:tr>
      <w:tr w:rsidR="00E61F2F" w:rsidRPr="00C6051F" w14:paraId="64110484" w14:textId="77777777" w:rsidTr="00E61F2F">
        <w:tc>
          <w:tcPr>
            <w:tcW w:w="0" w:type="auto"/>
            <w:tcMar>
              <w:top w:w="30" w:type="dxa"/>
              <w:left w:w="30" w:type="dxa"/>
              <w:bottom w:w="20" w:type="dxa"/>
              <w:right w:w="30" w:type="dxa"/>
            </w:tcMar>
          </w:tcPr>
          <w:p w14:paraId="5646D236" w14:textId="77777777" w:rsidR="00E61F2F" w:rsidRPr="00E57356" w:rsidRDefault="00E61F2F" w:rsidP="00E61F2F">
            <w:pPr>
              <w:pStyle w:val="af3"/>
            </w:pPr>
            <w:r w:rsidRPr="00E57356">
              <w:t>client_id</w:t>
            </w:r>
          </w:p>
        </w:tc>
        <w:tc>
          <w:tcPr>
            <w:tcW w:w="0" w:type="auto"/>
            <w:tcMar>
              <w:top w:w="30" w:type="dxa"/>
              <w:left w:w="30" w:type="dxa"/>
              <w:bottom w:w="20" w:type="dxa"/>
              <w:right w:w="30" w:type="dxa"/>
            </w:tcMar>
          </w:tcPr>
          <w:p w14:paraId="75FB3875"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41B1CE59"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5D461142" w14:textId="45543130" w:rsidR="00E61F2F" w:rsidRPr="00E57356" w:rsidRDefault="00E61F2F" w:rsidP="00E61F2F">
            <w:pPr>
              <w:pStyle w:val="af3"/>
            </w:pPr>
            <w:r w:rsidRPr="00E57356">
              <w:t>Мнемоника Адаптера К</w:t>
            </w:r>
            <w:r w:rsidR="00337BAF">
              <w:t>А</w:t>
            </w:r>
            <w:r w:rsidRPr="00E57356">
              <w:t>, зарегистрированная в ЕСИА</w:t>
            </w:r>
          </w:p>
        </w:tc>
      </w:tr>
      <w:tr w:rsidR="00E61F2F" w:rsidRPr="00591B34" w14:paraId="198B5947" w14:textId="77777777" w:rsidTr="00E61F2F">
        <w:tc>
          <w:tcPr>
            <w:tcW w:w="0" w:type="auto"/>
            <w:tcMar>
              <w:top w:w="30" w:type="dxa"/>
              <w:left w:w="30" w:type="dxa"/>
              <w:bottom w:w="20" w:type="dxa"/>
              <w:right w:w="30" w:type="dxa"/>
            </w:tcMar>
          </w:tcPr>
          <w:p w14:paraId="7BE7193C" w14:textId="77777777" w:rsidR="00E61F2F" w:rsidRPr="00E57356" w:rsidRDefault="00E61F2F" w:rsidP="00E61F2F">
            <w:pPr>
              <w:pStyle w:val="af3"/>
            </w:pPr>
            <w:r w:rsidRPr="00E57356">
              <w:t>scope</w:t>
            </w:r>
          </w:p>
        </w:tc>
        <w:tc>
          <w:tcPr>
            <w:tcW w:w="0" w:type="auto"/>
            <w:tcMar>
              <w:top w:w="30" w:type="dxa"/>
              <w:left w:w="30" w:type="dxa"/>
              <w:bottom w:w="20" w:type="dxa"/>
              <w:right w:w="30" w:type="dxa"/>
            </w:tcMar>
          </w:tcPr>
          <w:p w14:paraId="6BC01877"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43778F3B"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5CBEA9F7" w14:textId="77777777" w:rsidR="00E61F2F" w:rsidRPr="004E15CA" w:rsidRDefault="00E61F2F" w:rsidP="00E61F2F">
            <w:pPr>
              <w:pStyle w:val="af3"/>
              <w:rPr>
                <w:lang w:val="en-US"/>
              </w:rPr>
            </w:pPr>
            <w:r w:rsidRPr="00E57356">
              <w:t>Константа</w:t>
            </w:r>
            <w:r w:rsidRPr="004E15CA">
              <w:rPr>
                <w:lang w:val="en-US"/>
              </w:rPr>
              <w:t xml:space="preserve">: </w:t>
            </w:r>
            <w:r w:rsidRPr="00021696">
              <w:rPr>
                <w:lang w:val="en-US"/>
              </w:rPr>
              <w:t>"</w:t>
            </w:r>
            <w:r w:rsidRPr="009E11EB">
              <w:rPr>
                <w:lang w:val="en-US"/>
              </w:rPr>
              <w:t>openid</w:t>
            </w:r>
            <w:r w:rsidRPr="00021696">
              <w:rPr>
                <w:lang w:val="en-US"/>
              </w:rPr>
              <w:t xml:space="preserve">, </w:t>
            </w:r>
            <w:r w:rsidRPr="009E11EB">
              <w:rPr>
                <w:lang w:val="en-US"/>
              </w:rPr>
              <w:t>ext</w:t>
            </w:r>
            <w:r w:rsidRPr="00021696">
              <w:rPr>
                <w:lang w:val="en-US"/>
              </w:rPr>
              <w:t>_</w:t>
            </w:r>
            <w:r w:rsidRPr="009E11EB">
              <w:rPr>
                <w:lang w:val="en-US"/>
              </w:rPr>
              <w:t>auth</w:t>
            </w:r>
            <w:r w:rsidRPr="00021696">
              <w:rPr>
                <w:lang w:val="en-US"/>
              </w:rPr>
              <w:t>_</w:t>
            </w:r>
            <w:r w:rsidRPr="009E11EB">
              <w:rPr>
                <w:lang w:val="en-US"/>
              </w:rPr>
              <w:t>result</w:t>
            </w:r>
            <w:r w:rsidRPr="00021696">
              <w:rPr>
                <w:lang w:val="en-US"/>
              </w:rPr>
              <w:t>"</w:t>
            </w:r>
          </w:p>
        </w:tc>
      </w:tr>
      <w:tr w:rsidR="00E61F2F" w14:paraId="4A70FED2" w14:textId="77777777" w:rsidTr="00E61F2F">
        <w:tc>
          <w:tcPr>
            <w:tcW w:w="0" w:type="auto"/>
            <w:tcMar>
              <w:top w:w="30" w:type="dxa"/>
              <w:left w:w="30" w:type="dxa"/>
              <w:bottom w:w="20" w:type="dxa"/>
              <w:right w:w="30" w:type="dxa"/>
            </w:tcMar>
          </w:tcPr>
          <w:p w14:paraId="11ECA587" w14:textId="77777777" w:rsidR="00E61F2F" w:rsidRPr="00E57356" w:rsidRDefault="00E61F2F" w:rsidP="00E61F2F">
            <w:pPr>
              <w:pStyle w:val="af3"/>
            </w:pPr>
            <w:r w:rsidRPr="00E57356">
              <w:t>state</w:t>
            </w:r>
          </w:p>
        </w:tc>
        <w:tc>
          <w:tcPr>
            <w:tcW w:w="0" w:type="auto"/>
            <w:tcMar>
              <w:top w:w="30" w:type="dxa"/>
              <w:left w:w="30" w:type="dxa"/>
              <w:bottom w:w="20" w:type="dxa"/>
              <w:right w:w="30" w:type="dxa"/>
            </w:tcMar>
          </w:tcPr>
          <w:p w14:paraId="3E96F061"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3F9085E4"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266D4EB3" w14:textId="77777777" w:rsidR="00E61F2F" w:rsidRPr="00E57356" w:rsidRDefault="00E61F2F" w:rsidP="00E61F2F">
            <w:pPr>
              <w:pStyle w:val="af3"/>
            </w:pPr>
            <w:r w:rsidRPr="00B84DC9">
              <w:t>Набор случайных символов, имеющий вид 128-битного идентификатора запроса (необходимо для защиты от перехвата), генерируется по стандарту UUID</w:t>
            </w:r>
          </w:p>
        </w:tc>
      </w:tr>
      <w:tr w:rsidR="00E61F2F" w14:paraId="3FB1D158" w14:textId="77777777" w:rsidTr="00E61F2F">
        <w:tc>
          <w:tcPr>
            <w:tcW w:w="0" w:type="auto"/>
            <w:tcMar>
              <w:top w:w="30" w:type="dxa"/>
              <w:left w:w="30" w:type="dxa"/>
              <w:bottom w:w="20" w:type="dxa"/>
              <w:right w:w="30" w:type="dxa"/>
            </w:tcMar>
          </w:tcPr>
          <w:p w14:paraId="6BEC974D" w14:textId="77777777" w:rsidR="00E61F2F" w:rsidRPr="00E57356" w:rsidRDefault="00E61F2F" w:rsidP="00E61F2F">
            <w:pPr>
              <w:pStyle w:val="af3"/>
            </w:pPr>
            <w:r w:rsidRPr="00E57356">
              <w:t>verify_token</w:t>
            </w:r>
          </w:p>
        </w:tc>
        <w:tc>
          <w:tcPr>
            <w:tcW w:w="0" w:type="auto"/>
            <w:tcMar>
              <w:top w:w="30" w:type="dxa"/>
              <w:left w:w="30" w:type="dxa"/>
              <w:bottom w:w="20" w:type="dxa"/>
              <w:right w:w="30" w:type="dxa"/>
            </w:tcMar>
          </w:tcPr>
          <w:p w14:paraId="6E755D15"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2780CF10" w14:textId="77777777" w:rsidR="00E61F2F" w:rsidRPr="00E57356" w:rsidRDefault="00E61F2F" w:rsidP="00E61F2F">
            <w:pPr>
              <w:pStyle w:val="af3"/>
            </w:pPr>
            <w:r w:rsidRPr="00E57356">
              <w:t>Нет</w:t>
            </w:r>
          </w:p>
        </w:tc>
        <w:tc>
          <w:tcPr>
            <w:tcW w:w="0" w:type="auto"/>
            <w:tcMar>
              <w:top w:w="30" w:type="dxa"/>
              <w:left w:w="30" w:type="dxa"/>
              <w:bottom w:w="20" w:type="dxa"/>
              <w:right w:w="30" w:type="dxa"/>
            </w:tcMar>
          </w:tcPr>
          <w:p w14:paraId="139469F6" w14:textId="77777777" w:rsidR="00E61F2F" w:rsidRPr="00B84DC9" w:rsidRDefault="00E61F2F" w:rsidP="00E61F2F">
            <w:pPr>
              <w:pStyle w:val="af3"/>
            </w:pPr>
            <w:r w:rsidRPr="00E57356">
              <w:t>Присутствует, в случае успешного прохождения пользователем биометрической верификации. Контрольное значение (уникальный идентификатор, созданный ЕБС для ЕСИА), необходимое для завершения процедуры аутентификации в ЕСИА после получения результата верификации.</w:t>
            </w:r>
          </w:p>
        </w:tc>
      </w:tr>
      <w:tr w:rsidR="00FC7214" w14:paraId="11D5D8A4" w14:textId="77777777" w:rsidTr="00E61F2F">
        <w:tc>
          <w:tcPr>
            <w:tcW w:w="0" w:type="auto"/>
            <w:tcMar>
              <w:top w:w="30" w:type="dxa"/>
              <w:left w:w="30" w:type="dxa"/>
              <w:bottom w:w="20" w:type="dxa"/>
              <w:right w:w="30" w:type="dxa"/>
            </w:tcMar>
          </w:tcPr>
          <w:p w14:paraId="23B8E1AE" w14:textId="77777777" w:rsidR="00FC7214" w:rsidRPr="00E57356" w:rsidRDefault="00FC7214" w:rsidP="00FC7214">
            <w:pPr>
              <w:pStyle w:val="af3"/>
            </w:pPr>
            <w:r w:rsidRPr="007677D6">
              <w:t>timestamp</w:t>
            </w:r>
          </w:p>
        </w:tc>
        <w:tc>
          <w:tcPr>
            <w:tcW w:w="0" w:type="auto"/>
            <w:tcMar>
              <w:top w:w="30" w:type="dxa"/>
              <w:left w:w="30" w:type="dxa"/>
              <w:bottom w:w="20" w:type="dxa"/>
              <w:right w:w="30" w:type="dxa"/>
            </w:tcMar>
          </w:tcPr>
          <w:p w14:paraId="06B69958" w14:textId="77777777" w:rsidR="00FC7214" w:rsidRPr="00E57356" w:rsidRDefault="00FC7214" w:rsidP="00FC7214">
            <w:pPr>
              <w:pStyle w:val="af3"/>
            </w:pPr>
            <w:r w:rsidRPr="007677D6">
              <w:t>timestamp (long)</w:t>
            </w:r>
          </w:p>
        </w:tc>
        <w:tc>
          <w:tcPr>
            <w:tcW w:w="0" w:type="auto"/>
            <w:tcMar>
              <w:top w:w="30" w:type="dxa"/>
              <w:left w:w="30" w:type="dxa"/>
              <w:bottom w:w="20" w:type="dxa"/>
              <w:right w:w="30" w:type="dxa"/>
            </w:tcMar>
          </w:tcPr>
          <w:p w14:paraId="2625833C" w14:textId="77777777" w:rsidR="00FC7214" w:rsidRPr="00E57356" w:rsidRDefault="00FC7214" w:rsidP="00FC7214">
            <w:pPr>
              <w:pStyle w:val="af3"/>
            </w:pPr>
            <w:r w:rsidRPr="007677D6">
              <w:t>Да</w:t>
            </w:r>
          </w:p>
        </w:tc>
        <w:tc>
          <w:tcPr>
            <w:tcW w:w="0" w:type="auto"/>
            <w:tcMar>
              <w:top w:w="30" w:type="dxa"/>
              <w:left w:w="30" w:type="dxa"/>
              <w:bottom w:w="20" w:type="dxa"/>
              <w:right w:w="30" w:type="dxa"/>
            </w:tcMar>
          </w:tcPr>
          <w:p w14:paraId="08286C77" w14:textId="77777777" w:rsidR="00FC7214" w:rsidRPr="00E57356" w:rsidRDefault="00FC7214" w:rsidP="009D1B1B">
            <w:pPr>
              <w:pStyle w:val="af3"/>
            </w:pPr>
            <w:r w:rsidRPr="007677D6">
              <w:t xml:space="preserve">Дата и время </w:t>
            </w:r>
            <w:r w:rsidR="009D1B1B">
              <w:t>формирования запроса</w:t>
            </w:r>
            <w:r>
              <w:t>, заполняется в зоне UTC</w:t>
            </w:r>
          </w:p>
        </w:tc>
      </w:tr>
    </w:tbl>
    <w:p w14:paraId="484F92FE" w14:textId="77777777" w:rsidR="007A7BCC" w:rsidRDefault="007A7BCC" w:rsidP="007A7BCC">
      <w:pPr>
        <w:ind w:firstLine="708"/>
      </w:pPr>
      <w:r>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A7BCC" w:rsidRPr="00591B34" w14:paraId="15E26795" w14:textId="77777777" w:rsidTr="00E55580">
        <w:tc>
          <w:tcPr>
            <w:tcW w:w="10195" w:type="dxa"/>
          </w:tcPr>
          <w:p w14:paraId="47DF9257" w14:textId="77777777" w:rsidR="00814B23" w:rsidRDefault="00814B23" w:rsidP="00814B23">
            <w:pPr>
              <w:pStyle w:val="affa"/>
            </w:pPr>
            <w:r>
              <w:t xml:space="preserve">GET </w:t>
            </w:r>
          </w:p>
          <w:p w14:paraId="17356856" w14:textId="179EF311" w:rsidR="00814B23" w:rsidRDefault="00814B23" w:rsidP="00814B23">
            <w:pPr>
              <w:pStyle w:val="affa"/>
            </w:pPr>
            <w:r>
              <w:t>/servlets/api/v1/public/result?state=1f412441-a661-48e9-bcdd-fc4bc5edcaa3&amp;expired=1992660627&amp;verify_token=de0e9b33-2c67-449b-bc25-87d2f8b695e0 HTTP/1.1</w:t>
            </w:r>
          </w:p>
          <w:p w14:paraId="76F06B14" w14:textId="51F3315F" w:rsidR="00814B23" w:rsidRDefault="00814B23" w:rsidP="00814B23">
            <w:pPr>
              <w:pStyle w:val="affa"/>
            </w:pPr>
            <w:r>
              <w:t xml:space="preserve">Host: </w:t>
            </w:r>
            <w:r w:rsidR="00D91E3B">
              <w:t>http://example.ru:&lt;port&gt;</w:t>
            </w:r>
          </w:p>
          <w:p w14:paraId="55A77FE5" w14:textId="0048D52E" w:rsidR="007A7BCC" w:rsidRPr="004F2559" w:rsidRDefault="00814B23" w:rsidP="00814B23">
            <w:pPr>
              <w:pStyle w:val="affa"/>
            </w:pPr>
            <w:r>
              <w:t>Cookie: adapter=292fb210-698d-42a5-a5d2-cb1708100308</w:t>
            </w:r>
          </w:p>
        </w:tc>
      </w:tr>
    </w:tbl>
    <w:p w14:paraId="76790F0F" w14:textId="5886C39F" w:rsidR="00E55580" w:rsidRDefault="00E55580" w:rsidP="00E55580">
      <w:pPr>
        <w:pStyle w:val="af9"/>
        <w:rPr>
          <w:lang w:val="en-US"/>
        </w:rPr>
      </w:pPr>
      <w: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5F2F41" w:rsidRPr="00C24FF8" w14:paraId="22B78170" w14:textId="77777777" w:rsidTr="00991CF2">
        <w:tc>
          <w:tcPr>
            <w:tcW w:w="10195" w:type="dxa"/>
          </w:tcPr>
          <w:p w14:paraId="7E2AED61" w14:textId="77777777" w:rsidR="005F2F41" w:rsidRDefault="005F2F41" w:rsidP="005F2F41">
            <w:pPr>
              <w:pStyle w:val="affa"/>
            </w:pPr>
            <w:r>
              <w:t>HTTP/1.1 302</w:t>
            </w:r>
          </w:p>
          <w:p w14:paraId="4FE1988D" w14:textId="77777777" w:rsidR="005F2F41" w:rsidRDefault="005F2F41" w:rsidP="005F2F41">
            <w:pPr>
              <w:pStyle w:val="affa"/>
            </w:pPr>
            <w:r>
              <w:t>Cache-Control: private</w:t>
            </w:r>
          </w:p>
          <w:p w14:paraId="1CA62BDF" w14:textId="77777777" w:rsidR="005F2F41" w:rsidRDefault="005F2F41" w:rsidP="005F2F41">
            <w:pPr>
              <w:pStyle w:val="affa"/>
            </w:pPr>
            <w:r>
              <w:t>Expires: Thu, 01 Jan 1970 00:00:00 GMT</w:t>
            </w:r>
          </w:p>
          <w:p w14:paraId="2DEDCAE7" w14:textId="77777777" w:rsidR="005F2F41" w:rsidRPr="00276CA8" w:rsidRDefault="005F2F41" w:rsidP="005F2F41">
            <w:pPr>
              <w:pStyle w:val="affa"/>
              <w:rPr>
                <w:lang w:val="ru-RU"/>
              </w:rPr>
            </w:pPr>
            <w:r>
              <w:t>Location: https://esia-portal1.test.gosuslugi.ru/aas/oauth2/ac?access_type=offline&amp;scope=openid%20ext_auth_result&amp;response_type=code&amp;client_secret=MIIKZQYJKoZIhvcNAQcCoIIKVjCCClICAQExDDAKBgYqhQMCAgkFADALBgkqhkiG9w0BBwGgggf/MIIH%2BzCCB6qgAwIBAgIRAXILAVZQABCz6BEFgeFMnQAwCAYGKoUDAgIDMIIBRjEYMBYGBSqFA2QBEg0xMjM0NTY3ODkwMTIzMRowGAYIKoUDA4EDAQESDDAwMTIzNDU2Nzg5MDEpMCcGA1UECQwg0KHRg9GJ0LXQstGB0LrQuNC5INCy0LDQuyDQtC4gMjYxFzAVBgkqhkiG9w0BCQEWCGNhQHJ0LnJ1MQswCQYDVQQGEwJSVTEYMBYGA1UECAwPNzcg0JzQvtGB0LrQstCwMRUwEwYDVQQHDAzQnNC%2B0YHQutCy0LAxJDAiBgNVBAoMG9Ce0JDQniDQoNC%2B0YHRgtC10LvQtdC60L7QvDEwMC4GA1UECwwn0KPQtNC%2B0YHRgtC%2B0LLQtdGA0Y/RjtGJ0LjQuSDRhtC10L3RgtGAMTQwMgYDVQQDDCvQotC10YHRgtC%2B0LLRi9C5INCj0KYg0KDQotCaICjQoNCi0JvQsNCx0YEpMB4XDTE4MDcwNjEwMDIwMVoXDTE5MDcwNjEwMTIwMVowggEuMRYwFAYJKoZIhvcNAQkCDAdVQlNfREVWMSYwJAYJKoZIhvcNAQkBFhdNYXhpbS5rb21hcm92QHJ0bGFicy5ydTEaMBgGCCqFAwOBAwEBEgwwMDc3MDcwNDkzODgxGDAWBgUqhQNkARINMTAyNzcwMDE5ODc2NzEmMCQGA1UECgwd0J/QkNCeICLQoNC%2B0YHRgtC10LvQtdC60L7QvCIxKjAoBgNVBAcMIdCzLiDQodCw0L3QutGCLdCf0LXRgtC10YDQsdGD0YDQszEtMCsGA1UECAwkNzgg0LMuINCh0LDQvdC60YIt0J/QtdGC0LXRgNCx0YPRgNCzMQswCQYDVQQGEwJSVTEmMCQGA1UEAwwd0J/QkNCeICLQoNC%2B0YHRgtC10LvQtdC60L7QvCIwYzAcBgYqhQMCAhMwEgYHKoUDAgIkAAYHKoUDAgIeAQNDAARAI6EpvwN0WxMFnLZJnOwyNkL3SGe1i6sb1JgsdNFlS1zXqvoq%2B802R8ErpHOmlN/Fa3TVAJkDZnwW5Dd3S7ybT6OCBIMwggR/MA4GA1UdDwEB/wQEAwIE8DAdBgNVHQ4EFgQUJQ7mPvdGiNdtZjnts9RQqJJgmQAwggGIBgNVHSMEggF/MIIBe4AUPu8ZPw%2B5ebDx5ikho%2BS5lbml7pChggFOpIIBSjCCAUYxGDAWBgUqhQNkARINMTIzNDU2Nzg5MDEyMzEaMBgGCCqFAwOBAwEBEgwwMDEyMzQ</w:t>
            </w:r>
            <w:r w:rsidRPr="00591B34">
              <w:rPr>
                <w:lang w:val="ru-RU"/>
              </w:rPr>
              <w:t>1</w:t>
            </w:r>
            <w:r>
              <w:t>Njc</w:t>
            </w:r>
            <w:r w:rsidRPr="00591B34">
              <w:rPr>
                <w:lang w:val="ru-RU"/>
              </w:rPr>
              <w:t>4</w:t>
            </w:r>
            <w:r>
              <w:t>OTAxKTAnBgNVBAkMINCh</w:t>
            </w:r>
            <w:r w:rsidRPr="00591B34">
              <w:rPr>
                <w:lang w:val="ru-RU"/>
              </w:rPr>
              <w:t>0</w:t>
            </w:r>
            <w:r>
              <w:t>YPRidC</w:t>
            </w:r>
            <w:r w:rsidRPr="00591B34">
              <w:rPr>
                <w:lang w:val="ru-RU"/>
              </w:rPr>
              <w:t>10</w:t>
            </w:r>
            <w:r>
              <w:t>LLRgdC</w:t>
            </w:r>
            <w:r w:rsidRPr="00591B34">
              <w:rPr>
                <w:lang w:val="ru-RU"/>
              </w:rPr>
              <w:t>60</w:t>
            </w:r>
            <w:r>
              <w:t>LjQuSDQstCw</w:t>
            </w:r>
            <w:r w:rsidRPr="00591B34">
              <w:rPr>
                <w:lang w:val="ru-RU"/>
              </w:rPr>
              <w:t>0</w:t>
            </w:r>
            <w:r>
              <w:t>Lsg</w:t>
            </w:r>
            <w:r w:rsidRPr="00591B34">
              <w:rPr>
                <w:lang w:val="ru-RU"/>
              </w:rPr>
              <w:t>0</w:t>
            </w:r>
            <w:r>
              <w:t>LQuIDI</w:t>
            </w:r>
            <w:r w:rsidRPr="00591B34">
              <w:rPr>
                <w:lang w:val="ru-RU"/>
              </w:rPr>
              <w:t>2</w:t>
            </w:r>
            <w:r>
              <w:t>MRcwFQYJKoZIhvcNAQkBFghjYUBydC</w:t>
            </w:r>
            <w:r w:rsidRPr="00591B34">
              <w:rPr>
                <w:lang w:val="ru-RU"/>
              </w:rPr>
              <w:t>5</w:t>
            </w:r>
            <w:r>
              <w:t>ydTELMAkGA</w:t>
            </w:r>
            <w:r w:rsidRPr="00591B34">
              <w:rPr>
                <w:lang w:val="ru-RU"/>
              </w:rPr>
              <w:t>1</w:t>
            </w:r>
            <w:r>
              <w:t>UEBhMCUlUxGDAWBgNVBAgMDzc</w:t>
            </w:r>
            <w:r w:rsidRPr="00591B34">
              <w:rPr>
                <w:lang w:val="ru-RU"/>
              </w:rPr>
              <w:t>3</w:t>
            </w:r>
            <w:r>
              <w:t>INCc</w:t>
            </w:r>
            <w:r w:rsidRPr="00591B34">
              <w:rPr>
                <w:lang w:val="ru-RU"/>
              </w:rPr>
              <w:t>0</w:t>
            </w:r>
            <w:r>
              <w:t>L</w:t>
            </w:r>
            <w:r w:rsidRPr="00591B34">
              <w:rPr>
                <w:lang w:val="ru-RU"/>
              </w:rPr>
              <w:t>7</w:t>
            </w:r>
            <w:r>
              <w:t>RgdC</w:t>
            </w:r>
            <w:r w:rsidRPr="00591B34">
              <w:rPr>
                <w:lang w:val="ru-RU"/>
              </w:rPr>
              <w:t>60</w:t>
            </w:r>
            <w:r>
              <w:t>LLQsDEVMBMGA</w:t>
            </w:r>
            <w:r w:rsidRPr="00591B34">
              <w:rPr>
                <w:lang w:val="ru-RU"/>
              </w:rPr>
              <w:t>1</w:t>
            </w:r>
            <w:r>
              <w:t>UEBwwM</w:t>
            </w:r>
            <w:r w:rsidRPr="00591B34">
              <w:rPr>
                <w:lang w:val="ru-RU"/>
              </w:rPr>
              <w:t>0</w:t>
            </w:r>
            <w:r>
              <w:t>JzQvtGB</w:t>
            </w:r>
            <w:r w:rsidRPr="00591B34">
              <w:rPr>
                <w:lang w:val="ru-RU"/>
              </w:rPr>
              <w:t>0</w:t>
            </w:r>
            <w:r>
              <w:t>LrQstCwMSQwIgYDVQQKDBvQntCQ</w:t>
            </w:r>
            <w:r w:rsidRPr="00591B34">
              <w:rPr>
                <w:lang w:val="ru-RU"/>
              </w:rPr>
              <w:t>0</w:t>
            </w:r>
            <w:r>
              <w:t>J</w:t>
            </w:r>
            <w:r w:rsidRPr="00591B34">
              <w:rPr>
                <w:lang w:val="ru-RU"/>
              </w:rPr>
              <w:t>4</w:t>
            </w:r>
            <w:r>
              <w:t>g</w:t>
            </w:r>
            <w:r w:rsidRPr="00591B34">
              <w:rPr>
                <w:lang w:val="ru-RU"/>
              </w:rPr>
              <w:t>0</w:t>
            </w:r>
            <w:r>
              <w:t>KDQvtGB</w:t>
            </w:r>
            <w:r w:rsidRPr="00591B34">
              <w:rPr>
                <w:lang w:val="ru-RU"/>
              </w:rPr>
              <w:t>0</w:t>
            </w:r>
            <w:r>
              <w:t>YLQtdC</w:t>
            </w:r>
            <w:r w:rsidRPr="00591B34">
              <w:rPr>
                <w:lang w:val="ru-RU"/>
              </w:rPr>
              <w:t>70</w:t>
            </w:r>
            <w:r>
              <w:t>LXQutC</w:t>
            </w:r>
            <w:r w:rsidRPr="00591B34">
              <w:rPr>
                <w:lang w:val="ru-RU"/>
              </w:rPr>
              <w:t>%2</w:t>
            </w:r>
            <w:r>
              <w:t>B</w:t>
            </w:r>
            <w:r w:rsidRPr="00591B34">
              <w:rPr>
                <w:lang w:val="ru-RU"/>
              </w:rPr>
              <w:t>0</w:t>
            </w:r>
            <w:r>
              <w:t>LwxMDAuBgNVBAsMJ</w:t>
            </w:r>
            <w:r w:rsidRPr="00591B34">
              <w:rPr>
                <w:lang w:val="ru-RU"/>
              </w:rPr>
              <w:t>9</w:t>
            </w:r>
            <w:r>
              <w:t>Cj</w:t>
            </w:r>
            <w:r w:rsidRPr="00591B34">
              <w:rPr>
                <w:lang w:val="ru-RU"/>
              </w:rPr>
              <w:t>0</w:t>
            </w:r>
            <w:r>
              <w:t>LTQvtGB</w:t>
            </w:r>
            <w:r w:rsidRPr="00591B34">
              <w:rPr>
                <w:lang w:val="ru-RU"/>
              </w:rPr>
              <w:t>0</w:t>
            </w:r>
            <w:r>
              <w:t>YLQvtCy</w:t>
            </w:r>
            <w:r w:rsidRPr="00591B34">
              <w:rPr>
                <w:lang w:val="ru-RU"/>
              </w:rPr>
              <w:t>0</w:t>
            </w:r>
            <w:r>
              <w:t>LXRgNGP</w:t>
            </w:r>
            <w:r w:rsidRPr="00591B34">
              <w:rPr>
                <w:lang w:val="ru-RU"/>
              </w:rPr>
              <w:t>0</w:t>
            </w:r>
            <w:r>
              <w:t>Y</w:t>
            </w:r>
            <w:r w:rsidRPr="00591B34">
              <w:rPr>
                <w:lang w:val="ru-RU"/>
              </w:rPr>
              <w:t>7</w:t>
            </w:r>
            <w:r>
              <w:t>RidC</w:t>
            </w:r>
            <w:r w:rsidRPr="00591B34">
              <w:rPr>
                <w:lang w:val="ru-RU"/>
              </w:rPr>
              <w:t>40</w:t>
            </w:r>
            <w:r>
              <w:t>Lkg</w:t>
            </w:r>
            <w:r w:rsidRPr="00591B34">
              <w:rPr>
                <w:lang w:val="ru-RU"/>
              </w:rPr>
              <w:t>0</w:t>
            </w:r>
            <w:r>
              <w:t>YbQtdC</w:t>
            </w:r>
            <w:r w:rsidRPr="00591B34">
              <w:rPr>
                <w:lang w:val="ru-RU"/>
              </w:rPr>
              <w:t>90</w:t>
            </w:r>
            <w:r>
              <w:t>YLRgDE</w:t>
            </w:r>
            <w:r w:rsidRPr="00591B34">
              <w:rPr>
                <w:lang w:val="ru-RU"/>
              </w:rPr>
              <w:t>0</w:t>
            </w:r>
            <w:r>
              <w:t>MDIGA</w:t>
            </w:r>
            <w:r w:rsidRPr="00591B34">
              <w:rPr>
                <w:lang w:val="ru-RU"/>
              </w:rPr>
              <w:t>1</w:t>
            </w:r>
            <w:r>
              <w:t>UEAwwr</w:t>
            </w:r>
            <w:r w:rsidRPr="00591B34">
              <w:rPr>
                <w:lang w:val="ru-RU"/>
              </w:rPr>
              <w:t>0</w:t>
            </w:r>
            <w:r>
              <w:t>KLQtdGB</w:t>
            </w:r>
            <w:r w:rsidRPr="00591B34">
              <w:rPr>
                <w:lang w:val="ru-RU"/>
              </w:rPr>
              <w:t>0</w:t>
            </w:r>
            <w:r>
              <w:t>YLQvtCy</w:t>
            </w:r>
            <w:r w:rsidRPr="00591B34">
              <w:rPr>
                <w:lang w:val="ru-RU"/>
              </w:rPr>
              <w:t>0</w:t>
            </w:r>
            <w:r>
              <w:t>YvQuSDQo</w:t>
            </w:r>
            <w:r w:rsidRPr="00591B34">
              <w:rPr>
                <w:lang w:val="ru-RU"/>
              </w:rPr>
              <w:t>9</w:t>
            </w:r>
            <w:r>
              <w:t>CmINCg</w:t>
            </w:r>
            <w:r w:rsidRPr="00591B34">
              <w:rPr>
                <w:lang w:val="ru-RU"/>
              </w:rPr>
              <w:t>0</w:t>
            </w:r>
            <w:r>
              <w:t>KLQmiAo</w:t>
            </w:r>
            <w:r w:rsidRPr="00591B34">
              <w:rPr>
                <w:lang w:val="ru-RU"/>
              </w:rPr>
              <w:t>0</w:t>
            </w:r>
            <w:r>
              <w:t>KDQotCb</w:t>
            </w:r>
            <w:r w:rsidRPr="00591B34">
              <w:rPr>
                <w:lang w:val="ru-RU"/>
              </w:rPr>
              <w:t>0</w:t>
            </w:r>
            <w:r>
              <w:t>LDQsdGBKYIRAXILAVZQALmz</w:t>
            </w:r>
            <w:r w:rsidRPr="00591B34">
              <w:rPr>
                <w:lang w:val="ru-RU"/>
              </w:rPr>
              <w:t>5</w:t>
            </w:r>
            <w:r>
              <w:t>xHPOr</w:t>
            </w:r>
            <w:r w:rsidRPr="00591B34">
              <w:rPr>
                <w:lang w:val="ru-RU"/>
              </w:rPr>
              <w:t>40</w:t>
            </w:r>
            <w:r>
              <w:t>d</w:t>
            </w:r>
            <w:r w:rsidRPr="00591B34">
              <w:rPr>
                <w:lang w:val="ru-RU"/>
              </w:rPr>
              <w:t>6</w:t>
            </w:r>
            <w:r>
              <w:t>AwHQYDVR</w:t>
            </w:r>
            <w:r w:rsidRPr="00591B34">
              <w:rPr>
                <w:lang w:val="ru-RU"/>
              </w:rPr>
              <w:t>0</w:t>
            </w:r>
            <w:r>
              <w:t>lBBYwFAYIKwYBBQUHAwIGCCsGAQUFBwMEMCcGCSsGAQQBgjcVCgQaMBgwCgYIKwYBBQUHAwIwCgYIKwYBBQUHAwQwHQYDVR</w:t>
            </w:r>
            <w:r w:rsidRPr="00591B34">
              <w:rPr>
                <w:lang w:val="ru-RU"/>
              </w:rPr>
              <w:t>0</w:t>
            </w:r>
            <w:r>
              <w:t>gBBYwFDAIBgYqhQNkcQEwCAYGKoUDZHECMCsGA</w:t>
            </w:r>
            <w:r w:rsidRPr="00591B34">
              <w:rPr>
                <w:lang w:val="ru-RU"/>
              </w:rPr>
              <w:t>1</w:t>
            </w:r>
            <w:r>
              <w:t>UdEAQkMCKADzIwMTgwNzA</w:t>
            </w:r>
            <w:r w:rsidRPr="00591B34">
              <w:rPr>
                <w:lang w:val="ru-RU"/>
              </w:rPr>
              <w:t>2</w:t>
            </w:r>
            <w:r>
              <w:t>MTAwMjAxWoEPMjAxOTA</w:t>
            </w:r>
            <w:r w:rsidRPr="00591B34">
              <w:rPr>
                <w:lang w:val="ru-RU"/>
              </w:rPr>
              <w:t>3</w:t>
            </w:r>
            <w:r>
              <w:t>MDYxMDAyMDFaMIIBNAYFKoUDZHAEggEpMIIBJQwrItCa</w:t>
            </w:r>
            <w:r w:rsidRPr="00591B34">
              <w:rPr>
                <w:lang w:val="ru-RU"/>
              </w:rPr>
              <w:t>0</w:t>
            </w:r>
            <w:r>
              <w:t>YDQuNC</w:t>
            </w:r>
            <w:r w:rsidRPr="00591B34">
              <w:rPr>
                <w:lang w:val="ru-RU"/>
              </w:rPr>
              <w:t>/0</w:t>
            </w:r>
            <w:r>
              <w:t>YLQvtCf</w:t>
            </w:r>
            <w:r w:rsidRPr="00591B34">
              <w:rPr>
                <w:lang w:val="ru-RU"/>
              </w:rPr>
              <w:t>0</w:t>
            </w:r>
            <w:r>
              <w:t>YDQviBDU</w:t>
            </w:r>
            <w:r w:rsidRPr="00591B34">
              <w:rPr>
                <w:lang w:val="ru-RU"/>
              </w:rPr>
              <w:t>1</w:t>
            </w:r>
            <w:r>
              <w:t>AiICjQstC</w:t>
            </w:r>
            <w:r w:rsidRPr="00591B34">
              <w:rPr>
                <w:lang w:val="ru-RU"/>
              </w:rPr>
              <w:t>10</w:t>
            </w:r>
            <w:r>
              <w:t>YDRgdC</w:t>
            </w:r>
            <w:r w:rsidRPr="00591B34">
              <w:rPr>
                <w:lang w:val="ru-RU"/>
              </w:rPr>
              <w:t>40</w:t>
            </w:r>
            <w:r>
              <w:t>Y</w:t>
            </w:r>
            <w:r w:rsidRPr="00591B34">
              <w:rPr>
                <w:lang w:val="ru-RU"/>
              </w:rPr>
              <w:t>8</w:t>
            </w:r>
            <w:r>
              <w:t>gMy</w:t>
            </w:r>
            <w:r w:rsidRPr="00591B34">
              <w:rPr>
                <w:lang w:val="ru-RU"/>
              </w:rPr>
              <w:t>45</w:t>
            </w:r>
            <w:r>
              <w:t>KQwsItCa</w:t>
            </w:r>
            <w:r w:rsidRPr="00591B34">
              <w:rPr>
                <w:lang w:val="ru-RU"/>
              </w:rPr>
              <w:t>0</w:t>
            </w:r>
            <w:r>
              <w:t>YDQuNC</w:t>
            </w:r>
            <w:r w:rsidRPr="00591B34">
              <w:rPr>
                <w:lang w:val="ru-RU"/>
              </w:rPr>
              <w:t>/0</w:t>
            </w:r>
            <w:r>
              <w:t>YLQvtCf</w:t>
            </w:r>
            <w:r w:rsidRPr="00591B34">
              <w:rPr>
                <w:lang w:val="ru-RU"/>
              </w:rPr>
              <w:t>0</w:t>
            </w:r>
            <w:r>
              <w:t>YDQviDQo</w:t>
            </w:r>
            <w:r w:rsidRPr="00591B34">
              <w:rPr>
                <w:lang w:val="ru-RU"/>
              </w:rPr>
              <w:t>9</w:t>
            </w:r>
            <w:r>
              <w:t>CmIiAo</w:t>
            </w:r>
            <w:r w:rsidRPr="00591B34">
              <w:rPr>
                <w:lang w:val="ru-RU"/>
              </w:rPr>
              <w:t>0</w:t>
            </w:r>
            <w:r>
              <w:t>LLQtdGA</w:t>
            </w:r>
            <w:r w:rsidRPr="00591B34">
              <w:rPr>
                <w:lang w:val="ru-RU"/>
              </w:rPr>
              <w:t>0</w:t>
            </w:r>
            <w:r>
              <w:t>YHQuNC</w:t>
            </w:r>
            <w:r w:rsidRPr="00591B34">
              <w:rPr>
                <w:lang w:val="ru-RU"/>
              </w:rPr>
              <w:t>4</w:t>
            </w:r>
            <w:r>
              <w:t>IDIuMCkMY</w:t>
            </w:r>
            <w:r w:rsidRPr="00591B34">
              <w:rPr>
                <w:lang w:val="ru-RU"/>
              </w:rPr>
              <w:t>9</w:t>
            </w:r>
            <w:r>
              <w:t>Ch</w:t>
            </w:r>
            <w:r w:rsidRPr="00591B34">
              <w:rPr>
                <w:lang w:val="ru-RU"/>
              </w:rPr>
              <w:t>0</w:t>
            </w:r>
            <w:r>
              <w:t>LXRgNGC</w:t>
            </w:r>
            <w:r w:rsidRPr="00591B34">
              <w:rPr>
                <w:lang w:val="ru-RU"/>
              </w:rPr>
              <w:t>0</w:t>
            </w:r>
            <w:r>
              <w:t>LjRhNC</w:t>
            </w:r>
            <w:r w:rsidRPr="00591B34">
              <w:rPr>
                <w:lang w:val="ru-RU"/>
              </w:rPr>
              <w:t>40</w:t>
            </w:r>
            <w:r>
              <w:t>LrQsNGCINGB</w:t>
            </w:r>
            <w:r w:rsidRPr="00591B34">
              <w:rPr>
                <w:lang w:val="ru-RU"/>
              </w:rPr>
              <w:t>0</w:t>
            </w:r>
            <w:r>
              <w:t>L</w:t>
            </w:r>
            <w:r w:rsidRPr="00591B34">
              <w:rPr>
                <w:lang w:val="ru-RU"/>
              </w:rPr>
              <w:t>7</w:t>
            </w:r>
            <w:r>
              <w:t>QvtGC</w:t>
            </w:r>
            <w:r w:rsidRPr="00591B34">
              <w:rPr>
                <w:lang w:val="ru-RU"/>
              </w:rPr>
              <w:t>0</w:t>
            </w:r>
            <w:r>
              <w:t>LLQtdGC</w:t>
            </w:r>
            <w:r w:rsidRPr="00591B34">
              <w:rPr>
                <w:lang w:val="ru-RU"/>
              </w:rPr>
              <w:t>0</w:t>
            </w:r>
            <w:r>
              <w:t>YHRgtCy</w:t>
            </w:r>
            <w:r w:rsidRPr="00591B34">
              <w:rPr>
                <w:lang w:val="ru-RU"/>
              </w:rPr>
              <w:t>0</w:t>
            </w:r>
            <w:r>
              <w:t>LjRjyDQpNCh</w:t>
            </w:r>
            <w:r w:rsidRPr="00591B34">
              <w:rPr>
                <w:lang w:val="ru-RU"/>
              </w:rPr>
              <w:t>0</w:t>
            </w:r>
            <w:r>
              <w:t>JEg</w:t>
            </w:r>
            <w:r w:rsidRPr="00591B34">
              <w:rPr>
                <w:lang w:val="ru-RU"/>
              </w:rPr>
              <w:t>0</w:t>
            </w:r>
            <w:r>
              <w:t>KDQvtGB</w:t>
            </w:r>
            <w:r w:rsidRPr="00591B34">
              <w:rPr>
                <w:lang w:val="ru-RU"/>
              </w:rPr>
              <w:t>0</w:t>
            </w:r>
            <w:r>
              <w:t>YHQuNC</w:t>
            </w:r>
            <w:r w:rsidRPr="00591B34">
              <w:rPr>
                <w:lang w:val="ru-RU"/>
              </w:rPr>
              <w:t>4</w:t>
            </w:r>
            <w:r>
              <w:t>IOKEliDQodCkLzEyNC</w:t>
            </w:r>
            <w:r w:rsidRPr="00591B34">
              <w:rPr>
                <w:lang w:val="ru-RU"/>
              </w:rPr>
              <w:t>0</w:t>
            </w:r>
            <w:r>
              <w:t>yNTM</w:t>
            </w:r>
            <w:r w:rsidRPr="00591B34">
              <w:rPr>
                <w:lang w:val="ru-RU"/>
              </w:rPr>
              <w:t>5</w:t>
            </w:r>
            <w:r>
              <w:t>INC</w:t>
            </w:r>
            <w:r w:rsidRPr="00591B34">
              <w:rPr>
                <w:lang w:val="ru-RU"/>
              </w:rPr>
              <w:t>%2</w:t>
            </w:r>
            <w:r>
              <w:t>B</w:t>
            </w:r>
            <w:r w:rsidRPr="00591B34">
              <w:rPr>
                <w:lang w:val="ru-RU"/>
              </w:rPr>
              <w:t>0</w:t>
            </w:r>
            <w:r>
              <w:t>YIgMTUuMDEuMjAxNQxj</w:t>
            </w:r>
            <w:r w:rsidRPr="00591B34">
              <w:rPr>
                <w:lang w:val="ru-RU"/>
              </w:rPr>
              <w:t>0</w:t>
            </w:r>
            <w:r>
              <w:t>KHQtdGA</w:t>
            </w:r>
            <w:r w:rsidRPr="00591B34">
              <w:rPr>
                <w:lang w:val="ru-RU"/>
              </w:rPr>
              <w:t>0</w:t>
            </w:r>
            <w:r>
              <w:t>YLQuNGE</w:t>
            </w:r>
            <w:r w:rsidRPr="00591B34">
              <w:rPr>
                <w:lang w:val="ru-RU"/>
              </w:rPr>
              <w:t>0</w:t>
            </w:r>
            <w:r>
              <w:t>LjQutCw</w:t>
            </w:r>
            <w:r w:rsidRPr="00591B34">
              <w:rPr>
                <w:lang w:val="ru-RU"/>
              </w:rPr>
              <w:t>0</w:t>
            </w:r>
            <w:r>
              <w:t>YIg</w:t>
            </w:r>
            <w:r w:rsidRPr="00591B34">
              <w:rPr>
                <w:lang w:val="ru-RU"/>
              </w:rPr>
              <w:t>0</w:t>
            </w:r>
            <w:r>
              <w:t>YHQvtC</w:t>
            </w:r>
            <w:r w:rsidRPr="00591B34">
              <w:rPr>
                <w:lang w:val="ru-RU"/>
              </w:rPr>
              <w:t>%2</w:t>
            </w:r>
            <w:r>
              <w:t>B</w:t>
            </w:r>
            <w:r w:rsidRPr="00591B34">
              <w:rPr>
                <w:lang w:val="ru-RU"/>
              </w:rPr>
              <w:t>0</w:t>
            </w:r>
            <w:r>
              <w:t>YLQstC</w:t>
            </w:r>
            <w:r w:rsidRPr="00591B34">
              <w:rPr>
                <w:lang w:val="ru-RU"/>
              </w:rPr>
              <w:t>10</w:t>
            </w:r>
            <w:r>
              <w:t>YLRgdGC</w:t>
            </w:r>
            <w:r w:rsidRPr="00591B34">
              <w:rPr>
                <w:lang w:val="ru-RU"/>
              </w:rPr>
              <w:t>0</w:t>
            </w:r>
            <w:r>
              <w:t>LLQuNGPINCk</w:t>
            </w:r>
            <w:r w:rsidRPr="00591B34">
              <w:rPr>
                <w:lang w:val="ru-RU"/>
              </w:rPr>
              <w:t>0</w:t>
            </w:r>
            <w:r>
              <w:t>KHQkSDQoNC</w:t>
            </w:r>
            <w:r w:rsidRPr="00591B34">
              <w:rPr>
                <w:lang w:val="ru-RU"/>
              </w:rPr>
              <w:t>%2</w:t>
            </w:r>
            <w:r>
              <w:t>B</w:t>
            </w:r>
            <w:r w:rsidRPr="00591B34">
              <w:rPr>
                <w:lang w:val="ru-RU"/>
              </w:rPr>
              <w:t>0</w:t>
            </w:r>
            <w:r>
              <w:t>YHRgdC</w:t>
            </w:r>
            <w:r w:rsidRPr="00591B34">
              <w:rPr>
                <w:lang w:val="ru-RU"/>
              </w:rPr>
              <w:t>40</w:t>
            </w:r>
            <w:r>
              <w:t>Lgg</w:t>
            </w:r>
            <w:r w:rsidRPr="00591B34">
              <w:rPr>
                <w:lang w:val="ru-RU"/>
              </w:rPr>
              <w:t>4</w:t>
            </w:r>
            <w:r>
              <w:t>oSWINCh</w:t>
            </w:r>
            <w:r w:rsidRPr="00591B34">
              <w:rPr>
                <w:lang w:val="ru-RU"/>
              </w:rPr>
              <w:t>0</w:t>
            </w:r>
            <w:r>
              <w:t>KQvMTI</w:t>
            </w:r>
            <w:r w:rsidRPr="00591B34">
              <w:rPr>
                <w:lang w:val="ru-RU"/>
              </w:rPr>
              <w:t>4</w:t>
            </w:r>
            <w:r>
              <w:t>LTI</w:t>
            </w:r>
            <w:r w:rsidRPr="00591B34">
              <w:rPr>
                <w:lang w:val="ru-RU"/>
              </w:rPr>
              <w:t>4</w:t>
            </w:r>
            <w:r>
              <w:t>ODEg</w:t>
            </w:r>
            <w:r w:rsidRPr="00591B34">
              <w:rPr>
                <w:lang w:val="ru-RU"/>
              </w:rPr>
              <w:t>0</w:t>
            </w:r>
            <w:r>
              <w:t>L</w:t>
            </w:r>
            <w:r w:rsidRPr="00591B34">
              <w:rPr>
                <w:lang w:val="ru-RU"/>
              </w:rPr>
              <w:t>7</w:t>
            </w:r>
            <w:r>
              <w:t>RgiAxMi</w:t>
            </w:r>
            <w:r w:rsidRPr="00591B34">
              <w:rPr>
                <w:lang w:val="ru-RU"/>
              </w:rPr>
              <w:t>4</w:t>
            </w:r>
            <w:r>
              <w:t>wNC</w:t>
            </w:r>
            <w:r w:rsidRPr="00591B34">
              <w:rPr>
                <w:lang w:val="ru-RU"/>
              </w:rPr>
              <w:t>4</w:t>
            </w:r>
            <w:r>
              <w:t>yMDE</w:t>
            </w:r>
            <w:r w:rsidRPr="00591B34">
              <w:rPr>
                <w:lang w:val="ru-RU"/>
              </w:rPr>
              <w:t>2</w:t>
            </w:r>
            <w:r>
              <w:t>MDYGBSqFA</w:t>
            </w:r>
            <w:r w:rsidRPr="00591B34">
              <w:rPr>
                <w:lang w:val="ru-RU"/>
              </w:rPr>
              <w:t>2</w:t>
            </w:r>
            <w:r>
              <w:t>RvBC</w:t>
            </w:r>
            <w:r w:rsidRPr="00591B34">
              <w:rPr>
                <w:lang w:val="ru-RU"/>
              </w:rPr>
              <w:t>0</w:t>
            </w:r>
            <w:r>
              <w:t>MKyLQmtGA</w:t>
            </w:r>
            <w:r w:rsidRPr="00591B34">
              <w:rPr>
                <w:lang w:val="ru-RU"/>
              </w:rPr>
              <w:t>0</w:t>
            </w:r>
            <w:r>
              <w:t>LjQv</w:t>
            </w:r>
            <w:r w:rsidRPr="00591B34">
              <w:rPr>
                <w:lang w:val="ru-RU"/>
              </w:rPr>
              <w:t>9</w:t>
            </w:r>
            <w:r>
              <w:t>GC</w:t>
            </w:r>
            <w:r w:rsidRPr="00591B34">
              <w:rPr>
                <w:lang w:val="ru-RU"/>
              </w:rPr>
              <w:t>0</w:t>
            </w:r>
            <w:r>
              <w:t>L</w:t>
            </w:r>
            <w:r w:rsidRPr="00591B34">
              <w:rPr>
                <w:lang w:val="ru-RU"/>
              </w:rPr>
              <w:t>7</w:t>
            </w:r>
            <w:r>
              <w:t>Qn</w:t>
            </w:r>
            <w:r w:rsidRPr="00591B34">
              <w:rPr>
                <w:lang w:val="ru-RU"/>
              </w:rPr>
              <w:t>9</w:t>
            </w:r>
            <w:r>
              <w:t>GA</w:t>
            </w:r>
            <w:r w:rsidRPr="00591B34">
              <w:rPr>
                <w:lang w:val="ru-RU"/>
              </w:rPr>
              <w:t>0</w:t>
            </w:r>
            <w:r>
              <w:t>L</w:t>
            </w:r>
            <w:r w:rsidRPr="00591B34">
              <w:rPr>
                <w:lang w:val="ru-RU"/>
              </w:rPr>
              <w:t>4</w:t>
            </w:r>
            <w:r>
              <w:t>gQ</w:t>
            </w:r>
            <w:r w:rsidRPr="00591B34">
              <w:rPr>
                <w:lang w:val="ru-RU"/>
              </w:rPr>
              <w:t>1</w:t>
            </w:r>
            <w:r>
              <w:t>NQIiAo</w:t>
            </w:r>
            <w:r w:rsidRPr="00591B34">
              <w:rPr>
                <w:lang w:val="ru-RU"/>
              </w:rPr>
              <w:t>0</w:t>
            </w:r>
            <w:r>
              <w:t>LLQtdGA</w:t>
            </w:r>
            <w:r w:rsidRPr="00591B34">
              <w:rPr>
                <w:lang w:val="ru-RU"/>
              </w:rPr>
              <w:t>0</w:t>
            </w:r>
            <w:r>
              <w:t>YHQuNGPIDMuOSkwZQYDVR</w:t>
            </w:r>
            <w:r w:rsidRPr="00591B34">
              <w:rPr>
                <w:lang w:val="ru-RU"/>
              </w:rPr>
              <w:t>0</w:t>
            </w:r>
            <w:r>
              <w:t>fBF</w:t>
            </w:r>
            <w:r w:rsidRPr="00591B34">
              <w:rPr>
                <w:lang w:val="ru-RU"/>
              </w:rPr>
              <w:t>4</w:t>
            </w:r>
            <w:r>
              <w:t>wXDBaoFigVoZUaHR</w:t>
            </w:r>
            <w:r w:rsidRPr="00591B34">
              <w:rPr>
                <w:lang w:val="ru-RU"/>
              </w:rPr>
              <w:t>0</w:t>
            </w:r>
            <w:r>
              <w:t>cDovL</w:t>
            </w:r>
            <w:r w:rsidRPr="00591B34">
              <w:rPr>
                <w:lang w:val="ru-RU"/>
              </w:rPr>
              <w:t>2</w:t>
            </w:r>
            <w:r>
              <w:t>NlcnRlbnJvbGwudGVzdC</w:t>
            </w:r>
            <w:r w:rsidRPr="00591B34">
              <w:rPr>
                <w:lang w:val="ru-RU"/>
              </w:rPr>
              <w:t>5</w:t>
            </w:r>
            <w:r>
              <w:t>nb</w:t>
            </w:r>
            <w:r w:rsidRPr="00591B34">
              <w:rPr>
                <w:lang w:val="ru-RU"/>
              </w:rPr>
              <w:t>3</w:t>
            </w:r>
            <w:r>
              <w:t>N</w:t>
            </w:r>
            <w:r w:rsidRPr="00591B34">
              <w:rPr>
                <w:lang w:val="ru-RU"/>
              </w:rPr>
              <w:t>1</w:t>
            </w:r>
            <w:r>
              <w:t>c</w:t>
            </w:r>
            <w:r w:rsidRPr="00591B34">
              <w:rPr>
                <w:lang w:val="ru-RU"/>
              </w:rPr>
              <w:t>2</w:t>
            </w:r>
            <w:r>
              <w:t>x</w:t>
            </w:r>
            <w:r w:rsidRPr="00591B34">
              <w:rPr>
                <w:lang w:val="ru-RU"/>
              </w:rPr>
              <w:t>1</w:t>
            </w:r>
            <w:r>
              <w:t>Z</w:t>
            </w:r>
            <w:r w:rsidRPr="00591B34">
              <w:rPr>
                <w:lang w:val="ru-RU"/>
              </w:rPr>
              <w:t>2</w:t>
            </w:r>
            <w:r>
              <w:t>kucnUvY</w:t>
            </w:r>
            <w:r w:rsidRPr="00591B34">
              <w:rPr>
                <w:lang w:val="ru-RU"/>
              </w:rPr>
              <w:t>2</w:t>
            </w:r>
            <w:r>
              <w:t>RwLzNlZWYxOTNmMGZiOTc</w:t>
            </w:r>
            <w:r w:rsidRPr="00591B34">
              <w:rPr>
                <w:lang w:val="ru-RU"/>
              </w:rPr>
              <w:t>5</w:t>
            </w:r>
            <w:r>
              <w:t>YjBmMWU</w:t>
            </w:r>
            <w:r w:rsidRPr="00591B34">
              <w:rPr>
                <w:lang w:val="ru-RU"/>
              </w:rPr>
              <w:t>2</w:t>
            </w:r>
            <w:r>
              <w:t>MjkyMWEzZTRiOTk</w:t>
            </w:r>
            <w:r w:rsidRPr="00591B34">
              <w:rPr>
                <w:lang w:val="ru-RU"/>
              </w:rPr>
              <w:t>1</w:t>
            </w:r>
            <w:r>
              <w:t>YjlhNWVlOTAuY</w:t>
            </w:r>
            <w:r w:rsidRPr="00591B34">
              <w:rPr>
                <w:lang w:val="ru-RU"/>
              </w:rPr>
              <w:t>3</w:t>
            </w:r>
            <w:r>
              <w:t>JsMFcGCCsGAQUFBwEBBEswSTBHBggrBgEFBQcwAoY</w:t>
            </w:r>
            <w:r w:rsidRPr="00591B34">
              <w:rPr>
                <w:lang w:val="ru-RU"/>
              </w:rPr>
              <w:t>7</w:t>
            </w:r>
            <w:r>
              <w:t>aHR</w:t>
            </w:r>
            <w:r w:rsidRPr="00591B34">
              <w:rPr>
                <w:lang w:val="ru-RU"/>
              </w:rPr>
              <w:t>0</w:t>
            </w:r>
            <w:r>
              <w:t>cDovL</w:t>
            </w:r>
            <w:r w:rsidRPr="00591B34">
              <w:rPr>
                <w:lang w:val="ru-RU"/>
              </w:rPr>
              <w:t>2</w:t>
            </w:r>
            <w:r>
              <w:t>NlcnRlbnJvbGwudGVzdC</w:t>
            </w:r>
            <w:r w:rsidRPr="00591B34">
              <w:rPr>
                <w:lang w:val="ru-RU"/>
              </w:rPr>
              <w:t>5</w:t>
            </w:r>
            <w:r>
              <w:t>nb</w:t>
            </w:r>
            <w:r w:rsidRPr="00591B34">
              <w:rPr>
                <w:lang w:val="ru-RU"/>
              </w:rPr>
              <w:t>3</w:t>
            </w:r>
            <w:r>
              <w:t>N</w:t>
            </w:r>
            <w:r w:rsidRPr="00591B34">
              <w:rPr>
                <w:lang w:val="ru-RU"/>
              </w:rPr>
              <w:t>1</w:t>
            </w:r>
            <w:r>
              <w:t>c</w:t>
            </w:r>
            <w:r w:rsidRPr="00591B34">
              <w:rPr>
                <w:lang w:val="ru-RU"/>
              </w:rPr>
              <w:t>2</w:t>
            </w:r>
            <w:r>
              <w:t>x</w:t>
            </w:r>
            <w:r w:rsidRPr="00591B34">
              <w:rPr>
                <w:lang w:val="ru-RU"/>
              </w:rPr>
              <w:t>1</w:t>
            </w:r>
            <w:r>
              <w:t>Z</w:t>
            </w:r>
            <w:r w:rsidRPr="00591B34">
              <w:rPr>
                <w:lang w:val="ru-RU"/>
              </w:rPr>
              <w:t>2</w:t>
            </w:r>
            <w:r>
              <w:t>kucnUvY</w:t>
            </w:r>
            <w:r w:rsidRPr="00591B34">
              <w:rPr>
                <w:lang w:val="ru-RU"/>
              </w:rPr>
              <w:t>2</w:t>
            </w:r>
            <w:r>
              <w:t>RwL</w:t>
            </w:r>
            <w:r w:rsidRPr="00591B34">
              <w:rPr>
                <w:lang w:val="ru-RU"/>
              </w:rPr>
              <w:t>3</w:t>
            </w:r>
            <w:r>
              <w:t>Rlc</w:t>
            </w:r>
            <w:r w:rsidRPr="00591B34">
              <w:rPr>
                <w:lang w:val="ru-RU"/>
              </w:rPr>
              <w:t>3</w:t>
            </w:r>
            <w:r>
              <w:t>RfY</w:t>
            </w:r>
            <w:r w:rsidRPr="00591B34">
              <w:rPr>
                <w:lang w:val="ru-RU"/>
              </w:rPr>
              <w:t>2</w:t>
            </w:r>
            <w:r>
              <w:t>FfcnRsYWJzMi</w:t>
            </w:r>
            <w:r w:rsidRPr="00591B34">
              <w:rPr>
                <w:lang w:val="ru-RU"/>
              </w:rPr>
              <w:t>5</w:t>
            </w:r>
            <w:r>
              <w:t>jZXIwCAYGKoUDAgIDA</w:t>
            </w:r>
            <w:r w:rsidRPr="00591B34">
              <w:rPr>
                <w:lang w:val="ru-RU"/>
              </w:rPr>
              <w:t>0</w:t>
            </w:r>
            <w:r>
              <w:t>EAoUYc</w:t>
            </w:r>
            <w:r w:rsidRPr="00591B34">
              <w:rPr>
                <w:lang w:val="ru-RU"/>
              </w:rPr>
              <w:t>8</w:t>
            </w:r>
            <w:r>
              <w:t>UzU</w:t>
            </w:r>
            <w:r w:rsidRPr="00591B34">
              <w:rPr>
                <w:lang w:val="ru-RU"/>
              </w:rPr>
              <w:t>2</w:t>
            </w:r>
            <w:r>
              <w:t>SsFA</w:t>
            </w:r>
            <w:r w:rsidRPr="00591B34">
              <w:rPr>
                <w:lang w:val="ru-RU"/>
              </w:rPr>
              <w:t>%2</w:t>
            </w:r>
            <w:r>
              <w:t>BWo</w:t>
            </w:r>
            <w:r w:rsidRPr="00591B34">
              <w:rPr>
                <w:lang w:val="ru-RU"/>
              </w:rPr>
              <w:t>9</w:t>
            </w:r>
            <w:r>
              <w:t>Nkiqe</w:t>
            </w:r>
            <w:r w:rsidRPr="00591B34">
              <w:rPr>
                <w:lang w:val="ru-RU"/>
              </w:rPr>
              <w:t>%2</w:t>
            </w:r>
            <w:r>
              <w:t>Bg</w:t>
            </w:r>
            <w:r w:rsidRPr="00591B34">
              <w:rPr>
                <w:lang w:val="ru-RU"/>
              </w:rPr>
              <w:t>9</w:t>
            </w:r>
            <w:r>
              <w:t>WfNB</w:t>
            </w:r>
            <w:r w:rsidRPr="00591B34">
              <w:rPr>
                <w:lang w:val="ru-RU"/>
              </w:rPr>
              <w:t>6/</w:t>
            </w:r>
            <w:r>
              <w:t>zB</w:t>
            </w:r>
            <w:r w:rsidRPr="00591B34">
              <w:rPr>
                <w:lang w:val="ru-RU"/>
              </w:rPr>
              <w:t>8</w:t>
            </w:r>
            <w:r>
              <w:t>H</w:t>
            </w:r>
            <w:r w:rsidRPr="00591B34">
              <w:rPr>
                <w:lang w:val="ru-RU"/>
              </w:rPr>
              <w:t>1</w:t>
            </w:r>
            <w:r>
              <w:t>M</w:t>
            </w:r>
            <w:r w:rsidRPr="00591B34">
              <w:rPr>
                <w:lang w:val="ru-RU"/>
              </w:rPr>
              <w:t>1</w:t>
            </w:r>
            <w:r>
              <w:t>AFypgcdmSqwiNuygc</w:t>
            </w:r>
            <w:r w:rsidRPr="00591B34">
              <w:rPr>
                <w:lang w:val="ru-RU"/>
              </w:rPr>
              <w:t>8</w:t>
            </w:r>
            <w:r>
              <w:t>Yk</w:t>
            </w:r>
            <w:r w:rsidRPr="00591B34">
              <w:rPr>
                <w:lang w:val="ru-RU"/>
              </w:rPr>
              <w:t>%2</w:t>
            </w:r>
            <w:r>
              <w:t>BrvpJR</w:t>
            </w:r>
            <w:r w:rsidRPr="00591B34">
              <w:rPr>
                <w:lang w:val="ru-RU"/>
              </w:rPr>
              <w:t>2</w:t>
            </w:r>
            <w:r>
              <w:t>baVI</w:t>
            </w:r>
            <w:r w:rsidRPr="00591B34">
              <w:rPr>
                <w:lang w:val="ru-RU"/>
              </w:rPr>
              <w:t>8</w:t>
            </w:r>
            <w:r>
              <w:t>gH</w:t>
            </w:r>
            <w:r w:rsidRPr="00591B34">
              <w:rPr>
                <w:lang w:val="ru-RU"/>
              </w:rPr>
              <w:t>43</w:t>
            </w:r>
            <w:r>
              <w:t>FT</w:t>
            </w:r>
            <w:r w:rsidRPr="00591B34">
              <w:rPr>
                <w:lang w:val="ru-RU"/>
              </w:rPr>
              <w:t>82</w:t>
            </w:r>
            <w:r>
              <w:t>Aq</w:t>
            </w:r>
            <w:r w:rsidRPr="00591B34">
              <w:rPr>
                <w:lang w:val="ru-RU"/>
              </w:rPr>
              <w:t>7</w:t>
            </w:r>
            <w:r>
              <w:t>HEbETGCAi</w:t>
            </w:r>
            <w:r w:rsidRPr="00591B34">
              <w:rPr>
                <w:lang w:val="ru-RU"/>
              </w:rPr>
              <w:t>0</w:t>
            </w:r>
            <w:r>
              <w:t>wggIpAgEBMIIBXTCCAUYxGDAWBgUqhQNkARINMTIzNDU</w:t>
            </w:r>
            <w:r w:rsidRPr="00276CA8">
              <w:rPr>
                <w:lang w:val="ru-RU"/>
              </w:rPr>
              <w:t>2</w:t>
            </w:r>
            <w:r>
              <w:t>Nzg</w:t>
            </w:r>
            <w:r w:rsidRPr="00276CA8">
              <w:rPr>
                <w:lang w:val="ru-RU"/>
              </w:rPr>
              <w:t>5</w:t>
            </w:r>
            <w:r>
              <w:t>MDEyMzEaMBgGCCqFAwOBAwEBEgwwMDEyMzQ</w:t>
            </w:r>
            <w:r w:rsidRPr="00276CA8">
              <w:rPr>
                <w:lang w:val="ru-RU"/>
              </w:rPr>
              <w:t>1</w:t>
            </w:r>
            <w:r>
              <w:t>Njc</w:t>
            </w:r>
            <w:r w:rsidRPr="00276CA8">
              <w:rPr>
                <w:lang w:val="ru-RU"/>
              </w:rPr>
              <w:t>4</w:t>
            </w:r>
            <w:r>
              <w:t>OTAxKTAnBgNVBAkMINCh</w:t>
            </w:r>
            <w:r w:rsidRPr="00276CA8">
              <w:rPr>
                <w:lang w:val="ru-RU"/>
              </w:rPr>
              <w:t>0</w:t>
            </w:r>
            <w:r>
              <w:t>YPRidC</w:t>
            </w:r>
            <w:r w:rsidRPr="00276CA8">
              <w:rPr>
                <w:lang w:val="ru-RU"/>
              </w:rPr>
              <w:t>10</w:t>
            </w:r>
            <w:r>
              <w:t>LLRgdC</w:t>
            </w:r>
            <w:r w:rsidRPr="00276CA8">
              <w:rPr>
                <w:lang w:val="ru-RU"/>
              </w:rPr>
              <w:t>60</w:t>
            </w:r>
            <w:r>
              <w:t>LjQuSDQstCw</w:t>
            </w:r>
            <w:r w:rsidRPr="00276CA8">
              <w:rPr>
                <w:lang w:val="ru-RU"/>
              </w:rPr>
              <w:t>0</w:t>
            </w:r>
            <w:r>
              <w:t>Lsg</w:t>
            </w:r>
            <w:r w:rsidRPr="00276CA8">
              <w:rPr>
                <w:lang w:val="ru-RU"/>
              </w:rPr>
              <w:t>0</w:t>
            </w:r>
            <w:r>
              <w:t>LQuIDI</w:t>
            </w:r>
            <w:r w:rsidRPr="00276CA8">
              <w:rPr>
                <w:lang w:val="ru-RU"/>
              </w:rPr>
              <w:t>2</w:t>
            </w:r>
            <w:r>
              <w:t>MRcwFQYJKoZIhvcNAQkBFghjYUBydC</w:t>
            </w:r>
            <w:r w:rsidRPr="00276CA8">
              <w:rPr>
                <w:lang w:val="ru-RU"/>
              </w:rPr>
              <w:t>5</w:t>
            </w:r>
            <w:r>
              <w:t>ydTELMAkGA</w:t>
            </w:r>
            <w:r w:rsidRPr="00276CA8">
              <w:rPr>
                <w:lang w:val="ru-RU"/>
              </w:rPr>
              <w:t>1</w:t>
            </w:r>
            <w:r>
              <w:t>UEBhMCUlUxGDAWBgNVBAgMDzc</w:t>
            </w:r>
            <w:r w:rsidRPr="00276CA8">
              <w:rPr>
                <w:lang w:val="ru-RU"/>
              </w:rPr>
              <w:t>3</w:t>
            </w:r>
            <w:r>
              <w:t>INCc</w:t>
            </w:r>
            <w:r w:rsidRPr="00276CA8">
              <w:rPr>
                <w:lang w:val="ru-RU"/>
              </w:rPr>
              <w:t>0</w:t>
            </w:r>
            <w:r>
              <w:t>L</w:t>
            </w:r>
            <w:r w:rsidRPr="00276CA8">
              <w:rPr>
                <w:lang w:val="ru-RU"/>
              </w:rPr>
              <w:t>7</w:t>
            </w:r>
            <w:r>
              <w:t>RgdC</w:t>
            </w:r>
            <w:r w:rsidRPr="00276CA8">
              <w:rPr>
                <w:lang w:val="ru-RU"/>
              </w:rPr>
              <w:t>60</w:t>
            </w:r>
            <w:r>
              <w:t>LLQsDEVMBMGA</w:t>
            </w:r>
            <w:r w:rsidRPr="00276CA8">
              <w:rPr>
                <w:lang w:val="ru-RU"/>
              </w:rPr>
              <w:t>1</w:t>
            </w:r>
            <w:r>
              <w:t>UEBwwM</w:t>
            </w:r>
            <w:r w:rsidRPr="00276CA8">
              <w:rPr>
                <w:lang w:val="ru-RU"/>
              </w:rPr>
              <w:t>0</w:t>
            </w:r>
            <w:r>
              <w:t>JzQvtGB</w:t>
            </w:r>
            <w:r w:rsidRPr="00276CA8">
              <w:rPr>
                <w:lang w:val="ru-RU"/>
              </w:rPr>
              <w:t>0</w:t>
            </w:r>
            <w:r>
              <w:t>LrQstCwMSQwIgYDVQQKDBvQntCQ</w:t>
            </w:r>
            <w:r w:rsidRPr="00276CA8">
              <w:rPr>
                <w:lang w:val="ru-RU"/>
              </w:rPr>
              <w:t>0</w:t>
            </w:r>
            <w:r>
              <w:t>J</w:t>
            </w:r>
            <w:r w:rsidRPr="00276CA8">
              <w:rPr>
                <w:lang w:val="ru-RU"/>
              </w:rPr>
              <w:t>4</w:t>
            </w:r>
            <w:r>
              <w:t>g</w:t>
            </w:r>
            <w:r w:rsidRPr="00276CA8">
              <w:rPr>
                <w:lang w:val="ru-RU"/>
              </w:rPr>
              <w:t>0</w:t>
            </w:r>
            <w:r>
              <w:t>KDQvtGB</w:t>
            </w:r>
            <w:r w:rsidRPr="00276CA8">
              <w:rPr>
                <w:lang w:val="ru-RU"/>
              </w:rPr>
              <w:t>0</w:t>
            </w:r>
            <w:r>
              <w:t>YLQtdC</w:t>
            </w:r>
            <w:r w:rsidRPr="00276CA8">
              <w:rPr>
                <w:lang w:val="ru-RU"/>
              </w:rPr>
              <w:t>70</w:t>
            </w:r>
            <w:r>
              <w:t>LXQutC</w:t>
            </w:r>
            <w:r w:rsidRPr="00276CA8">
              <w:rPr>
                <w:lang w:val="ru-RU"/>
              </w:rPr>
              <w:t>%2</w:t>
            </w:r>
            <w:r>
              <w:t>B</w:t>
            </w:r>
            <w:r w:rsidRPr="00276CA8">
              <w:rPr>
                <w:lang w:val="ru-RU"/>
              </w:rPr>
              <w:t>0</w:t>
            </w:r>
            <w:r>
              <w:t>LwxMDAuBgNVBAsMJ</w:t>
            </w:r>
            <w:r w:rsidRPr="00276CA8">
              <w:rPr>
                <w:lang w:val="ru-RU"/>
              </w:rPr>
              <w:t>9</w:t>
            </w:r>
            <w:r>
              <w:t>Cj</w:t>
            </w:r>
            <w:r w:rsidRPr="00276CA8">
              <w:rPr>
                <w:lang w:val="ru-RU"/>
              </w:rPr>
              <w:t>0</w:t>
            </w:r>
            <w:r>
              <w:t>LTQvtGB</w:t>
            </w:r>
            <w:r w:rsidRPr="00276CA8">
              <w:rPr>
                <w:lang w:val="ru-RU"/>
              </w:rPr>
              <w:t>0</w:t>
            </w:r>
            <w:r>
              <w:t>YLQvtCy</w:t>
            </w:r>
            <w:r w:rsidRPr="00276CA8">
              <w:rPr>
                <w:lang w:val="ru-RU"/>
              </w:rPr>
              <w:t>0</w:t>
            </w:r>
            <w:r>
              <w:t>LXRgNGP</w:t>
            </w:r>
            <w:r w:rsidRPr="00276CA8">
              <w:rPr>
                <w:lang w:val="ru-RU"/>
              </w:rPr>
              <w:t>0</w:t>
            </w:r>
            <w:r>
              <w:t>Y</w:t>
            </w:r>
            <w:r w:rsidRPr="00276CA8">
              <w:rPr>
                <w:lang w:val="ru-RU"/>
              </w:rPr>
              <w:t>7</w:t>
            </w:r>
            <w:r>
              <w:t>RidC</w:t>
            </w:r>
            <w:r w:rsidRPr="00276CA8">
              <w:rPr>
                <w:lang w:val="ru-RU"/>
              </w:rPr>
              <w:t>40</w:t>
            </w:r>
            <w:r>
              <w:t>Lkg</w:t>
            </w:r>
            <w:r w:rsidRPr="00276CA8">
              <w:rPr>
                <w:lang w:val="ru-RU"/>
              </w:rPr>
              <w:t>0</w:t>
            </w:r>
            <w:r>
              <w:t>YbQtdC</w:t>
            </w:r>
            <w:r w:rsidRPr="00276CA8">
              <w:rPr>
                <w:lang w:val="ru-RU"/>
              </w:rPr>
              <w:t>90</w:t>
            </w:r>
            <w:r>
              <w:t>YLRgDE</w:t>
            </w:r>
            <w:r w:rsidRPr="00276CA8">
              <w:rPr>
                <w:lang w:val="ru-RU"/>
              </w:rPr>
              <w:t>0</w:t>
            </w:r>
            <w:r>
              <w:t>MDIGA</w:t>
            </w:r>
            <w:r w:rsidRPr="00276CA8">
              <w:rPr>
                <w:lang w:val="ru-RU"/>
              </w:rPr>
              <w:t>1</w:t>
            </w:r>
            <w:r>
              <w:t>UEAwwr</w:t>
            </w:r>
            <w:r w:rsidRPr="00276CA8">
              <w:rPr>
                <w:lang w:val="ru-RU"/>
              </w:rPr>
              <w:t>0</w:t>
            </w:r>
            <w:r>
              <w:t>KLQtdGB</w:t>
            </w:r>
            <w:r w:rsidRPr="00276CA8">
              <w:rPr>
                <w:lang w:val="ru-RU"/>
              </w:rPr>
              <w:t>0</w:t>
            </w:r>
            <w:r>
              <w:t>YLQvtCy</w:t>
            </w:r>
            <w:r w:rsidRPr="00276CA8">
              <w:rPr>
                <w:lang w:val="ru-RU"/>
              </w:rPr>
              <w:t>0</w:t>
            </w:r>
            <w:r>
              <w:t>YvQuSDQo</w:t>
            </w:r>
            <w:r w:rsidRPr="00276CA8">
              <w:rPr>
                <w:lang w:val="ru-RU"/>
              </w:rPr>
              <w:t>9</w:t>
            </w:r>
            <w:r>
              <w:t>CmINCg</w:t>
            </w:r>
            <w:r w:rsidRPr="00276CA8">
              <w:rPr>
                <w:lang w:val="ru-RU"/>
              </w:rPr>
              <w:t>0</w:t>
            </w:r>
            <w:r>
              <w:t>KLQmiAo</w:t>
            </w:r>
            <w:r w:rsidRPr="00276CA8">
              <w:rPr>
                <w:lang w:val="ru-RU"/>
              </w:rPr>
              <w:t>0</w:t>
            </w:r>
            <w:r>
              <w:t>KDQotCb</w:t>
            </w:r>
            <w:r w:rsidRPr="00276CA8">
              <w:rPr>
                <w:lang w:val="ru-RU"/>
              </w:rPr>
              <w:t>0</w:t>
            </w:r>
            <w:r>
              <w:t>LDQsdGBKQIRAXILAVZQABCz</w:t>
            </w:r>
            <w:r w:rsidRPr="00276CA8">
              <w:rPr>
                <w:lang w:val="ru-RU"/>
              </w:rPr>
              <w:t>6</w:t>
            </w:r>
            <w:r>
              <w:t>BEFgeFMnQAwCgYGKoUDAgIJBQCgaTAYBgkqhkiG</w:t>
            </w:r>
            <w:r w:rsidRPr="00276CA8">
              <w:rPr>
                <w:lang w:val="ru-RU"/>
              </w:rPr>
              <w:t>9</w:t>
            </w:r>
            <w:r>
              <w:t>w</w:t>
            </w:r>
            <w:r w:rsidRPr="00276CA8">
              <w:rPr>
                <w:lang w:val="ru-RU"/>
              </w:rPr>
              <w:t>0</w:t>
            </w:r>
            <w:r>
              <w:t>BCQMxCwYJKoZIhvcNAQcBMBwGCSqGSIb</w:t>
            </w:r>
            <w:r w:rsidRPr="00276CA8">
              <w:rPr>
                <w:lang w:val="ru-RU"/>
              </w:rPr>
              <w:t>3</w:t>
            </w:r>
            <w:r>
              <w:t>DQEJBTEPFw</w:t>
            </w:r>
            <w:r w:rsidRPr="00276CA8">
              <w:rPr>
                <w:lang w:val="ru-RU"/>
              </w:rPr>
              <w:t>0</w:t>
            </w:r>
            <w:r>
              <w:t>xOTA</w:t>
            </w:r>
            <w:r w:rsidRPr="00276CA8">
              <w:rPr>
                <w:lang w:val="ru-RU"/>
              </w:rPr>
              <w:t>0</w:t>
            </w:r>
            <w:r>
              <w:t>MjUxMTE</w:t>
            </w:r>
            <w:r w:rsidRPr="00276CA8">
              <w:rPr>
                <w:lang w:val="ru-RU"/>
              </w:rPr>
              <w:t>5</w:t>
            </w:r>
            <w:r>
              <w:t>MDNaMC</w:t>
            </w:r>
            <w:r w:rsidRPr="00276CA8">
              <w:rPr>
                <w:lang w:val="ru-RU"/>
              </w:rPr>
              <w:t>8</w:t>
            </w:r>
            <w:r>
              <w:t>GCSqGSIb</w:t>
            </w:r>
            <w:r w:rsidRPr="00276CA8">
              <w:rPr>
                <w:lang w:val="ru-RU"/>
              </w:rPr>
              <w:t>3</w:t>
            </w:r>
            <w:r>
              <w:t>DQEJBDEiBCAD</w:t>
            </w:r>
            <w:r w:rsidRPr="00276CA8">
              <w:rPr>
                <w:lang w:val="ru-RU"/>
              </w:rPr>
              <w:t>66</w:t>
            </w:r>
            <w:r>
              <w:t>o</w:t>
            </w:r>
            <w:r w:rsidRPr="00276CA8">
              <w:rPr>
                <w:lang w:val="ru-RU"/>
              </w:rPr>
              <w:t>90</w:t>
            </w:r>
            <w:r>
              <w:t>NFwqDHZ</w:t>
            </w:r>
            <w:r w:rsidRPr="00276CA8">
              <w:rPr>
                <w:lang w:val="ru-RU"/>
              </w:rPr>
              <w:t>4</w:t>
            </w:r>
            <w:r>
              <w:t>gDml</w:t>
            </w:r>
            <w:r w:rsidRPr="00276CA8">
              <w:rPr>
                <w:lang w:val="ru-RU"/>
              </w:rPr>
              <w:t>/1</w:t>
            </w:r>
            <w:r>
              <w:t>PI</w:t>
            </w:r>
            <w:r w:rsidRPr="00276CA8">
              <w:rPr>
                <w:lang w:val="ru-RU"/>
              </w:rPr>
              <w:t>28</w:t>
            </w:r>
            <w:r>
              <w:t>cbA</w:t>
            </w:r>
            <w:r w:rsidRPr="00276CA8">
              <w:rPr>
                <w:lang w:val="ru-RU"/>
              </w:rPr>
              <w:t>/</w:t>
            </w:r>
            <w:r>
              <w:t>ymPY</w:t>
            </w:r>
            <w:r w:rsidRPr="00276CA8">
              <w:rPr>
                <w:lang w:val="ru-RU"/>
              </w:rPr>
              <w:t>7</w:t>
            </w:r>
            <w:r>
              <w:t>CahnQgHPoTAKBgYqhQMCAhMFAARAw</w:t>
            </w:r>
            <w:r w:rsidRPr="00276CA8">
              <w:rPr>
                <w:lang w:val="ru-RU"/>
              </w:rPr>
              <w:t>3/</w:t>
            </w:r>
            <w:r>
              <w:t>v</w:t>
            </w:r>
            <w:r w:rsidRPr="00276CA8">
              <w:rPr>
                <w:lang w:val="ru-RU"/>
              </w:rPr>
              <w:t>6</w:t>
            </w:r>
            <w:r>
              <w:t>CBJVH</w:t>
            </w:r>
            <w:r w:rsidRPr="00276CA8">
              <w:rPr>
                <w:lang w:val="ru-RU"/>
              </w:rPr>
              <w:t>2</w:t>
            </w:r>
            <w:r>
              <w:t>o</w:t>
            </w:r>
            <w:r w:rsidRPr="00276CA8">
              <w:rPr>
                <w:lang w:val="ru-RU"/>
              </w:rPr>
              <w:t>4</w:t>
            </w:r>
            <w:r>
              <w:t>FRfIY</w:t>
            </w:r>
            <w:r w:rsidRPr="00276CA8">
              <w:rPr>
                <w:lang w:val="ru-RU"/>
              </w:rPr>
              <w:t>0</w:t>
            </w:r>
            <w:r>
              <w:t>msrvDQHULsOsD</w:t>
            </w:r>
            <w:r w:rsidRPr="00276CA8">
              <w:rPr>
                <w:lang w:val="ru-RU"/>
              </w:rPr>
              <w:t>9</w:t>
            </w:r>
            <w:r>
              <w:t>pH</w:t>
            </w:r>
            <w:r w:rsidRPr="00276CA8">
              <w:rPr>
                <w:lang w:val="ru-RU"/>
              </w:rPr>
              <w:t>4</w:t>
            </w:r>
            <w:r>
              <w:t>seOUIKEjOt</w:t>
            </w:r>
            <w:r w:rsidRPr="00276CA8">
              <w:rPr>
                <w:lang w:val="ru-RU"/>
              </w:rPr>
              <w:t>8</w:t>
            </w:r>
            <w:r>
              <w:t>LFQCoH</w:t>
            </w:r>
            <w:r w:rsidRPr="00276CA8">
              <w:rPr>
                <w:lang w:val="ru-RU"/>
              </w:rPr>
              <w:t>00</w:t>
            </w:r>
            <w:r>
              <w:t>LuXyACkJwqnzHatnKVedrnaSVqyIHNg</w:t>
            </w:r>
            <w:r w:rsidRPr="00276CA8">
              <w:rPr>
                <w:lang w:val="ru-RU"/>
              </w:rPr>
              <w:t>%3</w:t>
            </w:r>
            <w:r>
              <w:t>D</w:t>
            </w:r>
            <w:r w:rsidRPr="00276CA8">
              <w:rPr>
                <w:lang w:val="ru-RU"/>
              </w:rPr>
              <w:t>%3</w:t>
            </w:r>
            <w:r>
              <w:t>D</w:t>
            </w:r>
            <w:r w:rsidRPr="00276CA8">
              <w:rPr>
                <w:lang w:val="ru-RU"/>
              </w:rPr>
              <w:t>&amp;</w:t>
            </w:r>
            <w:r>
              <w:t>redirect</w:t>
            </w:r>
            <w:r w:rsidRPr="00276CA8">
              <w:rPr>
                <w:lang w:val="ru-RU"/>
              </w:rPr>
              <w:t>_</w:t>
            </w:r>
            <w:r>
              <w:t>uri</w:t>
            </w:r>
            <w:r w:rsidRPr="00276CA8">
              <w:rPr>
                <w:lang w:val="ru-RU"/>
              </w:rPr>
              <w:t>=</w:t>
            </w:r>
            <w:r>
              <w:t>http</w:t>
            </w:r>
            <w:r w:rsidRPr="00276CA8">
              <w:rPr>
                <w:lang w:val="ru-RU"/>
              </w:rPr>
              <w:t>://172.20.11.79:8787/</w:t>
            </w:r>
            <w:r>
              <w:t>servlets</w:t>
            </w:r>
            <w:r w:rsidRPr="00276CA8">
              <w:rPr>
                <w:lang w:val="ru-RU"/>
              </w:rPr>
              <w:t>/</w:t>
            </w:r>
            <w:r>
              <w:t>api</w:t>
            </w:r>
            <w:r w:rsidRPr="00276CA8">
              <w:rPr>
                <w:lang w:val="ru-RU"/>
              </w:rPr>
              <w:t>/</w:t>
            </w:r>
            <w:r>
              <w:t>v</w:t>
            </w:r>
            <w:r w:rsidRPr="00276CA8">
              <w:rPr>
                <w:lang w:val="ru-RU"/>
              </w:rPr>
              <w:t>1/</w:t>
            </w:r>
            <w:r>
              <w:t>public</w:t>
            </w:r>
            <w:r w:rsidRPr="00276CA8">
              <w:rPr>
                <w:lang w:val="ru-RU"/>
              </w:rPr>
              <w:t>/</w:t>
            </w:r>
            <w:r>
              <w:t>end</w:t>
            </w:r>
            <w:r w:rsidRPr="00276CA8">
              <w:rPr>
                <w:lang w:val="ru-RU"/>
              </w:rPr>
              <w:t>&amp;</w:t>
            </w:r>
            <w:r>
              <w:t>state</w:t>
            </w:r>
            <w:r w:rsidRPr="00276CA8">
              <w:rPr>
                <w:lang w:val="ru-RU"/>
              </w:rPr>
              <w:t>=0</w:t>
            </w:r>
            <w:r>
              <w:t>aed</w:t>
            </w:r>
            <w:r w:rsidRPr="00276CA8">
              <w:rPr>
                <w:lang w:val="ru-RU"/>
              </w:rPr>
              <w:t>8</w:t>
            </w:r>
            <w:r>
              <w:t>c</w:t>
            </w:r>
            <w:r w:rsidRPr="00276CA8">
              <w:rPr>
                <w:lang w:val="ru-RU"/>
              </w:rPr>
              <w:t>79-</w:t>
            </w:r>
            <w:r>
              <w:t>a</w:t>
            </w:r>
            <w:r w:rsidRPr="00276CA8">
              <w:rPr>
                <w:lang w:val="ru-RU"/>
              </w:rPr>
              <w:t>575-3</w:t>
            </w:r>
            <w:r>
              <w:t>d</w:t>
            </w:r>
            <w:r w:rsidRPr="00276CA8">
              <w:rPr>
                <w:lang w:val="ru-RU"/>
              </w:rPr>
              <w:t>54-</w:t>
            </w:r>
            <w:r>
              <w:t>a</w:t>
            </w:r>
            <w:r w:rsidRPr="00276CA8">
              <w:rPr>
                <w:lang w:val="ru-RU"/>
              </w:rPr>
              <w:t>6</w:t>
            </w:r>
            <w:r>
              <w:t>fe</w:t>
            </w:r>
            <w:r w:rsidRPr="00276CA8">
              <w:rPr>
                <w:lang w:val="ru-RU"/>
              </w:rPr>
              <w:t>-133</w:t>
            </w:r>
            <w:r>
              <w:t>db</w:t>
            </w:r>
            <w:r w:rsidRPr="00276CA8">
              <w:rPr>
                <w:lang w:val="ru-RU"/>
              </w:rPr>
              <w:t>91200</w:t>
            </w:r>
            <w:r>
              <w:t>ba</w:t>
            </w:r>
            <w:r w:rsidRPr="00276CA8">
              <w:rPr>
                <w:lang w:val="ru-RU"/>
              </w:rPr>
              <w:t>&amp;</w:t>
            </w:r>
            <w:r>
              <w:t>verify</w:t>
            </w:r>
            <w:r w:rsidRPr="00276CA8">
              <w:rPr>
                <w:lang w:val="ru-RU"/>
              </w:rPr>
              <w:t>_</w:t>
            </w:r>
            <w:r>
              <w:t>token</w:t>
            </w:r>
            <w:r w:rsidRPr="00276CA8">
              <w:rPr>
                <w:lang w:val="ru-RU"/>
              </w:rPr>
              <w:t>=465</w:t>
            </w:r>
            <w:r>
              <w:t>bc</w:t>
            </w:r>
            <w:r w:rsidRPr="00276CA8">
              <w:rPr>
                <w:lang w:val="ru-RU"/>
              </w:rPr>
              <w:t>787-661</w:t>
            </w:r>
            <w:r>
              <w:t>b</w:t>
            </w:r>
            <w:r w:rsidRPr="00276CA8">
              <w:rPr>
                <w:lang w:val="ru-RU"/>
              </w:rPr>
              <w:t>-4671-</w:t>
            </w:r>
            <w:r>
              <w:t>b</w:t>
            </w:r>
            <w:r w:rsidRPr="00276CA8">
              <w:rPr>
                <w:lang w:val="ru-RU"/>
              </w:rPr>
              <w:t>520-9</w:t>
            </w:r>
            <w:r>
              <w:t>c</w:t>
            </w:r>
            <w:r w:rsidRPr="00276CA8">
              <w:rPr>
                <w:lang w:val="ru-RU"/>
              </w:rPr>
              <w:t>93</w:t>
            </w:r>
            <w:r>
              <w:t>daeb</w:t>
            </w:r>
            <w:r w:rsidRPr="00276CA8">
              <w:rPr>
                <w:lang w:val="ru-RU"/>
              </w:rPr>
              <w:t>8</w:t>
            </w:r>
            <w:r>
              <w:t>a</w:t>
            </w:r>
            <w:r w:rsidRPr="00276CA8">
              <w:rPr>
                <w:lang w:val="ru-RU"/>
              </w:rPr>
              <w:t>68&amp;</w:t>
            </w:r>
            <w:r>
              <w:t>client</w:t>
            </w:r>
            <w:r w:rsidRPr="00276CA8">
              <w:rPr>
                <w:lang w:val="ru-RU"/>
              </w:rPr>
              <w:t>_</w:t>
            </w:r>
            <w:r>
              <w:t>id</w:t>
            </w:r>
            <w:r w:rsidRPr="00276CA8">
              <w:rPr>
                <w:lang w:val="ru-RU"/>
              </w:rPr>
              <w:t>=</w:t>
            </w:r>
            <w:r>
              <w:t>UBS</w:t>
            </w:r>
            <w:r w:rsidRPr="00276CA8">
              <w:rPr>
                <w:lang w:val="ru-RU"/>
              </w:rPr>
              <w:t>_</w:t>
            </w:r>
            <w:r>
              <w:t>DEV</w:t>
            </w:r>
            <w:r w:rsidRPr="00276CA8">
              <w:rPr>
                <w:lang w:val="ru-RU"/>
              </w:rPr>
              <w:t>&amp;</w:t>
            </w:r>
            <w:r>
              <w:t>timestamp</w:t>
            </w:r>
            <w:r w:rsidRPr="00276CA8">
              <w:rPr>
                <w:lang w:val="ru-RU"/>
              </w:rPr>
              <w:t>=2019.04.25%2011:19:03%20%2</w:t>
            </w:r>
            <w:r>
              <w:t>B</w:t>
            </w:r>
            <w:r w:rsidRPr="00276CA8">
              <w:rPr>
                <w:lang w:val="ru-RU"/>
              </w:rPr>
              <w:t>0000</w:t>
            </w:r>
          </w:p>
          <w:p w14:paraId="168DBEEF" w14:textId="77777777" w:rsidR="005F2F41" w:rsidRPr="00A06C9E" w:rsidRDefault="005F2F41" w:rsidP="005F2F41">
            <w:pPr>
              <w:pStyle w:val="affa"/>
              <w:rPr>
                <w:lang w:val="ru-RU"/>
              </w:rPr>
            </w:pPr>
            <w:r>
              <w:t>Content</w:t>
            </w:r>
            <w:r w:rsidRPr="00A06C9E">
              <w:rPr>
                <w:lang w:val="ru-RU"/>
              </w:rPr>
              <w:t>-</w:t>
            </w:r>
            <w:r>
              <w:t>Type</w:t>
            </w:r>
            <w:r w:rsidRPr="00A06C9E">
              <w:rPr>
                <w:lang w:val="ru-RU"/>
              </w:rPr>
              <w:t xml:space="preserve">: </w:t>
            </w:r>
            <w:r>
              <w:t>application</w:t>
            </w:r>
            <w:r w:rsidRPr="00A06C9E">
              <w:rPr>
                <w:lang w:val="ru-RU"/>
              </w:rPr>
              <w:t>/</w:t>
            </w:r>
            <w:r>
              <w:t>json</w:t>
            </w:r>
          </w:p>
          <w:p w14:paraId="53BD5D77" w14:textId="56E2A772" w:rsidR="005F2F41" w:rsidRPr="00A06C9E" w:rsidRDefault="005F2F41" w:rsidP="005F2F41">
            <w:pPr>
              <w:pStyle w:val="affa"/>
              <w:rPr>
                <w:lang w:val="ru-RU"/>
              </w:rPr>
            </w:pPr>
            <w:r>
              <w:t>Content</w:t>
            </w:r>
            <w:r w:rsidRPr="00A06C9E">
              <w:rPr>
                <w:lang w:val="ru-RU"/>
              </w:rPr>
              <w:t>-</w:t>
            </w:r>
            <w:r>
              <w:t>Length</w:t>
            </w:r>
            <w:r w:rsidRPr="00A06C9E">
              <w:rPr>
                <w:lang w:val="ru-RU"/>
              </w:rPr>
              <w:t>: 0</w:t>
            </w:r>
          </w:p>
        </w:tc>
      </w:tr>
    </w:tbl>
    <w:p w14:paraId="432A65D8" w14:textId="01C2998B" w:rsidR="007A7BCC" w:rsidRPr="007A7BCC" w:rsidRDefault="007A7BCC" w:rsidP="007A7BCC">
      <w:pPr>
        <w:pStyle w:val="af9"/>
      </w:pPr>
      <w:r w:rsidRPr="00C24206">
        <w:t xml:space="preserve">В </w:t>
      </w:r>
      <w:r w:rsidRPr="007A7BCC">
        <w:rPr>
          <w:lang w:val="en-US"/>
        </w:rPr>
        <w:t>headers</w:t>
      </w:r>
      <w:r w:rsidRPr="00C24206">
        <w:t xml:space="preserve"> будет присутствовать поле </w:t>
      </w:r>
      <w:r w:rsidRPr="007A7BCC">
        <w:rPr>
          <w:lang w:val="en-US"/>
        </w:rPr>
        <w:t>location</w:t>
      </w:r>
      <w:r w:rsidRPr="00C24206">
        <w:t xml:space="preserve"> с адресом редиректа "</w:t>
      </w:r>
      <w:r w:rsidRPr="007A7BCC">
        <w:rPr>
          <w:lang w:val="en-US"/>
        </w:rPr>
        <w:t>dbo</w:t>
      </w:r>
      <w:r w:rsidRPr="00C24206">
        <w:t>_</w:t>
      </w:r>
      <w:r w:rsidRPr="007A7BCC">
        <w:rPr>
          <w:lang w:val="en-US"/>
        </w:rPr>
        <w:t>ko</w:t>
      </w:r>
      <w:r w:rsidRPr="00C24206">
        <w:t>_</w:t>
      </w:r>
      <w:r w:rsidRPr="007A7BCC">
        <w:rPr>
          <w:lang w:val="en-US"/>
        </w:rPr>
        <w:t>public</w:t>
      </w:r>
      <w:r w:rsidRPr="00C24206">
        <w:t>_</w:t>
      </w:r>
      <w:r w:rsidRPr="007A7BCC">
        <w:rPr>
          <w:lang w:val="en-US"/>
        </w:rPr>
        <w:t>uri</w:t>
      </w:r>
      <w:r w:rsidRPr="00C24206">
        <w:t>".</w:t>
      </w:r>
    </w:p>
    <w:p w14:paraId="53E4C306" w14:textId="4DB78A88" w:rsidR="00E61F2F" w:rsidRPr="00C24206" w:rsidRDefault="00E61F2F">
      <w:pPr>
        <w:pStyle w:val="af9"/>
      </w:pPr>
      <w:r w:rsidRPr="00E57356">
        <w:t>Прикладные ошибки</w:t>
      </w:r>
      <w:r w:rsidR="000664D1" w:rsidRPr="00C24206">
        <w:t>:</w:t>
      </w:r>
    </w:p>
    <w:p w14:paraId="154A7321" w14:textId="6B72C109" w:rsidR="005602A6" w:rsidRPr="00C24206" w:rsidRDefault="005602A6">
      <w:pPr>
        <w:pStyle w:val="af9"/>
      </w:pPr>
      <w:r w:rsidRPr="00C24206">
        <w:t xml:space="preserve">В случае возникновения ошибки при обработке запроса, вызывающей стороне возвращаются коды ответов </w:t>
      </w:r>
      <w:r w:rsidRPr="005602A6">
        <w:rPr>
          <w:lang w:val="en-US"/>
        </w:rPr>
        <w:t>HTTP</w:t>
      </w:r>
      <w:r w:rsidRPr="00C24206">
        <w:t xml:space="preserve"> и описания ошибок в </w:t>
      </w:r>
      <w:r w:rsidRPr="005602A6">
        <w:rPr>
          <w:lang w:val="en-US"/>
        </w:rPr>
        <w:t>HTTP</w:t>
      </w:r>
      <w:r w:rsidRPr="00C24206">
        <w:t xml:space="preserve"> </w:t>
      </w:r>
      <w:r w:rsidRPr="005602A6">
        <w:rPr>
          <w:lang w:val="en-US"/>
        </w:rPr>
        <w:t>BODY</w:t>
      </w:r>
      <w:r w:rsidRPr="00C24206">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7A6605" w14:paraId="7DFCC181" w14:textId="77777777" w:rsidTr="001D5184">
        <w:tc>
          <w:tcPr>
            <w:tcW w:w="0" w:type="auto"/>
            <w:gridSpan w:val="3"/>
            <w:tcMar>
              <w:top w:w="30" w:type="dxa"/>
              <w:left w:w="30" w:type="dxa"/>
              <w:bottom w:w="20" w:type="dxa"/>
              <w:right w:w="30" w:type="dxa"/>
            </w:tcMar>
          </w:tcPr>
          <w:p w14:paraId="07590AB7" w14:textId="4C020A02" w:rsidR="007A6605" w:rsidRPr="00E57356" w:rsidRDefault="007A6605" w:rsidP="001D5184">
            <w:pPr>
              <w:pStyle w:val="af1"/>
            </w:pPr>
            <w:r>
              <w:t>Ошибки</w:t>
            </w:r>
            <w:r w:rsidRPr="008131A0">
              <w:t xml:space="preserve"> </w:t>
            </w:r>
            <w:r>
              <w:t>от</w:t>
            </w:r>
            <w:r w:rsidRPr="008131A0">
              <w:t xml:space="preserve"> </w:t>
            </w:r>
            <w:r>
              <w:t>Адаптера</w:t>
            </w:r>
          </w:p>
        </w:tc>
      </w:tr>
      <w:tr w:rsidR="007A6605" w14:paraId="37132E81" w14:textId="77777777" w:rsidTr="001D5184">
        <w:tc>
          <w:tcPr>
            <w:tcW w:w="485" w:type="pct"/>
            <w:tcMar>
              <w:top w:w="30" w:type="dxa"/>
              <w:left w:w="30" w:type="dxa"/>
              <w:bottom w:w="20" w:type="dxa"/>
              <w:right w:w="30" w:type="dxa"/>
            </w:tcMar>
          </w:tcPr>
          <w:p w14:paraId="64986673" w14:textId="77777777" w:rsidR="007A6605" w:rsidRPr="00E57356" w:rsidRDefault="007A6605" w:rsidP="001D5184">
            <w:pPr>
              <w:pStyle w:val="af1"/>
            </w:pPr>
            <w:r w:rsidRPr="00BD0A61">
              <w:t>HTTP</w:t>
            </w:r>
          </w:p>
        </w:tc>
        <w:tc>
          <w:tcPr>
            <w:tcW w:w="764" w:type="pct"/>
            <w:tcMar>
              <w:top w:w="30" w:type="dxa"/>
              <w:left w:w="30" w:type="dxa"/>
              <w:bottom w:w="20" w:type="dxa"/>
              <w:right w:w="30" w:type="dxa"/>
            </w:tcMar>
          </w:tcPr>
          <w:p w14:paraId="459F3BE5" w14:textId="77777777" w:rsidR="007A6605" w:rsidRPr="00E57356" w:rsidRDefault="007A6605" w:rsidP="001D5184">
            <w:pPr>
              <w:pStyle w:val="af1"/>
            </w:pPr>
            <w:r w:rsidRPr="00BD0A61">
              <w:t>code</w:t>
            </w:r>
          </w:p>
        </w:tc>
        <w:tc>
          <w:tcPr>
            <w:tcW w:w="3751" w:type="pct"/>
            <w:tcMar>
              <w:top w:w="30" w:type="dxa"/>
              <w:left w:w="30" w:type="dxa"/>
              <w:bottom w:w="20" w:type="dxa"/>
              <w:right w:w="30" w:type="dxa"/>
            </w:tcMar>
          </w:tcPr>
          <w:p w14:paraId="08C98C2C" w14:textId="77777777" w:rsidR="007A6605" w:rsidRPr="00E57356" w:rsidRDefault="007A6605" w:rsidP="001D5184">
            <w:pPr>
              <w:pStyle w:val="af1"/>
            </w:pPr>
            <w:r w:rsidRPr="00E57356">
              <w:t>Описание</w:t>
            </w:r>
            <w:r>
              <w:t xml:space="preserve"> </w:t>
            </w:r>
            <w:r w:rsidRPr="00BD0A61">
              <w:t>(«message»)</w:t>
            </w:r>
          </w:p>
        </w:tc>
      </w:tr>
      <w:tr w:rsidR="007A6605" w14:paraId="74A9F4A9" w14:textId="77777777" w:rsidTr="001D5184">
        <w:tc>
          <w:tcPr>
            <w:tcW w:w="485" w:type="pct"/>
            <w:tcMar>
              <w:top w:w="30" w:type="dxa"/>
              <w:left w:w="30" w:type="dxa"/>
              <w:bottom w:w="20" w:type="dxa"/>
              <w:right w:w="30" w:type="dxa"/>
            </w:tcMar>
          </w:tcPr>
          <w:p w14:paraId="75EBDF61" w14:textId="77777777" w:rsidR="007A6605" w:rsidRPr="00E57356" w:rsidRDefault="007A6605" w:rsidP="001D5184">
            <w:pPr>
              <w:pStyle w:val="af3"/>
            </w:pPr>
            <w:r w:rsidRPr="000371D6">
              <w:t>400</w:t>
            </w:r>
          </w:p>
        </w:tc>
        <w:tc>
          <w:tcPr>
            <w:tcW w:w="764" w:type="pct"/>
            <w:tcMar>
              <w:top w:w="30" w:type="dxa"/>
              <w:left w:w="30" w:type="dxa"/>
              <w:bottom w:w="20" w:type="dxa"/>
              <w:right w:w="30" w:type="dxa"/>
            </w:tcMar>
          </w:tcPr>
          <w:p w14:paraId="74E5883E" w14:textId="77777777" w:rsidR="007A6605" w:rsidRPr="00E57356" w:rsidRDefault="007A6605" w:rsidP="001D5184">
            <w:pPr>
              <w:pStyle w:val="af3"/>
            </w:pPr>
            <w:r w:rsidRPr="00CA47CC">
              <w:rPr>
                <w:lang w:val="en-US"/>
              </w:rPr>
              <w:t>ADR</w:t>
            </w:r>
            <w:r w:rsidRPr="000371D6">
              <w:t>-0001</w:t>
            </w:r>
          </w:p>
        </w:tc>
        <w:tc>
          <w:tcPr>
            <w:tcW w:w="3751" w:type="pct"/>
            <w:tcMar>
              <w:top w:w="30" w:type="dxa"/>
              <w:left w:w="30" w:type="dxa"/>
              <w:bottom w:w="20" w:type="dxa"/>
              <w:right w:w="30" w:type="dxa"/>
            </w:tcMar>
          </w:tcPr>
          <w:p w14:paraId="24A8A40B" w14:textId="77777777" w:rsidR="007A6605" w:rsidRPr="00E57356" w:rsidRDefault="007A6605"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7A6605" w14:paraId="5A1874B0" w14:textId="77777777" w:rsidTr="001D5184">
        <w:tc>
          <w:tcPr>
            <w:tcW w:w="485" w:type="pct"/>
            <w:tcMar>
              <w:top w:w="30" w:type="dxa"/>
              <w:left w:w="30" w:type="dxa"/>
              <w:bottom w:w="20" w:type="dxa"/>
              <w:right w:w="30" w:type="dxa"/>
            </w:tcMar>
          </w:tcPr>
          <w:p w14:paraId="371C0037" w14:textId="77777777" w:rsidR="007A6605" w:rsidRPr="00E57356" w:rsidRDefault="007A6605" w:rsidP="001D5184">
            <w:pPr>
              <w:pStyle w:val="af3"/>
            </w:pPr>
            <w:r w:rsidRPr="000371D6">
              <w:t>400</w:t>
            </w:r>
          </w:p>
        </w:tc>
        <w:tc>
          <w:tcPr>
            <w:tcW w:w="764" w:type="pct"/>
            <w:tcMar>
              <w:top w:w="30" w:type="dxa"/>
              <w:left w:w="30" w:type="dxa"/>
              <w:bottom w:w="20" w:type="dxa"/>
              <w:right w:w="30" w:type="dxa"/>
            </w:tcMar>
          </w:tcPr>
          <w:p w14:paraId="48410B88" w14:textId="77777777" w:rsidR="007A6605" w:rsidRPr="00E57356" w:rsidRDefault="007A6605" w:rsidP="001D5184">
            <w:pPr>
              <w:pStyle w:val="af3"/>
            </w:pPr>
            <w:r w:rsidRPr="00CA47CC">
              <w:rPr>
                <w:lang w:val="en-US"/>
              </w:rPr>
              <w:t>ADR</w:t>
            </w:r>
            <w:r w:rsidRPr="000371D6">
              <w:t>-0002</w:t>
            </w:r>
          </w:p>
        </w:tc>
        <w:tc>
          <w:tcPr>
            <w:tcW w:w="3751" w:type="pct"/>
            <w:tcMar>
              <w:top w:w="30" w:type="dxa"/>
              <w:left w:w="30" w:type="dxa"/>
              <w:bottom w:w="20" w:type="dxa"/>
              <w:right w:w="30" w:type="dxa"/>
            </w:tcMar>
          </w:tcPr>
          <w:p w14:paraId="02643A2D" w14:textId="77777777" w:rsidR="007A6605" w:rsidRPr="00E57356" w:rsidRDefault="007A6605" w:rsidP="001D5184">
            <w:pPr>
              <w:pStyle w:val="af3"/>
            </w:pPr>
            <w:r w:rsidRPr="00F965E3">
              <w:t>Неверные</w:t>
            </w:r>
            <w:r w:rsidRPr="000371D6">
              <w:t xml:space="preserve"> </w:t>
            </w:r>
            <w:r w:rsidRPr="00F965E3">
              <w:t>параметры</w:t>
            </w:r>
            <w:r w:rsidRPr="000371D6">
              <w:t xml:space="preserve"> </w:t>
            </w:r>
            <w:r w:rsidRPr="00F965E3">
              <w:t>запроса</w:t>
            </w:r>
          </w:p>
        </w:tc>
      </w:tr>
      <w:tr w:rsidR="007A6605" w14:paraId="23A72A47" w14:textId="77777777" w:rsidTr="001D5184">
        <w:tc>
          <w:tcPr>
            <w:tcW w:w="485" w:type="pct"/>
            <w:tcMar>
              <w:top w:w="30" w:type="dxa"/>
              <w:left w:w="30" w:type="dxa"/>
              <w:bottom w:w="20" w:type="dxa"/>
              <w:right w:w="30" w:type="dxa"/>
            </w:tcMar>
          </w:tcPr>
          <w:p w14:paraId="77416173" w14:textId="77777777" w:rsidR="007A6605" w:rsidRPr="00E57356" w:rsidRDefault="007A6605" w:rsidP="001D5184">
            <w:pPr>
              <w:pStyle w:val="af3"/>
            </w:pPr>
            <w:r w:rsidRPr="000371D6">
              <w:t>401</w:t>
            </w:r>
          </w:p>
        </w:tc>
        <w:tc>
          <w:tcPr>
            <w:tcW w:w="764" w:type="pct"/>
            <w:tcMar>
              <w:top w:w="30" w:type="dxa"/>
              <w:left w:w="30" w:type="dxa"/>
              <w:bottom w:w="20" w:type="dxa"/>
              <w:right w:w="30" w:type="dxa"/>
            </w:tcMar>
          </w:tcPr>
          <w:p w14:paraId="22445DA2" w14:textId="77777777" w:rsidR="007A6605" w:rsidRPr="00E57356" w:rsidRDefault="007A6605" w:rsidP="001D5184">
            <w:pPr>
              <w:pStyle w:val="af3"/>
            </w:pPr>
            <w:r w:rsidRPr="00CA47CC">
              <w:rPr>
                <w:lang w:val="en-US"/>
              </w:rPr>
              <w:t>ADR</w:t>
            </w:r>
            <w:r w:rsidRPr="000371D6">
              <w:t>-0003</w:t>
            </w:r>
          </w:p>
        </w:tc>
        <w:tc>
          <w:tcPr>
            <w:tcW w:w="3751" w:type="pct"/>
            <w:tcMar>
              <w:top w:w="30" w:type="dxa"/>
              <w:left w:w="30" w:type="dxa"/>
              <w:bottom w:w="20" w:type="dxa"/>
              <w:right w:w="30" w:type="dxa"/>
            </w:tcMar>
          </w:tcPr>
          <w:p w14:paraId="33C8D636" w14:textId="77777777" w:rsidR="007A6605" w:rsidRPr="0094095B" w:rsidRDefault="007A6605"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3ACE9E99" w14:textId="77777777" w:rsidR="007A6605" w:rsidRPr="00E57356" w:rsidRDefault="007A6605"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7A6605" w14:paraId="6C33825F" w14:textId="77777777" w:rsidTr="001D5184">
        <w:tc>
          <w:tcPr>
            <w:tcW w:w="485" w:type="pct"/>
            <w:tcMar>
              <w:top w:w="30" w:type="dxa"/>
              <w:left w:w="30" w:type="dxa"/>
              <w:bottom w:w="20" w:type="dxa"/>
              <w:right w:w="30" w:type="dxa"/>
            </w:tcMar>
          </w:tcPr>
          <w:p w14:paraId="5F0D9F56" w14:textId="77777777" w:rsidR="007A6605" w:rsidRPr="00E57356" w:rsidRDefault="007A6605" w:rsidP="001D5184">
            <w:pPr>
              <w:pStyle w:val="af3"/>
            </w:pPr>
            <w:r w:rsidRPr="00CA47CC">
              <w:rPr>
                <w:lang w:val="en-US"/>
              </w:rPr>
              <w:t>500</w:t>
            </w:r>
          </w:p>
        </w:tc>
        <w:tc>
          <w:tcPr>
            <w:tcW w:w="764" w:type="pct"/>
            <w:tcMar>
              <w:top w:w="30" w:type="dxa"/>
              <w:left w:w="30" w:type="dxa"/>
              <w:bottom w:w="20" w:type="dxa"/>
              <w:right w:w="30" w:type="dxa"/>
            </w:tcMar>
          </w:tcPr>
          <w:p w14:paraId="28A69344" w14:textId="77777777" w:rsidR="007A6605" w:rsidRPr="00E57356" w:rsidRDefault="007A6605" w:rsidP="001D5184">
            <w:pPr>
              <w:pStyle w:val="af3"/>
            </w:pPr>
            <w:r w:rsidRPr="00CA47CC">
              <w:rPr>
                <w:lang w:val="en-US"/>
              </w:rPr>
              <w:t>ADR-0000</w:t>
            </w:r>
          </w:p>
        </w:tc>
        <w:tc>
          <w:tcPr>
            <w:tcW w:w="3751" w:type="pct"/>
            <w:tcMar>
              <w:top w:w="30" w:type="dxa"/>
              <w:left w:w="30" w:type="dxa"/>
              <w:bottom w:w="20" w:type="dxa"/>
              <w:right w:w="30" w:type="dxa"/>
            </w:tcMar>
          </w:tcPr>
          <w:p w14:paraId="196C5632" w14:textId="77777777" w:rsidR="007A6605" w:rsidRPr="00E57356" w:rsidRDefault="007A6605"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5D17F6D8" w14:textId="11C487E8" w:rsidR="00E61F2F" w:rsidRDefault="00E61F2F" w:rsidP="00E61F2F">
      <w:pPr>
        <w:pStyle w:val="34"/>
      </w:pPr>
      <w:bookmarkStart w:id="262" w:name="_Toc528254340"/>
      <w:bookmarkStart w:id="263" w:name="_Toc534818837"/>
      <w:bookmarkStart w:id="264" w:name="_Toc195862838"/>
      <w:r w:rsidRPr="00E57356">
        <w:t xml:space="preserve">Функция </w:t>
      </w:r>
      <w:r w:rsidR="00D61661">
        <w:t>«</w:t>
      </w:r>
      <w:r w:rsidRPr="00E57356">
        <w:t xml:space="preserve">Получение </w:t>
      </w:r>
      <w:r>
        <w:t>специального параметра</w:t>
      </w:r>
      <w:r w:rsidRPr="00E57356">
        <w:t xml:space="preserve"> завершения протокола</w:t>
      </w:r>
      <w:r w:rsidR="00D61661">
        <w:t>»</w:t>
      </w:r>
      <w:bookmarkEnd w:id="262"/>
      <w:bookmarkEnd w:id="263"/>
      <w:bookmarkEnd w:id="264"/>
    </w:p>
    <w:p w14:paraId="0349E61E" w14:textId="1BEDB447" w:rsidR="00E61F2F" w:rsidRDefault="00E61F2F" w:rsidP="00AE0C7E">
      <w:pPr>
        <w:pStyle w:val="af9"/>
      </w:pPr>
      <w:r w:rsidRPr="00E57356">
        <w:t>Вызывается пользователем после успешного получения кода авторизации для scope="openid, ext_auth_result" в ЕСИА. Результатом является возврат пользователю (в МП К</w:t>
      </w:r>
      <w:r w:rsidR="00337BAF">
        <w:t>А</w:t>
      </w:r>
      <w:r w:rsidRPr="00E57356">
        <w:t xml:space="preserve"> или браузере) </w:t>
      </w:r>
      <w:r>
        <w:t xml:space="preserve">специального параметра </w:t>
      </w:r>
      <w:r w:rsidRPr="00E57356">
        <w:t>res_secret</w:t>
      </w:r>
      <w:r w:rsidRPr="004D3F96">
        <w:t xml:space="preserve">, который пользователь </w:t>
      </w:r>
      <w:r>
        <w:t xml:space="preserve">далее </w:t>
      </w:r>
      <w:r w:rsidRPr="004D3F96">
        <w:t xml:space="preserve">предъявляет </w:t>
      </w:r>
      <w:r w:rsidR="00D61661">
        <w:t>ИС</w:t>
      </w:r>
      <w:r w:rsidR="00D61661" w:rsidRPr="004D3F96">
        <w:t xml:space="preserve"> </w:t>
      </w:r>
      <w:r w:rsidRPr="004D3F96">
        <w:t>К</w:t>
      </w:r>
      <w:r w:rsidR="00337BAF">
        <w:t>А</w:t>
      </w:r>
      <w:r w:rsidRPr="004D3F96">
        <w:t xml:space="preserve"> для выполнения бизнес-операции в </w:t>
      </w:r>
      <w:r w:rsidR="00D61661">
        <w:t xml:space="preserve">ИС </w:t>
      </w:r>
      <w:r w:rsidRPr="004D3F96">
        <w:t>К</w:t>
      </w:r>
      <w:r w:rsidR="00337BAF">
        <w:t>А</w:t>
      </w:r>
      <w:r>
        <w:t xml:space="preserve"> </w:t>
      </w:r>
      <w:r w:rsidRPr="00E57356">
        <w:t>аутентифицированным образом.</w:t>
      </w:r>
    </w:p>
    <w:p w14:paraId="6A6F273E" w14:textId="77777777" w:rsidR="00664FCC" w:rsidRDefault="00664FCC" w:rsidP="00664FCC">
      <w:pPr>
        <w:pStyle w:val="af9"/>
      </w:pPr>
      <w:r w:rsidRPr="005D5966">
        <w:t>Поддерживаемый метод HTTP запроса:</w:t>
      </w:r>
      <w:r>
        <w:t xml:space="preserve"> </w:t>
      </w:r>
    </w:p>
    <w:p w14:paraId="45415FB2" w14:textId="77777777" w:rsidR="00664FCC" w:rsidRPr="004F2559" w:rsidRDefault="00664FCC" w:rsidP="00664FCC">
      <w:pPr>
        <w:pStyle w:val="af9"/>
        <w:ind w:left="709"/>
      </w:pPr>
      <w:r w:rsidRPr="005D5966">
        <w:t>GET</w:t>
      </w:r>
      <w:r w:rsidRPr="004F2559">
        <w:t xml:space="preserve"> </w:t>
      </w:r>
    </w:p>
    <w:p w14:paraId="78011843" w14:textId="77777777" w:rsidR="00664FCC" w:rsidRDefault="00664FCC" w:rsidP="00664FCC">
      <w:pPr>
        <w:pStyle w:val="af9"/>
      </w:pPr>
      <w:r w:rsidRPr="005D5966">
        <w:t xml:space="preserve">Путь, относительно базового URL: </w:t>
      </w:r>
    </w:p>
    <w:p w14:paraId="5D0CB20E" w14:textId="2C7C5C1B" w:rsidR="00664FCC" w:rsidRPr="0094095B" w:rsidRDefault="00664FCC" w:rsidP="00664FCC">
      <w:pPr>
        <w:pStyle w:val="af9"/>
        <w:ind w:left="709"/>
        <w:rPr>
          <w:lang w:val="en-US"/>
        </w:rPr>
      </w:pPr>
      <w:r w:rsidRPr="00664FCC">
        <w:rPr>
          <w:lang w:val="en-US"/>
        </w:rPr>
        <w:t>v1/public/end?state={{state}}</w:t>
      </w:r>
    </w:p>
    <w:p w14:paraId="4B17BCB2" w14:textId="77777777" w:rsidR="00664FCC" w:rsidRPr="0094095B" w:rsidRDefault="00664FCC" w:rsidP="00664FCC">
      <w:pPr>
        <w:pStyle w:val="af9"/>
        <w:rPr>
          <w:lang w:val="en-US"/>
        </w:rPr>
      </w:pPr>
      <w:r>
        <w:t>Вызов</w:t>
      </w:r>
      <w:r w:rsidRPr="0094095B">
        <w:rPr>
          <w:lang w:val="en-US"/>
        </w:rPr>
        <w:t>:</w:t>
      </w:r>
    </w:p>
    <w:p w14:paraId="7DCB84A0" w14:textId="582ADB4E" w:rsidR="00664FCC" w:rsidRPr="00C24206" w:rsidRDefault="00664FCC" w:rsidP="00C24206">
      <w:pPr>
        <w:pStyle w:val="af9"/>
        <w:ind w:left="709"/>
        <w:rPr>
          <w:lang w:val="en-US"/>
        </w:rPr>
      </w:pPr>
      <w:r w:rsidRPr="00664FCC">
        <w:rPr>
          <w:lang w:val="en-US"/>
        </w:rPr>
        <w:t>GET &lt;host&gt;:&lt;port&gt;/api/v1/public/end?state={{state}}</w:t>
      </w:r>
    </w:p>
    <w:p w14:paraId="450DB7AF" w14:textId="77777777" w:rsidR="00E61F2F" w:rsidRPr="00E57356" w:rsidRDefault="00E61F2F" w:rsidP="00C24206">
      <w:pPr>
        <w:pStyle w:val="af9"/>
      </w:pPr>
      <w:r w:rsidRPr="00E57356">
        <w:t>Входные параметры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064"/>
        <w:gridCol w:w="1809"/>
        <w:gridCol w:w="6180"/>
      </w:tblGrid>
      <w:tr w:rsidR="00E61F2F" w14:paraId="2BCB6AFC" w14:textId="77777777" w:rsidTr="00E61F2F">
        <w:tc>
          <w:tcPr>
            <w:tcW w:w="0" w:type="auto"/>
            <w:tcMar>
              <w:top w:w="30" w:type="dxa"/>
              <w:left w:w="30" w:type="dxa"/>
              <w:bottom w:w="20" w:type="dxa"/>
              <w:right w:w="30" w:type="dxa"/>
            </w:tcMar>
          </w:tcPr>
          <w:p w14:paraId="3A4C838D"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245F93F0"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01BB1E41"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028462B5" w14:textId="77777777" w:rsidR="00E61F2F" w:rsidRPr="00E57356" w:rsidRDefault="00E61F2F" w:rsidP="00E61F2F">
            <w:pPr>
              <w:pStyle w:val="af1"/>
            </w:pPr>
            <w:r w:rsidRPr="00E57356">
              <w:t>Описание</w:t>
            </w:r>
          </w:p>
        </w:tc>
      </w:tr>
      <w:tr w:rsidR="00E61F2F" w:rsidRPr="00591B34" w14:paraId="13DF7B38" w14:textId="77777777" w:rsidTr="00E61F2F">
        <w:tc>
          <w:tcPr>
            <w:tcW w:w="0" w:type="auto"/>
            <w:tcMar>
              <w:top w:w="30" w:type="dxa"/>
              <w:left w:w="30" w:type="dxa"/>
              <w:bottom w:w="20" w:type="dxa"/>
              <w:right w:w="30" w:type="dxa"/>
            </w:tcMar>
          </w:tcPr>
          <w:p w14:paraId="35D41CFC" w14:textId="0929BFFE" w:rsidR="00E61F2F" w:rsidRPr="00E57356" w:rsidRDefault="00E61F2F" w:rsidP="00E61F2F">
            <w:pPr>
              <w:pStyle w:val="af3"/>
            </w:pPr>
            <w:r w:rsidRPr="00E57356">
              <w:t>code</w:t>
            </w:r>
          </w:p>
        </w:tc>
        <w:tc>
          <w:tcPr>
            <w:tcW w:w="0" w:type="auto"/>
            <w:tcMar>
              <w:top w:w="30" w:type="dxa"/>
              <w:left w:w="30" w:type="dxa"/>
              <w:bottom w:w="20" w:type="dxa"/>
              <w:right w:w="30" w:type="dxa"/>
            </w:tcMar>
          </w:tcPr>
          <w:p w14:paraId="2568C0C5" w14:textId="77777777" w:rsidR="00E61F2F" w:rsidRPr="00E57356" w:rsidRDefault="00E61F2F" w:rsidP="00E61F2F">
            <w:pPr>
              <w:pStyle w:val="af3"/>
            </w:pPr>
            <w:r w:rsidRPr="00E57356">
              <w:t>Строка base64</w:t>
            </w:r>
          </w:p>
        </w:tc>
        <w:tc>
          <w:tcPr>
            <w:tcW w:w="0" w:type="auto"/>
            <w:tcMar>
              <w:top w:w="30" w:type="dxa"/>
              <w:left w:w="30" w:type="dxa"/>
              <w:bottom w:w="20" w:type="dxa"/>
              <w:right w:w="30" w:type="dxa"/>
            </w:tcMar>
          </w:tcPr>
          <w:p w14:paraId="3EB81B82"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3804312E" w14:textId="77777777" w:rsidR="00E61F2F" w:rsidRPr="00021696" w:rsidRDefault="00E61F2F" w:rsidP="00E61F2F">
            <w:pPr>
              <w:pStyle w:val="af3"/>
              <w:rPr>
                <w:lang w:val="en-US"/>
              </w:rPr>
            </w:pPr>
            <w:r w:rsidRPr="00E57356">
              <w:t>Код</w:t>
            </w:r>
            <w:r w:rsidRPr="00021696">
              <w:rPr>
                <w:lang w:val="en-US"/>
              </w:rPr>
              <w:t xml:space="preserve"> </w:t>
            </w:r>
            <w:r w:rsidRPr="00E57356">
              <w:t>авторизации</w:t>
            </w:r>
            <w:r w:rsidRPr="002A2D33">
              <w:rPr>
                <w:lang w:val="en-US"/>
              </w:rPr>
              <w:t xml:space="preserve"> code2</w:t>
            </w:r>
            <w:r w:rsidRPr="00021696">
              <w:rPr>
                <w:lang w:val="en-US"/>
              </w:rPr>
              <w:t xml:space="preserve"> </w:t>
            </w:r>
            <w:r w:rsidRPr="00E57356">
              <w:t>для</w:t>
            </w:r>
            <w:r w:rsidRPr="00021696">
              <w:rPr>
                <w:lang w:val="en-US"/>
              </w:rPr>
              <w:t xml:space="preserve"> </w:t>
            </w:r>
            <w:r w:rsidRPr="009E11EB">
              <w:rPr>
                <w:lang w:val="en-US"/>
              </w:rPr>
              <w:t>scope</w:t>
            </w:r>
            <w:r w:rsidRPr="00021696">
              <w:rPr>
                <w:lang w:val="en-US"/>
              </w:rPr>
              <w:t>="</w:t>
            </w:r>
            <w:r w:rsidRPr="009E11EB">
              <w:rPr>
                <w:lang w:val="en-US"/>
              </w:rPr>
              <w:t>openid</w:t>
            </w:r>
            <w:r w:rsidRPr="00021696">
              <w:rPr>
                <w:lang w:val="en-US"/>
              </w:rPr>
              <w:t xml:space="preserve">, </w:t>
            </w:r>
            <w:r w:rsidRPr="009E11EB">
              <w:rPr>
                <w:lang w:val="en-US"/>
              </w:rPr>
              <w:t>ext</w:t>
            </w:r>
            <w:r w:rsidRPr="00021696">
              <w:rPr>
                <w:lang w:val="en-US"/>
              </w:rPr>
              <w:t>_</w:t>
            </w:r>
            <w:r w:rsidRPr="009E11EB">
              <w:rPr>
                <w:lang w:val="en-US"/>
              </w:rPr>
              <w:t>auth</w:t>
            </w:r>
            <w:r w:rsidRPr="00021696">
              <w:rPr>
                <w:lang w:val="en-US"/>
              </w:rPr>
              <w:t>_</w:t>
            </w:r>
            <w:r w:rsidRPr="009E11EB">
              <w:rPr>
                <w:lang w:val="en-US"/>
              </w:rPr>
              <w:t>result</w:t>
            </w:r>
            <w:r w:rsidRPr="00021696">
              <w:rPr>
                <w:lang w:val="en-US"/>
              </w:rPr>
              <w:t>"</w:t>
            </w:r>
          </w:p>
        </w:tc>
      </w:tr>
      <w:tr w:rsidR="00E61F2F" w:rsidRPr="0058108A" w14:paraId="5BD602B2" w14:textId="77777777" w:rsidTr="00E61F2F">
        <w:tc>
          <w:tcPr>
            <w:tcW w:w="0" w:type="auto"/>
            <w:tcMar>
              <w:top w:w="30" w:type="dxa"/>
              <w:left w:w="30" w:type="dxa"/>
              <w:bottom w:w="20" w:type="dxa"/>
              <w:right w:w="30" w:type="dxa"/>
            </w:tcMar>
          </w:tcPr>
          <w:p w14:paraId="7F86CE15" w14:textId="77777777" w:rsidR="00E61F2F" w:rsidRPr="00E57356" w:rsidRDefault="00E61F2F" w:rsidP="00E61F2F">
            <w:pPr>
              <w:pStyle w:val="af3"/>
            </w:pPr>
            <w:r w:rsidRPr="00E57356">
              <w:t>state</w:t>
            </w:r>
          </w:p>
        </w:tc>
        <w:tc>
          <w:tcPr>
            <w:tcW w:w="0" w:type="auto"/>
            <w:tcMar>
              <w:top w:w="30" w:type="dxa"/>
              <w:left w:w="30" w:type="dxa"/>
              <w:bottom w:w="20" w:type="dxa"/>
              <w:right w:w="30" w:type="dxa"/>
            </w:tcMar>
          </w:tcPr>
          <w:p w14:paraId="719D0B6A" w14:textId="77777777" w:rsidR="00E61F2F" w:rsidRPr="00E57356" w:rsidRDefault="00E61F2F" w:rsidP="00E61F2F">
            <w:pPr>
              <w:pStyle w:val="af3"/>
            </w:pPr>
            <w:r w:rsidRPr="00E57356">
              <w:t>Строка</w:t>
            </w:r>
          </w:p>
        </w:tc>
        <w:tc>
          <w:tcPr>
            <w:tcW w:w="0" w:type="auto"/>
            <w:tcMar>
              <w:top w:w="30" w:type="dxa"/>
              <w:left w:w="30" w:type="dxa"/>
              <w:bottom w:w="20" w:type="dxa"/>
              <w:right w:w="30" w:type="dxa"/>
            </w:tcMar>
          </w:tcPr>
          <w:p w14:paraId="30CBD13A" w14:textId="77777777" w:rsidR="00E61F2F" w:rsidRPr="00E57356" w:rsidRDefault="00E61F2F" w:rsidP="00E61F2F">
            <w:pPr>
              <w:pStyle w:val="af3"/>
            </w:pPr>
            <w:r w:rsidRPr="00E57356">
              <w:t>Да</w:t>
            </w:r>
          </w:p>
        </w:tc>
        <w:tc>
          <w:tcPr>
            <w:tcW w:w="0" w:type="auto"/>
            <w:tcMar>
              <w:top w:w="30" w:type="dxa"/>
              <w:left w:w="30" w:type="dxa"/>
              <w:bottom w:w="20" w:type="dxa"/>
              <w:right w:w="30" w:type="dxa"/>
            </w:tcMar>
          </w:tcPr>
          <w:p w14:paraId="16267152" w14:textId="77777777" w:rsidR="00E61F2F" w:rsidRPr="00E57356" w:rsidRDefault="00E61F2F" w:rsidP="00E61F2F">
            <w:pPr>
              <w:pStyle w:val="af3"/>
            </w:pPr>
            <w:r w:rsidRPr="00B84DC9">
              <w:t>Набор случайных символов, имеющий вид 128-битного идентификатора запроса (необходимо для защиты от перехвата), генерируется по стандарту UUID</w:t>
            </w:r>
            <w:r>
              <w:t>.</w:t>
            </w:r>
          </w:p>
        </w:tc>
      </w:tr>
      <w:tr w:rsidR="00E61F2F" w:rsidRPr="0051786A" w14:paraId="3FEFE047" w14:textId="77777777" w:rsidTr="00E61F2F">
        <w:tc>
          <w:tcPr>
            <w:tcW w:w="0" w:type="auto"/>
            <w:tcMar>
              <w:top w:w="30" w:type="dxa"/>
              <w:left w:w="30" w:type="dxa"/>
              <w:bottom w:w="20" w:type="dxa"/>
              <w:right w:w="30" w:type="dxa"/>
            </w:tcMar>
          </w:tcPr>
          <w:p w14:paraId="3C325170" w14:textId="77777777" w:rsidR="00E61F2F" w:rsidRPr="00E57356" w:rsidRDefault="00E61F2F" w:rsidP="00E61F2F">
            <w:pPr>
              <w:pStyle w:val="af3"/>
            </w:pPr>
            <w:r>
              <w:t>cookie</w:t>
            </w:r>
          </w:p>
        </w:tc>
        <w:tc>
          <w:tcPr>
            <w:tcW w:w="0" w:type="auto"/>
            <w:tcMar>
              <w:top w:w="30" w:type="dxa"/>
              <w:left w:w="30" w:type="dxa"/>
              <w:bottom w:w="20" w:type="dxa"/>
              <w:right w:w="30" w:type="dxa"/>
            </w:tcMar>
          </w:tcPr>
          <w:p w14:paraId="716B094E" w14:textId="77777777" w:rsidR="00E61F2F" w:rsidRPr="00E57356" w:rsidRDefault="00E61F2F" w:rsidP="00E61F2F">
            <w:pPr>
              <w:pStyle w:val="af3"/>
            </w:pPr>
            <w:r w:rsidRPr="00BC586A">
              <w:t>Строка</w:t>
            </w:r>
          </w:p>
        </w:tc>
        <w:tc>
          <w:tcPr>
            <w:tcW w:w="0" w:type="auto"/>
            <w:tcMar>
              <w:top w:w="30" w:type="dxa"/>
              <w:left w:w="30" w:type="dxa"/>
              <w:bottom w:w="20" w:type="dxa"/>
              <w:right w:w="30" w:type="dxa"/>
            </w:tcMar>
          </w:tcPr>
          <w:p w14:paraId="3250EA73" w14:textId="77777777" w:rsidR="00E61F2F" w:rsidRPr="00E57356" w:rsidRDefault="00E61F2F" w:rsidP="00E61F2F">
            <w:pPr>
              <w:pStyle w:val="af3"/>
            </w:pPr>
            <w:r w:rsidRPr="00BC586A">
              <w:t>Да</w:t>
            </w:r>
          </w:p>
        </w:tc>
        <w:tc>
          <w:tcPr>
            <w:tcW w:w="0" w:type="auto"/>
            <w:tcMar>
              <w:top w:w="30" w:type="dxa"/>
              <w:left w:w="30" w:type="dxa"/>
              <w:bottom w:w="20" w:type="dxa"/>
              <w:right w:w="30" w:type="dxa"/>
            </w:tcMar>
          </w:tcPr>
          <w:p w14:paraId="653F1405" w14:textId="77777777" w:rsidR="00E61F2F" w:rsidRPr="00E57356" w:rsidRDefault="00E61F2F" w:rsidP="00E61F2F">
            <w:pPr>
              <w:pStyle w:val="af3"/>
            </w:pPr>
            <w:r>
              <w:t>И</w:t>
            </w:r>
            <w:r w:rsidRPr="00E57356">
              <w:t>дентификатор сессии</w:t>
            </w:r>
            <w:r>
              <w:t xml:space="preserve"> клиента. Передается в заголовке </w:t>
            </w:r>
            <w:r w:rsidRPr="00C93DD0">
              <w:t>запроса "Cookie".</w:t>
            </w:r>
          </w:p>
        </w:tc>
      </w:tr>
    </w:tbl>
    <w:p w14:paraId="707BE32D" w14:textId="77777777" w:rsidR="00E61F2F" w:rsidRPr="000020DA" w:rsidRDefault="00E61F2F" w:rsidP="00C24206">
      <w:pPr>
        <w:pStyle w:val="af9"/>
        <w:rPr>
          <w:lang w:val="en-US"/>
        </w:rPr>
      </w:pPr>
      <w:r w:rsidRPr="00E57356">
        <w:t>Успешный ответ</w:t>
      </w:r>
      <w:r w:rsidR="000664D1">
        <w:rPr>
          <w:lang w:val="en-US"/>
        </w:rPr>
        <w:t>:</w:t>
      </w:r>
    </w:p>
    <w:p w14:paraId="5BC717F4" w14:textId="77777777" w:rsidR="00E61F2F" w:rsidRPr="00E57356" w:rsidRDefault="00E61F2F" w:rsidP="00C24206">
      <w:pPr>
        <w:pStyle w:val="af9"/>
      </w:pPr>
      <w:r w:rsidRPr="00E57356">
        <w:t>Выходные параметры</w:t>
      </w:r>
      <w:r w:rsidR="000664D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104"/>
        <w:gridCol w:w="1809"/>
        <w:gridCol w:w="6140"/>
      </w:tblGrid>
      <w:tr w:rsidR="00E61F2F" w14:paraId="79B5AC6C" w14:textId="77777777" w:rsidTr="00E61F2F">
        <w:tc>
          <w:tcPr>
            <w:tcW w:w="0" w:type="auto"/>
            <w:tcMar>
              <w:top w:w="30" w:type="dxa"/>
              <w:left w:w="30" w:type="dxa"/>
              <w:bottom w:w="20" w:type="dxa"/>
              <w:right w:w="30" w:type="dxa"/>
            </w:tcMar>
          </w:tcPr>
          <w:p w14:paraId="7FEEC6FA" w14:textId="77777777" w:rsidR="00E61F2F" w:rsidRPr="00E57356" w:rsidRDefault="00E61F2F" w:rsidP="00E61F2F">
            <w:pPr>
              <w:pStyle w:val="af1"/>
            </w:pPr>
            <w:r w:rsidRPr="00E57356">
              <w:t>Параметр</w:t>
            </w:r>
          </w:p>
        </w:tc>
        <w:tc>
          <w:tcPr>
            <w:tcW w:w="0" w:type="auto"/>
            <w:tcMar>
              <w:top w:w="30" w:type="dxa"/>
              <w:left w:w="30" w:type="dxa"/>
              <w:bottom w:w="20" w:type="dxa"/>
              <w:right w:w="30" w:type="dxa"/>
            </w:tcMar>
          </w:tcPr>
          <w:p w14:paraId="06544EC6" w14:textId="77777777" w:rsidR="00E61F2F" w:rsidRPr="00E57356" w:rsidRDefault="00E61F2F" w:rsidP="00E61F2F">
            <w:pPr>
              <w:pStyle w:val="af1"/>
            </w:pPr>
            <w:r w:rsidRPr="00E57356">
              <w:t>Тип данных</w:t>
            </w:r>
          </w:p>
        </w:tc>
        <w:tc>
          <w:tcPr>
            <w:tcW w:w="0" w:type="auto"/>
            <w:tcMar>
              <w:top w:w="30" w:type="dxa"/>
              <w:left w:w="30" w:type="dxa"/>
              <w:bottom w:w="20" w:type="dxa"/>
              <w:right w:w="30" w:type="dxa"/>
            </w:tcMar>
          </w:tcPr>
          <w:p w14:paraId="6B5EAF69" w14:textId="77777777" w:rsidR="00E61F2F" w:rsidRPr="00E57356" w:rsidRDefault="00E61F2F" w:rsidP="00E61F2F">
            <w:pPr>
              <w:pStyle w:val="af1"/>
            </w:pPr>
            <w:r w:rsidRPr="00E57356">
              <w:t>Обязательность</w:t>
            </w:r>
          </w:p>
        </w:tc>
        <w:tc>
          <w:tcPr>
            <w:tcW w:w="0" w:type="auto"/>
            <w:tcMar>
              <w:top w:w="30" w:type="dxa"/>
              <w:left w:w="30" w:type="dxa"/>
              <w:bottom w:w="20" w:type="dxa"/>
              <w:right w:w="30" w:type="dxa"/>
            </w:tcMar>
          </w:tcPr>
          <w:p w14:paraId="2A7C32CD" w14:textId="77777777" w:rsidR="00E61F2F" w:rsidRPr="00E57356" w:rsidRDefault="00E61F2F" w:rsidP="00E61F2F">
            <w:pPr>
              <w:pStyle w:val="af1"/>
            </w:pPr>
            <w:r w:rsidRPr="00E57356">
              <w:t>Описание</w:t>
            </w:r>
          </w:p>
        </w:tc>
      </w:tr>
      <w:tr w:rsidR="00E61F2F" w:rsidRPr="00C6051F" w14:paraId="390D0BFA" w14:textId="77777777" w:rsidTr="00E61F2F">
        <w:tc>
          <w:tcPr>
            <w:tcW w:w="0" w:type="auto"/>
            <w:tcMar>
              <w:top w:w="30" w:type="dxa"/>
              <w:left w:w="30" w:type="dxa"/>
              <w:bottom w:w="20" w:type="dxa"/>
              <w:right w:w="30" w:type="dxa"/>
            </w:tcMar>
          </w:tcPr>
          <w:p w14:paraId="49A4B627" w14:textId="77777777" w:rsidR="00E61F2F" w:rsidRPr="00E57356" w:rsidRDefault="00E61F2F" w:rsidP="00E61F2F">
            <w:pPr>
              <w:pStyle w:val="af3"/>
            </w:pPr>
            <w:r w:rsidRPr="00E57356">
              <w:t>res_secret</w:t>
            </w:r>
          </w:p>
        </w:tc>
        <w:tc>
          <w:tcPr>
            <w:tcW w:w="0" w:type="auto"/>
            <w:tcMar>
              <w:top w:w="30" w:type="dxa"/>
              <w:left w:w="30" w:type="dxa"/>
              <w:bottom w:w="20" w:type="dxa"/>
              <w:right w:w="30" w:type="dxa"/>
            </w:tcMar>
          </w:tcPr>
          <w:p w14:paraId="4EECC704" w14:textId="77777777" w:rsidR="00E61F2F" w:rsidRPr="00E57356" w:rsidRDefault="00E61F2F" w:rsidP="00E61F2F">
            <w:pPr>
              <w:pStyle w:val="af3"/>
            </w:pPr>
            <w:r w:rsidRPr="00E57356">
              <w:t>Строка base64</w:t>
            </w:r>
          </w:p>
        </w:tc>
        <w:tc>
          <w:tcPr>
            <w:tcW w:w="0" w:type="auto"/>
            <w:tcMar>
              <w:top w:w="30" w:type="dxa"/>
              <w:left w:w="30" w:type="dxa"/>
              <w:bottom w:w="20" w:type="dxa"/>
              <w:right w:w="30" w:type="dxa"/>
            </w:tcMar>
          </w:tcPr>
          <w:p w14:paraId="6C9BBDEA" w14:textId="77777777" w:rsidR="00E61F2F" w:rsidRPr="00E57356" w:rsidRDefault="00E61F2F" w:rsidP="00E61F2F">
            <w:pPr>
              <w:pStyle w:val="af3"/>
            </w:pPr>
            <w:r w:rsidRPr="00E57356">
              <w:t>Нет</w:t>
            </w:r>
          </w:p>
        </w:tc>
        <w:tc>
          <w:tcPr>
            <w:tcW w:w="0" w:type="auto"/>
            <w:tcMar>
              <w:top w:w="30" w:type="dxa"/>
              <w:left w:w="30" w:type="dxa"/>
              <w:bottom w:w="20" w:type="dxa"/>
              <w:right w:w="30" w:type="dxa"/>
            </w:tcMar>
          </w:tcPr>
          <w:p w14:paraId="2DD1B591" w14:textId="76483989" w:rsidR="00E61F2F" w:rsidRPr="00E57356" w:rsidRDefault="00E61F2F" w:rsidP="00E61F2F">
            <w:pPr>
              <w:pStyle w:val="af3"/>
            </w:pPr>
            <w:r w:rsidRPr="00E57356">
              <w:t xml:space="preserve">Присутствует только в случае успешного прохождения пользователем </w:t>
            </w:r>
            <w:r w:rsidR="004E6D98">
              <w:t>процесса</w:t>
            </w:r>
            <w:r w:rsidR="004E6D98" w:rsidRPr="00E57356">
              <w:t xml:space="preserve"> </w:t>
            </w:r>
            <w:r w:rsidRPr="00E57356">
              <w:t>проведения идентификации и аутентификации</w:t>
            </w:r>
          </w:p>
          <w:p w14:paraId="612F4361" w14:textId="21B72F98" w:rsidR="00E61F2F" w:rsidRPr="00E57356" w:rsidRDefault="00E61F2F" w:rsidP="00E61F2F">
            <w:pPr>
              <w:pStyle w:val="af3"/>
            </w:pPr>
            <w:r w:rsidRPr="00E57356">
              <w:t>пользователя, запрашивающего доступ к ресурсам К</w:t>
            </w:r>
            <w:r w:rsidR="00337BAF">
              <w:t>А</w:t>
            </w:r>
            <w:r w:rsidRPr="00E57356">
              <w:t>.</w:t>
            </w:r>
          </w:p>
          <w:p w14:paraId="6D38D9EB" w14:textId="0BA9962A" w:rsidR="00E61F2F" w:rsidRPr="00E57356" w:rsidRDefault="00E61F2F" w:rsidP="00E61F2F">
            <w:pPr>
              <w:pStyle w:val="af3"/>
            </w:pPr>
            <w:r>
              <w:t>Параметр</w:t>
            </w:r>
            <w:r w:rsidRPr="00E57356">
              <w:t>, с использованием которого далее происходит взаимодействие пользователя и К</w:t>
            </w:r>
            <w:r w:rsidR="00337BAF">
              <w:t>А</w:t>
            </w:r>
          </w:p>
        </w:tc>
      </w:tr>
    </w:tbl>
    <w:p w14:paraId="34389981" w14:textId="27299E20" w:rsidR="00B07F20" w:rsidRDefault="00B07F20" w:rsidP="00B07F20">
      <w:pPr>
        <w:pStyle w:val="af9"/>
      </w:pPr>
      <w:r>
        <w:t>Пример запроса</w:t>
      </w:r>
      <w:r w:rsidR="000C4328">
        <w:t xml:space="preserve"> на получение специального параметра </w:t>
      </w:r>
      <w:r w:rsidR="00696907">
        <w:rPr>
          <w:lang w:val="en-US"/>
        </w:rPr>
        <w:t>res</w:t>
      </w:r>
      <w:r w:rsidR="00696907" w:rsidRPr="00B30963">
        <w:t>_</w:t>
      </w:r>
      <w:r w:rsidR="00696907">
        <w:rPr>
          <w:lang w:val="en-US"/>
        </w:rPr>
        <w:t>secret</w:t>
      </w:r>
      <w:r>
        <w:rPr>
          <w:rStyle w:val="affff2"/>
        </w:rPr>
        <w:footnoteReference w:id="18"/>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07F20" w:rsidRPr="00591B34" w14:paraId="71FD96BE" w14:textId="77777777" w:rsidTr="001D5184">
        <w:tc>
          <w:tcPr>
            <w:tcW w:w="10195" w:type="dxa"/>
          </w:tcPr>
          <w:p w14:paraId="1A58A4C3" w14:textId="77777777" w:rsidR="000371D6" w:rsidRPr="000371D6" w:rsidRDefault="000371D6" w:rsidP="000371D6">
            <w:pPr>
              <w:pStyle w:val="affa"/>
              <w:rPr>
                <w:lang w:val="ru-RU"/>
              </w:rPr>
            </w:pPr>
            <w:r>
              <w:t>GET</w:t>
            </w:r>
            <w:r w:rsidRPr="000371D6">
              <w:rPr>
                <w:lang w:val="ru-RU"/>
              </w:rPr>
              <w:t xml:space="preserve"> /</w:t>
            </w:r>
            <w:r>
              <w:t>servlets</w:t>
            </w:r>
            <w:r w:rsidRPr="000371D6">
              <w:rPr>
                <w:lang w:val="ru-RU"/>
              </w:rPr>
              <w:t>/</w:t>
            </w:r>
            <w:r>
              <w:t>api</w:t>
            </w:r>
            <w:r w:rsidRPr="000371D6">
              <w:rPr>
                <w:lang w:val="ru-RU"/>
              </w:rPr>
              <w:t>/</w:t>
            </w:r>
            <w:r>
              <w:t>v</w:t>
            </w:r>
            <w:r w:rsidRPr="000371D6">
              <w:rPr>
                <w:lang w:val="ru-RU"/>
              </w:rPr>
              <w:t>1/</w:t>
            </w:r>
            <w:r>
              <w:t>public</w:t>
            </w:r>
            <w:r w:rsidRPr="000371D6">
              <w:rPr>
                <w:lang w:val="ru-RU"/>
              </w:rPr>
              <w:t>/</w:t>
            </w:r>
            <w:r>
              <w:t>end</w:t>
            </w:r>
            <w:r w:rsidRPr="000371D6">
              <w:rPr>
                <w:lang w:val="ru-RU"/>
              </w:rPr>
              <w:t>?</w:t>
            </w:r>
            <w:r>
              <w:t>code</w:t>
            </w:r>
            <w:r w:rsidRPr="000371D6">
              <w:rPr>
                <w:lang w:val="ru-RU"/>
              </w:rPr>
              <w:t>=</w:t>
            </w:r>
            <w:r>
              <w:t>eyJ</w:t>
            </w:r>
            <w:r w:rsidRPr="000371D6">
              <w:rPr>
                <w:lang w:val="ru-RU"/>
              </w:rPr>
              <w:t>2</w:t>
            </w:r>
            <w:r>
              <w:t>ZXIiOjEsInR</w:t>
            </w:r>
            <w:r w:rsidRPr="000371D6">
              <w:rPr>
                <w:lang w:val="ru-RU"/>
              </w:rPr>
              <w:t>5</w:t>
            </w:r>
            <w:r>
              <w:t>cCI</w:t>
            </w:r>
            <w:r w:rsidRPr="000371D6">
              <w:rPr>
                <w:lang w:val="ru-RU"/>
              </w:rPr>
              <w:t>6</w:t>
            </w:r>
            <w:r>
              <w:t>IkpXVCIsInNidCI</w:t>
            </w:r>
            <w:r w:rsidRPr="000371D6">
              <w:rPr>
                <w:lang w:val="ru-RU"/>
              </w:rPr>
              <w:t>6</w:t>
            </w:r>
            <w:r>
              <w:t>ImF</w:t>
            </w:r>
            <w:r w:rsidRPr="000371D6">
              <w:rPr>
                <w:lang w:val="ru-RU"/>
              </w:rPr>
              <w:t>1</w:t>
            </w:r>
            <w:r>
              <w:t>dGhvcml</w:t>
            </w:r>
            <w:r w:rsidRPr="000371D6">
              <w:rPr>
                <w:lang w:val="ru-RU"/>
              </w:rPr>
              <w:t>6</w:t>
            </w:r>
            <w:r>
              <w:t>YXRpb</w:t>
            </w:r>
            <w:r w:rsidRPr="000371D6">
              <w:rPr>
                <w:lang w:val="ru-RU"/>
              </w:rPr>
              <w:t>25</w:t>
            </w:r>
            <w:r>
              <w:t>fY</w:t>
            </w:r>
            <w:r w:rsidRPr="000371D6">
              <w:rPr>
                <w:lang w:val="ru-RU"/>
              </w:rPr>
              <w:t>29</w:t>
            </w:r>
            <w:r>
              <w:t>kZSIsImFsZyI</w:t>
            </w:r>
            <w:r w:rsidRPr="000371D6">
              <w:rPr>
                <w:lang w:val="ru-RU"/>
              </w:rPr>
              <w:t>6</w:t>
            </w:r>
            <w:r>
              <w:t>IkdPU</w:t>
            </w:r>
            <w:r w:rsidRPr="000371D6">
              <w:rPr>
                <w:lang w:val="ru-RU"/>
              </w:rPr>
              <w:t>1</w:t>
            </w:r>
            <w:r>
              <w:t>QzNDEwXzIwMTJfMjU</w:t>
            </w:r>
            <w:r w:rsidRPr="000371D6">
              <w:rPr>
                <w:lang w:val="ru-RU"/>
              </w:rPr>
              <w:t>2</w:t>
            </w:r>
            <w:r>
              <w:t>In</w:t>
            </w:r>
            <w:r w:rsidRPr="000371D6">
              <w:rPr>
                <w:lang w:val="ru-RU"/>
              </w:rPr>
              <w:t>0.</w:t>
            </w:r>
            <w:r>
              <w:t>eyJuYmYiOjE</w:t>
            </w:r>
            <w:r w:rsidRPr="000371D6">
              <w:rPr>
                <w:lang w:val="ru-RU"/>
              </w:rPr>
              <w:t>2</w:t>
            </w:r>
            <w:r>
              <w:t>OTg</w:t>
            </w:r>
            <w:r w:rsidRPr="000371D6">
              <w:rPr>
                <w:lang w:val="ru-RU"/>
              </w:rPr>
              <w:t>0</w:t>
            </w:r>
            <w:r>
              <w:t>MTY</w:t>
            </w:r>
            <w:r w:rsidRPr="000371D6">
              <w:rPr>
                <w:lang w:val="ru-RU"/>
              </w:rPr>
              <w:t>4</w:t>
            </w:r>
            <w:r>
              <w:t>MTcsInNjb</w:t>
            </w:r>
            <w:r w:rsidRPr="000371D6">
              <w:rPr>
                <w:lang w:val="ru-RU"/>
              </w:rPr>
              <w:t>3</w:t>
            </w:r>
            <w:r>
              <w:t>BlIjoiYmlvIG</w:t>
            </w:r>
            <w:r w:rsidRPr="000371D6">
              <w:rPr>
                <w:lang w:val="ru-RU"/>
              </w:rPr>
              <w:t>9</w:t>
            </w:r>
            <w:r>
              <w:t>wZW</w:t>
            </w:r>
            <w:r w:rsidRPr="000371D6">
              <w:rPr>
                <w:lang w:val="ru-RU"/>
              </w:rPr>
              <w:t>5</w:t>
            </w:r>
            <w:r>
              <w:t>pZCIsImF</w:t>
            </w:r>
            <w:r w:rsidRPr="000371D6">
              <w:rPr>
                <w:lang w:val="ru-RU"/>
              </w:rPr>
              <w:t>1</w:t>
            </w:r>
            <w:r>
              <w:t>dGhfdGltZSI</w:t>
            </w:r>
            <w:r w:rsidRPr="000371D6">
              <w:rPr>
                <w:lang w:val="ru-RU"/>
              </w:rPr>
              <w:t>6</w:t>
            </w:r>
            <w:r>
              <w:t>MTY</w:t>
            </w:r>
            <w:r w:rsidRPr="000371D6">
              <w:rPr>
                <w:lang w:val="ru-RU"/>
              </w:rPr>
              <w:t>5</w:t>
            </w:r>
            <w:r>
              <w:t>ODQxNjc</w:t>
            </w:r>
            <w:r w:rsidRPr="000371D6">
              <w:rPr>
                <w:lang w:val="ru-RU"/>
              </w:rPr>
              <w:t>1</w:t>
            </w:r>
            <w:r>
              <w:t>OCwiaXNzIjoiaHR</w:t>
            </w:r>
            <w:r w:rsidRPr="000371D6">
              <w:rPr>
                <w:lang w:val="ru-RU"/>
              </w:rPr>
              <w:t>0</w:t>
            </w:r>
            <w:r>
              <w:t>cDpcL</w:t>
            </w:r>
            <w:r w:rsidRPr="000371D6">
              <w:rPr>
                <w:lang w:val="ru-RU"/>
              </w:rPr>
              <w:t>1</w:t>
            </w:r>
            <w:r>
              <w:t>wvZXNpYS</w:t>
            </w:r>
            <w:r w:rsidRPr="000371D6">
              <w:rPr>
                <w:lang w:val="ru-RU"/>
              </w:rPr>
              <w:t>1</w:t>
            </w:r>
            <w:r>
              <w:t>wb</w:t>
            </w:r>
            <w:r w:rsidRPr="000371D6">
              <w:rPr>
                <w:lang w:val="ru-RU"/>
              </w:rPr>
              <w:t>3</w:t>
            </w:r>
            <w:r>
              <w:t>J</w:t>
            </w:r>
            <w:r w:rsidRPr="000371D6">
              <w:rPr>
                <w:lang w:val="ru-RU"/>
              </w:rPr>
              <w:t>0</w:t>
            </w:r>
            <w:r>
              <w:t>YWwxLnRlc</w:t>
            </w:r>
            <w:r w:rsidRPr="000371D6">
              <w:rPr>
                <w:lang w:val="ru-RU"/>
              </w:rPr>
              <w:t>3</w:t>
            </w:r>
            <w:r>
              <w:t>QuZ</w:t>
            </w:r>
            <w:r w:rsidRPr="000371D6">
              <w:rPr>
                <w:lang w:val="ru-RU"/>
              </w:rPr>
              <w:t>29</w:t>
            </w:r>
            <w:r>
              <w:t>zdXNsdWdpLnJ</w:t>
            </w:r>
            <w:r w:rsidRPr="000371D6">
              <w:rPr>
                <w:lang w:val="ru-RU"/>
              </w:rPr>
              <w:t>1</w:t>
            </w:r>
            <w:r>
              <w:t>XC</w:t>
            </w:r>
            <w:r w:rsidRPr="000371D6">
              <w:rPr>
                <w:lang w:val="ru-RU"/>
              </w:rPr>
              <w:t>8</w:t>
            </w:r>
            <w:r>
              <w:t>iLCJ</w:t>
            </w:r>
            <w:r w:rsidRPr="000371D6">
              <w:rPr>
                <w:lang w:val="ru-RU"/>
              </w:rPr>
              <w:t>1</w:t>
            </w:r>
            <w:r>
              <w:t>cm</w:t>
            </w:r>
            <w:r w:rsidRPr="000371D6">
              <w:rPr>
                <w:lang w:val="ru-RU"/>
              </w:rPr>
              <w:t>46</w:t>
            </w:r>
            <w:r>
              <w:t>ZXNpYTpzaWQiOiJhYjkzZmUyMS</w:t>
            </w:r>
            <w:r w:rsidRPr="000371D6">
              <w:rPr>
                <w:lang w:val="ru-RU"/>
              </w:rPr>
              <w:t>0</w:t>
            </w:r>
            <w:r>
              <w:t>yYjg</w:t>
            </w:r>
            <w:r w:rsidRPr="000371D6">
              <w:rPr>
                <w:lang w:val="ru-RU"/>
              </w:rPr>
              <w:t>0</w:t>
            </w:r>
            <w:r>
              <w:t>LTRlMDktZmVjNy</w:t>
            </w:r>
            <w:r w:rsidRPr="000371D6">
              <w:rPr>
                <w:lang w:val="ru-RU"/>
              </w:rPr>
              <w:t>1</w:t>
            </w:r>
            <w:r>
              <w:t>jYmQ</w:t>
            </w:r>
            <w:r w:rsidRPr="000371D6">
              <w:rPr>
                <w:lang w:val="ru-RU"/>
              </w:rPr>
              <w:t>3</w:t>
            </w:r>
            <w:r>
              <w:t>OGNmZTM</w:t>
            </w:r>
            <w:r w:rsidRPr="000371D6">
              <w:rPr>
                <w:lang w:val="ru-RU"/>
              </w:rPr>
              <w:t>1</w:t>
            </w:r>
            <w:r>
              <w:t>YmMiLCJ</w:t>
            </w:r>
            <w:r w:rsidRPr="000371D6">
              <w:rPr>
                <w:lang w:val="ru-RU"/>
              </w:rPr>
              <w:t>1</w:t>
            </w:r>
            <w:r>
              <w:t>cm</w:t>
            </w:r>
            <w:r w:rsidRPr="000371D6">
              <w:rPr>
                <w:lang w:val="ru-RU"/>
              </w:rPr>
              <w:t>46</w:t>
            </w:r>
            <w:r>
              <w:t>ZXNpYTpjbGllbnQ</w:t>
            </w:r>
            <w:r w:rsidRPr="000371D6">
              <w:rPr>
                <w:lang w:val="ru-RU"/>
              </w:rPr>
              <w:t>6</w:t>
            </w:r>
            <w:r>
              <w:t>c</w:t>
            </w:r>
            <w:r w:rsidRPr="000371D6">
              <w:rPr>
                <w:lang w:val="ru-RU"/>
              </w:rPr>
              <w:t>3</w:t>
            </w:r>
            <w:r>
              <w:t>RhdGUiOiIxZjQxMjQ</w:t>
            </w:r>
            <w:r w:rsidRPr="000371D6">
              <w:rPr>
                <w:lang w:val="ru-RU"/>
              </w:rPr>
              <w:t>0</w:t>
            </w:r>
            <w:r>
              <w:t>MS</w:t>
            </w:r>
            <w:r w:rsidRPr="000371D6">
              <w:rPr>
                <w:lang w:val="ru-RU"/>
              </w:rPr>
              <w:t>1</w:t>
            </w:r>
            <w:r>
              <w:t>hNjYxLTQ</w:t>
            </w:r>
            <w:r w:rsidRPr="000371D6">
              <w:rPr>
                <w:lang w:val="ru-RU"/>
              </w:rPr>
              <w:t>4</w:t>
            </w:r>
            <w:r>
              <w:t>ZTktYmNkZC</w:t>
            </w:r>
            <w:r w:rsidRPr="000371D6">
              <w:rPr>
                <w:lang w:val="ru-RU"/>
              </w:rPr>
              <w:t>1</w:t>
            </w:r>
            <w:r>
              <w:t>mYzRiYzVlZGNhYTMiLCJhdXRoX</w:t>
            </w:r>
            <w:r w:rsidRPr="000371D6">
              <w:rPr>
                <w:lang w:val="ru-RU"/>
              </w:rPr>
              <w:t>210</w:t>
            </w:r>
            <w:r>
              <w:t>aGQiOiJQV</w:t>
            </w:r>
            <w:r w:rsidRPr="000371D6">
              <w:rPr>
                <w:lang w:val="ru-RU"/>
              </w:rPr>
              <w:t>0</w:t>
            </w:r>
            <w:r>
              <w:t>QiLCJ</w:t>
            </w:r>
            <w:r w:rsidRPr="000371D6">
              <w:rPr>
                <w:lang w:val="ru-RU"/>
              </w:rPr>
              <w:t>1</w:t>
            </w:r>
            <w:r>
              <w:t>cm</w:t>
            </w:r>
            <w:r w:rsidRPr="000371D6">
              <w:rPr>
                <w:lang w:val="ru-RU"/>
              </w:rPr>
              <w:t>46</w:t>
            </w:r>
            <w:r>
              <w:t>ZXNpYTpzYmoiOnsidXJuOmVzaWE</w:t>
            </w:r>
            <w:r w:rsidRPr="000371D6">
              <w:rPr>
                <w:lang w:val="ru-RU"/>
              </w:rPr>
              <w:t>6</w:t>
            </w:r>
            <w:r>
              <w:t>c</w:t>
            </w:r>
            <w:r w:rsidRPr="000371D6">
              <w:rPr>
                <w:lang w:val="ru-RU"/>
              </w:rPr>
              <w:t>2</w:t>
            </w:r>
            <w:r>
              <w:t>JqOmx</w:t>
            </w:r>
            <w:r w:rsidRPr="000371D6">
              <w:rPr>
                <w:lang w:val="ru-RU"/>
              </w:rPr>
              <w:t>2</w:t>
            </w:r>
            <w:r>
              <w:t>bCI</w:t>
            </w:r>
            <w:r w:rsidRPr="000371D6">
              <w:rPr>
                <w:lang w:val="ru-RU"/>
              </w:rPr>
              <w:t>6</w:t>
            </w:r>
            <w:r>
              <w:t>IlBSIiwidXJuOmVzaWE</w:t>
            </w:r>
            <w:r w:rsidRPr="000371D6">
              <w:rPr>
                <w:lang w:val="ru-RU"/>
              </w:rPr>
              <w:t>6</w:t>
            </w:r>
            <w:r>
              <w:t>c</w:t>
            </w:r>
            <w:r w:rsidRPr="000371D6">
              <w:rPr>
                <w:lang w:val="ru-RU"/>
              </w:rPr>
              <w:t>2</w:t>
            </w:r>
            <w:r>
              <w:t>JqOnR</w:t>
            </w:r>
            <w:r w:rsidRPr="000371D6">
              <w:rPr>
                <w:lang w:val="ru-RU"/>
              </w:rPr>
              <w:t>5</w:t>
            </w:r>
            <w:r>
              <w:t>cCI</w:t>
            </w:r>
            <w:r w:rsidRPr="000371D6">
              <w:rPr>
                <w:lang w:val="ru-RU"/>
              </w:rPr>
              <w:t>6</w:t>
            </w:r>
            <w:r>
              <w:t>IlAiLCJ</w:t>
            </w:r>
            <w:r w:rsidRPr="000371D6">
              <w:rPr>
                <w:lang w:val="ru-RU"/>
              </w:rPr>
              <w:t>1</w:t>
            </w:r>
            <w:r>
              <w:t>cm</w:t>
            </w:r>
            <w:r w:rsidRPr="000371D6">
              <w:rPr>
                <w:lang w:val="ru-RU"/>
              </w:rPr>
              <w:t>46</w:t>
            </w:r>
            <w:r>
              <w:t>ZXNpYTpzYmo</w:t>
            </w:r>
            <w:r w:rsidRPr="000371D6">
              <w:rPr>
                <w:lang w:val="ru-RU"/>
              </w:rPr>
              <w:t>6</w:t>
            </w:r>
            <w:r>
              <w:t>aXNfdHJ</w:t>
            </w:r>
            <w:r w:rsidRPr="000371D6">
              <w:rPr>
                <w:lang w:val="ru-RU"/>
              </w:rPr>
              <w:t>1</w:t>
            </w:r>
            <w:r>
              <w:t>Ijp</w:t>
            </w:r>
            <w:r w:rsidRPr="000371D6">
              <w:rPr>
                <w:lang w:val="ru-RU"/>
              </w:rPr>
              <w:t>0</w:t>
            </w:r>
            <w:r>
              <w:t>cnVlLCJ</w:t>
            </w:r>
            <w:r w:rsidRPr="000371D6">
              <w:rPr>
                <w:lang w:val="ru-RU"/>
              </w:rPr>
              <w:t>1</w:t>
            </w:r>
            <w:r>
              <w:t>cm</w:t>
            </w:r>
            <w:r w:rsidRPr="000371D6">
              <w:rPr>
                <w:lang w:val="ru-RU"/>
              </w:rPr>
              <w:t>46</w:t>
            </w:r>
            <w:r>
              <w:t>ZXNpYTpzYmo</w:t>
            </w:r>
            <w:r w:rsidRPr="000371D6">
              <w:rPr>
                <w:lang w:val="ru-RU"/>
              </w:rPr>
              <w:t>6</w:t>
            </w:r>
            <w:r>
              <w:t>b</w:t>
            </w:r>
            <w:r w:rsidRPr="000371D6">
              <w:rPr>
                <w:lang w:val="ru-RU"/>
              </w:rPr>
              <w:t>2</w:t>
            </w:r>
            <w:r>
              <w:t>lkIjoxMDAwNzI</w:t>
            </w:r>
            <w:r w:rsidRPr="000371D6">
              <w:rPr>
                <w:lang w:val="ru-RU"/>
              </w:rPr>
              <w:t>0</w:t>
            </w:r>
            <w:r>
              <w:t>ODEzLCJ</w:t>
            </w:r>
            <w:r w:rsidRPr="000371D6">
              <w:rPr>
                <w:lang w:val="ru-RU"/>
              </w:rPr>
              <w:t>1</w:t>
            </w:r>
            <w:r>
              <w:t>cm</w:t>
            </w:r>
            <w:r w:rsidRPr="000371D6">
              <w:rPr>
                <w:lang w:val="ru-RU"/>
              </w:rPr>
              <w:t>46</w:t>
            </w:r>
            <w:r>
              <w:t>ZXNpYTpzYmo</w:t>
            </w:r>
            <w:r w:rsidRPr="000371D6">
              <w:rPr>
                <w:lang w:val="ru-RU"/>
              </w:rPr>
              <w:t>6</w:t>
            </w:r>
            <w:r>
              <w:t>bmFtIjoiT</w:t>
            </w:r>
            <w:r w:rsidRPr="000371D6">
              <w:rPr>
                <w:lang w:val="ru-RU"/>
              </w:rPr>
              <w:t>0</w:t>
            </w:r>
            <w:r>
              <w:t>lELjEwMDA</w:t>
            </w:r>
            <w:r w:rsidRPr="000371D6">
              <w:rPr>
                <w:lang w:val="ru-RU"/>
              </w:rPr>
              <w:t>3</w:t>
            </w:r>
            <w:r>
              <w:t>MjQ</w:t>
            </w:r>
            <w:r w:rsidRPr="000371D6">
              <w:rPr>
                <w:lang w:val="ru-RU"/>
              </w:rPr>
              <w:t>4</w:t>
            </w:r>
            <w:r>
              <w:t>MTMifSwiZXhwIjoxNjk</w:t>
            </w:r>
            <w:r w:rsidRPr="000371D6">
              <w:rPr>
                <w:lang w:val="ru-RU"/>
              </w:rPr>
              <w:t>4</w:t>
            </w:r>
            <w:r>
              <w:t>NDE</w:t>
            </w:r>
            <w:r w:rsidRPr="000371D6">
              <w:rPr>
                <w:lang w:val="ru-RU"/>
              </w:rPr>
              <w:t>3</w:t>
            </w:r>
            <w:r>
              <w:t>MDU</w:t>
            </w:r>
            <w:r w:rsidRPr="000371D6">
              <w:rPr>
                <w:lang w:val="ru-RU"/>
              </w:rPr>
              <w:t>3</w:t>
            </w:r>
            <w:r>
              <w:t>LCJwYXJhbXMiOnt</w:t>
            </w:r>
            <w:r w:rsidRPr="000371D6">
              <w:rPr>
                <w:lang w:val="ru-RU"/>
              </w:rPr>
              <w:t>9</w:t>
            </w:r>
            <w:r>
              <w:t>LCJpYXQiOjE</w:t>
            </w:r>
            <w:r w:rsidRPr="000371D6">
              <w:rPr>
                <w:lang w:val="ru-RU"/>
              </w:rPr>
              <w:t>2</w:t>
            </w:r>
            <w:r>
              <w:t>OTg</w:t>
            </w:r>
            <w:r w:rsidRPr="000371D6">
              <w:rPr>
                <w:lang w:val="ru-RU"/>
              </w:rPr>
              <w:t>0</w:t>
            </w:r>
            <w:r>
              <w:t>MTY</w:t>
            </w:r>
            <w:r w:rsidRPr="000371D6">
              <w:rPr>
                <w:lang w:val="ru-RU"/>
              </w:rPr>
              <w:t>4</w:t>
            </w:r>
            <w:r>
              <w:t>MTcsImNsaWVudF</w:t>
            </w:r>
            <w:r w:rsidRPr="000371D6">
              <w:rPr>
                <w:lang w:val="ru-RU"/>
              </w:rPr>
              <w:t>9</w:t>
            </w:r>
            <w:r>
              <w:t>pZCI</w:t>
            </w:r>
            <w:r w:rsidRPr="000371D6">
              <w:rPr>
                <w:lang w:val="ru-RU"/>
              </w:rPr>
              <w:t>6</w:t>
            </w:r>
            <w:r>
              <w:t>IlJUSzAyMCJ</w:t>
            </w:r>
            <w:r w:rsidRPr="000371D6">
              <w:rPr>
                <w:lang w:val="ru-RU"/>
              </w:rPr>
              <w:t>9.5</w:t>
            </w:r>
            <w:r>
              <w:t>pYWAV</w:t>
            </w:r>
            <w:r w:rsidRPr="000371D6">
              <w:rPr>
                <w:lang w:val="ru-RU"/>
              </w:rPr>
              <w:t>7</w:t>
            </w:r>
            <w:r>
              <w:t>PzMwV</w:t>
            </w:r>
            <w:r w:rsidRPr="000371D6">
              <w:rPr>
                <w:lang w:val="ru-RU"/>
              </w:rPr>
              <w:t>7</w:t>
            </w:r>
            <w:r>
              <w:t>QJYajEgyBeR</w:t>
            </w:r>
            <w:r w:rsidRPr="000371D6">
              <w:rPr>
                <w:lang w:val="ru-RU"/>
              </w:rPr>
              <w:t>9</w:t>
            </w:r>
            <w:r>
              <w:t>QrL</w:t>
            </w:r>
            <w:r w:rsidRPr="000371D6">
              <w:rPr>
                <w:lang w:val="ru-RU"/>
              </w:rPr>
              <w:t>7</w:t>
            </w:r>
            <w:r>
              <w:t>HGRRLLwB</w:t>
            </w:r>
            <w:r w:rsidRPr="000371D6">
              <w:rPr>
                <w:lang w:val="ru-RU"/>
              </w:rPr>
              <w:t>0</w:t>
            </w:r>
            <w:r>
              <w:t>MJ</w:t>
            </w:r>
            <w:r w:rsidRPr="000371D6">
              <w:rPr>
                <w:lang w:val="ru-RU"/>
              </w:rPr>
              <w:t>1_</w:t>
            </w:r>
            <w:r>
              <w:t>s</w:t>
            </w:r>
            <w:r w:rsidRPr="000371D6">
              <w:rPr>
                <w:lang w:val="ru-RU"/>
              </w:rPr>
              <w:t>2</w:t>
            </w:r>
            <w:r>
              <w:t>TWFJ</w:t>
            </w:r>
            <w:r w:rsidRPr="000371D6">
              <w:rPr>
                <w:lang w:val="ru-RU"/>
              </w:rPr>
              <w:t>0</w:t>
            </w:r>
            <w:r>
              <w:t>UcHJ</w:t>
            </w:r>
            <w:r w:rsidRPr="000371D6">
              <w:rPr>
                <w:lang w:val="ru-RU"/>
              </w:rPr>
              <w:t>7</w:t>
            </w:r>
            <w:r>
              <w:t>L</w:t>
            </w:r>
            <w:r w:rsidRPr="000371D6">
              <w:rPr>
                <w:lang w:val="ru-RU"/>
              </w:rPr>
              <w:t>1</w:t>
            </w:r>
            <w:r>
              <w:t>f</w:t>
            </w:r>
            <w:r w:rsidRPr="000371D6">
              <w:rPr>
                <w:lang w:val="ru-RU"/>
              </w:rPr>
              <w:t>1</w:t>
            </w:r>
            <w:r>
              <w:t>cHLIoacykRMkFWe</w:t>
            </w:r>
            <w:r w:rsidRPr="000371D6">
              <w:rPr>
                <w:lang w:val="ru-RU"/>
              </w:rPr>
              <w:t>1</w:t>
            </w:r>
            <w:r>
              <w:t>GE</w:t>
            </w:r>
            <w:r w:rsidRPr="000371D6">
              <w:rPr>
                <w:lang w:val="ru-RU"/>
              </w:rPr>
              <w:t>4</w:t>
            </w:r>
            <w:r>
              <w:t>fLawguDOw</w:t>
            </w:r>
            <w:r w:rsidRPr="000371D6">
              <w:rPr>
                <w:lang w:val="ru-RU"/>
              </w:rPr>
              <w:t>&amp;</w:t>
            </w:r>
            <w:r>
              <w:t>state</w:t>
            </w:r>
            <w:r w:rsidRPr="000371D6">
              <w:rPr>
                <w:lang w:val="ru-RU"/>
              </w:rPr>
              <w:t>=1</w:t>
            </w:r>
            <w:r>
              <w:t>f</w:t>
            </w:r>
            <w:r w:rsidRPr="000371D6">
              <w:rPr>
                <w:lang w:val="ru-RU"/>
              </w:rPr>
              <w:t>412441-</w:t>
            </w:r>
            <w:r>
              <w:t>a</w:t>
            </w:r>
            <w:r w:rsidRPr="000371D6">
              <w:rPr>
                <w:lang w:val="ru-RU"/>
              </w:rPr>
              <w:t>661-48</w:t>
            </w:r>
            <w:r>
              <w:t>e</w:t>
            </w:r>
            <w:r w:rsidRPr="000371D6">
              <w:rPr>
                <w:lang w:val="ru-RU"/>
              </w:rPr>
              <w:t>9-</w:t>
            </w:r>
            <w:r>
              <w:t>bcdd</w:t>
            </w:r>
            <w:r w:rsidRPr="000371D6">
              <w:rPr>
                <w:lang w:val="ru-RU"/>
              </w:rPr>
              <w:t>-</w:t>
            </w:r>
            <w:r>
              <w:t>fc</w:t>
            </w:r>
            <w:r w:rsidRPr="000371D6">
              <w:rPr>
                <w:lang w:val="ru-RU"/>
              </w:rPr>
              <w:t>4</w:t>
            </w:r>
            <w:r>
              <w:t>bc</w:t>
            </w:r>
            <w:r w:rsidRPr="000371D6">
              <w:rPr>
                <w:lang w:val="ru-RU"/>
              </w:rPr>
              <w:t>5</w:t>
            </w:r>
            <w:r>
              <w:t>edcaa</w:t>
            </w:r>
            <w:r w:rsidRPr="000371D6">
              <w:rPr>
                <w:lang w:val="ru-RU"/>
              </w:rPr>
              <w:t xml:space="preserve">3 </w:t>
            </w:r>
            <w:r>
              <w:t>HTTP</w:t>
            </w:r>
            <w:r w:rsidRPr="000371D6">
              <w:rPr>
                <w:lang w:val="ru-RU"/>
              </w:rPr>
              <w:t>/1.1</w:t>
            </w:r>
          </w:p>
          <w:p w14:paraId="55B5826A" w14:textId="79B9E7FE" w:rsidR="000371D6" w:rsidRDefault="000371D6" w:rsidP="000371D6">
            <w:pPr>
              <w:pStyle w:val="affa"/>
            </w:pPr>
            <w:r>
              <w:t xml:space="preserve">Host: </w:t>
            </w:r>
            <w:r w:rsidR="00D91E3B">
              <w:t>http://example.ru:&lt;port&gt;</w:t>
            </w:r>
          </w:p>
          <w:p w14:paraId="623A4F35" w14:textId="2F58F17A" w:rsidR="00B07F20" w:rsidRPr="004F2559" w:rsidRDefault="000371D6" w:rsidP="000371D6">
            <w:pPr>
              <w:pStyle w:val="affa"/>
            </w:pPr>
            <w:r>
              <w:t>Cookie: adapter=292fb210-698d-42a5-a5d2-cb1708100308</w:t>
            </w:r>
          </w:p>
        </w:tc>
      </w:tr>
    </w:tbl>
    <w:p w14:paraId="48BFF39C" w14:textId="341377F0" w:rsidR="00696907" w:rsidRPr="000B3E2C" w:rsidRDefault="00696907" w:rsidP="00696907">
      <w:pPr>
        <w:pStyle w:val="af9"/>
      </w:pPr>
      <w:r>
        <w:t>Результатом</w:t>
      </w:r>
      <w:r w:rsidRPr="000B3E2C">
        <w:t xml:space="preserve"> </w:t>
      </w:r>
      <w:r>
        <w:t>является</w:t>
      </w:r>
      <w:r w:rsidRPr="000B3E2C">
        <w:t xml:space="preserve"> </w:t>
      </w:r>
      <w:r>
        <w:t>возврат</w:t>
      </w:r>
      <w:r w:rsidRPr="000B3E2C">
        <w:t xml:space="preserve"> </w:t>
      </w:r>
      <w:r>
        <w:t>пользователю</w:t>
      </w:r>
      <w:r w:rsidRPr="000B3E2C">
        <w:t xml:space="preserve"> </w:t>
      </w:r>
      <w:r>
        <w:t>специального</w:t>
      </w:r>
      <w:r w:rsidRPr="000B3E2C">
        <w:t xml:space="preserve"> </w:t>
      </w:r>
      <w:r>
        <w:t>параметра</w:t>
      </w:r>
      <w:r w:rsidRPr="000B3E2C">
        <w:t xml:space="preserve"> </w:t>
      </w:r>
      <w:r>
        <w:rPr>
          <w:lang w:val="en-US"/>
        </w:rPr>
        <w:t>res</w:t>
      </w:r>
      <w:r w:rsidRPr="000B3E2C">
        <w:t>_</w:t>
      </w:r>
      <w:r>
        <w:rPr>
          <w:lang w:val="en-US"/>
        </w:rPr>
        <w:t>secret</w:t>
      </w:r>
      <w:r w:rsidRPr="000B3E2C">
        <w:t xml:space="preserve">, </w:t>
      </w:r>
      <w:r>
        <w:t>который</w:t>
      </w:r>
      <w:r w:rsidRPr="000B3E2C">
        <w:t xml:space="preserve"> </w:t>
      </w:r>
      <w:r>
        <w:t>затем</w:t>
      </w:r>
      <w:r w:rsidRPr="000B3E2C">
        <w:t xml:space="preserve"> </w:t>
      </w:r>
      <w:r>
        <w:t>предъявляется</w:t>
      </w:r>
      <w:r w:rsidRPr="000B3E2C">
        <w:t xml:space="preserve"> </w:t>
      </w:r>
      <w:r>
        <w:t>в</w:t>
      </w:r>
      <w:r w:rsidRPr="000B3E2C">
        <w:t xml:space="preserve"> </w:t>
      </w:r>
      <w:r>
        <w:t>ИС</w:t>
      </w:r>
      <w:r w:rsidRPr="000B3E2C">
        <w:t xml:space="preserve"> </w:t>
      </w:r>
      <w:r>
        <w:t>КА</w:t>
      </w:r>
      <w:r w:rsidRPr="000B3E2C">
        <w:t xml:space="preserve"> </w:t>
      </w:r>
      <w:r>
        <w:t>для</w:t>
      </w:r>
      <w:r w:rsidRPr="000B3E2C">
        <w:t xml:space="preserve"> </w:t>
      </w:r>
      <w:r>
        <w:t>выполнения</w:t>
      </w:r>
      <w:r w:rsidRPr="000B3E2C">
        <w:t xml:space="preserve"> </w:t>
      </w:r>
      <w:r>
        <w:t>бизнес</w:t>
      </w:r>
      <w:r w:rsidRPr="000B3E2C">
        <w:t>-</w:t>
      </w:r>
      <w:r>
        <w:t>операции</w:t>
      </w:r>
      <w:r w:rsidRPr="000B3E2C">
        <w:t xml:space="preserve"> </w:t>
      </w:r>
      <w:r>
        <w:t>аутентифицированным</w:t>
      </w:r>
      <w:r w:rsidRPr="000B3E2C">
        <w:t xml:space="preserve"> </w:t>
      </w:r>
      <w:r>
        <w:t>образом</w:t>
      </w:r>
      <w:r w:rsidRPr="000B3E2C">
        <w:t>.</w:t>
      </w:r>
    </w:p>
    <w:p w14:paraId="205D7C93" w14:textId="4CCF329D" w:rsidR="00696907" w:rsidRPr="000B3E2C" w:rsidRDefault="00696907" w:rsidP="00696907">
      <w:pPr>
        <w:pStyle w:val="af9"/>
      </w:pPr>
      <w:r>
        <w:t>Пример</w:t>
      </w:r>
      <w:r w:rsidRPr="000B3E2C">
        <w:t xml:space="preserve"> </w:t>
      </w:r>
      <w:r>
        <w:t>запроса</w:t>
      </w:r>
      <w:r w:rsidRPr="000B3E2C">
        <w:t xml:space="preserve"> </w:t>
      </w:r>
      <w:r>
        <w:t>на</w:t>
      </w:r>
      <w:r w:rsidRPr="000B3E2C">
        <w:t xml:space="preserve"> </w:t>
      </w:r>
      <w:r>
        <w:t>завершение</w:t>
      </w:r>
      <w:r w:rsidRPr="000B3E2C">
        <w:t xml:space="preserve"> </w:t>
      </w:r>
      <w:r>
        <w:t>процесс</w:t>
      </w:r>
      <w:r w:rsidR="00184CD0">
        <w:t>а</w:t>
      </w:r>
      <w:r w:rsidRPr="000B3E2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96907" w:rsidRPr="0082442A" w14:paraId="1630133C" w14:textId="77777777" w:rsidTr="0013295B">
        <w:tc>
          <w:tcPr>
            <w:tcW w:w="10195" w:type="dxa"/>
            <w:tcBorders>
              <w:top w:val="single" w:sz="4" w:space="0" w:color="auto"/>
              <w:left w:val="single" w:sz="4" w:space="0" w:color="auto"/>
              <w:bottom w:val="single" w:sz="4" w:space="0" w:color="auto"/>
              <w:right w:val="single" w:sz="4" w:space="0" w:color="auto"/>
            </w:tcBorders>
            <w:hideMark/>
          </w:tcPr>
          <w:p w14:paraId="55468889" w14:textId="77777777" w:rsidR="000371D6" w:rsidRDefault="000371D6" w:rsidP="000371D6">
            <w:pPr>
              <w:pStyle w:val="affa"/>
              <w:rPr>
                <w:lang w:eastAsia="en-US"/>
              </w:rPr>
            </w:pPr>
            <w:r>
              <w:rPr>
                <w:lang w:eastAsia="en-US"/>
              </w:rPr>
              <w:t>GET /?res_secret=c4c244c7-829f-7776-8de0-d61b27bebb091 HTTP/1.1</w:t>
            </w:r>
          </w:p>
          <w:p w14:paraId="0DF0C7BD" w14:textId="6C05FD59" w:rsidR="000371D6" w:rsidRDefault="000371D6" w:rsidP="000371D6">
            <w:pPr>
              <w:pStyle w:val="affa"/>
              <w:rPr>
                <w:lang w:eastAsia="en-US"/>
              </w:rPr>
            </w:pPr>
            <w:r>
              <w:rPr>
                <w:lang w:eastAsia="en-US"/>
              </w:rPr>
              <w:t xml:space="preserve">Host: </w:t>
            </w:r>
            <w:r w:rsidR="00D91E3B">
              <w:t>http://example.ru:&lt;port&gt;</w:t>
            </w:r>
          </w:p>
          <w:p w14:paraId="12C12188" w14:textId="692B5A93" w:rsidR="00696907" w:rsidRDefault="000371D6" w:rsidP="000371D6">
            <w:pPr>
              <w:pStyle w:val="affa"/>
              <w:rPr>
                <w:lang w:eastAsia="en-US"/>
              </w:rPr>
            </w:pPr>
            <w:r>
              <w:rPr>
                <w:lang w:eastAsia="en-US"/>
              </w:rPr>
              <w:t>Authorization: Bearer TTIB_SIGN</w:t>
            </w:r>
          </w:p>
        </w:tc>
      </w:tr>
    </w:tbl>
    <w:p w14:paraId="288CE5D8" w14:textId="2BC6F696" w:rsidR="00B07F20" w:rsidRPr="00B30963" w:rsidRDefault="00B07F20" w:rsidP="00B07F20">
      <w:pPr>
        <w:pStyle w:val="af9"/>
      </w:pPr>
      <w:r>
        <w:t>Пример</w:t>
      </w:r>
      <w:r w:rsidRPr="00B30963">
        <w:t xml:space="preserve"> </w:t>
      </w:r>
      <w:r>
        <w:t>ответа</w:t>
      </w:r>
      <w:r w:rsidRPr="00B3096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AC10BA" w:rsidRPr="00591B34" w14:paraId="776084E0" w14:textId="77777777" w:rsidTr="00AC10BA">
        <w:tc>
          <w:tcPr>
            <w:tcW w:w="10195" w:type="dxa"/>
            <w:tcBorders>
              <w:top w:val="single" w:sz="4" w:space="0" w:color="auto"/>
              <w:left w:val="single" w:sz="4" w:space="0" w:color="auto"/>
              <w:bottom w:val="single" w:sz="4" w:space="0" w:color="auto"/>
              <w:right w:val="single" w:sz="4" w:space="0" w:color="auto"/>
            </w:tcBorders>
            <w:hideMark/>
          </w:tcPr>
          <w:p w14:paraId="2682E62E" w14:textId="0F609D6F" w:rsidR="0095255F" w:rsidRPr="00B30963" w:rsidRDefault="0095255F" w:rsidP="00B30963">
            <w:pPr>
              <w:pStyle w:val="affa"/>
              <w:rPr>
                <w:lang w:eastAsia="en-US"/>
              </w:rPr>
            </w:pPr>
            <w:r w:rsidRPr="00B30963">
              <w:rPr>
                <w:lang w:eastAsia="en-US"/>
              </w:rPr>
              <w:t xml:space="preserve"> HTTP/1.1 200 OK</w:t>
            </w:r>
          </w:p>
          <w:p w14:paraId="06C531BB" w14:textId="77777777" w:rsidR="0095255F" w:rsidRPr="00B30963" w:rsidRDefault="0095255F" w:rsidP="00B30963">
            <w:pPr>
              <w:pStyle w:val="affa"/>
              <w:rPr>
                <w:lang w:eastAsia="en-US"/>
              </w:rPr>
            </w:pPr>
            <w:r w:rsidRPr="00B30963">
              <w:rPr>
                <w:lang w:eastAsia="en-US"/>
              </w:rPr>
              <w:t>Date: Thu, 25 Apr 2019 11:19:04 GMT</w:t>
            </w:r>
          </w:p>
          <w:p w14:paraId="56117D31" w14:textId="77777777" w:rsidR="0095255F" w:rsidRPr="00B30963" w:rsidRDefault="0095255F" w:rsidP="00B30963">
            <w:pPr>
              <w:pStyle w:val="affa"/>
              <w:rPr>
                <w:lang w:eastAsia="en-US"/>
              </w:rPr>
            </w:pPr>
            <w:r w:rsidRPr="00B30963">
              <w:rPr>
                <w:lang w:eastAsia="en-US"/>
              </w:rPr>
              <w:t>Connection: keep-alive</w:t>
            </w:r>
          </w:p>
          <w:p w14:paraId="3DAB8029" w14:textId="16F0BD31" w:rsidR="00AC10BA" w:rsidRPr="00EA2F7E" w:rsidRDefault="0095255F" w:rsidP="00EA2F7E">
            <w:pPr>
              <w:pStyle w:val="affa"/>
              <w:rPr>
                <w:lang w:eastAsia="en-US"/>
              </w:rPr>
            </w:pPr>
            <w:r w:rsidRPr="00B30963">
              <w:rPr>
                <w:lang w:eastAsia="en-US"/>
              </w:rPr>
              <w:t>Transfer-Encoding: chunked</w:t>
            </w:r>
          </w:p>
        </w:tc>
      </w:tr>
    </w:tbl>
    <w:p w14:paraId="496D2220" w14:textId="77777777" w:rsidR="00B07F20" w:rsidRPr="00B30963" w:rsidRDefault="00B07F20" w:rsidP="00C24206">
      <w:pPr>
        <w:pStyle w:val="af9"/>
      </w:pPr>
      <w:r w:rsidRPr="0094095B">
        <w:t>В</w:t>
      </w:r>
      <w:r w:rsidRPr="00B30963">
        <w:t xml:space="preserve"> </w:t>
      </w:r>
      <w:r w:rsidRPr="00431722">
        <w:rPr>
          <w:lang w:val="en-US"/>
        </w:rPr>
        <w:t>headers</w:t>
      </w:r>
      <w:r w:rsidRPr="00B30963">
        <w:t xml:space="preserve"> </w:t>
      </w:r>
      <w:r w:rsidRPr="0094095B">
        <w:t>будет</w:t>
      </w:r>
      <w:r w:rsidRPr="00B30963">
        <w:t xml:space="preserve"> </w:t>
      </w:r>
      <w:r w:rsidRPr="0094095B">
        <w:t>присутствовать</w:t>
      </w:r>
      <w:r w:rsidRPr="00B30963">
        <w:t xml:space="preserve"> </w:t>
      </w:r>
      <w:r w:rsidRPr="0094095B">
        <w:t>поле</w:t>
      </w:r>
      <w:r w:rsidRPr="00B30963">
        <w:t xml:space="preserve"> </w:t>
      </w:r>
      <w:r w:rsidRPr="00431722">
        <w:rPr>
          <w:lang w:val="en-US"/>
        </w:rPr>
        <w:t>location</w:t>
      </w:r>
      <w:r w:rsidRPr="00B30963">
        <w:t xml:space="preserve"> </w:t>
      </w:r>
      <w:r w:rsidRPr="0094095B">
        <w:t>с</w:t>
      </w:r>
      <w:r w:rsidRPr="00B30963">
        <w:t xml:space="preserve"> </w:t>
      </w:r>
      <w:r w:rsidRPr="0094095B">
        <w:t>адресом</w:t>
      </w:r>
      <w:r w:rsidRPr="00B30963">
        <w:t xml:space="preserve"> </w:t>
      </w:r>
      <w:r w:rsidRPr="0094095B">
        <w:t>редиректа</w:t>
      </w:r>
      <w:r w:rsidRPr="00B30963">
        <w:t xml:space="preserve"> “</w:t>
      </w:r>
      <w:r w:rsidRPr="00431722">
        <w:rPr>
          <w:lang w:val="en-US"/>
        </w:rPr>
        <w:t>dbo</w:t>
      </w:r>
      <w:r w:rsidRPr="00B30963">
        <w:t>_</w:t>
      </w:r>
      <w:r w:rsidRPr="00431722">
        <w:rPr>
          <w:lang w:val="en-US"/>
        </w:rPr>
        <w:t>ko</w:t>
      </w:r>
      <w:r w:rsidRPr="00B30963">
        <w:t>_</w:t>
      </w:r>
      <w:r w:rsidRPr="00431722">
        <w:rPr>
          <w:lang w:val="en-US"/>
        </w:rPr>
        <w:t>public</w:t>
      </w:r>
      <w:r w:rsidRPr="00B30963">
        <w:t>_</w:t>
      </w:r>
      <w:r w:rsidRPr="00431722">
        <w:rPr>
          <w:lang w:val="en-US"/>
        </w:rPr>
        <w:t>uri</w:t>
      </w:r>
      <w:r w:rsidRPr="00B30963">
        <w:t xml:space="preserve">”. </w:t>
      </w:r>
      <w:r w:rsidRPr="0094095B">
        <w:t>В</w:t>
      </w:r>
      <w:r w:rsidRPr="00B30963">
        <w:t xml:space="preserve"> </w:t>
      </w:r>
      <w:r w:rsidRPr="0094095B">
        <w:t>случае</w:t>
      </w:r>
      <w:r w:rsidRPr="00B30963">
        <w:t xml:space="preserve"> </w:t>
      </w:r>
      <w:r w:rsidRPr="0094095B">
        <w:t>ошибки</w:t>
      </w:r>
      <w:r w:rsidRPr="00B30963">
        <w:t xml:space="preserve"> </w:t>
      </w:r>
      <w:r w:rsidRPr="0094095B">
        <w:t>получаем</w:t>
      </w:r>
      <w:r w:rsidRPr="00B30963">
        <w:t xml:space="preserve"> </w:t>
      </w:r>
      <w:r w:rsidRPr="0094095B">
        <w:t>ответ</w:t>
      </w:r>
      <w:r w:rsidRPr="00B30963">
        <w:t xml:space="preserve"> </w:t>
      </w:r>
      <w:r w:rsidRPr="0094095B">
        <w:t>с</w:t>
      </w:r>
      <w:r w:rsidRPr="00B30963">
        <w:t xml:space="preserve"> </w:t>
      </w:r>
      <w:r w:rsidRPr="0094095B">
        <w:t>кодом</w:t>
      </w:r>
      <w:r w:rsidRPr="00B30963">
        <w:t xml:space="preserve"> 302.</w:t>
      </w:r>
    </w:p>
    <w:p w14:paraId="4491362F" w14:textId="03F288BA" w:rsidR="00E61F2F" w:rsidRPr="00B30963" w:rsidRDefault="00B07F20" w:rsidP="00B07F20">
      <w:pPr>
        <w:pStyle w:val="af9"/>
      </w:pPr>
      <w:r>
        <w:t>Прикладные</w:t>
      </w:r>
      <w:r w:rsidRPr="00B30963">
        <w:t xml:space="preserve"> </w:t>
      </w:r>
      <w:r>
        <w:t>о</w:t>
      </w:r>
      <w:r w:rsidR="00E61F2F" w:rsidRPr="00E57356">
        <w:t>шибки</w:t>
      </w:r>
      <w:r w:rsidR="000664D1" w:rsidRPr="00B30963">
        <w:t>:</w:t>
      </w:r>
    </w:p>
    <w:p w14:paraId="2424DD16" w14:textId="69A5FE36" w:rsidR="005602A6" w:rsidRPr="00C24206" w:rsidRDefault="005602A6" w:rsidP="00B07F20">
      <w:pPr>
        <w:pStyle w:val="af9"/>
      </w:pPr>
      <w:r w:rsidRPr="00C24206">
        <w:t>В</w:t>
      </w:r>
      <w:r w:rsidRPr="00B30963">
        <w:t xml:space="preserve"> </w:t>
      </w:r>
      <w:r w:rsidRPr="00C24206">
        <w:t>случае</w:t>
      </w:r>
      <w:r w:rsidRPr="00B30963">
        <w:t xml:space="preserve"> </w:t>
      </w:r>
      <w:r w:rsidRPr="00C24206">
        <w:t>возникновения</w:t>
      </w:r>
      <w:r w:rsidRPr="00B30963">
        <w:t xml:space="preserve"> </w:t>
      </w:r>
      <w:r w:rsidRPr="00C24206">
        <w:t xml:space="preserve">ошибки при обработке запроса, вызывающей стороне возвращаются коды ответов </w:t>
      </w:r>
      <w:r w:rsidRPr="005602A6">
        <w:rPr>
          <w:lang w:val="en-US"/>
        </w:rPr>
        <w:t>HTTP</w:t>
      </w:r>
      <w:r w:rsidRPr="00C24206">
        <w:t xml:space="preserve"> и описания ошибок в </w:t>
      </w:r>
      <w:r w:rsidRPr="005602A6">
        <w:rPr>
          <w:lang w:val="en-US"/>
        </w:rPr>
        <w:t>HTTP</w:t>
      </w:r>
      <w:r w:rsidRPr="00C24206">
        <w:t xml:space="preserve"> </w:t>
      </w:r>
      <w:r w:rsidRPr="005602A6">
        <w:rPr>
          <w:lang w:val="en-US"/>
        </w:rPr>
        <w:t>BODY</w:t>
      </w:r>
      <w:r w:rsidRPr="00C24206">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550A63" w14:paraId="0C5C7C3F" w14:textId="77777777" w:rsidTr="001D5184">
        <w:tc>
          <w:tcPr>
            <w:tcW w:w="0" w:type="auto"/>
            <w:gridSpan w:val="3"/>
            <w:tcMar>
              <w:top w:w="30" w:type="dxa"/>
              <w:left w:w="30" w:type="dxa"/>
              <w:bottom w:w="20" w:type="dxa"/>
              <w:right w:w="30" w:type="dxa"/>
            </w:tcMar>
          </w:tcPr>
          <w:p w14:paraId="7361DCB2" w14:textId="77777777" w:rsidR="00550A63" w:rsidRPr="00E57356" w:rsidRDefault="00550A63" w:rsidP="001D5184">
            <w:pPr>
              <w:pStyle w:val="af1"/>
            </w:pPr>
            <w:r>
              <w:t>Ошибки</w:t>
            </w:r>
            <w:r w:rsidRPr="006E1A97">
              <w:t xml:space="preserve"> </w:t>
            </w:r>
            <w:r>
              <w:t>от</w:t>
            </w:r>
            <w:r w:rsidRPr="006E1A97">
              <w:t xml:space="preserve"> </w:t>
            </w:r>
            <w:r>
              <w:t>Адаптера</w:t>
            </w:r>
            <w:r w:rsidRPr="006E1A97">
              <w:t xml:space="preserve"> </w:t>
            </w:r>
            <w:r>
              <w:t>в</w:t>
            </w:r>
            <w:r w:rsidRPr="008131A0">
              <w:t xml:space="preserve"> </w:t>
            </w:r>
            <w:r>
              <w:t>ИС</w:t>
            </w:r>
            <w:r w:rsidRPr="00D32E43">
              <w:t xml:space="preserve"> </w:t>
            </w:r>
            <w:r>
              <w:t>КА</w:t>
            </w:r>
          </w:p>
        </w:tc>
      </w:tr>
      <w:tr w:rsidR="00550A63" w14:paraId="73795F2F" w14:textId="77777777" w:rsidTr="001D5184">
        <w:tc>
          <w:tcPr>
            <w:tcW w:w="485" w:type="pct"/>
            <w:tcMar>
              <w:top w:w="30" w:type="dxa"/>
              <w:left w:w="30" w:type="dxa"/>
              <w:bottom w:w="20" w:type="dxa"/>
              <w:right w:w="30" w:type="dxa"/>
            </w:tcMar>
          </w:tcPr>
          <w:p w14:paraId="53173FCC" w14:textId="77777777" w:rsidR="00550A63" w:rsidRPr="00E57356" w:rsidRDefault="00550A63" w:rsidP="001D5184">
            <w:pPr>
              <w:pStyle w:val="af1"/>
            </w:pPr>
            <w:r w:rsidRPr="00BD0A61">
              <w:t>HTTP</w:t>
            </w:r>
          </w:p>
        </w:tc>
        <w:tc>
          <w:tcPr>
            <w:tcW w:w="764" w:type="pct"/>
            <w:tcMar>
              <w:top w:w="30" w:type="dxa"/>
              <w:left w:w="30" w:type="dxa"/>
              <w:bottom w:w="20" w:type="dxa"/>
              <w:right w:w="30" w:type="dxa"/>
            </w:tcMar>
          </w:tcPr>
          <w:p w14:paraId="3DF756D1" w14:textId="77777777" w:rsidR="00550A63" w:rsidRPr="00E57356" w:rsidRDefault="00550A63" w:rsidP="001D5184">
            <w:pPr>
              <w:pStyle w:val="af1"/>
            </w:pPr>
            <w:r w:rsidRPr="00BD0A61">
              <w:t>code</w:t>
            </w:r>
          </w:p>
        </w:tc>
        <w:tc>
          <w:tcPr>
            <w:tcW w:w="3751" w:type="pct"/>
            <w:tcMar>
              <w:top w:w="30" w:type="dxa"/>
              <w:left w:w="30" w:type="dxa"/>
              <w:bottom w:w="20" w:type="dxa"/>
              <w:right w:w="30" w:type="dxa"/>
            </w:tcMar>
          </w:tcPr>
          <w:p w14:paraId="54CA645E" w14:textId="77777777" w:rsidR="00550A63" w:rsidRPr="00E57356" w:rsidRDefault="00550A63" w:rsidP="001D5184">
            <w:pPr>
              <w:pStyle w:val="af1"/>
            </w:pPr>
            <w:r w:rsidRPr="00E57356">
              <w:t>Описание</w:t>
            </w:r>
            <w:r>
              <w:t xml:space="preserve"> </w:t>
            </w:r>
            <w:r w:rsidRPr="00BD0A61">
              <w:t>(«message»)</w:t>
            </w:r>
          </w:p>
        </w:tc>
      </w:tr>
      <w:tr w:rsidR="00550A63" w14:paraId="3B276816" w14:textId="77777777" w:rsidTr="001D5184">
        <w:tc>
          <w:tcPr>
            <w:tcW w:w="485" w:type="pct"/>
            <w:tcMar>
              <w:top w:w="30" w:type="dxa"/>
              <w:left w:w="30" w:type="dxa"/>
              <w:bottom w:w="20" w:type="dxa"/>
              <w:right w:w="30" w:type="dxa"/>
            </w:tcMar>
          </w:tcPr>
          <w:p w14:paraId="124583A4" w14:textId="77777777" w:rsidR="00550A63" w:rsidRPr="00E57356" w:rsidRDefault="00550A63" w:rsidP="001D5184">
            <w:pPr>
              <w:pStyle w:val="af3"/>
            </w:pPr>
            <w:r w:rsidRPr="00CA47CC">
              <w:rPr>
                <w:lang w:val="en-US"/>
              </w:rPr>
              <w:t>400</w:t>
            </w:r>
          </w:p>
        </w:tc>
        <w:tc>
          <w:tcPr>
            <w:tcW w:w="764" w:type="pct"/>
            <w:tcMar>
              <w:top w:w="30" w:type="dxa"/>
              <w:left w:w="30" w:type="dxa"/>
              <w:bottom w:w="20" w:type="dxa"/>
              <w:right w:w="30" w:type="dxa"/>
            </w:tcMar>
          </w:tcPr>
          <w:p w14:paraId="0FD7DDE8" w14:textId="77777777" w:rsidR="00550A63" w:rsidRPr="00E57356" w:rsidRDefault="00550A63" w:rsidP="001D5184">
            <w:pPr>
              <w:pStyle w:val="af3"/>
            </w:pPr>
            <w:r w:rsidRPr="00CA47CC">
              <w:rPr>
                <w:lang w:val="en-US"/>
              </w:rPr>
              <w:t>ADR-0001</w:t>
            </w:r>
          </w:p>
        </w:tc>
        <w:tc>
          <w:tcPr>
            <w:tcW w:w="3751" w:type="pct"/>
            <w:tcMar>
              <w:top w:w="30" w:type="dxa"/>
              <w:left w:w="30" w:type="dxa"/>
              <w:bottom w:w="20" w:type="dxa"/>
              <w:right w:w="30" w:type="dxa"/>
            </w:tcMar>
          </w:tcPr>
          <w:p w14:paraId="6768D104" w14:textId="77777777" w:rsidR="00550A63" w:rsidRPr="00E57356" w:rsidRDefault="00550A63"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550A63" w14:paraId="2B727740" w14:textId="77777777" w:rsidTr="001D5184">
        <w:tc>
          <w:tcPr>
            <w:tcW w:w="485" w:type="pct"/>
            <w:tcMar>
              <w:top w:w="30" w:type="dxa"/>
              <w:left w:w="30" w:type="dxa"/>
              <w:bottom w:w="20" w:type="dxa"/>
              <w:right w:w="30" w:type="dxa"/>
            </w:tcMar>
          </w:tcPr>
          <w:p w14:paraId="71D0E177" w14:textId="77777777" w:rsidR="00550A63" w:rsidRPr="00E57356" w:rsidRDefault="00550A63" w:rsidP="001D5184">
            <w:pPr>
              <w:pStyle w:val="af3"/>
            </w:pPr>
            <w:r w:rsidRPr="00CA47CC">
              <w:rPr>
                <w:lang w:val="en-US"/>
              </w:rPr>
              <w:t>400</w:t>
            </w:r>
          </w:p>
        </w:tc>
        <w:tc>
          <w:tcPr>
            <w:tcW w:w="764" w:type="pct"/>
            <w:tcMar>
              <w:top w:w="30" w:type="dxa"/>
              <w:left w:w="30" w:type="dxa"/>
              <w:bottom w:w="20" w:type="dxa"/>
              <w:right w:w="30" w:type="dxa"/>
            </w:tcMar>
          </w:tcPr>
          <w:p w14:paraId="75668B63" w14:textId="77777777" w:rsidR="00550A63" w:rsidRPr="00E57356" w:rsidRDefault="00550A63" w:rsidP="001D5184">
            <w:pPr>
              <w:pStyle w:val="af3"/>
            </w:pPr>
            <w:r w:rsidRPr="00CA47CC">
              <w:rPr>
                <w:lang w:val="en-US"/>
              </w:rPr>
              <w:t>ADR-0002</w:t>
            </w:r>
          </w:p>
        </w:tc>
        <w:tc>
          <w:tcPr>
            <w:tcW w:w="3751" w:type="pct"/>
            <w:tcMar>
              <w:top w:w="30" w:type="dxa"/>
              <w:left w:w="30" w:type="dxa"/>
              <w:bottom w:w="20" w:type="dxa"/>
              <w:right w:w="30" w:type="dxa"/>
            </w:tcMar>
          </w:tcPr>
          <w:p w14:paraId="79FE4A39" w14:textId="77777777" w:rsidR="00550A63" w:rsidRPr="00E57356" w:rsidRDefault="00550A63"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550A63" w14:paraId="5B64CD51" w14:textId="77777777" w:rsidTr="001D5184">
        <w:tc>
          <w:tcPr>
            <w:tcW w:w="485" w:type="pct"/>
            <w:tcMar>
              <w:top w:w="30" w:type="dxa"/>
              <w:left w:w="30" w:type="dxa"/>
              <w:bottom w:w="20" w:type="dxa"/>
              <w:right w:w="30" w:type="dxa"/>
            </w:tcMar>
          </w:tcPr>
          <w:p w14:paraId="6155A68B" w14:textId="77777777" w:rsidR="00550A63" w:rsidRPr="00E57356" w:rsidRDefault="00550A63" w:rsidP="001D5184">
            <w:pPr>
              <w:pStyle w:val="af3"/>
            </w:pPr>
            <w:r w:rsidRPr="00CA47CC">
              <w:rPr>
                <w:lang w:val="en-US"/>
              </w:rPr>
              <w:t>401</w:t>
            </w:r>
          </w:p>
        </w:tc>
        <w:tc>
          <w:tcPr>
            <w:tcW w:w="764" w:type="pct"/>
            <w:tcMar>
              <w:top w:w="30" w:type="dxa"/>
              <w:left w:w="30" w:type="dxa"/>
              <w:bottom w:w="20" w:type="dxa"/>
              <w:right w:w="30" w:type="dxa"/>
            </w:tcMar>
          </w:tcPr>
          <w:p w14:paraId="2DE30999" w14:textId="77777777" w:rsidR="00550A63" w:rsidRPr="00E57356" w:rsidRDefault="00550A63" w:rsidP="001D5184">
            <w:pPr>
              <w:pStyle w:val="af3"/>
            </w:pPr>
            <w:r w:rsidRPr="00CA47CC">
              <w:rPr>
                <w:lang w:val="en-US"/>
              </w:rPr>
              <w:t>ADR-0003</w:t>
            </w:r>
          </w:p>
        </w:tc>
        <w:tc>
          <w:tcPr>
            <w:tcW w:w="3751" w:type="pct"/>
            <w:tcMar>
              <w:top w:w="30" w:type="dxa"/>
              <w:left w:w="30" w:type="dxa"/>
              <w:bottom w:w="20" w:type="dxa"/>
              <w:right w:w="30" w:type="dxa"/>
            </w:tcMar>
          </w:tcPr>
          <w:p w14:paraId="79F40A05" w14:textId="77777777" w:rsidR="00550A63" w:rsidRPr="0094095B" w:rsidRDefault="00550A63"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2231610C" w14:textId="77777777" w:rsidR="00550A63" w:rsidRPr="00E57356" w:rsidRDefault="00550A63"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550A63" w14:paraId="0D85A897" w14:textId="77777777" w:rsidTr="001D5184">
        <w:tc>
          <w:tcPr>
            <w:tcW w:w="485" w:type="pct"/>
            <w:tcMar>
              <w:top w:w="30" w:type="dxa"/>
              <w:left w:w="30" w:type="dxa"/>
              <w:bottom w:w="20" w:type="dxa"/>
              <w:right w:w="30" w:type="dxa"/>
            </w:tcMar>
          </w:tcPr>
          <w:p w14:paraId="452592F6" w14:textId="77777777" w:rsidR="00550A63" w:rsidRPr="00E57356" w:rsidRDefault="00550A63" w:rsidP="001D5184">
            <w:pPr>
              <w:pStyle w:val="af3"/>
            </w:pPr>
            <w:r w:rsidRPr="00CA47CC">
              <w:rPr>
                <w:lang w:val="en-US"/>
              </w:rPr>
              <w:t>500</w:t>
            </w:r>
          </w:p>
        </w:tc>
        <w:tc>
          <w:tcPr>
            <w:tcW w:w="764" w:type="pct"/>
            <w:tcMar>
              <w:top w:w="30" w:type="dxa"/>
              <w:left w:w="30" w:type="dxa"/>
              <w:bottom w:w="20" w:type="dxa"/>
              <w:right w:w="30" w:type="dxa"/>
            </w:tcMar>
          </w:tcPr>
          <w:p w14:paraId="4D83CED8" w14:textId="77777777" w:rsidR="00550A63" w:rsidRPr="00E57356" w:rsidRDefault="00550A63" w:rsidP="001D5184">
            <w:pPr>
              <w:pStyle w:val="af3"/>
            </w:pPr>
            <w:r w:rsidRPr="00CA47CC">
              <w:rPr>
                <w:lang w:val="en-US"/>
              </w:rPr>
              <w:t>ADR-0000</w:t>
            </w:r>
          </w:p>
        </w:tc>
        <w:tc>
          <w:tcPr>
            <w:tcW w:w="3751" w:type="pct"/>
            <w:tcMar>
              <w:top w:w="30" w:type="dxa"/>
              <w:left w:w="30" w:type="dxa"/>
              <w:bottom w:w="20" w:type="dxa"/>
              <w:right w:w="30" w:type="dxa"/>
            </w:tcMar>
          </w:tcPr>
          <w:p w14:paraId="54A30863" w14:textId="77777777" w:rsidR="00550A63" w:rsidRPr="00E57356" w:rsidRDefault="00550A63"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551B49F4" w14:textId="77777777" w:rsidR="00B07F20" w:rsidRPr="00E57356" w:rsidRDefault="00B07F20" w:rsidP="00C24206">
      <w:pPr>
        <w:pStyle w:val="af9"/>
      </w:pPr>
    </w:p>
    <w:p w14:paraId="10753C86" w14:textId="1D9576FE" w:rsidR="006A1B14" w:rsidRPr="00E57356" w:rsidRDefault="006A1B14" w:rsidP="00953490">
      <w:pPr>
        <w:pStyle w:val="27"/>
      </w:pPr>
      <w:bookmarkStart w:id="265" w:name="_Toc20574261"/>
      <w:bookmarkStart w:id="266" w:name="_Toc20587968"/>
      <w:bookmarkStart w:id="267" w:name="_Toc6316782"/>
      <w:bookmarkStart w:id="268" w:name="_Toc6316813"/>
      <w:bookmarkStart w:id="269" w:name="_Toc6316826"/>
      <w:bookmarkStart w:id="270" w:name="_Ref4164888"/>
      <w:bookmarkStart w:id="271" w:name="_Ref4164893"/>
      <w:bookmarkStart w:id="272" w:name="_Ref5359798"/>
      <w:bookmarkStart w:id="273" w:name="_Ref5642885"/>
      <w:bookmarkStart w:id="274" w:name="_Ref5702386"/>
      <w:bookmarkStart w:id="275" w:name="_Toc6493813"/>
      <w:bookmarkStart w:id="276" w:name="_Toc195862839"/>
      <w:bookmarkEnd w:id="265"/>
      <w:bookmarkEnd w:id="266"/>
      <w:bookmarkEnd w:id="267"/>
      <w:bookmarkEnd w:id="268"/>
      <w:bookmarkEnd w:id="269"/>
      <w:r w:rsidRPr="00E57356">
        <w:t xml:space="preserve">Спецификация API получения результата верификации </w:t>
      </w:r>
      <w:r w:rsidR="00483AEA">
        <w:t>ИС</w:t>
      </w:r>
      <w:r w:rsidR="00483AEA" w:rsidRPr="00E57356">
        <w:t xml:space="preserve"> </w:t>
      </w:r>
      <w:r w:rsidRPr="00E57356">
        <w:t>К</w:t>
      </w:r>
      <w:r w:rsidR="00337BAF">
        <w:t>А</w:t>
      </w:r>
      <w:bookmarkEnd w:id="270"/>
      <w:bookmarkEnd w:id="271"/>
      <w:bookmarkEnd w:id="272"/>
      <w:bookmarkEnd w:id="273"/>
      <w:bookmarkEnd w:id="274"/>
      <w:bookmarkEnd w:id="275"/>
      <w:bookmarkEnd w:id="276"/>
    </w:p>
    <w:p w14:paraId="7C9FA59C" w14:textId="4BD443A4" w:rsidR="006A1B14" w:rsidRDefault="00483AEA" w:rsidP="006A1B14">
      <w:pPr>
        <w:pStyle w:val="af9"/>
      </w:pPr>
      <w:r>
        <w:t xml:space="preserve">ИС </w:t>
      </w:r>
      <w:r w:rsidR="006A1B14">
        <w:t>К</w:t>
      </w:r>
      <w:r w:rsidR="00337BAF">
        <w:t>А</w:t>
      </w:r>
      <w:r w:rsidR="006A1B14">
        <w:t xml:space="preserve"> долж</w:t>
      </w:r>
      <w:r w:rsidR="00B21C55">
        <w:t>на</w:t>
      </w:r>
      <w:r w:rsidR="006A1B14">
        <w:t xml:space="preserve"> реализовать функцию данного </w:t>
      </w:r>
      <w:r w:rsidR="006A1B14" w:rsidRPr="001B2814">
        <w:t>API</w:t>
      </w:r>
      <w:r w:rsidR="006A1B14">
        <w:t xml:space="preserve">. </w:t>
      </w:r>
      <w:r w:rsidR="006A1B14" w:rsidRPr="00A73842">
        <w:t>Функци</w:t>
      </w:r>
      <w:r w:rsidR="006A1B14">
        <w:t>я</w:t>
      </w:r>
      <w:r w:rsidR="006A1B14" w:rsidRPr="00A73842">
        <w:t xml:space="preserve"> </w:t>
      </w:r>
      <w:r w:rsidR="006A1B14" w:rsidRPr="00E57356">
        <w:t xml:space="preserve">используется </w:t>
      </w:r>
      <w:r w:rsidR="006A1B14">
        <w:t>Адаптером</w:t>
      </w:r>
      <w:r w:rsidR="006A1B14" w:rsidRPr="00E57356">
        <w:t xml:space="preserve"> для передачи в </w:t>
      </w:r>
      <w:r>
        <w:t>ИС</w:t>
      </w:r>
      <w:r w:rsidRPr="00E57356">
        <w:t xml:space="preserve"> </w:t>
      </w:r>
      <w:r w:rsidR="006A1B14" w:rsidRPr="00E57356">
        <w:t>К</w:t>
      </w:r>
      <w:r w:rsidR="00337BAF">
        <w:t>А</w:t>
      </w:r>
      <w:r w:rsidR="006A1B14" w:rsidRPr="00E57356">
        <w:t xml:space="preserve"> результат</w:t>
      </w:r>
      <w:r w:rsidR="006A1B14">
        <w:t>а</w:t>
      </w:r>
      <w:r w:rsidR="006A1B14" w:rsidRPr="00E57356">
        <w:t xml:space="preserve"> выполнения </w:t>
      </w:r>
      <w:r w:rsidR="004E6D98">
        <w:t>процесса</w:t>
      </w:r>
      <w:r w:rsidR="004E6D98" w:rsidRPr="00E57356">
        <w:t xml:space="preserve"> </w:t>
      </w:r>
      <w:r w:rsidR="006A1B14">
        <w:t>удаленной идентификации</w:t>
      </w:r>
      <w:r w:rsidR="006A1B14" w:rsidRPr="00E57356">
        <w:t xml:space="preserve"> с использованием ЕСИА и ЕБС, ПДн пользователя. Вызовы осуществляются в пределах контролируемой зоны К</w:t>
      </w:r>
      <w:r w:rsidR="00337BAF">
        <w:t>А</w:t>
      </w:r>
      <w:r w:rsidR="006A1B14" w:rsidRPr="00E57356">
        <w:t>.</w:t>
      </w:r>
    </w:p>
    <w:p w14:paraId="13A15613" w14:textId="2933C29F" w:rsidR="006A1B14" w:rsidRDefault="006A1B14" w:rsidP="006A1B14">
      <w:pPr>
        <w:pStyle w:val="af9"/>
      </w:pPr>
      <w:r w:rsidRPr="00592CBE">
        <w:t xml:space="preserve">В случае успешного выполнения </w:t>
      </w:r>
      <w:r w:rsidR="004E6D98">
        <w:t>процесса</w:t>
      </w:r>
      <w:r w:rsidRPr="00592CBE">
        <w:t xml:space="preserve">, в </w:t>
      </w:r>
      <w:r w:rsidR="00483AEA">
        <w:t>ИС</w:t>
      </w:r>
      <w:r w:rsidR="00483AEA" w:rsidRPr="00592CBE">
        <w:t xml:space="preserve"> </w:t>
      </w:r>
      <w:r w:rsidRPr="00592CBE">
        <w:t>К</w:t>
      </w:r>
      <w:r w:rsidR="00337BAF">
        <w:t>А</w:t>
      </w:r>
      <w:r>
        <w:t xml:space="preserve"> передается</w:t>
      </w:r>
      <w:r w:rsidRPr="00592CBE">
        <w:t xml:space="preserve"> результат </w:t>
      </w:r>
      <w:r>
        <w:t>удаленной идентификации</w:t>
      </w:r>
      <w:r w:rsidRPr="00592CBE">
        <w:t>, ПДн пользователя, специальн</w:t>
      </w:r>
      <w:r>
        <w:t>ый параметр</w:t>
      </w:r>
      <w:r w:rsidRPr="00592CBE">
        <w:t xml:space="preserve"> </w:t>
      </w:r>
      <w:r>
        <w:t>"</w:t>
      </w:r>
      <w:r w:rsidRPr="00592CBE">
        <w:t>res_secret</w:t>
      </w:r>
      <w:r>
        <w:t>"</w:t>
      </w:r>
      <w:r w:rsidRPr="00592CBE">
        <w:t xml:space="preserve">, который пользователь предъявляет </w:t>
      </w:r>
      <w:r w:rsidR="00483AEA">
        <w:t>ИС</w:t>
      </w:r>
      <w:r w:rsidR="00483AEA" w:rsidRPr="00592CBE">
        <w:t xml:space="preserve"> </w:t>
      </w:r>
      <w:r w:rsidRPr="00592CBE">
        <w:t>К</w:t>
      </w:r>
      <w:r w:rsidR="00337BAF">
        <w:t>А</w:t>
      </w:r>
      <w:r w:rsidRPr="00592CBE">
        <w:t xml:space="preserve"> для выполнения бизнес-операции в </w:t>
      </w:r>
      <w:r w:rsidR="00483AEA">
        <w:t>ИС</w:t>
      </w:r>
      <w:r w:rsidR="00483AEA" w:rsidRPr="00592CBE">
        <w:t xml:space="preserve"> </w:t>
      </w:r>
      <w:r w:rsidRPr="00592CBE">
        <w:t>К</w:t>
      </w:r>
      <w:r w:rsidR="00337BAF">
        <w:t>А</w:t>
      </w:r>
      <w:r w:rsidRPr="00592CBE">
        <w:t xml:space="preserve"> аутентифицированным образом.</w:t>
      </w:r>
      <w:r w:rsidRPr="00592CBE" w:rsidDel="001B2814">
        <w:t xml:space="preserve"> </w:t>
      </w:r>
    </w:p>
    <w:p w14:paraId="2F6FC8E1" w14:textId="2EA7607B" w:rsidR="006A1B14" w:rsidRDefault="005602A6" w:rsidP="006A1B14">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4"/>
        <w:gridCol w:w="1409"/>
        <w:gridCol w:w="8072"/>
      </w:tblGrid>
      <w:tr w:rsidR="00C60401" w14:paraId="1F182973" w14:textId="77777777" w:rsidTr="00C24206">
        <w:trPr>
          <w:tblHeader/>
        </w:trPr>
        <w:tc>
          <w:tcPr>
            <w:tcW w:w="5000" w:type="pct"/>
            <w:gridSpan w:val="3"/>
            <w:tcMar>
              <w:top w:w="30" w:type="dxa"/>
              <w:left w:w="30" w:type="dxa"/>
              <w:bottom w:w="20" w:type="dxa"/>
              <w:right w:w="30" w:type="dxa"/>
            </w:tcMar>
          </w:tcPr>
          <w:p w14:paraId="01BBDCF4" w14:textId="1E8AB769" w:rsidR="00C60401" w:rsidRPr="00BD0A61" w:rsidRDefault="00C60401" w:rsidP="001D5184">
            <w:pPr>
              <w:pStyle w:val="af1"/>
            </w:pPr>
            <w:r>
              <w:t>Ошибки от Адаптера в ИС КА</w:t>
            </w:r>
          </w:p>
        </w:tc>
      </w:tr>
      <w:tr w:rsidR="00C60401" w14:paraId="11B8A5A8" w14:textId="77777777" w:rsidTr="00C24206">
        <w:trPr>
          <w:tblHeader/>
        </w:trPr>
        <w:tc>
          <w:tcPr>
            <w:tcW w:w="350" w:type="pct"/>
            <w:tcMar>
              <w:top w:w="30" w:type="dxa"/>
              <w:left w:w="30" w:type="dxa"/>
              <w:bottom w:w="20" w:type="dxa"/>
              <w:right w:w="30" w:type="dxa"/>
            </w:tcMar>
          </w:tcPr>
          <w:p w14:paraId="7CFAEC14" w14:textId="1B3998F4" w:rsidR="00C60401" w:rsidRPr="00BD0A61" w:rsidRDefault="00C60401" w:rsidP="001D5184">
            <w:pPr>
              <w:pStyle w:val="af1"/>
            </w:pPr>
            <w:r w:rsidRPr="00BD0A61">
              <w:t>HTTP</w:t>
            </w:r>
          </w:p>
        </w:tc>
        <w:tc>
          <w:tcPr>
            <w:tcW w:w="691" w:type="pct"/>
            <w:tcMar>
              <w:top w:w="30" w:type="dxa"/>
              <w:left w:w="30" w:type="dxa"/>
              <w:bottom w:w="20" w:type="dxa"/>
              <w:right w:w="30" w:type="dxa"/>
            </w:tcMar>
          </w:tcPr>
          <w:p w14:paraId="413FC12A" w14:textId="77777777" w:rsidR="00C60401" w:rsidRPr="00BD0A61" w:rsidRDefault="00C60401" w:rsidP="001D5184">
            <w:pPr>
              <w:pStyle w:val="af1"/>
            </w:pPr>
            <w:r w:rsidRPr="00BD0A61">
              <w:t>code</w:t>
            </w:r>
          </w:p>
        </w:tc>
        <w:tc>
          <w:tcPr>
            <w:tcW w:w="3959" w:type="pct"/>
            <w:tcMar>
              <w:top w:w="30" w:type="dxa"/>
              <w:left w:w="30" w:type="dxa"/>
              <w:bottom w:w="20" w:type="dxa"/>
              <w:right w:w="30" w:type="dxa"/>
            </w:tcMar>
          </w:tcPr>
          <w:p w14:paraId="45E23283" w14:textId="77777777" w:rsidR="00C60401" w:rsidRPr="00BD0A61" w:rsidRDefault="00C60401" w:rsidP="001D5184">
            <w:pPr>
              <w:pStyle w:val="af1"/>
            </w:pPr>
            <w:r w:rsidRPr="00BD0A61">
              <w:t>Описание («message»)</w:t>
            </w:r>
          </w:p>
        </w:tc>
      </w:tr>
      <w:tr w:rsidR="00C60401" w14:paraId="2B4525B0" w14:textId="77777777" w:rsidTr="00C24206">
        <w:tc>
          <w:tcPr>
            <w:tcW w:w="350" w:type="pct"/>
            <w:tcMar>
              <w:top w:w="30" w:type="dxa"/>
              <w:left w:w="30" w:type="dxa"/>
              <w:bottom w:w="20" w:type="dxa"/>
              <w:right w:w="30" w:type="dxa"/>
            </w:tcMar>
          </w:tcPr>
          <w:p w14:paraId="73B7DE3E" w14:textId="19401F6B" w:rsidR="00C60401" w:rsidRPr="008975D7" w:rsidRDefault="00C60401" w:rsidP="001D5184">
            <w:pPr>
              <w:pStyle w:val="af3"/>
            </w:pPr>
            <w:r w:rsidRPr="008975D7">
              <w:t>500</w:t>
            </w:r>
          </w:p>
        </w:tc>
        <w:tc>
          <w:tcPr>
            <w:tcW w:w="691" w:type="pct"/>
            <w:tcMar>
              <w:top w:w="30" w:type="dxa"/>
              <w:left w:w="30" w:type="dxa"/>
              <w:bottom w:w="20" w:type="dxa"/>
              <w:right w:w="30" w:type="dxa"/>
            </w:tcMar>
          </w:tcPr>
          <w:p w14:paraId="6FD5E3E9" w14:textId="77777777" w:rsidR="00C60401" w:rsidRPr="00B64A9F" w:rsidRDefault="00C60401" w:rsidP="001D5184">
            <w:pPr>
              <w:pStyle w:val="af3"/>
            </w:pPr>
            <w:r w:rsidRPr="008975D7">
              <w:t>ADR-0000</w:t>
            </w:r>
          </w:p>
        </w:tc>
        <w:tc>
          <w:tcPr>
            <w:tcW w:w="3959" w:type="pct"/>
            <w:tcMar>
              <w:top w:w="30" w:type="dxa"/>
              <w:left w:w="30" w:type="dxa"/>
              <w:bottom w:w="20" w:type="dxa"/>
              <w:right w:w="30" w:type="dxa"/>
            </w:tcMar>
          </w:tcPr>
          <w:p w14:paraId="7B95575B" w14:textId="77777777" w:rsidR="00C60401" w:rsidRPr="008975D7" w:rsidRDefault="00C60401" w:rsidP="001D5184">
            <w:pPr>
              <w:pStyle w:val="af3"/>
            </w:pPr>
            <w:r w:rsidRPr="008975D7">
              <w:t>Внутренняя ошибка API</w:t>
            </w:r>
          </w:p>
        </w:tc>
      </w:tr>
      <w:tr w:rsidR="00C60401" w14:paraId="07017793" w14:textId="77777777" w:rsidTr="00C24206">
        <w:tc>
          <w:tcPr>
            <w:tcW w:w="350" w:type="pct"/>
            <w:tcMar>
              <w:top w:w="30" w:type="dxa"/>
              <w:left w:w="30" w:type="dxa"/>
              <w:bottom w:w="20" w:type="dxa"/>
              <w:right w:w="30" w:type="dxa"/>
            </w:tcMar>
          </w:tcPr>
          <w:p w14:paraId="16C38C82" w14:textId="05B333BB" w:rsidR="00C60401" w:rsidRPr="008975D7" w:rsidRDefault="00C60401" w:rsidP="001D5184">
            <w:pPr>
              <w:pStyle w:val="af3"/>
            </w:pPr>
            <w:r w:rsidRPr="008975D7">
              <w:t>400</w:t>
            </w:r>
          </w:p>
        </w:tc>
        <w:tc>
          <w:tcPr>
            <w:tcW w:w="691" w:type="pct"/>
            <w:tcMar>
              <w:top w:w="30" w:type="dxa"/>
              <w:left w:w="30" w:type="dxa"/>
              <w:bottom w:w="20" w:type="dxa"/>
              <w:right w:w="30" w:type="dxa"/>
            </w:tcMar>
          </w:tcPr>
          <w:p w14:paraId="66F21A36" w14:textId="77777777" w:rsidR="00C60401" w:rsidRPr="008975D7" w:rsidRDefault="00C60401" w:rsidP="001D5184">
            <w:pPr>
              <w:pStyle w:val="af3"/>
            </w:pPr>
            <w:r w:rsidRPr="008975D7">
              <w:t>ADR-0001</w:t>
            </w:r>
          </w:p>
        </w:tc>
        <w:tc>
          <w:tcPr>
            <w:tcW w:w="3959" w:type="pct"/>
            <w:tcMar>
              <w:top w:w="30" w:type="dxa"/>
              <w:left w:w="30" w:type="dxa"/>
              <w:bottom w:w="20" w:type="dxa"/>
              <w:right w:w="30" w:type="dxa"/>
            </w:tcMar>
          </w:tcPr>
          <w:p w14:paraId="70E4724A" w14:textId="77777777" w:rsidR="00C60401" w:rsidRPr="008975D7" w:rsidRDefault="00C60401" w:rsidP="001D5184">
            <w:pPr>
              <w:pStyle w:val="af3"/>
            </w:pPr>
            <w:r w:rsidRPr="008975D7">
              <w:t>Запрос не содержит обязательного параметра</w:t>
            </w:r>
          </w:p>
        </w:tc>
      </w:tr>
      <w:tr w:rsidR="00C60401" w14:paraId="6773B3DF" w14:textId="77777777" w:rsidTr="00C24206">
        <w:tc>
          <w:tcPr>
            <w:tcW w:w="350" w:type="pct"/>
            <w:tcMar>
              <w:top w:w="30" w:type="dxa"/>
              <w:left w:w="30" w:type="dxa"/>
              <w:bottom w:w="20" w:type="dxa"/>
              <w:right w:w="30" w:type="dxa"/>
            </w:tcMar>
          </w:tcPr>
          <w:p w14:paraId="5E54EB16" w14:textId="55B824D6" w:rsidR="00C60401" w:rsidRPr="008975D7" w:rsidRDefault="00C60401" w:rsidP="001D5184">
            <w:pPr>
              <w:pStyle w:val="af3"/>
            </w:pPr>
            <w:r w:rsidRPr="008975D7">
              <w:t>400</w:t>
            </w:r>
          </w:p>
        </w:tc>
        <w:tc>
          <w:tcPr>
            <w:tcW w:w="691" w:type="pct"/>
            <w:tcMar>
              <w:top w:w="30" w:type="dxa"/>
              <w:left w:w="30" w:type="dxa"/>
              <w:bottom w:w="20" w:type="dxa"/>
              <w:right w:w="30" w:type="dxa"/>
            </w:tcMar>
          </w:tcPr>
          <w:p w14:paraId="7ACB9D08" w14:textId="77777777" w:rsidR="00C60401" w:rsidRPr="008975D7" w:rsidRDefault="00C60401" w:rsidP="001D5184">
            <w:pPr>
              <w:pStyle w:val="af3"/>
            </w:pPr>
            <w:r w:rsidRPr="008975D7">
              <w:t>ADR-0002</w:t>
            </w:r>
          </w:p>
        </w:tc>
        <w:tc>
          <w:tcPr>
            <w:tcW w:w="3959" w:type="pct"/>
            <w:tcMar>
              <w:top w:w="30" w:type="dxa"/>
              <w:left w:w="30" w:type="dxa"/>
              <w:bottom w:w="20" w:type="dxa"/>
              <w:right w:w="30" w:type="dxa"/>
            </w:tcMar>
          </w:tcPr>
          <w:p w14:paraId="70542747" w14:textId="77777777" w:rsidR="00C60401" w:rsidRPr="008975D7" w:rsidRDefault="00C60401" w:rsidP="001D5184">
            <w:pPr>
              <w:pStyle w:val="af3"/>
            </w:pPr>
            <w:r w:rsidRPr="008975D7">
              <w:t>Неверные параметры запроса</w:t>
            </w:r>
          </w:p>
        </w:tc>
      </w:tr>
      <w:tr w:rsidR="00C60401" w14:paraId="1964AA83" w14:textId="77777777" w:rsidTr="00C24206">
        <w:tc>
          <w:tcPr>
            <w:tcW w:w="350" w:type="pct"/>
            <w:tcMar>
              <w:top w:w="30" w:type="dxa"/>
              <w:left w:w="30" w:type="dxa"/>
              <w:bottom w:w="20" w:type="dxa"/>
              <w:right w:w="30" w:type="dxa"/>
            </w:tcMar>
          </w:tcPr>
          <w:p w14:paraId="5CC84D33" w14:textId="2821346E" w:rsidR="00C60401" w:rsidRPr="008975D7" w:rsidRDefault="00C60401" w:rsidP="001D5184">
            <w:pPr>
              <w:pStyle w:val="af3"/>
            </w:pPr>
            <w:r>
              <w:t>401</w:t>
            </w:r>
          </w:p>
        </w:tc>
        <w:tc>
          <w:tcPr>
            <w:tcW w:w="691" w:type="pct"/>
            <w:tcMar>
              <w:top w:w="30" w:type="dxa"/>
              <w:left w:w="30" w:type="dxa"/>
              <w:bottom w:w="20" w:type="dxa"/>
              <w:right w:w="30" w:type="dxa"/>
            </w:tcMar>
          </w:tcPr>
          <w:p w14:paraId="0B46798B" w14:textId="77777777" w:rsidR="00C60401" w:rsidRPr="008975D7" w:rsidRDefault="00C60401" w:rsidP="001D5184">
            <w:pPr>
              <w:pStyle w:val="af3"/>
            </w:pPr>
            <w:r w:rsidRPr="009349DA">
              <w:t>ADR-0003</w:t>
            </w:r>
          </w:p>
        </w:tc>
        <w:tc>
          <w:tcPr>
            <w:tcW w:w="3959" w:type="pct"/>
            <w:tcMar>
              <w:top w:w="30" w:type="dxa"/>
              <w:left w:w="30" w:type="dxa"/>
              <w:bottom w:w="20" w:type="dxa"/>
              <w:right w:w="30" w:type="dxa"/>
            </w:tcMar>
          </w:tcPr>
          <w:p w14:paraId="29B17F12" w14:textId="77777777" w:rsidR="00C60401" w:rsidRPr="008975D7" w:rsidRDefault="00C60401" w:rsidP="001D5184">
            <w:pPr>
              <w:pStyle w:val="af3"/>
            </w:pPr>
            <w:r w:rsidRPr="009349DA">
              <w:t>Недействительный токен доступа</w:t>
            </w:r>
          </w:p>
        </w:tc>
      </w:tr>
      <w:tr w:rsidR="00C60401" w14:paraId="63E0D4E7" w14:textId="77777777" w:rsidTr="00C24206">
        <w:tc>
          <w:tcPr>
            <w:tcW w:w="350" w:type="pct"/>
            <w:tcMar>
              <w:top w:w="30" w:type="dxa"/>
              <w:left w:w="30" w:type="dxa"/>
              <w:bottom w:w="20" w:type="dxa"/>
              <w:right w:w="30" w:type="dxa"/>
            </w:tcMar>
          </w:tcPr>
          <w:p w14:paraId="45EE1651" w14:textId="3EA148F8" w:rsidR="00C60401" w:rsidRPr="008975D7" w:rsidRDefault="00C60401" w:rsidP="001D5184">
            <w:pPr>
              <w:pStyle w:val="af3"/>
            </w:pPr>
            <w:r>
              <w:t>302</w:t>
            </w:r>
          </w:p>
        </w:tc>
        <w:tc>
          <w:tcPr>
            <w:tcW w:w="691" w:type="pct"/>
            <w:tcMar>
              <w:top w:w="30" w:type="dxa"/>
              <w:left w:w="30" w:type="dxa"/>
              <w:bottom w:w="20" w:type="dxa"/>
              <w:right w:w="30" w:type="dxa"/>
            </w:tcMar>
          </w:tcPr>
          <w:p w14:paraId="59DAFA24" w14:textId="77777777" w:rsidR="00C60401" w:rsidRPr="009349DA" w:rsidRDefault="00C60401" w:rsidP="001D5184">
            <w:pPr>
              <w:pStyle w:val="af3"/>
            </w:pPr>
            <w:r w:rsidRPr="009349DA">
              <w:t>ADR-0004</w:t>
            </w:r>
          </w:p>
        </w:tc>
        <w:tc>
          <w:tcPr>
            <w:tcW w:w="3959" w:type="pct"/>
            <w:tcMar>
              <w:top w:w="30" w:type="dxa"/>
              <w:left w:w="30" w:type="dxa"/>
              <w:bottom w:w="20" w:type="dxa"/>
              <w:right w:w="30" w:type="dxa"/>
            </w:tcMar>
          </w:tcPr>
          <w:p w14:paraId="40BB1351" w14:textId="06C1CA36" w:rsidR="00C60401" w:rsidRPr="009349DA" w:rsidRDefault="00C60401" w:rsidP="001D5184">
            <w:pPr>
              <w:pStyle w:val="af3"/>
            </w:pPr>
            <w:r w:rsidRPr="009349DA">
              <w:t xml:space="preserve">Ошибка при отправке данных в </w:t>
            </w:r>
            <w:r>
              <w:t>ИС КА</w:t>
            </w:r>
          </w:p>
        </w:tc>
      </w:tr>
      <w:tr w:rsidR="00C60401" w14:paraId="62798F91" w14:textId="77777777" w:rsidTr="00C24206">
        <w:tc>
          <w:tcPr>
            <w:tcW w:w="350" w:type="pct"/>
            <w:tcMar>
              <w:top w:w="30" w:type="dxa"/>
              <w:left w:w="30" w:type="dxa"/>
              <w:bottom w:w="20" w:type="dxa"/>
              <w:right w:w="30" w:type="dxa"/>
            </w:tcMar>
          </w:tcPr>
          <w:p w14:paraId="435490E3" w14:textId="7DD3A0B4" w:rsidR="00C60401" w:rsidRPr="008975D7" w:rsidRDefault="00C60401" w:rsidP="001D5184">
            <w:pPr>
              <w:pStyle w:val="af3"/>
            </w:pPr>
            <w:r w:rsidRPr="008975D7">
              <w:t>400</w:t>
            </w:r>
          </w:p>
        </w:tc>
        <w:tc>
          <w:tcPr>
            <w:tcW w:w="691" w:type="pct"/>
            <w:tcMar>
              <w:top w:w="30" w:type="dxa"/>
              <w:left w:w="30" w:type="dxa"/>
              <w:bottom w:w="20" w:type="dxa"/>
              <w:right w:w="30" w:type="dxa"/>
            </w:tcMar>
          </w:tcPr>
          <w:p w14:paraId="1E472EAE" w14:textId="77777777" w:rsidR="00C60401" w:rsidRPr="008975D7" w:rsidRDefault="00C60401" w:rsidP="001D5184">
            <w:pPr>
              <w:pStyle w:val="af3"/>
            </w:pPr>
            <w:r w:rsidRPr="008975D7">
              <w:t>ADR-0200</w:t>
            </w:r>
          </w:p>
        </w:tc>
        <w:tc>
          <w:tcPr>
            <w:tcW w:w="3959" w:type="pct"/>
            <w:tcMar>
              <w:top w:w="30" w:type="dxa"/>
              <w:left w:w="30" w:type="dxa"/>
              <w:bottom w:w="20" w:type="dxa"/>
              <w:right w:w="30" w:type="dxa"/>
            </w:tcMar>
          </w:tcPr>
          <w:p w14:paraId="2BD6975D" w14:textId="77777777" w:rsidR="00C60401" w:rsidRPr="008975D7" w:rsidRDefault="00C60401" w:rsidP="001D5184">
            <w:pPr>
              <w:pStyle w:val="af3"/>
            </w:pPr>
            <w:r w:rsidRPr="008975D7">
              <w:t>Сессия уже существует</w:t>
            </w:r>
          </w:p>
        </w:tc>
      </w:tr>
      <w:tr w:rsidR="00C60401" w14:paraId="1453AEA3" w14:textId="77777777" w:rsidTr="00C24206">
        <w:tc>
          <w:tcPr>
            <w:tcW w:w="350" w:type="pct"/>
            <w:tcMar>
              <w:top w:w="30" w:type="dxa"/>
              <w:left w:w="30" w:type="dxa"/>
              <w:bottom w:w="20" w:type="dxa"/>
              <w:right w:w="30" w:type="dxa"/>
            </w:tcMar>
          </w:tcPr>
          <w:p w14:paraId="6C85A423" w14:textId="466338DD" w:rsidR="00C60401" w:rsidRPr="008975D7" w:rsidRDefault="00C60401" w:rsidP="001D5184">
            <w:pPr>
              <w:pStyle w:val="af3"/>
            </w:pPr>
            <w:r>
              <w:t>400</w:t>
            </w:r>
          </w:p>
        </w:tc>
        <w:tc>
          <w:tcPr>
            <w:tcW w:w="691" w:type="pct"/>
            <w:tcMar>
              <w:top w:w="30" w:type="dxa"/>
              <w:left w:w="30" w:type="dxa"/>
              <w:bottom w:w="20" w:type="dxa"/>
              <w:right w:w="30" w:type="dxa"/>
            </w:tcMar>
          </w:tcPr>
          <w:p w14:paraId="5DF6B339" w14:textId="77777777" w:rsidR="00C60401" w:rsidRPr="008975D7" w:rsidRDefault="00C60401" w:rsidP="001D5184">
            <w:pPr>
              <w:pStyle w:val="af3"/>
            </w:pPr>
            <w:r w:rsidRPr="009349DA">
              <w:t>ADR-0201</w:t>
            </w:r>
          </w:p>
        </w:tc>
        <w:tc>
          <w:tcPr>
            <w:tcW w:w="3959" w:type="pct"/>
            <w:tcMar>
              <w:top w:w="30" w:type="dxa"/>
              <w:left w:w="30" w:type="dxa"/>
              <w:bottom w:w="20" w:type="dxa"/>
              <w:right w:w="30" w:type="dxa"/>
            </w:tcMar>
          </w:tcPr>
          <w:p w14:paraId="5C4669BF" w14:textId="77777777" w:rsidR="00C60401" w:rsidRPr="008975D7" w:rsidRDefault="00C60401" w:rsidP="001D5184">
            <w:pPr>
              <w:pStyle w:val="af3"/>
            </w:pPr>
            <w:r w:rsidRPr="009349DA">
              <w:t>Запрос не содержит обязательного параметра</w:t>
            </w:r>
          </w:p>
        </w:tc>
      </w:tr>
      <w:tr w:rsidR="00C60401" w14:paraId="5D1A0FDC" w14:textId="77777777" w:rsidTr="00C24206">
        <w:tc>
          <w:tcPr>
            <w:tcW w:w="350" w:type="pct"/>
            <w:tcMar>
              <w:top w:w="30" w:type="dxa"/>
              <w:left w:w="30" w:type="dxa"/>
              <w:bottom w:w="20" w:type="dxa"/>
              <w:right w:w="30" w:type="dxa"/>
            </w:tcMar>
          </w:tcPr>
          <w:p w14:paraId="695F6C6B" w14:textId="34F3657A" w:rsidR="00C60401" w:rsidRPr="008975D7" w:rsidRDefault="00C60401" w:rsidP="001D5184">
            <w:pPr>
              <w:pStyle w:val="af3"/>
            </w:pPr>
            <w:r>
              <w:t>400</w:t>
            </w:r>
          </w:p>
        </w:tc>
        <w:tc>
          <w:tcPr>
            <w:tcW w:w="691" w:type="pct"/>
            <w:tcMar>
              <w:top w:w="30" w:type="dxa"/>
              <w:left w:w="30" w:type="dxa"/>
              <w:bottom w:w="20" w:type="dxa"/>
              <w:right w:w="30" w:type="dxa"/>
            </w:tcMar>
          </w:tcPr>
          <w:p w14:paraId="0CCF3079" w14:textId="77777777" w:rsidR="00C60401" w:rsidRPr="009349DA" w:rsidRDefault="00C60401" w:rsidP="001D5184">
            <w:pPr>
              <w:pStyle w:val="af3"/>
            </w:pPr>
            <w:r w:rsidRPr="009349DA">
              <w:t>ADR-0202</w:t>
            </w:r>
          </w:p>
        </w:tc>
        <w:tc>
          <w:tcPr>
            <w:tcW w:w="3959" w:type="pct"/>
            <w:tcMar>
              <w:top w:w="30" w:type="dxa"/>
              <w:left w:w="30" w:type="dxa"/>
              <w:bottom w:w="20" w:type="dxa"/>
              <w:right w:w="30" w:type="dxa"/>
            </w:tcMar>
          </w:tcPr>
          <w:p w14:paraId="03833F25" w14:textId="77777777" w:rsidR="00C60401" w:rsidRPr="008975D7" w:rsidRDefault="00C60401" w:rsidP="001D5184">
            <w:pPr>
              <w:pStyle w:val="af3"/>
            </w:pPr>
            <w:r w:rsidRPr="009349DA">
              <w:t>Неверные параметры запроса</w:t>
            </w:r>
          </w:p>
        </w:tc>
      </w:tr>
      <w:tr w:rsidR="00C60401" w14:paraId="23C4CCA1" w14:textId="77777777" w:rsidTr="00C24206">
        <w:tc>
          <w:tcPr>
            <w:tcW w:w="350" w:type="pct"/>
            <w:tcMar>
              <w:top w:w="30" w:type="dxa"/>
              <w:left w:w="30" w:type="dxa"/>
              <w:bottom w:w="20" w:type="dxa"/>
              <w:right w:w="30" w:type="dxa"/>
            </w:tcMar>
          </w:tcPr>
          <w:p w14:paraId="4BDF4536" w14:textId="1B8103E5" w:rsidR="00C60401" w:rsidRPr="008975D7" w:rsidRDefault="00C60401" w:rsidP="001D5184">
            <w:pPr>
              <w:pStyle w:val="af3"/>
            </w:pPr>
            <w:r w:rsidRPr="008975D7">
              <w:t>40</w:t>
            </w:r>
            <w:r>
              <w:t>1</w:t>
            </w:r>
          </w:p>
        </w:tc>
        <w:tc>
          <w:tcPr>
            <w:tcW w:w="691" w:type="pct"/>
            <w:tcMar>
              <w:top w:w="30" w:type="dxa"/>
              <w:left w:w="30" w:type="dxa"/>
              <w:bottom w:w="20" w:type="dxa"/>
              <w:right w:w="30" w:type="dxa"/>
            </w:tcMar>
          </w:tcPr>
          <w:p w14:paraId="4F6EFDBC" w14:textId="77777777" w:rsidR="00C60401" w:rsidRPr="008975D7" w:rsidRDefault="00C60401" w:rsidP="001D5184">
            <w:pPr>
              <w:pStyle w:val="af3"/>
            </w:pPr>
            <w:r w:rsidRPr="008975D7">
              <w:t>ADR-0203</w:t>
            </w:r>
          </w:p>
        </w:tc>
        <w:tc>
          <w:tcPr>
            <w:tcW w:w="3959" w:type="pct"/>
            <w:tcMar>
              <w:top w:w="30" w:type="dxa"/>
              <w:left w:w="30" w:type="dxa"/>
              <w:bottom w:w="20" w:type="dxa"/>
              <w:right w:w="30" w:type="dxa"/>
            </w:tcMar>
          </w:tcPr>
          <w:p w14:paraId="7008FC52" w14:textId="77777777" w:rsidR="00C60401" w:rsidRPr="008975D7" w:rsidRDefault="00C60401" w:rsidP="001D5184">
            <w:pPr>
              <w:pStyle w:val="af3"/>
            </w:pPr>
            <w:r w:rsidRPr="008975D7">
              <w:t>Невалидный Authorization Bearer</w:t>
            </w:r>
          </w:p>
        </w:tc>
      </w:tr>
      <w:tr w:rsidR="00C60401" w14:paraId="5EEFAC58" w14:textId="77777777" w:rsidTr="00C24206">
        <w:tc>
          <w:tcPr>
            <w:tcW w:w="350" w:type="pct"/>
            <w:tcMar>
              <w:top w:w="30" w:type="dxa"/>
              <w:left w:w="30" w:type="dxa"/>
              <w:bottom w:w="20" w:type="dxa"/>
              <w:right w:w="30" w:type="dxa"/>
            </w:tcMar>
          </w:tcPr>
          <w:p w14:paraId="4FEAF343" w14:textId="0A18CE25" w:rsidR="00C60401" w:rsidRPr="008975D7" w:rsidRDefault="00C60401" w:rsidP="001D5184">
            <w:pPr>
              <w:pStyle w:val="af3"/>
            </w:pPr>
            <w:r>
              <w:t>401</w:t>
            </w:r>
          </w:p>
        </w:tc>
        <w:tc>
          <w:tcPr>
            <w:tcW w:w="691" w:type="pct"/>
            <w:tcMar>
              <w:top w:w="30" w:type="dxa"/>
              <w:left w:w="30" w:type="dxa"/>
              <w:bottom w:w="20" w:type="dxa"/>
              <w:right w:w="30" w:type="dxa"/>
            </w:tcMar>
          </w:tcPr>
          <w:p w14:paraId="038322B7" w14:textId="77777777" w:rsidR="00C60401" w:rsidRPr="008975D7" w:rsidRDefault="00C60401" w:rsidP="001D5184">
            <w:pPr>
              <w:pStyle w:val="af3"/>
            </w:pPr>
            <w:r w:rsidRPr="009349DA">
              <w:t>ADR-0204</w:t>
            </w:r>
          </w:p>
        </w:tc>
        <w:tc>
          <w:tcPr>
            <w:tcW w:w="3959" w:type="pct"/>
            <w:tcMar>
              <w:top w:w="30" w:type="dxa"/>
              <w:left w:w="30" w:type="dxa"/>
              <w:bottom w:w="20" w:type="dxa"/>
              <w:right w:w="30" w:type="dxa"/>
            </w:tcMar>
          </w:tcPr>
          <w:p w14:paraId="58D783FF" w14:textId="77777777" w:rsidR="00C60401" w:rsidRPr="008975D7" w:rsidRDefault="00C60401" w:rsidP="001D5184">
            <w:pPr>
              <w:pStyle w:val="af3"/>
            </w:pPr>
            <w:r w:rsidRPr="009349DA">
              <w:t>Истекло время жизни сессии</w:t>
            </w:r>
          </w:p>
        </w:tc>
      </w:tr>
      <w:tr w:rsidR="00C60401" w14:paraId="5974CE48" w14:textId="77777777" w:rsidTr="00C24206">
        <w:tc>
          <w:tcPr>
            <w:tcW w:w="350" w:type="pct"/>
            <w:tcMar>
              <w:top w:w="30" w:type="dxa"/>
              <w:left w:w="30" w:type="dxa"/>
              <w:bottom w:w="20" w:type="dxa"/>
              <w:right w:w="30" w:type="dxa"/>
            </w:tcMar>
          </w:tcPr>
          <w:p w14:paraId="2BB39C96" w14:textId="6BBDB0A1" w:rsidR="00C60401" w:rsidRPr="008975D7" w:rsidRDefault="00C60401" w:rsidP="001D5184">
            <w:pPr>
              <w:pStyle w:val="af3"/>
            </w:pPr>
            <w:r w:rsidRPr="008975D7">
              <w:t>500</w:t>
            </w:r>
          </w:p>
        </w:tc>
        <w:tc>
          <w:tcPr>
            <w:tcW w:w="691" w:type="pct"/>
            <w:tcMar>
              <w:top w:w="30" w:type="dxa"/>
              <w:left w:w="30" w:type="dxa"/>
              <w:bottom w:w="20" w:type="dxa"/>
              <w:right w:w="30" w:type="dxa"/>
            </w:tcMar>
          </w:tcPr>
          <w:p w14:paraId="248B008F" w14:textId="77777777" w:rsidR="00C60401" w:rsidRPr="008975D7" w:rsidRDefault="00C60401" w:rsidP="001D5184">
            <w:pPr>
              <w:pStyle w:val="af3"/>
            </w:pPr>
            <w:r w:rsidRPr="008975D7">
              <w:t>ADR-0205</w:t>
            </w:r>
          </w:p>
        </w:tc>
        <w:tc>
          <w:tcPr>
            <w:tcW w:w="3959" w:type="pct"/>
            <w:tcMar>
              <w:top w:w="30" w:type="dxa"/>
              <w:left w:w="30" w:type="dxa"/>
              <w:bottom w:w="20" w:type="dxa"/>
              <w:right w:w="30" w:type="dxa"/>
            </w:tcMar>
          </w:tcPr>
          <w:p w14:paraId="03A12E2B" w14:textId="77777777" w:rsidR="00C60401" w:rsidRPr="008975D7" w:rsidRDefault="00C60401" w:rsidP="001D5184">
            <w:pPr>
              <w:pStyle w:val="af3"/>
            </w:pPr>
            <w:r w:rsidRPr="008975D7">
              <w:t>Внутренняя ошибка при работе с базой данных</w:t>
            </w:r>
          </w:p>
        </w:tc>
      </w:tr>
      <w:tr w:rsidR="00C60401" w14:paraId="071820C1" w14:textId="77777777" w:rsidTr="00C24206">
        <w:tc>
          <w:tcPr>
            <w:tcW w:w="350" w:type="pct"/>
            <w:tcMar>
              <w:top w:w="30" w:type="dxa"/>
              <w:left w:w="30" w:type="dxa"/>
              <w:bottom w:w="20" w:type="dxa"/>
              <w:right w:w="30" w:type="dxa"/>
            </w:tcMar>
          </w:tcPr>
          <w:p w14:paraId="711A95DE" w14:textId="6B717CFF" w:rsidR="00C60401" w:rsidRPr="008975D7" w:rsidRDefault="00C60401" w:rsidP="001D5184">
            <w:pPr>
              <w:pStyle w:val="af3"/>
            </w:pPr>
            <w:r w:rsidRPr="008975D7">
              <w:t>500</w:t>
            </w:r>
          </w:p>
        </w:tc>
        <w:tc>
          <w:tcPr>
            <w:tcW w:w="691" w:type="pct"/>
            <w:tcMar>
              <w:top w:w="30" w:type="dxa"/>
              <w:left w:w="30" w:type="dxa"/>
              <w:bottom w:w="20" w:type="dxa"/>
              <w:right w:w="30" w:type="dxa"/>
            </w:tcMar>
          </w:tcPr>
          <w:p w14:paraId="23F44D34" w14:textId="77777777" w:rsidR="00C60401" w:rsidRPr="008975D7" w:rsidRDefault="00C60401" w:rsidP="001D5184">
            <w:pPr>
              <w:pStyle w:val="af3"/>
            </w:pPr>
            <w:r w:rsidRPr="008975D7">
              <w:t>ADR-0206</w:t>
            </w:r>
          </w:p>
        </w:tc>
        <w:tc>
          <w:tcPr>
            <w:tcW w:w="3959" w:type="pct"/>
            <w:tcMar>
              <w:top w:w="30" w:type="dxa"/>
              <w:left w:w="30" w:type="dxa"/>
              <w:bottom w:w="20" w:type="dxa"/>
              <w:right w:w="30" w:type="dxa"/>
            </w:tcMar>
          </w:tcPr>
          <w:p w14:paraId="6E427890" w14:textId="77777777" w:rsidR="00C60401" w:rsidRPr="008975D7" w:rsidRDefault="00C60401" w:rsidP="001D5184">
            <w:pPr>
              <w:pStyle w:val="af3"/>
            </w:pPr>
            <w:r w:rsidRPr="008975D7">
              <w:t>Попытка перехода сессии пользователя в запрещенное состояние</w:t>
            </w:r>
          </w:p>
        </w:tc>
      </w:tr>
      <w:tr w:rsidR="00C60401" w14:paraId="4D6E4DF0" w14:textId="77777777" w:rsidTr="00C24206">
        <w:tc>
          <w:tcPr>
            <w:tcW w:w="350" w:type="pct"/>
            <w:tcMar>
              <w:top w:w="30" w:type="dxa"/>
              <w:left w:w="30" w:type="dxa"/>
              <w:bottom w:w="20" w:type="dxa"/>
              <w:right w:w="30" w:type="dxa"/>
            </w:tcMar>
          </w:tcPr>
          <w:p w14:paraId="43AD4A14" w14:textId="092ECECC" w:rsidR="00C60401" w:rsidRPr="008975D7" w:rsidRDefault="00C60401" w:rsidP="001D5184">
            <w:pPr>
              <w:pStyle w:val="af3"/>
            </w:pPr>
            <w:r>
              <w:t>500</w:t>
            </w:r>
          </w:p>
        </w:tc>
        <w:tc>
          <w:tcPr>
            <w:tcW w:w="691" w:type="pct"/>
            <w:tcMar>
              <w:top w:w="30" w:type="dxa"/>
              <w:left w:w="30" w:type="dxa"/>
              <w:bottom w:w="20" w:type="dxa"/>
              <w:right w:w="30" w:type="dxa"/>
            </w:tcMar>
          </w:tcPr>
          <w:p w14:paraId="69FFC36B" w14:textId="77777777" w:rsidR="00C60401" w:rsidRPr="008975D7" w:rsidRDefault="00C60401" w:rsidP="001D5184">
            <w:pPr>
              <w:pStyle w:val="af3"/>
            </w:pPr>
            <w:r w:rsidRPr="009349DA">
              <w:t>ADR-0207</w:t>
            </w:r>
          </w:p>
        </w:tc>
        <w:tc>
          <w:tcPr>
            <w:tcW w:w="3959" w:type="pct"/>
            <w:tcMar>
              <w:top w:w="30" w:type="dxa"/>
              <w:left w:w="30" w:type="dxa"/>
              <w:bottom w:w="20" w:type="dxa"/>
              <w:right w:w="30" w:type="dxa"/>
            </w:tcMar>
          </w:tcPr>
          <w:p w14:paraId="13F8DE21" w14:textId="77777777" w:rsidR="00C60401" w:rsidRPr="008975D7" w:rsidRDefault="00C60401" w:rsidP="001D5184">
            <w:pPr>
              <w:pStyle w:val="af3"/>
            </w:pPr>
            <w:r w:rsidRPr="009349DA">
              <w:t>Ошибка при отправке запроса в ЕСИА</w:t>
            </w:r>
          </w:p>
        </w:tc>
      </w:tr>
      <w:tr w:rsidR="00C60401" w14:paraId="64D88F06" w14:textId="77777777" w:rsidTr="00C24206">
        <w:tc>
          <w:tcPr>
            <w:tcW w:w="350" w:type="pct"/>
            <w:tcMar>
              <w:top w:w="30" w:type="dxa"/>
              <w:left w:w="30" w:type="dxa"/>
              <w:bottom w:w="20" w:type="dxa"/>
              <w:right w:w="30" w:type="dxa"/>
            </w:tcMar>
          </w:tcPr>
          <w:p w14:paraId="1BB0C1A3" w14:textId="51D4F3FB" w:rsidR="00C60401" w:rsidRPr="008975D7" w:rsidRDefault="00C60401" w:rsidP="001D5184">
            <w:pPr>
              <w:pStyle w:val="af3"/>
            </w:pPr>
            <w:r>
              <w:t>500</w:t>
            </w:r>
          </w:p>
        </w:tc>
        <w:tc>
          <w:tcPr>
            <w:tcW w:w="691" w:type="pct"/>
            <w:tcMar>
              <w:top w:w="30" w:type="dxa"/>
              <w:left w:w="30" w:type="dxa"/>
              <w:bottom w:w="20" w:type="dxa"/>
              <w:right w:w="30" w:type="dxa"/>
            </w:tcMar>
          </w:tcPr>
          <w:p w14:paraId="67014EB2" w14:textId="77777777" w:rsidR="00C60401" w:rsidRPr="009349DA" w:rsidRDefault="00C60401" w:rsidP="001D5184">
            <w:pPr>
              <w:pStyle w:val="af3"/>
            </w:pPr>
            <w:r w:rsidRPr="009349DA">
              <w:t>ADR-0208</w:t>
            </w:r>
          </w:p>
        </w:tc>
        <w:tc>
          <w:tcPr>
            <w:tcW w:w="3959" w:type="pct"/>
            <w:tcMar>
              <w:top w:w="30" w:type="dxa"/>
              <w:left w:w="30" w:type="dxa"/>
              <w:bottom w:w="20" w:type="dxa"/>
              <w:right w:w="30" w:type="dxa"/>
            </w:tcMar>
          </w:tcPr>
          <w:p w14:paraId="3835039E" w14:textId="77777777" w:rsidR="00C60401" w:rsidRPr="008975D7" w:rsidRDefault="00C60401" w:rsidP="001D5184">
            <w:pPr>
              <w:pStyle w:val="af3"/>
            </w:pPr>
            <w:r w:rsidRPr="009349DA">
              <w:t>Получено сообщение об ошибке от ЕСИА</w:t>
            </w:r>
          </w:p>
        </w:tc>
      </w:tr>
      <w:tr w:rsidR="00C60401" w14:paraId="796D4197" w14:textId="77777777" w:rsidTr="00C24206">
        <w:tc>
          <w:tcPr>
            <w:tcW w:w="350" w:type="pct"/>
            <w:tcMar>
              <w:top w:w="30" w:type="dxa"/>
              <w:left w:w="30" w:type="dxa"/>
              <w:bottom w:w="20" w:type="dxa"/>
              <w:right w:w="30" w:type="dxa"/>
            </w:tcMar>
          </w:tcPr>
          <w:p w14:paraId="62F3D615" w14:textId="0DA79830" w:rsidR="00C60401" w:rsidRPr="008975D7" w:rsidRDefault="00C60401" w:rsidP="001D5184">
            <w:pPr>
              <w:pStyle w:val="af3"/>
            </w:pPr>
            <w:r>
              <w:t>500</w:t>
            </w:r>
          </w:p>
        </w:tc>
        <w:tc>
          <w:tcPr>
            <w:tcW w:w="691" w:type="pct"/>
            <w:tcMar>
              <w:top w:w="30" w:type="dxa"/>
              <w:left w:w="30" w:type="dxa"/>
              <w:bottom w:w="20" w:type="dxa"/>
              <w:right w:w="30" w:type="dxa"/>
            </w:tcMar>
          </w:tcPr>
          <w:p w14:paraId="3F68DBF7" w14:textId="77777777" w:rsidR="00C60401" w:rsidRPr="009349DA" w:rsidRDefault="00C60401" w:rsidP="001D5184">
            <w:pPr>
              <w:pStyle w:val="af3"/>
            </w:pPr>
            <w:r w:rsidRPr="009349DA">
              <w:t>ADR-0209</w:t>
            </w:r>
          </w:p>
        </w:tc>
        <w:tc>
          <w:tcPr>
            <w:tcW w:w="3959" w:type="pct"/>
            <w:tcMar>
              <w:top w:w="30" w:type="dxa"/>
              <w:left w:w="30" w:type="dxa"/>
              <w:bottom w:w="20" w:type="dxa"/>
              <w:right w:w="30" w:type="dxa"/>
            </w:tcMar>
          </w:tcPr>
          <w:p w14:paraId="34CB61A2" w14:textId="77777777" w:rsidR="00C60401" w:rsidRPr="008975D7" w:rsidRDefault="00C60401" w:rsidP="001D5184">
            <w:pPr>
              <w:pStyle w:val="af3"/>
            </w:pPr>
            <w:r w:rsidRPr="009349DA">
              <w:t>Ошибка формата данных, полученных из ЕСИА</w:t>
            </w:r>
          </w:p>
        </w:tc>
      </w:tr>
      <w:tr w:rsidR="00C60401" w14:paraId="229DD198" w14:textId="77777777" w:rsidTr="00C24206">
        <w:tc>
          <w:tcPr>
            <w:tcW w:w="350" w:type="pct"/>
            <w:tcMar>
              <w:top w:w="30" w:type="dxa"/>
              <w:left w:w="30" w:type="dxa"/>
              <w:bottom w:w="20" w:type="dxa"/>
              <w:right w:w="30" w:type="dxa"/>
            </w:tcMar>
          </w:tcPr>
          <w:p w14:paraId="6F7A3178" w14:textId="4BDE66A4" w:rsidR="00C60401" w:rsidRPr="008975D7" w:rsidRDefault="00C60401" w:rsidP="001D5184">
            <w:pPr>
              <w:pStyle w:val="af3"/>
            </w:pPr>
            <w:r>
              <w:t>400</w:t>
            </w:r>
          </w:p>
        </w:tc>
        <w:tc>
          <w:tcPr>
            <w:tcW w:w="691" w:type="pct"/>
            <w:tcMar>
              <w:top w:w="30" w:type="dxa"/>
              <w:left w:w="30" w:type="dxa"/>
              <w:bottom w:w="20" w:type="dxa"/>
              <w:right w:w="30" w:type="dxa"/>
            </w:tcMar>
          </w:tcPr>
          <w:p w14:paraId="3DC8ACEC" w14:textId="77777777" w:rsidR="00C60401" w:rsidRPr="009349DA" w:rsidRDefault="00C60401" w:rsidP="001D5184">
            <w:pPr>
              <w:pStyle w:val="af3"/>
            </w:pPr>
            <w:r w:rsidRPr="009349DA">
              <w:t>ADR-0210</w:t>
            </w:r>
          </w:p>
        </w:tc>
        <w:tc>
          <w:tcPr>
            <w:tcW w:w="3959" w:type="pct"/>
            <w:tcMar>
              <w:top w:w="30" w:type="dxa"/>
              <w:left w:w="30" w:type="dxa"/>
              <w:bottom w:w="20" w:type="dxa"/>
              <w:right w:w="30" w:type="dxa"/>
            </w:tcMar>
          </w:tcPr>
          <w:p w14:paraId="569EBBF7" w14:textId="77777777" w:rsidR="00C60401" w:rsidRPr="008975D7" w:rsidRDefault="00C60401" w:rsidP="001D5184">
            <w:pPr>
              <w:pStyle w:val="af3"/>
            </w:pPr>
            <w:r w:rsidRPr="009349DA">
              <w:t>Ошибка при отправке запроса в ЕБС</w:t>
            </w:r>
          </w:p>
        </w:tc>
      </w:tr>
      <w:tr w:rsidR="00C60401" w14:paraId="27CF6D9E" w14:textId="77777777" w:rsidTr="00C24206">
        <w:tc>
          <w:tcPr>
            <w:tcW w:w="350" w:type="pct"/>
            <w:tcMar>
              <w:top w:w="30" w:type="dxa"/>
              <w:left w:w="30" w:type="dxa"/>
              <w:bottom w:w="20" w:type="dxa"/>
              <w:right w:w="30" w:type="dxa"/>
            </w:tcMar>
          </w:tcPr>
          <w:p w14:paraId="1B7E660C" w14:textId="6E7FD0EE" w:rsidR="00C60401" w:rsidRPr="008975D7" w:rsidRDefault="00C60401" w:rsidP="001D5184">
            <w:pPr>
              <w:pStyle w:val="af3"/>
            </w:pPr>
            <w:r>
              <w:t>500</w:t>
            </w:r>
          </w:p>
        </w:tc>
        <w:tc>
          <w:tcPr>
            <w:tcW w:w="691" w:type="pct"/>
            <w:tcMar>
              <w:top w:w="30" w:type="dxa"/>
              <w:left w:w="30" w:type="dxa"/>
              <w:bottom w:w="20" w:type="dxa"/>
              <w:right w:w="30" w:type="dxa"/>
            </w:tcMar>
          </w:tcPr>
          <w:p w14:paraId="5B1DAC2E" w14:textId="77777777" w:rsidR="00C60401" w:rsidRPr="009349DA" w:rsidRDefault="00C60401" w:rsidP="001D5184">
            <w:pPr>
              <w:pStyle w:val="af3"/>
            </w:pPr>
            <w:r w:rsidRPr="009349DA">
              <w:t>ADR-0211</w:t>
            </w:r>
          </w:p>
        </w:tc>
        <w:tc>
          <w:tcPr>
            <w:tcW w:w="3959" w:type="pct"/>
            <w:tcMar>
              <w:top w:w="30" w:type="dxa"/>
              <w:left w:w="30" w:type="dxa"/>
              <w:bottom w:w="20" w:type="dxa"/>
              <w:right w:w="30" w:type="dxa"/>
            </w:tcMar>
          </w:tcPr>
          <w:p w14:paraId="1C63480A" w14:textId="77777777" w:rsidR="00C60401" w:rsidRPr="008975D7" w:rsidRDefault="00C60401" w:rsidP="001D5184">
            <w:pPr>
              <w:pStyle w:val="af3"/>
            </w:pPr>
            <w:r w:rsidRPr="009349DA">
              <w:t>Получено сообщение об ошибке от ЕБС</w:t>
            </w:r>
          </w:p>
        </w:tc>
      </w:tr>
      <w:tr w:rsidR="00C60401" w14:paraId="04F5C0B4" w14:textId="77777777" w:rsidTr="00C24206">
        <w:tc>
          <w:tcPr>
            <w:tcW w:w="350" w:type="pct"/>
            <w:tcMar>
              <w:top w:w="30" w:type="dxa"/>
              <w:left w:w="30" w:type="dxa"/>
              <w:bottom w:w="20" w:type="dxa"/>
              <w:right w:w="30" w:type="dxa"/>
            </w:tcMar>
          </w:tcPr>
          <w:p w14:paraId="5BAD12E6" w14:textId="16DBD504" w:rsidR="00C60401" w:rsidRPr="008975D7" w:rsidRDefault="00C60401" w:rsidP="001D5184">
            <w:pPr>
              <w:pStyle w:val="af3"/>
            </w:pPr>
            <w:r>
              <w:t>500</w:t>
            </w:r>
          </w:p>
        </w:tc>
        <w:tc>
          <w:tcPr>
            <w:tcW w:w="691" w:type="pct"/>
            <w:tcMar>
              <w:top w:w="30" w:type="dxa"/>
              <w:left w:w="30" w:type="dxa"/>
              <w:bottom w:w="20" w:type="dxa"/>
              <w:right w:w="30" w:type="dxa"/>
            </w:tcMar>
          </w:tcPr>
          <w:p w14:paraId="19BAECDB" w14:textId="77777777" w:rsidR="00C60401" w:rsidRPr="009349DA" w:rsidRDefault="00C60401" w:rsidP="001D5184">
            <w:pPr>
              <w:pStyle w:val="af3"/>
            </w:pPr>
            <w:r w:rsidRPr="009349DA">
              <w:t>ADR-0212</w:t>
            </w:r>
          </w:p>
        </w:tc>
        <w:tc>
          <w:tcPr>
            <w:tcW w:w="3959" w:type="pct"/>
            <w:tcMar>
              <w:top w:w="30" w:type="dxa"/>
              <w:left w:w="30" w:type="dxa"/>
              <w:bottom w:w="20" w:type="dxa"/>
              <w:right w:w="30" w:type="dxa"/>
            </w:tcMar>
          </w:tcPr>
          <w:p w14:paraId="331D453B" w14:textId="77777777" w:rsidR="00C60401" w:rsidRPr="008975D7" w:rsidRDefault="00C60401" w:rsidP="001D5184">
            <w:pPr>
              <w:pStyle w:val="af3"/>
            </w:pPr>
            <w:r w:rsidRPr="009349DA">
              <w:t>Ошибка формата данных, полученных из ЕБС</w:t>
            </w:r>
          </w:p>
        </w:tc>
      </w:tr>
      <w:tr w:rsidR="00C60401" w14:paraId="7EB0692B" w14:textId="77777777" w:rsidTr="00C24206">
        <w:tc>
          <w:tcPr>
            <w:tcW w:w="350" w:type="pct"/>
            <w:tcMar>
              <w:top w:w="30" w:type="dxa"/>
              <w:left w:w="30" w:type="dxa"/>
              <w:bottom w:w="20" w:type="dxa"/>
              <w:right w:w="30" w:type="dxa"/>
            </w:tcMar>
          </w:tcPr>
          <w:p w14:paraId="62EE6BD1" w14:textId="42192017" w:rsidR="00C60401" w:rsidRPr="008975D7" w:rsidRDefault="00C60401" w:rsidP="001D5184">
            <w:pPr>
              <w:pStyle w:val="af3"/>
            </w:pPr>
            <w:r>
              <w:t>400</w:t>
            </w:r>
          </w:p>
        </w:tc>
        <w:tc>
          <w:tcPr>
            <w:tcW w:w="691" w:type="pct"/>
            <w:tcMar>
              <w:top w:w="30" w:type="dxa"/>
              <w:left w:w="30" w:type="dxa"/>
              <w:bottom w:w="20" w:type="dxa"/>
              <w:right w:w="30" w:type="dxa"/>
            </w:tcMar>
          </w:tcPr>
          <w:p w14:paraId="6FAB1421" w14:textId="77777777" w:rsidR="00C60401" w:rsidRPr="009349DA" w:rsidRDefault="00C60401" w:rsidP="001D5184">
            <w:pPr>
              <w:pStyle w:val="af3"/>
            </w:pPr>
            <w:r w:rsidRPr="009349DA">
              <w:t>ADR-0213</w:t>
            </w:r>
          </w:p>
        </w:tc>
        <w:tc>
          <w:tcPr>
            <w:tcW w:w="3959" w:type="pct"/>
            <w:tcMar>
              <w:top w:w="30" w:type="dxa"/>
              <w:left w:w="30" w:type="dxa"/>
              <w:bottom w:w="20" w:type="dxa"/>
              <w:right w:w="30" w:type="dxa"/>
            </w:tcMar>
          </w:tcPr>
          <w:p w14:paraId="113022B6" w14:textId="77777777" w:rsidR="00C60401" w:rsidRPr="008975D7" w:rsidRDefault="00C60401" w:rsidP="001D5184">
            <w:pPr>
              <w:pStyle w:val="af3"/>
            </w:pPr>
            <w:r w:rsidRPr="009349DA">
              <w:t>В запросе пустой параметр code</w:t>
            </w:r>
          </w:p>
        </w:tc>
      </w:tr>
      <w:tr w:rsidR="00C60401" w14:paraId="5069D3D8" w14:textId="77777777" w:rsidTr="00C24206">
        <w:tc>
          <w:tcPr>
            <w:tcW w:w="350" w:type="pct"/>
            <w:tcMar>
              <w:top w:w="30" w:type="dxa"/>
              <w:left w:w="30" w:type="dxa"/>
              <w:bottom w:w="20" w:type="dxa"/>
              <w:right w:w="30" w:type="dxa"/>
            </w:tcMar>
          </w:tcPr>
          <w:p w14:paraId="50BF9AA5" w14:textId="44538737" w:rsidR="00C60401" w:rsidRPr="008975D7" w:rsidRDefault="00C60401" w:rsidP="001D5184">
            <w:pPr>
              <w:pStyle w:val="af3"/>
            </w:pPr>
            <w:r>
              <w:t>400</w:t>
            </w:r>
          </w:p>
        </w:tc>
        <w:tc>
          <w:tcPr>
            <w:tcW w:w="691" w:type="pct"/>
            <w:tcMar>
              <w:top w:w="30" w:type="dxa"/>
              <w:left w:w="30" w:type="dxa"/>
              <w:bottom w:w="20" w:type="dxa"/>
              <w:right w:w="30" w:type="dxa"/>
            </w:tcMar>
          </w:tcPr>
          <w:p w14:paraId="619C87E0" w14:textId="77777777" w:rsidR="00C60401" w:rsidRPr="009349DA" w:rsidRDefault="00C60401" w:rsidP="001D5184">
            <w:pPr>
              <w:pStyle w:val="af3"/>
            </w:pPr>
            <w:r w:rsidRPr="009349DA">
              <w:t>ADR-0214</w:t>
            </w:r>
          </w:p>
        </w:tc>
        <w:tc>
          <w:tcPr>
            <w:tcW w:w="3959" w:type="pct"/>
            <w:tcMar>
              <w:top w:w="30" w:type="dxa"/>
              <w:left w:w="30" w:type="dxa"/>
              <w:bottom w:w="20" w:type="dxa"/>
              <w:right w:w="30" w:type="dxa"/>
            </w:tcMar>
          </w:tcPr>
          <w:p w14:paraId="4D1597B5" w14:textId="77777777" w:rsidR="00C60401" w:rsidRPr="008975D7" w:rsidRDefault="00C60401" w:rsidP="001D5184">
            <w:pPr>
              <w:pStyle w:val="af3"/>
            </w:pPr>
            <w:r w:rsidRPr="009349DA">
              <w:t>В запросе содержатся некорректные Cookie</w:t>
            </w:r>
          </w:p>
        </w:tc>
      </w:tr>
    </w:tbl>
    <w:p w14:paraId="7E814C0E" w14:textId="5CD58E3E" w:rsidR="004B702B" w:rsidRDefault="006A1B14" w:rsidP="00E33555">
      <w:pPr>
        <w:pStyle w:val="af9"/>
      </w:pPr>
      <w:r w:rsidRPr="00592CBE">
        <w:t xml:space="preserve">Прикладные ошибки, которые </w:t>
      </w:r>
      <w:r w:rsidR="007875C6">
        <w:t xml:space="preserve">ИС КА </w:t>
      </w:r>
      <w:r w:rsidRPr="00592CBE">
        <w:t xml:space="preserve">может вернуть в </w:t>
      </w:r>
      <w:r w:rsidR="007875C6">
        <w:t>Адаптер</w:t>
      </w:r>
      <w:r w:rsidR="00186C51">
        <w:t>.</w:t>
      </w:r>
    </w:p>
    <w:p w14:paraId="4B461D9A" w14:textId="5BEA89AA" w:rsidR="00C60401" w:rsidRPr="00BB5B52" w:rsidRDefault="00C60401" w:rsidP="00E33555">
      <w:pPr>
        <w:pStyle w:val="af9"/>
      </w:pPr>
      <w:r w:rsidRPr="00DB1362">
        <w:rPr>
          <w:shd w:val="clear" w:color="auto" w:fill="FFFFFF"/>
        </w:rPr>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1"/>
        <w:gridCol w:w="1565"/>
        <w:gridCol w:w="7655"/>
      </w:tblGrid>
      <w:tr w:rsidR="007F6830" w14:paraId="65179B61" w14:textId="7318E0DA" w:rsidTr="00C24206">
        <w:tc>
          <w:tcPr>
            <w:tcW w:w="5000" w:type="pct"/>
            <w:gridSpan w:val="3"/>
          </w:tcPr>
          <w:p w14:paraId="1C771105" w14:textId="26BA000F" w:rsidR="007F6830" w:rsidRDefault="007F6830" w:rsidP="00EE30D6">
            <w:pPr>
              <w:pStyle w:val="af1"/>
            </w:pPr>
            <w:r>
              <w:t>Ошибки на стороне ИС КА (реализует ИС КА)</w:t>
            </w:r>
          </w:p>
        </w:tc>
      </w:tr>
      <w:tr w:rsidR="007F6830" w14:paraId="3A591E97" w14:textId="1ED4B02E" w:rsidTr="00C24206">
        <w:tc>
          <w:tcPr>
            <w:tcW w:w="481" w:type="pct"/>
          </w:tcPr>
          <w:p w14:paraId="31F65539" w14:textId="5C19A916" w:rsidR="007F6830" w:rsidRDefault="007F6830" w:rsidP="00694015">
            <w:pPr>
              <w:pStyle w:val="af1"/>
              <w:rPr>
                <w:lang w:val="en-US"/>
              </w:rPr>
            </w:pPr>
            <w:r>
              <w:rPr>
                <w:lang w:val="en-US"/>
              </w:rPr>
              <w:t>HTTP</w:t>
            </w:r>
          </w:p>
        </w:tc>
        <w:tc>
          <w:tcPr>
            <w:tcW w:w="767" w:type="pct"/>
          </w:tcPr>
          <w:p w14:paraId="5C0425F0" w14:textId="4D6F8B60" w:rsidR="007F6830" w:rsidRPr="00592CBE" w:rsidRDefault="007F6830" w:rsidP="00694015">
            <w:pPr>
              <w:pStyle w:val="af1"/>
            </w:pPr>
            <w:r w:rsidRPr="00592CBE">
              <w:t>Значение параметра «code»</w:t>
            </w:r>
          </w:p>
        </w:tc>
        <w:tc>
          <w:tcPr>
            <w:tcW w:w="3752" w:type="pct"/>
          </w:tcPr>
          <w:p w14:paraId="60779380" w14:textId="4B42CE98" w:rsidR="007F6830" w:rsidRPr="00592CBE" w:rsidRDefault="007F6830" w:rsidP="00694015">
            <w:pPr>
              <w:pStyle w:val="af1"/>
            </w:pPr>
            <w:r w:rsidRPr="00592CBE">
              <w:t>Описание (параметр «message»)</w:t>
            </w:r>
          </w:p>
        </w:tc>
      </w:tr>
      <w:tr w:rsidR="007F6830" w14:paraId="20770B46" w14:textId="66627794" w:rsidTr="00C24206">
        <w:tc>
          <w:tcPr>
            <w:tcW w:w="481" w:type="pct"/>
          </w:tcPr>
          <w:p w14:paraId="201F2717" w14:textId="78925FB2" w:rsidR="007F6830" w:rsidRPr="00592CBE" w:rsidRDefault="007F6830" w:rsidP="00EE30D6">
            <w:pPr>
              <w:pStyle w:val="af3"/>
            </w:pPr>
            <w:r>
              <w:t>500</w:t>
            </w:r>
          </w:p>
        </w:tc>
        <w:tc>
          <w:tcPr>
            <w:tcW w:w="767" w:type="pct"/>
          </w:tcPr>
          <w:p w14:paraId="2613E4B0" w14:textId="0A87464F" w:rsidR="007F6830" w:rsidRPr="00592CBE" w:rsidRDefault="007F6830" w:rsidP="00EE30D6">
            <w:pPr>
              <w:pStyle w:val="af3"/>
            </w:pPr>
            <w:r>
              <w:t>BNK-0000</w:t>
            </w:r>
          </w:p>
        </w:tc>
        <w:tc>
          <w:tcPr>
            <w:tcW w:w="3752" w:type="pct"/>
          </w:tcPr>
          <w:p w14:paraId="6A92600D" w14:textId="448EE5DA" w:rsidR="007F6830" w:rsidRPr="00592CBE" w:rsidRDefault="007F6830" w:rsidP="00EE30D6">
            <w:pPr>
              <w:pStyle w:val="af3"/>
            </w:pPr>
            <w:r w:rsidRPr="00437AEA">
              <w:t>Внутренняя ошибка</w:t>
            </w:r>
            <w:r>
              <w:t xml:space="preserve"> ИС КА</w:t>
            </w:r>
          </w:p>
        </w:tc>
      </w:tr>
      <w:tr w:rsidR="007F6830" w14:paraId="18828251" w14:textId="0C7BB329" w:rsidTr="00C24206">
        <w:tc>
          <w:tcPr>
            <w:tcW w:w="481" w:type="pct"/>
          </w:tcPr>
          <w:p w14:paraId="2866BA6E" w14:textId="369049D0" w:rsidR="007F6830" w:rsidRPr="00592CBE" w:rsidRDefault="007F6830" w:rsidP="00EE30D6">
            <w:pPr>
              <w:pStyle w:val="af3"/>
            </w:pPr>
            <w:r>
              <w:t>400</w:t>
            </w:r>
          </w:p>
        </w:tc>
        <w:tc>
          <w:tcPr>
            <w:tcW w:w="767" w:type="pct"/>
          </w:tcPr>
          <w:p w14:paraId="7A7C4C5A" w14:textId="61E8824C" w:rsidR="007F6830" w:rsidRPr="00592CBE" w:rsidRDefault="007F6830" w:rsidP="00EE30D6">
            <w:pPr>
              <w:pStyle w:val="af3"/>
            </w:pPr>
            <w:r w:rsidRPr="00437AEA">
              <w:t>BNK-000</w:t>
            </w:r>
            <w:r>
              <w:t>1</w:t>
            </w:r>
          </w:p>
        </w:tc>
        <w:tc>
          <w:tcPr>
            <w:tcW w:w="3752" w:type="pct"/>
          </w:tcPr>
          <w:p w14:paraId="0094D69C" w14:textId="32A753C7" w:rsidR="007F6830" w:rsidRPr="00592CBE" w:rsidRDefault="007F6830" w:rsidP="00EE30D6">
            <w:pPr>
              <w:pStyle w:val="af3"/>
            </w:pPr>
            <w:r w:rsidRPr="00437AEA">
              <w:t>Запрос не содержит обязательного параметра</w:t>
            </w:r>
          </w:p>
        </w:tc>
      </w:tr>
      <w:tr w:rsidR="007F6830" w14:paraId="46D9FB7F" w14:textId="68F9C050" w:rsidTr="00C24206">
        <w:tc>
          <w:tcPr>
            <w:tcW w:w="481" w:type="pct"/>
          </w:tcPr>
          <w:p w14:paraId="22A854F6" w14:textId="145E7960" w:rsidR="007F6830" w:rsidRPr="00592CBE" w:rsidRDefault="007F6830" w:rsidP="00EE30D6">
            <w:pPr>
              <w:pStyle w:val="af3"/>
            </w:pPr>
            <w:r w:rsidRPr="0094095B">
              <w:t>400</w:t>
            </w:r>
          </w:p>
        </w:tc>
        <w:tc>
          <w:tcPr>
            <w:tcW w:w="767" w:type="pct"/>
          </w:tcPr>
          <w:p w14:paraId="0499B083" w14:textId="41BA31F4" w:rsidR="007F6830" w:rsidRPr="00592CBE" w:rsidRDefault="007F6830" w:rsidP="00EE30D6">
            <w:pPr>
              <w:pStyle w:val="af3"/>
            </w:pPr>
            <w:r w:rsidRPr="00437AEA">
              <w:t>BNK-000</w:t>
            </w:r>
            <w:r>
              <w:t>2</w:t>
            </w:r>
          </w:p>
        </w:tc>
        <w:tc>
          <w:tcPr>
            <w:tcW w:w="3752" w:type="pct"/>
          </w:tcPr>
          <w:p w14:paraId="5053AC42" w14:textId="76D2840F" w:rsidR="007F6830" w:rsidRPr="00592CBE" w:rsidRDefault="007F6830" w:rsidP="00EE30D6">
            <w:pPr>
              <w:pStyle w:val="af3"/>
            </w:pPr>
            <w:r w:rsidRPr="00437AEA">
              <w:t>Неверные параметры запроса</w:t>
            </w:r>
          </w:p>
        </w:tc>
      </w:tr>
      <w:tr w:rsidR="007F6830" w14:paraId="3A6D8DE1" w14:textId="77777777" w:rsidTr="00C24206">
        <w:tc>
          <w:tcPr>
            <w:tcW w:w="481" w:type="pct"/>
          </w:tcPr>
          <w:p w14:paraId="119AA192" w14:textId="27EDF19D" w:rsidR="007F6830" w:rsidRDefault="007F6830" w:rsidP="00EE30D6">
            <w:pPr>
              <w:pStyle w:val="af3"/>
            </w:pPr>
            <w:r>
              <w:t>400</w:t>
            </w:r>
          </w:p>
        </w:tc>
        <w:tc>
          <w:tcPr>
            <w:tcW w:w="767" w:type="pct"/>
          </w:tcPr>
          <w:p w14:paraId="1E2E0185" w14:textId="39925497" w:rsidR="007F6830" w:rsidRPr="00592CBE" w:rsidRDefault="007F6830" w:rsidP="00EE30D6">
            <w:pPr>
              <w:pStyle w:val="af3"/>
            </w:pPr>
            <w:r w:rsidRPr="00437AEA">
              <w:t>BNK-000</w:t>
            </w:r>
            <w:r>
              <w:t>3</w:t>
            </w:r>
          </w:p>
        </w:tc>
        <w:tc>
          <w:tcPr>
            <w:tcW w:w="3752" w:type="pct"/>
          </w:tcPr>
          <w:p w14:paraId="65FD1DCF" w14:textId="74AFA4DB" w:rsidR="007F6830" w:rsidRPr="00592CBE" w:rsidRDefault="007F6830" w:rsidP="00EE30D6">
            <w:pPr>
              <w:pStyle w:val="af3"/>
            </w:pPr>
            <w:r w:rsidRPr="00437AEA">
              <w:t>Сессия с указанным sid не существует</w:t>
            </w:r>
          </w:p>
        </w:tc>
      </w:tr>
    </w:tbl>
    <w:p w14:paraId="16E837D0" w14:textId="3C846200" w:rsidR="006A1B14" w:rsidRPr="00E57356" w:rsidRDefault="006A1B14" w:rsidP="00367584">
      <w:pPr>
        <w:pStyle w:val="34"/>
      </w:pPr>
      <w:bookmarkStart w:id="277" w:name="_Ref5641727"/>
      <w:bookmarkStart w:id="278" w:name="_Toc6493814"/>
      <w:bookmarkStart w:id="279" w:name="_Toc195862840"/>
      <w:r w:rsidRPr="00E57356">
        <w:t xml:space="preserve">Функция </w:t>
      </w:r>
      <w:r w:rsidR="00302E8F">
        <w:t>«</w:t>
      </w:r>
      <w:r w:rsidRPr="00950662">
        <w:t>Получение результата удаленной идентификации</w:t>
      </w:r>
      <w:bookmarkEnd w:id="277"/>
      <w:bookmarkEnd w:id="278"/>
      <w:r w:rsidR="00302E8F">
        <w:t>»</w:t>
      </w:r>
      <w:bookmarkEnd w:id="279"/>
    </w:p>
    <w:p w14:paraId="734B8033" w14:textId="41BE11A6" w:rsidR="006A1B14" w:rsidRDefault="006A1B14" w:rsidP="00AE0C7E">
      <w:pPr>
        <w:pStyle w:val="af9"/>
      </w:pPr>
      <w:r>
        <w:t xml:space="preserve">Адаптер вызывает данную функцию для </w:t>
      </w:r>
      <w:r w:rsidRPr="00E57356">
        <w:t xml:space="preserve">передачи в </w:t>
      </w:r>
      <w:r w:rsidR="00483AEA">
        <w:t>ИС</w:t>
      </w:r>
      <w:r w:rsidR="00483AEA" w:rsidRPr="00E57356">
        <w:t xml:space="preserve"> </w:t>
      </w:r>
      <w:r w:rsidRPr="00E57356">
        <w:t>К</w:t>
      </w:r>
      <w:r w:rsidR="00337BAF">
        <w:t>А</w:t>
      </w:r>
      <w:r w:rsidRPr="00E57356">
        <w:t xml:space="preserve"> результат</w:t>
      </w:r>
      <w:r>
        <w:t>а</w:t>
      </w:r>
      <w:r w:rsidRPr="00E57356">
        <w:t xml:space="preserve"> выполнения </w:t>
      </w:r>
      <w:r w:rsidR="004E6D98">
        <w:t>процесса</w:t>
      </w:r>
      <w:r w:rsidR="004E6D98" w:rsidRPr="00E57356">
        <w:t xml:space="preserve"> </w:t>
      </w:r>
      <w:r w:rsidRPr="00E57356">
        <w:t>аутентификации с использованием ЕСИА и ЕБС, ПДн пользователя.</w:t>
      </w:r>
    </w:p>
    <w:p w14:paraId="32820E1A" w14:textId="348A2E7A" w:rsidR="006A1B14" w:rsidRPr="00603163" w:rsidRDefault="006A1B14" w:rsidP="006A1B14">
      <w:pPr>
        <w:pStyle w:val="af9"/>
      </w:pPr>
      <w:r w:rsidRPr="00603163">
        <w:t>Адаптер осуществляет вызов на URL, переданн</w:t>
      </w:r>
      <w:r>
        <w:t>ы</w:t>
      </w:r>
      <w:r w:rsidRPr="00603163">
        <w:t xml:space="preserve">й </w:t>
      </w:r>
      <w:r w:rsidR="00483AEA">
        <w:t>ИС</w:t>
      </w:r>
      <w:r w:rsidR="00483AEA" w:rsidRPr="00603163">
        <w:t xml:space="preserve"> </w:t>
      </w:r>
      <w:r w:rsidRPr="00603163">
        <w:t>К</w:t>
      </w:r>
      <w:r w:rsidR="00337BAF">
        <w:t>А</w:t>
      </w:r>
      <w:r w:rsidRPr="00603163">
        <w:t xml:space="preserve"> в параметре dbo_ko_uri при вызове функции Адаптера </w:t>
      </w:r>
      <w:r w:rsidR="00483AEA">
        <w:t>«</w:t>
      </w:r>
      <w:r w:rsidRPr="00603163">
        <w:t>Создание сессии в Адаптере</w:t>
      </w:r>
      <w:r w:rsidR="00483AEA">
        <w:t>»</w:t>
      </w:r>
      <w:r w:rsidRPr="00603163">
        <w:t xml:space="preserve"> (Запрос №</w:t>
      </w:r>
      <w:r w:rsidR="00CA1D12">
        <w:t>66</w:t>
      </w:r>
      <w:r w:rsidRPr="00603163">
        <w:t xml:space="preserve"> на диаграмме взаимодействия</w:t>
      </w:r>
      <w:r w:rsidR="001966DB">
        <w:t>,</w:t>
      </w:r>
      <w:r w:rsidR="00BE6CC1">
        <w:t xml:space="preserve"> </w:t>
      </w:r>
      <w:r w:rsidR="00BE6CC1">
        <w:fldChar w:fldCharType="begin"/>
      </w:r>
      <w:r w:rsidR="00BE6CC1">
        <w:instrText xml:space="preserve"> REF _Ref195016022 \h </w:instrText>
      </w:r>
      <w:r w:rsidR="00BE6CC1">
        <w:fldChar w:fldCharType="separate"/>
      </w:r>
      <w:r w:rsidR="00D44781">
        <w:t xml:space="preserve">Рисунок </w:t>
      </w:r>
      <w:r w:rsidR="00D44781">
        <w:rPr>
          <w:noProof/>
        </w:rPr>
        <w:t>3</w:t>
      </w:r>
      <w:r w:rsidR="00BE6CC1">
        <w:fldChar w:fldCharType="end"/>
      </w:r>
      <w:r w:rsidRPr="00603163">
        <w:t>).</w:t>
      </w:r>
    </w:p>
    <w:p w14:paraId="2F6A347B" w14:textId="77777777" w:rsidR="001966DB" w:rsidRDefault="006A1B14" w:rsidP="000020DA">
      <w:pPr>
        <w:pStyle w:val="af9"/>
      </w:pPr>
      <w:r>
        <w:t>Поддерживаемый метод HTTP запроса</w:t>
      </w:r>
      <w:r w:rsidRPr="001B2814">
        <w:t>:</w:t>
      </w:r>
      <w:r w:rsidR="000664D1" w:rsidRPr="000020DA">
        <w:t xml:space="preserve"> </w:t>
      </w:r>
    </w:p>
    <w:p w14:paraId="4263D2BD" w14:textId="6396E8B4" w:rsidR="006A1B14" w:rsidRDefault="006A1B14" w:rsidP="001966DB">
      <w:pPr>
        <w:pStyle w:val="af9"/>
        <w:ind w:left="709"/>
      </w:pPr>
      <w:r>
        <w:t>POST</w:t>
      </w:r>
      <w:r w:rsidRPr="004F2559">
        <w:t xml:space="preserve"> </w:t>
      </w:r>
    </w:p>
    <w:p w14:paraId="269836DB" w14:textId="77777777" w:rsidR="00DF03F7" w:rsidRDefault="00DF03F7" w:rsidP="00DF03F7">
      <w:pPr>
        <w:pStyle w:val="af9"/>
      </w:pPr>
      <w:r>
        <w:t xml:space="preserve">Вызов: </w:t>
      </w:r>
    </w:p>
    <w:p w14:paraId="1284911E" w14:textId="0E567A23" w:rsidR="00DF03F7" w:rsidRPr="004F2559" w:rsidRDefault="00DF03F7" w:rsidP="00C24206">
      <w:pPr>
        <w:pStyle w:val="af9"/>
        <w:ind w:left="709"/>
      </w:pPr>
      <w:r w:rsidRPr="00DF03F7">
        <w:t>передается URI в качестве параметра при создании сессии</w:t>
      </w:r>
      <w:r>
        <w:t>.</w:t>
      </w:r>
    </w:p>
    <w:p w14:paraId="698793C2" w14:textId="06E445E4" w:rsidR="001966DB" w:rsidRDefault="006A1B14" w:rsidP="000020DA">
      <w:pPr>
        <w:pStyle w:val="af9"/>
      </w:pPr>
      <w:r w:rsidRPr="005D5966">
        <w:t>URL</w:t>
      </w:r>
      <w:r>
        <w:t xml:space="preserve"> запроса к данной функции API </w:t>
      </w:r>
      <w:r w:rsidR="00302E8F">
        <w:t xml:space="preserve">ИС </w:t>
      </w:r>
      <w:r>
        <w:t>К</w:t>
      </w:r>
      <w:r w:rsidR="00337BAF">
        <w:t>А</w:t>
      </w:r>
      <w:r w:rsidRPr="005D5966">
        <w:t xml:space="preserve">: </w:t>
      </w:r>
    </w:p>
    <w:p w14:paraId="0A986798" w14:textId="7BEA6091" w:rsidR="006A1B14" w:rsidRPr="004F2559" w:rsidRDefault="006A1B14" w:rsidP="00C24206">
      <w:pPr>
        <w:pStyle w:val="af9"/>
        <w:ind w:left="709"/>
      </w:pPr>
      <w:r w:rsidRPr="004F2559">
        <w:t>{{</w:t>
      </w:r>
      <w:r w:rsidRPr="005D5966">
        <w:t>dbo</w:t>
      </w:r>
      <w:r w:rsidRPr="004F2559">
        <w:t>_</w:t>
      </w:r>
      <w:r w:rsidRPr="005D5966">
        <w:t>ko</w:t>
      </w:r>
      <w:r w:rsidRPr="004F2559">
        <w:t>_</w:t>
      </w:r>
      <w:r w:rsidRPr="005D5966">
        <w:t>uri</w:t>
      </w:r>
      <w:r w:rsidRPr="004F2559">
        <w:t>}}</w:t>
      </w:r>
    </w:p>
    <w:p w14:paraId="13CAD7E9" w14:textId="7E59F00D" w:rsidR="006A1B14" w:rsidRPr="001B2814" w:rsidRDefault="007B63CB" w:rsidP="006A1B14">
      <w:pPr>
        <w:pStyle w:val="af9"/>
      </w:pPr>
      <w:r>
        <w:t>г</w:t>
      </w:r>
      <w:r w:rsidR="006A1B14" w:rsidRPr="001B2814">
        <w:t>де</w:t>
      </w:r>
      <w:r w:rsidR="00126448" w:rsidRPr="000020DA">
        <w:t>:</w:t>
      </w:r>
    </w:p>
    <w:p w14:paraId="67C9C721" w14:textId="2AAEB0E5" w:rsidR="006A1B14" w:rsidRDefault="006A1B14" w:rsidP="00C24206">
      <w:pPr>
        <w:pStyle w:val="af9"/>
        <w:ind w:left="1418" w:firstLine="0"/>
      </w:pPr>
      <w:r w:rsidRPr="001B2814">
        <w:t>{{dbo_ko_uri}}</w:t>
      </w:r>
      <w:r>
        <w:t xml:space="preserve"> - </w:t>
      </w:r>
      <w:r w:rsidRPr="001B2814">
        <w:t xml:space="preserve">URL </w:t>
      </w:r>
      <w:r w:rsidR="00302E8F">
        <w:t>«</w:t>
      </w:r>
      <w:r w:rsidRPr="001B2814">
        <w:t>API получения результата</w:t>
      </w:r>
      <w:r>
        <w:t xml:space="preserve"> </w:t>
      </w:r>
      <w:r w:rsidRPr="001B2814">
        <w:t xml:space="preserve">верификации </w:t>
      </w:r>
      <w:r w:rsidR="0040510A">
        <w:t>ИС</w:t>
      </w:r>
      <w:r w:rsidR="0040510A" w:rsidRPr="001B2814">
        <w:t xml:space="preserve"> </w:t>
      </w:r>
      <w:r w:rsidRPr="001B2814">
        <w:t>К</w:t>
      </w:r>
      <w:r w:rsidR="00337BAF">
        <w:t>А</w:t>
      </w:r>
      <w:r w:rsidR="00302E8F">
        <w:t>»</w:t>
      </w:r>
      <w:r w:rsidRPr="001B2814">
        <w:t xml:space="preserve">, который </w:t>
      </w:r>
      <w:r>
        <w:t xml:space="preserve">был передан </w:t>
      </w:r>
      <w:r w:rsidRPr="001B2814">
        <w:t>Адаптер</w:t>
      </w:r>
      <w:r>
        <w:t xml:space="preserve">у от </w:t>
      </w:r>
      <w:r w:rsidR="0040510A">
        <w:t xml:space="preserve">ИС </w:t>
      </w:r>
      <w:r>
        <w:t>К</w:t>
      </w:r>
      <w:r w:rsidR="00337BAF">
        <w:t>А</w:t>
      </w:r>
      <w:r>
        <w:t xml:space="preserve"> при вызове функции </w:t>
      </w:r>
      <w:r w:rsidR="00302E8F">
        <w:t>«</w:t>
      </w:r>
      <w:r w:rsidRPr="001B2814">
        <w:t>Создание сессии в Адаптере</w:t>
      </w:r>
      <w:r w:rsidR="00302E8F">
        <w:t>»</w:t>
      </w:r>
      <w:r>
        <w:t xml:space="preserve"> (см. </w:t>
      </w:r>
      <w:r w:rsidR="00880D8E">
        <w:t xml:space="preserve">п. </w:t>
      </w:r>
      <w:r w:rsidR="005230F8">
        <w:fldChar w:fldCharType="begin"/>
      </w:r>
      <w:r>
        <w:instrText xml:space="preserve"> REF _Ref3992244 \r \h </w:instrText>
      </w:r>
      <w:r w:rsidR="005230F8">
        <w:fldChar w:fldCharType="separate"/>
      </w:r>
      <w:r w:rsidR="00D44781">
        <w:t>4.4.1</w:t>
      </w:r>
      <w:r w:rsidR="005230F8">
        <w:fldChar w:fldCharType="end"/>
      </w:r>
      <w:r>
        <w:t>) в контексте сессии с идентификатором sid.</w:t>
      </w:r>
    </w:p>
    <w:p w14:paraId="42E933C0" w14:textId="77777777" w:rsidR="006A1B14" w:rsidRPr="00883C00" w:rsidRDefault="006A1B14" w:rsidP="000020DA">
      <w:pPr>
        <w:pStyle w:val="af9"/>
      </w:pPr>
      <w:r w:rsidRPr="001B2814">
        <w:t>Заголовки</w:t>
      </w:r>
      <w:r w:rsidRPr="00883C00">
        <w:t xml:space="preserve"> </w:t>
      </w:r>
      <w:r w:rsidRPr="001B2814">
        <w:t>запроса</w:t>
      </w:r>
      <w:r w:rsidRPr="00883C00">
        <w:t>:</w:t>
      </w:r>
      <w:r w:rsidR="00126448" w:rsidRPr="00883C00" w:rsidDel="00126448">
        <w:t xml:space="preserve"> </w:t>
      </w:r>
      <w:r w:rsidRPr="000020DA">
        <w:rPr>
          <w:lang w:val="en-US"/>
        </w:rPr>
        <w:t>Content</w:t>
      </w:r>
      <w:r w:rsidRPr="00883C00">
        <w:t>-</w:t>
      </w:r>
      <w:r w:rsidRPr="000020DA">
        <w:rPr>
          <w:lang w:val="en-US"/>
        </w:rPr>
        <w:t>Type</w:t>
      </w:r>
      <w:r w:rsidRPr="00883C00">
        <w:t xml:space="preserve">: </w:t>
      </w:r>
      <w:r w:rsidRPr="000020DA">
        <w:rPr>
          <w:lang w:val="en-US"/>
        </w:rPr>
        <w:t>application</w:t>
      </w:r>
      <w:r w:rsidRPr="00883C00">
        <w:t>/</w:t>
      </w:r>
      <w:r w:rsidRPr="000020DA">
        <w:rPr>
          <w:lang w:val="en-US"/>
        </w:rPr>
        <w:t>json</w:t>
      </w:r>
    </w:p>
    <w:p w14:paraId="6709A71F" w14:textId="77777777" w:rsidR="006A1B14" w:rsidRPr="00E57356" w:rsidRDefault="006A1B14" w:rsidP="00C24206">
      <w:pPr>
        <w:ind w:firstLine="708"/>
      </w:pPr>
      <w:r w:rsidRPr="00E57356">
        <w:t>Входные параметры</w:t>
      </w:r>
      <w:r w:rsidRPr="001B2814">
        <w:t xml:space="preserve"> в теле запроса в формате JSON</w:t>
      </w:r>
      <w:r w:rsidR="0012644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7"/>
        <w:gridCol w:w="1348"/>
        <w:gridCol w:w="1809"/>
        <w:gridCol w:w="5621"/>
      </w:tblGrid>
      <w:tr w:rsidR="006A1B14" w14:paraId="3F039F01" w14:textId="77777777" w:rsidTr="00EE30D6">
        <w:tc>
          <w:tcPr>
            <w:tcW w:w="0" w:type="auto"/>
            <w:tcMar>
              <w:top w:w="30" w:type="dxa"/>
              <w:left w:w="30" w:type="dxa"/>
              <w:bottom w:w="20" w:type="dxa"/>
              <w:right w:w="30" w:type="dxa"/>
            </w:tcMar>
          </w:tcPr>
          <w:p w14:paraId="785D3C01" w14:textId="77777777" w:rsidR="006A1B14" w:rsidRPr="00E57356" w:rsidRDefault="006A1B14" w:rsidP="00EE30D6">
            <w:pPr>
              <w:pStyle w:val="af1"/>
            </w:pPr>
            <w:r w:rsidRPr="00E57356">
              <w:t>Параметр</w:t>
            </w:r>
          </w:p>
        </w:tc>
        <w:tc>
          <w:tcPr>
            <w:tcW w:w="0" w:type="auto"/>
            <w:tcMar>
              <w:top w:w="30" w:type="dxa"/>
              <w:left w:w="30" w:type="dxa"/>
              <w:bottom w:w="20" w:type="dxa"/>
              <w:right w:w="30" w:type="dxa"/>
            </w:tcMar>
          </w:tcPr>
          <w:p w14:paraId="2BD3FA36" w14:textId="77777777" w:rsidR="006A1B14" w:rsidRPr="00E57356" w:rsidRDefault="006A1B14" w:rsidP="00EE30D6">
            <w:pPr>
              <w:pStyle w:val="af1"/>
            </w:pPr>
            <w:r w:rsidRPr="00E57356">
              <w:t>Тип данных</w:t>
            </w:r>
          </w:p>
        </w:tc>
        <w:tc>
          <w:tcPr>
            <w:tcW w:w="0" w:type="auto"/>
            <w:tcMar>
              <w:top w:w="30" w:type="dxa"/>
              <w:left w:w="30" w:type="dxa"/>
              <w:bottom w:w="20" w:type="dxa"/>
              <w:right w:w="30" w:type="dxa"/>
            </w:tcMar>
          </w:tcPr>
          <w:p w14:paraId="7E32A93A" w14:textId="77777777" w:rsidR="006A1B14" w:rsidRPr="00E57356" w:rsidRDefault="006A1B14" w:rsidP="00EE30D6">
            <w:pPr>
              <w:pStyle w:val="af1"/>
            </w:pPr>
            <w:r w:rsidRPr="00E57356">
              <w:t>Обязательность</w:t>
            </w:r>
          </w:p>
        </w:tc>
        <w:tc>
          <w:tcPr>
            <w:tcW w:w="0" w:type="auto"/>
            <w:tcMar>
              <w:top w:w="30" w:type="dxa"/>
              <w:left w:w="30" w:type="dxa"/>
              <w:bottom w:w="20" w:type="dxa"/>
              <w:right w:w="30" w:type="dxa"/>
            </w:tcMar>
          </w:tcPr>
          <w:p w14:paraId="78931E70" w14:textId="77777777" w:rsidR="006A1B14" w:rsidRPr="00E57356" w:rsidRDefault="006A1B14" w:rsidP="00EE30D6">
            <w:pPr>
              <w:pStyle w:val="af1"/>
            </w:pPr>
            <w:r w:rsidRPr="00E57356">
              <w:t>Описание</w:t>
            </w:r>
          </w:p>
        </w:tc>
      </w:tr>
      <w:tr w:rsidR="006A1B14" w14:paraId="38F37EAC" w14:textId="77777777" w:rsidTr="00EE30D6">
        <w:tc>
          <w:tcPr>
            <w:tcW w:w="0" w:type="auto"/>
            <w:tcMar>
              <w:top w:w="30" w:type="dxa"/>
              <w:left w:w="30" w:type="dxa"/>
              <w:bottom w:w="20" w:type="dxa"/>
              <w:right w:w="30" w:type="dxa"/>
            </w:tcMar>
          </w:tcPr>
          <w:p w14:paraId="08F7CDFF" w14:textId="77777777" w:rsidR="006A1B14" w:rsidRPr="00E57356" w:rsidRDefault="006A1B14" w:rsidP="00EE30D6">
            <w:pPr>
              <w:pStyle w:val="af3"/>
            </w:pPr>
            <w:r w:rsidRPr="00E57356">
              <w:t>sid</w:t>
            </w:r>
          </w:p>
        </w:tc>
        <w:tc>
          <w:tcPr>
            <w:tcW w:w="0" w:type="auto"/>
            <w:tcMar>
              <w:top w:w="30" w:type="dxa"/>
              <w:left w:w="30" w:type="dxa"/>
              <w:bottom w:w="20" w:type="dxa"/>
              <w:right w:w="30" w:type="dxa"/>
            </w:tcMar>
          </w:tcPr>
          <w:p w14:paraId="25A660F1" w14:textId="77777777" w:rsidR="006A1B14" w:rsidRPr="00E57356" w:rsidRDefault="006A1B14" w:rsidP="00EE30D6">
            <w:pPr>
              <w:pStyle w:val="af3"/>
            </w:pPr>
            <w:r w:rsidRPr="00E57356">
              <w:t>UUID</w:t>
            </w:r>
          </w:p>
        </w:tc>
        <w:tc>
          <w:tcPr>
            <w:tcW w:w="0" w:type="auto"/>
            <w:tcMar>
              <w:top w:w="30" w:type="dxa"/>
              <w:left w:w="30" w:type="dxa"/>
              <w:bottom w:w="20" w:type="dxa"/>
              <w:right w:w="30" w:type="dxa"/>
            </w:tcMar>
          </w:tcPr>
          <w:p w14:paraId="7AE1C4F4" w14:textId="77777777" w:rsidR="006A1B14" w:rsidRPr="00E57356" w:rsidRDefault="006A1B14" w:rsidP="00EE30D6">
            <w:pPr>
              <w:pStyle w:val="af3"/>
            </w:pPr>
            <w:r w:rsidRPr="00E57356">
              <w:t>Да</w:t>
            </w:r>
          </w:p>
        </w:tc>
        <w:tc>
          <w:tcPr>
            <w:tcW w:w="0" w:type="auto"/>
            <w:tcMar>
              <w:top w:w="30" w:type="dxa"/>
              <w:left w:w="30" w:type="dxa"/>
              <w:bottom w:w="20" w:type="dxa"/>
              <w:right w:w="30" w:type="dxa"/>
            </w:tcMar>
          </w:tcPr>
          <w:p w14:paraId="424DC8D0" w14:textId="77777777" w:rsidR="006A1B14" w:rsidRDefault="006A1B14" w:rsidP="00EE30D6">
            <w:pPr>
              <w:pStyle w:val="af3"/>
            </w:pPr>
            <w:r>
              <w:t>Обязательный параметр.</w:t>
            </w:r>
          </w:p>
          <w:p w14:paraId="3D1DBD49" w14:textId="77777777" w:rsidR="006A1B14" w:rsidRPr="00E57356" w:rsidRDefault="006A1B14" w:rsidP="00EE30D6">
            <w:pPr>
              <w:pStyle w:val="af3"/>
            </w:pPr>
            <w:r w:rsidRPr="00E57356">
              <w:t>Идентификатор сессии</w:t>
            </w:r>
          </w:p>
        </w:tc>
      </w:tr>
      <w:tr w:rsidR="006A1B14" w:rsidRPr="00C6051F" w14:paraId="6163234B" w14:textId="77777777" w:rsidTr="00EE30D6">
        <w:tc>
          <w:tcPr>
            <w:tcW w:w="0" w:type="auto"/>
            <w:tcMar>
              <w:top w:w="30" w:type="dxa"/>
              <w:left w:w="30" w:type="dxa"/>
              <w:bottom w:w="20" w:type="dxa"/>
              <w:right w:w="30" w:type="dxa"/>
            </w:tcMar>
          </w:tcPr>
          <w:p w14:paraId="704F6E90" w14:textId="77777777" w:rsidR="006A1B14" w:rsidRPr="00E57356" w:rsidRDefault="006A1B14" w:rsidP="00EE30D6">
            <w:pPr>
              <w:pStyle w:val="af3"/>
            </w:pPr>
            <w:r w:rsidRPr="00E57356">
              <w:t>auth_result</w:t>
            </w:r>
          </w:p>
        </w:tc>
        <w:tc>
          <w:tcPr>
            <w:tcW w:w="0" w:type="auto"/>
            <w:tcMar>
              <w:top w:w="30" w:type="dxa"/>
              <w:left w:w="30" w:type="dxa"/>
              <w:bottom w:w="20" w:type="dxa"/>
              <w:right w:w="30" w:type="dxa"/>
            </w:tcMar>
          </w:tcPr>
          <w:p w14:paraId="32518199" w14:textId="77777777" w:rsidR="006A1B14" w:rsidRPr="00E57356" w:rsidRDefault="006A1B14" w:rsidP="00EE30D6">
            <w:pPr>
              <w:pStyle w:val="af3"/>
            </w:pPr>
            <w:r w:rsidRPr="00E57356">
              <w:t>Булево выражение</w:t>
            </w:r>
          </w:p>
        </w:tc>
        <w:tc>
          <w:tcPr>
            <w:tcW w:w="0" w:type="auto"/>
            <w:tcMar>
              <w:top w:w="30" w:type="dxa"/>
              <w:left w:w="30" w:type="dxa"/>
              <w:bottom w:w="20" w:type="dxa"/>
              <w:right w:w="30" w:type="dxa"/>
            </w:tcMar>
          </w:tcPr>
          <w:p w14:paraId="7BE5AB03" w14:textId="77777777" w:rsidR="006A1B14" w:rsidRPr="00E57356" w:rsidRDefault="006A1B14" w:rsidP="00EE30D6">
            <w:pPr>
              <w:pStyle w:val="af3"/>
            </w:pPr>
            <w:r w:rsidRPr="00E57356">
              <w:t>Да</w:t>
            </w:r>
          </w:p>
        </w:tc>
        <w:tc>
          <w:tcPr>
            <w:tcW w:w="0" w:type="auto"/>
            <w:tcMar>
              <w:top w:w="30" w:type="dxa"/>
              <w:left w:w="30" w:type="dxa"/>
              <w:bottom w:w="20" w:type="dxa"/>
              <w:right w:w="30" w:type="dxa"/>
            </w:tcMar>
          </w:tcPr>
          <w:p w14:paraId="34DE8987" w14:textId="77777777" w:rsidR="006A1B14" w:rsidRDefault="006A1B14" w:rsidP="00EE30D6">
            <w:pPr>
              <w:pStyle w:val="af3"/>
            </w:pPr>
            <w:r>
              <w:t>Обязательный параметр.</w:t>
            </w:r>
          </w:p>
          <w:p w14:paraId="584EC833" w14:textId="77777777" w:rsidR="006A1B14" w:rsidRPr="00E57356" w:rsidRDefault="006A1B14" w:rsidP="00EE30D6">
            <w:pPr>
              <w:pStyle w:val="af3"/>
            </w:pPr>
            <w:r w:rsidRPr="00E57356">
              <w:t xml:space="preserve">Результат процесса </w:t>
            </w:r>
            <w:r>
              <w:t xml:space="preserve">удаленной идентификации </w:t>
            </w:r>
            <w:r w:rsidRPr="00E57356">
              <w:t>с использованием ЕСИА и ЕБС</w:t>
            </w:r>
          </w:p>
        </w:tc>
      </w:tr>
      <w:tr w:rsidR="006A1B14" w:rsidRPr="00C6051F" w14:paraId="2766A345" w14:textId="77777777" w:rsidTr="00EE30D6">
        <w:tc>
          <w:tcPr>
            <w:tcW w:w="0" w:type="auto"/>
            <w:tcMar>
              <w:top w:w="30" w:type="dxa"/>
              <w:left w:w="30" w:type="dxa"/>
              <w:bottom w:w="20" w:type="dxa"/>
              <w:right w:w="30" w:type="dxa"/>
            </w:tcMar>
          </w:tcPr>
          <w:p w14:paraId="334DDB20" w14:textId="77777777" w:rsidR="006A1B14" w:rsidRPr="00E57356" w:rsidRDefault="006A1B14" w:rsidP="00EE30D6">
            <w:pPr>
              <w:pStyle w:val="af3"/>
            </w:pPr>
            <w:r>
              <w:t>code</w:t>
            </w:r>
          </w:p>
        </w:tc>
        <w:tc>
          <w:tcPr>
            <w:tcW w:w="0" w:type="auto"/>
            <w:tcMar>
              <w:top w:w="30" w:type="dxa"/>
              <w:left w:w="30" w:type="dxa"/>
              <w:bottom w:w="20" w:type="dxa"/>
              <w:right w:w="30" w:type="dxa"/>
            </w:tcMar>
          </w:tcPr>
          <w:p w14:paraId="4CDC1D29" w14:textId="77777777" w:rsidR="006A1B14" w:rsidRPr="00E57356" w:rsidRDefault="006A1B14" w:rsidP="00EE30D6">
            <w:pPr>
              <w:pStyle w:val="af3"/>
            </w:pPr>
            <w:r w:rsidRPr="00E57356">
              <w:t>Строка</w:t>
            </w:r>
          </w:p>
        </w:tc>
        <w:tc>
          <w:tcPr>
            <w:tcW w:w="0" w:type="auto"/>
            <w:tcMar>
              <w:top w:w="30" w:type="dxa"/>
              <w:left w:w="30" w:type="dxa"/>
              <w:bottom w:w="20" w:type="dxa"/>
              <w:right w:w="30" w:type="dxa"/>
            </w:tcMar>
          </w:tcPr>
          <w:p w14:paraId="33579320" w14:textId="77777777" w:rsidR="006A1B14" w:rsidRPr="00E57356" w:rsidRDefault="006A1B14" w:rsidP="00EE30D6">
            <w:pPr>
              <w:pStyle w:val="af3"/>
            </w:pPr>
            <w:r w:rsidRPr="00E57356">
              <w:t>Нет</w:t>
            </w:r>
          </w:p>
        </w:tc>
        <w:tc>
          <w:tcPr>
            <w:tcW w:w="0" w:type="auto"/>
            <w:tcMar>
              <w:top w:w="30" w:type="dxa"/>
              <w:left w:w="30" w:type="dxa"/>
              <w:bottom w:w="20" w:type="dxa"/>
              <w:right w:w="30" w:type="dxa"/>
            </w:tcMar>
          </w:tcPr>
          <w:p w14:paraId="41B3F550" w14:textId="77777777" w:rsidR="006A1B14" w:rsidRDefault="006A1B14" w:rsidP="00EE30D6">
            <w:pPr>
              <w:pStyle w:val="af3"/>
            </w:pPr>
            <w:r>
              <w:t>Необязательный параметр.</w:t>
            </w:r>
          </w:p>
          <w:p w14:paraId="2FD6CADE" w14:textId="77777777" w:rsidR="006A1B14" w:rsidRDefault="006A1B14" w:rsidP="00EE30D6">
            <w:pPr>
              <w:pStyle w:val="af3"/>
            </w:pPr>
            <w:r w:rsidRPr="00E57356">
              <w:t>Присутствует только в случае</w:t>
            </w:r>
            <w:r>
              <w:t xml:space="preserve"> возникновения ошибки</w:t>
            </w:r>
            <w:r w:rsidRPr="00603163">
              <w:t xml:space="preserve"> выполнения </w:t>
            </w:r>
            <w:r w:rsidRPr="00E57356">
              <w:t xml:space="preserve">процесса </w:t>
            </w:r>
            <w:r>
              <w:t xml:space="preserve">удаленной идентификации </w:t>
            </w:r>
            <w:r w:rsidRPr="00E57356">
              <w:t>с использованием ЕСИА и ЕБС</w:t>
            </w:r>
            <w:r>
              <w:t>.</w:t>
            </w:r>
          </w:p>
          <w:p w14:paraId="5E316117" w14:textId="77777777" w:rsidR="006A1B14" w:rsidRDefault="006A1B14" w:rsidP="00EE30D6">
            <w:pPr>
              <w:pStyle w:val="af3"/>
            </w:pPr>
            <w:r>
              <w:t>Код ошибки.</w:t>
            </w:r>
          </w:p>
        </w:tc>
      </w:tr>
      <w:tr w:rsidR="006A1B14" w:rsidRPr="00C6051F" w14:paraId="5E04AD7D" w14:textId="77777777" w:rsidTr="00EE30D6">
        <w:tc>
          <w:tcPr>
            <w:tcW w:w="0" w:type="auto"/>
            <w:tcMar>
              <w:top w:w="30" w:type="dxa"/>
              <w:left w:w="30" w:type="dxa"/>
              <w:bottom w:w="20" w:type="dxa"/>
              <w:right w:w="30" w:type="dxa"/>
            </w:tcMar>
          </w:tcPr>
          <w:p w14:paraId="279267D5" w14:textId="77777777" w:rsidR="006A1B14" w:rsidRPr="00E57356" w:rsidRDefault="006A1B14" w:rsidP="00EE30D6">
            <w:pPr>
              <w:pStyle w:val="af3"/>
            </w:pPr>
            <w:r>
              <w:t>message</w:t>
            </w:r>
          </w:p>
        </w:tc>
        <w:tc>
          <w:tcPr>
            <w:tcW w:w="0" w:type="auto"/>
            <w:tcMar>
              <w:top w:w="30" w:type="dxa"/>
              <w:left w:w="30" w:type="dxa"/>
              <w:bottom w:w="20" w:type="dxa"/>
              <w:right w:w="30" w:type="dxa"/>
            </w:tcMar>
          </w:tcPr>
          <w:p w14:paraId="36A62115" w14:textId="77777777" w:rsidR="006A1B14" w:rsidRPr="00E57356" w:rsidRDefault="006A1B14" w:rsidP="00EE30D6">
            <w:pPr>
              <w:pStyle w:val="af3"/>
            </w:pPr>
            <w:r w:rsidRPr="00E57356">
              <w:t>Строка</w:t>
            </w:r>
          </w:p>
        </w:tc>
        <w:tc>
          <w:tcPr>
            <w:tcW w:w="0" w:type="auto"/>
            <w:tcMar>
              <w:top w:w="30" w:type="dxa"/>
              <w:left w:w="30" w:type="dxa"/>
              <w:bottom w:w="20" w:type="dxa"/>
              <w:right w:w="30" w:type="dxa"/>
            </w:tcMar>
          </w:tcPr>
          <w:p w14:paraId="1E500024" w14:textId="77777777" w:rsidR="006A1B14" w:rsidRPr="00E57356" w:rsidRDefault="006A1B14" w:rsidP="00EE30D6">
            <w:pPr>
              <w:pStyle w:val="af3"/>
            </w:pPr>
            <w:r w:rsidRPr="00E57356">
              <w:t>Нет</w:t>
            </w:r>
          </w:p>
        </w:tc>
        <w:tc>
          <w:tcPr>
            <w:tcW w:w="0" w:type="auto"/>
            <w:tcMar>
              <w:top w:w="30" w:type="dxa"/>
              <w:left w:w="30" w:type="dxa"/>
              <w:bottom w:w="20" w:type="dxa"/>
              <w:right w:w="30" w:type="dxa"/>
            </w:tcMar>
          </w:tcPr>
          <w:p w14:paraId="7E2232ED" w14:textId="77777777" w:rsidR="006A1B14" w:rsidRDefault="006A1B14" w:rsidP="00EE30D6">
            <w:pPr>
              <w:pStyle w:val="af3"/>
            </w:pPr>
            <w:r>
              <w:t>Необязательный параметр.</w:t>
            </w:r>
          </w:p>
          <w:p w14:paraId="0108A3BD" w14:textId="77777777" w:rsidR="006A1B14" w:rsidRDefault="006A1B14" w:rsidP="00EE30D6">
            <w:pPr>
              <w:pStyle w:val="af3"/>
            </w:pPr>
            <w:r w:rsidRPr="00E57356">
              <w:t>Присутствует только в случае</w:t>
            </w:r>
            <w:r>
              <w:t xml:space="preserve"> возникновения ошибки</w:t>
            </w:r>
            <w:r w:rsidRPr="00603163">
              <w:t xml:space="preserve"> выполнения </w:t>
            </w:r>
            <w:r w:rsidRPr="00E57356">
              <w:t xml:space="preserve">процесса </w:t>
            </w:r>
            <w:r>
              <w:t xml:space="preserve">удаленной идентификации </w:t>
            </w:r>
            <w:r w:rsidRPr="00E57356">
              <w:t>с использованием ЕСИА и ЕБС</w:t>
            </w:r>
            <w:r>
              <w:t>.</w:t>
            </w:r>
          </w:p>
          <w:p w14:paraId="437E4408" w14:textId="77777777" w:rsidR="006A1B14" w:rsidRDefault="006A1B14" w:rsidP="00EE30D6">
            <w:pPr>
              <w:pStyle w:val="af3"/>
            </w:pPr>
            <w:r>
              <w:t>Описание ошибки.</w:t>
            </w:r>
          </w:p>
        </w:tc>
      </w:tr>
      <w:tr w:rsidR="006A1B14" w:rsidRPr="00C6051F" w14:paraId="6E6C4EB6" w14:textId="77777777" w:rsidTr="00EE30D6">
        <w:tc>
          <w:tcPr>
            <w:tcW w:w="0" w:type="auto"/>
            <w:tcMar>
              <w:top w:w="30" w:type="dxa"/>
              <w:left w:w="30" w:type="dxa"/>
              <w:bottom w:w="20" w:type="dxa"/>
              <w:right w:w="30" w:type="dxa"/>
            </w:tcMar>
          </w:tcPr>
          <w:p w14:paraId="74807DC2" w14:textId="77777777" w:rsidR="006A1B14" w:rsidRPr="00E57356" w:rsidRDefault="006A1B14" w:rsidP="00EE30D6">
            <w:pPr>
              <w:pStyle w:val="af3"/>
            </w:pPr>
            <w:r w:rsidRPr="00E57356">
              <w:t>res_secret</w:t>
            </w:r>
          </w:p>
        </w:tc>
        <w:tc>
          <w:tcPr>
            <w:tcW w:w="0" w:type="auto"/>
            <w:tcMar>
              <w:top w:w="30" w:type="dxa"/>
              <w:left w:w="30" w:type="dxa"/>
              <w:bottom w:w="20" w:type="dxa"/>
              <w:right w:w="30" w:type="dxa"/>
            </w:tcMar>
          </w:tcPr>
          <w:p w14:paraId="00656428" w14:textId="77777777" w:rsidR="006A1B14" w:rsidRPr="00E57356" w:rsidRDefault="006A1B14" w:rsidP="00EE30D6">
            <w:pPr>
              <w:pStyle w:val="af3"/>
            </w:pPr>
            <w:r w:rsidRPr="00E57356">
              <w:t xml:space="preserve">Строка </w:t>
            </w:r>
          </w:p>
        </w:tc>
        <w:tc>
          <w:tcPr>
            <w:tcW w:w="0" w:type="auto"/>
            <w:tcMar>
              <w:top w:w="30" w:type="dxa"/>
              <w:left w:w="30" w:type="dxa"/>
              <w:bottom w:w="20" w:type="dxa"/>
              <w:right w:w="30" w:type="dxa"/>
            </w:tcMar>
          </w:tcPr>
          <w:p w14:paraId="4CBFFC91" w14:textId="77777777" w:rsidR="006A1B14" w:rsidRPr="00E57356" w:rsidRDefault="006A1B14" w:rsidP="00EE30D6">
            <w:pPr>
              <w:pStyle w:val="af3"/>
            </w:pPr>
            <w:r w:rsidRPr="00E57356">
              <w:t>Нет</w:t>
            </w:r>
          </w:p>
        </w:tc>
        <w:tc>
          <w:tcPr>
            <w:tcW w:w="0" w:type="auto"/>
            <w:tcMar>
              <w:top w:w="30" w:type="dxa"/>
              <w:left w:w="30" w:type="dxa"/>
              <w:bottom w:w="20" w:type="dxa"/>
              <w:right w:w="30" w:type="dxa"/>
            </w:tcMar>
          </w:tcPr>
          <w:p w14:paraId="7C491CB1" w14:textId="77777777" w:rsidR="006A1B14" w:rsidRDefault="006A1B14" w:rsidP="00EE30D6">
            <w:pPr>
              <w:pStyle w:val="af3"/>
            </w:pPr>
            <w:r>
              <w:t>Необязательный параметр.</w:t>
            </w:r>
          </w:p>
          <w:p w14:paraId="1BDEAE9C" w14:textId="77777777" w:rsidR="006A1B14" w:rsidRDefault="006A1B14" w:rsidP="00EE30D6">
            <w:pPr>
              <w:pStyle w:val="af3"/>
            </w:pPr>
            <w:r w:rsidRPr="00E57356">
              <w:t xml:space="preserve">Присутствует только в случае успешного прохождения пользователем </w:t>
            </w:r>
            <w:r w:rsidRPr="006E4245">
              <w:t>процесса удаленной идентификации с использованием ЕСИА и ЕБС.</w:t>
            </w:r>
          </w:p>
          <w:p w14:paraId="48DD5756" w14:textId="6DFEF5E3" w:rsidR="006A1B14" w:rsidRPr="00E57356" w:rsidRDefault="006A1B14" w:rsidP="00EE30D6">
            <w:pPr>
              <w:pStyle w:val="af3"/>
            </w:pPr>
            <w:r>
              <w:t>Параметр</w:t>
            </w:r>
            <w:r w:rsidRPr="00E57356">
              <w:t>, с использованием которого далее происходит взаимодействие пользователя и К</w:t>
            </w:r>
            <w:r w:rsidR="00337BAF">
              <w:t>А</w:t>
            </w:r>
          </w:p>
        </w:tc>
      </w:tr>
      <w:tr w:rsidR="006A1B14" w:rsidRPr="00C6051F" w14:paraId="0A856D10" w14:textId="77777777" w:rsidTr="00EE30D6">
        <w:tc>
          <w:tcPr>
            <w:tcW w:w="0" w:type="auto"/>
            <w:tcMar>
              <w:top w:w="30" w:type="dxa"/>
              <w:left w:w="30" w:type="dxa"/>
              <w:bottom w:w="20" w:type="dxa"/>
              <w:right w:w="30" w:type="dxa"/>
            </w:tcMar>
          </w:tcPr>
          <w:p w14:paraId="4C149F77" w14:textId="47276781" w:rsidR="006A1B14" w:rsidRPr="00E57356" w:rsidRDefault="0052500F" w:rsidP="00EE30D6">
            <w:pPr>
              <w:pStyle w:val="af3"/>
            </w:pPr>
            <w:r>
              <w:t>ext_auth_result</w:t>
            </w:r>
          </w:p>
        </w:tc>
        <w:tc>
          <w:tcPr>
            <w:tcW w:w="0" w:type="auto"/>
            <w:tcMar>
              <w:top w:w="30" w:type="dxa"/>
              <w:left w:w="30" w:type="dxa"/>
              <w:bottom w:w="20" w:type="dxa"/>
              <w:right w:w="30" w:type="dxa"/>
            </w:tcMar>
          </w:tcPr>
          <w:p w14:paraId="4E36821B" w14:textId="77777777" w:rsidR="006A1B14" w:rsidRPr="00E57356" w:rsidRDefault="006A1B14" w:rsidP="00EE30D6">
            <w:pPr>
              <w:pStyle w:val="af3"/>
            </w:pPr>
            <w:r w:rsidRPr="001B2814">
              <w:t>Строка</w:t>
            </w:r>
          </w:p>
        </w:tc>
        <w:tc>
          <w:tcPr>
            <w:tcW w:w="0" w:type="auto"/>
            <w:tcMar>
              <w:top w:w="30" w:type="dxa"/>
              <w:left w:w="30" w:type="dxa"/>
              <w:bottom w:w="20" w:type="dxa"/>
              <w:right w:w="30" w:type="dxa"/>
            </w:tcMar>
          </w:tcPr>
          <w:p w14:paraId="1C2A128A" w14:textId="77777777" w:rsidR="006A1B14" w:rsidRPr="00E57356" w:rsidRDefault="006A1B14" w:rsidP="00EE30D6">
            <w:pPr>
              <w:pStyle w:val="af3"/>
            </w:pPr>
            <w:r w:rsidRPr="00E57356">
              <w:t>Нет</w:t>
            </w:r>
          </w:p>
        </w:tc>
        <w:tc>
          <w:tcPr>
            <w:tcW w:w="0" w:type="auto"/>
            <w:tcMar>
              <w:top w:w="30" w:type="dxa"/>
              <w:left w:w="30" w:type="dxa"/>
              <w:bottom w:w="20" w:type="dxa"/>
              <w:right w:w="30" w:type="dxa"/>
            </w:tcMar>
          </w:tcPr>
          <w:p w14:paraId="1515EB9D" w14:textId="77777777" w:rsidR="006A1B14" w:rsidRDefault="006A1B14" w:rsidP="00EE30D6">
            <w:pPr>
              <w:pStyle w:val="af3"/>
            </w:pPr>
            <w:r>
              <w:t>Необязательный параметр.</w:t>
            </w:r>
          </w:p>
          <w:p w14:paraId="04FC9159" w14:textId="77777777" w:rsidR="006A1B14" w:rsidRPr="00E57356" w:rsidRDefault="006A1B14" w:rsidP="00EE30D6">
            <w:pPr>
              <w:pStyle w:val="af3"/>
            </w:pPr>
            <w:r w:rsidRPr="006E4245">
              <w:t>Присутствует только в случае успешного прохождения пользователем процесса удаленной идентификации с использованием ЕСИА и ЕБС.</w:t>
            </w:r>
          </w:p>
          <w:p w14:paraId="6860B65B" w14:textId="77777777" w:rsidR="006A1B14" w:rsidRPr="00E57356" w:rsidRDefault="006A1B14" w:rsidP="00EE30D6">
            <w:pPr>
              <w:pStyle w:val="af3"/>
            </w:pPr>
            <w:r w:rsidRPr="00E57356">
              <w:t>Расширенный результат верификации, полученный от ЕБС, содержащий степени схожести (общая и по каждой из модальностей).</w:t>
            </w:r>
          </w:p>
          <w:p w14:paraId="6140B5A5" w14:textId="77777777" w:rsidR="006A1B14" w:rsidRPr="00E57356" w:rsidRDefault="006A1B14" w:rsidP="00EE30D6">
            <w:pPr>
              <w:pStyle w:val="af3"/>
            </w:pPr>
            <w:r w:rsidRPr="00E57356">
              <w:t>Параметр передается в формате JWT токена.</w:t>
            </w:r>
          </w:p>
        </w:tc>
      </w:tr>
      <w:tr w:rsidR="006A1B14" w:rsidRPr="00C6051F" w14:paraId="47E674A4" w14:textId="77777777" w:rsidTr="00EE30D6">
        <w:tc>
          <w:tcPr>
            <w:tcW w:w="0" w:type="auto"/>
            <w:tcMar>
              <w:top w:w="30" w:type="dxa"/>
              <w:left w:w="30" w:type="dxa"/>
              <w:bottom w:w="20" w:type="dxa"/>
              <w:right w:w="30" w:type="dxa"/>
            </w:tcMar>
          </w:tcPr>
          <w:p w14:paraId="3BB5A46D" w14:textId="4B7B3495" w:rsidR="006A1B14" w:rsidRPr="00E57356" w:rsidRDefault="007D299F" w:rsidP="00EE30D6">
            <w:pPr>
              <w:pStyle w:val="af3"/>
            </w:pPr>
            <w:r>
              <w:rPr>
                <w:lang w:val="en-US"/>
              </w:rPr>
              <w:t>p</w:t>
            </w:r>
            <w:r>
              <w:t>erson</w:t>
            </w:r>
            <w:r>
              <w:rPr>
                <w:lang w:val="en-US"/>
              </w:rPr>
              <w:t>_</w:t>
            </w:r>
            <w:r w:rsidR="006A1B14" w:rsidRPr="00E57356">
              <w:t>data</w:t>
            </w:r>
          </w:p>
        </w:tc>
        <w:tc>
          <w:tcPr>
            <w:tcW w:w="0" w:type="auto"/>
            <w:tcMar>
              <w:top w:w="30" w:type="dxa"/>
              <w:left w:w="30" w:type="dxa"/>
              <w:bottom w:w="20" w:type="dxa"/>
              <w:right w:w="30" w:type="dxa"/>
            </w:tcMar>
          </w:tcPr>
          <w:p w14:paraId="4271CA7B" w14:textId="77777777" w:rsidR="006A1B14" w:rsidRPr="00E57356" w:rsidRDefault="006A1B14" w:rsidP="00EE30D6">
            <w:pPr>
              <w:pStyle w:val="af3"/>
            </w:pPr>
            <w:r w:rsidRPr="00E57356">
              <w:t>Массив</w:t>
            </w:r>
          </w:p>
        </w:tc>
        <w:tc>
          <w:tcPr>
            <w:tcW w:w="0" w:type="auto"/>
            <w:tcMar>
              <w:top w:w="30" w:type="dxa"/>
              <w:left w:w="30" w:type="dxa"/>
              <w:bottom w:w="20" w:type="dxa"/>
              <w:right w:w="30" w:type="dxa"/>
            </w:tcMar>
          </w:tcPr>
          <w:p w14:paraId="2271A534" w14:textId="77777777" w:rsidR="006A1B14" w:rsidRPr="00E57356" w:rsidRDefault="006A1B14" w:rsidP="00EE30D6">
            <w:pPr>
              <w:pStyle w:val="af3"/>
            </w:pPr>
            <w:r w:rsidRPr="00E57356">
              <w:t>Нет</w:t>
            </w:r>
          </w:p>
        </w:tc>
        <w:tc>
          <w:tcPr>
            <w:tcW w:w="0" w:type="auto"/>
            <w:tcMar>
              <w:top w:w="30" w:type="dxa"/>
              <w:left w:w="30" w:type="dxa"/>
              <w:bottom w:w="20" w:type="dxa"/>
              <w:right w:w="30" w:type="dxa"/>
            </w:tcMar>
          </w:tcPr>
          <w:p w14:paraId="7CDB9188" w14:textId="77777777" w:rsidR="006A1B14" w:rsidRDefault="006A1B14" w:rsidP="00EE30D6">
            <w:pPr>
              <w:pStyle w:val="af3"/>
            </w:pPr>
            <w:r>
              <w:t>Необязательный параметр.</w:t>
            </w:r>
          </w:p>
          <w:p w14:paraId="0E6AFFDA" w14:textId="77777777" w:rsidR="006A1B14" w:rsidRDefault="006A1B14" w:rsidP="00EE30D6">
            <w:pPr>
              <w:pStyle w:val="af3"/>
            </w:pPr>
            <w:r w:rsidRPr="006E4245">
              <w:t>Присутствует только в случае успешного прохождения пользователем процесса удаленной идентификации с использованием ЕСИА и ЕБС.</w:t>
            </w:r>
          </w:p>
          <w:p w14:paraId="39E601F9" w14:textId="0701A45D" w:rsidR="006A1B14" w:rsidRPr="00E57356" w:rsidRDefault="006A1B14" w:rsidP="00A54D4E">
            <w:pPr>
              <w:pStyle w:val="af3"/>
            </w:pPr>
            <w:r w:rsidRPr="00E57356">
              <w:t>Полученные из ЕСИА ПДн пользователя.</w:t>
            </w:r>
            <w:r w:rsidR="00A54D4E">
              <w:t xml:space="preserve"> Структура данных массива приведена в примере ниже</w:t>
            </w:r>
          </w:p>
        </w:tc>
      </w:tr>
    </w:tbl>
    <w:p w14:paraId="6F15807B" w14:textId="77777777" w:rsidR="006A1B14" w:rsidRDefault="006A1B14" w:rsidP="006A1B14">
      <w:pPr>
        <w:pStyle w:val="af9"/>
      </w:pPr>
      <w:r w:rsidRPr="00E57356">
        <w:t>Успешный ответ</w:t>
      </w:r>
      <w:r>
        <w:t>: в</w:t>
      </w:r>
      <w:r w:rsidRPr="00E57356">
        <w:t>ыходные параметры отсутствуют.</w:t>
      </w:r>
    </w:p>
    <w:p w14:paraId="26EEE4C6" w14:textId="77777777" w:rsidR="006A1B14" w:rsidRDefault="006A1B14" w:rsidP="006A1B14">
      <w:pPr>
        <w:pStyle w:val="af9"/>
      </w:pPr>
      <w:r>
        <w:t xml:space="preserve">Пример запроса </w:t>
      </w:r>
      <w:r w:rsidRPr="00E57356">
        <w:t>в случае</w:t>
      </w:r>
      <w:r>
        <w:t xml:space="preserve"> возникновения ошибки</w:t>
      </w:r>
      <w:r w:rsidRPr="00603163">
        <w:t xml:space="preserve"> выполнения </w:t>
      </w:r>
      <w:r w:rsidRPr="00E57356">
        <w:t xml:space="preserve">процесса </w:t>
      </w:r>
      <w:r>
        <w:t xml:space="preserve">удаленной идентификации </w:t>
      </w:r>
      <w:r w:rsidRPr="00E57356">
        <w:t>с использованием ЕСИА и ЕБС</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C94FB6" w14:paraId="1118CF1E" w14:textId="77777777" w:rsidTr="00EE30D6">
        <w:tc>
          <w:tcPr>
            <w:tcW w:w="10205" w:type="dxa"/>
          </w:tcPr>
          <w:p w14:paraId="35CB3D99" w14:textId="77777777" w:rsidR="006A1B14" w:rsidRPr="00D90006" w:rsidRDefault="006A1B14" w:rsidP="00EE30D6">
            <w:pPr>
              <w:pStyle w:val="affa"/>
            </w:pPr>
            <w:r w:rsidRPr="00D90006">
              <w:t>POST /api/dbo_ko_uri_path</w:t>
            </w:r>
            <w:r w:rsidRPr="00801E47">
              <w:t xml:space="preserve"> HTTP/1.1</w:t>
            </w:r>
          </w:p>
          <w:p w14:paraId="5106DCDD" w14:textId="77777777" w:rsidR="006A1B14" w:rsidRPr="00705E1C" w:rsidRDefault="006A1B14" w:rsidP="00EE30D6">
            <w:pPr>
              <w:pStyle w:val="affa"/>
            </w:pPr>
            <w:r w:rsidRPr="00705E1C">
              <w:t>Content-Type: application/json</w:t>
            </w:r>
          </w:p>
          <w:p w14:paraId="0F53F2AA" w14:textId="77777777" w:rsidR="006A1B14" w:rsidRPr="00705E1C" w:rsidRDefault="006A1B14" w:rsidP="00EE30D6">
            <w:pPr>
              <w:pStyle w:val="affa"/>
            </w:pPr>
          </w:p>
          <w:p w14:paraId="22911836" w14:textId="77777777" w:rsidR="006A1B14" w:rsidRPr="00705E1C" w:rsidRDefault="006A1B14" w:rsidP="00EE30D6">
            <w:pPr>
              <w:pStyle w:val="affa"/>
            </w:pPr>
            <w:r w:rsidRPr="00705E1C">
              <w:t>{</w:t>
            </w:r>
          </w:p>
          <w:p w14:paraId="335A88CA" w14:textId="77777777" w:rsidR="006A1B14" w:rsidRPr="00705E1C" w:rsidRDefault="006A1B14" w:rsidP="00EE30D6">
            <w:pPr>
              <w:pStyle w:val="affa"/>
            </w:pPr>
            <w:r w:rsidRPr="00D90006">
              <w:t xml:space="preserve">  "sid": "5b9dcd00-71a6-4293-ac6c-f367a2ebef7f",</w:t>
            </w:r>
          </w:p>
          <w:p w14:paraId="333E7790" w14:textId="77777777" w:rsidR="006A1B14" w:rsidRPr="00D90006" w:rsidRDefault="006A1B14" w:rsidP="00EE30D6">
            <w:pPr>
              <w:pStyle w:val="affa"/>
            </w:pPr>
            <w:r w:rsidRPr="00D90006">
              <w:t xml:space="preserve">  "auth_result": </w:t>
            </w:r>
            <w:r w:rsidRPr="00705E1C">
              <w:t>false</w:t>
            </w:r>
            <w:r w:rsidRPr="00D90006">
              <w:t>,</w:t>
            </w:r>
          </w:p>
          <w:p w14:paraId="7E7DA268" w14:textId="77777777" w:rsidR="006A1B14" w:rsidRPr="00F10AF8" w:rsidRDefault="006A1B14" w:rsidP="00EE30D6">
            <w:pPr>
              <w:pStyle w:val="affa"/>
            </w:pPr>
            <w:r w:rsidRPr="00F10AF8">
              <w:t xml:space="preserve">  "</w:t>
            </w:r>
            <w:r w:rsidRPr="00D90006">
              <w:t>code</w:t>
            </w:r>
            <w:r w:rsidRPr="00F10AF8">
              <w:t>": "</w:t>
            </w:r>
            <w:r w:rsidRPr="00D90006">
              <w:t>AD</w:t>
            </w:r>
            <w:r>
              <w:t>R</w:t>
            </w:r>
            <w:r w:rsidRPr="00F10AF8">
              <w:t>-0001",</w:t>
            </w:r>
          </w:p>
          <w:p w14:paraId="34CC5A7B" w14:textId="77777777" w:rsidR="006A1B14" w:rsidRPr="004F2559" w:rsidRDefault="006A1B14" w:rsidP="00EE30D6">
            <w:pPr>
              <w:pStyle w:val="affa"/>
              <w:rPr>
                <w:lang w:val="ru-RU"/>
              </w:rPr>
            </w:pPr>
            <w:r w:rsidRPr="0023778B">
              <w:t xml:space="preserve">  </w:t>
            </w:r>
            <w:r w:rsidRPr="004F2559">
              <w:rPr>
                <w:lang w:val="ru-RU"/>
              </w:rPr>
              <w:t>"</w:t>
            </w:r>
            <w:r w:rsidRPr="00D90006">
              <w:t>message</w:t>
            </w:r>
            <w:r w:rsidRPr="004F2559">
              <w:rPr>
                <w:lang w:val="ru-RU"/>
              </w:rPr>
              <w:t>": "Запрос не содержит обязательного параметра"</w:t>
            </w:r>
          </w:p>
          <w:p w14:paraId="1EB7ED56" w14:textId="77777777" w:rsidR="006A1B14" w:rsidRPr="00D90006" w:rsidRDefault="006A1B14" w:rsidP="00EE30D6">
            <w:pPr>
              <w:pStyle w:val="affa"/>
            </w:pPr>
            <w:r w:rsidRPr="00F10AF8">
              <w:t>}</w:t>
            </w:r>
          </w:p>
        </w:tc>
      </w:tr>
    </w:tbl>
    <w:p w14:paraId="7FCE6153" w14:textId="77777777" w:rsidR="006A1B14" w:rsidRPr="006E4245" w:rsidRDefault="006A1B14" w:rsidP="006A1B14">
      <w:pPr>
        <w:pStyle w:val="af9"/>
      </w:pPr>
      <w:r w:rsidRPr="006E4245">
        <w:t xml:space="preserve">Пример запроса </w:t>
      </w:r>
      <w:r w:rsidRPr="00F556BD">
        <w:t>в случае успешного прохождения пользователем процесса удаленной идентификации с использованием ЕСИА и ЕБС</w:t>
      </w:r>
      <w:r w:rsidRPr="006E424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C94FB6" w14:paraId="628C6728" w14:textId="77777777" w:rsidTr="00EE30D6">
        <w:tc>
          <w:tcPr>
            <w:tcW w:w="10205" w:type="dxa"/>
          </w:tcPr>
          <w:p w14:paraId="2B78AC88" w14:textId="77777777" w:rsidR="006A1B14" w:rsidRPr="006E4245" w:rsidRDefault="006A1B14" w:rsidP="007D7C0F">
            <w:pPr>
              <w:pStyle w:val="affa"/>
              <w:spacing w:line="276" w:lineRule="auto"/>
            </w:pPr>
            <w:r w:rsidRPr="006E4245">
              <w:t>POST /api/dbo_ko_uri_path</w:t>
            </w:r>
            <w:r w:rsidRPr="00801E47">
              <w:t xml:space="preserve"> HTTP/1.1</w:t>
            </w:r>
          </w:p>
          <w:p w14:paraId="4F7FAF27" w14:textId="77777777" w:rsidR="006A1B14" w:rsidRPr="006E4245" w:rsidRDefault="006A1B14" w:rsidP="007D7C0F">
            <w:pPr>
              <w:pStyle w:val="affa"/>
              <w:spacing w:line="276" w:lineRule="auto"/>
            </w:pPr>
            <w:r w:rsidRPr="006E4245">
              <w:t>Content-Type: application/json</w:t>
            </w:r>
          </w:p>
          <w:p w14:paraId="706F4B86" w14:textId="77777777" w:rsidR="006A1B14" w:rsidRPr="006E4245" w:rsidRDefault="006A1B14" w:rsidP="007D7C0F">
            <w:pPr>
              <w:pStyle w:val="affa"/>
              <w:spacing w:line="276" w:lineRule="auto"/>
            </w:pPr>
          </w:p>
          <w:p w14:paraId="78B14425" w14:textId="77777777" w:rsidR="006A1B14" w:rsidRPr="00F556BD" w:rsidRDefault="006A1B14" w:rsidP="007D7C0F">
            <w:pPr>
              <w:pStyle w:val="affa"/>
              <w:spacing w:line="276" w:lineRule="auto"/>
            </w:pPr>
            <w:r w:rsidRPr="00F556BD">
              <w:t>{</w:t>
            </w:r>
          </w:p>
          <w:p w14:paraId="43903202" w14:textId="77777777" w:rsidR="006A1B14" w:rsidRPr="00F556BD" w:rsidRDefault="006A1B14" w:rsidP="007D7C0F">
            <w:pPr>
              <w:pStyle w:val="affa"/>
              <w:spacing w:line="276" w:lineRule="auto"/>
            </w:pPr>
            <w:r w:rsidRPr="00F556BD">
              <w:t xml:space="preserve">  "sid": "5b9dcd00-71a6-4293-ac6c-f367a2ebef7f",</w:t>
            </w:r>
          </w:p>
          <w:p w14:paraId="0DDB463B" w14:textId="77777777" w:rsidR="006A1B14" w:rsidRPr="00F556BD" w:rsidRDefault="006A1B14" w:rsidP="007D7C0F">
            <w:pPr>
              <w:pStyle w:val="affa"/>
              <w:spacing w:line="276" w:lineRule="auto"/>
            </w:pPr>
            <w:r w:rsidRPr="00F556BD">
              <w:t xml:space="preserve">  "auth_result": true,</w:t>
            </w:r>
          </w:p>
          <w:p w14:paraId="3021EE32" w14:textId="77777777" w:rsidR="006A1B14" w:rsidRPr="00F556BD" w:rsidRDefault="006A1B14" w:rsidP="007D7C0F">
            <w:pPr>
              <w:pStyle w:val="affa"/>
              <w:spacing w:line="276" w:lineRule="auto"/>
            </w:pPr>
            <w:r w:rsidRPr="00F556BD">
              <w:t xml:space="preserve">  "res_secret": "81ec6a78-26e5-438e-a6d4-1f15d91c9d7c",</w:t>
            </w:r>
          </w:p>
          <w:p w14:paraId="20BBC6D0" w14:textId="415682AB" w:rsidR="006A1B14" w:rsidRPr="006D670F" w:rsidRDefault="006A1B14" w:rsidP="007D7C0F">
            <w:pPr>
              <w:pStyle w:val="affa"/>
              <w:spacing w:line="276" w:lineRule="auto"/>
            </w:pPr>
            <w:r w:rsidRPr="006D670F">
              <w:t xml:space="preserve">  "</w:t>
            </w:r>
            <w:r w:rsidR="0052500F">
              <w:t>ext_auth_result</w:t>
            </w:r>
            <w:r w:rsidRPr="006D670F">
              <w:t>": " eyJraWQiOiIyNTE4ZDNhMy05NTc0LTRkOTMtODQ0YS0wZjIwNjE2YTI3MjQiLCJ0eXAiOiJKV1QiLCJhbGciOiJHT1NUMzQxMCJ9.eyJyZXN1bHQiOnRydWUsInN1YiI6IjEwMDAzMTY5MTEiLCJhdWQiOiJUS19VQlNfREVWIiwibmJmIjoxNTUzMDAxNjgxLCJpc3MiOiJVQlNfREVWIiwibWF0Y2giOiJ7XCJvdmVyYWxsXCI6MS4wLFwiZmFjZVwiOjEuMCxcInZvaWNlXCI6MS4wfSIsImV4cCI6MTU1MzAwMjI4MiwiaWF0IjoxNTUzMDAxNjgwfQ==.BxQtSa5H7xpEZ_n8xiyy1F1D-RiQDCDFGnucN6GCkmBKOwY0AxxNEl8TTN9wLNoYGBcEmD1RPNQhrDe45pHFgA==",</w:t>
            </w:r>
          </w:p>
          <w:p w14:paraId="1418D725" w14:textId="4565F473" w:rsidR="00577B86" w:rsidRDefault="006A1B14" w:rsidP="00577B86">
            <w:pPr>
              <w:pStyle w:val="affa"/>
              <w:spacing w:line="276" w:lineRule="auto"/>
            </w:pPr>
            <w:r w:rsidRPr="006D670F">
              <w:t xml:space="preserve">  </w:t>
            </w:r>
            <w:r w:rsidRPr="00705E1C">
              <w:t>"</w:t>
            </w:r>
            <w:r w:rsidR="007D299F">
              <w:t>person_</w:t>
            </w:r>
            <w:r w:rsidRPr="00F556BD">
              <w:t>data</w:t>
            </w:r>
            <w:r w:rsidRPr="00705E1C">
              <w:t xml:space="preserve">": </w:t>
            </w:r>
            <w:r w:rsidR="00577B86">
              <w:t>{</w:t>
            </w:r>
          </w:p>
          <w:p w14:paraId="18025473" w14:textId="77777777" w:rsidR="00577B86" w:rsidRDefault="00577B86" w:rsidP="00577B86">
            <w:pPr>
              <w:pStyle w:val="affa"/>
              <w:spacing w:line="276" w:lineRule="auto"/>
            </w:pPr>
            <w:r>
              <w:t xml:space="preserve">    "lastName": "Иванов",</w:t>
            </w:r>
          </w:p>
          <w:p w14:paraId="2C6E877C" w14:textId="77777777" w:rsidR="00577B86" w:rsidRDefault="00577B86" w:rsidP="00577B86">
            <w:pPr>
              <w:pStyle w:val="affa"/>
              <w:spacing w:line="276" w:lineRule="auto"/>
            </w:pPr>
            <w:r>
              <w:t xml:space="preserve">    "addresses": {</w:t>
            </w:r>
          </w:p>
          <w:p w14:paraId="2750735E" w14:textId="77777777" w:rsidR="00577B86" w:rsidRDefault="00577B86" w:rsidP="00577B86">
            <w:pPr>
              <w:pStyle w:val="affa"/>
              <w:spacing w:line="276" w:lineRule="auto"/>
            </w:pPr>
            <w:r>
              <w:t xml:space="preserve">        "stateFacts": ["hasSize"],</w:t>
            </w:r>
          </w:p>
          <w:p w14:paraId="5466B663" w14:textId="77777777" w:rsidR="00577B86" w:rsidRDefault="00577B86" w:rsidP="00577B86">
            <w:pPr>
              <w:pStyle w:val="affa"/>
              <w:spacing w:line="276" w:lineRule="auto"/>
            </w:pPr>
            <w:r>
              <w:t xml:space="preserve">        "size": 2,</w:t>
            </w:r>
          </w:p>
          <w:p w14:paraId="036FDA9F" w14:textId="77777777" w:rsidR="00577B86" w:rsidRDefault="00577B86" w:rsidP="00577B86">
            <w:pPr>
              <w:pStyle w:val="affa"/>
              <w:spacing w:line="276" w:lineRule="auto"/>
            </w:pPr>
            <w:r>
              <w:t xml:space="preserve">        "eTag": "EDBE4592683C4BC61B17D5100BE462A00504A99D",</w:t>
            </w:r>
          </w:p>
          <w:p w14:paraId="7522B364" w14:textId="77777777" w:rsidR="00577B86" w:rsidRDefault="00577B86" w:rsidP="00577B86">
            <w:pPr>
              <w:pStyle w:val="affa"/>
              <w:spacing w:line="276" w:lineRule="auto"/>
            </w:pPr>
            <w:r>
              <w:t xml:space="preserve">        "elements": [{</w:t>
            </w:r>
          </w:p>
          <w:p w14:paraId="4F48F4EB" w14:textId="77777777" w:rsidR="00577B86" w:rsidRDefault="00577B86" w:rsidP="00577B86">
            <w:pPr>
              <w:pStyle w:val="affa"/>
              <w:spacing w:line="276" w:lineRule="auto"/>
            </w:pPr>
            <w:r>
              <w:t xml:space="preserve">                "stateFacts": ["Identifiable"],</w:t>
            </w:r>
          </w:p>
          <w:p w14:paraId="3CE8C34C" w14:textId="77777777" w:rsidR="00577B86" w:rsidRDefault="00577B86" w:rsidP="00577B86">
            <w:pPr>
              <w:pStyle w:val="affa"/>
              <w:spacing w:line="276" w:lineRule="auto"/>
            </w:pPr>
            <w:r>
              <w:t xml:space="preserve">                "id": 626</w:t>
            </w:r>
          </w:p>
          <w:p w14:paraId="489911FA" w14:textId="77777777" w:rsidR="00577B86" w:rsidRDefault="00577B86" w:rsidP="00577B86">
            <w:pPr>
              <w:pStyle w:val="affa"/>
              <w:spacing w:line="276" w:lineRule="auto"/>
            </w:pPr>
            <w:r>
              <w:t xml:space="preserve">                21,</w:t>
            </w:r>
          </w:p>
          <w:p w14:paraId="335375B8" w14:textId="77777777" w:rsidR="00577B86" w:rsidRDefault="00577B86" w:rsidP="00577B86">
            <w:pPr>
              <w:pStyle w:val="affa"/>
              <w:spacing w:line="276" w:lineRule="auto"/>
            </w:pPr>
            <w:r>
              <w:t xml:space="preserve">                "type": "PLV",</w:t>
            </w:r>
          </w:p>
          <w:p w14:paraId="23D7DBC7" w14:textId="77777777" w:rsidR="00577B86" w:rsidRPr="00577B86" w:rsidRDefault="00577B86" w:rsidP="00577B86">
            <w:pPr>
              <w:pStyle w:val="affa"/>
              <w:spacing w:line="276" w:lineRule="auto"/>
              <w:rPr>
                <w:lang w:val="ru-RU"/>
              </w:rPr>
            </w:pPr>
            <w:r>
              <w:t xml:space="preserve">                </w:t>
            </w:r>
            <w:r w:rsidRPr="00577B86">
              <w:rPr>
                <w:lang w:val="ru-RU"/>
              </w:rPr>
              <w:t>"</w:t>
            </w:r>
            <w:r>
              <w:t>countryId</w:t>
            </w:r>
            <w:r w:rsidRPr="00577B86">
              <w:rPr>
                <w:lang w:val="ru-RU"/>
              </w:rPr>
              <w:t>": "</w:t>
            </w:r>
            <w:r>
              <w:t>RUS</w:t>
            </w:r>
            <w:r w:rsidRPr="00577B86">
              <w:rPr>
                <w:lang w:val="ru-RU"/>
              </w:rPr>
              <w:t>",</w:t>
            </w:r>
          </w:p>
          <w:p w14:paraId="2B172328" w14:textId="77777777" w:rsidR="00577B86" w:rsidRPr="00577B86" w:rsidRDefault="00577B86" w:rsidP="00577B86">
            <w:pPr>
              <w:pStyle w:val="affa"/>
              <w:spacing w:line="276" w:lineRule="auto"/>
              <w:rPr>
                <w:lang w:val="ru-RU"/>
              </w:rPr>
            </w:pPr>
            <w:r w:rsidRPr="00577B86">
              <w:rPr>
                <w:lang w:val="ru-RU"/>
              </w:rPr>
              <w:t xml:space="preserve">                "</w:t>
            </w:r>
            <w:r>
              <w:t>addressStr</w:t>
            </w:r>
            <w:r w:rsidRPr="00577B86">
              <w:rPr>
                <w:lang w:val="ru-RU"/>
              </w:rPr>
              <w:t>": "г Иркутск, ул 2-я Московская",</w:t>
            </w:r>
          </w:p>
          <w:p w14:paraId="31AC8269" w14:textId="77777777" w:rsidR="00577B86" w:rsidRDefault="00577B86" w:rsidP="00577B86">
            <w:pPr>
              <w:pStyle w:val="affa"/>
              <w:spacing w:line="276" w:lineRule="auto"/>
            </w:pPr>
            <w:r w:rsidRPr="00577B86">
              <w:rPr>
                <w:lang w:val="ru-RU"/>
              </w:rPr>
              <w:t xml:space="preserve">                </w:t>
            </w:r>
            <w:r>
              <w:t>"fiasCode": "65d77bbf-d002-4ecd-8390-583ccfdbf034",</w:t>
            </w:r>
          </w:p>
          <w:p w14:paraId="4213B78F" w14:textId="77777777" w:rsidR="00577B86" w:rsidRDefault="00577B86" w:rsidP="00577B86">
            <w:pPr>
              <w:pStyle w:val="affa"/>
              <w:spacing w:line="276" w:lineRule="auto"/>
            </w:pPr>
            <w:r>
              <w:t xml:space="preserve">                "zipCode": "664014",</w:t>
            </w:r>
          </w:p>
          <w:p w14:paraId="0975B262" w14:textId="77777777" w:rsidR="00577B86" w:rsidRDefault="00577B86" w:rsidP="00577B86">
            <w:pPr>
              <w:pStyle w:val="affa"/>
              <w:spacing w:line="276" w:lineRule="auto"/>
            </w:pPr>
            <w:r>
              <w:t xml:space="preserve">                "region": "Иркутская",</w:t>
            </w:r>
          </w:p>
          <w:p w14:paraId="03490D62" w14:textId="77777777" w:rsidR="00577B86" w:rsidRDefault="00577B86" w:rsidP="00577B86">
            <w:pPr>
              <w:pStyle w:val="affa"/>
              <w:spacing w:line="276" w:lineRule="auto"/>
            </w:pPr>
            <w:r>
              <w:t xml:space="preserve">                "city": "Иркутск",</w:t>
            </w:r>
          </w:p>
          <w:p w14:paraId="2493096C" w14:textId="77777777" w:rsidR="00577B86" w:rsidRDefault="00577B86" w:rsidP="00577B86">
            <w:pPr>
              <w:pStyle w:val="affa"/>
              <w:spacing w:line="276" w:lineRule="auto"/>
            </w:pPr>
            <w:r>
              <w:t xml:space="preserve">                "street": "2-я Московская",</w:t>
            </w:r>
          </w:p>
          <w:p w14:paraId="37DD3D25" w14:textId="77777777" w:rsidR="00577B86" w:rsidRDefault="00577B86" w:rsidP="00577B86">
            <w:pPr>
              <w:pStyle w:val="affa"/>
              <w:spacing w:line="276" w:lineRule="auto"/>
            </w:pPr>
            <w:r>
              <w:t xml:space="preserve">                "house": "77",</w:t>
            </w:r>
          </w:p>
          <w:p w14:paraId="3D7F74CE" w14:textId="77777777" w:rsidR="00577B86" w:rsidRDefault="00577B86" w:rsidP="00577B86">
            <w:pPr>
              <w:pStyle w:val="affa"/>
              <w:spacing w:line="276" w:lineRule="auto"/>
            </w:pPr>
            <w:r>
              <w:t xml:space="preserve">                "eTag": "1DFABE9B957174C89E6FAE6132F6FC9D</w:t>
            </w:r>
          </w:p>
          <w:p w14:paraId="5DB0DDCC" w14:textId="77777777" w:rsidR="00577B86" w:rsidRDefault="00577B86" w:rsidP="00577B86">
            <w:pPr>
              <w:pStyle w:val="affa"/>
              <w:spacing w:line="276" w:lineRule="auto"/>
            </w:pPr>
            <w:r>
              <w:t xml:space="preserve">                5071E5F8"</w:t>
            </w:r>
          </w:p>
          <w:p w14:paraId="6539C894" w14:textId="77777777" w:rsidR="00577B86" w:rsidRDefault="00577B86" w:rsidP="00577B86">
            <w:pPr>
              <w:pStyle w:val="affa"/>
              <w:spacing w:line="276" w:lineRule="auto"/>
            </w:pPr>
            <w:r>
              <w:t xml:space="preserve">            }, {</w:t>
            </w:r>
          </w:p>
          <w:p w14:paraId="74D0BE10" w14:textId="77777777" w:rsidR="00577B86" w:rsidRDefault="00577B86" w:rsidP="00577B86">
            <w:pPr>
              <w:pStyle w:val="affa"/>
              <w:spacing w:line="276" w:lineRule="auto"/>
            </w:pPr>
            <w:r>
              <w:t xml:space="preserve">                "stateFacts": ["Identifiable"],</w:t>
            </w:r>
          </w:p>
          <w:p w14:paraId="07186606" w14:textId="77777777" w:rsidR="00577B86" w:rsidRDefault="00577B86" w:rsidP="00577B86">
            <w:pPr>
              <w:pStyle w:val="affa"/>
              <w:spacing w:line="276" w:lineRule="auto"/>
            </w:pPr>
            <w:r>
              <w:t xml:space="preserve">                "id": 62620,</w:t>
            </w:r>
          </w:p>
          <w:p w14:paraId="4E0EB18C" w14:textId="77777777" w:rsidR="00577B86" w:rsidRDefault="00577B86" w:rsidP="00577B86">
            <w:pPr>
              <w:pStyle w:val="affa"/>
              <w:spacing w:line="276" w:lineRule="auto"/>
            </w:pPr>
            <w:r>
              <w:t xml:space="preserve">                "type": "PRG",</w:t>
            </w:r>
          </w:p>
          <w:p w14:paraId="24BE18A2" w14:textId="77777777" w:rsidR="00577B86" w:rsidRPr="00577B86" w:rsidRDefault="00577B86" w:rsidP="00577B86">
            <w:pPr>
              <w:pStyle w:val="affa"/>
              <w:spacing w:line="276" w:lineRule="auto"/>
              <w:rPr>
                <w:lang w:val="ru-RU"/>
              </w:rPr>
            </w:pPr>
            <w:r>
              <w:t xml:space="preserve">                </w:t>
            </w:r>
            <w:r w:rsidRPr="00577B86">
              <w:rPr>
                <w:lang w:val="ru-RU"/>
              </w:rPr>
              <w:t>"</w:t>
            </w:r>
            <w:r>
              <w:t>countryId</w:t>
            </w:r>
            <w:r w:rsidRPr="00577B86">
              <w:rPr>
                <w:lang w:val="ru-RU"/>
              </w:rPr>
              <w:t>": "</w:t>
            </w:r>
            <w:r>
              <w:t>RUS</w:t>
            </w:r>
            <w:r w:rsidRPr="00577B86">
              <w:rPr>
                <w:lang w:val="ru-RU"/>
              </w:rPr>
              <w:t>",</w:t>
            </w:r>
          </w:p>
          <w:p w14:paraId="2BC3D159" w14:textId="77777777" w:rsidR="00577B86" w:rsidRPr="00577B86" w:rsidRDefault="00577B86" w:rsidP="00577B86">
            <w:pPr>
              <w:pStyle w:val="affa"/>
              <w:spacing w:line="276" w:lineRule="auto"/>
              <w:rPr>
                <w:lang w:val="ru-RU"/>
              </w:rPr>
            </w:pPr>
            <w:r w:rsidRPr="00577B86">
              <w:rPr>
                <w:lang w:val="ru-RU"/>
              </w:rPr>
              <w:t xml:space="preserve">                "</w:t>
            </w:r>
            <w:r>
              <w:t>addressStr</w:t>
            </w:r>
            <w:r w:rsidRPr="00577B86">
              <w:rPr>
                <w:lang w:val="ru-RU"/>
              </w:rPr>
              <w:t>": "г Воронеж, ул Московская",</w:t>
            </w:r>
          </w:p>
          <w:p w14:paraId="12431CA6" w14:textId="77777777" w:rsidR="00577B86" w:rsidRDefault="00577B86" w:rsidP="00577B86">
            <w:pPr>
              <w:pStyle w:val="affa"/>
              <w:spacing w:line="276" w:lineRule="auto"/>
            </w:pPr>
            <w:r w:rsidRPr="00577B86">
              <w:rPr>
                <w:lang w:val="ru-RU"/>
              </w:rPr>
              <w:t xml:space="preserve">                </w:t>
            </w:r>
            <w:r>
              <w:t>"fiasCode": "fc60c716-57f2-461a-8a21-52d6a7d650a4",</w:t>
            </w:r>
          </w:p>
          <w:p w14:paraId="33AED390" w14:textId="77777777" w:rsidR="00577B86" w:rsidRDefault="00577B86" w:rsidP="00577B86">
            <w:pPr>
              <w:pStyle w:val="affa"/>
              <w:spacing w:line="276" w:lineRule="auto"/>
            </w:pPr>
            <w:r>
              <w:t xml:space="preserve">                "zipCode": "394018",</w:t>
            </w:r>
          </w:p>
          <w:p w14:paraId="54F70B2F" w14:textId="77777777" w:rsidR="00577B86" w:rsidRDefault="00577B86" w:rsidP="00577B86">
            <w:pPr>
              <w:pStyle w:val="affa"/>
              <w:spacing w:line="276" w:lineRule="auto"/>
            </w:pPr>
            <w:r>
              <w:t xml:space="preserve">                "region": "Воронежская",</w:t>
            </w:r>
          </w:p>
          <w:p w14:paraId="2474FC0B" w14:textId="77777777" w:rsidR="00577B86" w:rsidRDefault="00577B86" w:rsidP="00577B86">
            <w:pPr>
              <w:pStyle w:val="affa"/>
              <w:spacing w:line="276" w:lineRule="auto"/>
            </w:pPr>
            <w:r>
              <w:t xml:space="preserve">                "city": "Воронеж",</w:t>
            </w:r>
          </w:p>
          <w:p w14:paraId="36F5F00A" w14:textId="77777777" w:rsidR="00577B86" w:rsidRDefault="00577B86" w:rsidP="00577B86">
            <w:pPr>
              <w:pStyle w:val="affa"/>
              <w:spacing w:line="276" w:lineRule="auto"/>
            </w:pPr>
            <w:r>
              <w:t xml:space="preserve">                "street": "Московская",</w:t>
            </w:r>
          </w:p>
          <w:p w14:paraId="14067266" w14:textId="77777777" w:rsidR="00577B86" w:rsidRDefault="00577B86" w:rsidP="00577B86">
            <w:pPr>
              <w:pStyle w:val="affa"/>
              <w:spacing w:line="276" w:lineRule="auto"/>
            </w:pPr>
            <w:r>
              <w:t xml:space="preserve">                "house":</w:t>
            </w:r>
          </w:p>
          <w:p w14:paraId="565F6076" w14:textId="77777777" w:rsidR="00577B86" w:rsidRDefault="00577B86" w:rsidP="00577B86">
            <w:pPr>
              <w:pStyle w:val="affa"/>
              <w:spacing w:line="276" w:lineRule="auto"/>
            </w:pPr>
            <w:r>
              <w:t xml:space="preserve">                "1",</w:t>
            </w:r>
          </w:p>
          <w:p w14:paraId="24046B8E" w14:textId="77777777" w:rsidR="00577B86" w:rsidRDefault="00577B86" w:rsidP="00577B86">
            <w:pPr>
              <w:pStyle w:val="affa"/>
              <w:spacing w:line="276" w:lineRule="auto"/>
            </w:pPr>
            <w:r>
              <w:t xml:space="preserve">                "eTag": "55730F91FF9B78767C105A0E5A09D31585C1496F"</w:t>
            </w:r>
          </w:p>
          <w:p w14:paraId="589EF483" w14:textId="77777777" w:rsidR="00577B86" w:rsidRDefault="00577B86" w:rsidP="00577B86">
            <w:pPr>
              <w:pStyle w:val="affa"/>
              <w:spacing w:line="276" w:lineRule="auto"/>
            </w:pPr>
            <w:r>
              <w:t xml:space="preserve">            }</w:t>
            </w:r>
          </w:p>
          <w:p w14:paraId="65171BD5" w14:textId="77777777" w:rsidR="00577B86" w:rsidRDefault="00577B86" w:rsidP="00577B86">
            <w:pPr>
              <w:pStyle w:val="affa"/>
              <w:spacing w:line="276" w:lineRule="auto"/>
            </w:pPr>
            <w:r>
              <w:t xml:space="preserve">        ]</w:t>
            </w:r>
          </w:p>
          <w:p w14:paraId="429396D7" w14:textId="77777777" w:rsidR="00577B86" w:rsidRDefault="00577B86" w:rsidP="00577B86">
            <w:pPr>
              <w:pStyle w:val="affa"/>
              <w:spacing w:line="276" w:lineRule="auto"/>
            </w:pPr>
            <w:r>
              <w:t xml:space="preserve">    },</w:t>
            </w:r>
          </w:p>
          <w:p w14:paraId="330E957E" w14:textId="77777777" w:rsidR="00577B86" w:rsidRDefault="00577B86" w:rsidP="00577B86">
            <w:pPr>
              <w:pStyle w:val="affa"/>
              <w:spacing w:line="276" w:lineRule="auto"/>
            </w:pPr>
            <w:r>
              <w:t xml:space="preserve">    "verifying": false,</w:t>
            </w:r>
          </w:p>
          <w:p w14:paraId="5189BF04" w14:textId="77777777" w:rsidR="00577B86" w:rsidRDefault="00577B86" w:rsidP="00577B86">
            <w:pPr>
              <w:pStyle w:val="affa"/>
              <w:spacing w:line="276" w:lineRule="auto"/>
            </w:pPr>
            <w:r>
              <w:t xml:space="preserve">    "gender": "M",</w:t>
            </w:r>
          </w:p>
          <w:p w14:paraId="2C71D7CB" w14:textId="77777777" w:rsidR="00577B86" w:rsidRDefault="00577B86" w:rsidP="00577B86">
            <w:pPr>
              <w:pStyle w:val="affa"/>
              <w:spacing w:line="276" w:lineRule="auto"/>
            </w:pPr>
            <w:r>
              <w:t xml:space="preserve">    "documents": {</w:t>
            </w:r>
          </w:p>
          <w:p w14:paraId="26704A55" w14:textId="77777777" w:rsidR="00577B86" w:rsidRDefault="00577B86" w:rsidP="00577B86">
            <w:pPr>
              <w:pStyle w:val="affa"/>
              <w:spacing w:line="276" w:lineRule="auto"/>
            </w:pPr>
            <w:r>
              <w:t xml:space="preserve">        "stateFacts": ["hasSize"],</w:t>
            </w:r>
          </w:p>
          <w:p w14:paraId="3CE07293" w14:textId="77777777" w:rsidR="00577B86" w:rsidRDefault="00577B86" w:rsidP="00577B86">
            <w:pPr>
              <w:pStyle w:val="affa"/>
              <w:spacing w:line="276" w:lineRule="auto"/>
            </w:pPr>
            <w:r>
              <w:t xml:space="preserve">        "size": 1,</w:t>
            </w:r>
          </w:p>
          <w:p w14:paraId="09984720" w14:textId="77777777" w:rsidR="00577B86" w:rsidRDefault="00577B86" w:rsidP="00577B86">
            <w:pPr>
              <w:pStyle w:val="affa"/>
              <w:spacing w:line="276" w:lineRule="auto"/>
            </w:pPr>
            <w:r>
              <w:t xml:space="preserve">        "eTag": "2778A43AB950AE02B8E8EC2CC8402E14E28C7C23",</w:t>
            </w:r>
          </w:p>
          <w:p w14:paraId="31ED424F" w14:textId="77777777" w:rsidR="00577B86" w:rsidRDefault="00577B86" w:rsidP="00577B86">
            <w:pPr>
              <w:pStyle w:val="affa"/>
              <w:spacing w:line="276" w:lineRule="auto"/>
            </w:pPr>
            <w:r>
              <w:t xml:space="preserve">        "elements": [{</w:t>
            </w:r>
          </w:p>
          <w:p w14:paraId="7615A690" w14:textId="77777777" w:rsidR="00577B86" w:rsidRDefault="00577B86" w:rsidP="00577B86">
            <w:pPr>
              <w:pStyle w:val="affa"/>
              <w:spacing w:line="276" w:lineRule="auto"/>
            </w:pPr>
            <w:r>
              <w:t xml:space="preserve">                "stateFacts": ["EntityRoot"],</w:t>
            </w:r>
          </w:p>
          <w:p w14:paraId="37A3E8A9" w14:textId="77777777" w:rsidR="00577B86" w:rsidRDefault="00577B86" w:rsidP="00577B86">
            <w:pPr>
              <w:pStyle w:val="affa"/>
              <w:spacing w:line="276" w:lineRule="auto"/>
            </w:pPr>
            <w:r>
              <w:t xml:space="preserve">                "id": 35801,</w:t>
            </w:r>
          </w:p>
          <w:p w14:paraId="26216919" w14:textId="77777777" w:rsidR="00577B86" w:rsidRDefault="00577B86" w:rsidP="00577B86">
            <w:pPr>
              <w:pStyle w:val="affa"/>
              <w:spacing w:line="276" w:lineRule="auto"/>
            </w:pPr>
            <w:r>
              <w:t xml:space="preserve">                "type": "RF_PASSPORT",</w:t>
            </w:r>
          </w:p>
          <w:p w14:paraId="6AC9A56B" w14:textId="77777777" w:rsidR="00577B86" w:rsidRDefault="00577B86" w:rsidP="00577B86">
            <w:pPr>
              <w:pStyle w:val="affa"/>
              <w:spacing w:line="276" w:lineRule="auto"/>
            </w:pPr>
            <w:r>
              <w:t xml:space="preserve">                "vrfS</w:t>
            </w:r>
          </w:p>
          <w:p w14:paraId="54DBE2B2" w14:textId="77777777" w:rsidR="00577B86" w:rsidRDefault="00577B86" w:rsidP="00577B86">
            <w:pPr>
              <w:pStyle w:val="affa"/>
              <w:spacing w:line="276" w:lineRule="auto"/>
            </w:pPr>
            <w:r>
              <w:t xml:space="preserve">                tu": "VERIFIED",</w:t>
            </w:r>
          </w:p>
          <w:p w14:paraId="1294A500" w14:textId="77777777" w:rsidR="00577B86" w:rsidRDefault="00577B86" w:rsidP="00577B86">
            <w:pPr>
              <w:pStyle w:val="affa"/>
              <w:spacing w:line="276" w:lineRule="auto"/>
            </w:pPr>
            <w:r>
              <w:t xml:space="preserve">                "series": "1000",</w:t>
            </w:r>
          </w:p>
          <w:p w14:paraId="6B8ABEC6" w14:textId="77777777" w:rsidR="00577B86" w:rsidRDefault="00577B86" w:rsidP="00577B86">
            <w:pPr>
              <w:pStyle w:val="affa"/>
              <w:spacing w:line="276" w:lineRule="auto"/>
            </w:pPr>
            <w:r>
              <w:t xml:space="preserve">                "number": "200300",</w:t>
            </w:r>
          </w:p>
          <w:p w14:paraId="44C5A099" w14:textId="77777777" w:rsidR="00577B86" w:rsidRPr="007D299F" w:rsidRDefault="00577B86" w:rsidP="00577B86">
            <w:pPr>
              <w:pStyle w:val="affa"/>
              <w:spacing w:line="276" w:lineRule="auto"/>
              <w:rPr>
                <w:lang w:val="ru-RU"/>
              </w:rPr>
            </w:pPr>
            <w:r>
              <w:t xml:space="preserve">                </w:t>
            </w:r>
            <w:r w:rsidRPr="007D299F">
              <w:rPr>
                <w:lang w:val="ru-RU"/>
              </w:rPr>
              <w:t>"</w:t>
            </w:r>
            <w:r>
              <w:t>issueDate</w:t>
            </w:r>
            <w:r w:rsidRPr="007D299F">
              <w:rPr>
                <w:lang w:val="ru-RU"/>
              </w:rPr>
              <w:t>": "10.10.2010",</w:t>
            </w:r>
          </w:p>
          <w:p w14:paraId="6CAEF25C" w14:textId="77777777" w:rsidR="00577B86" w:rsidRPr="00577B86" w:rsidRDefault="00577B86" w:rsidP="00577B86">
            <w:pPr>
              <w:pStyle w:val="affa"/>
              <w:spacing w:line="276" w:lineRule="auto"/>
              <w:rPr>
                <w:lang w:val="ru-RU"/>
              </w:rPr>
            </w:pPr>
            <w:r w:rsidRPr="007D299F">
              <w:rPr>
                <w:lang w:val="ru-RU"/>
              </w:rPr>
              <w:t xml:space="preserve">                </w:t>
            </w:r>
            <w:r w:rsidRPr="00577B86">
              <w:rPr>
                <w:lang w:val="ru-RU"/>
              </w:rPr>
              <w:t>"</w:t>
            </w:r>
            <w:r>
              <w:t>issueId</w:t>
            </w:r>
            <w:r w:rsidRPr="00577B86">
              <w:rPr>
                <w:lang w:val="ru-RU"/>
              </w:rPr>
              <w:t>": "360005",</w:t>
            </w:r>
          </w:p>
          <w:p w14:paraId="0E949907" w14:textId="77777777" w:rsidR="00577B86" w:rsidRPr="00577B86" w:rsidRDefault="00577B86" w:rsidP="00577B86">
            <w:pPr>
              <w:pStyle w:val="affa"/>
              <w:spacing w:line="276" w:lineRule="auto"/>
              <w:rPr>
                <w:lang w:val="ru-RU"/>
              </w:rPr>
            </w:pPr>
            <w:r w:rsidRPr="00577B86">
              <w:rPr>
                <w:lang w:val="ru-RU"/>
              </w:rPr>
              <w:t xml:space="preserve">                "</w:t>
            </w:r>
            <w:r>
              <w:t>issuedBy</w:t>
            </w:r>
            <w:r w:rsidRPr="00577B86">
              <w:rPr>
                <w:lang w:val="ru-RU"/>
              </w:rPr>
              <w:t>": "ОВД по Центральному району г. Воронеж",</w:t>
            </w:r>
          </w:p>
          <w:p w14:paraId="75BF60B4" w14:textId="77777777" w:rsidR="00577B86" w:rsidRDefault="00577B86" w:rsidP="00577B86">
            <w:pPr>
              <w:pStyle w:val="affa"/>
              <w:spacing w:line="276" w:lineRule="auto"/>
            </w:pPr>
            <w:r w:rsidRPr="00577B86">
              <w:rPr>
                <w:lang w:val="ru-RU"/>
              </w:rPr>
              <w:t xml:space="preserve">                </w:t>
            </w:r>
            <w:r>
              <w:t>"eTag": "EEA78C891874184E92214C3D8AA5782330CB6AC7"</w:t>
            </w:r>
          </w:p>
          <w:p w14:paraId="49EDDE50" w14:textId="77777777" w:rsidR="00577B86" w:rsidRDefault="00577B86" w:rsidP="00577B86">
            <w:pPr>
              <w:pStyle w:val="affa"/>
              <w:spacing w:line="276" w:lineRule="auto"/>
            </w:pPr>
            <w:r>
              <w:t xml:space="preserve">            }</w:t>
            </w:r>
          </w:p>
          <w:p w14:paraId="457685E5" w14:textId="77777777" w:rsidR="00577B86" w:rsidRDefault="00577B86" w:rsidP="00577B86">
            <w:pPr>
              <w:pStyle w:val="affa"/>
              <w:spacing w:line="276" w:lineRule="auto"/>
            </w:pPr>
            <w:r>
              <w:t xml:space="preserve">        ]</w:t>
            </w:r>
          </w:p>
          <w:p w14:paraId="6EFB6C11" w14:textId="77777777" w:rsidR="00577B86" w:rsidRDefault="00577B86" w:rsidP="00577B86">
            <w:pPr>
              <w:pStyle w:val="affa"/>
              <w:spacing w:line="276" w:lineRule="auto"/>
            </w:pPr>
            <w:r>
              <w:t xml:space="preserve">    },</w:t>
            </w:r>
          </w:p>
          <w:p w14:paraId="3E6DCC20" w14:textId="77777777" w:rsidR="00577B86" w:rsidRDefault="00577B86" w:rsidP="00577B86">
            <w:pPr>
              <w:pStyle w:val="affa"/>
              <w:spacing w:line="276" w:lineRule="auto"/>
            </w:pPr>
            <w:r>
              <w:t xml:space="preserve">    "citizenship": "RUS",</w:t>
            </w:r>
          </w:p>
          <w:p w14:paraId="153CBC86" w14:textId="77777777" w:rsidR="00577B86" w:rsidRDefault="00577B86" w:rsidP="00577B86">
            <w:pPr>
              <w:pStyle w:val="affa"/>
              <w:spacing w:line="276" w:lineRule="auto"/>
            </w:pPr>
            <w:r>
              <w:t xml:space="preserve">    "inn": "645933077752",</w:t>
            </w:r>
          </w:p>
          <w:p w14:paraId="56190C70" w14:textId="77777777" w:rsidR="00577B86" w:rsidRDefault="00577B86" w:rsidP="00577B86">
            <w:pPr>
              <w:pStyle w:val="affa"/>
              <w:spacing w:line="276" w:lineRule="auto"/>
            </w:pPr>
            <w:r>
              <w:t xml:space="preserve">    "updatedOn": 16125</w:t>
            </w:r>
          </w:p>
          <w:p w14:paraId="19FF0187" w14:textId="77777777" w:rsidR="00577B86" w:rsidRDefault="00577B86" w:rsidP="00577B86">
            <w:pPr>
              <w:pStyle w:val="affa"/>
              <w:spacing w:line="276" w:lineRule="auto"/>
            </w:pPr>
            <w:r>
              <w:t xml:space="preserve">    47779,</w:t>
            </w:r>
          </w:p>
          <w:p w14:paraId="66EA4D8A" w14:textId="77777777" w:rsidR="00577B86" w:rsidRDefault="00577B86" w:rsidP="00577B86">
            <w:pPr>
              <w:pStyle w:val="affa"/>
              <w:spacing w:line="276" w:lineRule="auto"/>
            </w:pPr>
            <w:r>
              <w:t xml:space="preserve">    "birthDate": "10.04.1992",</w:t>
            </w:r>
          </w:p>
          <w:p w14:paraId="45AD9B7F" w14:textId="77777777" w:rsidR="00577B86" w:rsidRDefault="00577B86" w:rsidP="00577B86">
            <w:pPr>
              <w:pStyle w:val="affa"/>
              <w:spacing w:line="276" w:lineRule="auto"/>
            </w:pPr>
            <w:r>
              <w:t xml:space="preserve">    "stateFacts": ["EntityRoot"],</w:t>
            </w:r>
          </w:p>
          <w:p w14:paraId="30333459" w14:textId="77777777" w:rsidR="00577B86" w:rsidRDefault="00577B86" w:rsidP="00577B86">
            <w:pPr>
              <w:pStyle w:val="affa"/>
              <w:spacing w:line="276" w:lineRule="auto"/>
            </w:pPr>
            <w:r>
              <w:t xml:space="preserve">    "rIdDoc": 35001,</w:t>
            </w:r>
          </w:p>
          <w:p w14:paraId="376C12AC" w14:textId="77777777" w:rsidR="00577B86" w:rsidRDefault="00577B86" w:rsidP="00577B86">
            <w:pPr>
              <w:pStyle w:val="affa"/>
              <w:spacing w:line="276" w:lineRule="auto"/>
            </w:pPr>
            <w:r>
              <w:t xml:space="preserve">    "firstName": "Евгений",</w:t>
            </w:r>
          </w:p>
          <w:p w14:paraId="4815303E" w14:textId="77777777" w:rsidR="00577B86" w:rsidRDefault="00577B86" w:rsidP="00577B86">
            <w:pPr>
              <w:pStyle w:val="affa"/>
              <w:spacing w:line="276" w:lineRule="auto"/>
            </w:pPr>
            <w:r>
              <w:t xml:space="preserve">    "birthPlace": "г. Иркутск",</w:t>
            </w:r>
          </w:p>
          <w:p w14:paraId="6FE8999B" w14:textId="77777777" w:rsidR="00577B86" w:rsidRDefault="00577B86" w:rsidP="00577B86">
            <w:pPr>
              <w:pStyle w:val="affa"/>
              <w:spacing w:line="276" w:lineRule="auto"/>
            </w:pPr>
            <w:r>
              <w:t xml:space="preserve">    "trusted": true,</w:t>
            </w:r>
          </w:p>
          <w:p w14:paraId="4959BC67" w14:textId="77777777" w:rsidR="00577B86" w:rsidRDefault="00577B86" w:rsidP="00577B86">
            <w:pPr>
              <w:pStyle w:val="affa"/>
              <w:spacing w:line="276" w:lineRule="auto"/>
            </w:pPr>
            <w:r>
              <w:t xml:space="preserve">    "containsUpCfmCode": false,</w:t>
            </w:r>
          </w:p>
          <w:p w14:paraId="129DA73E" w14:textId="77777777" w:rsidR="00577B86" w:rsidRDefault="00577B86" w:rsidP="00577B86">
            <w:pPr>
              <w:pStyle w:val="affa"/>
              <w:spacing w:line="276" w:lineRule="auto"/>
            </w:pPr>
            <w:r>
              <w:t xml:space="preserve">    "middleName": "Владимирович",</w:t>
            </w:r>
          </w:p>
          <w:p w14:paraId="4525B79C" w14:textId="77777777" w:rsidR="00577B86" w:rsidRDefault="00577B86" w:rsidP="00577B86">
            <w:pPr>
              <w:pStyle w:val="affa"/>
              <w:spacing w:line="276" w:lineRule="auto"/>
            </w:pPr>
            <w:r>
              <w:t xml:space="preserve">    "eTag": "1193F6F084C35136D8845769C42DC5842CAF1E16",</w:t>
            </w:r>
          </w:p>
          <w:p w14:paraId="5301BD74" w14:textId="77777777" w:rsidR="00577B86" w:rsidRDefault="00577B86" w:rsidP="00577B86">
            <w:pPr>
              <w:pStyle w:val="affa"/>
              <w:spacing w:line="276" w:lineRule="auto"/>
            </w:pPr>
            <w:r>
              <w:t xml:space="preserve">    "snils": "000-000-000 31",</w:t>
            </w:r>
          </w:p>
          <w:p w14:paraId="04CDE68F" w14:textId="77777777" w:rsidR="00577B86" w:rsidRDefault="00577B86" w:rsidP="00577B86">
            <w:pPr>
              <w:pStyle w:val="affa"/>
              <w:spacing w:line="276" w:lineRule="auto"/>
            </w:pPr>
            <w:r>
              <w:t xml:space="preserve">    "</w:t>
            </w:r>
          </w:p>
          <w:p w14:paraId="6A12A023" w14:textId="77777777" w:rsidR="00577B86" w:rsidRDefault="00577B86" w:rsidP="00577B86">
            <w:pPr>
              <w:pStyle w:val="affa"/>
              <w:spacing w:line="276" w:lineRule="auto"/>
            </w:pPr>
            <w:r>
              <w:t xml:space="preserve">    contacts": {</w:t>
            </w:r>
          </w:p>
          <w:p w14:paraId="679654A6" w14:textId="77777777" w:rsidR="00577B86" w:rsidRDefault="00577B86" w:rsidP="00577B86">
            <w:pPr>
              <w:pStyle w:val="affa"/>
              <w:spacing w:line="276" w:lineRule="auto"/>
            </w:pPr>
            <w:r>
              <w:t xml:space="preserve">        "stateFacts": ["hasSize"],</w:t>
            </w:r>
          </w:p>
          <w:p w14:paraId="0D3A60C4" w14:textId="77777777" w:rsidR="00577B86" w:rsidRDefault="00577B86" w:rsidP="00577B86">
            <w:pPr>
              <w:pStyle w:val="affa"/>
              <w:spacing w:line="276" w:lineRule="auto"/>
            </w:pPr>
            <w:r>
              <w:t xml:space="preserve">        "size": 2,</w:t>
            </w:r>
          </w:p>
          <w:p w14:paraId="139EE75E" w14:textId="77777777" w:rsidR="00577B86" w:rsidRDefault="00577B86" w:rsidP="00577B86">
            <w:pPr>
              <w:pStyle w:val="affa"/>
              <w:spacing w:line="276" w:lineRule="auto"/>
            </w:pPr>
            <w:r>
              <w:t xml:space="preserve">        "eTag": "FBCF47412B3E5F724419371B9745CE6A77D6C098",</w:t>
            </w:r>
          </w:p>
          <w:p w14:paraId="521EC269" w14:textId="77777777" w:rsidR="00577B86" w:rsidRDefault="00577B86" w:rsidP="00577B86">
            <w:pPr>
              <w:pStyle w:val="affa"/>
              <w:spacing w:line="276" w:lineRule="auto"/>
            </w:pPr>
            <w:r>
              <w:t xml:space="preserve">        "elements": [{</w:t>
            </w:r>
          </w:p>
          <w:p w14:paraId="01151801" w14:textId="77777777" w:rsidR="00577B86" w:rsidRDefault="00577B86" w:rsidP="00577B86">
            <w:pPr>
              <w:pStyle w:val="affa"/>
              <w:spacing w:line="276" w:lineRule="auto"/>
            </w:pPr>
            <w:r>
              <w:t xml:space="preserve">                "stateFacts": ["Identifiable"],</w:t>
            </w:r>
          </w:p>
          <w:p w14:paraId="21469A62" w14:textId="77777777" w:rsidR="00577B86" w:rsidRDefault="00577B86" w:rsidP="00577B86">
            <w:pPr>
              <w:pStyle w:val="affa"/>
              <w:spacing w:line="276" w:lineRule="auto"/>
            </w:pPr>
            <w:r>
              <w:t xml:space="preserve">                "id": 14276100,</w:t>
            </w:r>
          </w:p>
          <w:p w14:paraId="2C9D6809" w14:textId="77777777" w:rsidR="00577B86" w:rsidRDefault="00577B86" w:rsidP="00577B86">
            <w:pPr>
              <w:pStyle w:val="affa"/>
              <w:spacing w:line="276" w:lineRule="auto"/>
            </w:pPr>
            <w:r>
              <w:t xml:space="preserve">                "type": "EML",</w:t>
            </w:r>
          </w:p>
          <w:p w14:paraId="2DACFCB9" w14:textId="77777777" w:rsidR="00577B86" w:rsidRDefault="00577B86" w:rsidP="00577B86">
            <w:pPr>
              <w:pStyle w:val="affa"/>
              <w:spacing w:line="276" w:lineRule="auto"/>
            </w:pPr>
            <w:r>
              <w:t xml:space="preserve">                "vrfStu": "VERIFIED",</w:t>
            </w:r>
          </w:p>
          <w:p w14:paraId="60680010" w14:textId="5C8889DD" w:rsidR="00577B86" w:rsidRDefault="00577B86" w:rsidP="00577B86">
            <w:pPr>
              <w:pStyle w:val="affa"/>
              <w:spacing w:line="276" w:lineRule="auto"/>
            </w:pPr>
            <w:r>
              <w:t xml:space="preserve">                "value": "</w:t>
            </w:r>
            <w:r w:rsidR="00B10AB0">
              <w:t>example</w:t>
            </w:r>
            <w:r>
              <w:t>@</w:t>
            </w:r>
            <w:r w:rsidR="00DE7DAA">
              <w:t>example</w:t>
            </w:r>
            <w:r>
              <w:t>.com",</w:t>
            </w:r>
          </w:p>
          <w:p w14:paraId="10D74683" w14:textId="77777777" w:rsidR="00577B86" w:rsidRDefault="00577B86" w:rsidP="00577B86">
            <w:pPr>
              <w:pStyle w:val="affa"/>
              <w:spacing w:line="276" w:lineRule="auto"/>
            </w:pPr>
            <w:r>
              <w:t xml:space="preserve">                "eTag": "1D2E54819C4D9676FED052DC52C9EC4AF5D75522"</w:t>
            </w:r>
          </w:p>
          <w:p w14:paraId="2DB8BF8C" w14:textId="77777777" w:rsidR="00577B86" w:rsidRDefault="00577B86" w:rsidP="00577B86">
            <w:pPr>
              <w:pStyle w:val="affa"/>
              <w:spacing w:line="276" w:lineRule="auto"/>
            </w:pPr>
            <w:r>
              <w:t xml:space="preserve">            }, {</w:t>
            </w:r>
          </w:p>
          <w:p w14:paraId="23991AEE" w14:textId="77777777" w:rsidR="00577B86" w:rsidRDefault="00577B86" w:rsidP="00577B86">
            <w:pPr>
              <w:pStyle w:val="affa"/>
              <w:spacing w:line="276" w:lineRule="auto"/>
            </w:pPr>
            <w:r>
              <w:t xml:space="preserve">                "stateFacts": ["Identifiable"],</w:t>
            </w:r>
          </w:p>
          <w:p w14:paraId="43AAD15C" w14:textId="77777777" w:rsidR="00577B86" w:rsidRDefault="00577B86" w:rsidP="00577B86">
            <w:pPr>
              <w:pStyle w:val="affa"/>
              <w:spacing w:line="276" w:lineRule="auto"/>
            </w:pPr>
            <w:r>
              <w:t xml:space="preserve">                "id": 14446190,</w:t>
            </w:r>
          </w:p>
          <w:p w14:paraId="0B2E9968" w14:textId="77777777" w:rsidR="00577B86" w:rsidRDefault="00577B86" w:rsidP="00577B86">
            <w:pPr>
              <w:pStyle w:val="affa"/>
              <w:spacing w:line="276" w:lineRule="auto"/>
            </w:pPr>
            <w:r>
              <w:t xml:space="preserve">                "type": "MBT",</w:t>
            </w:r>
          </w:p>
          <w:p w14:paraId="15BFDC3D" w14:textId="77777777" w:rsidR="00577B86" w:rsidRDefault="00577B86" w:rsidP="00577B86">
            <w:pPr>
              <w:pStyle w:val="affa"/>
              <w:spacing w:line="276" w:lineRule="auto"/>
            </w:pPr>
            <w:r>
              <w:t xml:space="preserve">                "vrfStu": "VERIFIED",</w:t>
            </w:r>
          </w:p>
          <w:p w14:paraId="7C70BF23" w14:textId="77777777" w:rsidR="00577B86" w:rsidRDefault="00577B86" w:rsidP="00577B86">
            <w:pPr>
              <w:pStyle w:val="affa"/>
              <w:spacing w:line="276" w:lineRule="auto"/>
            </w:pPr>
            <w:r>
              <w:t xml:space="preserve">                "value": "+7(999)5888000",</w:t>
            </w:r>
          </w:p>
          <w:p w14:paraId="0C619DA6" w14:textId="77777777" w:rsidR="00577B86" w:rsidRDefault="00577B86" w:rsidP="00577B86">
            <w:pPr>
              <w:pStyle w:val="affa"/>
              <w:spacing w:line="276" w:lineRule="auto"/>
            </w:pPr>
            <w:r>
              <w:t xml:space="preserve">                "eTag": "2FE8A73E9A89BAA5B9C334B9FCC7BE26E2FAB6CE"</w:t>
            </w:r>
          </w:p>
          <w:p w14:paraId="17E9AD91" w14:textId="77777777" w:rsidR="00577B86" w:rsidRDefault="00577B86" w:rsidP="00577B86">
            <w:pPr>
              <w:pStyle w:val="affa"/>
              <w:spacing w:line="276" w:lineRule="auto"/>
            </w:pPr>
            <w:r>
              <w:t xml:space="preserve">            }</w:t>
            </w:r>
          </w:p>
          <w:p w14:paraId="7AB4595B" w14:textId="77777777" w:rsidR="00577B86" w:rsidRDefault="00577B86" w:rsidP="00577B86">
            <w:pPr>
              <w:pStyle w:val="affa"/>
              <w:spacing w:line="276" w:lineRule="auto"/>
            </w:pPr>
            <w:r>
              <w:t xml:space="preserve">        ]</w:t>
            </w:r>
          </w:p>
          <w:p w14:paraId="73D4F569" w14:textId="77777777" w:rsidR="00577B86" w:rsidRDefault="00577B86" w:rsidP="00577B86">
            <w:pPr>
              <w:pStyle w:val="affa"/>
              <w:spacing w:line="276" w:lineRule="auto"/>
            </w:pPr>
            <w:r>
              <w:t xml:space="preserve">    },</w:t>
            </w:r>
          </w:p>
          <w:p w14:paraId="4BD7B900" w14:textId="77777777" w:rsidR="00577B86" w:rsidRDefault="00577B86" w:rsidP="00577B86">
            <w:pPr>
              <w:pStyle w:val="affa"/>
              <w:spacing w:line="276" w:lineRule="auto"/>
            </w:pPr>
            <w:r>
              <w:t xml:space="preserve">    "status": "REGISTERED"</w:t>
            </w:r>
          </w:p>
          <w:p w14:paraId="147AFE77" w14:textId="45913B08" w:rsidR="006A1B14" w:rsidRPr="00F556BD" w:rsidRDefault="006A1B14" w:rsidP="00577B86">
            <w:pPr>
              <w:pStyle w:val="affa"/>
              <w:spacing w:line="276" w:lineRule="auto"/>
            </w:pPr>
            <w:r w:rsidRPr="00F556BD">
              <w:t xml:space="preserve"> }</w:t>
            </w:r>
          </w:p>
          <w:p w14:paraId="4D80D586" w14:textId="77777777" w:rsidR="006A1B14" w:rsidRPr="006E4245" w:rsidRDefault="006A1B14" w:rsidP="007D7C0F">
            <w:pPr>
              <w:pStyle w:val="affa"/>
              <w:spacing w:line="276" w:lineRule="auto"/>
            </w:pPr>
            <w:r w:rsidRPr="00F556BD">
              <w:t>}</w:t>
            </w:r>
          </w:p>
        </w:tc>
      </w:tr>
    </w:tbl>
    <w:p w14:paraId="3F5E5A39" w14:textId="58276B59" w:rsidR="006A1B14" w:rsidRDefault="006A1B14" w:rsidP="00C24206">
      <w:pPr>
        <w:pStyle w:val="af9"/>
      </w:pPr>
      <w:r w:rsidRPr="00C94FB6">
        <w:t>Пример</w:t>
      </w:r>
      <w:r>
        <w:t xml:space="preserve"> ответа </w:t>
      </w:r>
      <w:r w:rsidR="00F43F36">
        <w:t xml:space="preserve">ИС </w:t>
      </w:r>
      <w:r>
        <w:t>К</w:t>
      </w:r>
      <w:r w:rsidR="00337BAF">
        <w:t>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591B34" w14:paraId="32651FCD" w14:textId="77777777" w:rsidTr="00EE30D6">
        <w:tc>
          <w:tcPr>
            <w:tcW w:w="10205" w:type="dxa"/>
          </w:tcPr>
          <w:p w14:paraId="21B81DBE" w14:textId="77777777" w:rsidR="006A1B14" w:rsidRPr="00D90006" w:rsidRDefault="006A1B14" w:rsidP="007D7C0F">
            <w:pPr>
              <w:pStyle w:val="affa"/>
              <w:spacing w:line="276" w:lineRule="auto"/>
            </w:pPr>
            <w:r w:rsidRPr="00D90006">
              <w:t>HTTP/1.1 200 OK</w:t>
            </w:r>
          </w:p>
          <w:p w14:paraId="20DF524D" w14:textId="5A3FE825" w:rsidR="006A1B14" w:rsidRPr="00D90006" w:rsidRDefault="006A1B14" w:rsidP="007D7C0F">
            <w:pPr>
              <w:pStyle w:val="affa"/>
              <w:spacing w:line="276" w:lineRule="auto"/>
            </w:pPr>
            <w:r w:rsidRPr="00D90006">
              <w:t>Content-Type: application/json; charset=UTF-8</w:t>
            </w:r>
          </w:p>
        </w:tc>
      </w:tr>
    </w:tbl>
    <w:p w14:paraId="2FF4BEFD" w14:textId="68AB1A4E" w:rsidR="006A1B14" w:rsidRDefault="006A1B14" w:rsidP="00953490">
      <w:pPr>
        <w:pStyle w:val="27"/>
      </w:pPr>
      <w:bookmarkStart w:id="280" w:name="_Ref5702397"/>
      <w:bookmarkStart w:id="281" w:name="_Toc6493815"/>
      <w:bookmarkStart w:id="282" w:name="_Toc195862841"/>
      <w:bookmarkStart w:id="283" w:name="_Ref532217063"/>
      <w:r w:rsidRPr="00E57356">
        <w:t>Спецификация</w:t>
      </w:r>
      <w:r>
        <w:t xml:space="preserve"> </w:t>
      </w:r>
      <w:r w:rsidRPr="00592CBE">
        <w:t xml:space="preserve">внешнего API </w:t>
      </w:r>
      <w:r w:rsidR="00204332">
        <w:t>удаленной идентификации</w:t>
      </w:r>
      <w:r w:rsidR="00204332" w:rsidRPr="00592CBE">
        <w:t xml:space="preserve"> </w:t>
      </w:r>
      <w:r w:rsidR="00F43F36">
        <w:t>ИС</w:t>
      </w:r>
      <w:r w:rsidR="00F43F36" w:rsidRPr="00592CBE">
        <w:t xml:space="preserve"> </w:t>
      </w:r>
      <w:r w:rsidRPr="00592CBE">
        <w:t>К</w:t>
      </w:r>
      <w:r w:rsidR="00337BAF">
        <w:t>А</w:t>
      </w:r>
      <w:bookmarkEnd w:id="280"/>
      <w:bookmarkEnd w:id="281"/>
      <w:bookmarkEnd w:id="282"/>
    </w:p>
    <w:p w14:paraId="5B4FACAD" w14:textId="172AD010" w:rsidR="006A1B14" w:rsidRDefault="00F43F36" w:rsidP="006A1B14">
      <w:pPr>
        <w:pStyle w:val="af9"/>
      </w:pPr>
      <w:r>
        <w:t>ИС</w:t>
      </w:r>
      <w:r w:rsidRPr="00A73842">
        <w:t xml:space="preserve"> </w:t>
      </w:r>
      <w:r w:rsidR="006A1B14" w:rsidRPr="00A73842">
        <w:t>К</w:t>
      </w:r>
      <w:r w:rsidR="00337BAF">
        <w:t>А</w:t>
      </w:r>
      <w:r w:rsidR="006A1B14" w:rsidRPr="00A73842">
        <w:t xml:space="preserve"> должн</w:t>
      </w:r>
      <w:r w:rsidR="00B21C55">
        <w:t>а</w:t>
      </w:r>
      <w:r w:rsidR="006A1B14" w:rsidRPr="00A73842">
        <w:t xml:space="preserve"> реализовать функцию данного API. Вызовы </w:t>
      </w:r>
      <w:r w:rsidR="006A1B14">
        <w:t xml:space="preserve">функции </w:t>
      </w:r>
      <w:r w:rsidR="006A1B14" w:rsidRPr="00A73842">
        <w:t xml:space="preserve">осуществляются </w:t>
      </w:r>
      <w:r w:rsidR="006A1B14">
        <w:t>из сети Интернет от User Agent пользователя</w:t>
      </w:r>
      <w:r w:rsidR="006A1B14" w:rsidRPr="00A73842">
        <w:t>.</w:t>
      </w:r>
    </w:p>
    <w:p w14:paraId="1AA04E9A" w14:textId="66ABAE52" w:rsidR="006A1B14" w:rsidRDefault="006A1B14" w:rsidP="00367584">
      <w:pPr>
        <w:pStyle w:val="34"/>
      </w:pPr>
      <w:bookmarkStart w:id="284" w:name="_Toc6493816"/>
      <w:bookmarkStart w:id="285" w:name="_Toc195862842"/>
      <w:r w:rsidRPr="00E57356">
        <w:t xml:space="preserve">Функция </w:t>
      </w:r>
      <w:r w:rsidR="00F43F36">
        <w:t>«</w:t>
      </w:r>
      <w:r>
        <w:t xml:space="preserve">Возврат пользователя в </w:t>
      </w:r>
      <w:r w:rsidR="00F43F36">
        <w:t xml:space="preserve">ИС </w:t>
      </w:r>
      <w:r>
        <w:t>К</w:t>
      </w:r>
      <w:r w:rsidR="00337BAF">
        <w:t>А</w:t>
      </w:r>
      <w:r w:rsidR="00F43F36">
        <w:t>»</w:t>
      </w:r>
      <w:bookmarkEnd w:id="284"/>
      <w:bookmarkEnd w:id="285"/>
    </w:p>
    <w:p w14:paraId="12F4370D" w14:textId="03D41908" w:rsidR="006A1B14" w:rsidRPr="00124101" w:rsidRDefault="006A1B14" w:rsidP="006A1B14">
      <w:pPr>
        <w:pStyle w:val="af9"/>
      </w:pPr>
      <w:r>
        <w:t xml:space="preserve">Функция </w:t>
      </w:r>
      <w:r w:rsidRPr="00A73842">
        <w:t xml:space="preserve">используется Адаптером для </w:t>
      </w:r>
      <w:r>
        <w:t>перенаправления (возврата)</w:t>
      </w:r>
      <w:r w:rsidRPr="00A73842">
        <w:t xml:space="preserve"> </w:t>
      </w:r>
      <w:r>
        <w:t xml:space="preserve">User Agent пользователя </w:t>
      </w:r>
      <w:r w:rsidRPr="00A73842">
        <w:t xml:space="preserve">в </w:t>
      </w:r>
      <w:r w:rsidR="00C4731D">
        <w:t>ИС</w:t>
      </w:r>
      <w:r w:rsidR="00C4731D" w:rsidRPr="00A73842">
        <w:t xml:space="preserve"> </w:t>
      </w:r>
      <w:r w:rsidRPr="00A73842">
        <w:t>К</w:t>
      </w:r>
      <w:r w:rsidR="00337BAF">
        <w:t>А</w:t>
      </w:r>
      <w:r w:rsidRPr="00A73842">
        <w:t xml:space="preserve"> </w:t>
      </w:r>
      <w:r>
        <w:t xml:space="preserve">в случае </w:t>
      </w:r>
      <w:r w:rsidRPr="003F006C">
        <w:t xml:space="preserve">успешного выполнения </w:t>
      </w:r>
      <w:r w:rsidR="004E6D98">
        <w:t xml:space="preserve">процесса </w:t>
      </w:r>
      <w:r>
        <w:t>или возникновения ошибки</w:t>
      </w:r>
      <w:r w:rsidR="00A3679D">
        <w:t xml:space="preserve"> (</w:t>
      </w:r>
      <w:r w:rsidR="00A3679D">
        <w:rPr>
          <w:lang w:val="en-US"/>
        </w:rPr>
        <w:t>REST</w:t>
      </w:r>
      <w:r w:rsidR="00A3679D" w:rsidRPr="00B30963">
        <w:t xml:space="preserve"> </w:t>
      </w:r>
      <w:r w:rsidR="00124101">
        <w:rPr>
          <w:lang w:val="en-US"/>
        </w:rPr>
        <w:t>API</w:t>
      </w:r>
      <w:r w:rsidR="00A3679D">
        <w:t>, реализуемое</w:t>
      </w:r>
      <w:r w:rsidR="00C11C8D">
        <w:t xml:space="preserve"> </w:t>
      </w:r>
      <w:r w:rsidR="00124101">
        <w:t>на стороне КА</w:t>
      </w:r>
      <w:r w:rsidR="00A3679D">
        <w:t>)</w:t>
      </w:r>
      <w:r w:rsidR="00124101">
        <w:t xml:space="preserve">. </w:t>
      </w:r>
    </w:p>
    <w:p w14:paraId="3DF09DAD" w14:textId="55D2ACB8" w:rsidR="006A1B14" w:rsidRDefault="006A1B14" w:rsidP="006A1B14">
      <w:pPr>
        <w:pStyle w:val="af9"/>
      </w:pPr>
      <w:r>
        <w:t>Д</w:t>
      </w:r>
      <w:r w:rsidRPr="00A73842">
        <w:t xml:space="preserve">ля </w:t>
      </w:r>
      <w:r>
        <w:t>перенаправления</w:t>
      </w:r>
      <w:r w:rsidRPr="002017DF">
        <w:t xml:space="preserve"> </w:t>
      </w:r>
      <w:r>
        <w:t>пользователя Адаптер</w:t>
      </w:r>
      <w:r w:rsidR="00C4731D">
        <w:t>ом</w:t>
      </w:r>
      <w:r>
        <w:t xml:space="preserve"> возвращается HTTP-код 302. В</w:t>
      </w:r>
      <w:r w:rsidRPr="00E57356">
        <w:t xml:space="preserve"> заголовке Location указан URL, на который </w:t>
      </w:r>
      <w:r>
        <w:t xml:space="preserve">требуется </w:t>
      </w:r>
      <w:r w:rsidRPr="00E57356">
        <w:t>перенаправить пользователя</w:t>
      </w:r>
      <w:r w:rsidR="0058062E">
        <w:t>,</w:t>
      </w:r>
      <w:r>
        <w:t xml:space="preserve"> и необходимые параметры.</w:t>
      </w:r>
    </w:p>
    <w:p w14:paraId="52DDD947" w14:textId="2D256728" w:rsidR="006A1B14" w:rsidRPr="00603163" w:rsidRDefault="006A1B14" w:rsidP="006A1B14">
      <w:pPr>
        <w:pStyle w:val="af9"/>
      </w:pPr>
      <w:r w:rsidRPr="00603163">
        <w:t xml:space="preserve">Адаптер осуществляет </w:t>
      </w:r>
      <w:r>
        <w:t>перенаправление</w:t>
      </w:r>
      <w:r w:rsidRPr="002017DF">
        <w:t xml:space="preserve"> </w:t>
      </w:r>
      <w:r w:rsidRPr="00603163">
        <w:t>на URL, переданн</w:t>
      </w:r>
      <w:r>
        <w:t>ы</w:t>
      </w:r>
      <w:r w:rsidRPr="00603163">
        <w:t xml:space="preserve">й </w:t>
      </w:r>
      <w:r w:rsidR="004639C1">
        <w:t>ИС</w:t>
      </w:r>
      <w:r w:rsidR="004639C1" w:rsidRPr="00603163">
        <w:t xml:space="preserve"> </w:t>
      </w:r>
      <w:r w:rsidRPr="00603163">
        <w:t>К</w:t>
      </w:r>
      <w:r w:rsidR="00337BAF">
        <w:t>А</w:t>
      </w:r>
      <w:r w:rsidRPr="00603163">
        <w:t xml:space="preserve"> в параметре dbo_ko</w:t>
      </w:r>
      <w:r>
        <w:t>_public</w:t>
      </w:r>
      <w:r w:rsidRPr="00603163">
        <w:t xml:space="preserve">_uri при вызове функции Адаптера </w:t>
      </w:r>
      <w:r w:rsidR="00C4731D">
        <w:t>«</w:t>
      </w:r>
      <w:r w:rsidRPr="00603163">
        <w:t>Создание сессии в Адаптере</w:t>
      </w:r>
      <w:r w:rsidR="00C4731D">
        <w:t>»</w:t>
      </w:r>
      <w:r w:rsidRPr="00603163">
        <w:t xml:space="preserve"> (</w:t>
      </w:r>
      <w:r w:rsidRPr="006B7749">
        <w:t>Запрос №2</w:t>
      </w:r>
      <w:r w:rsidRPr="00603163">
        <w:t xml:space="preserve"> на диаграмме взаимодействия (см.</w:t>
      </w:r>
      <w:r w:rsidR="00DA3179">
        <w:t xml:space="preserve"> </w:t>
      </w:r>
      <w:r w:rsidR="00DA3179">
        <w:fldChar w:fldCharType="begin"/>
      </w:r>
      <w:r w:rsidR="00DA3179">
        <w:instrText xml:space="preserve"> REF _Ref195016022 \h </w:instrText>
      </w:r>
      <w:r w:rsidR="00DA3179">
        <w:fldChar w:fldCharType="separate"/>
      </w:r>
      <w:r w:rsidR="00D44781">
        <w:t xml:space="preserve">Рисунок </w:t>
      </w:r>
      <w:r w:rsidR="00D44781">
        <w:rPr>
          <w:noProof/>
        </w:rPr>
        <w:t>3</w:t>
      </w:r>
      <w:r w:rsidR="00DA3179">
        <w:fldChar w:fldCharType="end"/>
      </w:r>
      <w:r w:rsidRPr="00603163">
        <w:t>)).</w:t>
      </w:r>
    </w:p>
    <w:p w14:paraId="2FD68011" w14:textId="0EE997F2" w:rsidR="006A1B14" w:rsidRDefault="006A1B14" w:rsidP="006A1B14">
      <w:pPr>
        <w:pStyle w:val="af9"/>
      </w:pPr>
      <w:r w:rsidRPr="00A73842">
        <w:t xml:space="preserve">В случае успешного выполнения </w:t>
      </w:r>
      <w:r w:rsidR="004E6D98">
        <w:t>процесса</w:t>
      </w:r>
      <w:r w:rsidRPr="00A73842">
        <w:t xml:space="preserve"> в </w:t>
      </w:r>
      <w:r w:rsidR="004639C1">
        <w:t>ИС</w:t>
      </w:r>
      <w:r w:rsidR="004639C1" w:rsidRPr="00A73842">
        <w:t xml:space="preserve"> </w:t>
      </w:r>
      <w:r w:rsidRPr="00A73842">
        <w:t>К</w:t>
      </w:r>
      <w:r w:rsidR="00337BAF">
        <w:t>А</w:t>
      </w:r>
      <w:r w:rsidRPr="00A73842">
        <w:t xml:space="preserve"> передается результат удаленной идентификации, ПДн пользователя, специальный параметр </w:t>
      </w:r>
      <w:r>
        <w:t>"</w:t>
      </w:r>
      <w:r w:rsidRPr="00A73842">
        <w:t>res_secret</w:t>
      </w:r>
      <w:r>
        <w:t>"</w:t>
      </w:r>
      <w:r w:rsidRPr="00A73842">
        <w:t xml:space="preserve">, который </w:t>
      </w:r>
      <w:r w:rsidR="00124101">
        <w:t xml:space="preserve">МП или браузер </w:t>
      </w:r>
      <w:r w:rsidRPr="00A73842">
        <w:t>пользовател</w:t>
      </w:r>
      <w:r w:rsidR="00124101">
        <w:t>я</w:t>
      </w:r>
      <w:r w:rsidRPr="00A73842">
        <w:t xml:space="preserve"> предъявляет </w:t>
      </w:r>
      <w:r w:rsidR="004639C1">
        <w:t>ИС</w:t>
      </w:r>
      <w:r w:rsidR="004639C1" w:rsidRPr="00A73842">
        <w:t xml:space="preserve"> </w:t>
      </w:r>
      <w:r w:rsidRPr="00A73842">
        <w:t>К</w:t>
      </w:r>
      <w:r w:rsidR="00337BAF">
        <w:t>А</w:t>
      </w:r>
      <w:r w:rsidRPr="00A73842">
        <w:t xml:space="preserve"> для выполнения бизнес-операции в </w:t>
      </w:r>
      <w:r w:rsidR="004639C1">
        <w:t>ИС</w:t>
      </w:r>
      <w:r w:rsidR="004639C1" w:rsidRPr="00A73842">
        <w:t xml:space="preserve"> </w:t>
      </w:r>
      <w:r w:rsidRPr="00A73842">
        <w:t>К</w:t>
      </w:r>
      <w:r w:rsidR="00337BAF">
        <w:t>А</w:t>
      </w:r>
      <w:r w:rsidRPr="00A73842">
        <w:t xml:space="preserve"> аутентифицированным образом.</w:t>
      </w:r>
    </w:p>
    <w:p w14:paraId="3DCA9C5D" w14:textId="77777777" w:rsidR="006B7749" w:rsidRDefault="006A1B14" w:rsidP="000020DA">
      <w:pPr>
        <w:pStyle w:val="af9"/>
        <w:rPr>
          <w:lang w:val="en-US"/>
        </w:rPr>
      </w:pPr>
      <w:r>
        <w:t>Заголовок</w:t>
      </w:r>
      <w:r w:rsidRPr="004F2559">
        <w:rPr>
          <w:lang w:val="en-US"/>
        </w:rPr>
        <w:t xml:space="preserve"> Location: </w:t>
      </w:r>
    </w:p>
    <w:p w14:paraId="52FBE3FE" w14:textId="36DFABB2" w:rsidR="006A1B14" w:rsidRPr="003F7BEB" w:rsidRDefault="006A1B14" w:rsidP="00C24206">
      <w:pPr>
        <w:pStyle w:val="af9"/>
        <w:ind w:left="709"/>
        <w:rPr>
          <w:lang w:val="en-US"/>
        </w:rPr>
      </w:pPr>
      <w:r w:rsidRPr="000020DA">
        <w:rPr>
          <w:lang w:val="en-US"/>
        </w:rPr>
        <w:t>{{dbo_ko_public_uri}}?res_secret={{res_secret}}</w:t>
      </w:r>
    </w:p>
    <w:p w14:paraId="24665C9E" w14:textId="3276DC6E" w:rsidR="006A1B14" w:rsidRDefault="006B7749" w:rsidP="006A1B14">
      <w:pPr>
        <w:pStyle w:val="af9"/>
      </w:pPr>
      <w:r>
        <w:t>г</w:t>
      </w:r>
      <w:r w:rsidR="006A1B14" w:rsidRPr="001B2814">
        <w:t>де</w:t>
      </w:r>
      <w:r w:rsidR="00126448" w:rsidRPr="000020DA">
        <w:t xml:space="preserve"> </w:t>
      </w:r>
      <w:r w:rsidR="006A1B14">
        <w:t>{{</w:t>
      </w:r>
      <w:r w:rsidR="006A1B14" w:rsidRPr="003F006C">
        <w:t>res_secret</w:t>
      </w:r>
      <w:r w:rsidR="006A1B14">
        <w:t>}} - параметр успешного завершения.</w:t>
      </w:r>
    </w:p>
    <w:p w14:paraId="2D0B6434" w14:textId="53EAFEBD" w:rsidR="006A1B14" w:rsidRDefault="006A1B14" w:rsidP="00C24206">
      <w:pPr>
        <w:pStyle w:val="af9"/>
      </w:pPr>
      <w:r>
        <w:t xml:space="preserve">Пример запроса в </w:t>
      </w:r>
      <w:r w:rsidRPr="003F006C">
        <w:t xml:space="preserve">случае успешного </w:t>
      </w:r>
      <w:r>
        <w:t>завершения</w:t>
      </w:r>
      <w:r w:rsidRPr="003F006C">
        <w:t xml:space="preserve"> </w:t>
      </w:r>
      <w:r w:rsidR="004E6D98">
        <w:t xml:space="preserve">процесса </w:t>
      </w:r>
      <w:r>
        <w:t>удаленной идентификации: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591B34" w14:paraId="6569C83B" w14:textId="77777777" w:rsidTr="00EE30D6">
        <w:tc>
          <w:tcPr>
            <w:tcW w:w="10205" w:type="dxa"/>
          </w:tcPr>
          <w:p w14:paraId="290FFD01" w14:textId="77777777" w:rsidR="006A1B14" w:rsidRPr="003227D1" w:rsidRDefault="006A1B14" w:rsidP="007D7C0F">
            <w:pPr>
              <w:pStyle w:val="affa"/>
              <w:spacing w:line="276" w:lineRule="auto"/>
            </w:pPr>
            <w:r w:rsidRPr="003F006C">
              <w:t>HTTP/1.1 302 Found</w:t>
            </w:r>
            <w:r w:rsidRPr="003F006C">
              <w:br/>
              <w:t>Location: {{dbo_ko_public_uri}}?res_secret=</w:t>
            </w:r>
            <w:r w:rsidRPr="003227D1">
              <w:t>81ec6a78-26e5-438e-a6d4-1f15d91c9d7c</w:t>
            </w:r>
          </w:p>
        </w:tc>
      </w:tr>
    </w:tbl>
    <w:p w14:paraId="263879D6" w14:textId="793B72B9" w:rsidR="00124101" w:rsidRPr="00163006" w:rsidRDefault="00124101" w:rsidP="006A1B14">
      <w:pPr>
        <w:pStyle w:val="af9"/>
      </w:pPr>
      <w:r>
        <w:t xml:space="preserve">Для успешного завершения </w:t>
      </w:r>
      <w:r w:rsidR="004E6D98">
        <w:t xml:space="preserve">процесса </w:t>
      </w:r>
      <w:r>
        <w:t xml:space="preserve">ИС КА также должна вернуть в Адаптер </w:t>
      </w:r>
      <w:r w:rsidRPr="00B30963">
        <w:t xml:space="preserve">200 </w:t>
      </w:r>
      <w:r>
        <w:rPr>
          <w:lang w:val="en-US"/>
        </w:rPr>
        <w:t>OK</w:t>
      </w:r>
      <w:r>
        <w:t>.</w:t>
      </w:r>
    </w:p>
    <w:p w14:paraId="1FEE0AD0" w14:textId="20FFD824" w:rsidR="006A1B14" w:rsidRDefault="006A1B14" w:rsidP="006A1B14">
      <w:pPr>
        <w:pStyle w:val="af9"/>
      </w:pPr>
      <w:r w:rsidRPr="00A73842">
        <w:t xml:space="preserve">В случае возникновения ошибки в процессе выполнения </w:t>
      </w:r>
      <w:r w:rsidR="004E6D98">
        <w:t>процесса</w:t>
      </w:r>
      <w:r w:rsidR="004E6D98" w:rsidRPr="00A73842">
        <w:t xml:space="preserve"> </w:t>
      </w:r>
      <w:r w:rsidRPr="00A73842">
        <w:t xml:space="preserve">удаленной идентификации Адаптер передает в </w:t>
      </w:r>
      <w:r w:rsidR="004639C1">
        <w:t>ИС</w:t>
      </w:r>
      <w:r w:rsidR="004639C1" w:rsidRPr="00A73842">
        <w:t xml:space="preserve"> </w:t>
      </w:r>
      <w:r w:rsidRPr="00A73842">
        <w:t>К</w:t>
      </w:r>
      <w:r w:rsidR="00337BAF">
        <w:t>А</w:t>
      </w:r>
      <w:r w:rsidRPr="00A73842">
        <w:t xml:space="preserve"> код и описание ошибки</w:t>
      </w:r>
      <w:r>
        <w:t xml:space="preserve"> (см. </w:t>
      </w:r>
      <w:r w:rsidR="006B7749">
        <w:t xml:space="preserve">п. </w:t>
      </w:r>
      <w:r w:rsidR="005230F8">
        <w:fldChar w:fldCharType="begin"/>
      </w:r>
      <w:r>
        <w:instrText xml:space="preserve"> REF _Ref5642885 \r \h </w:instrText>
      </w:r>
      <w:r w:rsidR="005230F8">
        <w:fldChar w:fldCharType="separate"/>
      </w:r>
      <w:r w:rsidR="00D44781">
        <w:t>4.6</w:t>
      </w:r>
      <w:r w:rsidR="005230F8">
        <w:fldChar w:fldCharType="end"/>
      </w:r>
      <w:r>
        <w:t>, ф</w:t>
      </w:r>
      <w:r w:rsidRPr="00E57356">
        <w:t xml:space="preserve">ункция </w:t>
      </w:r>
      <w:r w:rsidR="004639C1">
        <w:t>«</w:t>
      </w:r>
      <w:r w:rsidRPr="00B36C6E">
        <w:t>Получение результата удаленной идентификации</w:t>
      </w:r>
      <w:r w:rsidR="004639C1">
        <w:t>»</w:t>
      </w:r>
      <w:r>
        <w:t>)</w:t>
      </w:r>
      <w:r w:rsidRPr="00A73842">
        <w:t>.</w:t>
      </w:r>
      <w:r>
        <w:t xml:space="preserve"> Затем Адаптер перенаправляет пользователя на публичный </w:t>
      </w:r>
      <w:r w:rsidRPr="00603163">
        <w:t>URL</w:t>
      </w:r>
      <w:r w:rsidRPr="00B36C6E">
        <w:t xml:space="preserve">, переданный </w:t>
      </w:r>
      <w:r w:rsidR="00D728A7">
        <w:t>ИС</w:t>
      </w:r>
      <w:r w:rsidR="00D728A7" w:rsidRPr="00B36C6E">
        <w:t xml:space="preserve"> </w:t>
      </w:r>
      <w:r w:rsidRPr="00B36C6E">
        <w:t>К</w:t>
      </w:r>
      <w:r w:rsidR="00337BAF">
        <w:t>А</w:t>
      </w:r>
      <w:r w:rsidRPr="00B36C6E">
        <w:t xml:space="preserve"> в параметре dbo_ko_public_uri</w:t>
      </w:r>
      <w:r>
        <w:t>.</w:t>
      </w:r>
    </w:p>
    <w:p w14:paraId="5EBF41B8" w14:textId="77777777" w:rsidR="006B7749" w:rsidRDefault="006A1B14" w:rsidP="000020DA">
      <w:pPr>
        <w:pStyle w:val="af9"/>
      </w:pPr>
      <w:r>
        <w:t>Заголовок</w:t>
      </w:r>
      <w:r w:rsidRPr="00FF1888">
        <w:t xml:space="preserve"> </w:t>
      </w:r>
      <w:r w:rsidRPr="004F2559">
        <w:rPr>
          <w:lang w:val="en-US"/>
        </w:rPr>
        <w:t>Location</w:t>
      </w:r>
      <w:r w:rsidRPr="00FF1888">
        <w:t xml:space="preserve">: </w:t>
      </w:r>
    </w:p>
    <w:p w14:paraId="0A219067" w14:textId="113CA62A" w:rsidR="006A1B14" w:rsidRPr="009A3159" w:rsidRDefault="006A1B14" w:rsidP="00C24206">
      <w:pPr>
        <w:pStyle w:val="af9"/>
        <w:ind w:left="709"/>
      </w:pPr>
      <w:r w:rsidRPr="009A3159">
        <w:t>{{</w:t>
      </w:r>
      <w:r w:rsidRPr="00C24206">
        <w:rPr>
          <w:lang w:val="en-US"/>
        </w:rPr>
        <w:t>dbo</w:t>
      </w:r>
      <w:r w:rsidRPr="009A3159">
        <w:t>_</w:t>
      </w:r>
      <w:r w:rsidRPr="00C24206">
        <w:rPr>
          <w:lang w:val="en-US"/>
        </w:rPr>
        <w:t>ko</w:t>
      </w:r>
      <w:r w:rsidRPr="009A3159">
        <w:t>_</w:t>
      </w:r>
      <w:r w:rsidRPr="00C24206">
        <w:rPr>
          <w:lang w:val="en-US"/>
        </w:rPr>
        <w:t>public</w:t>
      </w:r>
      <w:r w:rsidRPr="009A3159">
        <w:t>_</w:t>
      </w:r>
      <w:r w:rsidRPr="00C24206">
        <w:rPr>
          <w:lang w:val="en-US"/>
        </w:rPr>
        <w:t>uri</w:t>
      </w:r>
      <w:r w:rsidRPr="009A3159">
        <w:t>}}?</w:t>
      </w:r>
      <w:r w:rsidRPr="00C24206">
        <w:rPr>
          <w:lang w:val="en-US"/>
        </w:rPr>
        <w:t>sid</w:t>
      </w:r>
      <w:r w:rsidRPr="009A3159">
        <w:t>={{</w:t>
      </w:r>
      <w:r w:rsidRPr="00C24206">
        <w:rPr>
          <w:lang w:val="en-US"/>
        </w:rPr>
        <w:t>sid</w:t>
      </w:r>
      <w:r w:rsidRPr="009A3159">
        <w:t>}}</w:t>
      </w:r>
    </w:p>
    <w:p w14:paraId="44AD73CB" w14:textId="20B5880D" w:rsidR="006A1B14" w:rsidRDefault="006B7749" w:rsidP="006A1B14">
      <w:pPr>
        <w:pStyle w:val="af9"/>
      </w:pPr>
      <w:r>
        <w:t>г</w:t>
      </w:r>
      <w:r w:rsidR="006A1B14" w:rsidRPr="001B2814">
        <w:t>де</w:t>
      </w:r>
      <w:r w:rsidR="00126448" w:rsidRPr="000020DA">
        <w:t xml:space="preserve"> </w:t>
      </w:r>
      <w:r w:rsidR="006A1B14">
        <w:t>{{sid}} - и</w:t>
      </w:r>
      <w:r w:rsidR="006A1B14" w:rsidRPr="00E57356">
        <w:t>дентификатор сессии</w:t>
      </w:r>
      <w:r w:rsidR="006A1B14">
        <w:t xml:space="preserve"> пользователя</w:t>
      </w:r>
      <w:r w:rsidR="006A1B14" w:rsidRPr="00E57356">
        <w:t>.</w:t>
      </w:r>
    </w:p>
    <w:p w14:paraId="2CFECA5D" w14:textId="15695492" w:rsidR="006A1B14" w:rsidRPr="003F006C" w:rsidRDefault="006A1B14" w:rsidP="006A1B14">
      <w:pPr>
        <w:pStyle w:val="af9"/>
      </w:pPr>
      <w:r>
        <w:t xml:space="preserve">Пример запроса </w:t>
      </w:r>
      <w:r w:rsidRPr="0026653B">
        <w:t>(перенаправления пользователя на dbo_ko_public_uri)</w:t>
      </w:r>
      <w:r>
        <w:t xml:space="preserve">, если удаленная идентификация завершилась с ошибкой и </w:t>
      </w:r>
      <w:r w:rsidRPr="003F006C">
        <w:t xml:space="preserve">код ошибки был успешно передан в </w:t>
      </w:r>
      <w:r w:rsidR="00D728A7">
        <w:t>ИС</w:t>
      </w:r>
      <w:r w:rsidR="00D728A7" w:rsidRPr="003F006C">
        <w:t xml:space="preserve"> </w:t>
      </w:r>
      <w:r w:rsidRPr="003F006C">
        <w:t>К</w:t>
      </w:r>
      <w:r w:rsidR="00337BAF">
        <w:t>А</w:t>
      </w:r>
      <w:r>
        <w:t xml:space="preserve"> </w:t>
      </w:r>
      <w:r w:rsidRPr="003F006C">
        <w:t xml:space="preserve">(см. </w:t>
      </w:r>
      <w:r w:rsidR="006B7749">
        <w:t xml:space="preserve">п. </w:t>
      </w:r>
      <w:r w:rsidR="005230F8" w:rsidRPr="003F006C">
        <w:fldChar w:fldCharType="begin"/>
      </w:r>
      <w:r w:rsidRPr="003F006C">
        <w:instrText xml:space="preserve"> REF _Ref5642885 \r \h </w:instrText>
      </w:r>
      <w:r w:rsidR="005230F8" w:rsidRPr="003F006C">
        <w:fldChar w:fldCharType="separate"/>
      </w:r>
      <w:r w:rsidR="00D44781">
        <w:t>4.6</w:t>
      </w:r>
      <w:r w:rsidR="005230F8" w:rsidRPr="003F006C">
        <w:fldChar w:fldCharType="end"/>
      </w:r>
      <w:r w:rsidRPr="003F006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591B34" w14:paraId="11D35716" w14:textId="77777777" w:rsidTr="00EE30D6">
        <w:tc>
          <w:tcPr>
            <w:tcW w:w="10205" w:type="dxa"/>
          </w:tcPr>
          <w:p w14:paraId="45A62482" w14:textId="77777777" w:rsidR="006A1B14" w:rsidRPr="0026653B" w:rsidRDefault="006A1B14" w:rsidP="007D7C0F">
            <w:pPr>
              <w:pStyle w:val="affa"/>
              <w:spacing w:line="276" w:lineRule="auto"/>
            </w:pPr>
            <w:r w:rsidRPr="003F006C">
              <w:t>HTTP/1.1 302 Found</w:t>
            </w:r>
            <w:r w:rsidRPr="003F006C">
              <w:br/>
              <w:t>Location: {{dbo_ko_public_uri}}?sid=</w:t>
            </w:r>
            <w:r w:rsidRPr="0026653B">
              <w:t>5b9dcd00-71a6-4293-ac6c-f367a2ebef7f</w:t>
            </w:r>
          </w:p>
        </w:tc>
      </w:tr>
    </w:tbl>
    <w:p w14:paraId="400F5276" w14:textId="563A1ED1" w:rsidR="006A1B14" w:rsidRDefault="006A1B14" w:rsidP="006A1B14">
      <w:pPr>
        <w:pStyle w:val="af9"/>
      </w:pPr>
      <w:r w:rsidRPr="00A73842">
        <w:t>В случае</w:t>
      </w:r>
      <w:r>
        <w:t xml:space="preserve">, если передача кода и описания ошибки в </w:t>
      </w:r>
      <w:r w:rsidR="00D728A7">
        <w:t xml:space="preserve">ИС </w:t>
      </w:r>
      <w:r>
        <w:t>К</w:t>
      </w:r>
      <w:r w:rsidR="00337BAF">
        <w:t>А</w:t>
      </w:r>
      <w:r>
        <w:t xml:space="preserve"> (см. </w:t>
      </w:r>
      <w:r w:rsidR="006B7749">
        <w:t xml:space="preserve">п. </w:t>
      </w:r>
      <w:r w:rsidR="005230F8" w:rsidRPr="00B36C6E">
        <w:fldChar w:fldCharType="begin"/>
      </w:r>
      <w:r w:rsidRPr="00B36C6E">
        <w:instrText xml:space="preserve"> REF _Ref5642885 \r \h </w:instrText>
      </w:r>
      <w:r w:rsidR="005230F8" w:rsidRPr="00B36C6E">
        <w:fldChar w:fldCharType="separate"/>
      </w:r>
      <w:r w:rsidR="00D44781">
        <w:t>4.6</w:t>
      </w:r>
      <w:r w:rsidR="005230F8" w:rsidRPr="00B36C6E">
        <w:fldChar w:fldCharType="end"/>
      </w:r>
      <w:r w:rsidRPr="00B36C6E">
        <w:t xml:space="preserve">, функция </w:t>
      </w:r>
      <w:r w:rsidR="00D728A7">
        <w:t>«</w:t>
      </w:r>
      <w:r w:rsidRPr="00B36C6E">
        <w:t>Получение результата удаленной идентификации</w:t>
      </w:r>
      <w:r w:rsidR="00D728A7">
        <w:t>»</w:t>
      </w:r>
      <w:r w:rsidRPr="00B36C6E">
        <w:t>)</w:t>
      </w:r>
      <w:r>
        <w:t xml:space="preserve"> завершилась с ошибкой, Адаптер в заголовке Location передает дополнительный параметр "code", значение которого равно "</w:t>
      </w:r>
      <w:r w:rsidRPr="00B36C6E">
        <w:t>ADR-0004"</w:t>
      </w:r>
      <w:r>
        <w:t>.</w:t>
      </w:r>
    </w:p>
    <w:p w14:paraId="26DB6058" w14:textId="77777777" w:rsidR="006A1B14" w:rsidRPr="004F2559" w:rsidRDefault="006A1B14" w:rsidP="000020DA">
      <w:pPr>
        <w:pStyle w:val="af9"/>
      </w:pPr>
      <w:r>
        <w:t>Заголовок</w:t>
      </w:r>
      <w:r w:rsidRPr="00B36C6E">
        <w:t xml:space="preserve"> Location: </w:t>
      </w:r>
      <w:r w:rsidRPr="004F2559">
        <w:t>{{</w:t>
      </w:r>
      <w:r w:rsidRPr="003F006C">
        <w:t>dbo</w:t>
      </w:r>
      <w:r w:rsidRPr="004F2559">
        <w:t>_</w:t>
      </w:r>
      <w:r w:rsidRPr="003F006C">
        <w:t>ko</w:t>
      </w:r>
      <w:r w:rsidRPr="004F2559">
        <w:t>_</w:t>
      </w:r>
      <w:r w:rsidRPr="003F006C">
        <w:t>public</w:t>
      </w:r>
      <w:r w:rsidRPr="004F2559">
        <w:t>_</w:t>
      </w:r>
      <w:r w:rsidRPr="003F006C">
        <w:t>uri</w:t>
      </w:r>
      <w:r w:rsidRPr="004F2559">
        <w:t>}}?</w:t>
      </w:r>
      <w:r>
        <w:t>sid</w:t>
      </w:r>
      <w:r w:rsidRPr="004F2559">
        <w:t>={{</w:t>
      </w:r>
      <w:r>
        <w:t>sid</w:t>
      </w:r>
      <w:r w:rsidRPr="004F2559">
        <w:t>}}&amp;{{</w:t>
      </w:r>
      <w:r>
        <w:t>code</w:t>
      </w:r>
      <w:r w:rsidRPr="004F2559">
        <w:t>}}</w:t>
      </w:r>
    </w:p>
    <w:p w14:paraId="490BE3E3" w14:textId="47850D87" w:rsidR="006A1B14" w:rsidRPr="00970E70" w:rsidRDefault="006B7749" w:rsidP="006A1B14">
      <w:pPr>
        <w:pStyle w:val="af9"/>
      </w:pPr>
      <w:r>
        <w:t>г</w:t>
      </w:r>
      <w:r w:rsidR="006A1B14" w:rsidRPr="001B2814">
        <w:t>де</w:t>
      </w:r>
      <w:r w:rsidR="00126448" w:rsidRPr="000020DA">
        <w:t>:</w:t>
      </w:r>
    </w:p>
    <w:p w14:paraId="68326616" w14:textId="4D081550" w:rsidR="006A1B14" w:rsidRDefault="006A1B14" w:rsidP="006A1B14">
      <w:pPr>
        <w:pStyle w:val="af9"/>
      </w:pPr>
      <w:r>
        <w:t>{{sid}} - и</w:t>
      </w:r>
      <w:r w:rsidRPr="00E57356">
        <w:t>дентификатор сессии</w:t>
      </w:r>
      <w:r>
        <w:t xml:space="preserve"> пользователя</w:t>
      </w:r>
      <w:r w:rsidRPr="00E57356">
        <w:t>.</w:t>
      </w:r>
    </w:p>
    <w:p w14:paraId="70834609" w14:textId="402ED1F6" w:rsidR="006A1B14" w:rsidRPr="004F2559" w:rsidRDefault="006A1B14" w:rsidP="006A1B14">
      <w:pPr>
        <w:pStyle w:val="af9"/>
      </w:pPr>
      <w:r>
        <w:t xml:space="preserve">{{code}} - признак неудачной отправки кода и описания ошибки в </w:t>
      </w:r>
      <w:r w:rsidR="00D728A7">
        <w:t xml:space="preserve">ИС </w:t>
      </w:r>
      <w:r>
        <w:t>К</w:t>
      </w:r>
      <w:r w:rsidR="00337BAF">
        <w:t>А</w:t>
      </w:r>
      <w:r>
        <w:t xml:space="preserve"> "</w:t>
      </w:r>
      <w:r w:rsidRPr="00B36C6E">
        <w:t>ADR-0004"</w:t>
      </w:r>
      <w:r>
        <w:t>.</w:t>
      </w:r>
    </w:p>
    <w:p w14:paraId="7722C49F" w14:textId="4A43B431" w:rsidR="006A1B14" w:rsidRPr="003F006C" w:rsidRDefault="006A1B14" w:rsidP="006A1B14">
      <w:pPr>
        <w:pStyle w:val="af9"/>
      </w:pPr>
      <w:r w:rsidRPr="003F006C">
        <w:t>Пример запроса</w:t>
      </w:r>
      <w:r>
        <w:t xml:space="preserve"> (перенаправления пользователя на </w:t>
      </w:r>
      <w:r w:rsidRPr="0026653B">
        <w:t>dbo_ko_public_uri</w:t>
      </w:r>
      <w:r>
        <w:t>)</w:t>
      </w:r>
      <w:r w:rsidRPr="003F006C">
        <w:t xml:space="preserve">, если удаленная идентификация завершилась с ошибкой и код ошибки </w:t>
      </w:r>
      <w:r>
        <w:t xml:space="preserve">не </w:t>
      </w:r>
      <w:r w:rsidRPr="003F006C">
        <w:t xml:space="preserve">был передан в </w:t>
      </w:r>
      <w:r w:rsidR="00D728A7">
        <w:t>ИС</w:t>
      </w:r>
      <w:r w:rsidR="00D728A7" w:rsidRPr="003F006C">
        <w:t xml:space="preserve"> </w:t>
      </w:r>
      <w:r w:rsidRPr="003F006C">
        <w:t>К</w:t>
      </w:r>
      <w:r w:rsidR="00337BAF">
        <w:t>А</w:t>
      </w:r>
      <w:r w:rsidRPr="003F006C">
        <w:t xml:space="preserve"> (</w:t>
      </w:r>
      <w:r w:rsidR="00D728A7">
        <w:t xml:space="preserve">ИС </w:t>
      </w:r>
      <w:r>
        <w:t>К</w:t>
      </w:r>
      <w:r w:rsidR="00337BAF">
        <w:t>А</w:t>
      </w:r>
      <w:r>
        <w:t xml:space="preserve"> не ответил или ответил с ошибкой</w:t>
      </w:r>
      <w:r w:rsidRPr="003F006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591B34" w14:paraId="5F3DA7FA" w14:textId="77777777" w:rsidTr="00EE30D6">
        <w:tc>
          <w:tcPr>
            <w:tcW w:w="10195" w:type="dxa"/>
          </w:tcPr>
          <w:p w14:paraId="0BDE039F" w14:textId="77777777" w:rsidR="006A1B14" w:rsidRPr="003F006C" w:rsidRDefault="006A1B14" w:rsidP="007D7C0F">
            <w:pPr>
              <w:pStyle w:val="affa"/>
              <w:spacing w:line="276" w:lineRule="auto"/>
            </w:pPr>
            <w:r w:rsidRPr="003F006C">
              <w:t>HTTP/1.1 302 Found</w:t>
            </w:r>
            <w:r w:rsidRPr="003F006C">
              <w:br/>
              <w:t>Location: {{dbo_ko_public_uri}}?sid=</w:t>
            </w:r>
            <w:r w:rsidRPr="0026653B">
              <w:t>5b9dcd00-71a6-4293-ac6c-f367a2ebef7f</w:t>
            </w:r>
            <w:r w:rsidRPr="00F84800">
              <w:t>&amp;code=ADR-0004</w:t>
            </w:r>
          </w:p>
        </w:tc>
      </w:tr>
    </w:tbl>
    <w:p w14:paraId="5B620B05" w14:textId="4154815F" w:rsidR="006A1B14" w:rsidRDefault="006B7749" w:rsidP="006A1B14">
      <w:pPr>
        <w:pStyle w:val="af9"/>
      </w:pPr>
      <w:r>
        <w:t>г</w:t>
      </w:r>
      <w:r w:rsidR="006A1B14">
        <w:t>де "</w:t>
      </w:r>
      <w:r w:rsidR="006A1B14" w:rsidRPr="00B31BAB">
        <w:t>ADR-0004</w:t>
      </w:r>
      <w:r w:rsidR="006A1B14">
        <w:t xml:space="preserve">" - код ошибки отправки результата в </w:t>
      </w:r>
      <w:r w:rsidR="00D728A7">
        <w:t xml:space="preserve">ИС </w:t>
      </w:r>
      <w:r w:rsidR="006A1B14">
        <w:t>К</w:t>
      </w:r>
      <w:r w:rsidR="00337BAF">
        <w:t>А</w:t>
      </w:r>
      <w:r w:rsidR="006A1B14">
        <w:t>.</w:t>
      </w:r>
    </w:p>
    <w:p w14:paraId="5B4D998E" w14:textId="215D311F" w:rsidR="006A1B14" w:rsidRPr="00E57356" w:rsidRDefault="006A1B14" w:rsidP="00953490">
      <w:pPr>
        <w:pStyle w:val="27"/>
      </w:pPr>
      <w:bookmarkStart w:id="286" w:name="_Ref5702561"/>
      <w:bookmarkStart w:id="287" w:name="_Toc6493817"/>
      <w:bookmarkStart w:id="288" w:name="_Toc195862843"/>
      <w:r>
        <w:t>Внутренний</w:t>
      </w:r>
      <w:r w:rsidRPr="00E57356">
        <w:t xml:space="preserve"> API Адаптера</w:t>
      </w:r>
      <w:bookmarkEnd w:id="255"/>
      <w:bookmarkEnd w:id="283"/>
      <w:bookmarkEnd w:id="286"/>
      <w:bookmarkEnd w:id="287"/>
      <w:bookmarkEnd w:id="288"/>
    </w:p>
    <w:p w14:paraId="4B08B527" w14:textId="6E4FF4A0" w:rsidR="006A1B14" w:rsidRDefault="006A1B14" w:rsidP="00C24206">
      <w:pPr>
        <w:pStyle w:val="af9"/>
      </w:pPr>
      <w:r w:rsidRPr="00E57356">
        <w:t xml:space="preserve">API используется </w:t>
      </w:r>
      <w:r w:rsidR="00D728A7">
        <w:t>ИС</w:t>
      </w:r>
      <w:r w:rsidR="00D728A7" w:rsidRPr="00E57356">
        <w:t xml:space="preserve"> </w:t>
      </w:r>
      <w:r w:rsidRPr="00E57356">
        <w:t>К</w:t>
      </w:r>
      <w:r w:rsidR="00337BAF">
        <w:t>А</w:t>
      </w:r>
      <w:r w:rsidRPr="00E57356">
        <w:t xml:space="preserve"> для</w:t>
      </w:r>
      <w:r>
        <w:t>:</w:t>
      </w:r>
    </w:p>
    <w:p w14:paraId="281A6778" w14:textId="1BFD4DBA" w:rsidR="006A1B14" w:rsidRDefault="006A1B14" w:rsidP="00B30963">
      <w:pPr>
        <w:pStyle w:val="1"/>
      </w:pPr>
      <w:r w:rsidRPr="00E57356">
        <w:t>подписания биометрических образцов перед отправкой в ВС ЕБС на СМЭВ 3.</w:t>
      </w:r>
      <w:r w:rsidR="001D2417" w:rsidRPr="001D2417">
        <w:rPr>
          <w:rStyle w:val="affff2"/>
        </w:rPr>
        <w:t xml:space="preserve"> </w:t>
      </w:r>
      <w:r w:rsidR="001D2417">
        <w:rPr>
          <w:rStyle w:val="affff2"/>
        </w:rPr>
        <w:footnoteReference w:id="19"/>
      </w:r>
      <w:r w:rsidRPr="00E57356">
        <w:t xml:space="preserve"> </w:t>
      </w:r>
    </w:p>
    <w:p w14:paraId="18003951" w14:textId="4DEBF253" w:rsidR="006A1B14" w:rsidRDefault="006A1B14" w:rsidP="00B30963">
      <w:pPr>
        <w:pStyle w:val="1"/>
      </w:pPr>
      <w:r>
        <w:t>подписания запросов на поиск</w:t>
      </w:r>
      <w:r w:rsidR="00942BFF">
        <w:t>, подтверждение</w:t>
      </w:r>
      <w:r>
        <w:t xml:space="preserve"> и регистрацию УЗ клиента в ЕСИА (ВС ЕСИА на СМЭВ 3);</w:t>
      </w:r>
    </w:p>
    <w:p w14:paraId="5BA3A048" w14:textId="77777777" w:rsidR="006A1B14" w:rsidRDefault="006A1B14" w:rsidP="00B30963">
      <w:pPr>
        <w:pStyle w:val="1"/>
      </w:pPr>
      <w:r>
        <w:t>проверки ЭП СМЭВ 3.</w:t>
      </w:r>
    </w:p>
    <w:p w14:paraId="2F48CB6A" w14:textId="0C689497" w:rsidR="006A1B14" w:rsidRDefault="006A1B14" w:rsidP="006A1B14">
      <w:pPr>
        <w:pStyle w:val="af9"/>
      </w:pPr>
      <w:r w:rsidRPr="00E57356">
        <w:t>Вызовы осуществляются в пределах контролируемой зоны К</w:t>
      </w:r>
      <w:r w:rsidR="00337BAF">
        <w:t>А</w:t>
      </w:r>
      <w:r w:rsidRPr="00E57356">
        <w:t>.</w:t>
      </w:r>
    </w:p>
    <w:p w14:paraId="22CF928F" w14:textId="4DF2EEC0" w:rsidR="001D2417" w:rsidRDefault="001D2417" w:rsidP="001D2417">
      <w:pPr>
        <w:pStyle w:val="af9"/>
        <w:rPr>
          <w:i/>
        </w:rPr>
      </w:pPr>
      <w:r w:rsidRPr="00FC0F33">
        <w:rPr>
          <w:i/>
        </w:rPr>
        <w:t>Важно!</w:t>
      </w:r>
      <w:r>
        <w:rPr>
          <w:i/>
        </w:rPr>
        <w:t xml:space="preserve"> Для того, чтобы использовать сервис повышения уровня биометрии, доработка </w:t>
      </w:r>
      <w:r>
        <w:rPr>
          <w:i/>
          <w:lang w:val="en-US"/>
        </w:rPr>
        <w:t>API</w:t>
      </w:r>
      <w:r w:rsidRPr="00FC0F33">
        <w:rPr>
          <w:i/>
        </w:rPr>
        <w:t xml:space="preserve"> </w:t>
      </w:r>
      <w:r>
        <w:rPr>
          <w:i/>
        </w:rPr>
        <w:t>Адаптера не требуется. В процессе повышения уровня биометрии применяются описанные в п.</w:t>
      </w:r>
      <w:r w:rsidRPr="001D2417">
        <w:rPr>
          <w:i/>
        </w:rPr>
        <w:t xml:space="preserve"> </w:t>
      </w:r>
      <w:r>
        <w:rPr>
          <w:i/>
        </w:rPr>
        <w:fldChar w:fldCharType="begin"/>
      </w:r>
      <w:r>
        <w:rPr>
          <w:i/>
        </w:rPr>
        <w:instrText xml:space="preserve"> REF _Ref190272399 \r \h </w:instrText>
      </w:r>
      <w:r>
        <w:rPr>
          <w:i/>
        </w:rPr>
      </w:r>
      <w:r>
        <w:rPr>
          <w:i/>
        </w:rPr>
        <w:fldChar w:fldCharType="separate"/>
      </w:r>
      <w:r w:rsidR="00D44781">
        <w:rPr>
          <w:i/>
        </w:rPr>
        <w:t>4.8.1</w:t>
      </w:r>
      <w:r>
        <w:rPr>
          <w:i/>
        </w:rPr>
        <w:fldChar w:fldCharType="end"/>
      </w:r>
      <w:r>
        <w:rPr>
          <w:i/>
        </w:rPr>
        <w:t xml:space="preserve"> и п. </w:t>
      </w:r>
      <w:r>
        <w:rPr>
          <w:i/>
        </w:rPr>
        <w:fldChar w:fldCharType="begin"/>
      </w:r>
      <w:r>
        <w:rPr>
          <w:i/>
        </w:rPr>
        <w:instrText xml:space="preserve"> REF _Ref190272411 \r \h </w:instrText>
      </w:r>
      <w:r>
        <w:rPr>
          <w:i/>
        </w:rPr>
      </w:r>
      <w:r>
        <w:rPr>
          <w:i/>
        </w:rPr>
        <w:fldChar w:fldCharType="separate"/>
      </w:r>
      <w:r w:rsidR="00D44781">
        <w:rPr>
          <w:i/>
        </w:rPr>
        <w:t>4.8.2</w:t>
      </w:r>
      <w:r>
        <w:rPr>
          <w:i/>
        </w:rPr>
        <w:fldChar w:fldCharType="end"/>
      </w:r>
      <w:r>
        <w:rPr>
          <w:i/>
        </w:rPr>
        <w:t xml:space="preserve"> функции подписания сообщения для СМЭВ 3 и проверки подписи для ВС и взаимодействия через СМЭВ:</w:t>
      </w:r>
    </w:p>
    <w:p w14:paraId="1E954970" w14:textId="6B11BEBF" w:rsidR="001D2417" w:rsidRPr="001D2417" w:rsidRDefault="001D2417" w:rsidP="001D2417">
      <w:pPr>
        <w:pStyle w:val="1"/>
        <w:rPr>
          <w:i/>
        </w:rPr>
      </w:pPr>
      <w:r w:rsidRPr="001D2417">
        <w:rPr>
          <w:i/>
        </w:rPr>
        <w:t>подписание запроса на старт биометрической верификации в рамках процесса повышения уровня биометрии ФЛ в ГИС ЕБС и проверки подписи ответа,</w:t>
      </w:r>
    </w:p>
    <w:p w14:paraId="602F140B" w14:textId="77777777" w:rsidR="001D2417" w:rsidRPr="001D2417" w:rsidRDefault="001D2417" w:rsidP="001D2417">
      <w:pPr>
        <w:pStyle w:val="1"/>
        <w:rPr>
          <w:i/>
        </w:rPr>
      </w:pPr>
      <w:r w:rsidRPr="001D2417">
        <w:rPr>
          <w:i/>
        </w:rPr>
        <w:t>подписание запроса на получение расширенного результата верификации в рамках процесса повышения уровня биометрии ФЛ в ГИС ЕБС и проверки подписи ответа,</w:t>
      </w:r>
    </w:p>
    <w:p w14:paraId="6B2B5C2B" w14:textId="0920D958" w:rsidR="001D2417" w:rsidRDefault="001D2417" w:rsidP="001D2417">
      <w:pPr>
        <w:pStyle w:val="1"/>
      </w:pPr>
      <w:r w:rsidRPr="001D2417">
        <w:rPr>
          <w:i/>
        </w:rPr>
        <w:t>подписание запроса на повышение</w:t>
      </w:r>
      <w:r>
        <w:rPr>
          <w:i/>
        </w:rPr>
        <w:t xml:space="preserve"> уровня ранее зарегистрированной биометрии ФЛ в ГИС ЕБС и проверки подписи ответа.</w:t>
      </w:r>
    </w:p>
    <w:p w14:paraId="16B07282" w14:textId="0FF5FE59" w:rsidR="006A1B14" w:rsidRPr="00E57356" w:rsidRDefault="006A1B14" w:rsidP="00C24206">
      <w:pPr>
        <w:pStyle w:val="af9"/>
      </w:pPr>
      <w:r w:rsidRPr="00E57356">
        <w:t>Реализация</w:t>
      </w:r>
      <w:r w:rsidR="009635C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25"/>
        <w:gridCol w:w="7370"/>
      </w:tblGrid>
      <w:tr w:rsidR="006A1B14" w14:paraId="792B3469" w14:textId="77777777" w:rsidTr="00EE30D6">
        <w:tc>
          <w:tcPr>
            <w:tcW w:w="0" w:type="auto"/>
            <w:tcMar>
              <w:top w:w="30" w:type="dxa"/>
              <w:left w:w="30" w:type="dxa"/>
              <w:bottom w:w="20" w:type="dxa"/>
              <w:right w:w="30" w:type="dxa"/>
            </w:tcMar>
          </w:tcPr>
          <w:p w14:paraId="0A25A645" w14:textId="77777777" w:rsidR="006A1B14" w:rsidRPr="00E57356" w:rsidRDefault="006A1B14" w:rsidP="009635C7">
            <w:pPr>
              <w:pStyle w:val="af1"/>
            </w:pPr>
            <w:r w:rsidRPr="00E57356">
              <w:t>Аспект реализации</w:t>
            </w:r>
          </w:p>
        </w:tc>
        <w:tc>
          <w:tcPr>
            <w:tcW w:w="0" w:type="auto"/>
            <w:tcMar>
              <w:top w:w="30" w:type="dxa"/>
              <w:left w:w="30" w:type="dxa"/>
              <w:bottom w:w="20" w:type="dxa"/>
              <w:right w:w="30" w:type="dxa"/>
            </w:tcMar>
          </w:tcPr>
          <w:p w14:paraId="61684BA7" w14:textId="77777777" w:rsidR="006A1B14" w:rsidRPr="00E57356" w:rsidRDefault="006A1B14" w:rsidP="00EE30D6">
            <w:pPr>
              <w:pStyle w:val="af1"/>
            </w:pPr>
            <w:r w:rsidRPr="00E57356">
              <w:t>Реализация</w:t>
            </w:r>
          </w:p>
        </w:tc>
      </w:tr>
      <w:tr w:rsidR="006A1B14" w14:paraId="0CF6B196" w14:textId="77777777" w:rsidTr="00EE30D6">
        <w:tc>
          <w:tcPr>
            <w:tcW w:w="0" w:type="auto"/>
            <w:tcMar>
              <w:top w:w="30" w:type="dxa"/>
              <w:left w:w="30" w:type="dxa"/>
              <w:bottom w:w="20" w:type="dxa"/>
              <w:right w:w="30" w:type="dxa"/>
            </w:tcMar>
          </w:tcPr>
          <w:p w14:paraId="09868BD2" w14:textId="77777777" w:rsidR="006A1B14" w:rsidRPr="00E57356" w:rsidRDefault="006A1B14" w:rsidP="00EE30D6">
            <w:pPr>
              <w:pStyle w:val="af3"/>
            </w:pPr>
            <w:r w:rsidRPr="007165BE">
              <w:t>Транспорт</w:t>
            </w:r>
            <w:r>
              <w:t>ный протокол</w:t>
            </w:r>
          </w:p>
        </w:tc>
        <w:tc>
          <w:tcPr>
            <w:tcW w:w="0" w:type="auto"/>
            <w:tcMar>
              <w:top w:w="30" w:type="dxa"/>
              <w:left w:w="30" w:type="dxa"/>
              <w:bottom w:w="20" w:type="dxa"/>
              <w:right w:w="30" w:type="dxa"/>
            </w:tcMar>
          </w:tcPr>
          <w:p w14:paraId="09AEAB85" w14:textId="77777777" w:rsidR="006A1B14" w:rsidRPr="00E57356" w:rsidRDefault="006A1B14" w:rsidP="00EE30D6">
            <w:pPr>
              <w:pStyle w:val="af3"/>
            </w:pPr>
            <w:r w:rsidRPr="00E57356">
              <w:t>HTTPS</w:t>
            </w:r>
          </w:p>
        </w:tc>
      </w:tr>
      <w:tr w:rsidR="00B27188" w14:paraId="655AE302" w14:textId="77777777" w:rsidTr="00EE30D6">
        <w:tc>
          <w:tcPr>
            <w:tcW w:w="0" w:type="auto"/>
            <w:tcMar>
              <w:top w:w="30" w:type="dxa"/>
              <w:left w:w="30" w:type="dxa"/>
              <w:bottom w:w="20" w:type="dxa"/>
              <w:right w:w="30" w:type="dxa"/>
            </w:tcMar>
          </w:tcPr>
          <w:p w14:paraId="1D04DB01" w14:textId="74437066" w:rsidR="00D728A7" w:rsidRPr="007165BE" w:rsidRDefault="00D728A7" w:rsidP="00D728A7">
            <w:pPr>
              <w:pStyle w:val="af3"/>
            </w:pPr>
            <w:r w:rsidRPr="00E57356">
              <w:t>Реализация</w:t>
            </w:r>
          </w:p>
        </w:tc>
        <w:tc>
          <w:tcPr>
            <w:tcW w:w="0" w:type="auto"/>
            <w:tcMar>
              <w:top w:w="30" w:type="dxa"/>
              <w:left w:w="30" w:type="dxa"/>
              <w:bottom w:w="20" w:type="dxa"/>
              <w:right w:w="30" w:type="dxa"/>
            </w:tcMar>
          </w:tcPr>
          <w:p w14:paraId="5E5283D0" w14:textId="5A3BDFA1" w:rsidR="00D728A7" w:rsidRPr="00E57356" w:rsidRDefault="00D728A7" w:rsidP="00D728A7">
            <w:pPr>
              <w:pStyle w:val="af3"/>
            </w:pPr>
            <w:r w:rsidRPr="00E57356">
              <w:t>REST-сервис</w:t>
            </w:r>
          </w:p>
        </w:tc>
      </w:tr>
      <w:tr w:rsidR="006A1B14" w:rsidRPr="00C6051F" w14:paraId="42B45944" w14:textId="77777777" w:rsidTr="00EE30D6">
        <w:tc>
          <w:tcPr>
            <w:tcW w:w="0" w:type="auto"/>
            <w:tcMar>
              <w:top w:w="30" w:type="dxa"/>
              <w:left w:w="30" w:type="dxa"/>
              <w:bottom w:w="20" w:type="dxa"/>
              <w:right w:w="30" w:type="dxa"/>
            </w:tcMar>
          </w:tcPr>
          <w:p w14:paraId="6F0777AB" w14:textId="77777777" w:rsidR="006A1B14" w:rsidRPr="00E57356" w:rsidRDefault="006A1B14" w:rsidP="00EE30D6">
            <w:pPr>
              <w:pStyle w:val="af3"/>
            </w:pPr>
            <w:r w:rsidRPr="00E57356">
              <w:t>Аутентификация вызывающей стороны</w:t>
            </w:r>
          </w:p>
        </w:tc>
        <w:tc>
          <w:tcPr>
            <w:tcW w:w="0" w:type="auto"/>
            <w:tcMar>
              <w:top w:w="30" w:type="dxa"/>
              <w:left w:w="30" w:type="dxa"/>
              <w:bottom w:w="20" w:type="dxa"/>
              <w:right w:w="30" w:type="dxa"/>
            </w:tcMar>
          </w:tcPr>
          <w:p w14:paraId="0C86D376" w14:textId="77777777" w:rsidR="006A1B14" w:rsidRPr="00E57356" w:rsidRDefault="006A1B14" w:rsidP="00EE30D6">
            <w:pPr>
              <w:pStyle w:val="af3"/>
            </w:pPr>
            <w:r w:rsidRPr="00E57356">
              <w:t>Authorization - обязательный заголовок в запросе.</w:t>
            </w:r>
          </w:p>
          <w:p w14:paraId="2B6AFE8E" w14:textId="769C155F" w:rsidR="006A1B14" w:rsidRPr="00E57356" w:rsidRDefault="006A1B14" w:rsidP="00EE30D6">
            <w:pPr>
              <w:pStyle w:val="af3"/>
            </w:pPr>
            <w:r w:rsidRPr="00E57356">
              <w:t>Имеет</w:t>
            </w:r>
            <w:r w:rsidRPr="009E11EB">
              <w:rPr>
                <w:lang w:val="en-US"/>
              </w:rPr>
              <w:t xml:space="preserve"> </w:t>
            </w:r>
            <w:r w:rsidRPr="00E57356">
              <w:t>вид</w:t>
            </w:r>
            <w:r w:rsidRPr="009E11EB">
              <w:rPr>
                <w:lang w:val="en-US"/>
              </w:rPr>
              <w:t xml:space="preserve"> Authorization: Bearer</w:t>
            </w:r>
            <w:r w:rsidR="00D728A7" w:rsidRPr="00C24206">
              <w:rPr>
                <w:lang w:val="en-US"/>
              </w:rPr>
              <w:t xml:space="preserve"> </w:t>
            </w:r>
            <w:r w:rsidRPr="00E57356">
              <w:t>токен</w:t>
            </w:r>
            <w:r w:rsidRPr="009E11EB">
              <w:rPr>
                <w:lang w:val="en-US"/>
              </w:rPr>
              <w:t>_</w:t>
            </w:r>
            <w:r w:rsidRPr="00E57356">
              <w:t>доступа</w:t>
            </w:r>
            <w:r w:rsidRPr="009E11EB">
              <w:rPr>
                <w:lang w:val="en-US"/>
              </w:rPr>
              <w:t xml:space="preserve">. </w:t>
            </w:r>
            <w:r w:rsidRPr="00E57356">
              <w:t xml:space="preserve">Токен доступа прописывается в конфигурации адаптера и выдается ППО </w:t>
            </w:r>
            <w:r w:rsidR="00D728A7">
              <w:t>ИС</w:t>
            </w:r>
            <w:r w:rsidR="00D728A7" w:rsidRPr="00E57356">
              <w:t xml:space="preserve"> </w:t>
            </w:r>
            <w:r w:rsidRPr="00E57356">
              <w:t>К</w:t>
            </w:r>
            <w:r w:rsidR="00337BAF">
              <w:t>А</w:t>
            </w:r>
            <w:r w:rsidRPr="00E57356">
              <w:t>.</w:t>
            </w:r>
          </w:p>
        </w:tc>
      </w:tr>
    </w:tbl>
    <w:p w14:paraId="1BD14AB7" w14:textId="77777777" w:rsidR="006A1B14" w:rsidRDefault="006A1B14" w:rsidP="00367584">
      <w:pPr>
        <w:pStyle w:val="34"/>
      </w:pPr>
      <w:bookmarkStart w:id="289" w:name="_Toc528254342"/>
      <w:bookmarkStart w:id="290" w:name="_Ref4160776"/>
      <w:bookmarkStart w:id="291" w:name="_Toc6493818"/>
      <w:bookmarkStart w:id="292" w:name="_Ref190272399"/>
      <w:bookmarkStart w:id="293" w:name="_Toc195862844"/>
      <w:r w:rsidRPr="00E57356">
        <w:t xml:space="preserve">Функция </w:t>
      </w:r>
      <w:r w:rsidRPr="00C24206">
        <w:rPr>
          <w:rFonts w:cs="Times New Roman"/>
        </w:rPr>
        <w:t>«</w:t>
      </w:r>
      <w:r w:rsidRPr="00D728A7">
        <w:rPr>
          <w:rFonts w:cs="Times New Roman"/>
        </w:rPr>
        <w:t>Подписать сообщение для СМЭВ 3</w:t>
      </w:r>
      <w:r w:rsidRPr="00C24206">
        <w:rPr>
          <w:rFonts w:cs="Times New Roman"/>
        </w:rPr>
        <w:t>»</w:t>
      </w:r>
      <w:bookmarkEnd w:id="289"/>
      <w:bookmarkEnd w:id="290"/>
      <w:bookmarkEnd w:id="291"/>
      <w:bookmarkEnd w:id="292"/>
      <w:bookmarkEnd w:id="293"/>
    </w:p>
    <w:p w14:paraId="472C0D1F" w14:textId="77777777" w:rsidR="006A1B14" w:rsidRDefault="006A1B14" w:rsidP="00C24206">
      <w:pPr>
        <w:pStyle w:val="af9"/>
      </w:pPr>
      <w:r w:rsidRPr="00E57356">
        <w:t>Функция</w:t>
      </w:r>
      <w:r>
        <w:t xml:space="preserve"> принимает на вход: </w:t>
      </w:r>
    </w:p>
    <w:p w14:paraId="229A98F3" w14:textId="5A9F84F8" w:rsidR="006A1B14" w:rsidRDefault="006A1B14" w:rsidP="00B30963">
      <w:pPr>
        <w:pStyle w:val="1"/>
      </w:pPr>
      <w:r>
        <w:t>СМЭВ-конверт с запросом</w:t>
      </w:r>
      <w:r w:rsidR="00F60F89">
        <w:t xml:space="preserve"> вида</w:t>
      </w:r>
      <w:r>
        <w:t xml:space="preserve"> сведений</w:t>
      </w:r>
      <w:r w:rsidR="00323048">
        <w:t xml:space="preserve"> </w:t>
      </w:r>
      <w:r w:rsidR="00323048" w:rsidRPr="00323048">
        <w:t>(параметр xml_payload)</w:t>
      </w:r>
      <w:r w:rsidR="00323048">
        <w:t xml:space="preserve"> и </w:t>
      </w:r>
      <w:r w:rsidR="00163006">
        <w:t>о</w:t>
      </w:r>
      <w:r>
        <w:t>т нуля до N (параметр конфигурации Адаптера, определяется видом сведений ЕБС на СМЭВ 3) вложений (</w:t>
      </w:r>
      <w:r w:rsidRPr="00E57356">
        <w:t>подписываемые данные</w:t>
      </w:r>
      <w:r w:rsidR="00163006">
        <w:t xml:space="preserve">, параметр </w:t>
      </w:r>
      <w:r w:rsidR="00163006">
        <w:rPr>
          <w:lang w:val="en-US"/>
        </w:rPr>
        <w:t>attachment</w:t>
      </w:r>
      <w:r>
        <w:t xml:space="preserve">), если требуется ЭП СМЭВ-конверта </w:t>
      </w:r>
      <w:r w:rsidRPr="00705E1C">
        <w:t>с запросом вид</w:t>
      </w:r>
      <w:r>
        <w:t>а</w:t>
      </w:r>
      <w:r w:rsidRPr="00705E1C">
        <w:t xml:space="preserve"> сведений ЕБС</w:t>
      </w:r>
      <w:r>
        <w:t>.</w:t>
      </w:r>
    </w:p>
    <w:p w14:paraId="1FEA5B9A" w14:textId="5104978C" w:rsidR="006A1B14" w:rsidRPr="0086688E" w:rsidRDefault="006A1B14" w:rsidP="00C24206">
      <w:pPr>
        <w:pStyle w:val="af9"/>
        <w:spacing w:before="120"/>
      </w:pPr>
      <w:r w:rsidRPr="0086688E">
        <w:t xml:space="preserve">Функция поддерживает </w:t>
      </w:r>
      <w:r w:rsidR="009D0476">
        <w:t>шесть</w:t>
      </w:r>
      <w:r w:rsidRPr="0086688E">
        <w:t xml:space="preserve"> тип</w:t>
      </w:r>
      <w:r w:rsidR="00BD1EE6">
        <w:t>ов</w:t>
      </w:r>
      <w:r w:rsidRPr="0086688E">
        <w:t xml:space="preserve"> СМЭВ-конвертов</w:t>
      </w:r>
      <w:r>
        <w:t xml:space="preserve"> (</w:t>
      </w:r>
      <w:r w:rsidRPr="00C077A5">
        <w:t>тип сообщения для СМЭВ</w:t>
      </w:r>
      <w:r>
        <w:t>)</w:t>
      </w:r>
      <w:r w:rsidRPr="0086688E">
        <w:t>:</w:t>
      </w:r>
    </w:p>
    <w:p w14:paraId="7CC8E27B" w14:textId="23F09B8E" w:rsidR="006A1B14" w:rsidRPr="0086688E" w:rsidRDefault="006A1B14" w:rsidP="00B30963">
      <w:pPr>
        <w:pStyle w:val="1"/>
      </w:pPr>
      <w:r w:rsidRPr="0086688E">
        <w:t>SendRequestRequest</w:t>
      </w:r>
      <w:r w:rsidR="00D728A7">
        <w:t>;</w:t>
      </w:r>
    </w:p>
    <w:p w14:paraId="41A58A16" w14:textId="592880CB" w:rsidR="006A1B14" w:rsidRPr="0086688E" w:rsidRDefault="006A1B14" w:rsidP="00B30963">
      <w:pPr>
        <w:pStyle w:val="1"/>
      </w:pPr>
      <w:r w:rsidRPr="0086688E">
        <w:t>AckRequest</w:t>
      </w:r>
      <w:r w:rsidR="00D728A7">
        <w:t>;</w:t>
      </w:r>
    </w:p>
    <w:p w14:paraId="3B240727" w14:textId="77777777" w:rsidR="009D0476" w:rsidRPr="00B30963" w:rsidRDefault="006A1B14" w:rsidP="00B30963">
      <w:pPr>
        <w:pStyle w:val="1"/>
      </w:pPr>
      <w:r w:rsidRPr="0086688E">
        <w:t>GetResponseRequest</w:t>
      </w:r>
      <w:r w:rsidR="009D0476">
        <w:rPr>
          <w:lang w:val="en-US"/>
        </w:rPr>
        <w:t>;</w:t>
      </w:r>
    </w:p>
    <w:p w14:paraId="1A215B48" w14:textId="2B9B27BF" w:rsidR="009D0476" w:rsidRPr="00B30963" w:rsidRDefault="009D0476" w:rsidP="00B30963">
      <w:pPr>
        <w:pStyle w:val="1"/>
      </w:pPr>
      <w:r>
        <w:rPr>
          <w:lang w:val="en-US"/>
        </w:rPr>
        <w:t>GetRequestRequest;</w:t>
      </w:r>
    </w:p>
    <w:p w14:paraId="59B1E29E" w14:textId="77777777" w:rsidR="009D0476" w:rsidRDefault="009D0476" w:rsidP="00B30963">
      <w:pPr>
        <w:pStyle w:val="1"/>
      </w:pPr>
      <w:r>
        <w:rPr>
          <w:lang w:val="en-US"/>
        </w:rPr>
        <w:t>GetRequestResponse</w:t>
      </w:r>
      <w:r>
        <w:t>;</w:t>
      </w:r>
    </w:p>
    <w:p w14:paraId="06AF3C25" w14:textId="3836B17F" w:rsidR="006A1B14" w:rsidRPr="0086688E" w:rsidRDefault="009D0476" w:rsidP="00B30963">
      <w:pPr>
        <w:pStyle w:val="1"/>
      </w:pPr>
      <w:r w:rsidRPr="009D0476">
        <w:t>SendResponseRequest</w:t>
      </w:r>
      <w:r w:rsidR="00B410A5">
        <w:t>.</w:t>
      </w:r>
    </w:p>
    <w:p w14:paraId="0BA31C3B" w14:textId="5E192C32" w:rsidR="006A1B14" w:rsidRPr="0086688E" w:rsidRDefault="006A1B14" w:rsidP="00C24206">
      <w:pPr>
        <w:pStyle w:val="af9"/>
      </w:pPr>
      <w:r w:rsidRPr="0086688E">
        <w:t>ИС К</w:t>
      </w:r>
      <w:r w:rsidR="00337BAF">
        <w:t>А</w:t>
      </w:r>
      <w:r w:rsidRPr="0086688E">
        <w:t xml:space="preserve"> предварительно должна сформировать все необходимые служебные блоки СМЭВ 3, блок запроса ВС (при передаче SendRequestRequest) и провести все необходимые канонизации и трансформации XML.</w:t>
      </w:r>
    </w:p>
    <w:p w14:paraId="15C62B22" w14:textId="77777777" w:rsidR="006A1B14" w:rsidRDefault="006A1B14" w:rsidP="006A1B14">
      <w:pPr>
        <w:pStyle w:val="af9"/>
      </w:pPr>
      <w:r w:rsidRPr="00E57356">
        <w:t>Функция</w:t>
      </w:r>
      <w:r w:rsidRPr="0086688E">
        <w:t xml:space="preserve"> при получении СМЭВ-конверта вида </w:t>
      </w:r>
      <w:r w:rsidRPr="00B30963">
        <w:rPr>
          <w:b/>
          <w:bCs/>
        </w:rPr>
        <w:t>SendRequestRequest</w:t>
      </w:r>
      <w:r w:rsidRPr="0086688E">
        <w:t>:</w:t>
      </w:r>
      <w:r>
        <w:t xml:space="preserve"> </w:t>
      </w:r>
    </w:p>
    <w:p w14:paraId="6E716907" w14:textId="77777777" w:rsidR="006A1B14" w:rsidRDefault="006A1B14" w:rsidP="00B30963">
      <w:pPr>
        <w:pStyle w:val="1"/>
      </w:pPr>
      <w:r>
        <w:t xml:space="preserve">проводит </w:t>
      </w:r>
      <w:r w:rsidRPr="00E57356">
        <w:t>аутентификаци</w:t>
      </w:r>
      <w:r>
        <w:t>ю</w:t>
      </w:r>
      <w:r w:rsidRPr="00E57356">
        <w:t xml:space="preserve"> вызывающей стороны</w:t>
      </w:r>
      <w:r>
        <w:t xml:space="preserve"> по токену доступа в заголовке </w:t>
      </w:r>
      <w:r w:rsidRPr="00E57356">
        <w:t>Authorization</w:t>
      </w:r>
      <w:r>
        <w:t>;</w:t>
      </w:r>
    </w:p>
    <w:p w14:paraId="0FD71BCB" w14:textId="77777777" w:rsidR="006A1B14" w:rsidRDefault="006A1B14" w:rsidP="00B30963">
      <w:pPr>
        <w:pStyle w:val="1"/>
      </w:pPr>
      <w:r>
        <w:t>определяет соответствующий токену доступа ключевой контейнер, сертификат;</w:t>
      </w:r>
    </w:p>
    <w:p w14:paraId="4A52041A" w14:textId="77777777" w:rsidR="006A1B14" w:rsidRDefault="006A1B14" w:rsidP="00B30963">
      <w:pPr>
        <w:pStyle w:val="1"/>
      </w:pPr>
      <w:r>
        <w:t xml:space="preserve">проверяет целевое использование Адаптера путем контроля идентификатора ВС ЕБС или ВС ЕСИА в СМЭВ-конверте с </w:t>
      </w:r>
      <w:r w:rsidRPr="00436C90">
        <w:t>запросом сведений</w:t>
      </w:r>
      <w:r>
        <w:t>.</w:t>
      </w:r>
    </w:p>
    <w:p w14:paraId="47742C9E" w14:textId="77777777" w:rsidR="006A1B14" w:rsidRDefault="006A1B14" w:rsidP="00B30963">
      <w:pPr>
        <w:pStyle w:val="1"/>
      </w:pPr>
      <w:r>
        <w:t>для каждого передаваемого вложения (</w:t>
      </w:r>
      <w:r w:rsidRPr="00436C90">
        <w:t>параметр attachment)</w:t>
      </w:r>
      <w:r>
        <w:t xml:space="preserve"> проверяет соответствие идентификатора вложения, указанного в атрибуте тэга "</w:t>
      </w:r>
      <w:r w:rsidRPr="00436C90">
        <w:t>AttachmentRef</w:t>
      </w:r>
      <w:r>
        <w:t>", идентификатору, указанному в атрибуте</w:t>
      </w:r>
      <w:r w:rsidRPr="00436C90">
        <w:t xml:space="preserve"> name</w:t>
      </w:r>
      <w:r>
        <w:t xml:space="preserve"> заголовка "</w:t>
      </w:r>
      <w:r w:rsidRPr="00436C90">
        <w:t>Content-Disposition</w:t>
      </w:r>
      <w:r>
        <w:t xml:space="preserve">" части </w:t>
      </w:r>
      <w:r w:rsidRPr="00436C90">
        <w:t>multipart</w:t>
      </w:r>
      <w:r>
        <w:t>;</w:t>
      </w:r>
    </w:p>
    <w:p w14:paraId="4EE074B3" w14:textId="77777777" w:rsidR="006A1B14" w:rsidRDefault="006A1B14" w:rsidP="00B30963">
      <w:pPr>
        <w:pStyle w:val="1"/>
      </w:pPr>
      <w:r w:rsidRPr="00436C90">
        <w:t>для каждого передаваемого вложения</w:t>
      </w:r>
      <w:r>
        <w:t xml:space="preserve"> считается хэш и ЭП в формате PKCS#7;</w:t>
      </w:r>
    </w:p>
    <w:p w14:paraId="13E9E5ED" w14:textId="77777777" w:rsidR="006A1B14" w:rsidRDefault="006A1B14" w:rsidP="00B30963">
      <w:pPr>
        <w:pStyle w:val="1"/>
      </w:pPr>
      <w:r w:rsidRPr="005A19D4">
        <w:t>идентификатор</w:t>
      </w:r>
      <w:r>
        <w:t>ы</w:t>
      </w:r>
      <w:r w:rsidRPr="005A19D4">
        <w:t xml:space="preserve"> вложени</w:t>
      </w:r>
      <w:r>
        <w:t>й и соответствующие им</w:t>
      </w:r>
      <w:r w:rsidRPr="005A19D4">
        <w:t xml:space="preserve"> хэш</w:t>
      </w:r>
      <w:r>
        <w:t>,</w:t>
      </w:r>
      <w:r w:rsidRPr="005A19D4">
        <w:t xml:space="preserve"> ЭП в формате PKCS#7</w:t>
      </w:r>
      <w:r>
        <w:t xml:space="preserve"> включаются в </w:t>
      </w:r>
      <w:r w:rsidRPr="005A19D4">
        <w:t>блок заголовков и ЭП</w:t>
      </w:r>
      <w:r>
        <w:t xml:space="preserve"> </w:t>
      </w:r>
      <w:r w:rsidRPr="005A19D4">
        <w:t>вложений</w:t>
      </w:r>
      <w:r>
        <w:t xml:space="preserve"> </w:t>
      </w:r>
      <w:r w:rsidRPr="005A19D4">
        <w:t>(</w:t>
      </w:r>
      <w:r>
        <w:t>"</w:t>
      </w:r>
      <w:r w:rsidRPr="005A19D4">
        <w:t>RefAttachmentHeaderList</w:t>
      </w:r>
      <w:r>
        <w:t>"</w:t>
      </w:r>
      <w:r w:rsidRPr="005A19D4">
        <w:t>)</w:t>
      </w:r>
      <w:r>
        <w:t>;</w:t>
      </w:r>
    </w:p>
    <w:p w14:paraId="0F2661FC" w14:textId="426174CB" w:rsidR="006A1B14" w:rsidRDefault="006A1B14" w:rsidP="00B30963">
      <w:pPr>
        <w:pStyle w:val="1"/>
      </w:pPr>
      <w:r>
        <w:t>блок "</w:t>
      </w:r>
      <w:r w:rsidRPr="005A19D4">
        <w:t>SenderProvidedRequestData</w:t>
      </w:r>
      <w:r>
        <w:t>", включающий в себя запрос ВС (блок "</w:t>
      </w:r>
      <w:r w:rsidRPr="005A19D4">
        <w:t>MessagePrimaryContent</w:t>
      </w:r>
      <w:r>
        <w:t xml:space="preserve">"), </w:t>
      </w:r>
      <w:r w:rsidRPr="005A19D4">
        <w:t>блок заголовков и ЭП вложений (</w:t>
      </w:r>
      <w:r>
        <w:t xml:space="preserve">блок </w:t>
      </w:r>
      <w:r w:rsidRPr="005A19D4">
        <w:t>"RefAttachmentHeaderList")</w:t>
      </w:r>
      <w:r>
        <w:t xml:space="preserve"> и служебные блоки СМЭВ 3 (формиру</w:t>
      </w:r>
      <w:r w:rsidR="00BD7E85">
        <w:t>ю</w:t>
      </w:r>
      <w:r>
        <w:t>тся ИС К</w:t>
      </w:r>
      <w:r w:rsidR="00337BAF">
        <w:t>А</w:t>
      </w:r>
      <w:r>
        <w:t xml:space="preserve">), подписывается ЭП </w:t>
      </w:r>
      <w:r w:rsidRPr="005A19D4">
        <w:t xml:space="preserve">в </w:t>
      </w:r>
      <w:r>
        <w:t>формате XML Dsig (Адаптер формирует блок ЭП "</w:t>
      </w:r>
      <w:r w:rsidRPr="003725D3">
        <w:t>CallerInformationSystemSignature</w:t>
      </w:r>
      <w:r>
        <w:t>").</w:t>
      </w:r>
    </w:p>
    <w:p w14:paraId="4E89AC74" w14:textId="2FCA688A" w:rsidR="006A1B14" w:rsidRPr="00E57356" w:rsidRDefault="006A1B14" w:rsidP="00B30963">
      <w:pPr>
        <w:pStyle w:val="1"/>
      </w:pPr>
      <w:r>
        <w:t>готовый к отправке (подписанный ЭП) блок "</w:t>
      </w:r>
      <w:r w:rsidRPr="00580F8E">
        <w:t>SendRequestRequest"</w:t>
      </w:r>
      <w:r>
        <w:t xml:space="preserve"> возвращается ИС К</w:t>
      </w:r>
      <w:r w:rsidR="00337BAF">
        <w:t>А</w:t>
      </w:r>
      <w:r>
        <w:t>.</w:t>
      </w:r>
    </w:p>
    <w:p w14:paraId="12A9C8EB" w14:textId="5507E503" w:rsidR="006A1B14" w:rsidRPr="0086688E" w:rsidRDefault="006A1B14" w:rsidP="00C24206">
      <w:pPr>
        <w:pStyle w:val="af9"/>
      </w:pPr>
      <w:r w:rsidRPr="0086688E">
        <w:t>Функция при получении</w:t>
      </w:r>
      <w:r w:rsidR="00D728A7">
        <w:t xml:space="preserve"> </w:t>
      </w:r>
      <w:r w:rsidRPr="0086688E">
        <w:t xml:space="preserve">СМЭВ-конверта вида </w:t>
      </w:r>
      <w:r w:rsidRPr="00B30963">
        <w:rPr>
          <w:b/>
          <w:bCs/>
        </w:rPr>
        <w:t>AckRequest</w:t>
      </w:r>
      <w:r w:rsidRPr="0086688E">
        <w:t>:</w:t>
      </w:r>
    </w:p>
    <w:p w14:paraId="168D8CA1" w14:textId="77777777" w:rsidR="006A1B14" w:rsidRPr="0086688E" w:rsidRDefault="006A1B14" w:rsidP="00B30963">
      <w:pPr>
        <w:pStyle w:val="1"/>
      </w:pPr>
      <w:r w:rsidRPr="0086688E">
        <w:t>проводит аутентификацию вызывающей стороны по токену доступа в заголовке Authorization;</w:t>
      </w:r>
    </w:p>
    <w:p w14:paraId="4F58CB3D" w14:textId="77777777" w:rsidR="006A1B14" w:rsidRPr="0086688E" w:rsidRDefault="006A1B14" w:rsidP="00B30963">
      <w:pPr>
        <w:pStyle w:val="1"/>
      </w:pPr>
      <w:r w:rsidRPr="0086688E">
        <w:t>определяет соответствующий токену доступа ключевой контейнер, сертификат;</w:t>
      </w:r>
    </w:p>
    <w:p w14:paraId="1C79B955" w14:textId="61C98344" w:rsidR="006A1B14" w:rsidRPr="0086688E" w:rsidRDefault="006A1B14" w:rsidP="00B30963">
      <w:pPr>
        <w:pStyle w:val="1"/>
      </w:pPr>
      <w:r w:rsidRPr="0086688E">
        <w:t>блок "AckTargetMessage" (формируется ИС К</w:t>
      </w:r>
      <w:r w:rsidR="00337BAF">
        <w:t>А</w:t>
      </w:r>
      <w:r w:rsidRPr="0086688E">
        <w:t>)</w:t>
      </w:r>
      <w:r w:rsidR="00BD7E85">
        <w:t xml:space="preserve"> </w:t>
      </w:r>
      <w:r w:rsidRPr="0086688E">
        <w:t>подписывается ЭП в формате XML Dsig (Адаптер формирует блок ЭП "CallerInformationSystemSignature")</w:t>
      </w:r>
      <w:r w:rsidR="00BD7E85">
        <w:t>;</w:t>
      </w:r>
    </w:p>
    <w:p w14:paraId="04C7A103" w14:textId="0ABDA07F" w:rsidR="006A1B14" w:rsidRPr="0086688E" w:rsidRDefault="006A1B14" w:rsidP="00B30963">
      <w:pPr>
        <w:pStyle w:val="1"/>
      </w:pPr>
      <w:r w:rsidRPr="0086688E">
        <w:t>готовый к отправке (подписанный ЭП) блок "AckRequest" возвращается ИС К</w:t>
      </w:r>
      <w:r w:rsidR="00337BAF">
        <w:t>А</w:t>
      </w:r>
      <w:r w:rsidRPr="0086688E">
        <w:t>.</w:t>
      </w:r>
    </w:p>
    <w:p w14:paraId="7978AD3A" w14:textId="27C2E4FB" w:rsidR="006A1B14" w:rsidRPr="0086688E" w:rsidRDefault="006A1B14" w:rsidP="00C24206">
      <w:pPr>
        <w:pStyle w:val="af9"/>
        <w:spacing w:before="120"/>
      </w:pPr>
      <w:r w:rsidRPr="0086688E">
        <w:t>Функция при получении СМЭВ-конверта вида</w:t>
      </w:r>
      <w:r w:rsidR="00D728A7">
        <w:t xml:space="preserve"> </w:t>
      </w:r>
      <w:r w:rsidRPr="00B30963">
        <w:rPr>
          <w:b/>
          <w:bCs/>
        </w:rPr>
        <w:t>GetResponseRequest</w:t>
      </w:r>
      <w:r w:rsidRPr="0086688E">
        <w:t>:</w:t>
      </w:r>
    </w:p>
    <w:p w14:paraId="259A92AB" w14:textId="77777777" w:rsidR="006A1B14" w:rsidRPr="0086688E" w:rsidRDefault="006A1B14" w:rsidP="00B30963">
      <w:pPr>
        <w:pStyle w:val="1"/>
      </w:pPr>
      <w:r w:rsidRPr="0086688E">
        <w:t>проводит аутентификацию вызывающей стороны по токену доступа в заголовке Authorization;</w:t>
      </w:r>
    </w:p>
    <w:p w14:paraId="35F962B1" w14:textId="77777777" w:rsidR="006A1B14" w:rsidRPr="0086688E" w:rsidRDefault="006A1B14" w:rsidP="00B30963">
      <w:pPr>
        <w:pStyle w:val="1"/>
      </w:pPr>
      <w:r w:rsidRPr="0086688E">
        <w:t>определяет соответствующий токену доступа ключевой контейнер, сертификат;</w:t>
      </w:r>
    </w:p>
    <w:p w14:paraId="3B4BFF76" w14:textId="53385729" w:rsidR="006A1B14" w:rsidRPr="0086688E" w:rsidRDefault="006A1B14" w:rsidP="00B30963">
      <w:pPr>
        <w:pStyle w:val="1"/>
      </w:pPr>
      <w:r w:rsidRPr="0086688E">
        <w:t>блок "MessageTypeSelector" (формируется ИС К</w:t>
      </w:r>
      <w:r w:rsidR="00337BAF">
        <w:t>А</w:t>
      </w:r>
      <w:r w:rsidRPr="0086688E">
        <w:t>)</w:t>
      </w:r>
      <w:r w:rsidR="00D728A7">
        <w:t xml:space="preserve"> </w:t>
      </w:r>
      <w:r w:rsidRPr="0086688E">
        <w:t>подписывается ЭП в формате XML Dsig (Адаптер формирует блок ЭП "CallerInformationSystemSignature")</w:t>
      </w:r>
      <w:r>
        <w:t>;</w:t>
      </w:r>
    </w:p>
    <w:p w14:paraId="6D941F91" w14:textId="3374ADBE" w:rsidR="006A1B14" w:rsidRDefault="006A1B14" w:rsidP="00B30963">
      <w:pPr>
        <w:pStyle w:val="1"/>
      </w:pPr>
      <w:r w:rsidRPr="0086688E">
        <w:t>готовый к отправке (подписанный ЭП) блок "GetResponseRequest" возвращается ИС К</w:t>
      </w:r>
      <w:r w:rsidR="00337BAF">
        <w:t>А</w:t>
      </w:r>
      <w:r w:rsidRPr="0086688E">
        <w:t>.</w:t>
      </w:r>
    </w:p>
    <w:p w14:paraId="41156358" w14:textId="366BB643" w:rsidR="00B410A5" w:rsidRDefault="00B410A5" w:rsidP="00B410A5">
      <w:pPr>
        <w:pStyle w:val="af9"/>
        <w:spacing w:before="120"/>
      </w:pPr>
      <w:r w:rsidRPr="0086688E">
        <w:t>Функция при получении</w:t>
      </w:r>
      <w:r>
        <w:t xml:space="preserve"> </w:t>
      </w:r>
      <w:r w:rsidRPr="0086688E">
        <w:t xml:space="preserve">СМЭВ-конверта вида </w:t>
      </w:r>
      <w:r w:rsidRPr="00B30963">
        <w:rPr>
          <w:b/>
          <w:bCs/>
          <w:lang w:val="en-US"/>
        </w:rPr>
        <w:t>GetRequestRequest</w:t>
      </w:r>
      <w:r w:rsidRPr="0086688E">
        <w:t>:</w:t>
      </w:r>
    </w:p>
    <w:p w14:paraId="10CB8E2E" w14:textId="5341368D" w:rsidR="00B410A5" w:rsidRDefault="00B410A5" w:rsidP="00B30963">
      <w:pPr>
        <w:pStyle w:val="1"/>
      </w:pPr>
      <w:r w:rsidRPr="0086688E">
        <w:t>проводит аутентификацию вызывающей стороны по токену доступа в заголовке Authorization;</w:t>
      </w:r>
    </w:p>
    <w:p w14:paraId="7D54CE4C" w14:textId="1B6FF752" w:rsidR="00561741" w:rsidRDefault="00561741" w:rsidP="00B30963">
      <w:pPr>
        <w:pStyle w:val="1"/>
      </w:pPr>
      <w:r w:rsidRPr="0086688E">
        <w:t>блок "MessageTypeSelector" (формируется ИС К</w:t>
      </w:r>
      <w:r>
        <w:t>А</w:t>
      </w:r>
      <w:r w:rsidRPr="0086688E">
        <w:t>)</w:t>
      </w:r>
      <w:r>
        <w:t xml:space="preserve"> </w:t>
      </w:r>
      <w:r w:rsidRPr="0086688E">
        <w:t>подписывается ЭП</w:t>
      </w:r>
      <w:r>
        <w:t>.</w:t>
      </w:r>
    </w:p>
    <w:p w14:paraId="2F92DC24" w14:textId="42374E60" w:rsidR="00B410A5" w:rsidRDefault="00B410A5" w:rsidP="00B30963">
      <w:pPr>
        <w:pStyle w:val="1"/>
        <w:numPr>
          <w:ilvl w:val="0"/>
          <w:numId w:val="0"/>
        </w:numPr>
        <w:ind w:left="720"/>
      </w:pPr>
      <w:r w:rsidRPr="0086688E">
        <w:t>Функция при получении</w:t>
      </w:r>
      <w:r>
        <w:t xml:space="preserve"> </w:t>
      </w:r>
      <w:r w:rsidRPr="0086688E">
        <w:t>СМЭВ-конверта вида</w:t>
      </w:r>
      <w:r>
        <w:t xml:space="preserve"> </w:t>
      </w:r>
      <w:r w:rsidRPr="00B30963">
        <w:rPr>
          <w:b/>
          <w:bCs/>
          <w:lang w:val="en-US"/>
        </w:rPr>
        <w:t>GetRequestResponse</w:t>
      </w:r>
      <w:r w:rsidRPr="00B30963">
        <w:rPr>
          <w:b/>
          <w:bCs/>
        </w:rPr>
        <w:t>:</w:t>
      </w:r>
    </w:p>
    <w:p w14:paraId="55F010D8" w14:textId="429EC23B" w:rsidR="00B410A5" w:rsidRDefault="00B410A5" w:rsidP="00B30963">
      <w:pPr>
        <w:pStyle w:val="1"/>
      </w:pPr>
      <w:r w:rsidRPr="0086688E">
        <w:t>проводит аутентификацию вызывающей стороны по токену доступа в заголовке Authorization;</w:t>
      </w:r>
    </w:p>
    <w:p w14:paraId="7463074D" w14:textId="494DE0FE" w:rsidR="00351FCF" w:rsidRPr="00B30963" w:rsidRDefault="00351FCF" w:rsidP="00B30963">
      <w:pPr>
        <w:pStyle w:val="1"/>
        <w:rPr>
          <w:lang w:val="en-US"/>
        </w:rPr>
      </w:pPr>
      <w:r>
        <w:t>проводит</w:t>
      </w:r>
      <w:r w:rsidRPr="00B30963">
        <w:rPr>
          <w:lang w:val="en-US"/>
        </w:rPr>
        <w:t xml:space="preserve"> </w:t>
      </w:r>
      <w:r>
        <w:t>проверку</w:t>
      </w:r>
      <w:r w:rsidRPr="00B30963">
        <w:rPr>
          <w:lang w:val="en-US"/>
        </w:rPr>
        <w:t xml:space="preserve"> </w:t>
      </w:r>
      <w:r>
        <w:t>блоков</w:t>
      </w:r>
      <w:r w:rsidRPr="00B30963">
        <w:rPr>
          <w:lang w:val="en-US"/>
        </w:rPr>
        <w:t xml:space="preserve"> RequestMessage, Request, SMEVSignature, SenderProvidedRequestData, SenderInformationSystemSignature.</w:t>
      </w:r>
    </w:p>
    <w:p w14:paraId="06DA08E7" w14:textId="7BA7C364" w:rsidR="00B410A5" w:rsidRDefault="00B410A5" w:rsidP="00B30963">
      <w:pPr>
        <w:pStyle w:val="1"/>
        <w:numPr>
          <w:ilvl w:val="0"/>
          <w:numId w:val="0"/>
        </w:numPr>
        <w:ind w:left="720"/>
      </w:pPr>
      <w:r w:rsidRPr="0086688E">
        <w:t>Функция при получении</w:t>
      </w:r>
      <w:r>
        <w:t xml:space="preserve"> </w:t>
      </w:r>
      <w:r w:rsidRPr="0086688E">
        <w:t>СМЭВ-конверта вида</w:t>
      </w:r>
      <w:r>
        <w:t xml:space="preserve"> </w:t>
      </w:r>
      <w:r w:rsidRPr="00B30963">
        <w:rPr>
          <w:b/>
          <w:bCs/>
        </w:rPr>
        <w:t>SendResponseRequest:</w:t>
      </w:r>
    </w:p>
    <w:p w14:paraId="63B638D2" w14:textId="095FDE15" w:rsidR="00B410A5" w:rsidRDefault="00B410A5" w:rsidP="00B30963">
      <w:pPr>
        <w:pStyle w:val="1"/>
      </w:pPr>
      <w:r w:rsidRPr="0086688E">
        <w:t>проводит аутентификацию вызывающей стороны по токену доступа в заголовке Authorization;</w:t>
      </w:r>
      <w:r>
        <w:t xml:space="preserve"> </w:t>
      </w:r>
    </w:p>
    <w:p w14:paraId="7E7C37CC" w14:textId="734650E0" w:rsidR="00351FCF" w:rsidRPr="00B410A5" w:rsidRDefault="00351FCF" w:rsidP="00B30963">
      <w:pPr>
        <w:pStyle w:val="1"/>
      </w:pPr>
      <w:r>
        <w:t xml:space="preserve">проводит проверку блока </w:t>
      </w:r>
      <w:r w:rsidRPr="00351FCF">
        <w:t>SenderProvidedResponseData</w:t>
      </w:r>
      <w:r>
        <w:t>.</w:t>
      </w:r>
    </w:p>
    <w:p w14:paraId="668BE560" w14:textId="77777777" w:rsidR="006A1B14" w:rsidRPr="00C22F99" w:rsidRDefault="006A1B14" w:rsidP="00C24206">
      <w:pPr>
        <w:pStyle w:val="af9"/>
        <w:spacing w:before="120"/>
      </w:pPr>
      <w:r w:rsidRPr="00C22F99">
        <w:t>Требования к обрабатываемым XML</w:t>
      </w:r>
      <w:r>
        <w:t>:</w:t>
      </w:r>
    </w:p>
    <w:p w14:paraId="1FEB7CB4" w14:textId="77777777" w:rsidR="006A1B14" w:rsidRPr="004338AD" w:rsidRDefault="006A1B14" w:rsidP="00B30963">
      <w:pPr>
        <w:pStyle w:val="1"/>
        <w:rPr>
          <w:lang w:val="en-US"/>
        </w:rPr>
      </w:pPr>
      <w:r w:rsidRPr="0086688E">
        <w:t>тип</w:t>
      </w:r>
      <w:r w:rsidRPr="004338AD">
        <w:rPr>
          <w:lang w:val="en-US"/>
        </w:rPr>
        <w:t xml:space="preserve"> </w:t>
      </w:r>
      <w:r w:rsidRPr="0086688E">
        <w:t>сообщения</w:t>
      </w:r>
      <w:r w:rsidRPr="004338AD">
        <w:rPr>
          <w:lang w:val="en-US"/>
        </w:rPr>
        <w:t xml:space="preserve"> </w:t>
      </w:r>
      <w:r w:rsidRPr="0086688E">
        <w:t>для</w:t>
      </w:r>
      <w:r w:rsidRPr="004338AD">
        <w:rPr>
          <w:lang w:val="en-US"/>
        </w:rPr>
        <w:t xml:space="preserve"> </w:t>
      </w:r>
      <w:r w:rsidRPr="0086688E">
        <w:t>СМЭВ</w:t>
      </w:r>
      <w:r w:rsidRPr="004338AD">
        <w:rPr>
          <w:lang w:val="en-US"/>
        </w:rPr>
        <w:t xml:space="preserve">: </w:t>
      </w:r>
      <w:r w:rsidRPr="004F2559">
        <w:rPr>
          <w:lang w:val="en-US"/>
        </w:rPr>
        <w:t>SendRequestRequest</w:t>
      </w:r>
      <w:r w:rsidRPr="004338AD">
        <w:rPr>
          <w:lang w:val="en-US"/>
        </w:rPr>
        <w:t xml:space="preserve">, </w:t>
      </w:r>
      <w:r w:rsidRPr="004F2559">
        <w:rPr>
          <w:lang w:val="en-US"/>
        </w:rPr>
        <w:t>AckRequest</w:t>
      </w:r>
      <w:r w:rsidRPr="004338AD">
        <w:rPr>
          <w:lang w:val="en-US"/>
        </w:rPr>
        <w:t xml:space="preserve"> </w:t>
      </w:r>
      <w:r w:rsidRPr="0086688E">
        <w:t>или</w:t>
      </w:r>
      <w:r w:rsidRPr="004338AD">
        <w:rPr>
          <w:lang w:val="en-US"/>
        </w:rPr>
        <w:t xml:space="preserve"> </w:t>
      </w:r>
      <w:r w:rsidRPr="004F2559">
        <w:rPr>
          <w:lang w:val="en-US"/>
        </w:rPr>
        <w:t>GetResponseRequest</w:t>
      </w:r>
      <w:r w:rsidRPr="004338AD">
        <w:rPr>
          <w:lang w:val="en-US"/>
        </w:rPr>
        <w:t>;</w:t>
      </w:r>
    </w:p>
    <w:p w14:paraId="281BBD4A" w14:textId="77777777" w:rsidR="006A1B14" w:rsidRPr="0086688E" w:rsidRDefault="006A1B14" w:rsidP="00B30963">
      <w:pPr>
        <w:pStyle w:val="1"/>
      </w:pPr>
      <w:r w:rsidRPr="0086688E">
        <w:t>для SendRequestRequest:</w:t>
      </w:r>
    </w:p>
    <w:p w14:paraId="4B3986B1" w14:textId="44A294CB" w:rsidR="006A1B14" w:rsidRPr="0086688E" w:rsidRDefault="009A3159" w:rsidP="00B30963">
      <w:pPr>
        <w:pStyle w:val="1"/>
        <w:numPr>
          <w:ilvl w:val="0"/>
          <w:numId w:val="0"/>
        </w:numPr>
        <w:ind w:left="1440"/>
      </w:pPr>
      <w:r>
        <w:t>–</w:t>
      </w:r>
      <w:r w:rsidR="006A1B14" w:rsidRPr="0086688E">
        <w:t xml:space="preserve"> XML</w:t>
      </w:r>
      <w:r w:rsidR="00C85CB9">
        <w:t xml:space="preserve"> </w:t>
      </w:r>
      <w:r w:rsidR="006A1B14" w:rsidRPr="0086688E">
        <w:t>должны быть представлены блоки AttachmentRef с атрибутом attachmentId; условие нужно соблюдать, если на проверку пришли вложения и данные представляют собой ВС "Прием заявлений на биометрическую регистрацию";</w:t>
      </w:r>
    </w:p>
    <w:p w14:paraId="7F5496BA" w14:textId="2C3306F7" w:rsidR="00351FCF" w:rsidRDefault="009A3159" w:rsidP="00C24206">
      <w:pPr>
        <w:pStyle w:val="af9"/>
        <w:ind w:left="709"/>
      </w:pPr>
      <w:r w:rsidRPr="00B30963">
        <w:t xml:space="preserve">– </w:t>
      </w:r>
      <w:r w:rsidR="006A1B14">
        <w:t>о</w:t>
      </w:r>
      <w:r w:rsidR="006A1B14" w:rsidRPr="0086688E">
        <w:t>ригинальная XML должна содержать непустой блок MessagePrimaryContent;</w:t>
      </w:r>
    </w:p>
    <w:p w14:paraId="3E773349" w14:textId="77777777" w:rsidR="00017384" w:rsidRDefault="00351FCF" w:rsidP="00C24206">
      <w:pPr>
        <w:pStyle w:val="af9"/>
        <w:ind w:left="709"/>
      </w:pPr>
      <w:r w:rsidRPr="001E5A08">
        <w:t xml:space="preserve">– </w:t>
      </w:r>
      <w:r w:rsidR="006A1B14" w:rsidRPr="0086688E">
        <w:t>в переданной XML необходимо наличие блока SenderProvidedRequestData</w:t>
      </w:r>
      <w:r w:rsidR="00017384">
        <w:t>,</w:t>
      </w:r>
      <w:bookmarkStart w:id="294" w:name="_Hlk181371741"/>
      <w:r w:rsidR="00017384">
        <w:t xml:space="preserve"> где </w:t>
      </w:r>
    </w:p>
    <w:p w14:paraId="0F7EEB90" w14:textId="35B1CAEA" w:rsidR="00AD0597" w:rsidRPr="002A2498" w:rsidRDefault="00017384" w:rsidP="00017384">
      <w:pPr>
        <w:pStyle w:val="af9"/>
        <w:ind w:left="1418" w:firstLine="0"/>
      </w:pPr>
      <w:r>
        <w:t xml:space="preserve">обязательно </w:t>
      </w:r>
      <w:r w:rsidRPr="00017384">
        <w:t>указани</w:t>
      </w:r>
      <w:r>
        <w:t>е</w:t>
      </w:r>
      <w:r w:rsidRPr="00017384">
        <w:t xml:space="preserve"> в качестве идентификатора блока значения "SIGNED_BY_CALLER"</w:t>
      </w:r>
    </w:p>
    <w:bookmarkEnd w:id="294"/>
    <w:p w14:paraId="7B220344" w14:textId="39E3DE29" w:rsidR="003B643B" w:rsidRDefault="009A3159" w:rsidP="00AD0597">
      <w:pPr>
        <w:pStyle w:val="af9"/>
        <w:ind w:left="709"/>
      </w:pPr>
      <w:r w:rsidRPr="00B30963">
        <w:t xml:space="preserve">– </w:t>
      </w:r>
      <w:r w:rsidR="006A1B14" w:rsidRPr="0086688E">
        <w:t>верхний блок переданной XML (которая содержит тип отправляемого СМЭВ-</w:t>
      </w:r>
    </w:p>
    <w:p w14:paraId="6C283A78" w14:textId="77777777" w:rsidR="003B643B" w:rsidRDefault="006A1B14" w:rsidP="00AD0597">
      <w:pPr>
        <w:pStyle w:val="af9"/>
        <w:ind w:left="709"/>
      </w:pPr>
      <w:r w:rsidRPr="0086688E">
        <w:t xml:space="preserve">конверта) должна содержать атрибут xmlns:ns2, содержащий namespace-ссылку на </w:t>
      </w:r>
    </w:p>
    <w:p w14:paraId="540FEA8D" w14:textId="77777777" w:rsidR="004D578A" w:rsidRDefault="006A1B14" w:rsidP="00AD0597">
      <w:pPr>
        <w:pStyle w:val="af9"/>
        <w:ind w:left="709"/>
        <w:rPr>
          <w:lang w:val="en-US"/>
        </w:rPr>
      </w:pPr>
      <w:r w:rsidRPr="0086688E">
        <w:t>типы</w:t>
      </w:r>
      <w:r w:rsidRPr="00B30963">
        <w:rPr>
          <w:lang w:val="en-US"/>
        </w:rPr>
        <w:t xml:space="preserve"> </w:t>
      </w:r>
      <w:r w:rsidRPr="0086688E">
        <w:t>сообщений</w:t>
      </w:r>
      <w:r w:rsidRPr="00B30963">
        <w:rPr>
          <w:lang w:val="en-US"/>
        </w:rPr>
        <w:t xml:space="preserve"> </w:t>
      </w:r>
      <w:r w:rsidRPr="0086688E">
        <w:t>СМЭВ</w:t>
      </w:r>
      <w:r w:rsidRPr="00B30963">
        <w:rPr>
          <w:lang w:val="en-US"/>
        </w:rPr>
        <w:t xml:space="preserve"> </w:t>
      </w:r>
    </w:p>
    <w:p w14:paraId="682930C9" w14:textId="7BBE1D61" w:rsidR="006A1B14" w:rsidRPr="00B30963" w:rsidRDefault="006A1B14" w:rsidP="00AD0597">
      <w:pPr>
        <w:pStyle w:val="af9"/>
        <w:ind w:left="709"/>
        <w:rPr>
          <w:lang w:val="en-US"/>
        </w:rPr>
      </w:pPr>
      <w:r w:rsidRPr="00B30963">
        <w:rPr>
          <w:lang w:val="en-US"/>
        </w:rPr>
        <w:t>(</w:t>
      </w:r>
      <w:r w:rsidRPr="0086688E">
        <w:t>например</w:t>
      </w:r>
      <w:r w:rsidRPr="00B30963">
        <w:rPr>
          <w:lang w:val="en-US"/>
        </w:rPr>
        <w:t>,</w:t>
      </w:r>
      <w:r w:rsidR="00D728A7" w:rsidRPr="00B30963">
        <w:rPr>
          <w:lang w:val="en-US"/>
        </w:rPr>
        <w:t xml:space="preserve"> </w:t>
      </w:r>
      <w:hyperlink r:id="rId38" w:history="1">
        <w:r w:rsidRPr="00B30963">
          <w:rPr>
            <w:lang w:val="en-US"/>
          </w:rPr>
          <w:t>urn://x-artefacts-smev-gov-ru/services/message-exchange/types/basic/1.2</w:t>
        </w:r>
      </w:hyperlink>
      <w:r w:rsidRPr="00B30963">
        <w:rPr>
          <w:lang w:val="en-US"/>
        </w:rPr>
        <w:t>);</w:t>
      </w:r>
    </w:p>
    <w:p w14:paraId="0F416DE2" w14:textId="77777777" w:rsidR="006A1B14" w:rsidRPr="0086688E" w:rsidRDefault="006A1B14" w:rsidP="00B30963">
      <w:pPr>
        <w:pStyle w:val="1"/>
      </w:pPr>
      <w:r w:rsidRPr="0086688E">
        <w:t>для AckRequest:</w:t>
      </w:r>
    </w:p>
    <w:p w14:paraId="18A24C6D" w14:textId="77777777" w:rsidR="00A57679" w:rsidRDefault="00A57679" w:rsidP="00C24206">
      <w:pPr>
        <w:pStyle w:val="af9"/>
        <w:ind w:left="709"/>
      </w:pPr>
      <w:r>
        <w:t>–</w:t>
      </w:r>
      <w:r w:rsidRPr="00B30963">
        <w:t xml:space="preserve"> </w:t>
      </w:r>
      <w:r w:rsidR="006A1B14" w:rsidRPr="0086688E">
        <w:t>в переданной XML необходимо наличие блока AckTargetMessage как дочерн</w:t>
      </w:r>
      <w:r w:rsidR="00D728A7">
        <w:t>его</w:t>
      </w:r>
      <w:r w:rsidR="006A1B14" w:rsidRPr="0086688E">
        <w:t xml:space="preserve"> </w:t>
      </w:r>
    </w:p>
    <w:p w14:paraId="5C2128ED" w14:textId="34D2DE2E" w:rsidR="006A1B14" w:rsidRPr="0086688E" w:rsidRDefault="006A1B14" w:rsidP="00C24206">
      <w:pPr>
        <w:pStyle w:val="af9"/>
        <w:ind w:left="709"/>
      </w:pPr>
      <w:r w:rsidRPr="0086688E">
        <w:t>элемент</w:t>
      </w:r>
      <w:r w:rsidR="00D728A7">
        <w:t>а</w:t>
      </w:r>
      <w:r w:rsidRPr="0086688E">
        <w:t xml:space="preserve"> корневого блока;</w:t>
      </w:r>
    </w:p>
    <w:p w14:paraId="7F2C0447" w14:textId="77777777" w:rsidR="006A1B14" w:rsidRPr="0086688E" w:rsidRDefault="006A1B14" w:rsidP="00B30963">
      <w:pPr>
        <w:pStyle w:val="1"/>
      </w:pPr>
      <w:r w:rsidRPr="0086688E">
        <w:t>для GetResponseRequest:</w:t>
      </w:r>
    </w:p>
    <w:p w14:paraId="379EA903" w14:textId="77777777" w:rsidR="00F03302" w:rsidRDefault="00A57679" w:rsidP="00C24206">
      <w:pPr>
        <w:pStyle w:val="af9"/>
        <w:ind w:left="709"/>
      </w:pPr>
      <w:r w:rsidRPr="00B30963">
        <w:t xml:space="preserve">– </w:t>
      </w:r>
      <w:r w:rsidR="006A1B14" w:rsidRPr="0086688E">
        <w:t>в переданном блоке необходимо наличие блока MessageTypeSelector как дочерн</w:t>
      </w:r>
      <w:r w:rsidR="00350207">
        <w:t>его</w:t>
      </w:r>
      <w:r w:rsidR="006A1B14" w:rsidRPr="0086688E">
        <w:t xml:space="preserve"> </w:t>
      </w:r>
    </w:p>
    <w:p w14:paraId="56AD257B" w14:textId="0FE3F79B" w:rsidR="006A1B14" w:rsidRDefault="006A1B14" w:rsidP="00C24206">
      <w:pPr>
        <w:pStyle w:val="af9"/>
        <w:ind w:left="709"/>
      </w:pPr>
      <w:r w:rsidRPr="0086688E">
        <w:t>элемент</w:t>
      </w:r>
      <w:r w:rsidR="00350207">
        <w:t>а</w:t>
      </w:r>
      <w:r w:rsidRPr="0086688E">
        <w:t xml:space="preserve"> корневого блока.</w:t>
      </w:r>
    </w:p>
    <w:p w14:paraId="0800A7BF" w14:textId="2FDB780D" w:rsidR="00351FCF" w:rsidRPr="0086688E" w:rsidRDefault="00351FCF" w:rsidP="00B30963">
      <w:pPr>
        <w:pStyle w:val="1"/>
      </w:pPr>
      <w:r w:rsidRPr="0086688E">
        <w:t xml:space="preserve">для </w:t>
      </w:r>
      <w:r w:rsidRPr="00B30963">
        <w:rPr>
          <w:lang w:val="en-US"/>
        </w:rPr>
        <w:t>GetRequestRequest</w:t>
      </w:r>
      <w:r w:rsidRPr="0086688E">
        <w:t>:</w:t>
      </w:r>
    </w:p>
    <w:p w14:paraId="7A1A9435" w14:textId="6B9451FA" w:rsidR="00351FCF" w:rsidRDefault="00351FCF" w:rsidP="00351FCF">
      <w:pPr>
        <w:pStyle w:val="af9"/>
        <w:ind w:left="709"/>
      </w:pPr>
      <w:r w:rsidRPr="001E5A08">
        <w:t xml:space="preserve">– </w:t>
      </w:r>
      <w:r w:rsidRPr="0086688E">
        <w:t>в переданной XML необходимо наличие блока MessageTypeSelector;</w:t>
      </w:r>
    </w:p>
    <w:p w14:paraId="6212FD70" w14:textId="46164875" w:rsidR="00351FCF" w:rsidRPr="0086688E" w:rsidRDefault="00351FCF" w:rsidP="00B30963">
      <w:pPr>
        <w:pStyle w:val="1"/>
      </w:pPr>
      <w:r w:rsidRPr="0086688E">
        <w:t xml:space="preserve">для </w:t>
      </w:r>
      <w:r w:rsidRPr="00B30963">
        <w:rPr>
          <w:lang w:val="en-US"/>
        </w:rPr>
        <w:t>GetRequestResponse</w:t>
      </w:r>
      <w:r w:rsidRPr="0086688E">
        <w:t>:</w:t>
      </w:r>
    </w:p>
    <w:p w14:paraId="5E5BADE1" w14:textId="1CC6E9B5" w:rsidR="00351FCF" w:rsidRDefault="00351FCF" w:rsidP="00B30963">
      <w:pPr>
        <w:pStyle w:val="af9"/>
        <w:ind w:left="1418" w:firstLine="0"/>
        <w:rPr>
          <w:lang w:val="en-US"/>
        </w:rPr>
      </w:pPr>
      <w:r w:rsidRPr="00B30963">
        <w:rPr>
          <w:lang w:val="en-US"/>
        </w:rPr>
        <w:t xml:space="preserve">– </w:t>
      </w:r>
      <w:r w:rsidRPr="0086688E">
        <w:t>в</w:t>
      </w:r>
      <w:r w:rsidRPr="00B30963">
        <w:rPr>
          <w:lang w:val="en-US"/>
        </w:rPr>
        <w:t xml:space="preserve"> </w:t>
      </w:r>
      <w:r w:rsidRPr="0086688E">
        <w:t>переданной</w:t>
      </w:r>
      <w:r w:rsidRPr="00B30963">
        <w:rPr>
          <w:lang w:val="en-US"/>
        </w:rPr>
        <w:t xml:space="preserve"> XML </w:t>
      </w:r>
      <w:r w:rsidRPr="0086688E">
        <w:t>необходимо</w:t>
      </w:r>
      <w:r w:rsidRPr="00B30963">
        <w:rPr>
          <w:lang w:val="en-US"/>
        </w:rPr>
        <w:t xml:space="preserve"> </w:t>
      </w:r>
      <w:r w:rsidRPr="0086688E">
        <w:t>наличие</w:t>
      </w:r>
      <w:r w:rsidRPr="00B30963">
        <w:rPr>
          <w:lang w:val="en-US"/>
        </w:rPr>
        <w:t xml:space="preserve"> </w:t>
      </w:r>
      <w:r w:rsidRPr="0086688E">
        <w:t>блок</w:t>
      </w:r>
      <w:r>
        <w:t>ов</w:t>
      </w:r>
      <w:r w:rsidRPr="00B30963">
        <w:rPr>
          <w:lang w:val="en-US"/>
        </w:rPr>
        <w:t xml:space="preserve"> </w:t>
      </w:r>
      <w:r w:rsidRPr="001E5A08">
        <w:rPr>
          <w:lang w:val="en-US"/>
        </w:rPr>
        <w:t>RequestMessage, Request, SMEVSignature, SenderProvidedRequestData, SenderInformationSystemSignature</w:t>
      </w:r>
      <w:r w:rsidRPr="00B30963">
        <w:rPr>
          <w:lang w:val="en-US"/>
        </w:rPr>
        <w:t>;</w:t>
      </w:r>
    </w:p>
    <w:p w14:paraId="0A572EEF" w14:textId="4CBE9B1B" w:rsidR="00351FCF" w:rsidRPr="0086688E" w:rsidRDefault="00351FCF" w:rsidP="00B30963">
      <w:pPr>
        <w:pStyle w:val="1"/>
      </w:pPr>
      <w:r w:rsidRPr="0086688E">
        <w:t xml:space="preserve">для </w:t>
      </w:r>
      <w:r w:rsidRPr="001E5A08">
        <w:t>SendResponseRequest</w:t>
      </w:r>
      <w:r w:rsidRPr="0086688E">
        <w:t>:</w:t>
      </w:r>
    </w:p>
    <w:p w14:paraId="77134D12" w14:textId="2BCEF69C" w:rsidR="00351FCF" w:rsidRPr="00351FCF" w:rsidRDefault="00351FCF" w:rsidP="00B30963">
      <w:pPr>
        <w:pStyle w:val="af9"/>
        <w:ind w:left="709"/>
      </w:pPr>
      <w:r w:rsidRPr="001E5A08">
        <w:t xml:space="preserve">– </w:t>
      </w:r>
      <w:r w:rsidRPr="0086688E">
        <w:t xml:space="preserve">в переданной XML необходимо наличие блока </w:t>
      </w:r>
      <w:r w:rsidRPr="00351FCF">
        <w:t>SenderProvidedResponseData</w:t>
      </w:r>
      <w:r w:rsidRPr="0086688E">
        <w:t>;</w:t>
      </w:r>
    </w:p>
    <w:p w14:paraId="5FAB6941" w14:textId="77777777" w:rsidR="00BD7E85" w:rsidRDefault="006A1B14" w:rsidP="00B30963">
      <w:pPr>
        <w:pStyle w:val="af9"/>
        <w:spacing w:before="240"/>
      </w:pPr>
      <w:r w:rsidRPr="004F2559">
        <w:t xml:space="preserve">Поддерживаемый метод </w:t>
      </w:r>
      <w:r>
        <w:rPr>
          <w:lang w:val="en-US"/>
        </w:rPr>
        <w:t>HTTP</w:t>
      </w:r>
      <w:r w:rsidRPr="004F2559">
        <w:t xml:space="preserve"> запроса</w:t>
      </w:r>
      <w:r w:rsidRPr="009F41BC">
        <w:t>:</w:t>
      </w:r>
      <w:r w:rsidR="00126448" w:rsidRPr="000020DA">
        <w:t xml:space="preserve"> </w:t>
      </w:r>
    </w:p>
    <w:p w14:paraId="1A39FB48" w14:textId="0134BFB6" w:rsidR="006A1B14" w:rsidRPr="004F2559" w:rsidRDefault="006A1B14" w:rsidP="00C24206">
      <w:pPr>
        <w:pStyle w:val="af9"/>
        <w:ind w:left="709"/>
      </w:pPr>
      <w:r w:rsidRPr="00561CB5">
        <w:t>POST</w:t>
      </w:r>
      <w:r w:rsidRPr="004F2559">
        <w:t xml:space="preserve"> </w:t>
      </w:r>
    </w:p>
    <w:p w14:paraId="530EECFF" w14:textId="77777777" w:rsidR="00BD7E85" w:rsidRDefault="006A1B14" w:rsidP="000020DA">
      <w:pPr>
        <w:pStyle w:val="af9"/>
      </w:pPr>
      <w:r w:rsidRPr="005D5966">
        <w:t xml:space="preserve">Путь, относительно базового URL: </w:t>
      </w:r>
    </w:p>
    <w:p w14:paraId="3D69B9F8" w14:textId="1D8DA4DF" w:rsidR="006A1B14" w:rsidRPr="00C24206" w:rsidRDefault="00BD7E85" w:rsidP="00C24206">
      <w:pPr>
        <w:pStyle w:val="af9"/>
        <w:ind w:left="709"/>
        <w:rPr>
          <w:lang w:val="en-US"/>
        </w:rPr>
      </w:pPr>
      <w:r>
        <w:rPr>
          <w:lang w:val="en-US"/>
        </w:rPr>
        <w:t>v1</w:t>
      </w:r>
      <w:r w:rsidR="006A1B14" w:rsidRPr="00C24206">
        <w:rPr>
          <w:lang w:val="en-US"/>
        </w:rPr>
        <w:t>/</w:t>
      </w:r>
      <w:r w:rsidR="006A1B14" w:rsidRPr="000020DA">
        <w:rPr>
          <w:lang w:val="en-US"/>
        </w:rPr>
        <w:t>reg</w:t>
      </w:r>
      <w:r w:rsidR="006A1B14" w:rsidRPr="00C24206">
        <w:rPr>
          <w:lang w:val="en-US"/>
        </w:rPr>
        <w:t>/</w:t>
      </w:r>
      <w:r w:rsidR="006A1B14" w:rsidRPr="000020DA">
        <w:rPr>
          <w:lang w:val="en-US"/>
        </w:rPr>
        <w:t>sign</w:t>
      </w:r>
    </w:p>
    <w:p w14:paraId="5C90BF01" w14:textId="6A528A9B" w:rsidR="00BD7E85" w:rsidRPr="00C24206" w:rsidRDefault="00BD7E85" w:rsidP="00C24206">
      <w:pPr>
        <w:pStyle w:val="af9"/>
        <w:ind w:left="709"/>
        <w:rPr>
          <w:lang w:val="en-US"/>
        </w:rPr>
      </w:pPr>
      <w:r>
        <w:t>Вызов</w:t>
      </w:r>
      <w:r w:rsidRPr="00C24206">
        <w:rPr>
          <w:lang w:val="en-US"/>
        </w:rPr>
        <w:t xml:space="preserve">: </w:t>
      </w:r>
      <w:r w:rsidR="000D1EB4" w:rsidRPr="00C24206">
        <w:rPr>
          <w:lang w:val="en-US"/>
        </w:rPr>
        <w:t>&lt;host&gt;:&lt;port&gt;</w:t>
      </w:r>
      <w:r w:rsidR="00576540" w:rsidRPr="00576540">
        <w:rPr>
          <w:lang w:val="en-US"/>
        </w:rPr>
        <w:t xml:space="preserve"> /api/v1/vrf/sign </w:t>
      </w:r>
      <w:r w:rsidR="000D1EB4" w:rsidRPr="00C24206">
        <w:rPr>
          <w:lang w:val="en-US"/>
        </w:rPr>
        <w:t>HTTP/1.1</w:t>
      </w:r>
    </w:p>
    <w:tbl>
      <w:tblPr>
        <w:tblStyle w:val="afff3"/>
        <w:tblW w:w="0" w:type="auto"/>
        <w:tblLook w:val="04A0" w:firstRow="1" w:lastRow="0" w:firstColumn="1" w:lastColumn="0" w:noHBand="0" w:noVBand="1"/>
      </w:tblPr>
      <w:tblGrid>
        <w:gridCol w:w="10195"/>
      </w:tblGrid>
      <w:tr w:rsidR="000E4E4F" w:rsidRPr="000E4E4F" w14:paraId="625C109B" w14:textId="77777777" w:rsidTr="000E4E4F">
        <w:tc>
          <w:tcPr>
            <w:tcW w:w="10195" w:type="dxa"/>
          </w:tcPr>
          <w:p w14:paraId="30C8EB5A" w14:textId="77777777" w:rsidR="000E4E4F" w:rsidRPr="000E4E4F" w:rsidRDefault="000E4E4F" w:rsidP="000020DA">
            <w:pPr>
              <w:pStyle w:val="af9"/>
              <w:ind w:firstLine="0"/>
              <w:rPr>
                <w:color w:val="FF0000"/>
                <w:sz w:val="24"/>
                <w:szCs w:val="24"/>
              </w:rPr>
            </w:pPr>
            <w:r w:rsidRPr="000E4E4F">
              <w:rPr>
                <w:color w:val="FF0000"/>
                <w:sz w:val="24"/>
                <w:szCs w:val="24"/>
              </w:rPr>
              <w:t>Примечание:</w:t>
            </w:r>
          </w:p>
          <w:p w14:paraId="6489AE6A" w14:textId="3F32A476" w:rsidR="00370AA9" w:rsidRPr="000E4E4F" w:rsidRDefault="00370AA9" w:rsidP="00370AA9">
            <w:pPr>
              <w:pStyle w:val="af9"/>
              <w:ind w:firstLine="0"/>
              <w:rPr>
                <w:sz w:val="24"/>
                <w:szCs w:val="24"/>
              </w:rPr>
            </w:pPr>
            <w:r>
              <w:rPr>
                <w:sz w:val="24"/>
                <w:szCs w:val="24"/>
              </w:rPr>
              <w:t>Запрос выполняется</w:t>
            </w:r>
            <w:r w:rsidRPr="000E4E4F">
              <w:rPr>
                <w:sz w:val="24"/>
                <w:szCs w:val="24"/>
              </w:rPr>
              <w:t xml:space="preserve"> к модулю inner-smev-service и</w:t>
            </w:r>
            <w:r w:rsidR="00750A26">
              <w:rPr>
                <w:sz w:val="24"/>
                <w:szCs w:val="24"/>
              </w:rPr>
              <w:t>,</w:t>
            </w:r>
            <w:r w:rsidRPr="000E4E4F">
              <w:rPr>
                <w:sz w:val="24"/>
                <w:szCs w:val="24"/>
              </w:rPr>
              <w:t xml:space="preserve"> в дополнение к базовому </w:t>
            </w:r>
            <w:r w:rsidRPr="000E4E4F">
              <w:rPr>
                <w:sz w:val="24"/>
                <w:szCs w:val="24"/>
                <w:lang w:val="en-US"/>
              </w:rPr>
              <w:t>URL</w:t>
            </w:r>
            <w:r w:rsidR="00750A26">
              <w:rPr>
                <w:sz w:val="24"/>
                <w:szCs w:val="24"/>
              </w:rPr>
              <w:t>,</w:t>
            </w:r>
            <w:r w:rsidRPr="000E4E4F">
              <w:rPr>
                <w:sz w:val="24"/>
                <w:szCs w:val="24"/>
              </w:rPr>
              <w:t xml:space="preserve"> долж</w:t>
            </w:r>
            <w:r>
              <w:rPr>
                <w:sz w:val="24"/>
                <w:szCs w:val="24"/>
              </w:rPr>
              <w:t>е</w:t>
            </w:r>
            <w:r w:rsidRPr="000E4E4F">
              <w:rPr>
                <w:sz w:val="24"/>
                <w:szCs w:val="24"/>
              </w:rPr>
              <w:t>н содержать порт и контекст данного сервиса: 8082/inner-smev-service/</w:t>
            </w:r>
          </w:p>
          <w:p w14:paraId="56C31544" w14:textId="717971E0" w:rsidR="00370AA9" w:rsidRDefault="00750A26" w:rsidP="000E4E4F">
            <w:pPr>
              <w:pStyle w:val="af9"/>
              <w:ind w:firstLine="0"/>
              <w:rPr>
                <w:sz w:val="24"/>
                <w:szCs w:val="24"/>
              </w:rPr>
            </w:pPr>
            <w:r>
              <w:rPr>
                <w:sz w:val="24"/>
                <w:szCs w:val="24"/>
              </w:rPr>
              <w:t>Например:</w:t>
            </w:r>
          </w:p>
          <w:p w14:paraId="58EEF5E4" w14:textId="3379FA1B" w:rsidR="000E4E4F" w:rsidRPr="000E4E4F" w:rsidRDefault="000E4E4F" w:rsidP="000E4E4F">
            <w:pPr>
              <w:pStyle w:val="af9"/>
              <w:ind w:firstLine="0"/>
              <w:rPr>
                <w:sz w:val="24"/>
                <w:szCs w:val="24"/>
              </w:rPr>
            </w:pPr>
            <w:r w:rsidRPr="000E4E4F">
              <w:rPr>
                <w:sz w:val="24"/>
                <w:szCs w:val="24"/>
              </w:rPr>
              <w:t>https://{{adapter_url}}:8082</w:t>
            </w:r>
            <w:r w:rsidR="00576540">
              <w:t>/signer/api/v1/vrf/sign</w:t>
            </w:r>
          </w:p>
        </w:tc>
      </w:tr>
    </w:tbl>
    <w:p w14:paraId="1C103D82" w14:textId="77777777" w:rsidR="006A1B14" w:rsidRPr="004F2559" w:rsidRDefault="006A1B14" w:rsidP="006A1B14">
      <w:pPr>
        <w:pStyle w:val="af9"/>
        <w:rPr>
          <w:lang w:val="en-US"/>
        </w:rPr>
      </w:pPr>
      <w:r w:rsidRPr="00561CB5">
        <w:t>Заголовки</w:t>
      </w:r>
      <w:r w:rsidRPr="004F2559">
        <w:rPr>
          <w:lang w:val="en-US"/>
        </w:rPr>
        <w:t xml:space="preserve"> </w:t>
      </w:r>
      <w:r w:rsidRPr="00561CB5">
        <w:t>запроса</w:t>
      </w:r>
      <w:r w:rsidRPr="004F2559">
        <w:rPr>
          <w:lang w:val="en-US"/>
        </w:rPr>
        <w:t>:</w:t>
      </w:r>
      <w:r w:rsidR="00126448">
        <w:rPr>
          <w:lang w:val="en-US"/>
        </w:rPr>
        <w:t xml:space="preserve"> </w:t>
      </w:r>
    </w:p>
    <w:p w14:paraId="3614529C" w14:textId="77777777" w:rsidR="006A1B14" w:rsidRPr="00C24206" w:rsidRDefault="006A1B14" w:rsidP="00C24206">
      <w:pPr>
        <w:pStyle w:val="af9"/>
        <w:ind w:left="709"/>
        <w:rPr>
          <w:lang w:val="en-US"/>
        </w:rPr>
      </w:pPr>
      <w:r w:rsidRPr="00C24206">
        <w:rPr>
          <w:lang w:val="en-US"/>
        </w:rPr>
        <w:t>Authorization: Bearer {{token}}</w:t>
      </w:r>
    </w:p>
    <w:p w14:paraId="44B1EEDB" w14:textId="77777777" w:rsidR="006A1B14" w:rsidRPr="00C24206" w:rsidRDefault="006A1B14" w:rsidP="00C24206">
      <w:pPr>
        <w:pStyle w:val="af9"/>
        <w:ind w:left="709"/>
        <w:rPr>
          <w:lang w:val="en-US"/>
        </w:rPr>
      </w:pPr>
      <w:r w:rsidRPr="00C24206">
        <w:rPr>
          <w:lang w:val="en-US"/>
        </w:rPr>
        <w:t>Content-Type: multipart/form-data</w:t>
      </w:r>
    </w:p>
    <w:p w14:paraId="222E4454" w14:textId="33AA2847" w:rsidR="006A1B14" w:rsidRPr="00335951" w:rsidRDefault="00BD7E85" w:rsidP="00BD7E85">
      <w:pPr>
        <w:pStyle w:val="af9"/>
        <w:rPr>
          <w:lang w:val="en-US"/>
        </w:rPr>
      </w:pPr>
      <w:r>
        <w:t>г</w:t>
      </w:r>
      <w:r w:rsidR="006A1B14" w:rsidRPr="00561CB5">
        <w:t>де</w:t>
      </w:r>
      <w:r w:rsidRPr="00C24206">
        <w:rPr>
          <w:lang w:val="en-US"/>
        </w:rPr>
        <w:t xml:space="preserve"> </w:t>
      </w:r>
      <w:r w:rsidR="006A1B14" w:rsidRPr="00335951">
        <w:rPr>
          <w:lang w:val="en-US"/>
        </w:rPr>
        <w:t xml:space="preserve">{{token}} - </w:t>
      </w:r>
      <w:r w:rsidR="006A1B14" w:rsidRPr="00561CB5">
        <w:t>токен</w:t>
      </w:r>
      <w:r w:rsidR="006A1B14" w:rsidRPr="00335951">
        <w:rPr>
          <w:lang w:val="en-US"/>
        </w:rPr>
        <w:t xml:space="preserve"> </w:t>
      </w:r>
      <w:r w:rsidR="006A1B14" w:rsidRPr="00561CB5">
        <w:t>доступа</w:t>
      </w:r>
      <w:r w:rsidR="006A1B14" w:rsidRPr="00335951">
        <w:rPr>
          <w:lang w:val="en-US"/>
        </w:rPr>
        <w:t xml:space="preserve"> </w:t>
      </w:r>
      <w:r w:rsidR="006A1B14">
        <w:t>ИС</w:t>
      </w:r>
      <w:r w:rsidR="006A1B14" w:rsidRPr="00335951">
        <w:rPr>
          <w:lang w:val="en-US"/>
        </w:rPr>
        <w:t xml:space="preserve"> </w:t>
      </w:r>
      <w:r w:rsidR="006A1B14" w:rsidRPr="00561CB5">
        <w:t>К</w:t>
      </w:r>
      <w:r w:rsidR="00337BAF">
        <w:t>А</w:t>
      </w:r>
      <w:r w:rsidR="006A1B14" w:rsidRPr="00335951">
        <w:rPr>
          <w:lang w:val="en-US"/>
        </w:rPr>
        <w:t xml:space="preserve"> </w:t>
      </w:r>
      <w:r w:rsidR="006A1B14" w:rsidRPr="00561CB5">
        <w:t>к</w:t>
      </w:r>
      <w:r w:rsidR="006A1B14" w:rsidRPr="00335951">
        <w:rPr>
          <w:lang w:val="en-US"/>
        </w:rPr>
        <w:t xml:space="preserve"> API.</w:t>
      </w:r>
    </w:p>
    <w:p w14:paraId="73C79101" w14:textId="77777777" w:rsidR="006A1B14" w:rsidRPr="00E57356" w:rsidRDefault="006A1B14" w:rsidP="00C24206">
      <w:pPr>
        <w:pStyle w:val="af9"/>
      </w:pPr>
      <w:r w:rsidRPr="00E57356">
        <w:t>Входные параметры</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6"/>
        <w:gridCol w:w="1558"/>
        <w:gridCol w:w="1843"/>
        <w:gridCol w:w="5238"/>
      </w:tblGrid>
      <w:tr w:rsidR="006A1B14" w14:paraId="32C3CB87" w14:textId="77777777" w:rsidTr="000020DA">
        <w:trPr>
          <w:tblHeader/>
        </w:trPr>
        <w:tc>
          <w:tcPr>
            <w:tcW w:w="763" w:type="pct"/>
            <w:tcMar>
              <w:top w:w="30" w:type="dxa"/>
              <w:left w:w="30" w:type="dxa"/>
              <w:bottom w:w="20" w:type="dxa"/>
              <w:right w:w="30" w:type="dxa"/>
            </w:tcMar>
          </w:tcPr>
          <w:p w14:paraId="4A12CE52" w14:textId="77777777" w:rsidR="006A1B14" w:rsidRPr="00E57356" w:rsidRDefault="006A1B14" w:rsidP="00EE30D6">
            <w:pPr>
              <w:pStyle w:val="af1"/>
            </w:pPr>
            <w:r w:rsidRPr="00E57356">
              <w:t>Параметр</w:t>
            </w:r>
          </w:p>
        </w:tc>
        <w:tc>
          <w:tcPr>
            <w:tcW w:w="764" w:type="pct"/>
            <w:tcMar>
              <w:top w:w="30" w:type="dxa"/>
              <w:left w:w="30" w:type="dxa"/>
              <w:bottom w:w="20" w:type="dxa"/>
              <w:right w:w="30" w:type="dxa"/>
            </w:tcMar>
          </w:tcPr>
          <w:p w14:paraId="4E81FC7A" w14:textId="77777777" w:rsidR="006A1B14" w:rsidRPr="00E57356" w:rsidRDefault="006A1B14" w:rsidP="00EE30D6">
            <w:pPr>
              <w:pStyle w:val="af1"/>
            </w:pPr>
            <w:r w:rsidRPr="00E57356">
              <w:t>Тип данных</w:t>
            </w:r>
          </w:p>
        </w:tc>
        <w:tc>
          <w:tcPr>
            <w:tcW w:w="904" w:type="pct"/>
            <w:tcMar>
              <w:top w:w="30" w:type="dxa"/>
              <w:left w:w="30" w:type="dxa"/>
              <w:bottom w:w="20" w:type="dxa"/>
              <w:right w:w="30" w:type="dxa"/>
            </w:tcMar>
          </w:tcPr>
          <w:p w14:paraId="6BBFA23E" w14:textId="77777777" w:rsidR="006A1B14" w:rsidRPr="00E57356" w:rsidRDefault="006A1B14" w:rsidP="00EE30D6">
            <w:pPr>
              <w:pStyle w:val="af1"/>
            </w:pPr>
            <w:r w:rsidRPr="00E57356">
              <w:t>Обязательность</w:t>
            </w:r>
          </w:p>
        </w:tc>
        <w:tc>
          <w:tcPr>
            <w:tcW w:w="2569" w:type="pct"/>
            <w:tcMar>
              <w:top w:w="30" w:type="dxa"/>
              <w:left w:w="30" w:type="dxa"/>
              <w:bottom w:w="20" w:type="dxa"/>
              <w:right w:w="30" w:type="dxa"/>
            </w:tcMar>
          </w:tcPr>
          <w:p w14:paraId="31C02121" w14:textId="77777777" w:rsidR="006A1B14" w:rsidRPr="00E57356" w:rsidRDefault="006A1B14" w:rsidP="00EE30D6">
            <w:pPr>
              <w:pStyle w:val="af1"/>
            </w:pPr>
            <w:r w:rsidRPr="00E57356">
              <w:t>Описание</w:t>
            </w:r>
          </w:p>
        </w:tc>
      </w:tr>
      <w:tr w:rsidR="006A1B14" w14:paraId="77634279" w14:textId="77777777" w:rsidTr="00EE30D6">
        <w:tc>
          <w:tcPr>
            <w:tcW w:w="763" w:type="pct"/>
            <w:tcMar>
              <w:top w:w="30" w:type="dxa"/>
              <w:left w:w="30" w:type="dxa"/>
              <w:bottom w:w="20" w:type="dxa"/>
              <w:right w:w="30" w:type="dxa"/>
            </w:tcMar>
          </w:tcPr>
          <w:p w14:paraId="1C63BA09" w14:textId="77777777" w:rsidR="006A1B14" w:rsidRPr="00705E1C" w:rsidRDefault="006A1B14" w:rsidP="00EE30D6">
            <w:pPr>
              <w:pStyle w:val="af3"/>
            </w:pPr>
            <w:bookmarkStart w:id="295" w:name="_Hlk531445237"/>
            <w:bookmarkStart w:id="296" w:name="_Hlk531445212"/>
            <w:r w:rsidRPr="00FC5343">
              <w:t>xml_payload</w:t>
            </w:r>
          </w:p>
        </w:tc>
        <w:tc>
          <w:tcPr>
            <w:tcW w:w="764" w:type="pct"/>
            <w:tcMar>
              <w:top w:w="30" w:type="dxa"/>
              <w:left w:w="30" w:type="dxa"/>
              <w:bottom w:w="20" w:type="dxa"/>
              <w:right w:w="30" w:type="dxa"/>
            </w:tcMar>
          </w:tcPr>
          <w:p w14:paraId="38E4A364" w14:textId="77777777" w:rsidR="006A1B14" w:rsidRPr="00705E1C" w:rsidRDefault="006A1B14" w:rsidP="00EE30D6">
            <w:pPr>
              <w:pStyle w:val="af3"/>
            </w:pPr>
            <w:r w:rsidRPr="00705E1C">
              <w:t>Часть multipart,</w:t>
            </w:r>
          </w:p>
          <w:p w14:paraId="365D0F0B" w14:textId="77777777" w:rsidR="006A1B14" w:rsidRPr="00705E1C" w:rsidRDefault="006A1B14" w:rsidP="00EE30D6">
            <w:pPr>
              <w:pStyle w:val="af3"/>
            </w:pPr>
            <w:r w:rsidRPr="00705E1C">
              <w:t>application/xml</w:t>
            </w:r>
          </w:p>
        </w:tc>
        <w:tc>
          <w:tcPr>
            <w:tcW w:w="904" w:type="pct"/>
            <w:tcMar>
              <w:top w:w="30" w:type="dxa"/>
              <w:left w:w="30" w:type="dxa"/>
              <w:bottom w:w="20" w:type="dxa"/>
              <w:right w:w="30" w:type="dxa"/>
            </w:tcMar>
          </w:tcPr>
          <w:p w14:paraId="2B16D910" w14:textId="77777777" w:rsidR="006A1B14" w:rsidRPr="00705E1C" w:rsidRDefault="006A1B14" w:rsidP="00EE30D6">
            <w:pPr>
              <w:pStyle w:val="af3"/>
            </w:pPr>
            <w:r w:rsidRPr="00705E1C">
              <w:t>Да</w:t>
            </w:r>
          </w:p>
        </w:tc>
        <w:tc>
          <w:tcPr>
            <w:tcW w:w="2569" w:type="pct"/>
            <w:tcMar>
              <w:top w:w="30" w:type="dxa"/>
              <w:left w:w="30" w:type="dxa"/>
              <w:bottom w:w="20" w:type="dxa"/>
              <w:right w:w="30" w:type="dxa"/>
            </w:tcMar>
          </w:tcPr>
          <w:p w14:paraId="5B2D6407" w14:textId="74E9C890" w:rsidR="006A1B14" w:rsidRPr="00705E1C" w:rsidRDefault="006A1B14" w:rsidP="00EE30D6">
            <w:pPr>
              <w:pStyle w:val="af3"/>
            </w:pPr>
            <w:r w:rsidRPr="00705E1C">
              <w:t xml:space="preserve">СМЭВ-конверт </w:t>
            </w:r>
            <w:r w:rsidR="00213A58">
              <w:t xml:space="preserve">с </w:t>
            </w:r>
            <w:r w:rsidRPr="00705E1C">
              <w:t xml:space="preserve">запросом </w:t>
            </w:r>
            <w:r w:rsidR="00213A58">
              <w:t xml:space="preserve">вида </w:t>
            </w:r>
            <w:r w:rsidRPr="00705E1C">
              <w:t>сведений, которое ИС потребителя передает в СМЭВ (</w:t>
            </w:r>
            <w:r w:rsidRPr="00263035">
              <w:t>соответствующий</w:t>
            </w:r>
            <w:r w:rsidR="00940092">
              <w:t xml:space="preserve"> </w:t>
            </w:r>
            <w:r w:rsidRPr="00705E1C">
              <w:t>блок) в формате</w:t>
            </w:r>
            <w:r w:rsidRPr="00705E1C" w:rsidDel="00436C90">
              <w:t xml:space="preserve"> </w:t>
            </w:r>
            <w:r w:rsidRPr="00705E1C">
              <w:t>XML.</w:t>
            </w:r>
          </w:p>
        </w:tc>
      </w:tr>
      <w:tr w:rsidR="006A1B14" w:rsidRPr="00C6051F" w14:paraId="38CBA3B8" w14:textId="77777777" w:rsidTr="00EE30D6">
        <w:tc>
          <w:tcPr>
            <w:tcW w:w="763" w:type="pct"/>
            <w:tcMar>
              <w:top w:w="30" w:type="dxa"/>
              <w:left w:w="30" w:type="dxa"/>
              <w:bottom w:w="20" w:type="dxa"/>
              <w:right w:w="30" w:type="dxa"/>
            </w:tcMar>
          </w:tcPr>
          <w:p w14:paraId="35FA054F" w14:textId="77777777" w:rsidR="006A1B14" w:rsidRPr="00705E1C" w:rsidRDefault="006A1B14" w:rsidP="00EE30D6">
            <w:pPr>
              <w:pStyle w:val="af3"/>
            </w:pPr>
            <w:bookmarkStart w:id="297" w:name="_Hlk531445258"/>
            <w:bookmarkEnd w:id="295"/>
            <w:r w:rsidRPr="00FC5343">
              <w:t>attachment</w:t>
            </w:r>
          </w:p>
        </w:tc>
        <w:tc>
          <w:tcPr>
            <w:tcW w:w="764" w:type="pct"/>
            <w:tcMar>
              <w:top w:w="30" w:type="dxa"/>
              <w:left w:w="30" w:type="dxa"/>
              <w:bottom w:w="20" w:type="dxa"/>
              <w:right w:w="30" w:type="dxa"/>
            </w:tcMar>
          </w:tcPr>
          <w:p w14:paraId="53AA6A29" w14:textId="77777777" w:rsidR="006A1B14" w:rsidRPr="00705E1C" w:rsidRDefault="006A1B14" w:rsidP="00EE30D6">
            <w:pPr>
              <w:pStyle w:val="af3"/>
            </w:pPr>
            <w:r w:rsidRPr="0012775F">
              <w:t>Часть multipart, двоичные данные вложения, Content-Type зависит от типа передаваемого вложения.</w:t>
            </w:r>
          </w:p>
        </w:tc>
        <w:tc>
          <w:tcPr>
            <w:tcW w:w="904" w:type="pct"/>
            <w:tcMar>
              <w:top w:w="30" w:type="dxa"/>
              <w:left w:w="30" w:type="dxa"/>
              <w:bottom w:w="20" w:type="dxa"/>
              <w:right w:w="30" w:type="dxa"/>
            </w:tcMar>
          </w:tcPr>
          <w:p w14:paraId="4BB78527" w14:textId="77777777" w:rsidR="006A1B14" w:rsidRPr="0012775F" w:rsidRDefault="006A1B14" w:rsidP="00EE30D6">
            <w:pPr>
              <w:pStyle w:val="af3"/>
            </w:pPr>
            <w:r w:rsidRPr="0012775F">
              <w:t>Обязательный при запросе ВС ЕБС</w:t>
            </w:r>
          </w:p>
          <w:p w14:paraId="5A7C1656" w14:textId="77777777" w:rsidR="006A1B14" w:rsidRPr="00705E1C" w:rsidRDefault="006A1B14" w:rsidP="00EE30D6">
            <w:pPr>
              <w:pStyle w:val="af3"/>
            </w:pPr>
          </w:p>
        </w:tc>
        <w:tc>
          <w:tcPr>
            <w:tcW w:w="2569" w:type="pct"/>
            <w:tcMar>
              <w:top w:w="30" w:type="dxa"/>
              <w:left w:w="30" w:type="dxa"/>
              <w:bottom w:w="20" w:type="dxa"/>
              <w:right w:w="30" w:type="dxa"/>
            </w:tcMar>
          </w:tcPr>
          <w:p w14:paraId="6571D408" w14:textId="77777777" w:rsidR="006A1B14" w:rsidRDefault="006A1B14" w:rsidP="00EE30D6">
            <w:pPr>
              <w:pStyle w:val="af3"/>
            </w:pPr>
            <w:r w:rsidRPr="00263035">
              <w:t>Передается вместе с СМЭВ-конвертом вида SendRequestRequest и ВС "Прием заявлений на биометрическую регистрацию".</w:t>
            </w:r>
          </w:p>
          <w:p w14:paraId="5AE01B3C" w14:textId="77777777" w:rsidR="006A1B14" w:rsidRDefault="006A1B14" w:rsidP="00EE30D6">
            <w:pPr>
              <w:pStyle w:val="af3"/>
            </w:pPr>
            <w:r w:rsidRPr="0012775F">
              <w:t>Подписываемые данные (</w:t>
            </w:r>
            <w:r>
              <w:t>б</w:t>
            </w:r>
            <w:r w:rsidRPr="0012775F">
              <w:t xml:space="preserve">иометрический образец модальности "Голос", "Изображение лица"). Список частей multipart/form-data с заголовками в виде UUID вложения, указанного в передаваемом XML. </w:t>
            </w:r>
          </w:p>
          <w:p w14:paraId="24219E89" w14:textId="019257A9" w:rsidR="006A1B14" w:rsidRPr="00705E1C" w:rsidRDefault="006A1B14" w:rsidP="00EE30D6">
            <w:pPr>
              <w:pStyle w:val="af3"/>
            </w:pPr>
            <w:r w:rsidRPr="0012775F">
              <w:t>Список UUID частей запроса должен совпадать с указанным списком UUID вложений в XML. Каждая часть содержит файл вложения, которое нужно будет подписать. Также каждая часть должна содержать соответствующий Content-Type вложения.</w:t>
            </w:r>
          </w:p>
        </w:tc>
      </w:tr>
    </w:tbl>
    <w:bookmarkEnd w:id="296"/>
    <w:bookmarkEnd w:id="297"/>
    <w:p w14:paraId="03D650BC" w14:textId="77777777" w:rsidR="006A1B14" w:rsidRPr="00E57356" w:rsidRDefault="006A1B14" w:rsidP="00C24206">
      <w:pPr>
        <w:pStyle w:val="af9"/>
      </w:pPr>
      <w:r w:rsidRPr="00E57356">
        <w:t>Выходные параметры</w:t>
      </w:r>
      <w:r>
        <w:t xml:space="preserve"> успешного ответа: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441"/>
        <w:gridCol w:w="1809"/>
        <w:gridCol w:w="5803"/>
      </w:tblGrid>
      <w:tr w:rsidR="006A1B14" w14:paraId="4A30B1A5" w14:textId="77777777" w:rsidTr="00EE30D6">
        <w:tc>
          <w:tcPr>
            <w:tcW w:w="0" w:type="auto"/>
            <w:tcMar>
              <w:top w:w="30" w:type="dxa"/>
              <w:left w:w="30" w:type="dxa"/>
              <w:bottom w:w="20" w:type="dxa"/>
              <w:right w:w="30" w:type="dxa"/>
            </w:tcMar>
          </w:tcPr>
          <w:p w14:paraId="4FE3F0AC" w14:textId="77777777" w:rsidR="006A1B14" w:rsidRPr="00E57356" w:rsidRDefault="006A1B14" w:rsidP="00EE30D6">
            <w:pPr>
              <w:pStyle w:val="af1"/>
            </w:pPr>
            <w:r w:rsidRPr="00E57356">
              <w:t>Параметр</w:t>
            </w:r>
          </w:p>
        </w:tc>
        <w:tc>
          <w:tcPr>
            <w:tcW w:w="0" w:type="auto"/>
            <w:tcMar>
              <w:top w:w="30" w:type="dxa"/>
              <w:left w:w="30" w:type="dxa"/>
              <w:bottom w:w="20" w:type="dxa"/>
              <w:right w:w="30" w:type="dxa"/>
            </w:tcMar>
          </w:tcPr>
          <w:p w14:paraId="7694CF0C" w14:textId="77777777" w:rsidR="006A1B14" w:rsidRPr="00E57356" w:rsidRDefault="006A1B14" w:rsidP="00EE30D6">
            <w:pPr>
              <w:pStyle w:val="af1"/>
            </w:pPr>
            <w:r w:rsidRPr="00E57356">
              <w:t>Тип данных</w:t>
            </w:r>
          </w:p>
        </w:tc>
        <w:tc>
          <w:tcPr>
            <w:tcW w:w="0" w:type="auto"/>
            <w:tcMar>
              <w:top w:w="30" w:type="dxa"/>
              <w:left w:w="30" w:type="dxa"/>
              <w:bottom w:w="20" w:type="dxa"/>
              <w:right w:w="30" w:type="dxa"/>
            </w:tcMar>
          </w:tcPr>
          <w:p w14:paraId="45D7F406" w14:textId="77777777" w:rsidR="006A1B14" w:rsidRPr="00E57356" w:rsidRDefault="006A1B14" w:rsidP="00EE30D6">
            <w:pPr>
              <w:pStyle w:val="af1"/>
            </w:pPr>
            <w:r w:rsidRPr="00E57356">
              <w:t>Обязательность</w:t>
            </w:r>
          </w:p>
        </w:tc>
        <w:tc>
          <w:tcPr>
            <w:tcW w:w="0" w:type="auto"/>
            <w:tcMar>
              <w:top w:w="30" w:type="dxa"/>
              <w:left w:w="30" w:type="dxa"/>
              <w:bottom w:w="20" w:type="dxa"/>
              <w:right w:w="30" w:type="dxa"/>
            </w:tcMar>
          </w:tcPr>
          <w:p w14:paraId="08B95CFB" w14:textId="77777777" w:rsidR="006A1B14" w:rsidRPr="00E57356" w:rsidRDefault="006A1B14" w:rsidP="00EE30D6">
            <w:pPr>
              <w:pStyle w:val="af1"/>
            </w:pPr>
            <w:r w:rsidRPr="00E57356">
              <w:t>Описание</w:t>
            </w:r>
          </w:p>
        </w:tc>
      </w:tr>
      <w:tr w:rsidR="006A1B14" w:rsidRPr="00C6051F" w14:paraId="682C4E36" w14:textId="77777777" w:rsidTr="00EE30D6">
        <w:tc>
          <w:tcPr>
            <w:tcW w:w="0" w:type="auto"/>
            <w:tcMar>
              <w:top w:w="30" w:type="dxa"/>
              <w:left w:w="30" w:type="dxa"/>
              <w:bottom w:w="20" w:type="dxa"/>
              <w:right w:w="30" w:type="dxa"/>
            </w:tcMar>
          </w:tcPr>
          <w:p w14:paraId="491BE414" w14:textId="77777777" w:rsidR="006A1B14" w:rsidRPr="00E57356" w:rsidRDefault="006A1B14" w:rsidP="00EE30D6">
            <w:pPr>
              <w:pStyle w:val="af3"/>
            </w:pPr>
            <w:bookmarkStart w:id="298" w:name="_Hlk531445279"/>
            <w:r w:rsidRPr="00E57356">
              <w:t>signature</w:t>
            </w:r>
          </w:p>
        </w:tc>
        <w:tc>
          <w:tcPr>
            <w:tcW w:w="0" w:type="auto"/>
            <w:tcMar>
              <w:top w:w="30" w:type="dxa"/>
              <w:left w:w="30" w:type="dxa"/>
              <w:bottom w:w="20" w:type="dxa"/>
              <w:right w:w="30" w:type="dxa"/>
            </w:tcMar>
          </w:tcPr>
          <w:p w14:paraId="4E09A4A3" w14:textId="77777777" w:rsidR="006A1B14" w:rsidRPr="00E57356" w:rsidRDefault="006A1B14" w:rsidP="00EE30D6">
            <w:pPr>
              <w:pStyle w:val="af3"/>
            </w:pPr>
            <w:r>
              <w:t>application/xml</w:t>
            </w:r>
          </w:p>
        </w:tc>
        <w:tc>
          <w:tcPr>
            <w:tcW w:w="0" w:type="auto"/>
            <w:tcMar>
              <w:top w:w="30" w:type="dxa"/>
              <w:left w:w="30" w:type="dxa"/>
              <w:bottom w:w="20" w:type="dxa"/>
              <w:right w:w="30" w:type="dxa"/>
            </w:tcMar>
          </w:tcPr>
          <w:p w14:paraId="62FDE518" w14:textId="77777777" w:rsidR="006A1B14" w:rsidRPr="00E57356" w:rsidRDefault="006A1B14" w:rsidP="00EE30D6">
            <w:pPr>
              <w:pStyle w:val="af3"/>
            </w:pPr>
            <w:r w:rsidRPr="00E57356">
              <w:t>Да</w:t>
            </w:r>
          </w:p>
        </w:tc>
        <w:tc>
          <w:tcPr>
            <w:tcW w:w="0" w:type="auto"/>
            <w:tcMar>
              <w:top w:w="30" w:type="dxa"/>
              <w:left w:w="30" w:type="dxa"/>
              <w:bottom w:w="20" w:type="dxa"/>
              <w:right w:w="30" w:type="dxa"/>
            </w:tcMar>
          </w:tcPr>
          <w:p w14:paraId="414AA86E" w14:textId="77777777" w:rsidR="006A1B14" w:rsidRPr="0042633E" w:rsidRDefault="006A1B14" w:rsidP="00EE30D6">
            <w:pPr>
              <w:pStyle w:val="af3"/>
            </w:pPr>
            <w:r w:rsidRPr="003725D3">
              <w:t>Готовый к отправке (подписанный ЭП)</w:t>
            </w:r>
            <w:r>
              <w:t xml:space="preserve"> XML</w:t>
            </w:r>
            <w:r w:rsidR="0042633E" w:rsidRPr="0042633E">
              <w:t>(блок "</w:t>
            </w:r>
            <w:r w:rsidR="0042633E" w:rsidRPr="0042633E">
              <w:rPr>
                <w:lang w:val="en-US"/>
              </w:rPr>
              <w:t>SendRequestRequest</w:t>
            </w:r>
            <w:r w:rsidR="0042633E" w:rsidRPr="0042633E">
              <w:t>")</w:t>
            </w:r>
          </w:p>
        </w:tc>
      </w:tr>
    </w:tbl>
    <w:bookmarkEnd w:id="298"/>
    <w:p w14:paraId="45A78293" w14:textId="77777777" w:rsidR="006A1B14" w:rsidRPr="00801E47" w:rsidRDefault="006A1B14" w:rsidP="00C24206">
      <w:pPr>
        <w:pStyle w:val="af9"/>
      </w:pPr>
      <w:r w:rsidRPr="00801E47">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C57F65" w14:paraId="0FEA9B04" w14:textId="77777777" w:rsidTr="00EE30D6">
        <w:tc>
          <w:tcPr>
            <w:tcW w:w="10205" w:type="dxa"/>
          </w:tcPr>
          <w:p w14:paraId="718229FC" w14:textId="77777777" w:rsidR="002F4C47" w:rsidRPr="00801E47" w:rsidRDefault="002F4C47" w:rsidP="002F4C47">
            <w:pPr>
              <w:pStyle w:val="affa"/>
              <w:spacing w:line="276" w:lineRule="auto"/>
            </w:pPr>
            <w:r w:rsidRPr="00801E47">
              <w:t>POST /api/v1/reg/sign HTTP/1.1</w:t>
            </w:r>
          </w:p>
          <w:p w14:paraId="2991A587" w14:textId="77777777" w:rsidR="002F4C47" w:rsidRPr="004E7520" w:rsidRDefault="002F4C47" w:rsidP="002F4C47">
            <w:pPr>
              <w:pStyle w:val="affa"/>
              <w:spacing w:line="276" w:lineRule="auto"/>
            </w:pPr>
            <w:r w:rsidRPr="00801E47">
              <w:t xml:space="preserve">Authorization: Bearer </w:t>
            </w:r>
            <w:r>
              <w:t>FAEA055D4EE948CEA031ACE10ECDAE49</w:t>
            </w:r>
          </w:p>
          <w:p w14:paraId="538804FB" w14:textId="77777777" w:rsidR="002F4C47" w:rsidRPr="00801E47" w:rsidRDefault="002F4C47" w:rsidP="002F4C47">
            <w:pPr>
              <w:pStyle w:val="affa"/>
              <w:spacing w:line="276" w:lineRule="auto"/>
            </w:pPr>
            <w:r w:rsidRPr="005B64D0">
              <w:t>Content-Length: 2297</w:t>
            </w:r>
          </w:p>
          <w:p w14:paraId="24340254" w14:textId="77777777" w:rsidR="002F4C47" w:rsidRPr="00801E47" w:rsidRDefault="002F4C47" w:rsidP="002F4C47">
            <w:pPr>
              <w:pStyle w:val="affa"/>
              <w:spacing w:line="276" w:lineRule="auto"/>
            </w:pPr>
            <w:r w:rsidRPr="005B64D0">
              <w:t>Content-Type: multipart/form-data; boundary=----------------------------fdeab0142d9d</w:t>
            </w:r>
          </w:p>
          <w:p w14:paraId="7A4A0EA1" w14:textId="77777777" w:rsidR="002F4C47" w:rsidRPr="004E7520" w:rsidRDefault="002F4C47" w:rsidP="002F4C47">
            <w:pPr>
              <w:pStyle w:val="affa"/>
              <w:spacing w:line="276" w:lineRule="auto"/>
            </w:pPr>
          </w:p>
          <w:p w14:paraId="06202696" w14:textId="77777777" w:rsidR="002F4C47" w:rsidRPr="004E7520" w:rsidRDefault="002F4C47" w:rsidP="002F4C47">
            <w:pPr>
              <w:pStyle w:val="affa"/>
              <w:spacing w:line="276" w:lineRule="auto"/>
            </w:pPr>
          </w:p>
          <w:p w14:paraId="1A74F1C8" w14:textId="77777777" w:rsidR="002F4C47" w:rsidRPr="004E7520" w:rsidRDefault="002F4C47" w:rsidP="002F4C47">
            <w:pPr>
              <w:pStyle w:val="affa"/>
              <w:spacing w:line="276" w:lineRule="auto"/>
            </w:pPr>
            <w:r w:rsidRPr="004E7520">
              <w:t>------------------------------fdeab0142d9d</w:t>
            </w:r>
          </w:p>
          <w:p w14:paraId="136C3C5B" w14:textId="77777777" w:rsidR="002F4C47" w:rsidRPr="005B64D0" w:rsidRDefault="002F4C47" w:rsidP="002F4C47">
            <w:pPr>
              <w:pStyle w:val="affa"/>
              <w:spacing w:line="276" w:lineRule="auto"/>
            </w:pPr>
            <w:r w:rsidRPr="005B64D0">
              <w:t>Content-Disposition: form-data; name="xml_payload"</w:t>
            </w:r>
          </w:p>
          <w:p w14:paraId="3A543977" w14:textId="77777777" w:rsidR="002F4C47" w:rsidRPr="00801E47" w:rsidRDefault="002F4C47" w:rsidP="002F4C47">
            <w:pPr>
              <w:pStyle w:val="affa"/>
              <w:spacing w:line="276" w:lineRule="auto"/>
            </w:pPr>
            <w:r w:rsidRPr="005B64D0">
              <w:t>Content-Type: application/xml</w:t>
            </w:r>
          </w:p>
          <w:p w14:paraId="4C2D4BDE" w14:textId="77777777" w:rsidR="002F4C47" w:rsidRPr="004E7520" w:rsidRDefault="002F4C47" w:rsidP="002F4C47">
            <w:pPr>
              <w:pStyle w:val="affa"/>
              <w:spacing w:line="276" w:lineRule="auto"/>
            </w:pPr>
          </w:p>
          <w:p w14:paraId="00C461FD" w14:textId="77777777" w:rsidR="002F4C47" w:rsidRPr="005B64D0" w:rsidRDefault="002F4C47" w:rsidP="002F4C47">
            <w:pPr>
              <w:pStyle w:val="affa"/>
              <w:spacing w:line="276" w:lineRule="auto"/>
            </w:pPr>
            <w:r w:rsidRPr="005B64D0">
              <w:t>&lt;?xml version="1.0" encoding="UTF-8"?&gt;</w:t>
            </w:r>
          </w:p>
          <w:p w14:paraId="08EFCE53" w14:textId="77777777" w:rsidR="002F4C47" w:rsidRPr="005B64D0" w:rsidRDefault="002F4C47" w:rsidP="002F4C47">
            <w:pPr>
              <w:pStyle w:val="affa"/>
              <w:spacing w:line="276" w:lineRule="auto"/>
            </w:pPr>
            <w:r w:rsidRPr="005B64D0">
              <w:t>&lt;SendRequestRequest xmlns="urn://x-artefacts-smev-gov-ru/services/message-exchange/types/1.2" xmlns:ns2="urn://x-artefacts-smev-gov-ru/services/message-exchange/types/basic/1.2"</w:t>
            </w:r>
          </w:p>
          <w:p w14:paraId="72CB0E75" w14:textId="77777777" w:rsidR="002F4C47" w:rsidRPr="005B64D0" w:rsidRDefault="002F4C47" w:rsidP="002F4C47">
            <w:pPr>
              <w:pStyle w:val="affa"/>
              <w:spacing w:line="276" w:lineRule="auto"/>
            </w:pPr>
            <w:r w:rsidRPr="005B64D0">
              <w:t xml:space="preserve">                    xmlns:ns3="urn://x-artefacts-smev-gov-ru/services/message-exchange/types/faults/1.2"&gt;</w:t>
            </w:r>
          </w:p>
          <w:p w14:paraId="72F68EB5" w14:textId="77777777" w:rsidR="002F4C47" w:rsidRPr="005B64D0" w:rsidRDefault="002F4C47" w:rsidP="002F4C47">
            <w:pPr>
              <w:pStyle w:val="affa"/>
              <w:spacing w:line="276" w:lineRule="auto"/>
            </w:pPr>
            <w:r w:rsidRPr="005B64D0">
              <w:t xml:space="preserve">  &lt;SenderProvidedRequestData Id="SIGNED_BY_CALLER"&gt;</w:t>
            </w:r>
          </w:p>
          <w:p w14:paraId="77CDA312" w14:textId="77777777" w:rsidR="002F4C47" w:rsidRPr="005B64D0" w:rsidRDefault="002F4C47" w:rsidP="002F4C47">
            <w:pPr>
              <w:pStyle w:val="affa"/>
              <w:spacing w:line="276" w:lineRule="auto"/>
            </w:pPr>
            <w:r w:rsidRPr="005B64D0">
              <w:t xml:space="preserve">    &lt;MessageID&gt;1a6d6f57-b7e6-11e7-be0f-3c5282dbde86&lt;/MessageID&gt;</w:t>
            </w:r>
          </w:p>
          <w:p w14:paraId="26F5EA58" w14:textId="77777777" w:rsidR="002F4C47" w:rsidRPr="005B64D0" w:rsidRDefault="002F4C47" w:rsidP="002F4C47">
            <w:pPr>
              <w:pStyle w:val="affa"/>
              <w:spacing w:line="276" w:lineRule="auto"/>
            </w:pPr>
            <w:r w:rsidRPr="005B64D0">
              <w:t xml:space="preserve">    &lt;ReferenceMessageID&gt;1a6d6f57-b7e6-11e7-be0f-3c5282dbde86&lt;/ReferenceMessageID&gt;</w:t>
            </w:r>
          </w:p>
          <w:p w14:paraId="432BEEBC" w14:textId="77777777" w:rsidR="002F4C47" w:rsidRPr="005B64D0" w:rsidRDefault="002F4C47" w:rsidP="002F4C47">
            <w:pPr>
              <w:pStyle w:val="affa"/>
              <w:spacing w:line="276" w:lineRule="auto"/>
            </w:pPr>
            <w:r w:rsidRPr="005B64D0">
              <w:t xml:space="preserve">    &lt;ns2:MessagePrimaryContent&gt;</w:t>
            </w:r>
          </w:p>
          <w:p w14:paraId="0772880E" w14:textId="77777777" w:rsidR="002F4C47" w:rsidRPr="005B64D0" w:rsidRDefault="002F4C47" w:rsidP="002F4C47">
            <w:pPr>
              <w:pStyle w:val="affa"/>
              <w:spacing w:line="276" w:lineRule="auto"/>
            </w:pPr>
            <w:r w:rsidRPr="005B64D0">
              <w:t xml:space="preserve">      &lt;RegisterBiometricDataRequest:RegisterBiometricDataRequest xmlns="urn://x-artefacts-nbp-rtlabs-ru/register/1.2.0"</w:t>
            </w:r>
          </w:p>
          <w:p w14:paraId="4FDA27D3" w14:textId="77777777" w:rsidR="002F4C47" w:rsidRPr="005B64D0" w:rsidRDefault="002F4C47" w:rsidP="002F4C47">
            <w:pPr>
              <w:pStyle w:val="affa"/>
              <w:spacing w:line="276" w:lineRule="auto"/>
            </w:pPr>
            <w:r w:rsidRPr="005B64D0">
              <w:t xml:space="preserve">                                                                 xmlns:RegisterBiometricDataRequest="urn://x-artefacts-nbp-rtlabs-ru/register/1.2.0"&gt;</w:t>
            </w:r>
          </w:p>
          <w:p w14:paraId="7F369FF7" w14:textId="77777777" w:rsidR="002F4C47" w:rsidRPr="005B64D0" w:rsidRDefault="002F4C47" w:rsidP="002F4C47">
            <w:pPr>
              <w:pStyle w:val="affa"/>
              <w:spacing w:line="276" w:lineRule="auto"/>
            </w:pPr>
            <w:r w:rsidRPr="005B64D0">
              <w:t xml:space="preserve">        &lt;RegistrarMnemonic&gt;TEST01&lt;/RegistrarMnemonic&gt;</w:t>
            </w:r>
          </w:p>
          <w:p w14:paraId="6DA3D085" w14:textId="77777777" w:rsidR="002F4C47" w:rsidRPr="00150596" w:rsidRDefault="002F4C47" w:rsidP="002F4C47">
            <w:pPr>
              <w:pStyle w:val="affa"/>
              <w:spacing w:line="276" w:lineRule="auto"/>
            </w:pPr>
            <w:r w:rsidRPr="00150596">
              <w:t xml:space="preserve">        &lt;BiometricData&gt;</w:t>
            </w:r>
          </w:p>
          <w:p w14:paraId="40838004" w14:textId="77777777" w:rsidR="002F4C47" w:rsidRPr="00150596" w:rsidRDefault="002F4C47" w:rsidP="002F4C47">
            <w:pPr>
              <w:pStyle w:val="affa"/>
              <w:spacing w:line="276" w:lineRule="auto"/>
            </w:pPr>
            <w:r w:rsidRPr="00150596">
              <w:t xml:space="preserve">                &lt;Id&gt;ID-1&lt;/Id&gt;</w:t>
            </w:r>
          </w:p>
          <w:p w14:paraId="0FD3037B" w14:textId="77777777" w:rsidR="002F4C47" w:rsidRPr="00150596" w:rsidRDefault="002F4C47" w:rsidP="002F4C47">
            <w:pPr>
              <w:pStyle w:val="affa"/>
              <w:spacing w:line="276" w:lineRule="auto"/>
            </w:pPr>
            <w:r w:rsidRPr="00150596">
              <w:t xml:space="preserve">                &lt;Date&gt;2017-07-31T16:54:52+03:00&lt;/Date&gt;</w:t>
            </w:r>
          </w:p>
          <w:p w14:paraId="2D3939FC" w14:textId="77777777" w:rsidR="002F4C47" w:rsidRPr="00150596" w:rsidRDefault="002F4C47" w:rsidP="002F4C47">
            <w:pPr>
              <w:pStyle w:val="affa"/>
              <w:spacing w:line="276" w:lineRule="auto"/>
            </w:pPr>
            <w:r w:rsidRPr="00150596">
              <w:t xml:space="preserve">                &lt;RaId&gt;0c2c345f-cd7b-4011-9f3b-65095ab4c186&lt;/RaId&gt;</w:t>
            </w:r>
          </w:p>
          <w:p w14:paraId="07724A26" w14:textId="77777777" w:rsidR="002F4C47" w:rsidRPr="00150596" w:rsidRDefault="002F4C47" w:rsidP="002F4C47">
            <w:pPr>
              <w:pStyle w:val="affa"/>
              <w:spacing w:line="276" w:lineRule="auto"/>
            </w:pPr>
            <w:r w:rsidRPr="00150596">
              <w:t xml:space="preserve">                &lt;PersonId&gt;240631324&lt;/PersonId&gt;</w:t>
            </w:r>
          </w:p>
          <w:p w14:paraId="46933FDD" w14:textId="77777777" w:rsidR="002F4C47" w:rsidRPr="00150596" w:rsidRDefault="002F4C47" w:rsidP="002F4C47">
            <w:pPr>
              <w:pStyle w:val="affa"/>
              <w:spacing w:line="276" w:lineRule="auto"/>
            </w:pPr>
            <w:r w:rsidRPr="00150596">
              <w:t xml:space="preserve">                &lt;IdpMnemonic&gt;ESIA&lt;/IdpMnemonic&gt;</w:t>
            </w:r>
          </w:p>
          <w:p w14:paraId="1A05D3A2" w14:textId="77777777" w:rsidR="002F4C47" w:rsidRPr="00150596" w:rsidRDefault="002F4C47" w:rsidP="002F4C47">
            <w:pPr>
              <w:pStyle w:val="affa"/>
              <w:spacing w:line="276" w:lineRule="auto"/>
            </w:pPr>
            <w:r w:rsidRPr="00150596">
              <w:t xml:space="preserve">                &lt;Data&gt;</w:t>
            </w:r>
          </w:p>
          <w:p w14:paraId="6C94B93A" w14:textId="77777777" w:rsidR="002F4C47" w:rsidRPr="00150596" w:rsidRDefault="002F4C47" w:rsidP="002F4C47">
            <w:pPr>
              <w:pStyle w:val="affa"/>
              <w:spacing w:line="276" w:lineRule="auto"/>
            </w:pPr>
            <w:r w:rsidRPr="00150596">
              <w:t xml:space="preserve">                        &lt;Modality&gt;SOUND&lt;/Modality&gt;</w:t>
            </w:r>
          </w:p>
          <w:p w14:paraId="2092DBEF" w14:textId="77777777" w:rsidR="002F4C47" w:rsidRPr="00150596" w:rsidRDefault="002F4C47" w:rsidP="002F4C47">
            <w:pPr>
              <w:pStyle w:val="affa"/>
              <w:spacing w:line="276" w:lineRule="auto"/>
            </w:pPr>
            <w:r w:rsidRPr="00150596">
              <w:t xml:space="preserve">                        &lt;AttachmentRef attachmentId="4fa53dd4-ca7d-4361-a736-c935dcfae943"/&gt;</w:t>
            </w:r>
          </w:p>
          <w:p w14:paraId="3D0C2F06" w14:textId="77777777" w:rsidR="002F4C47" w:rsidRPr="00150596" w:rsidRDefault="002F4C47" w:rsidP="002F4C47">
            <w:pPr>
              <w:pStyle w:val="affa"/>
              <w:spacing w:line="276" w:lineRule="auto"/>
            </w:pPr>
            <w:r w:rsidRPr="00150596">
              <w:t xml:space="preserve">                        &lt;BioMetadata&gt;</w:t>
            </w:r>
          </w:p>
          <w:p w14:paraId="1774D2CC" w14:textId="77777777" w:rsidR="002F4C47" w:rsidRPr="00150596" w:rsidRDefault="002F4C47" w:rsidP="002F4C47">
            <w:pPr>
              <w:pStyle w:val="affa"/>
              <w:spacing w:line="276" w:lineRule="auto"/>
            </w:pPr>
            <w:r w:rsidRPr="00150596">
              <w:t xml:space="preserve">                                &lt;Key&gt;Voice_1_start&lt;/Key&gt;</w:t>
            </w:r>
          </w:p>
          <w:p w14:paraId="77C798E0" w14:textId="77777777" w:rsidR="002F4C47" w:rsidRPr="00150596" w:rsidRDefault="002F4C47" w:rsidP="002F4C47">
            <w:pPr>
              <w:pStyle w:val="affa"/>
              <w:spacing w:line="276" w:lineRule="auto"/>
            </w:pPr>
            <w:r w:rsidRPr="00150596">
              <w:t xml:space="preserve">                                &lt;Value&gt;00.000&lt;/Value&gt;</w:t>
            </w:r>
          </w:p>
          <w:p w14:paraId="3F40AF21" w14:textId="77777777" w:rsidR="002F4C47" w:rsidRPr="00150596" w:rsidRDefault="002F4C47" w:rsidP="002F4C47">
            <w:pPr>
              <w:pStyle w:val="affa"/>
              <w:spacing w:line="276" w:lineRule="auto"/>
            </w:pPr>
            <w:r w:rsidRPr="00150596">
              <w:t xml:space="preserve">                                &lt;Key&gt;Voice_1_end&lt;/Key&gt;</w:t>
            </w:r>
          </w:p>
          <w:p w14:paraId="2F8B523E" w14:textId="77777777" w:rsidR="002F4C47" w:rsidRPr="00150596" w:rsidRDefault="002F4C47" w:rsidP="002F4C47">
            <w:pPr>
              <w:pStyle w:val="affa"/>
              <w:spacing w:line="276" w:lineRule="auto"/>
            </w:pPr>
            <w:r w:rsidRPr="00150596">
              <w:t xml:space="preserve">                                &lt;Value&gt;10.002&lt;/Value&gt;</w:t>
            </w:r>
          </w:p>
          <w:p w14:paraId="0EDED26B" w14:textId="77777777" w:rsidR="002F4C47" w:rsidRPr="00150596" w:rsidRDefault="002F4C47" w:rsidP="002F4C47">
            <w:pPr>
              <w:pStyle w:val="affa"/>
              <w:spacing w:line="276" w:lineRule="auto"/>
            </w:pPr>
            <w:r w:rsidRPr="00150596">
              <w:t xml:space="preserve">                                &lt;Key&gt;Voice_1_desc&lt;/Key&gt;</w:t>
            </w:r>
          </w:p>
          <w:p w14:paraId="153B07B3" w14:textId="77777777" w:rsidR="002F4C47" w:rsidRPr="00150596" w:rsidRDefault="002F4C47" w:rsidP="002F4C47">
            <w:pPr>
              <w:pStyle w:val="affa"/>
              <w:spacing w:line="276" w:lineRule="auto"/>
            </w:pPr>
            <w:r w:rsidRPr="00150596">
              <w:t xml:space="preserve">                                &lt;Value&gt;digits_asc&lt;/Value&gt;</w:t>
            </w:r>
          </w:p>
          <w:p w14:paraId="14A313AE" w14:textId="77777777" w:rsidR="002F4C47" w:rsidRPr="00150596" w:rsidRDefault="002F4C47" w:rsidP="002F4C47">
            <w:pPr>
              <w:pStyle w:val="affa"/>
              <w:spacing w:line="276" w:lineRule="auto"/>
            </w:pPr>
            <w:r w:rsidRPr="00150596">
              <w:t xml:space="preserve">                                &lt;Key&gt;Voice_2_start&lt;/Key&gt;</w:t>
            </w:r>
          </w:p>
          <w:p w14:paraId="4F36AFC9" w14:textId="77777777" w:rsidR="002F4C47" w:rsidRPr="00150596" w:rsidRDefault="002F4C47" w:rsidP="002F4C47">
            <w:pPr>
              <w:pStyle w:val="affa"/>
              <w:spacing w:line="276" w:lineRule="auto"/>
            </w:pPr>
            <w:r w:rsidRPr="00150596">
              <w:t xml:space="preserve">                                &lt;Value&gt;12.601&lt;/Value&gt;</w:t>
            </w:r>
          </w:p>
          <w:p w14:paraId="000286FE" w14:textId="77777777" w:rsidR="002F4C47" w:rsidRPr="00150596" w:rsidRDefault="002F4C47" w:rsidP="002F4C47">
            <w:pPr>
              <w:pStyle w:val="affa"/>
              <w:spacing w:line="276" w:lineRule="auto"/>
            </w:pPr>
            <w:r w:rsidRPr="00150596">
              <w:t xml:space="preserve">                                &lt;Key&gt;Voice_2_end&lt;/Key&gt;</w:t>
            </w:r>
          </w:p>
          <w:p w14:paraId="7C0170FF" w14:textId="77777777" w:rsidR="002F4C47" w:rsidRPr="00150596" w:rsidRDefault="002F4C47" w:rsidP="002F4C47">
            <w:pPr>
              <w:pStyle w:val="affa"/>
              <w:spacing w:line="276" w:lineRule="auto"/>
            </w:pPr>
            <w:r w:rsidRPr="00150596">
              <w:t xml:space="preserve">                                &lt;Value&gt;20.199&lt;/Value&gt;</w:t>
            </w:r>
          </w:p>
          <w:p w14:paraId="5E58E5B7" w14:textId="77777777" w:rsidR="002F4C47" w:rsidRPr="00150596" w:rsidRDefault="002F4C47" w:rsidP="002F4C47">
            <w:pPr>
              <w:pStyle w:val="affa"/>
              <w:spacing w:line="276" w:lineRule="auto"/>
            </w:pPr>
            <w:r w:rsidRPr="00150596">
              <w:t xml:space="preserve">                                &lt;Key&gt;Voice_2_desc&lt;/Key&gt;</w:t>
            </w:r>
          </w:p>
          <w:p w14:paraId="137187A8" w14:textId="77777777" w:rsidR="002F4C47" w:rsidRPr="00150596" w:rsidRDefault="002F4C47" w:rsidP="002F4C47">
            <w:pPr>
              <w:pStyle w:val="affa"/>
              <w:spacing w:line="276" w:lineRule="auto"/>
            </w:pPr>
            <w:r w:rsidRPr="00150596">
              <w:t xml:space="preserve">                                &lt;Value&gt;digits_desc&lt;/Value&gt;</w:t>
            </w:r>
          </w:p>
          <w:p w14:paraId="056DFA46" w14:textId="77777777" w:rsidR="002F4C47" w:rsidRPr="00150596" w:rsidRDefault="002F4C47" w:rsidP="002F4C47">
            <w:pPr>
              <w:pStyle w:val="affa"/>
              <w:spacing w:line="276" w:lineRule="auto"/>
            </w:pPr>
            <w:r w:rsidRPr="00150596">
              <w:t xml:space="preserve">                                &lt;Key&gt;Voice_3_start&lt;/Key&gt;</w:t>
            </w:r>
          </w:p>
          <w:p w14:paraId="6726F26B" w14:textId="77777777" w:rsidR="002F4C47" w:rsidRPr="00150596" w:rsidRDefault="002F4C47" w:rsidP="002F4C47">
            <w:pPr>
              <w:pStyle w:val="affa"/>
              <w:spacing w:line="276" w:lineRule="auto"/>
            </w:pPr>
            <w:r w:rsidRPr="00150596">
              <w:t xml:space="preserve">                                &lt;Value&gt;22.001&lt;/Value&gt;</w:t>
            </w:r>
          </w:p>
          <w:p w14:paraId="5C2EEC67" w14:textId="77777777" w:rsidR="002F4C47" w:rsidRPr="00150596" w:rsidRDefault="002F4C47" w:rsidP="002F4C47">
            <w:pPr>
              <w:pStyle w:val="affa"/>
              <w:spacing w:line="276" w:lineRule="auto"/>
            </w:pPr>
            <w:r w:rsidRPr="00150596">
              <w:t xml:space="preserve">                                &lt;Key&gt;Voice_3_end&lt;/Key&gt;</w:t>
            </w:r>
          </w:p>
          <w:p w14:paraId="0F301D16" w14:textId="77777777" w:rsidR="002F4C47" w:rsidRPr="00150596" w:rsidRDefault="002F4C47" w:rsidP="002F4C47">
            <w:pPr>
              <w:pStyle w:val="affa"/>
              <w:spacing w:line="276" w:lineRule="auto"/>
            </w:pPr>
            <w:r w:rsidRPr="00150596">
              <w:t xml:space="preserve">                                &lt;Value&gt;30.102&lt;/Value&gt;</w:t>
            </w:r>
          </w:p>
          <w:p w14:paraId="43D89D86" w14:textId="77777777" w:rsidR="002F4C47" w:rsidRPr="00150596" w:rsidRDefault="002F4C47" w:rsidP="002F4C47">
            <w:pPr>
              <w:pStyle w:val="affa"/>
              <w:spacing w:line="276" w:lineRule="auto"/>
            </w:pPr>
            <w:r w:rsidRPr="00150596">
              <w:t xml:space="preserve">                                &lt;Key&gt;Voice_3_desc&lt;/Key&gt;</w:t>
            </w:r>
          </w:p>
          <w:p w14:paraId="681FF0EC" w14:textId="77777777" w:rsidR="002F4C47" w:rsidRPr="00150596" w:rsidRDefault="002F4C47" w:rsidP="002F4C47">
            <w:pPr>
              <w:pStyle w:val="affa"/>
              <w:spacing w:line="276" w:lineRule="auto"/>
            </w:pPr>
            <w:r w:rsidRPr="00150596">
              <w:t xml:space="preserve">                                &lt;Value&gt;digits_random&lt;/Value&gt;</w:t>
            </w:r>
          </w:p>
          <w:p w14:paraId="2C6A865F" w14:textId="77777777" w:rsidR="002F4C47" w:rsidRPr="00150596" w:rsidRDefault="002F4C47" w:rsidP="002F4C47">
            <w:pPr>
              <w:pStyle w:val="affa"/>
              <w:spacing w:line="276" w:lineRule="auto"/>
            </w:pPr>
            <w:r w:rsidRPr="00150596">
              <w:t xml:space="preserve">                        &lt;/BioMetadata&gt;</w:t>
            </w:r>
          </w:p>
          <w:p w14:paraId="0DB1AEED" w14:textId="77777777" w:rsidR="002F4C47" w:rsidRPr="00150596" w:rsidRDefault="002F4C47" w:rsidP="002F4C47">
            <w:pPr>
              <w:pStyle w:val="affa"/>
              <w:spacing w:line="276" w:lineRule="auto"/>
            </w:pPr>
            <w:r w:rsidRPr="00150596">
              <w:t xml:space="preserve">                &lt;/Data&gt;</w:t>
            </w:r>
          </w:p>
          <w:p w14:paraId="7490675A" w14:textId="77777777" w:rsidR="002F4C47" w:rsidRPr="00150596" w:rsidRDefault="002F4C47" w:rsidP="002F4C47">
            <w:pPr>
              <w:pStyle w:val="affa"/>
              <w:spacing w:line="276" w:lineRule="auto"/>
            </w:pPr>
            <w:r w:rsidRPr="00150596">
              <w:t xml:space="preserve">                &lt;Data&gt;</w:t>
            </w:r>
          </w:p>
          <w:p w14:paraId="62D9DCCE" w14:textId="77777777" w:rsidR="002F4C47" w:rsidRPr="00150596" w:rsidRDefault="002F4C47" w:rsidP="002F4C47">
            <w:pPr>
              <w:pStyle w:val="affa"/>
              <w:spacing w:line="276" w:lineRule="auto"/>
            </w:pPr>
            <w:r w:rsidRPr="00150596">
              <w:t xml:space="preserve">                        &lt;Modality&gt;PHOTO&lt;/Modality&gt;</w:t>
            </w:r>
          </w:p>
          <w:p w14:paraId="5AF8C771" w14:textId="77777777" w:rsidR="002F4C47" w:rsidRPr="00150596" w:rsidRDefault="002F4C47" w:rsidP="002F4C47">
            <w:pPr>
              <w:pStyle w:val="affa"/>
              <w:spacing w:line="276" w:lineRule="auto"/>
            </w:pPr>
            <w:r w:rsidRPr="00150596">
              <w:t xml:space="preserve">                        &lt;AttachmentRef attachmentId="b4582676-e6ae-497c-a60c-27feb8525e84"/&gt;</w:t>
            </w:r>
          </w:p>
          <w:p w14:paraId="15081684" w14:textId="77777777" w:rsidR="002F4C47" w:rsidRPr="00150596" w:rsidRDefault="002F4C47" w:rsidP="002F4C47">
            <w:pPr>
              <w:pStyle w:val="affa"/>
              <w:spacing w:line="276" w:lineRule="auto"/>
            </w:pPr>
            <w:r w:rsidRPr="00150596">
              <w:t xml:space="preserve">                &lt;/Data&gt;</w:t>
            </w:r>
          </w:p>
          <w:p w14:paraId="72547EF9" w14:textId="77777777" w:rsidR="002F4C47" w:rsidRPr="005B64D0" w:rsidRDefault="002F4C47" w:rsidP="002F4C47">
            <w:pPr>
              <w:pStyle w:val="affa"/>
              <w:spacing w:line="276" w:lineRule="auto"/>
            </w:pPr>
            <w:r w:rsidRPr="00150596">
              <w:t xml:space="preserve">        &lt;/BiometricData&gt;</w:t>
            </w:r>
          </w:p>
          <w:p w14:paraId="2E97F910" w14:textId="77777777" w:rsidR="002F4C47" w:rsidRPr="005B64D0" w:rsidRDefault="002F4C47" w:rsidP="002F4C47">
            <w:pPr>
              <w:pStyle w:val="affa"/>
              <w:spacing w:line="276" w:lineRule="auto"/>
            </w:pPr>
            <w:r w:rsidRPr="005B64D0">
              <w:t xml:space="preserve">      &lt;/RegisterBiometricDataRequest:RegisterBiometricDataRequest&gt;</w:t>
            </w:r>
          </w:p>
          <w:p w14:paraId="173AB627" w14:textId="77777777" w:rsidR="002F4C47" w:rsidRPr="005B64D0" w:rsidRDefault="002F4C47" w:rsidP="002F4C47">
            <w:pPr>
              <w:pStyle w:val="affa"/>
              <w:spacing w:line="276" w:lineRule="auto"/>
            </w:pPr>
            <w:r w:rsidRPr="005B64D0">
              <w:t xml:space="preserve">    &lt;/ns2:MessagePrimaryContent&gt;</w:t>
            </w:r>
          </w:p>
          <w:p w14:paraId="426AB9C1" w14:textId="77777777" w:rsidR="002F4C47" w:rsidRPr="005B64D0" w:rsidRDefault="002F4C47" w:rsidP="002F4C47">
            <w:pPr>
              <w:pStyle w:val="affa"/>
              <w:spacing w:line="276" w:lineRule="auto"/>
            </w:pPr>
            <w:r w:rsidRPr="005B64D0">
              <w:t xml:space="preserve">    &lt;BusinessProcessMetadata /&gt;</w:t>
            </w:r>
          </w:p>
          <w:p w14:paraId="1364F4D0" w14:textId="77777777" w:rsidR="002F4C47" w:rsidRPr="005B64D0" w:rsidRDefault="002F4C47" w:rsidP="002F4C47">
            <w:pPr>
              <w:pStyle w:val="affa"/>
              <w:spacing w:line="276" w:lineRule="auto"/>
            </w:pPr>
            <w:r w:rsidRPr="005B64D0">
              <w:t xml:space="preserve">  &lt;/SenderProvidedRequestData&gt;</w:t>
            </w:r>
          </w:p>
          <w:p w14:paraId="23107EEB" w14:textId="77777777" w:rsidR="002F4C47" w:rsidRPr="005B64D0" w:rsidRDefault="002F4C47" w:rsidP="002F4C47">
            <w:pPr>
              <w:pStyle w:val="affa"/>
              <w:spacing w:line="276" w:lineRule="auto"/>
            </w:pPr>
            <w:r w:rsidRPr="005B64D0">
              <w:t>&lt;/SendRequestRequest&gt;</w:t>
            </w:r>
          </w:p>
          <w:p w14:paraId="4AE1CF6B" w14:textId="77777777" w:rsidR="002F4C47" w:rsidRPr="005B64D0" w:rsidRDefault="002F4C47" w:rsidP="002F4C47">
            <w:pPr>
              <w:pStyle w:val="affa"/>
              <w:spacing w:line="276" w:lineRule="auto"/>
            </w:pPr>
          </w:p>
          <w:p w14:paraId="53DF11BD" w14:textId="77777777" w:rsidR="002F4C47" w:rsidRPr="005B64D0" w:rsidRDefault="002F4C47" w:rsidP="002F4C47">
            <w:pPr>
              <w:pStyle w:val="affa"/>
              <w:spacing w:line="276" w:lineRule="auto"/>
            </w:pPr>
            <w:r w:rsidRPr="005B64D0">
              <w:t>------------------------------fdeab0142d9d</w:t>
            </w:r>
          </w:p>
          <w:p w14:paraId="2FB85FA5" w14:textId="77777777" w:rsidR="002F4C47" w:rsidRPr="005B64D0" w:rsidRDefault="002F4C47" w:rsidP="002F4C47">
            <w:pPr>
              <w:pStyle w:val="affa"/>
              <w:spacing w:line="276" w:lineRule="auto"/>
            </w:pPr>
            <w:r w:rsidRPr="005B64D0">
              <w:t>Content-Disposition: form-data; name="b4582676-e6ae-497c-a60c-27feb8525e84"; filename="sign-test1.jpeg"</w:t>
            </w:r>
          </w:p>
          <w:p w14:paraId="4F3A0A91" w14:textId="77777777" w:rsidR="002F4C47" w:rsidRPr="005B64D0" w:rsidRDefault="002F4C47" w:rsidP="002F4C47">
            <w:pPr>
              <w:pStyle w:val="affa"/>
              <w:spacing w:line="276" w:lineRule="auto"/>
            </w:pPr>
            <w:r w:rsidRPr="005B64D0">
              <w:t>Content-Type: image/jpeg</w:t>
            </w:r>
          </w:p>
          <w:p w14:paraId="00B43D6A" w14:textId="77777777" w:rsidR="002F4C47" w:rsidRPr="005B64D0" w:rsidRDefault="002F4C47" w:rsidP="002F4C47">
            <w:pPr>
              <w:pStyle w:val="affa"/>
              <w:spacing w:line="276" w:lineRule="auto"/>
            </w:pPr>
          </w:p>
          <w:p w14:paraId="1DA4ABBB" w14:textId="77777777" w:rsidR="002F4C47" w:rsidRPr="004E7520" w:rsidRDefault="002F4C47" w:rsidP="002F4C47">
            <w:pPr>
              <w:pStyle w:val="affa"/>
              <w:spacing w:line="276" w:lineRule="auto"/>
            </w:pPr>
            <w:r w:rsidRPr="00FB77E1">
              <w:t>{{</w:t>
            </w:r>
            <w:r w:rsidRPr="005B64D0">
              <w:t>Бинарное</w:t>
            </w:r>
            <w:r w:rsidRPr="00FB77E1">
              <w:t xml:space="preserve"> </w:t>
            </w:r>
            <w:r w:rsidRPr="005B64D0">
              <w:t>содержимое</w:t>
            </w:r>
            <w:r w:rsidRPr="00FB77E1">
              <w:t xml:space="preserve"> </w:t>
            </w:r>
            <w:r w:rsidRPr="005B64D0">
              <w:t>файл</w:t>
            </w:r>
            <w:r w:rsidRPr="00FB77E1">
              <w:t xml:space="preserve"> </w:t>
            </w:r>
            <w:r w:rsidRPr="005B64D0">
              <w:t>фото</w:t>
            </w:r>
            <w:r w:rsidRPr="00FB77E1">
              <w:t xml:space="preserve"> </w:t>
            </w:r>
            <w:r w:rsidRPr="005B64D0">
              <w:t>лица</w:t>
            </w:r>
            <w:r w:rsidRPr="00FB77E1">
              <w:t>}}</w:t>
            </w:r>
          </w:p>
          <w:p w14:paraId="515CDC75" w14:textId="77777777" w:rsidR="002F4C47" w:rsidRPr="005B64D0" w:rsidRDefault="002F4C47" w:rsidP="002F4C47">
            <w:pPr>
              <w:pStyle w:val="affa"/>
              <w:spacing w:line="276" w:lineRule="auto"/>
            </w:pPr>
            <w:r w:rsidRPr="005B64D0">
              <w:t>------------------------------fdeab0142d9d</w:t>
            </w:r>
          </w:p>
          <w:p w14:paraId="72824A55" w14:textId="77777777" w:rsidR="002F4C47" w:rsidRPr="005B64D0" w:rsidRDefault="002F4C47" w:rsidP="002F4C47">
            <w:pPr>
              <w:pStyle w:val="affa"/>
              <w:spacing w:line="276" w:lineRule="auto"/>
            </w:pPr>
            <w:r w:rsidRPr="005B64D0">
              <w:t>Content-Disposition: form-data; name="4fa53dd4-ca7d-4361-a736-c935dcfae943"; filename="sign-test2.wav"</w:t>
            </w:r>
          </w:p>
          <w:p w14:paraId="0B6A8E87" w14:textId="77777777" w:rsidR="002F4C47" w:rsidRPr="005B64D0" w:rsidRDefault="002F4C47" w:rsidP="002F4C47">
            <w:pPr>
              <w:pStyle w:val="affa"/>
              <w:spacing w:line="276" w:lineRule="auto"/>
            </w:pPr>
            <w:r w:rsidRPr="005B64D0">
              <w:t>Content-Type: audio/pcm</w:t>
            </w:r>
          </w:p>
          <w:p w14:paraId="11EA7709" w14:textId="77777777" w:rsidR="002F4C47" w:rsidRPr="005B64D0" w:rsidRDefault="002F4C47" w:rsidP="002F4C47">
            <w:pPr>
              <w:pStyle w:val="affa"/>
              <w:spacing w:line="276" w:lineRule="auto"/>
            </w:pPr>
          </w:p>
          <w:p w14:paraId="6AE54B44" w14:textId="77777777" w:rsidR="002F4C47" w:rsidRPr="005B64D0" w:rsidRDefault="002F4C47" w:rsidP="002F4C47">
            <w:pPr>
              <w:pStyle w:val="affa"/>
              <w:spacing w:line="276" w:lineRule="auto"/>
            </w:pPr>
            <w:r w:rsidRPr="005B64D0">
              <w:t>{{Бинарное содержимое файла аудиозаписи голоса}}</w:t>
            </w:r>
          </w:p>
          <w:p w14:paraId="4DC8156B" w14:textId="798555FA" w:rsidR="006A1B14" w:rsidRPr="005B64D0" w:rsidRDefault="002F4C47" w:rsidP="002F4C47">
            <w:pPr>
              <w:pStyle w:val="affa"/>
              <w:spacing w:line="276" w:lineRule="auto"/>
            </w:pPr>
            <w:r w:rsidRPr="005B64D0">
              <w:t>------------------------------fdeab0142d9d--</w:t>
            </w:r>
          </w:p>
        </w:tc>
      </w:tr>
    </w:tbl>
    <w:p w14:paraId="4287F8C5" w14:textId="77777777" w:rsidR="006A1B14" w:rsidRPr="00801E47" w:rsidRDefault="006A1B14" w:rsidP="00C24206">
      <w:pPr>
        <w:pStyle w:val="af9"/>
      </w:pPr>
      <w:r w:rsidRPr="00801E47">
        <w:t>Пример ответа: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1"/>
      </w:tblGrid>
      <w:tr w:rsidR="008675FD" w:rsidRPr="00BE5AC2" w14:paraId="500B66C7" w14:textId="77777777" w:rsidTr="008675FD">
        <w:tc>
          <w:tcPr>
            <w:tcW w:w="10201" w:type="dxa"/>
          </w:tcPr>
          <w:p w14:paraId="6D46CE5A" w14:textId="77777777" w:rsidR="008675FD" w:rsidRDefault="008675FD" w:rsidP="008675FD">
            <w:pPr>
              <w:pStyle w:val="affa"/>
              <w:spacing w:line="276" w:lineRule="auto"/>
            </w:pPr>
            <w:r>
              <w:t>HTTP/1.1 200 OK</w:t>
            </w:r>
          </w:p>
          <w:p w14:paraId="50674F27" w14:textId="77777777" w:rsidR="008675FD" w:rsidRDefault="008675FD" w:rsidP="008675FD">
            <w:pPr>
              <w:pStyle w:val="affa"/>
              <w:spacing w:line="276" w:lineRule="auto"/>
            </w:pPr>
            <w:r>
              <w:t>Content-Type: application/json;charset=UTF-8</w:t>
            </w:r>
          </w:p>
          <w:p w14:paraId="265459C5" w14:textId="77777777" w:rsidR="008675FD" w:rsidRDefault="008675FD" w:rsidP="008675FD">
            <w:pPr>
              <w:pStyle w:val="affa"/>
              <w:spacing w:line="276" w:lineRule="auto"/>
            </w:pPr>
          </w:p>
          <w:p w14:paraId="0D04A2CD" w14:textId="77777777" w:rsidR="008675FD" w:rsidRDefault="008675FD" w:rsidP="008675FD">
            <w:pPr>
              <w:pStyle w:val="affa"/>
              <w:spacing w:line="276" w:lineRule="auto"/>
            </w:pPr>
            <w:r>
              <w:t>&lt;?xml version="1.0" encoding="UTF-8" standalone="no"?&gt;&lt;SendRequestRequest xmlns="urn://x-artefacts-smev-gov-ru/services/message-exchange/types/1.2" xmlns:ns2="urn://x-artefacts-smev-gov-ru/services/message-exchange/types/basic/1.2" xmlns:ns3="urn://x-artefacts-smev-gov-ru/services/message-exchange/types/faults/1.2"&gt;</w:t>
            </w:r>
          </w:p>
          <w:p w14:paraId="05E649D9" w14:textId="77777777" w:rsidR="008675FD" w:rsidRDefault="008675FD" w:rsidP="008675FD">
            <w:pPr>
              <w:pStyle w:val="affa"/>
              <w:spacing w:line="276" w:lineRule="auto"/>
            </w:pPr>
            <w:r>
              <w:t xml:space="preserve">  &lt;SenderProvidedRequestData Id="SIGNED_BY_CALLER"&gt;</w:t>
            </w:r>
          </w:p>
          <w:p w14:paraId="6EABC639" w14:textId="77777777" w:rsidR="008675FD" w:rsidRDefault="008675FD" w:rsidP="008675FD">
            <w:pPr>
              <w:pStyle w:val="affa"/>
              <w:spacing w:line="276" w:lineRule="auto"/>
            </w:pPr>
            <w:r>
              <w:t xml:space="preserve">    &lt;MessageID&gt;1a6d6f57-b7e6-11e7-be0f-3c5282dbde86&lt;/MessageID&gt;</w:t>
            </w:r>
          </w:p>
          <w:p w14:paraId="4EE061FB" w14:textId="77777777" w:rsidR="008675FD" w:rsidRDefault="008675FD" w:rsidP="008675FD">
            <w:pPr>
              <w:pStyle w:val="affa"/>
              <w:spacing w:line="276" w:lineRule="auto"/>
            </w:pPr>
            <w:r>
              <w:t xml:space="preserve">    &lt;ReferenceMessageID&gt;1a6d6f57-b7e6-11e7-be0f-3c5282dbde86&lt;/ReferenceMessageID&gt;</w:t>
            </w:r>
          </w:p>
          <w:p w14:paraId="111BBBF8" w14:textId="77777777" w:rsidR="008675FD" w:rsidRDefault="008675FD" w:rsidP="008675FD">
            <w:pPr>
              <w:pStyle w:val="affa"/>
              <w:spacing w:line="276" w:lineRule="auto"/>
            </w:pPr>
            <w:r>
              <w:t xml:space="preserve">    &lt;ns2:MessagePrimaryContent&gt;</w:t>
            </w:r>
          </w:p>
          <w:p w14:paraId="7006CE24" w14:textId="77777777" w:rsidR="008675FD" w:rsidRDefault="008675FD" w:rsidP="008675FD">
            <w:pPr>
              <w:pStyle w:val="affa"/>
              <w:spacing w:line="276" w:lineRule="auto"/>
            </w:pPr>
            <w:r>
              <w:t xml:space="preserve">      &lt;RegisterBiometricDataRequest:RegisterBiometricDataRequest xmlns="urn://x-artefacts-nbp-rtlabs-ru/register/1.2.0" xmlns:RegisterBiometricDataRequest="urn://x-artefacts-nbp-rtlabs-ru/register/1.2.0"&gt;</w:t>
            </w:r>
          </w:p>
          <w:p w14:paraId="501F2BFF" w14:textId="77777777" w:rsidR="008675FD" w:rsidRDefault="008675FD" w:rsidP="008675FD">
            <w:pPr>
              <w:pStyle w:val="affa"/>
              <w:spacing w:line="276" w:lineRule="auto"/>
            </w:pPr>
            <w:r>
              <w:t xml:space="preserve">        &lt;RegistrarMnemonic&gt;TEST01&lt;/RegistrarMnemonic&gt;</w:t>
            </w:r>
          </w:p>
          <w:p w14:paraId="56E7A549" w14:textId="77777777" w:rsidR="008675FD" w:rsidRDefault="008675FD" w:rsidP="008675FD">
            <w:pPr>
              <w:pStyle w:val="affa"/>
              <w:spacing w:line="276" w:lineRule="auto"/>
            </w:pPr>
            <w:r>
              <w:t xml:space="preserve">        &lt;BiometricData&gt;</w:t>
            </w:r>
          </w:p>
          <w:p w14:paraId="0FBCBE95" w14:textId="77777777" w:rsidR="008675FD" w:rsidRDefault="008675FD" w:rsidP="008675FD">
            <w:pPr>
              <w:pStyle w:val="affa"/>
              <w:spacing w:line="276" w:lineRule="auto"/>
            </w:pPr>
            <w:r>
              <w:t xml:space="preserve">                &lt;Id&gt;ID-1&lt;/Id&gt;</w:t>
            </w:r>
          </w:p>
          <w:p w14:paraId="56E82488" w14:textId="77777777" w:rsidR="008675FD" w:rsidRDefault="008675FD" w:rsidP="008675FD">
            <w:pPr>
              <w:pStyle w:val="affa"/>
              <w:spacing w:line="276" w:lineRule="auto"/>
            </w:pPr>
            <w:r>
              <w:t xml:space="preserve">                &lt;Date&gt;2017-07-31T16:54:52+03:00&lt;/Date&gt;</w:t>
            </w:r>
          </w:p>
          <w:p w14:paraId="22CE5D69" w14:textId="77777777" w:rsidR="008675FD" w:rsidRDefault="008675FD" w:rsidP="008675FD">
            <w:pPr>
              <w:pStyle w:val="affa"/>
              <w:spacing w:line="276" w:lineRule="auto"/>
            </w:pPr>
            <w:r>
              <w:t xml:space="preserve">                &lt;RaId&gt;0c2c345f-cd7b-4011-9f3b-65095ab4c186&lt;/RaId&gt;</w:t>
            </w:r>
          </w:p>
          <w:p w14:paraId="61E23D1D" w14:textId="77777777" w:rsidR="008675FD" w:rsidRDefault="008675FD" w:rsidP="008675FD">
            <w:pPr>
              <w:pStyle w:val="affa"/>
              <w:spacing w:line="276" w:lineRule="auto"/>
            </w:pPr>
            <w:r>
              <w:t xml:space="preserve">                &lt;PersonId&gt;240631324&lt;/PersonId&gt;</w:t>
            </w:r>
          </w:p>
          <w:p w14:paraId="3F4F75AD" w14:textId="77777777" w:rsidR="008675FD" w:rsidRDefault="008675FD" w:rsidP="008675FD">
            <w:pPr>
              <w:pStyle w:val="affa"/>
              <w:spacing w:line="276" w:lineRule="auto"/>
            </w:pPr>
            <w:r>
              <w:t xml:space="preserve">                &lt;IdpMnemonic&gt;ESIA&lt;/IdpMnemonic&gt;</w:t>
            </w:r>
          </w:p>
          <w:p w14:paraId="66623627" w14:textId="77777777" w:rsidR="008675FD" w:rsidRDefault="008675FD" w:rsidP="008675FD">
            <w:pPr>
              <w:pStyle w:val="affa"/>
              <w:spacing w:line="276" w:lineRule="auto"/>
            </w:pPr>
            <w:r>
              <w:t xml:space="preserve">                &lt;Data&gt;</w:t>
            </w:r>
          </w:p>
          <w:p w14:paraId="60C45ADF" w14:textId="77777777" w:rsidR="008675FD" w:rsidRDefault="008675FD" w:rsidP="008675FD">
            <w:pPr>
              <w:pStyle w:val="affa"/>
              <w:spacing w:line="276" w:lineRule="auto"/>
            </w:pPr>
            <w:r>
              <w:t xml:space="preserve">                        &lt;Modality&gt;SOUND&lt;/Modality&gt;</w:t>
            </w:r>
          </w:p>
          <w:p w14:paraId="67DEFBA5" w14:textId="77777777" w:rsidR="008675FD" w:rsidRDefault="008675FD" w:rsidP="008675FD">
            <w:pPr>
              <w:pStyle w:val="affa"/>
              <w:spacing w:line="276" w:lineRule="auto"/>
            </w:pPr>
            <w:r>
              <w:t xml:space="preserve">                        &lt;AttachmentRef attachmentId="4fa53dd4-ca7d-4361-a736-c935dcfae943"/&gt;</w:t>
            </w:r>
          </w:p>
          <w:p w14:paraId="7068D296" w14:textId="77777777" w:rsidR="008675FD" w:rsidRDefault="008675FD" w:rsidP="008675FD">
            <w:pPr>
              <w:pStyle w:val="affa"/>
              <w:spacing w:line="276" w:lineRule="auto"/>
            </w:pPr>
            <w:r>
              <w:t xml:space="preserve">                        &lt;BioMetadata&gt;</w:t>
            </w:r>
          </w:p>
          <w:p w14:paraId="0063C90B" w14:textId="77777777" w:rsidR="008675FD" w:rsidRDefault="008675FD" w:rsidP="008675FD">
            <w:pPr>
              <w:pStyle w:val="affa"/>
              <w:spacing w:line="276" w:lineRule="auto"/>
            </w:pPr>
            <w:r>
              <w:t xml:space="preserve">                                &lt;Key&gt;Voice_1_start&lt;/Key&gt;</w:t>
            </w:r>
          </w:p>
          <w:p w14:paraId="0F246AEA" w14:textId="77777777" w:rsidR="008675FD" w:rsidRDefault="008675FD" w:rsidP="008675FD">
            <w:pPr>
              <w:pStyle w:val="affa"/>
              <w:spacing w:line="276" w:lineRule="auto"/>
            </w:pPr>
            <w:r>
              <w:t xml:space="preserve">                                &lt;Value&gt;00.000&lt;/Value&gt;</w:t>
            </w:r>
          </w:p>
          <w:p w14:paraId="0326442B" w14:textId="77777777" w:rsidR="008675FD" w:rsidRDefault="008675FD" w:rsidP="008675FD">
            <w:pPr>
              <w:pStyle w:val="affa"/>
              <w:spacing w:line="276" w:lineRule="auto"/>
            </w:pPr>
            <w:r>
              <w:t xml:space="preserve">                                &lt;Key&gt;Voice_1_end&lt;/Key&gt;</w:t>
            </w:r>
          </w:p>
          <w:p w14:paraId="6E11C718" w14:textId="77777777" w:rsidR="008675FD" w:rsidRDefault="008675FD" w:rsidP="008675FD">
            <w:pPr>
              <w:pStyle w:val="affa"/>
              <w:spacing w:line="276" w:lineRule="auto"/>
            </w:pPr>
            <w:r>
              <w:t xml:space="preserve">                                &lt;Value&gt;10.002&lt;/Value&gt;</w:t>
            </w:r>
          </w:p>
          <w:p w14:paraId="3B0FCCD4" w14:textId="77777777" w:rsidR="008675FD" w:rsidRDefault="008675FD" w:rsidP="008675FD">
            <w:pPr>
              <w:pStyle w:val="affa"/>
              <w:spacing w:line="276" w:lineRule="auto"/>
            </w:pPr>
            <w:r>
              <w:t xml:space="preserve">                                &lt;Key&gt;Voice_1_desc&lt;/Key&gt;</w:t>
            </w:r>
          </w:p>
          <w:p w14:paraId="6831AD5E" w14:textId="77777777" w:rsidR="008675FD" w:rsidRDefault="008675FD" w:rsidP="008675FD">
            <w:pPr>
              <w:pStyle w:val="affa"/>
              <w:spacing w:line="276" w:lineRule="auto"/>
            </w:pPr>
            <w:r>
              <w:t xml:space="preserve">                                &lt;Value&gt;digits_asc&lt;/Value&gt;</w:t>
            </w:r>
          </w:p>
          <w:p w14:paraId="54D4CC82" w14:textId="77777777" w:rsidR="008675FD" w:rsidRDefault="008675FD" w:rsidP="008675FD">
            <w:pPr>
              <w:pStyle w:val="affa"/>
              <w:spacing w:line="276" w:lineRule="auto"/>
            </w:pPr>
            <w:r>
              <w:t xml:space="preserve">                                &lt;Key&gt;Voice_2_start&lt;/Key&gt;</w:t>
            </w:r>
          </w:p>
          <w:p w14:paraId="02B67D82" w14:textId="77777777" w:rsidR="008675FD" w:rsidRDefault="008675FD" w:rsidP="008675FD">
            <w:pPr>
              <w:pStyle w:val="affa"/>
              <w:spacing w:line="276" w:lineRule="auto"/>
            </w:pPr>
            <w:r>
              <w:t xml:space="preserve">                                &lt;Value&gt;12.601&lt;/Value&gt;</w:t>
            </w:r>
          </w:p>
          <w:p w14:paraId="2DF99562" w14:textId="77777777" w:rsidR="008675FD" w:rsidRDefault="008675FD" w:rsidP="008675FD">
            <w:pPr>
              <w:pStyle w:val="affa"/>
              <w:spacing w:line="276" w:lineRule="auto"/>
            </w:pPr>
            <w:r>
              <w:t xml:space="preserve">                                &lt;Key&gt;Voice_2_end&lt;/Key&gt;</w:t>
            </w:r>
          </w:p>
          <w:p w14:paraId="5AE48A13" w14:textId="77777777" w:rsidR="008675FD" w:rsidRDefault="008675FD" w:rsidP="008675FD">
            <w:pPr>
              <w:pStyle w:val="affa"/>
              <w:spacing w:line="276" w:lineRule="auto"/>
            </w:pPr>
            <w:r>
              <w:t xml:space="preserve">                                &lt;Value&gt;20.199&lt;/Value&gt;</w:t>
            </w:r>
          </w:p>
          <w:p w14:paraId="0C91D199" w14:textId="77777777" w:rsidR="008675FD" w:rsidRDefault="008675FD" w:rsidP="008675FD">
            <w:pPr>
              <w:pStyle w:val="affa"/>
              <w:spacing w:line="276" w:lineRule="auto"/>
            </w:pPr>
            <w:r>
              <w:t xml:space="preserve">                                &lt;Key&gt;Voice_2_desc&lt;/Key&gt;</w:t>
            </w:r>
          </w:p>
          <w:p w14:paraId="51229420" w14:textId="77777777" w:rsidR="008675FD" w:rsidRDefault="008675FD" w:rsidP="008675FD">
            <w:pPr>
              <w:pStyle w:val="affa"/>
              <w:spacing w:line="276" w:lineRule="auto"/>
            </w:pPr>
            <w:r>
              <w:t xml:space="preserve">                                &lt;Value&gt;digits_desc&lt;/Value&gt;</w:t>
            </w:r>
          </w:p>
          <w:p w14:paraId="36997CA6" w14:textId="77777777" w:rsidR="008675FD" w:rsidRDefault="008675FD" w:rsidP="008675FD">
            <w:pPr>
              <w:pStyle w:val="affa"/>
              <w:spacing w:line="276" w:lineRule="auto"/>
            </w:pPr>
            <w:r>
              <w:t xml:space="preserve">                                &lt;Key&gt;Voice_3_start&lt;/Key&gt;</w:t>
            </w:r>
          </w:p>
          <w:p w14:paraId="394FAACC" w14:textId="77777777" w:rsidR="008675FD" w:rsidRDefault="008675FD" w:rsidP="008675FD">
            <w:pPr>
              <w:pStyle w:val="affa"/>
              <w:spacing w:line="276" w:lineRule="auto"/>
            </w:pPr>
            <w:r>
              <w:t xml:space="preserve">                                &lt;Value&gt;22.001&lt;/Value&gt;</w:t>
            </w:r>
          </w:p>
          <w:p w14:paraId="40581A51" w14:textId="77777777" w:rsidR="008675FD" w:rsidRDefault="008675FD" w:rsidP="008675FD">
            <w:pPr>
              <w:pStyle w:val="affa"/>
              <w:spacing w:line="276" w:lineRule="auto"/>
            </w:pPr>
            <w:r>
              <w:t xml:space="preserve">                                &lt;Key&gt;Voice_3_end&lt;/Key&gt;</w:t>
            </w:r>
          </w:p>
          <w:p w14:paraId="0EF676D6" w14:textId="77777777" w:rsidR="008675FD" w:rsidRDefault="008675FD" w:rsidP="008675FD">
            <w:pPr>
              <w:pStyle w:val="affa"/>
              <w:spacing w:line="276" w:lineRule="auto"/>
            </w:pPr>
            <w:r>
              <w:t xml:space="preserve">                                &lt;Value&gt;30.102&lt;/Value&gt;</w:t>
            </w:r>
          </w:p>
          <w:p w14:paraId="2039A851" w14:textId="77777777" w:rsidR="008675FD" w:rsidRDefault="008675FD" w:rsidP="008675FD">
            <w:pPr>
              <w:pStyle w:val="affa"/>
              <w:spacing w:line="276" w:lineRule="auto"/>
            </w:pPr>
            <w:r>
              <w:t xml:space="preserve">                                &lt;Key&gt;Voice_3_desc&lt;/Key&gt;</w:t>
            </w:r>
          </w:p>
          <w:p w14:paraId="5EFAE438" w14:textId="77777777" w:rsidR="008675FD" w:rsidRDefault="008675FD" w:rsidP="008675FD">
            <w:pPr>
              <w:pStyle w:val="affa"/>
              <w:spacing w:line="276" w:lineRule="auto"/>
            </w:pPr>
            <w:r>
              <w:t xml:space="preserve">                                &lt;Value&gt;digits_random&lt;/Value&gt;</w:t>
            </w:r>
          </w:p>
          <w:p w14:paraId="5A122C68" w14:textId="77777777" w:rsidR="008675FD" w:rsidRDefault="008675FD" w:rsidP="008675FD">
            <w:pPr>
              <w:pStyle w:val="affa"/>
              <w:spacing w:line="276" w:lineRule="auto"/>
            </w:pPr>
            <w:r>
              <w:t xml:space="preserve">                        &lt;/BioMetadata&gt;</w:t>
            </w:r>
          </w:p>
          <w:p w14:paraId="063E797C" w14:textId="77777777" w:rsidR="008675FD" w:rsidRDefault="008675FD" w:rsidP="008675FD">
            <w:pPr>
              <w:pStyle w:val="affa"/>
              <w:spacing w:line="276" w:lineRule="auto"/>
            </w:pPr>
            <w:r>
              <w:t xml:space="preserve">                &lt;/Data&gt;</w:t>
            </w:r>
          </w:p>
          <w:p w14:paraId="25C74C83" w14:textId="77777777" w:rsidR="008675FD" w:rsidRDefault="008675FD" w:rsidP="008675FD">
            <w:pPr>
              <w:pStyle w:val="affa"/>
              <w:spacing w:line="276" w:lineRule="auto"/>
            </w:pPr>
            <w:r>
              <w:t xml:space="preserve">                &lt;Data&gt;</w:t>
            </w:r>
          </w:p>
          <w:p w14:paraId="69CEF57C" w14:textId="77777777" w:rsidR="008675FD" w:rsidRDefault="008675FD" w:rsidP="008675FD">
            <w:pPr>
              <w:pStyle w:val="affa"/>
              <w:spacing w:line="276" w:lineRule="auto"/>
            </w:pPr>
            <w:r>
              <w:t xml:space="preserve">                        &lt;Modality&gt;PHOTO&lt;/Modality&gt;</w:t>
            </w:r>
          </w:p>
          <w:p w14:paraId="43AC8338" w14:textId="77777777" w:rsidR="008675FD" w:rsidRDefault="008675FD" w:rsidP="008675FD">
            <w:pPr>
              <w:pStyle w:val="affa"/>
              <w:spacing w:line="276" w:lineRule="auto"/>
            </w:pPr>
            <w:r>
              <w:t xml:space="preserve">                        &lt;AttachmentRef attachmentId="b4582676-e6ae-497c-a60c-27feb8525e84"/&gt;</w:t>
            </w:r>
          </w:p>
          <w:p w14:paraId="4C32C7C5" w14:textId="77777777" w:rsidR="008675FD" w:rsidRDefault="008675FD" w:rsidP="008675FD">
            <w:pPr>
              <w:pStyle w:val="affa"/>
              <w:spacing w:line="276" w:lineRule="auto"/>
            </w:pPr>
            <w:r>
              <w:t xml:space="preserve">                &lt;/Data&gt;</w:t>
            </w:r>
          </w:p>
          <w:p w14:paraId="5326B4E5" w14:textId="77777777" w:rsidR="008675FD" w:rsidRDefault="008675FD" w:rsidP="008675FD">
            <w:pPr>
              <w:pStyle w:val="affa"/>
              <w:spacing w:line="276" w:lineRule="auto"/>
            </w:pPr>
            <w:r>
              <w:t xml:space="preserve">        &lt;/BiometricData&gt;</w:t>
            </w:r>
          </w:p>
          <w:p w14:paraId="0EF6975A" w14:textId="77777777" w:rsidR="008675FD" w:rsidRDefault="008675FD" w:rsidP="008675FD">
            <w:pPr>
              <w:pStyle w:val="affa"/>
              <w:spacing w:line="276" w:lineRule="auto"/>
            </w:pPr>
            <w:r>
              <w:t xml:space="preserve">      &lt;/RegisterBiometricDataRequest:RegisterBiometricDataRequest&gt;</w:t>
            </w:r>
          </w:p>
          <w:p w14:paraId="2519093A" w14:textId="77777777" w:rsidR="008675FD" w:rsidRDefault="008675FD" w:rsidP="008675FD">
            <w:pPr>
              <w:pStyle w:val="affa"/>
              <w:spacing w:line="276" w:lineRule="auto"/>
            </w:pPr>
            <w:r>
              <w:t xml:space="preserve">    &lt;/ns2:MessagePrimaryContent&gt;</w:t>
            </w:r>
          </w:p>
          <w:p w14:paraId="4C83AC05" w14:textId="77777777" w:rsidR="008675FD" w:rsidRDefault="008675FD" w:rsidP="008675FD">
            <w:pPr>
              <w:pStyle w:val="affa"/>
              <w:spacing w:line="276" w:lineRule="auto"/>
            </w:pPr>
            <w:r>
              <w:t xml:space="preserve">    &lt;ns2:RefAttachmentHeaderList&gt;&lt;ns2:RefAttachmentHeader&gt;&lt;ns2:uuid&gt;b4582676-e6ae-497c-a60c-27feb8525e84&lt;/ns2:uuid&gt;&lt;ns2:Hash&gt;t57W10FV3nFxv8dNvi7kVTu1z/eJ0Izh4aXd1EawpQ0=&lt;/ns2:Hash&gt;&lt;ns2:MimeType&gt;image/jpeg&lt;/ns2:MimeType&gt;&lt;ns2:SignaturePKCS7&gt;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&lt;/ns2:SignaturePKCS7&gt;&lt;/ns2:RefAttachmentHeader&gt;&lt;ns2:RefAttachmentHeader&gt;&lt;ns2:uuid&gt;4fa53dd4-ca7d-4361-a736-c935dcfae943&lt;/ns2:uuid&gt;&lt;ns2:Hash&gt;HtdcUlvOLhRqnbT7wRoX3Jy7pSOeqRZqe7lMaoQMaXo=&lt;/ns2:Hash&gt;&lt;ns2:MimeType&gt;audio/pcm&lt;/ns2:MimeType&gt;&lt;ns2:SignaturePKCS7&gt;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&lt;/ns2:SignaturePKCS7&gt;&lt;/ns2:RefAttachmentHeader&gt;&lt;/ns2:RefAttachmentHeaderList&gt;</w:t>
            </w:r>
          </w:p>
          <w:p w14:paraId="726B0D43" w14:textId="77777777" w:rsidR="008675FD" w:rsidRDefault="008675FD" w:rsidP="008675FD">
            <w:pPr>
              <w:pStyle w:val="affa"/>
              <w:spacing w:line="276" w:lineRule="auto"/>
            </w:pPr>
            <w:r>
              <w:t>&lt;BusinessProcessMetadata/&gt;</w:t>
            </w:r>
          </w:p>
          <w:p w14:paraId="0FE8AE31" w14:textId="77777777" w:rsidR="008675FD" w:rsidRDefault="008675FD" w:rsidP="008675FD">
            <w:pPr>
              <w:pStyle w:val="affa"/>
              <w:spacing w:line="276" w:lineRule="auto"/>
            </w:pPr>
            <w:r>
              <w:t>&lt;/SenderProvidedRequestData&gt;</w:t>
            </w:r>
          </w:p>
          <w:p w14:paraId="6C6F422C" w14:textId="77777777" w:rsidR="008675FD" w:rsidRDefault="008675FD" w:rsidP="008675FD">
            <w:pPr>
              <w:pStyle w:val="affa"/>
              <w:spacing w:line="276" w:lineRule="auto"/>
            </w:pPr>
            <w:r>
              <w:t>&lt;CallerInformationSystemSignature&gt;&lt;ds:Signature xmlns:ds="http://www.w3.org/2000/09/xmldsig#"&gt;&lt;ds:SignedInfo&gt;&lt;ds:CanonicalizationMethod Algorithm="http://www.w3.org/2001/10/xml-exc-c14n#"/&gt;&lt;ds:SignatureMethod Algorithm="http://www.w3.org/2001/04/xmldsig-more#gostr34102001-gostr3411"/&gt;&lt;ds:Reference URI="#SIGNED_BY_CALLER"&gt;&lt;ds:Transforms&gt;&lt;ds:Transform Algorithm="http://www.w3.org/2001/10/xml-exc-c14n#"/&gt;&lt;ds:Transform Algorithm="urn://smev-gov-ru/xmldsig/transform"/&gt;&lt;/ds:Transforms&gt;&lt;ds:DigestMethod Algorithm="http://www.w3.org/2001/04/xmldsig-more#gostr3411"/&gt;&lt;ds:DigestValue&gt;inQsriiui8V1gYG/eQV1GJkWjS6NXm5HH5xymMdBDq4=&lt;/ds:DigestValue&gt;&lt;/ds:Reference&gt;&lt;/ds:SignedInfo&gt;&lt;ds:SignatureValue&gt;I6GILCzT+x19g35sy0o0D6F4D3cgjkJdZybVSuw265KY7lHTfetl642SPhgDhFgFROfhxS8PNNHd</w:t>
            </w:r>
          </w:p>
          <w:p w14:paraId="034A90EB" w14:textId="77777777" w:rsidR="008675FD" w:rsidRDefault="008675FD" w:rsidP="008675FD">
            <w:pPr>
              <w:pStyle w:val="affa"/>
              <w:spacing w:line="276" w:lineRule="auto"/>
            </w:pPr>
            <w:r>
              <w:t>Gdk97eaJ1w==&lt;/ds:SignatureValue&gt;&lt;ds:KeyInfo&gt;&lt;ds:X509Data&gt;&lt;ds:X509Certificate&gt;MIIDLDCCAtugAwIBAgITEgAwNDssYSeHmqR66gAAADA0OzAIBgYqhQMCAgMwfzEjMCEGCSqGSIb3</w:t>
            </w:r>
          </w:p>
          <w:p w14:paraId="5EA62F75" w14:textId="77777777" w:rsidR="008675FD" w:rsidRDefault="008675FD" w:rsidP="008675FD">
            <w:pPr>
              <w:pStyle w:val="affa"/>
              <w:spacing w:line="276" w:lineRule="auto"/>
            </w:pPr>
            <w:r>
              <w:t>DQEJARYUc3VwcG9ydEBjcnlwdG9wcm8ucnUxCzAJBgNVBAYTAlJVMQ8wDQYDVQQHEwZNb3Njb3cx</w:t>
            </w:r>
          </w:p>
          <w:p w14:paraId="28777C2A" w14:textId="77777777" w:rsidR="008675FD" w:rsidRDefault="008675FD" w:rsidP="008675FD">
            <w:pPr>
              <w:pStyle w:val="affa"/>
              <w:spacing w:line="276" w:lineRule="auto"/>
            </w:pPr>
            <w:r>
              <w:t>FzAVBgNVBAoTDkNSWVBUTy1QUk8gTExDMSEwHwYDVQQDExhDUllQVE8tUFJPIFRlc3QgQ2VudGVy</w:t>
            </w:r>
          </w:p>
          <w:p w14:paraId="0AE32DE1" w14:textId="77777777" w:rsidR="008675FD" w:rsidRDefault="008675FD" w:rsidP="008675FD">
            <w:pPr>
              <w:pStyle w:val="affa"/>
              <w:spacing w:line="276" w:lineRule="auto"/>
            </w:pPr>
            <w:r>
              <w:t>IDIwHhcNMTgxMjEyMTMyNTA5WhcNMTkwMzEyMTMzNTA5WjA+MRAwDgYDVQQDDAdteV90ZXN0MQ8w</w:t>
            </w:r>
          </w:p>
          <w:p w14:paraId="4863C351" w14:textId="77777777" w:rsidR="008675FD" w:rsidRDefault="008675FD" w:rsidP="008675FD">
            <w:pPr>
              <w:pStyle w:val="affa"/>
              <w:spacing w:line="276" w:lineRule="auto"/>
            </w:pPr>
            <w:r>
              <w:t>DQYDVQQKDAZSVExhYnMxGTAXBgkqhkiG9w0BCQEWCnRlc3RAdHMucnUwYzAcBgYqhQMCAhMwEgYH</w:t>
            </w:r>
          </w:p>
          <w:p w14:paraId="3648C535" w14:textId="77777777" w:rsidR="008675FD" w:rsidRDefault="008675FD" w:rsidP="008675FD">
            <w:pPr>
              <w:pStyle w:val="affa"/>
              <w:spacing w:line="276" w:lineRule="auto"/>
            </w:pPr>
            <w:r>
              <w:t>KoUDAgIjAQYHKoUDAgIeAQNDAARALSydgtZTKw9ECi+2FUqL90Yn5y+hKuGkCDjGwar2AzbdWUOm</w:t>
            </w:r>
          </w:p>
          <w:p w14:paraId="20C2405F" w14:textId="77777777" w:rsidR="008675FD" w:rsidRDefault="008675FD" w:rsidP="008675FD">
            <w:pPr>
              <w:pStyle w:val="affa"/>
              <w:spacing w:line="276" w:lineRule="auto"/>
            </w:pPr>
            <w:r>
              <w:t>8WIjEFEtQHjON7wHS1w8koXvxHJ9jr6zFvCN2qOCAW0wggFpMBMGA1UdJQQMMAoGCCsGAQUFBwME</w:t>
            </w:r>
          </w:p>
          <w:p w14:paraId="572C463D" w14:textId="77777777" w:rsidR="008675FD" w:rsidRDefault="008675FD" w:rsidP="008675FD">
            <w:pPr>
              <w:pStyle w:val="affa"/>
              <w:spacing w:line="276" w:lineRule="auto"/>
            </w:pPr>
            <w:r>
              <w:t>MAsGA1UdDwQEAwIGwDAdBgNVHQ4EFgQUZ7oyl4Vjj4M3FQ+P29yp7Lf4h10wHwYDVR0jBBgwFoAU</w:t>
            </w:r>
          </w:p>
          <w:p w14:paraId="588F882C" w14:textId="77777777" w:rsidR="008675FD" w:rsidRDefault="008675FD" w:rsidP="008675FD">
            <w:pPr>
              <w:pStyle w:val="affa"/>
              <w:spacing w:line="276" w:lineRule="auto"/>
            </w:pPr>
            <w:r>
              <w:t>FTF8sI0a3mbXFZxJUpcXJLkBeoMwWQYDVR0fBFIwUDBOoEygSoZIaHR0cDovL3Rlc3RjYS5jcnlw</w:t>
            </w:r>
          </w:p>
          <w:p w14:paraId="1567DD0C" w14:textId="77777777" w:rsidR="008675FD" w:rsidRDefault="008675FD" w:rsidP="008675FD">
            <w:pPr>
              <w:pStyle w:val="affa"/>
              <w:spacing w:line="276" w:lineRule="auto"/>
            </w:pPr>
            <w:r>
              <w:t>dG9wcm8ucnUvQ2VydEVucm9sbC9DUllQVE8tUFJPJTIwVGVzdCUyMENlbnRlciUyMDIuY3JsMIGp</w:t>
            </w:r>
          </w:p>
          <w:p w14:paraId="4C97DFC3" w14:textId="77777777" w:rsidR="008675FD" w:rsidRDefault="008675FD" w:rsidP="008675FD">
            <w:pPr>
              <w:pStyle w:val="affa"/>
              <w:spacing w:line="276" w:lineRule="auto"/>
            </w:pPr>
            <w:r>
              <w:t>BggrBgEFBQcBAQSBnDCBmTBhBggrBgEFBQcwAoZVaHR0cDovL3Rlc3RjYS5jcnlwdG9wcm8ucnUv</w:t>
            </w:r>
          </w:p>
          <w:p w14:paraId="797023D6" w14:textId="77777777" w:rsidR="008675FD" w:rsidRDefault="008675FD" w:rsidP="008675FD">
            <w:pPr>
              <w:pStyle w:val="affa"/>
              <w:spacing w:line="276" w:lineRule="auto"/>
            </w:pPr>
            <w:r>
              <w:t>Q2VydEVucm9sbC90ZXN0LWNhLTIwMTRfQ1JZUFRPLVBSTyUyMFRlc3QlMjBDZW50ZXIlMjAyLmNy</w:t>
            </w:r>
          </w:p>
          <w:p w14:paraId="5E1BCD70" w14:textId="77777777" w:rsidR="008675FD" w:rsidRDefault="008675FD" w:rsidP="008675FD">
            <w:pPr>
              <w:pStyle w:val="affa"/>
              <w:spacing w:line="276" w:lineRule="auto"/>
            </w:pPr>
            <w:r>
              <w:t>dDA0BggrBgEFBQcwAYYoaHR0cDovL3Rlc3RjYS5jcnlwdG9wcm8ucnUvb2NzcC9vY3NwLnNyZjAI</w:t>
            </w:r>
          </w:p>
          <w:p w14:paraId="6BA535E6" w14:textId="77777777" w:rsidR="008675FD" w:rsidRDefault="008675FD" w:rsidP="008675FD">
            <w:pPr>
              <w:pStyle w:val="affa"/>
              <w:spacing w:line="276" w:lineRule="auto"/>
            </w:pPr>
            <w:r>
              <w:t>BgYqhQMCAgMDQQAoeTnuXVpWLiCG052JlgkFsmD9g/nxgoPpTmj4W1YrS7b6I+0f4RM/IuJbcD7+</w:t>
            </w:r>
          </w:p>
          <w:p w14:paraId="15E7E7C0" w14:textId="3C11AE31" w:rsidR="008675FD" w:rsidRDefault="008675FD" w:rsidP="008675FD">
            <w:pPr>
              <w:pStyle w:val="affa"/>
              <w:spacing w:line="276" w:lineRule="auto"/>
            </w:pPr>
            <w:r>
              <w:t>vM25L5mxNBc8ozvEh5PkP83l&lt;/ds:X509Certificate&gt;&lt;/ds:X509Data&gt;&lt;/ds:KeyInfo&gt;&lt;/ds:Signature&gt;&lt;/CallerInformationSystemSignature&gt;&lt;/SendRequestRequest&gt;</w:t>
            </w:r>
          </w:p>
        </w:tc>
      </w:tr>
    </w:tbl>
    <w:p w14:paraId="4499C6E3" w14:textId="07EDD021" w:rsidR="006A1B14" w:rsidRDefault="006A1B14">
      <w:pPr>
        <w:pStyle w:val="af9"/>
      </w:pPr>
      <w:r w:rsidRPr="00261992">
        <w:t>Прикладные ошибки:</w:t>
      </w:r>
    </w:p>
    <w:p w14:paraId="495633AA" w14:textId="0B08EB02" w:rsidR="00996FA9" w:rsidRPr="008E51D9" w:rsidRDefault="00996FA9" w:rsidP="00C24206">
      <w:pPr>
        <w:pStyle w:val="af9"/>
      </w:pPr>
      <w:r w:rsidRPr="00DB1362">
        <w:rPr>
          <w:shd w:val="clear" w:color="auto" w:fill="FFFFFF"/>
        </w:rPr>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30"/>
        <w:gridCol w:w="1417"/>
        <w:gridCol w:w="7648"/>
      </w:tblGrid>
      <w:tr w:rsidR="008B0797" w14:paraId="5F53E77B" w14:textId="77777777" w:rsidTr="001D5184">
        <w:tc>
          <w:tcPr>
            <w:tcW w:w="0" w:type="auto"/>
            <w:gridSpan w:val="3"/>
            <w:tcMar>
              <w:top w:w="30" w:type="dxa"/>
              <w:left w:w="30" w:type="dxa"/>
              <w:bottom w:w="20" w:type="dxa"/>
              <w:right w:w="30" w:type="dxa"/>
            </w:tcMar>
          </w:tcPr>
          <w:p w14:paraId="5BB58FA1" w14:textId="6F517D21" w:rsidR="008B0797" w:rsidRPr="00BD0A61" w:rsidRDefault="008B0797" w:rsidP="00EE30D6">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8B0797" w14:paraId="4E2F5F47" w14:textId="77777777" w:rsidTr="008B0797">
        <w:tc>
          <w:tcPr>
            <w:tcW w:w="554" w:type="pct"/>
            <w:tcMar>
              <w:top w:w="30" w:type="dxa"/>
              <w:left w:w="30" w:type="dxa"/>
              <w:bottom w:w="20" w:type="dxa"/>
              <w:right w:w="30" w:type="dxa"/>
            </w:tcMar>
          </w:tcPr>
          <w:p w14:paraId="4C966036" w14:textId="18B6377E" w:rsidR="008B0797" w:rsidRPr="00BD0A61" w:rsidRDefault="008B0797" w:rsidP="008B0797">
            <w:pPr>
              <w:pStyle w:val="af1"/>
            </w:pPr>
            <w:r w:rsidRPr="00BD0A61">
              <w:t>HTTP</w:t>
            </w:r>
          </w:p>
        </w:tc>
        <w:tc>
          <w:tcPr>
            <w:tcW w:w="695" w:type="pct"/>
            <w:tcMar>
              <w:top w:w="30" w:type="dxa"/>
              <w:left w:w="30" w:type="dxa"/>
              <w:bottom w:w="20" w:type="dxa"/>
              <w:right w:w="30" w:type="dxa"/>
            </w:tcMar>
          </w:tcPr>
          <w:p w14:paraId="3FF5C77E" w14:textId="217B9785" w:rsidR="008B0797" w:rsidRPr="00BD0A61" w:rsidRDefault="008B0797" w:rsidP="008B0797">
            <w:pPr>
              <w:pStyle w:val="af1"/>
            </w:pPr>
            <w:r w:rsidRPr="00BD0A61">
              <w:t>code</w:t>
            </w:r>
          </w:p>
        </w:tc>
        <w:tc>
          <w:tcPr>
            <w:tcW w:w="3751" w:type="pct"/>
            <w:tcMar>
              <w:top w:w="30" w:type="dxa"/>
              <w:left w:w="30" w:type="dxa"/>
              <w:bottom w:w="20" w:type="dxa"/>
              <w:right w:w="30" w:type="dxa"/>
            </w:tcMar>
          </w:tcPr>
          <w:p w14:paraId="52F2F860" w14:textId="1D708C61" w:rsidR="008B0797" w:rsidRPr="00BC2314" w:rsidRDefault="008B0797" w:rsidP="008B0797">
            <w:pPr>
              <w:pStyle w:val="af1"/>
            </w:pPr>
            <w:r w:rsidRPr="00E57356">
              <w:t>Описание</w:t>
            </w:r>
            <w:r>
              <w:t xml:space="preserve"> </w:t>
            </w:r>
            <w:r w:rsidRPr="00BD0A61">
              <w:t>(«message»)</w:t>
            </w:r>
          </w:p>
        </w:tc>
      </w:tr>
      <w:tr w:rsidR="008B0797" w14:paraId="67D43D7E" w14:textId="77777777" w:rsidTr="008B0797">
        <w:tc>
          <w:tcPr>
            <w:tcW w:w="554" w:type="pct"/>
            <w:tcMar>
              <w:top w:w="30" w:type="dxa"/>
              <w:left w:w="30" w:type="dxa"/>
              <w:bottom w:w="20" w:type="dxa"/>
              <w:right w:w="30" w:type="dxa"/>
            </w:tcMar>
          </w:tcPr>
          <w:p w14:paraId="30E44B47" w14:textId="77777777" w:rsidR="008B0797" w:rsidRPr="00F965E3" w:rsidDel="00A74A7D" w:rsidRDefault="008B0797" w:rsidP="008B0797">
            <w:pPr>
              <w:pStyle w:val="af3"/>
            </w:pPr>
            <w:bookmarkStart w:id="299" w:name="_Hlk531445302"/>
            <w:r w:rsidRPr="00F965E3">
              <w:t>500</w:t>
            </w:r>
          </w:p>
        </w:tc>
        <w:tc>
          <w:tcPr>
            <w:tcW w:w="695" w:type="pct"/>
            <w:tcMar>
              <w:top w:w="30" w:type="dxa"/>
              <w:left w:w="30" w:type="dxa"/>
              <w:bottom w:w="20" w:type="dxa"/>
              <w:right w:w="30" w:type="dxa"/>
            </w:tcMar>
          </w:tcPr>
          <w:p w14:paraId="4128A45B" w14:textId="77777777" w:rsidR="008B0797" w:rsidRPr="00F965E3" w:rsidRDefault="008B0797" w:rsidP="008B0797">
            <w:pPr>
              <w:pStyle w:val="af3"/>
              <w:keepNext/>
              <w:keepLines/>
              <w:widowControl w:val="0"/>
              <w:spacing w:line="240" w:lineRule="atLeast"/>
              <w:jc w:val="both"/>
            </w:pPr>
            <w:r w:rsidRPr="00F965E3">
              <w:t>ADR-0000</w:t>
            </w:r>
          </w:p>
        </w:tc>
        <w:tc>
          <w:tcPr>
            <w:tcW w:w="3751" w:type="pct"/>
            <w:tcMar>
              <w:top w:w="30" w:type="dxa"/>
              <w:left w:w="30" w:type="dxa"/>
              <w:bottom w:w="20" w:type="dxa"/>
              <w:right w:w="30" w:type="dxa"/>
            </w:tcMar>
          </w:tcPr>
          <w:p w14:paraId="4F360E6D" w14:textId="77777777" w:rsidR="008B0797" w:rsidRPr="00F965E3" w:rsidRDefault="008B0797" w:rsidP="008B0797">
            <w:pPr>
              <w:pStyle w:val="af3"/>
            </w:pPr>
            <w:r w:rsidRPr="00F965E3">
              <w:t>Внутренняя ошибка API</w:t>
            </w:r>
          </w:p>
        </w:tc>
      </w:tr>
      <w:tr w:rsidR="008B0797" w14:paraId="73F7E205" w14:textId="77777777" w:rsidTr="008B0797">
        <w:tc>
          <w:tcPr>
            <w:tcW w:w="554" w:type="pct"/>
            <w:tcMar>
              <w:top w:w="30" w:type="dxa"/>
              <w:left w:w="30" w:type="dxa"/>
              <w:bottom w:w="20" w:type="dxa"/>
              <w:right w:w="30" w:type="dxa"/>
            </w:tcMar>
          </w:tcPr>
          <w:p w14:paraId="5447F911" w14:textId="77777777" w:rsidR="008B0797" w:rsidRPr="00F965E3" w:rsidDel="00A74A7D" w:rsidRDefault="008B0797" w:rsidP="008B0797">
            <w:pPr>
              <w:pStyle w:val="af3"/>
            </w:pPr>
            <w:r w:rsidRPr="00F965E3">
              <w:t>400</w:t>
            </w:r>
          </w:p>
        </w:tc>
        <w:tc>
          <w:tcPr>
            <w:tcW w:w="695" w:type="pct"/>
            <w:tcMar>
              <w:top w:w="30" w:type="dxa"/>
              <w:left w:w="30" w:type="dxa"/>
              <w:bottom w:w="20" w:type="dxa"/>
              <w:right w:w="30" w:type="dxa"/>
            </w:tcMar>
          </w:tcPr>
          <w:p w14:paraId="682AE966" w14:textId="77777777" w:rsidR="008B0797" w:rsidRPr="00F965E3" w:rsidRDefault="008B0797" w:rsidP="008B0797">
            <w:pPr>
              <w:pStyle w:val="af3"/>
            </w:pPr>
            <w:r w:rsidRPr="00F965E3">
              <w:t>ADR-0001</w:t>
            </w:r>
          </w:p>
        </w:tc>
        <w:tc>
          <w:tcPr>
            <w:tcW w:w="3751" w:type="pct"/>
            <w:tcMar>
              <w:top w:w="30" w:type="dxa"/>
              <w:left w:w="30" w:type="dxa"/>
              <w:bottom w:w="20" w:type="dxa"/>
              <w:right w:w="30" w:type="dxa"/>
            </w:tcMar>
          </w:tcPr>
          <w:p w14:paraId="5148E14B" w14:textId="77777777" w:rsidR="008B0797" w:rsidRPr="00F965E3" w:rsidRDefault="008B0797" w:rsidP="008B0797">
            <w:pPr>
              <w:pStyle w:val="af3"/>
            </w:pPr>
            <w:r w:rsidRPr="00F965E3">
              <w:t>Запрос не содержит обязательного параметра</w:t>
            </w:r>
          </w:p>
        </w:tc>
      </w:tr>
      <w:tr w:rsidR="008B0797" w14:paraId="7299C94A" w14:textId="77777777" w:rsidTr="008B0797">
        <w:tc>
          <w:tcPr>
            <w:tcW w:w="554" w:type="pct"/>
            <w:tcMar>
              <w:top w:w="30" w:type="dxa"/>
              <w:left w:w="30" w:type="dxa"/>
              <w:bottom w:w="20" w:type="dxa"/>
              <w:right w:w="30" w:type="dxa"/>
            </w:tcMar>
          </w:tcPr>
          <w:p w14:paraId="07A6C99D" w14:textId="77777777" w:rsidR="008B0797" w:rsidRPr="00F965E3" w:rsidDel="00A74A7D" w:rsidRDefault="008B0797" w:rsidP="008B0797">
            <w:pPr>
              <w:pStyle w:val="af3"/>
            </w:pPr>
            <w:r w:rsidRPr="00F965E3">
              <w:t>400</w:t>
            </w:r>
          </w:p>
        </w:tc>
        <w:tc>
          <w:tcPr>
            <w:tcW w:w="695" w:type="pct"/>
            <w:tcMar>
              <w:top w:w="30" w:type="dxa"/>
              <w:left w:w="30" w:type="dxa"/>
              <w:bottom w:w="20" w:type="dxa"/>
              <w:right w:w="30" w:type="dxa"/>
            </w:tcMar>
          </w:tcPr>
          <w:p w14:paraId="24913FD0" w14:textId="77777777" w:rsidR="008B0797" w:rsidRPr="00F965E3" w:rsidRDefault="008B0797" w:rsidP="008B0797">
            <w:pPr>
              <w:pStyle w:val="af3"/>
            </w:pPr>
            <w:r w:rsidRPr="00F965E3">
              <w:t>ADR-0002</w:t>
            </w:r>
          </w:p>
        </w:tc>
        <w:tc>
          <w:tcPr>
            <w:tcW w:w="3751" w:type="pct"/>
            <w:tcMar>
              <w:top w:w="30" w:type="dxa"/>
              <w:left w:w="30" w:type="dxa"/>
              <w:bottom w:w="20" w:type="dxa"/>
              <w:right w:w="30" w:type="dxa"/>
            </w:tcMar>
          </w:tcPr>
          <w:p w14:paraId="7349D5BE" w14:textId="77777777" w:rsidR="008B0797" w:rsidRPr="00F965E3" w:rsidRDefault="008B0797" w:rsidP="008B0797">
            <w:pPr>
              <w:pStyle w:val="af3"/>
            </w:pPr>
            <w:r w:rsidRPr="00F965E3">
              <w:t>Неверные параметры запроса</w:t>
            </w:r>
          </w:p>
        </w:tc>
      </w:tr>
      <w:tr w:rsidR="008B0797" w14:paraId="1F1FAB6B" w14:textId="77777777" w:rsidTr="008B0797">
        <w:tc>
          <w:tcPr>
            <w:tcW w:w="554" w:type="pct"/>
            <w:tcMar>
              <w:top w:w="30" w:type="dxa"/>
              <w:left w:w="30" w:type="dxa"/>
              <w:bottom w:w="20" w:type="dxa"/>
              <w:right w:w="30" w:type="dxa"/>
            </w:tcMar>
          </w:tcPr>
          <w:p w14:paraId="10CC120C" w14:textId="77777777" w:rsidR="008B0797" w:rsidRPr="00F965E3" w:rsidDel="00A74A7D" w:rsidRDefault="008B0797" w:rsidP="008B0797">
            <w:pPr>
              <w:pStyle w:val="af3"/>
            </w:pPr>
            <w:r w:rsidRPr="00F965E3">
              <w:t>401</w:t>
            </w:r>
          </w:p>
        </w:tc>
        <w:tc>
          <w:tcPr>
            <w:tcW w:w="695" w:type="pct"/>
            <w:tcMar>
              <w:top w:w="30" w:type="dxa"/>
              <w:left w:w="30" w:type="dxa"/>
              <w:bottom w:w="20" w:type="dxa"/>
              <w:right w:w="30" w:type="dxa"/>
            </w:tcMar>
          </w:tcPr>
          <w:p w14:paraId="7FDD1B11" w14:textId="77777777" w:rsidR="008B0797" w:rsidRPr="00F965E3" w:rsidRDefault="008B0797" w:rsidP="008B0797">
            <w:pPr>
              <w:pStyle w:val="af3"/>
            </w:pPr>
            <w:r w:rsidRPr="00F965E3">
              <w:t>ADR-0003</w:t>
            </w:r>
          </w:p>
        </w:tc>
        <w:tc>
          <w:tcPr>
            <w:tcW w:w="3751" w:type="pct"/>
            <w:tcMar>
              <w:top w:w="30" w:type="dxa"/>
              <w:left w:w="30" w:type="dxa"/>
              <w:bottom w:w="20" w:type="dxa"/>
              <w:right w:w="30" w:type="dxa"/>
            </w:tcMar>
          </w:tcPr>
          <w:p w14:paraId="60644AAB" w14:textId="77777777" w:rsidR="008B0797" w:rsidRPr="00F965E3" w:rsidRDefault="008B0797" w:rsidP="008B0797">
            <w:pPr>
              <w:pStyle w:val="af3"/>
            </w:pPr>
            <w:r w:rsidRPr="00F965E3">
              <w:t>Недействительный токен доступа.</w:t>
            </w:r>
          </w:p>
          <w:p w14:paraId="029166C1" w14:textId="7A4F8F16" w:rsidR="008B0797" w:rsidRPr="00F965E3" w:rsidRDefault="008B0797" w:rsidP="008B0797">
            <w:pPr>
              <w:pStyle w:val="af3"/>
            </w:pPr>
            <w:r w:rsidRPr="00F965E3">
              <w:t>Ошибка аутентификации вызывающей стороны (ИС К</w:t>
            </w:r>
            <w:r>
              <w:t>А</w:t>
            </w:r>
            <w:r w:rsidRPr="00F965E3">
              <w:t>) по токену доступа</w:t>
            </w:r>
          </w:p>
        </w:tc>
      </w:tr>
      <w:tr w:rsidR="008B0797" w14:paraId="6CA15EB5" w14:textId="77777777" w:rsidTr="008B0797">
        <w:tc>
          <w:tcPr>
            <w:tcW w:w="554" w:type="pct"/>
            <w:tcMar>
              <w:top w:w="30" w:type="dxa"/>
              <w:left w:w="30" w:type="dxa"/>
              <w:bottom w:w="20" w:type="dxa"/>
              <w:right w:w="30" w:type="dxa"/>
            </w:tcMar>
          </w:tcPr>
          <w:p w14:paraId="1CFFEF48" w14:textId="77777777" w:rsidR="008B0797" w:rsidRPr="00F965E3" w:rsidDel="00A74A7D" w:rsidRDefault="008B0797" w:rsidP="008B0797">
            <w:pPr>
              <w:pStyle w:val="af3"/>
            </w:pPr>
            <w:r w:rsidRPr="00F965E3">
              <w:t>400</w:t>
            </w:r>
          </w:p>
        </w:tc>
        <w:tc>
          <w:tcPr>
            <w:tcW w:w="695" w:type="pct"/>
            <w:tcMar>
              <w:top w:w="30" w:type="dxa"/>
              <w:left w:w="30" w:type="dxa"/>
              <w:bottom w:w="20" w:type="dxa"/>
              <w:right w:w="30" w:type="dxa"/>
            </w:tcMar>
          </w:tcPr>
          <w:p w14:paraId="218B6B9C" w14:textId="77777777" w:rsidR="008B0797" w:rsidRPr="00F965E3" w:rsidRDefault="008B0797" w:rsidP="008B0797">
            <w:pPr>
              <w:pStyle w:val="af3"/>
            </w:pPr>
            <w:r w:rsidRPr="00F965E3">
              <w:t>ADR-0100</w:t>
            </w:r>
          </w:p>
        </w:tc>
        <w:tc>
          <w:tcPr>
            <w:tcW w:w="3751" w:type="pct"/>
            <w:tcMar>
              <w:top w:w="30" w:type="dxa"/>
              <w:left w:w="30" w:type="dxa"/>
              <w:bottom w:w="20" w:type="dxa"/>
              <w:right w:w="30" w:type="dxa"/>
            </w:tcMar>
          </w:tcPr>
          <w:p w14:paraId="7CABF9F6" w14:textId="77777777" w:rsidR="008B0797" w:rsidRPr="00F965E3" w:rsidRDefault="008B0797" w:rsidP="008B0797">
            <w:pPr>
              <w:pStyle w:val="af3"/>
            </w:pPr>
            <w:r w:rsidRPr="00F965E3">
              <w:t>Недопустимый вид сведений</w:t>
            </w:r>
          </w:p>
        </w:tc>
      </w:tr>
      <w:tr w:rsidR="008B0797" w14:paraId="26DC79C4" w14:textId="77777777" w:rsidTr="008B0797">
        <w:tc>
          <w:tcPr>
            <w:tcW w:w="554" w:type="pct"/>
            <w:tcMar>
              <w:top w:w="30" w:type="dxa"/>
              <w:left w:w="30" w:type="dxa"/>
              <w:bottom w:w="20" w:type="dxa"/>
              <w:right w:w="30" w:type="dxa"/>
            </w:tcMar>
          </w:tcPr>
          <w:p w14:paraId="05BB27D7" w14:textId="77777777" w:rsidR="008B0797" w:rsidRPr="00F965E3" w:rsidRDefault="008B0797" w:rsidP="008B0797">
            <w:pPr>
              <w:pStyle w:val="af3"/>
            </w:pPr>
            <w:r w:rsidRPr="00F965E3">
              <w:t>400</w:t>
            </w:r>
          </w:p>
        </w:tc>
        <w:tc>
          <w:tcPr>
            <w:tcW w:w="695" w:type="pct"/>
            <w:tcMar>
              <w:top w:w="30" w:type="dxa"/>
              <w:left w:w="30" w:type="dxa"/>
              <w:bottom w:w="20" w:type="dxa"/>
              <w:right w:w="30" w:type="dxa"/>
            </w:tcMar>
          </w:tcPr>
          <w:p w14:paraId="77F40DBD" w14:textId="77777777" w:rsidR="008B0797" w:rsidRPr="00F965E3" w:rsidRDefault="008B0797" w:rsidP="008B0797">
            <w:pPr>
              <w:pStyle w:val="af3"/>
            </w:pPr>
            <w:r w:rsidRPr="00F965E3">
              <w:t>ADR-0101</w:t>
            </w:r>
          </w:p>
        </w:tc>
        <w:tc>
          <w:tcPr>
            <w:tcW w:w="3751" w:type="pct"/>
            <w:tcMar>
              <w:top w:w="30" w:type="dxa"/>
              <w:left w:w="30" w:type="dxa"/>
              <w:bottom w:w="20" w:type="dxa"/>
              <w:right w:w="30" w:type="dxa"/>
            </w:tcMar>
          </w:tcPr>
          <w:p w14:paraId="68BFF30F" w14:textId="77777777" w:rsidR="008B0797" w:rsidRPr="00F965E3" w:rsidRDefault="008B0797" w:rsidP="008B0797">
            <w:pPr>
              <w:pStyle w:val="af3"/>
            </w:pPr>
            <w:r w:rsidRPr="00F965E3">
              <w:t>Неверные идентификаторы вложений. Идентификаторы вложений не соответствуют XML запроса</w:t>
            </w:r>
          </w:p>
        </w:tc>
      </w:tr>
      <w:tr w:rsidR="008B0797" w14:paraId="70DD9A70" w14:textId="77777777" w:rsidTr="008B0797">
        <w:tc>
          <w:tcPr>
            <w:tcW w:w="554" w:type="pct"/>
            <w:tcMar>
              <w:top w:w="30" w:type="dxa"/>
              <w:left w:w="30" w:type="dxa"/>
              <w:bottom w:w="20" w:type="dxa"/>
              <w:right w:w="30" w:type="dxa"/>
            </w:tcMar>
          </w:tcPr>
          <w:p w14:paraId="73381C95" w14:textId="77777777" w:rsidR="008B0797" w:rsidRPr="00F965E3" w:rsidRDefault="008B0797" w:rsidP="008B0797">
            <w:pPr>
              <w:pStyle w:val="af3"/>
            </w:pPr>
            <w:r w:rsidRPr="00F965E3">
              <w:t>400</w:t>
            </w:r>
          </w:p>
        </w:tc>
        <w:tc>
          <w:tcPr>
            <w:tcW w:w="695" w:type="pct"/>
            <w:tcMar>
              <w:top w:w="30" w:type="dxa"/>
              <w:left w:w="30" w:type="dxa"/>
              <w:bottom w:w="20" w:type="dxa"/>
              <w:right w:w="30" w:type="dxa"/>
            </w:tcMar>
          </w:tcPr>
          <w:p w14:paraId="4AAD6BCD" w14:textId="77777777" w:rsidR="008B0797" w:rsidRPr="00F965E3" w:rsidRDefault="008B0797" w:rsidP="008B0797">
            <w:pPr>
              <w:pStyle w:val="af3"/>
            </w:pPr>
            <w:r w:rsidRPr="00F965E3">
              <w:t>ADR-0102</w:t>
            </w:r>
          </w:p>
        </w:tc>
        <w:tc>
          <w:tcPr>
            <w:tcW w:w="3751" w:type="pct"/>
            <w:tcMar>
              <w:top w:w="30" w:type="dxa"/>
              <w:left w:w="30" w:type="dxa"/>
              <w:bottom w:w="20" w:type="dxa"/>
              <w:right w:w="30" w:type="dxa"/>
            </w:tcMar>
          </w:tcPr>
          <w:p w14:paraId="7A0D720F" w14:textId="77777777" w:rsidR="008B0797" w:rsidRPr="00F965E3" w:rsidRDefault="008B0797" w:rsidP="008B0797">
            <w:pPr>
              <w:pStyle w:val="af3"/>
            </w:pPr>
            <w:r w:rsidRPr="00F965E3">
              <w:t>Представлена невалидная XML</w:t>
            </w:r>
          </w:p>
        </w:tc>
      </w:tr>
      <w:tr w:rsidR="008B0797" w14:paraId="51A9AE8F" w14:textId="77777777" w:rsidTr="008B0797">
        <w:tc>
          <w:tcPr>
            <w:tcW w:w="554" w:type="pct"/>
            <w:tcMar>
              <w:top w:w="30" w:type="dxa"/>
              <w:left w:w="30" w:type="dxa"/>
              <w:bottom w:w="20" w:type="dxa"/>
              <w:right w:w="30" w:type="dxa"/>
            </w:tcMar>
          </w:tcPr>
          <w:p w14:paraId="007AB799" w14:textId="77777777" w:rsidR="008B0797" w:rsidRPr="00F965E3" w:rsidRDefault="008B0797" w:rsidP="008B0797">
            <w:pPr>
              <w:pStyle w:val="af3"/>
            </w:pPr>
            <w:r w:rsidRPr="00F965E3">
              <w:t>400</w:t>
            </w:r>
          </w:p>
        </w:tc>
        <w:tc>
          <w:tcPr>
            <w:tcW w:w="695" w:type="pct"/>
            <w:tcMar>
              <w:top w:w="30" w:type="dxa"/>
              <w:left w:w="30" w:type="dxa"/>
              <w:bottom w:w="20" w:type="dxa"/>
              <w:right w:w="30" w:type="dxa"/>
            </w:tcMar>
          </w:tcPr>
          <w:p w14:paraId="7EE21443" w14:textId="77777777" w:rsidR="008B0797" w:rsidRPr="00F965E3" w:rsidRDefault="008B0797" w:rsidP="008B0797">
            <w:pPr>
              <w:pStyle w:val="af3"/>
            </w:pPr>
            <w:r w:rsidRPr="00F965E3">
              <w:t>ADR-0104</w:t>
            </w:r>
          </w:p>
        </w:tc>
        <w:tc>
          <w:tcPr>
            <w:tcW w:w="3751" w:type="pct"/>
            <w:tcMar>
              <w:top w:w="30" w:type="dxa"/>
              <w:left w:w="30" w:type="dxa"/>
              <w:bottom w:w="20" w:type="dxa"/>
              <w:right w:w="30" w:type="dxa"/>
            </w:tcMar>
          </w:tcPr>
          <w:p w14:paraId="42304A93" w14:textId="77777777" w:rsidR="008B0797" w:rsidRPr="00F965E3" w:rsidRDefault="008B0797" w:rsidP="008B0797">
            <w:pPr>
              <w:pStyle w:val="af3"/>
            </w:pPr>
            <w:r w:rsidRPr="00F965E3">
              <w:t>Передан неверный тип XML на подпись (разрешенный тип сообщения для СМЭВ)</w:t>
            </w:r>
          </w:p>
        </w:tc>
      </w:tr>
    </w:tbl>
    <w:p w14:paraId="469B74BB" w14:textId="77777777" w:rsidR="006A1B14" w:rsidRDefault="006A1B14" w:rsidP="00367584">
      <w:pPr>
        <w:pStyle w:val="34"/>
      </w:pPr>
      <w:bookmarkStart w:id="300" w:name="_Toc528254343"/>
      <w:bookmarkStart w:id="301" w:name="_Toc6493819"/>
      <w:bookmarkStart w:id="302" w:name="_Ref190272411"/>
      <w:bookmarkStart w:id="303" w:name="_Toc195862845"/>
      <w:bookmarkEnd w:id="299"/>
      <w:r w:rsidRPr="00E57356">
        <w:t xml:space="preserve">Функция </w:t>
      </w:r>
      <w:r w:rsidRPr="00C24206">
        <w:rPr>
          <w:rFonts w:cs="Times New Roman"/>
        </w:rPr>
        <w:t>«</w:t>
      </w:r>
      <w:r w:rsidRPr="00830287">
        <w:rPr>
          <w:rFonts w:cs="Times New Roman"/>
        </w:rPr>
        <w:t>Проверить подпись</w:t>
      </w:r>
      <w:r w:rsidRPr="00C24206">
        <w:rPr>
          <w:rFonts w:cs="Times New Roman"/>
        </w:rPr>
        <w:t>»</w:t>
      </w:r>
      <w:bookmarkEnd w:id="300"/>
      <w:bookmarkEnd w:id="301"/>
      <w:bookmarkEnd w:id="302"/>
      <w:bookmarkEnd w:id="303"/>
    </w:p>
    <w:p w14:paraId="54DA03EC" w14:textId="77777777" w:rsidR="006A1B14" w:rsidRDefault="006A1B14" w:rsidP="006A1B14">
      <w:pPr>
        <w:pStyle w:val="af9"/>
      </w:pPr>
      <w:r w:rsidRPr="00E57356">
        <w:t>Функция</w:t>
      </w:r>
      <w:r>
        <w:t xml:space="preserve"> принимает на вход:</w:t>
      </w:r>
    </w:p>
    <w:p w14:paraId="4AD55458" w14:textId="59B055EA" w:rsidR="006A1B14" w:rsidRDefault="006A1B14" w:rsidP="00B30963">
      <w:pPr>
        <w:pStyle w:val="1"/>
      </w:pPr>
      <w:r>
        <w:t xml:space="preserve">СМЭВ-конверт </w:t>
      </w:r>
      <w:r w:rsidRPr="001C4423">
        <w:t>с ответом, котор</w:t>
      </w:r>
      <w:r>
        <w:t>ый</w:t>
      </w:r>
      <w:r w:rsidRPr="001C4423">
        <w:t xml:space="preserve"> ИС </w:t>
      </w:r>
      <w:r>
        <w:t>К</w:t>
      </w:r>
      <w:r w:rsidR="00337BAF">
        <w:t>А</w:t>
      </w:r>
      <w:r w:rsidRPr="001C4423">
        <w:t xml:space="preserve"> получает из СМЭВ</w:t>
      </w:r>
      <w:r>
        <w:t>;</w:t>
      </w:r>
    </w:p>
    <w:p w14:paraId="7511851D" w14:textId="5CDCD9B5" w:rsidR="006A1B14" w:rsidRDefault="006A1B14" w:rsidP="00B30963">
      <w:pPr>
        <w:pStyle w:val="1"/>
      </w:pPr>
      <w:r w:rsidRPr="001C4423">
        <w:t xml:space="preserve">СМЭВ-конверт с ответом о статусе ранее отправленного в СМЭВ сообщения, которое ИС </w:t>
      </w:r>
      <w:r>
        <w:t>К</w:t>
      </w:r>
      <w:r w:rsidR="00337BAF">
        <w:t>А</w:t>
      </w:r>
      <w:r w:rsidRPr="001C4423">
        <w:t xml:space="preserve"> получает из СМЭВ</w:t>
      </w:r>
      <w:r>
        <w:t>.</w:t>
      </w:r>
    </w:p>
    <w:p w14:paraId="3C2C9EE0" w14:textId="77777777" w:rsidR="006A1B14" w:rsidRPr="00FF7F82" w:rsidRDefault="006A1B14" w:rsidP="00613AE1">
      <w:pPr>
        <w:pStyle w:val="af9"/>
        <w:spacing w:before="120"/>
      </w:pPr>
      <w:r w:rsidRPr="00FF7F82">
        <w:t>Функция выполняет следующее:</w:t>
      </w:r>
    </w:p>
    <w:p w14:paraId="16D7BC3D" w14:textId="77777777" w:rsidR="006A1B14" w:rsidRPr="00FF7F82" w:rsidRDefault="006A1B14" w:rsidP="00B30963">
      <w:pPr>
        <w:pStyle w:val="1"/>
      </w:pPr>
      <w:r w:rsidRPr="00FF7F82">
        <w:t>проводит аутентификацию вызывающей стороны по токену доступа в заголовке Authorization;</w:t>
      </w:r>
    </w:p>
    <w:p w14:paraId="6D5D20DC" w14:textId="77777777" w:rsidR="006A1B14" w:rsidRPr="00FF7F82" w:rsidRDefault="006A1B14" w:rsidP="00B30963">
      <w:pPr>
        <w:pStyle w:val="1"/>
      </w:pPr>
      <w:r w:rsidRPr="00FF7F82">
        <w:t>по полученной XML определяет тип XML, алгоритм подписи данных и получает сертификат;</w:t>
      </w:r>
    </w:p>
    <w:p w14:paraId="28C29AAC" w14:textId="2F480036" w:rsidR="006A1B14" w:rsidRPr="00FF7F82" w:rsidRDefault="006A1B14" w:rsidP="00B30963">
      <w:pPr>
        <w:pStyle w:val="1"/>
      </w:pPr>
      <w:r w:rsidRPr="00FF7F82">
        <w:t>проводит проверку сертификата по цепочке в соотве</w:t>
      </w:r>
      <w:r w:rsidR="00613AE1">
        <w:t>т</w:t>
      </w:r>
      <w:r w:rsidRPr="00FF7F82">
        <w:t xml:space="preserve">ствии с </w:t>
      </w:r>
      <w:r w:rsidR="00613AE1">
        <w:t>п.</w:t>
      </w:r>
      <w:r>
        <w:t xml:space="preserve"> </w:t>
      </w:r>
      <w:r w:rsidR="005230F8">
        <w:fldChar w:fldCharType="begin"/>
      </w:r>
      <w:r>
        <w:instrText xml:space="preserve"> REF _Ref532813242 \r \h </w:instrText>
      </w:r>
      <w:r w:rsidR="005230F8">
        <w:fldChar w:fldCharType="separate"/>
      </w:r>
      <w:r w:rsidR="00D44781">
        <w:t>5.2</w:t>
      </w:r>
      <w:r w:rsidR="005230F8">
        <w:fldChar w:fldCharType="end"/>
      </w:r>
      <w:r w:rsidRPr="00FF7F82">
        <w:t>;</w:t>
      </w:r>
    </w:p>
    <w:p w14:paraId="4CB490F9" w14:textId="77777777" w:rsidR="006A1B14" w:rsidRDefault="006A1B14" w:rsidP="00B30963">
      <w:pPr>
        <w:pStyle w:val="1"/>
      </w:pPr>
      <w:r w:rsidRPr="00FF7F82">
        <w:t>проводит проверку подписи в XML.</w:t>
      </w:r>
    </w:p>
    <w:p w14:paraId="462A8E27" w14:textId="6C55266B" w:rsidR="006A1B14" w:rsidRDefault="006A1B14" w:rsidP="00C24206">
      <w:pPr>
        <w:pStyle w:val="af9"/>
        <w:spacing w:before="120"/>
      </w:pPr>
      <w:r w:rsidRPr="001C4423">
        <w:t>Функция</w:t>
      </w:r>
      <w:r>
        <w:t xml:space="preserve"> возвращает результат проверки ЭП СМЭВ, содержащейся в СМЭВ-конверте. При проверке ЭП Адаптер проводит проверки актуальности сертификатов.</w:t>
      </w:r>
    </w:p>
    <w:p w14:paraId="699C4502" w14:textId="77777777" w:rsidR="006A1B14" w:rsidRPr="00633B27" w:rsidRDefault="006A1B14" w:rsidP="00C24206">
      <w:pPr>
        <w:pStyle w:val="af9"/>
        <w:spacing w:before="120"/>
      </w:pPr>
      <w:r w:rsidRPr="00633B27">
        <w:t>Требования к обрабатываемым XML</w:t>
      </w:r>
      <w:r>
        <w:t>:</w:t>
      </w:r>
    </w:p>
    <w:p w14:paraId="2B104B93" w14:textId="77777777" w:rsidR="006A1B14" w:rsidRPr="004F2559" w:rsidRDefault="006A1B14" w:rsidP="00B30963">
      <w:pPr>
        <w:pStyle w:val="1"/>
        <w:rPr>
          <w:lang w:val="en-US"/>
        </w:rPr>
      </w:pPr>
      <w:r w:rsidRPr="00633B27">
        <w:t>тип</w:t>
      </w:r>
      <w:r w:rsidRPr="004F2559">
        <w:rPr>
          <w:lang w:val="en-US"/>
        </w:rPr>
        <w:t xml:space="preserve"> </w:t>
      </w:r>
      <w:r w:rsidRPr="00633B27">
        <w:t>сообщения</w:t>
      </w:r>
      <w:r w:rsidRPr="004F2559">
        <w:rPr>
          <w:lang w:val="en-US"/>
        </w:rPr>
        <w:t xml:space="preserve"> </w:t>
      </w:r>
      <w:r w:rsidRPr="00633B27">
        <w:t>для</w:t>
      </w:r>
      <w:r w:rsidRPr="004F2559">
        <w:rPr>
          <w:lang w:val="en-US"/>
        </w:rPr>
        <w:t xml:space="preserve"> </w:t>
      </w:r>
      <w:r w:rsidRPr="00633B27">
        <w:t>СМЭВ</w:t>
      </w:r>
      <w:r w:rsidRPr="004F2559">
        <w:rPr>
          <w:lang w:val="en-US"/>
        </w:rPr>
        <w:t xml:space="preserve">: GetResponseResponse </w:t>
      </w:r>
      <w:r w:rsidRPr="00633B27">
        <w:t>и</w:t>
      </w:r>
      <w:r w:rsidRPr="004F2559">
        <w:rPr>
          <w:lang w:val="en-US"/>
        </w:rPr>
        <w:t xml:space="preserve"> SendRequestResponse;</w:t>
      </w:r>
    </w:p>
    <w:p w14:paraId="2B3004D2" w14:textId="77777777" w:rsidR="006A1B14" w:rsidRPr="00633B27" w:rsidRDefault="006A1B14" w:rsidP="00B30963">
      <w:pPr>
        <w:pStyle w:val="1"/>
      </w:pPr>
      <w:r w:rsidRPr="00633B27">
        <w:t>для GetResponseResponse:</w:t>
      </w:r>
    </w:p>
    <w:p w14:paraId="6C35AB87" w14:textId="561E75F0" w:rsidR="006A1B14" w:rsidRPr="00633B27" w:rsidRDefault="000E055B" w:rsidP="00C24206">
      <w:pPr>
        <w:pStyle w:val="af9"/>
        <w:ind w:left="709"/>
      </w:pPr>
      <w:r>
        <w:t>–</w:t>
      </w:r>
      <w:r w:rsidRPr="00B30963">
        <w:t xml:space="preserve"> </w:t>
      </w:r>
      <w:r w:rsidR="006A1B14" w:rsidRPr="00633B27">
        <w:t>должен присутствовать непустой дочерний блок (относительно корня переданной XML) ResponseMessage;</w:t>
      </w:r>
    </w:p>
    <w:p w14:paraId="0C3FF10E" w14:textId="77777777" w:rsidR="000E055B" w:rsidRDefault="000E055B" w:rsidP="00C24206">
      <w:pPr>
        <w:pStyle w:val="af9"/>
        <w:ind w:left="709"/>
      </w:pPr>
      <w:r>
        <w:t>–</w:t>
      </w:r>
      <w:r w:rsidRPr="00B30963">
        <w:t xml:space="preserve"> </w:t>
      </w:r>
      <w:r w:rsidR="006A1B14" w:rsidRPr="00633B27">
        <w:t xml:space="preserve">внутри блока ResponseMessage должны присутствовать заполненные блоки </w:t>
      </w:r>
    </w:p>
    <w:p w14:paraId="62023F92" w14:textId="7DA3B411" w:rsidR="006A1B14" w:rsidRPr="00633B27" w:rsidRDefault="006A1B14" w:rsidP="00C24206">
      <w:pPr>
        <w:pStyle w:val="af9"/>
        <w:ind w:left="709"/>
      </w:pPr>
      <w:r w:rsidRPr="00633B27">
        <w:t>Response и SMEVSignature;</w:t>
      </w:r>
    </w:p>
    <w:p w14:paraId="0B4DA2AD" w14:textId="77777777" w:rsidR="006A1B14" w:rsidRPr="00633B27" w:rsidRDefault="006A1B14" w:rsidP="00B30963">
      <w:pPr>
        <w:pStyle w:val="1"/>
      </w:pPr>
      <w:r w:rsidRPr="00633B27">
        <w:t>для SendRequestResponse:</w:t>
      </w:r>
    </w:p>
    <w:p w14:paraId="53F203F8" w14:textId="77777777" w:rsidR="000E055B" w:rsidRDefault="000E055B" w:rsidP="00C24206">
      <w:pPr>
        <w:pStyle w:val="af9"/>
        <w:ind w:left="709"/>
      </w:pPr>
      <w:r w:rsidRPr="00B30963">
        <w:t xml:space="preserve">– </w:t>
      </w:r>
      <w:r w:rsidR="006A1B14" w:rsidRPr="00633B27">
        <w:t xml:space="preserve">должны присутствовать заполненные дочерние блоки (относительно корня </w:t>
      </w:r>
    </w:p>
    <w:p w14:paraId="3C668A22" w14:textId="6693ECD8" w:rsidR="006A1B14" w:rsidRPr="00B30963" w:rsidRDefault="006A1B14" w:rsidP="00C24206">
      <w:pPr>
        <w:pStyle w:val="af9"/>
        <w:ind w:left="709"/>
        <w:rPr>
          <w:lang w:val="en-US"/>
        </w:rPr>
      </w:pPr>
      <w:r w:rsidRPr="00633B27">
        <w:t>переданной</w:t>
      </w:r>
      <w:r w:rsidRPr="00B30963">
        <w:rPr>
          <w:lang w:val="en-US"/>
        </w:rPr>
        <w:t xml:space="preserve"> XML) MessageMetadata </w:t>
      </w:r>
      <w:r w:rsidRPr="00633B27">
        <w:t>и</w:t>
      </w:r>
      <w:r w:rsidRPr="00B30963">
        <w:rPr>
          <w:lang w:val="en-US"/>
        </w:rPr>
        <w:t xml:space="preserve"> SMEVSignature.</w:t>
      </w:r>
    </w:p>
    <w:p w14:paraId="2B4D0AB5" w14:textId="77777777" w:rsidR="00613AE1" w:rsidRDefault="006A1B14" w:rsidP="000020DA">
      <w:pPr>
        <w:pStyle w:val="af9"/>
      </w:pPr>
      <w:bookmarkStart w:id="304" w:name="_Toc99552526"/>
      <w:r w:rsidRPr="004F2559">
        <w:t xml:space="preserve">Поддерживаемый метод </w:t>
      </w:r>
      <w:r>
        <w:rPr>
          <w:lang w:val="en-US"/>
        </w:rPr>
        <w:t>HTTP</w:t>
      </w:r>
      <w:r w:rsidRPr="004F2559">
        <w:t xml:space="preserve"> запроса</w:t>
      </w:r>
      <w:r w:rsidRPr="009F41BC">
        <w:t>:</w:t>
      </w:r>
    </w:p>
    <w:p w14:paraId="319025F9" w14:textId="4E68F35D" w:rsidR="006A1B14" w:rsidRPr="004F2559" w:rsidRDefault="006A1B14" w:rsidP="00C24206">
      <w:pPr>
        <w:pStyle w:val="af9"/>
        <w:ind w:left="709"/>
      </w:pPr>
      <w:r w:rsidRPr="004E7520">
        <w:t>POST</w:t>
      </w:r>
      <w:r w:rsidRPr="004F2559">
        <w:t xml:space="preserve"> </w:t>
      </w:r>
    </w:p>
    <w:p w14:paraId="2E31A1FB" w14:textId="77777777" w:rsidR="00613AE1" w:rsidRDefault="006A1B14" w:rsidP="000020DA">
      <w:pPr>
        <w:pStyle w:val="af9"/>
      </w:pPr>
      <w:r w:rsidRPr="005D5966">
        <w:t xml:space="preserve">Путь, относительно базового URL: </w:t>
      </w:r>
    </w:p>
    <w:p w14:paraId="020D9202" w14:textId="6B53F02D" w:rsidR="006A1B14" w:rsidRPr="00C24206" w:rsidRDefault="00613AE1" w:rsidP="00C24206">
      <w:pPr>
        <w:pStyle w:val="af9"/>
        <w:ind w:left="709"/>
        <w:rPr>
          <w:lang w:val="en-US"/>
        </w:rPr>
      </w:pPr>
      <w:r>
        <w:rPr>
          <w:lang w:val="en-US"/>
        </w:rPr>
        <w:t>v1</w:t>
      </w:r>
      <w:r w:rsidR="006A1B14" w:rsidRPr="00C24206">
        <w:rPr>
          <w:lang w:val="en-US"/>
        </w:rPr>
        <w:t>/reg/verify</w:t>
      </w:r>
    </w:p>
    <w:p w14:paraId="13CC75E5" w14:textId="2E0E9B05" w:rsidR="00613AE1" w:rsidRDefault="00613AE1" w:rsidP="000020DA">
      <w:pPr>
        <w:pStyle w:val="af9"/>
        <w:rPr>
          <w:lang w:val="en-US"/>
        </w:rPr>
      </w:pPr>
      <w:r>
        <w:t>Вызов</w:t>
      </w:r>
      <w:r w:rsidRPr="0094095B">
        <w:rPr>
          <w:lang w:val="en-US"/>
        </w:rPr>
        <w:t xml:space="preserve">: </w:t>
      </w:r>
    </w:p>
    <w:p w14:paraId="250825E8" w14:textId="7AD7ACB3" w:rsidR="000E4E4F" w:rsidRPr="00C24206" w:rsidRDefault="00613AE1" w:rsidP="00C24206">
      <w:pPr>
        <w:pStyle w:val="af9"/>
        <w:ind w:left="709"/>
        <w:rPr>
          <w:lang w:val="en-US"/>
        </w:rPr>
      </w:pPr>
      <w:r w:rsidRPr="00613AE1">
        <w:rPr>
          <w:lang w:val="en-US"/>
        </w:rPr>
        <w:t>POST &lt;host&gt;:&lt;port&gt;</w:t>
      </w:r>
      <w:r w:rsidR="007F7D40" w:rsidRPr="007F7D40">
        <w:rPr>
          <w:lang w:val="en-US"/>
        </w:rPr>
        <w:t xml:space="preserve">/api/v2/vrf/verify </w:t>
      </w:r>
      <w:r w:rsidRPr="00613AE1">
        <w:rPr>
          <w:lang w:val="en-US"/>
        </w:rPr>
        <w:t>HTTP/1.1</w:t>
      </w:r>
    </w:p>
    <w:tbl>
      <w:tblPr>
        <w:tblStyle w:val="afff3"/>
        <w:tblW w:w="0" w:type="auto"/>
        <w:tblLook w:val="04A0" w:firstRow="1" w:lastRow="0" w:firstColumn="1" w:lastColumn="0" w:noHBand="0" w:noVBand="1"/>
      </w:tblPr>
      <w:tblGrid>
        <w:gridCol w:w="10195"/>
      </w:tblGrid>
      <w:tr w:rsidR="000E4E4F" w14:paraId="68F80906" w14:textId="77777777" w:rsidTr="000E4E4F">
        <w:tc>
          <w:tcPr>
            <w:tcW w:w="10195" w:type="dxa"/>
          </w:tcPr>
          <w:p w14:paraId="4F622C39" w14:textId="77777777" w:rsidR="000E4E4F" w:rsidRPr="000E4E4F" w:rsidRDefault="000E4E4F" w:rsidP="000E4E4F">
            <w:pPr>
              <w:pStyle w:val="af9"/>
              <w:ind w:firstLine="0"/>
              <w:rPr>
                <w:color w:val="FF0000"/>
                <w:sz w:val="24"/>
                <w:szCs w:val="24"/>
              </w:rPr>
            </w:pPr>
            <w:r w:rsidRPr="000E4E4F">
              <w:rPr>
                <w:color w:val="FF0000"/>
                <w:sz w:val="24"/>
                <w:szCs w:val="24"/>
              </w:rPr>
              <w:t>Примечание:</w:t>
            </w:r>
          </w:p>
          <w:p w14:paraId="1EDA5542" w14:textId="41381AD3" w:rsidR="00370AA9" w:rsidRPr="000E4E4F" w:rsidRDefault="00370AA9" w:rsidP="00370AA9">
            <w:pPr>
              <w:pStyle w:val="af9"/>
              <w:ind w:firstLine="0"/>
              <w:rPr>
                <w:sz w:val="24"/>
                <w:szCs w:val="24"/>
              </w:rPr>
            </w:pPr>
            <w:r>
              <w:rPr>
                <w:sz w:val="24"/>
                <w:szCs w:val="24"/>
              </w:rPr>
              <w:t>Запрос выполняется</w:t>
            </w:r>
            <w:r w:rsidRPr="000E4E4F">
              <w:rPr>
                <w:sz w:val="24"/>
                <w:szCs w:val="24"/>
              </w:rPr>
              <w:t xml:space="preserve"> к модулю inner-smev-service и</w:t>
            </w:r>
            <w:r w:rsidR="00750A26">
              <w:rPr>
                <w:sz w:val="24"/>
                <w:szCs w:val="24"/>
              </w:rPr>
              <w:t>,</w:t>
            </w:r>
            <w:r w:rsidRPr="000E4E4F">
              <w:rPr>
                <w:sz w:val="24"/>
                <w:szCs w:val="24"/>
              </w:rPr>
              <w:t xml:space="preserve"> в дополнение к базовому </w:t>
            </w:r>
            <w:r w:rsidRPr="000E4E4F">
              <w:rPr>
                <w:sz w:val="24"/>
                <w:szCs w:val="24"/>
                <w:lang w:val="en-US"/>
              </w:rPr>
              <w:t>URL</w:t>
            </w:r>
            <w:r w:rsidR="00750A26">
              <w:rPr>
                <w:sz w:val="24"/>
                <w:szCs w:val="24"/>
              </w:rPr>
              <w:t>,</w:t>
            </w:r>
            <w:r w:rsidRPr="000E4E4F">
              <w:rPr>
                <w:sz w:val="24"/>
                <w:szCs w:val="24"/>
              </w:rPr>
              <w:t xml:space="preserve"> долж</w:t>
            </w:r>
            <w:r>
              <w:rPr>
                <w:sz w:val="24"/>
                <w:szCs w:val="24"/>
              </w:rPr>
              <w:t>е</w:t>
            </w:r>
            <w:r w:rsidRPr="000E4E4F">
              <w:rPr>
                <w:sz w:val="24"/>
                <w:szCs w:val="24"/>
              </w:rPr>
              <w:t>н содержать порт и контекст данного сервиса: 8082/inner-smev-service/</w:t>
            </w:r>
          </w:p>
          <w:p w14:paraId="7F15C9BA" w14:textId="58B814E8" w:rsidR="00370AA9" w:rsidRDefault="00750A26" w:rsidP="000E4E4F">
            <w:pPr>
              <w:pStyle w:val="af9"/>
              <w:ind w:firstLine="0"/>
              <w:rPr>
                <w:sz w:val="24"/>
                <w:szCs w:val="24"/>
              </w:rPr>
            </w:pPr>
            <w:r>
              <w:rPr>
                <w:sz w:val="24"/>
                <w:szCs w:val="24"/>
              </w:rPr>
              <w:t>Например:</w:t>
            </w:r>
          </w:p>
          <w:p w14:paraId="0B0C1115" w14:textId="38C375C1" w:rsidR="000E4E4F" w:rsidRDefault="000E4E4F" w:rsidP="000E4E4F">
            <w:pPr>
              <w:pStyle w:val="af9"/>
              <w:ind w:firstLine="0"/>
            </w:pPr>
            <w:r w:rsidRPr="000E4E4F">
              <w:rPr>
                <w:sz w:val="24"/>
                <w:szCs w:val="24"/>
              </w:rPr>
              <w:t>https://{{adapter_url}}:8082/</w:t>
            </w:r>
            <w:r w:rsidR="007F7D40">
              <w:t>signer/api/v2/vrf/verify</w:t>
            </w:r>
          </w:p>
        </w:tc>
      </w:tr>
    </w:tbl>
    <w:p w14:paraId="43E39393" w14:textId="77777777" w:rsidR="00C36708" w:rsidRDefault="006A1B14" w:rsidP="000020DA">
      <w:pPr>
        <w:pStyle w:val="af9"/>
        <w:rPr>
          <w:lang w:val="en-US"/>
        </w:rPr>
      </w:pPr>
      <w:r w:rsidRPr="00561CB5">
        <w:t>Заголовки</w:t>
      </w:r>
      <w:r w:rsidRPr="004F2559">
        <w:rPr>
          <w:lang w:val="en-US"/>
        </w:rPr>
        <w:t xml:space="preserve"> </w:t>
      </w:r>
      <w:r w:rsidRPr="00561CB5">
        <w:t>запроса</w:t>
      </w:r>
      <w:r w:rsidRPr="004F2559">
        <w:rPr>
          <w:lang w:val="en-US"/>
        </w:rPr>
        <w:t>:</w:t>
      </w:r>
      <w:r w:rsidR="00126448">
        <w:rPr>
          <w:lang w:val="en-US"/>
        </w:rPr>
        <w:t xml:space="preserve"> </w:t>
      </w:r>
    </w:p>
    <w:p w14:paraId="5DA71451" w14:textId="547266EE" w:rsidR="006A1B14" w:rsidRPr="003F7BEB" w:rsidRDefault="006A1B14" w:rsidP="00C24206">
      <w:pPr>
        <w:pStyle w:val="af9"/>
        <w:ind w:left="709"/>
        <w:rPr>
          <w:lang w:val="en-US"/>
        </w:rPr>
      </w:pPr>
      <w:r w:rsidRPr="000020DA">
        <w:rPr>
          <w:lang w:val="en-US"/>
        </w:rPr>
        <w:t>Authorization: Bearer {{token}}</w:t>
      </w:r>
    </w:p>
    <w:p w14:paraId="6DC34D1A" w14:textId="30E74CFC" w:rsidR="006A1B14" w:rsidRPr="00F40B21" w:rsidRDefault="00C36708" w:rsidP="006A1B14">
      <w:pPr>
        <w:pStyle w:val="af9"/>
      </w:pPr>
      <w:r>
        <w:t>г</w:t>
      </w:r>
      <w:r w:rsidR="006A1B14" w:rsidRPr="00561CB5">
        <w:t>де</w:t>
      </w:r>
      <w:r w:rsidR="00126448" w:rsidRPr="00F40B21">
        <w:t xml:space="preserve"> </w:t>
      </w:r>
      <w:r w:rsidR="006A1B14" w:rsidRPr="00F40B21">
        <w:t>{{</w:t>
      </w:r>
      <w:r w:rsidR="006A1B14" w:rsidRPr="00C24206">
        <w:rPr>
          <w:lang w:val="en-US"/>
        </w:rPr>
        <w:t>token</w:t>
      </w:r>
      <w:r w:rsidR="006A1B14" w:rsidRPr="00F40B21">
        <w:t xml:space="preserve">}} - </w:t>
      </w:r>
      <w:r w:rsidR="006A1B14" w:rsidRPr="00561CB5">
        <w:t>токен</w:t>
      </w:r>
      <w:r w:rsidR="006A1B14" w:rsidRPr="00F40B21">
        <w:t xml:space="preserve"> </w:t>
      </w:r>
      <w:r w:rsidR="006A1B14" w:rsidRPr="00561CB5">
        <w:t>доступа</w:t>
      </w:r>
      <w:r w:rsidR="006A1B14" w:rsidRPr="00F40B21">
        <w:t xml:space="preserve"> </w:t>
      </w:r>
      <w:r w:rsidR="006A1B14" w:rsidRPr="004E7520">
        <w:t>ИС</w:t>
      </w:r>
      <w:r w:rsidR="006A1B14" w:rsidRPr="00F40B21">
        <w:t xml:space="preserve"> </w:t>
      </w:r>
      <w:r w:rsidR="006A1B14" w:rsidRPr="004E7520">
        <w:t>К</w:t>
      </w:r>
      <w:r w:rsidR="00337BAF">
        <w:t>А</w:t>
      </w:r>
      <w:r w:rsidR="006A1B14" w:rsidRPr="00F40B21">
        <w:t xml:space="preserve"> </w:t>
      </w:r>
      <w:r w:rsidR="006A1B14" w:rsidRPr="004E7520">
        <w:t>к</w:t>
      </w:r>
      <w:r w:rsidR="006A1B14" w:rsidRPr="00F40B21">
        <w:t xml:space="preserve"> </w:t>
      </w:r>
      <w:r w:rsidR="006A1B14" w:rsidRPr="00C24206">
        <w:rPr>
          <w:lang w:val="en-US"/>
        </w:rPr>
        <w:t>API</w:t>
      </w:r>
      <w:r w:rsidR="006A1B14" w:rsidRPr="00F40B21">
        <w:t>.</w:t>
      </w:r>
    </w:p>
    <w:p w14:paraId="43F5D25C" w14:textId="77777777" w:rsidR="006A1B14" w:rsidRPr="00E57356" w:rsidRDefault="006A1B14" w:rsidP="00C24206">
      <w:pPr>
        <w:pStyle w:val="af9"/>
      </w:pPr>
      <w:r w:rsidRPr="00E57356">
        <w:t>Входные параметры</w:t>
      </w:r>
      <w:r w:rsidRPr="004E7520">
        <w:t xml:space="preserve"> </w:t>
      </w:r>
      <w:r>
        <w:t>в теле запроса в формате JSON: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9"/>
        <w:gridCol w:w="1441"/>
        <w:gridCol w:w="1809"/>
        <w:gridCol w:w="5736"/>
      </w:tblGrid>
      <w:tr w:rsidR="006A1B14" w14:paraId="5EB1A766" w14:textId="77777777" w:rsidTr="00EE30D6">
        <w:tc>
          <w:tcPr>
            <w:tcW w:w="0" w:type="auto"/>
            <w:tcMar>
              <w:top w:w="30" w:type="dxa"/>
              <w:left w:w="30" w:type="dxa"/>
              <w:bottom w:w="20" w:type="dxa"/>
              <w:right w:w="30" w:type="dxa"/>
            </w:tcMar>
          </w:tcPr>
          <w:p w14:paraId="4893FE58" w14:textId="77777777" w:rsidR="006A1B14" w:rsidRPr="00E57356" w:rsidRDefault="006A1B14" w:rsidP="00EE30D6">
            <w:pPr>
              <w:pStyle w:val="af1"/>
            </w:pPr>
            <w:r w:rsidRPr="00E57356">
              <w:t>Параметр</w:t>
            </w:r>
          </w:p>
        </w:tc>
        <w:tc>
          <w:tcPr>
            <w:tcW w:w="0" w:type="auto"/>
            <w:tcMar>
              <w:top w:w="30" w:type="dxa"/>
              <w:left w:w="30" w:type="dxa"/>
              <w:bottom w:w="20" w:type="dxa"/>
              <w:right w:w="30" w:type="dxa"/>
            </w:tcMar>
          </w:tcPr>
          <w:p w14:paraId="70915786" w14:textId="77777777" w:rsidR="006A1B14" w:rsidRPr="00E57356" w:rsidRDefault="006A1B14" w:rsidP="00EE30D6">
            <w:pPr>
              <w:pStyle w:val="af1"/>
            </w:pPr>
            <w:r w:rsidRPr="00E57356">
              <w:t>Тип данных</w:t>
            </w:r>
          </w:p>
        </w:tc>
        <w:tc>
          <w:tcPr>
            <w:tcW w:w="0" w:type="auto"/>
            <w:tcMar>
              <w:top w:w="30" w:type="dxa"/>
              <w:left w:w="30" w:type="dxa"/>
              <w:bottom w:w="20" w:type="dxa"/>
              <w:right w:w="30" w:type="dxa"/>
            </w:tcMar>
          </w:tcPr>
          <w:p w14:paraId="12D79C8E" w14:textId="77777777" w:rsidR="006A1B14" w:rsidRPr="00E57356" w:rsidRDefault="006A1B14" w:rsidP="00EE30D6">
            <w:pPr>
              <w:pStyle w:val="af1"/>
            </w:pPr>
            <w:r w:rsidRPr="00E57356">
              <w:t>Обязательность</w:t>
            </w:r>
          </w:p>
        </w:tc>
        <w:tc>
          <w:tcPr>
            <w:tcW w:w="0" w:type="auto"/>
            <w:tcMar>
              <w:top w:w="30" w:type="dxa"/>
              <w:left w:w="30" w:type="dxa"/>
              <w:bottom w:w="20" w:type="dxa"/>
              <w:right w:w="30" w:type="dxa"/>
            </w:tcMar>
          </w:tcPr>
          <w:p w14:paraId="749DA436" w14:textId="77777777" w:rsidR="006A1B14" w:rsidRPr="00E57356" w:rsidRDefault="006A1B14" w:rsidP="00EE30D6">
            <w:pPr>
              <w:pStyle w:val="af1"/>
            </w:pPr>
            <w:r w:rsidRPr="00E57356">
              <w:t>Описание</w:t>
            </w:r>
          </w:p>
        </w:tc>
      </w:tr>
      <w:tr w:rsidR="006A1B14" w:rsidRPr="001C4423" w14:paraId="30EF191E" w14:textId="77777777" w:rsidTr="00EE30D6">
        <w:tc>
          <w:tcPr>
            <w:tcW w:w="0" w:type="auto"/>
            <w:tcMar>
              <w:top w:w="30" w:type="dxa"/>
              <w:left w:w="30" w:type="dxa"/>
              <w:bottom w:w="20" w:type="dxa"/>
              <w:right w:w="30" w:type="dxa"/>
            </w:tcMar>
          </w:tcPr>
          <w:p w14:paraId="606FD097" w14:textId="77777777" w:rsidR="006A1B14" w:rsidRPr="00E57356" w:rsidRDefault="006A1B14" w:rsidP="00EE30D6">
            <w:pPr>
              <w:pStyle w:val="af3"/>
            </w:pPr>
            <w:bookmarkStart w:id="305" w:name="_Hlk531445326"/>
            <w:r>
              <w:t>xml_payload</w:t>
            </w:r>
          </w:p>
        </w:tc>
        <w:tc>
          <w:tcPr>
            <w:tcW w:w="0" w:type="auto"/>
            <w:tcMar>
              <w:top w:w="30" w:type="dxa"/>
              <w:left w:w="30" w:type="dxa"/>
              <w:bottom w:w="20" w:type="dxa"/>
              <w:right w:w="30" w:type="dxa"/>
            </w:tcMar>
          </w:tcPr>
          <w:p w14:paraId="3CA21735" w14:textId="77777777" w:rsidR="006A1B14" w:rsidRPr="00E57356" w:rsidRDefault="006A1B14" w:rsidP="00EE30D6">
            <w:pPr>
              <w:pStyle w:val="af3"/>
            </w:pPr>
            <w:r>
              <w:t>application/xml</w:t>
            </w:r>
          </w:p>
        </w:tc>
        <w:tc>
          <w:tcPr>
            <w:tcW w:w="0" w:type="auto"/>
            <w:tcMar>
              <w:top w:w="30" w:type="dxa"/>
              <w:left w:w="30" w:type="dxa"/>
              <w:bottom w:w="20" w:type="dxa"/>
              <w:right w:w="30" w:type="dxa"/>
            </w:tcMar>
          </w:tcPr>
          <w:p w14:paraId="31612ABD" w14:textId="77777777" w:rsidR="006A1B14" w:rsidRPr="00E57356" w:rsidRDefault="006A1B14" w:rsidP="00EE30D6">
            <w:pPr>
              <w:pStyle w:val="af3"/>
            </w:pPr>
            <w:r w:rsidRPr="00E57356">
              <w:t>Да</w:t>
            </w:r>
          </w:p>
        </w:tc>
        <w:tc>
          <w:tcPr>
            <w:tcW w:w="0" w:type="auto"/>
            <w:tcMar>
              <w:top w:w="30" w:type="dxa"/>
              <w:left w:w="30" w:type="dxa"/>
              <w:bottom w:w="20" w:type="dxa"/>
              <w:right w:w="30" w:type="dxa"/>
            </w:tcMar>
          </w:tcPr>
          <w:p w14:paraId="051926B8" w14:textId="799E42E9" w:rsidR="006A1B14" w:rsidRPr="001C4423" w:rsidRDefault="006A1B14" w:rsidP="00EE30D6">
            <w:pPr>
              <w:pStyle w:val="af3"/>
            </w:pPr>
            <w:r>
              <w:t>СМЭВ</w:t>
            </w:r>
            <w:r w:rsidRPr="001C4423">
              <w:t>-</w:t>
            </w:r>
            <w:r>
              <w:t>конверт</w:t>
            </w:r>
            <w:r w:rsidRPr="001C4423">
              <w:t xml:space="preserve"> (</w:t>
            </w:r>
            <w:r w:rsidRPr="002A2D33">
              <w:rPr>
                <w:lang w:val="en-US"/>
              </w:rPr>
              <w:t>XML</w:t>
            </w:r>
            <w:r w:rsidRPr="001C4423">
              <w:t xml:space="preserve"> </w:t>
            </w:r>
            <w:r>
              <w:t>блок</w:t>
            </w:r>
            <w:r w:rsidRPr="001C4423">
              <w:t xml:space="preserve"> "</w:t>
            </w:r>
            <w:r w:rsidRPr="002A2D33">
              <w:rPr>
                <w:lang w:val="en-US"/>
              </w:rPr>
              <w:t>GetResponseResponse</w:t>
            </w:r>
            <w:r w:rsidRPr="001C4423">
              <w:t xml:space="preserve">" </w:t>
            </w:r>
            <w:r>
              <w:t>или</w:t>
            </w:r>
            <w:r w:rsidRPr="001C4423">
              <w:t xml:space="preserve"> "</w:t>
            </w:r>
            <w:r w:rsidRPr="002A2D33">
              <w:rPr>
                <w:lang w:val="en-US"/>
              </w:rPr>
              <w:t>SendRequestResponse</w:t>
            </w:r>
            <w:r>
              <w:t>"), ЭП которого необходимо проверить.</w:t>
            </w:r>
          </w:p>
        </w:tc>
      </w:tr>
    </w:tbl>
    <w:bookmarkEnd w:id="305"/>
    <w:p w14:paraId="7D62BE2D" w14:textId="77777777" w:rsidR="006A1B14" w:rsidRPr="00E57356" w:rsidRDefault="006A1B14" w:rsidP="00C24206">
      <w:pPr>
        <w:pStyle w:val="af9"/>
      </w:pPr>
      <w:r w:rsidRPr="00E57356">
        <w:t>Выходные параметры</w:t>
      </w:r>
      <w:r>
        <w:t xml:space="preserve"> успешного ответа:</w:t>
      </w:r>
      <w:r w:rsidRPr="00E57356" w:rsidDel="004E752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267"/>
        <w:gridCol w:w="1809"/>
        <w:gridCol w:w="5977"/>
      </w:tblGrid>
      <w:tr w:rsidR="00A82E45" w14:paraId="06993F01" w14:textId="77777777" w:rsidTr="00EE30D6">
        <w:tc>
          <w:tcPr>
            <w:tcW w:w="0" w:type="auto"/>
            <w:tcMar>
              <w:top w:w="30" w:type="dxa"/>
              <w:left w:w="30" w:type="dxa"/>
              <w:bottom w:w="20" w:type="dxa"/>
              <w:right w:w="30" w:type="dxa"/>
            </w:tcMar>
          </w:tcPr>
          <w:p w14:paraId="5026BB42" w14:textId="77777777" w:rsidR="006A1B14" w:rsidRPr="00E57356" w:rsidRDefault="006A1B14" w:rsidP="00EE30D6">
            <w:pPr>
              <w:pStyle w:val="af1"/>
            </w:pPr>
            <w:r w:rsidRPr="00E57356">
              <w:t>Параметр</w:t>
            </w:r>
          </w:p>
        </w:tc>
        <w:tc>
          <w:tcPr>
            <w:tcW w:w="0" w:type="auto"/>
            <w:tcMar>
              <w:top w:w="30" w:type="dxa"/>
              <w:left w:w="30" w:type="dxa"/>
              <w:bottom w:w="20" w:type="dxa"/>
              <w:right w:w="30" w:type="dxa"/>
            </w:tcMar>
          </w:tcPr>
          <w:p w14:paraId="78EAB701" w14:textId="77777777" w:rsidR="006A1B14" w:rsidRPr="00E57356" w:rsidRDefault="006A1B14" w:rsidP="00EE30D6">
            <w:pPr>
              <w:pStyle w:val="af1"/>
            </w:pPr>
            <w:r w:rsidRPr="00E57356">
              <w:t>Тип данных</w:t>
            </w:r>
          </w:p>
        </w:tc>
        <w:tc>
          <w:tcPr>
            <w:tcW w:w="0" w:type="auto"/>
            <w:tcMar>
              <w:top w:w="30" w:type="dxa"/>
              <w:left w:w="30" w:type="dxa"/>
              <w:bottom w:w="20" w:type="dxa"/>
              <w:right w:w="30" w:type="dxa"/>
            </w:tcMar>
          </w:tcPr>
          <w:p w14:paraId="5F7B8E02" w14:textId="77777777" w:rsidR="006A1B14" w:rsidRPr="00E57356" w:rsidRDefault="006A1B14" w:rsidP="00EE30D6">
            <w:pPr>
              <w:pStyle w:val="af1"/>
            </w:pPr>
            <w:r w:rsidRPr="00E57356">
              <w:t>Обязательность</w:t>
            </w:r>
          </w:p>
        </w:tc>
        <w:tc>
          <w:tcPr>
            <w:tcW w:w="0" w:type="auto"/>
            <w:tcMar>
              <w:top w:w="30" w:type="dxa"/>
              <w:left w:w="30" w:type="dxa"/>
              <w:bottom w:w="20" w:type="dxa"/>
              <w:right w:w="30" w:type="dxa"/>
            </w:tcMar>
          </w:tcPr>
          <w:p w14:paraId="2203CB41" w14:textId="77777777" w:rsidR="006A1B14" w:rsidRPr="00E57356" w:rsidRDefault="006A1B14" w:rsidP="00EE30D6">
            <w:pPr>
              <w:pStyle w:val="af1"/>
            </w:pPr>
            <w:r w:rsidRPr="00E57356">
              <w:t>Описание</w:t>
            </w:r>
          </w:p>
        </w:tc>
      </w:tr>
      <w:tr w:rsidR="00A82E45" w14:paraId="469E60D4" w14:textId="77777777" w:rsidTr="00EE30D6">
        <w:tc>
          <w:tcPr>
            <w:tcW w:w="0" w:type="auto"/>
            <w:tcMar>
              <w:top w:w="30" w:type="dxa"/>
              <w:left w:w="30" w:type="dxa"/>
              <w:bottom w:w="20" w:type="dxa"/>
              <w:right w:w="30" w:type="dxa"/>
            </w:tcMar>
          </w:tcPr>
          <w:p w14:paraId="4012BA4B" w14:textId="77777777" w:rsidR="006A1B14" w:rsidRPr="00E57356" w:rsidRDefault="006A1B14" w:rsidP="00EE30D6">
            <w:pPr>
              <w:pStyle w:val="af3"/>
            </w:pPr>
            <w:bookmarkStart w:id="306" w:name="_Hlk531445342"/>
            <w:r>
              <w:t>result</w:t>
            </w:r>
          </w:p>
        </w:tc>
        <w:tc>
          <w:tcPr>
            <w:tcW w:w="0" w:type="auto"/>
            <w:tcMar>
              <w:top w:w="30" w:type="dxa"/>
              <w:left w:w="30" w:type="dxa"/>
              <w:bottom w:w="20" w:type="dxa"/>
              <w:right w:w="30" w:type="dxa"/>
            </w:tcMar>
          </w:tcPr>
          <w:p w14:paraId="29819A2D" w14:textId="77777777" w:rsidR="006A1B14" w:rsidRPr="00E57356" w:rsidRDefault="006A1B14" w:rsidP="00EE30D6">
            <w:pPr>
              <w:pStyle w:val="af3"/>
            </w:pPr>
            <w:r w:rsidRPr="00E57356">
              <w:t>Булево выражение</w:t>
            </w:r>
          </w:p>
        </w:tc>
        <w:tc>
          <w:tcPr>
            <w:tcW w:w="0" w:type="auto"/>
            <w:tcMar>
              <w:top w:w="30" w:type="dxa"/>
              <w:left w:w="30" w:type="dxa"/>
              <w:bottom w:w="20" w:type="dxa"/>
              <w:right w:w="30" w:type="dxa"/>
            </w:tcMar>
          </w:tcPr>
          <w:p w14:paraId="6C047C66" w14:textId="77777777" w:rsidR="006A1B14" w:rsidRPr="00E57356" w:rsidRDefault="006A1B14" w:rsidP="00EE30D6">
            <w:pPr>
              <w:pStyle w:val="af3"/>
            </w:pPr>
            <w:r w:rsidRPr="00E57356">
              <w:t>Да</w:t>
            </w:r>
          </w:p>
        </w:tc>
        <w:tc>
          <w:tcPr>
            <w:tcW w:w="0" w:type="auto"/>
            <w:tcMar>
              <w:top w:w="30" w:type="dxa"/>
              <w:left w:w="30" w:type="dxa"/>
              <w:bottom w:w="20" w:type="dxa"/>
              <w:right w:w="30" w:type="dxa"/>
            </w:tcMar>
          </w:tcPr>
          <w:p w14:paraId="03253CE9" w14:textId="77777777" w:rsidR="006A1B14" w:rsidRPr="00E57356" w:rsidRDefault="006A1B14" w:rsidP="00EE30D6">
            <w:pPr>
              <w:pStyle w:val="af3"/>
            </w:pPr>
            <w:r w:rsidRPr="00E57356">
              <w:t>Результат проверки ЭП</w:t>
            </w:r>
          </w:p>
        </w:tc>
      </w:tr>
      <w:tr w:rsidR="00A82E45" w14:paraId="7700BD8D" w14:textId="77777777" w:rsidTr="00EE30D6">
        <w:tc>
          <w:tcPr>
            <w:tcW w:w="0" w:type="auto"/>
            <w:tcMar>
              <w:top w:w="30" w:type="dxa"/>
              <w:left w:w="30" w:type="dxa"/>
              <w:bottom w:w="20" w:type="dxa"/>
              <w:right w:w="30" w:type="dxa"/>
            </w:tcMar>
          </w:tcPr>
          <w:p w14:paraId="44F588F9" w14:textId="77777777" w:rsidR="006A1B14" w:rsidRPr="00E57356" w:rsidRDefault="006A1B14" w:rsidP="00EE30D6">
            <w:pPr>
              <w:pStyle w:val="af3"/>
            </w:pPr>
            <w:r>
              <w:rPr>
                <w:lang w:val="en-US"/>
              </w:rPr>
              <w:t>message</w:t>
            </w:r>
          </w:p>
        </w:tc>
        <w:tc>
          <w:tcPr>
            <w:tcW w:w="0" w:type="auto"/>
            <w:tcMar>
              <w:top w:w="30" w:type="dxa"/>
              <w:left w:w="30" w:type="dxa"/>
              <w:bottom w:w="20" w:type="dxa"/>
              <w:right w:w="30" w:type="dxa"/>
            </w:tcMar>
          </w:tcPr>
          <w:p w14:paraId="1A948EC7" w14:textId="77777777" w:rsidR="006A1B14" w:rsidRPr="00E57356" w:rsidRDefault="006A1B14" w:rsidP="00EE30D6">
            <w:pPr>
              <w:pStyle w:val="af3"/>
            </w:pPr>
            <w:r>
              <w:t>Строка</w:t>
            </w:r>
          </w:p>
        </w:tc>
        <w:tc>
          <w:tcPr>
            <w:tcW w:w="0" w:type="auto"/>
            <w:tcMar>
              <w:top w:w="30" w:type="dxa"/>
              <w:left w:w="30" w:type="dxa"/>
              <w:bottom w:w="20" w:type="dxa"/>
              <w:right w:w="30" w:type="dxa"/>
            </w:tcMar>
          </w:tcPr>
          <w:p w14:paraId="5036255C" w14:textId="77777777" w:rsidR="006A1B14" w:rsidRPr="00E57356" w:rsidRDefault="006A1B14" w:rsidP="00EE30D6">
            <w:pPr>
              <w:pStyle w:val="af3"/>
            </w:pPr>
            <w:r>
              <w:t>Нет</w:t>
            </w:r>
          </w:p>
        </w:tc>
        <w:tc>
          <w:tcPr>
            <w:tcW w:w="0" w:type="auto"/>
            <w:tcMar>
              <w:top w:w="30" w:type="dxa"/>
              <w:left w:w="30" w:type="dxa"/>
              <w:bottom w:w="20" w:type="dxa"/>
              <w:right w:w="30" w:type="dxa"/>
            </w:tcMar>
          </w:tcPr>
          <w:p w14:paraId="484415AF" w14:textId="6D954155" w:rsidR="006A1B14" w:rsidRPr="00E57356" w:rsidRDefault="006A1B14" w:rsidP="00EE30D6">
            <w:pPr>
              <w:pStyle w:val="af3"/>
            </w:pPr>
            <w:r>
              <w:t>Описание результата</w:t>
            </w:r>
            <w:r w:rsidR="001C329C">
              <w:t>.</w:t>
            </w:r>
            <w:r w:rsidR="00A82E45">
              <w:t xml:space="preserve"> Подробное описание передается только в случае неуспешного ответа.</w:t>
            </w:r>
            <w:r w:rsidR="001C329C">
              <w:t xml:space="preserve"> В случае успешного ответа</w:t>
            </w:r>
            <w:r w:rsidR="00D261D0">
              <w:t xml:space="preserve"> параметр</w:t>
            </w:r>
            <w:r w:rsidR="001C329C">
              <w:t xml:space="preserve"> не содержит </w:t>
            </w:r>
            <w:r w:rsidR="00D261D0">
              <w:t>важной</w:t>
            </w:r>
            <w:r w:rsidR="001C329C">
              <w:t xml:space="preserve"> информации, например: </w:t>
            </w:r>
            <w:r w:rsidR="001C329C" w:rsidRPr="00706A02">
              <w:t>"message":"Подпись валидна"</w:t>
            </w:r>
            <w:r w:rsidR="00641561">
              <w:t>.</w:t>
            </w:r>
          </w:p>
        </w:tc>
      </w:tr>
    </w:tbl>
    <w:bookmarkEnd w:id="306"/>
    <w:p w14:paraId="0538ECC4" w14:textId="0F951A77" w:rsidR="006A1B14" w:rsidRDefault="006A1B14" w:rsidP="00C24206">
      <w:pPr>
        <w:pStyle w:val="af9"/>
      </w:pPr>
      <w:r>
        <w:t>Пример запроса</w:t>
      </w:r>
      <w:r w:rsidR="00B86BE6" w:rsidRPr="00B86BE6">
        <w:t xml:space="preserve"> </w:t>
      </w:r>
      <w:r w:rsidR="00B86BE6">
        <w:t>для блока «</w:t>
      </w:r>
      <w:r w:rsidR="00B86BE6" w:rsidRPr="00296468">
        <w:t>SendRequestResponse</w:t>
      </w:r>
      <w:r w:rsidR="00B86BE6">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576540" w:rsidRPr="0082442A" w14:paraId="461A7BA0" w14:textId="77777777" w:rsidTr="00576540">
        <w:tc>
          <w:tcPr>
            <w:tcW w:w="10195" w:type="dxa"/>
          </w:tcPr>
          <w:p w14:paraId="1A5DC389" w14:textId="77777777" w:rsidR="00576540" w:rsidRDefault="00576540" w:rsidP="00576540">
            <w:pPr>
              <w:pStyle w:val="affa"/>
              <w:spacing w:line="276" w:lineRule="auto"/>
            </w:pPr>
            <w:r>
              <w:t>POST /signer/api/v2/vrf/verify HTTP/1.1</w:t>
            </w:r>
          </w:p>
          <w:p w14:paraId="1A232D99" w14:textId="17DDF7E3" w:rsidR="00576540" w:rsidRDefault="00576540" w:rsidP="00576540">
            <w:pPr>
              <w:pStyle w:val="affa"/>
              <w:spacing w:line="276" w:lineRule="auto"/>
            </w:pPr>
            <w:r>
              <w:t xml:space="preserve">Host: </w:t>
            </w:r>
            <w:r w:rsidR="00D91E3B">
              <w:t>http://example.ru:&lt;port&gt;</w:t>
            </w:r>
          </w:p>
          <w:p w14:paraId="5298FD5B" w14:textId="77777777" w:rsidR="00576540" w:rsidRDefault="00576540" w:rsidP="00576540">
            <w:pPr>
              <w:pStyle w:val="affa"/>
              <w:spacing w:line="276" w:lineRule="auto"/>
            </w:pPr>
            <w:r>
              <w:t>Authorization: Bearer te9c4a7-cer</w:t>
            </w:r>
          </w:p>
          <w:p w14:paraId="523C5D6E" w14:textId="77777777" w:rsidR="00576540" w:rsidRDefault="00576540" w:rsidP="00576540">
            <w:pPr>
              <w:pStyle w:val="affa"/>
              <w:spacing w:line="276" w:lineRule="auto"/>
            </w:pPr>
            <w:r>
              <w:t>Content-Length: 419</w:t>
            </w:r>
          </w:p>
          <w:p w14:paraId="70D928D6" w14:textId="77777777" w:rsidR="00576540" w:rsidRDefault="00576540" w:rsidP="00576540">
            <w:pPr>
              <w:pStyle w:val="affa"/>
              <w:spacing w:line="276" w:lineRule="auto"/>
            </w:pPr>
            <w:r>
              <w:t>Content-Type: multipart/form-data; boundary=----WebKitFormBoundary7MA4YWxkTrZu0gW</w:t>
            </w:r>
          </w:p>
          <w:p w14:paraId="56009ED0" w14:textId="77777777" w:rsidR="00576540" w:rsidRDefault="00576540" w:rsidP="00576540">
            <w:pPr>
              <w:pStyle w:val="affa"/>
              <w:spacing w:line="276" w:lineRule="auto"/>
            </w:pPr>
          </w:p>
          <w:p w14:paraId="70D9822D" w14:textId="77777777" w:rsidR="00576540" w:rsidRDefault="00576540" w:rsidP="00576540">
            <w:pPr>
              <w:pStyle w:val="affa"/>
              <w:spacing w:line="276" w:lineRule="auto"/>
            </w:pPr>
            <w:r>
              <w:t>------WebKitFormBoundary7MA4YWxkTrZu0gW</w:t>
            </w:r>
          </w:p>
          <w:p w14:paraId="6363F8C6" w14:textId="5030E773" w:rsidR="00576540" w:rsidRDefault="00576540" w:rsidP="00576540">
            <w:pPr>
              <w:pStyle w:val="affa"/>
              <w:spacing w:line="276" w:lineRule="auto"/>
            </w:pPr>
            <w:r>
              <w:t>Content-Disposition: form-data; name="data"; filename="binary_file"</w:t>
            </w:r>
          </w:p>
          <w:p w14:paraId="0D4BAAA9" w14:textId="77777777" w:rsidR="00576540" w:rsidRDefault="00576540" w:rsidP="00576540">
            <w:pPr>
              <w:pStyle w:val="affa"/>
              <w:spacing w:line="276" w:lineRule="auto"/>
            </w:pPr>
            <w:r>
              <w:t>Content-Type: &lt;Content-Type header here&gt;</w:t>
            </w:r>
          </w:p>
          <w:p w14:paraId="2ADEC9FF" w14:textId="77777777" w:rsidR="00576540" w:rsidRDefault="00576540" w:rsidP="00576540">
            <w:pPr>
              <w:pStyle w:val="affa"/>
              <w:spacing w:line="276" w:lineRule="auto"/>
            </w:pPr>
          </w:p>
          <w:p w14:paraId="3FF802BE" w14:textId="77777777" w:rsidR="00576540" w:rsidRDefault="00576540" w:rsidP="00576540">
            <w:pPr>
              <w:pStyle w:val="affa"/>
              <w:spacing w:line="276" w:lineRule="auto"/>
            </w:pPr>
            <w:r>
              <w:t>(data)</w:t>
            </w:r>
          </w:p>
          <w:p w14:paraId="288E1B53" w14:textId="77777777" w:rsidR="00576540" w:rsidRDefault="00576540" w:rsidP="00576540">
            <w:pPr>
              <w:pStyle w:val="affa"/>
              <w:spacing w:line="276" w:lineRule="auto"/>
            </w:pPr>
            <w:r>
              <w:t>------WebKitFormBoundary7MA4YWxkTrZu0gW</w:t>
            </w:r>
          </w:p>
          <w:p w14:paraId="6EBB12FF" w14:textId="45913EB4" w:rsidR="00576540" w:rsidRDefault="00576540" w:rsidP="00576540">
            <w:pPr>
              <w:pStyle w:val="affa"/>
              <w:spacing w:line="276" w:lineRule="auto"/>
            </w:pPr>
            <w:r>
              <w:t>Content-Disposition: form-data; name="sign"; filename="binary_file"</w:t>
            </w:r>
          </w:p>
          <w:p w14:paraId="19D4A44B" w14:textId="77777777" w:rsidR="00576540" w:rsidRDefault="00576540" w:rsidP="00576540">
            <w:pPr>
              <w:pStyle w:val="affa"/>
              <w:spacing w:line="276" w:lineRule="auto"/>
            </w:pPr>
            <w:r>
              <w:t>Content-Type: &lt;Content-Type header here&gt;</w:t>
            </w:r>
          </w:p>
          <w:p w14:paraId="0DAF9B34" w14:textId="77777777" w:rsidR="00576540" w:rsidRDefault="00576540" w:rsidP="00576540">
            <w:pPr>
              <w:pStyle w:val="affa"/>
              <w:spacing w:line="276" w:lineRule="auto"/>
            </w:pPr>
          </w:p>
          <w:p w14:paraId="24E1D815" w14:textId="77777777" w:rsidR="00576540" w:rsidRDefault="00576540" w:rsidP="00576540">
            <w:pPr>
              <w:pStyle w:val="affa"/>
              <w:spacing w:line="276" w:lineRule="auto"/>
            </w:pPr>
            <w:r>
              <w:t>(data)</w:t>
            </w:r>
          </w:p>
          <w:p w14:paraId="52BC47FF" w14:textId="072B6E55" w:rsidR="00576540" w:rsidRDefault="00576540" w:rsidP="00576540">
            <w:pPr>
              <w:pStyle w:val="affa"/>
              <w:spacing w:line="276" w:lineRule="auto"/>
            </w:pPr>
            <w:r>
              <w:t>------WebKitFormBoundary7MA4YWxkTrZu0gW--</w:t>
            </w:r>
          </w:p>
          <w:p w14:paraId="2C54A3BE" w14:textId="1176375C" w:rsidR="00576540" w:rsidRPr="00296468" w:rsidRDefault="00576540" w:rsidP="00576540">
            <w:pPr>
              <w:pStyle w:val="affa"/>
              <w:spacing w:line="276" w:lineRule="auto"/>
            </w:pPr>
          </w:p>
        </w:tc>
      </w:tr>
    </w:tbl>
    <w:p w14:paraId="4D135D2B" w14:textId="77777777" w:rsidR="006A1B14" w:rsidRPr="004F2559" w:rsidRDefault="006A1B14" w:rsidP="00C24206">
      <w:pPr>
        <w:pStyle w:val="af9"/>
        <w:rPr>
          <w:lang w:val="en-US"/>
        </w:rPr>
      </w:pPr>
      <w:r w:rsidRPr="00C94FB6">
        <w:t>Пример</w:t>
      </w:r>
      <w:r w:rsidRPr="004F2559">
        <w:rPr>
          <w:lang w:val="en-US"/>
        </w:rPr>
        <w:t xml:space="preserve"> </w:t>
      </w:r>
      <w:r>
        <w:t>ответа</w:t>
      </w:r>
      <w:r w:rsidRPr="004F2559">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BE5AC2" w14:paraId="3DAF2956" w14:textId="77777777" w:rsidTr="00EE30D6">
        <w:tc>
          <w:tcPr>
            <w:tcW w:w="10205" w:type="dxa"/>
          </w:tcPr>
          <w:p w14:paraId="7AEA0E64" w14:textId="77777777" w:rsidR="006A1B14" w:rsidRPr="004E7520" w:rsidRDefault="006A1B14" w:rsidP="007D7C0F">
            <w:pPr>
              <w:pStyle w:val="affa"/>
              <w:spacing w:line="276" w:lineRule="auto"/>
            </w:pPr>
            <w:r w:rsidRPr="004E7520">
              <w:t>HTTP/1.1 200 OK</w:t>
            </w:r>
          </w:p>
          <w:p w14:paraId="0036FA7C" w14:textId="77777777" w:rsidR="006A1B14" w:rsidRPr="004E7520" w:rsidRDefault="006A1B14" w:rsidP="007D7C0F">
            <w:pPr>
              <w:pStyle w:val="affa"/>
              <w:spacing w:line="276" w:lineRule="auto"/>
            </w:pPr>
            <w:r w:rsidRPr="004E7520">
              <w:t>Content-Type: application/json; charset=UTF-8</w:t>
            </w:r>
          </w:p>
          <w:p w14:paraId="583406BE" w14:textId="77777777" w:rsidR="006A1B14" w:rsidRPr="008919BD" w:rsidRDefault="006A1B14" w:rsidP="007D7C0F">
            <w:pPr>
              <w:pStyle w:val="affa"/>
              <w:spacing w:line="276" w:lineRule="auto"/>
            </w:pPr>
          </w:p>
          <w:p w14:paraId="5EF37A7E" w14:textId="77777777" w:rsidR="006A1B14" w:rsidRPr="004E7520" w:rsidRDefault="006A1B14" w:rsidP="007D7C0F">
            <w:pPr>
              <w:pStyle w:val="affa"/>
              <w:spacing w:line="276" w:lineRule="auto"/>
            </w:pPr>
            <w:r w:rsidRPr="00706A02">
              <w:t>{"result":true,"message":"Подпись валидна"}</w:t>
            </w:r>
          </w:p>
        </w:tc>
      </w:tr>
    </w:tbl>
    <w:p w14:paraId="0CE5E6F5" w14:textId="4F64794E" w:rsidR="00B86BE6" w:rsidRPr="000B3E2C" w:rsidRDefault="00B86BE6" w:rsidP="00C24206">
      <w:pPr>
        <w:pStyle w:val="af9"/>
      </w:pPr>
      <w:r>
        <w:t>Пример</w:t>
      </w:r>
      <w:r w:rsidRPr="000B3E2C">
        <w:t xml:space="preserve"> </w:t>
      </w:r>
      <w:r>
        <w:t>запроса</w:t>
      </w:r>
      <w:r w:rsidRPr="000B3E2C">
        <w:t xml:space="preserve"> </w:t>
      </w:r>
      <w:r>
        <w:t>для</w:t>
      </w:r>
      <w:r w:rsidRPr="000B3E2C">
        <w:t xml:space="preserve"> </w:t>
      </w:r>
      <w:r>
        <w:t>блока</w:t>
      </w:r>
      <w:r w:rsidRPr="000B3E2C">
        <w:t xml:space="preserve"> «</w:t>
      </w:r>
      <w:r w:rsidRPr="00CA47CC">
        <w:rPr>
          <w:lang w:val="en-US"/>
        </w:rPr>
        <w:t>GetResponseResponse</w:t>
      </w:r>
      <w:r w:rsidRPr="000B3E2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86BE6" w:rsidRPr="00BE5AC2" w14:paraId="3521602C" w14:textId="77777777" w:rsidTr="00442EB2">
        <w:tc>
          <w:tcPr>
            <w:tcW w:w="10205" w:type="dxa"/>
          </w:tcPr>
          <w:p w14:paraId="6AD9F867" w14:textId="77777777" w:rsidR="00B86BE6" w:rsidRPr="00296468" w:rsidRDefault="00B86BE6" w:rsidP="007D7C0F">
            <w:pPr>
              <w:pStyle w:val="affa"/>
              <w:spacing w:line="276" w:lineRule="auto"/>
            </w:pPr>
            <w:r w:rsidRPr="00296468">
              <w:t>POST /api/v1/reg/verify HTTP/1.1</w:t>
            </w:r>
          </w:p>
          <w:p w14:paraId="471B787C" w14:textId="77777777" w:rsidR="00B86BE6" w:rsidRPr="004E7520" w:rsidRDefault="00B86BE6" w:rsidP="007D7C0F">
            <w:pPr>
              <w:pStyle w:val="affa"/>
              <w:spacing w:line="276" w:lineRule="auto"/>
            </w:pPr>
            <w:r w:rsidRPr="004E7520">
              <w:t>Authorization: Bearer FAEA055D4EE948CEA031ACE10ECDAE49</w:t>
            </w:r>
          </w:p>
          <w:p w14:paraId="03EA0AA3" w14:textId="77777777" w:rsidR="00B86BE6" w:rsidRPr="004E7520" w:rsidRDefault="00B86BE6" w:rsidP="007D7C0F">
            <w:pPr>
              <w:pStyle w:val="affa"/>
              <w:spacing w:line="276" w:lineRule="auto"/>
            </w:pPr>
            <w:r w:rsidRPr="004E7520">
              <w:t>Content-Type: application/</w:t>
            </w:r>
            <w:r w:rsidRPr="00296468">
              <w:t>xml</w:t>
            </w:r>
          </w:p>
          <w:p w14:paraId="44A6BDAC" w14:textId="77777777" w:rsidR="00B86BE6" w:rsidRPr="004E7520" w:rsidRDefault="00B86BE6" w:rsidP="007D7C0F">
            <w:pPr>
              <w:pStyle w:val="affa"/>
              <w:spacing w:line="276" w:lineRule="auto"/>
            </w:pPr>
          </w:p>
          <w:p w14:paraId="4BE952AF" w14:textId="110FCB25" w:rsidR="00B86BE6" w:rsidRPr="00A87462" w:rsidRDefault="00B86BE6" w:rsidP="007D7C0F">
            <w:pPr>
              <w:pStyle w:val="affa"/>
              <w:spacing w:line="276" w:lineRule="auto"/>
            </w:pPr>
            <w:r>
              <w:t>&lt;ns2:GetResponseResponse xmlns="urn://x-artefacts-smev-gov-ru/services/message-exchange/types/basic/1.2" xmlns:ns2="urn://x-artefacts-smev-gov-ru/services/message-exchange/types/1.2" xmlns:ns3="urn://x-artefacts-smev-gov-ru/services/message-exchange/types/faults/1.2"&gt;&lt;ns2:ResponseMessage&gt;&lt;ns2:Response Id="SIGNED_BY_SMEV"&gt;&lt;ns2:OriginalMessageId&gt;86d5f101-eb66-11e9-a1fb-02426e4b8fd4&lt;/ns2:OriginalMessageId&gt;&lt;ns2:ReferenceMessageID&gt;86d5f101-eb66-11e9-a1fb-02426e4b8fd4&lt;/ns2:ReferenceMessageID&gt;&lt;ns2:SenderProvidedResponseData Id="SIGNED_BY_CALLER"&gt;&lt;ns2:MessageID&gt;96008a8d-eb66-11e9-aba5-0050560142ee&lt;/ns2:MessageID&gt;&lt;ns2:To&gt;eyJzaWQiOjUzMTI2LCJtaWQiOiI4NmQ1ZjEwMS1lYjY2LTExZTktYTFmYi0wMjQyNmU0YjhmZDQiLCJyaWQiOiI4NmQ1ZjEwMS1lYjY2LTExZTktYTFmYi0wMjQyNmU0YjhmZDQiLCJlb2wiOjAsIm5pZCI6IkpVTklUIiwic2xjIjoieC1hcnRlZmFjdHMtbmJwLXJ0bGFicy1ydV9yZWdpc3Rlcl8xLjAuMF9SZWdpc3RlckJpb21ldHJpY0RhdGFSZXF1ZXN0IiwibW5tIjoiUlRLMDQifQ==&lt;/ns2:To&gt;&lt;MessagePrimaryContent&gt;&lt;RegisterBiometricDataResponse xmlns="urn://x-artefacts-nbp-rtlabs-ru/register/1.2.0"&gt;&lt;RegistrarResult&gt;&lt;Id&gt;_8efc8fce-13e8-4e1f-a0c8-3f11d91e0150&lt;/Id&gt;&lt;Code&gt;SUCCESS&lt;/Code&gt;&lt;Description&gt;Адаптация прошла успешно.&lt;/Description&gt;&lt;/RegistrarResult&gt;&lt;/RegisterBiometricDataResponse&gt;&lt;/MessagePrimaryContent&gt;&lt;/ns2:SenderProvidedResponseData&gt;&lt;ns2:MessageMetadata&gt;&lt;ns2:MessageId&gt;96008a8d-eb66-11e9-aba5-0050560142ee&lt;/ns2:MessageId&gt;&lt;ns2:MessageType&gt;RESPONSE&lt;/ns2:MessageType&gt;&lt;ns2:Sender&gt;&lt;ns2:Mnemonic&gt;RTK01_3R&lt;/ns2:Mnemonic&gt;&lt;/ns2:Sender&gt;&lt;ns2:SendingTimestamp&gt;2019-10-10T17:02:25.000+03:00&lt;/ns2:SendingTimestamp&gt;&lt;ns2:Recipient&gt;&lt;ns2:Mnemonic&gt;RTK04&lt;/ns2:Mnemonic&gt;&lt;/ns2:Recipient&gt;&lt;ns2:DeliveryTimestamp&gt;2019-10-10T17:02:26.808+03:00&lt;/ns2:DeliveryTimestamp&gt;&lt;ns2:Status&gt;messageIsDelivered&lt;/ns2:Status&gt;&lt;/ns2:MessageMetadata&gt;&lt;ns2:SenderInformationSystemSignature&gt;&lt;ds:Signature xmlns:ds="http://www.w3.org/2000/09/xmldsig#"&gt;&lt;ds:SignedInfo&gt;&lt;ds:CanonicalizationMethod Algorithm="http://www.w3.org/2001/10/xml-exc-c14n#"/&gt;&lt;ds:SignatureMethod Algorithm="urn:ietf:params:xml:ns:cpxmlsec:algorithms:gostr34102012-gostr34112012-256"/&gt;&lt;ds:Reference</w:t>
            </w:r>
            <w:r w:rsidR="00A87462" w:rsidRPr="00A87462">
              <w:t xml:space="preserve"> </w:t>
            </w:r>
            <w:r>
              <w:t>URI</w:t>
            </w:r>
            <w:r w:rsidRPr="00A87462">
              <w:t>="#</w:t>
            </w:r>
            <w:r>
              <w:t>SIGNED</w:t>
            </w:r>
            <w:r w:rsidRPr="00A87462">
              <w:t>_</w:t>
            </w:r>
            <w:r>
              <w:t>BY</w:t>
            </w:r>
            <w:r w:rsidRPr="00A87462">
              <w:t>_</w:t>
            </w:r>
            <w:r>
              <w:t>CALLER</w:t>
            </w:r>
            <w:r w:rsidRPr="00A87462">
              <w:t>"&gt;&lt;</w:t>
            </w:r>
            <w:r>
              <w:t>ds</w:t>
            </w:r>
            <w:r w:rsidRPr="00A87462">
              <w:t>:</w:t>
            </w:r>
            <w:r>
              <w:t>Transforms</w:t>
            </w:r>
            <w:r w:rsidRPr="00A87462">
              <w:t>&gt;&lt;</w:t>
            </w:r>
            <w:r>
              <w:t>ds</w:t>
            </w:r>
            <w:r w:rsidRPr="00A87462">
              <w:t>:</w:t>
            </w:r>
            <w:r>
              <w:t>Transform</w:t>
            </w:r>
            <w:r w:rsidRPr="00A87462">
              <w:t xml:space="preserve"> </w:t>
            </w:r>
            <w:r>
              <w:t>Algorithm</w:t>
            </w:r>
            <w:r w:rsidRPr="00A87462">
              <w:t>="</w:t>
            </w:r>
            <w:r>
              <w:t>http</w:t>
            </w:r>
            <w:r w:rsidRPr="00A87462">
              <w:t>://</w:t>
            </w:r>
            <w:r>
              <w:t>www</w:t>
            </w:r>
            <w:r w:rsidRPr="00A87462">
              <w:t>.</w:t>
            </w:r>
            <w:r>
              <w:t>w</w:t>
            </w:r>
            <w:r w:rsidRPr="00A87462">
              <w:t>3.</w:t>
            </w:r>
            <w:r>
              <w:t>org</w:t>
            </w:r>
            <w:r w:rsidRPr="00A87462">
              <w:t>/2001/10/</w:t>
            </w:r>
            <w:r>
              <w:t>xml</w:t>
            </w:r>
            <w:r w:rsidRPr="00A87462">
              <w:t>-</w:t>
            </w:r>
            <w:r>
              <w:t>exc</w:t>
            </w:r>
            <w:r w:rsidRPr="00A87462">
              <w:t>-</w:t>
            </w:r>
            <w:r>
              <w:t>c</w:t>
            </w:r>
            <w:r w:rsidRPr="00A87462">
              <w:t>14</w:t>
            </w:r>
            <w:r>
              <w:t>n</w:t>
            </w:r>
            <w:r w:rsidRPr="00A87462">
              <w:t>#"/&gt;&lt;</w:t>
            </w:r>
            <w:r>
              <w:t>ds</w:t>
            </w:r>
            <w:r w:rsidRPr="00A87462">
              <w:t>:</w:t>
            </w:r>
            <w:r>
              <w:t>Transform</w:t>
            </w:r>
            <w:r w:rsidRPr="00A87462">
              <w:t xml:space="preserve"> </w:t>
            </w:r>
            <w:r>
              <w:t>Algorithm</w:t>
            </w:r>
            <w:r w:rsidRPr="00A87462">
              <w:t>="</w:t>
            </w:r>
            <w:r>
              <w:t>urn</w:t>
            </w:r>
            <w:r w:rsidRPr="00A87462">
              <w:t>://</w:t>
            </w:r>
            <w:r>
              <w:t>smev</w:t>
            </w:r>
            <w:r w:rsidRPr="00A87462">
              <w:t>-</w:t>
            </w:r>
            <w:r>
              <w:t>gov</w:t>
            </w:r>
            <w:r w:rsidRPr="00A87462">
              <w:t>-</w:t>
            </w:r>
            <w:r>
              <w:t>ru</w:t>
            </w:r>
            <w:r w:rsidRPr="00A87462">
              <w:t>/</w:t>
            </w:r>
            <w:r>
              <w:t>xmldsig</w:t>
            </w:r>
            <w:r w:rsidRPr="00A87462">
              <w:t>/</w:t>
            </w:r>
            <w:r>
              <w:t>transform</w:t>
            </w:r>
            <w:r w:rsidRPr="00A87462">
              <w:t>"/&gt;&lt;/</w:t>
            </w:r>
            <w:r>
              <w:t>ds</w:t>
            </w:r>
            <w:r w:rsidRPr="00A87462">
              <w:t>:</w:t>
            </w:r>
            <w:r>
              <w:t>Transforms</w:t>
            </w:r>
            <w:r w:rsidRPr="00A87462">
              <w:t>&gt;&lt;</w:t>
            </w:r>
            <w:r>
              <w:t>ds</w:t>
            </w:r>
            <w:r w:rsidRPr="00A87462">
              <w:t>:</w:t>
            </w:r>
            <w:r>
              <w:t>DigestMethod</w:t>
            </w:r>
            <w:r w:rsidRPr="00A87462">
              <w:t xml:space="preserve"> </w:t>
            </w:r>
            <w:r>
              <w:t>Algorithm</w:t>
            </w:r>
            <w:r w:rsidRPr="00A87462">
              <w:t>="</w:t>
            </w:r>
            <w:r>
              <w:t>urn</w:t>
            </w:r>
            <w:r w:rsidRPr="00A87462">
              <w:t>:</w:t>
            </w:r>
            <w:r>
              <w:t>ietf</w:t>
            </w:r>
            <w:r w:rsidRPr="00A87462">
              <w:t>:</w:t>
            </w:r>
            <w:r>
              <w:t>params</w:t>
            </w:r>
            <w:r w:rsidRPr="00A87462">
              <w:t>:</w:t>
            </w:r>
            <w:r>
              <w:t>xml</w:t>
            </w:r>
            <w:r w:rsidRPr="00A87462">
              <w:t>:</w:t>
            </w:r>
            <w:r>
              <w:t>ns</w:t>
            </w:r>
            <w:r w:rsidRPr="00A87462">
              <w:t>:</w:t>
            </w:r>
            <w:r>
              <w:t>cpxmlsec</w:t>
            </w:r>
            <w:r w:rsidRPr="00A87462">
              <w:t>:</w:t>
            </w:r>
            <w:r>
              <w:t>algorithms</w:t>
            </w:r>
            <w:r w:rsidRPr="00A87462">
              <w:t>:</w:t>
            </w:r>
            <w:r>
              <w:t>gostr</w:t>
            </w:r>
            <w:r w:rsidRPr="00A87462">
              <w:t>34112012-256"/&gt;&lt;</w:t>
            </w:r>
            <w:r>
              <w:t>ds</w:t>
            </w:r>
            <w:r w:rsidRPr="00A87462">
              <w:t>:</w:t>
            </w:r>
            <w:r>
              <w:t>DigestValue</w:t>
            </w:r>
            <w:r w:rsidRPr="00A87462">
              <w:t>&gt;</w:t>
            </w:r>
            <w:r>
              <w:t>jux</w:t>
            </w:r>
            <w:r w:rsidRPr="00A87462">
              <w:t>9</w:t>
            </w:r>
            <w:r>
              <w:t>bwscIQVEnGAwegCgwsqN</w:t>
            </w:r>
            <w:r w:rsidRPr="00A87462">
              <w:t>8</w:t>
            </w:r>
            <w:r>
              <w:t>faOk</w:t>
            </w:r>
            <w:r w:rsidRPr="00A87462">
              <w:t>4</w:t>
            </w:r>
            <w:r>
              <w:t>aF</w:t>
            </w:r>
            <w:r w:rsidRPr="00A87462">
              <w:t>62</w:t>
            </w:r>
            <w:r>
              <w:t>eIJNBDAI</w:t>
            </w:r>
            <w:r w:rsidRPr="00A87462">
              <w:t>4=&lt;/</w:t>
            </w:r>
            <w:r>
              <w:t>ds</w:t>
            </w:r>
            <w:r w:rsidRPr="00A87462">
              <w:t>:</w:t>
            </w:r>
            <w:r>
              <w:t>DigestValue</w:t>
            </w:r>
            <w:r w:rsidRPr="00A87462">
              <w:t>&gt;&lt;/</w:t>
            </w:r>
            <w:r>
              <w:t>ds</w:t>
            </w:r>
            <w:r w:rsidRPr="00A87462">
              <w:t>:</w:t>
            </w:r>
            <w:r>
              <w:t>Reference</w:t>
            </w:r>
            <w:r w:rsidRPr="00A87462">
              <w:t>&gt;&lt;/</w:t>
            </w:r>
            <w:r>
              <w:t>ds</w:t>
            </w:r>
            <w:r w:rsidRPr="00A87462">
              <w:t>:</w:t>
            </w:r>
            <w:r>
              <w:t>SignedInfo</w:t>
            </w:r>
            <w:r w:rsidRPr="00A87462">
              <w:t>&gt;&lt;</w:t>
            </w:r>
            <w:r>
              <w:t>ds</w:t>
            </w:r>
            <w:r w:rsidRPr="00A87462">
              <w:t>:</w:t>
            </w:r>
            <w:r>
              <w:t>SignatureValue</w:t>
            </w:r>
            <w:r w:rsidRPr="00A87462">
              <w:t>&gt;</w:t>
            </w:r>
            <w:r>
              <w:t>aiZLDMs</w:t>
            </w:r>
            <w:r w:rsidRPr="00A87462">
              <w:t>2</w:t>
            </w:r>
            <w:r>
              <w:t>oq</w:t>
            </w:r>
            <w:r w:rsidRPr="00A87462">
              <w:t>9</w:t>
            </w:r>
            <w:r>
              <w:t>STWiNvGvdYGbaqNBzt</w:t>
            </w:r>
            <w:r w:rsidRPr="00A87462">
              <w:t>26</w:t>
            </w:r>
            <w:r>
              <w:t>ktIl</w:t>
            </w:r>
            <w:r w:rsidRPr="00A87462">
              <w:t>64</w:t>
            </w:r>
            <w:r>
              <w:t>M</w:t>
            </w:r>
            <w:r w:rsidRPr="00A87462">
              <w:t>29</w:t>
            </w:r>
            <w:r>
              <w:t>XUHV</w:t>
            </w:r>
            <w:r w:rsidRPr="00A87462">
              <w:t>45/</w:t>
            </w:r>
            <w:r>
              <w:t>VmX</w:t>
            </w:r>
            <w:r w:rsidRPr="00A87462">
              <w:t>8</w:t>
            </w:r>
            <w:r>
              <w:t>FD</w:t>
            </w:r>
            <w:r w:rsidRPr="00A87462">
              <w:t>6</w:t>
            </w:r>
            <w:r>
              <w:t>bGYbG</w:t>
            </w:r>
            <w:r w:rsidRPr="00A87462">
              <w:t>+</w:t>
            </w:r>
            <w:r>
              <w:t>oBTviDPhhAK</w:t>
            </w:r>
            <w:r w:rsidRPr="00A87462">
              <w:t>+</w:t>
            </w:r>
            <w:r>
              <w:t>EO</w:t>
            </w:r>
            <w:r w:rsidRPr="00A87462">
              <w:t>9</w:t>
            </w:r>
            <w:r>
              <w:t>h</w:t>
            </w:r>
          </w:p>
          <w:p w14:paraId="5115EF8C" w14:textId="77777777" w:rsidR="00B86BE6" w:rsidRDefault="00B86BE6" w:rsidP="007D7C0F">
            <w:pPr>
              <w:pStyle w:val="affa"/>
              <w:spacing w:line="276" w:lineRule="auto"/>
            </w:pPr>
            <w:r>
              <w:t>7xshc2BBhg==&lt;/ds:SignatureValue&gt;&lt;ds:KeyInfo&gt;&lt;ds:X509Data&gt;&lt;ds:X509Certificate&gt;MIIIHTCCB8qgAwIBAgIQKDS3mbVo1YnpEfcaoc/LojAKBggqhQMHAQEDAjCCAWQxFzAVBgkqhkiG</w:t>
            </w:r>
          </w:p>
          <w:p w14:paraId="51939DE2" w14:textId="77777777" w:rsidR="00B86BE6" w:rsidRDefault="00B86BE6" w:rsidP="007D7C0F">
            <w:pPr>
              <w:pStyle w:val="affa"/>
              <w:spacing w:line="276" w:lineRule="auto"/>
            </w:pPr>
            <w:r>
              <w:t>9w0BCQEWCGNhQHJ0LnJ1MRgwFgYFKoUDZAESDTEwMjc3MDAxOTg3NjcxGjAYBggqhQMDgQMBARIM</w:t>
            </w:r>
          </w:p>
          <w:p w14:paraId="271CC0A5" w14:textId="77777777" w:rsidR="00B86BE6" w:rsidRDefault="00B86BE6" w:rsidP="007D7C0F">
            <w:pPr>
              <w:pStyle w:val="affa"/>
              <w:spacing w:line="276" w:lineRule="auto"/>
            </w:pPr>
            <w:r>
              <w:t>MDA3NzA3MDQ5Mzg4MQswCQYDVQQGEwJSVTEpMCcGA1UECAwgNzgg0KHQsNC90LrRgi3Qn9C10YLQ</w:t>
            </w:r>
          </w:p>
          <w:p w14:paraId="15172FBE" w14:textId="77777777" w:rsidR="00B86BE6" w:rsidRDefault="00B86BE6" w:rsidP="007D7C0F">
            <w:pPr>
              <w:pStyle w:val="affa"/>
              <w:spacing w:line="276" w:lineRule="auto"/>
            </w:pPr>
            <w:r>
              <w:t>tdGA0LHRg9GA0LMxKjAoBgNVBAcMIdCzLiDQodCw0L3QutGCLdCf0LXRgtC10YDQsdGD0YDQszEt</w:t>
            </w:r>
          </w:p>
          <w:p w14:paraId="358F4F89" w14:textId="77777777" w:rsidR="00B86BE6" w:rsidRDefault="00B86BE6" w:rsidP="007D7C0F">
            <w:pPr>
              <w:pStyle w:val="affa"/>
              <w:spacing w:line="276" w:lineRule="auto"/>
            </w:pPr>
            <w:r>
              <w:t>MCsGA1UECQwk0YPQuy4g0JTQvtGB0YLQvtC10LLRgdC60L7Qs9C+INC0LjE1MTAwLgYDVQQLDCfQ</w:t>
            </w:r>
          </w:p>
          <w:p w14:paraId="55EB077F" w14:textId="77777777" w:rsidR="00B86BE6" w:rsidRDefault="00B86BE6" w:rsidP="007D7C0F">
            <w:pPr>
              <w:pStyle w:val="affa"/>
              <w:spacing w:line="276" w:lineRule="auto"/>
            </w:pPr>
            <w:r>
              <w:t>o9C00L7RgdGC0L7QstC10YDRj9GO0YnQuNC5INGG0LXQvdGC0YAxJjAkBgNVBAoMHdCf0JDQniAi</w:t>
            </w:r>
          </w:p>
          <w:p w14:paraId="348B6CFA" w14:textId="77777777" w:rsidR="00B86BE6" w:rsidRDefault="00B86BE6" w:rsidP="007D7C0F">
            <w:pPr>
              <w:pStyle w:val="affa"/>
              <w:spacing w:line="276" w:lineRule="auto"/>
            </w:pPr>
            <w:r>
              <w:t>0KDQvtGB0YLQtdC70LXQutC+0LwiMSYwJAYDVQQDDB3Qn9CQ0J4gItCg0L7RgdGC0LXQu9C10LrQ</w:t>
            </w:r>
          </w:p>
          <w:p w14:paraId="63E0847E" w14:textId="77777777" w:rsidR="00B86BE6" w:rsidRDefault="00B86BE6" w:rsidP="007D7C0F">
            <w:pPr>
              <w:pStyle w:val="affa"/>
              <w:spacing w:line="276" w:lineRule="auto"/>
            </w:pPr>
            <w:r>
              <w:t>vtC8IjAeFw0xOTAxMTgwNzU0MTFaFw0yMDAxMTgwODA0MTFaMIIBRjEvMC0GCSqGSIb3DQEJAgwg</w:t>
            </w:r>
          </w:p>
          <w:p w14:paraId="3747AF2A" w14:textId="77777777" w:rsidR="00B86BE6" w:rsidRDefault="00B86BE6" w:rsidP="007D7C0F">
            <w:pPr>
              <w:pStyle w:val="affa"/>
              <w:spacing w:line="276" w:lineRule="auto"/>
            </w:pPr>
            <w:r>
              <w:t>0KLQtdGB0YLQvtCy0YvQuSDQsdCw0L3QuiDQldCR0KExGjAYBggqhQMDgQMBARIMMDA3NzA3MDQ5</w:t>
            </w:r>
          </w:p>
          <w:p w14:paraId="5417AC7B" w14:textId="77777777" w:rsidR="00B86BE6" w:rsidRDefault="00B86BE6" w:rsidP="007D7C0F">
            <w:pPr>
              <w:pStyle w:val="affa"/>
              <w:spacing w:line="276" w:lineRule="auto"/>
            </w:pPr>
            <w:r>
              <w:t>Mzg4MRgwFgYFKoUDZAESDTEwMjc3MDAxOTg3NjcxJjAkBgNVBAoMHdCf0JDQniAi0KDQvtGB0YLQ</w:t>
            </w:r>
          </w:p>
          <w:p w14:paraId="2B40DCCD" w14:textId="77777777" w:rsidR="00B86BE6" w:rsidRDefault="00B86BE6" w:rsidP="007D7C0F">
            <w:pPr>
              <w:pStyle w:val="affa"/>
              <w:spacing w:line="276" w:lineRule="auto"/>
            </w:pPr>
            <w:r>
              <w:t>tdC70LXQutC+0LwiMS0wKwYDVQQJDCTRg9C7LiDQlNC+0YHRgtC+0LXQstGB0LrQvtCz0L4g0LQu</w:t>
            </w:r>
          </w:p>
          <w:p w14:paraId="72637072" w14:textId="77777777" w:rsidR="00B86BE6" w:rsidRDefault="00B86BE6" w:rsidP="007D7C0F">
            <w:pPr>
              <w:pStyle w:val="affa"/>
              <w:spacing w:line="276" w:lineRule="auto"/>
            </w:pPr>
            <w:r>
              <w:t>MTUxJjAkBgNVBAcMHdCh0LDQvdC60YIt0J/QtdGC0LXRgNCx0YPRgNCzMSkwJwYDVQQIDCA3OCDQ</w:t>
            </w:r>
          </w:p>
          <w:p w14:paraId="6BDDCCA8" w14:textId="77777777" w:rsidR="00B86BE6" w:rsidRDefault="00B86BE6" w:rsidP="007D7C0F">
            <w:pPr>
              <w:pStyle w:val="affa"/>
              <w:spacing w:line="276" w:lineRule="auto"/>
            </w:pPr>
            <w:r>
              <w:t>odCw0L3QutGCLdCf0LXRgtC10YDQsdGD0YDQszELMAkGA1UEBhMCUlUxJjAkBgNVBAMMHdCf0JDQ</w:t>
            </w:r>
          </w:p>
          <w:p w14:paraId="370143FD" w14:textId="77777777" w:rsidR="00B86BE6" w:rsidRDefault="00B86BE6" w:rsidP="007D7C0F">
            <w:pPr>
              <w:pStyle w:val="affa"/>
              <w:spacing w:line="276" w:lineRule="auto"/>
            </w:pPr>
            <w:r>
              <w:t>niAi0KDQvtGB0YLQtdC70LXQutC+0LwiMGYwHwYIKoUDBwEBAQEwEwYHKoUDAgIkAAYIKoUDBwEB</w:t>
            </w:r>
          </w:p>
          <w:p w14:paraId="469A1D99" w14:textId="77777777" w:rsidR="00B86BE6" w:rsidRDefault="00B86BE6" w:rsidP="007D7C0F">
            <w:pPr>
              <w:pStyle w:val="affa"/>
              <w:spacing w:line="276" w:lineRule="auto"/>
            </w:pPr>
            <w:r>
              <w:t>AgIDQwAEQISSRz/HM1dngaEKb+OCkRrrSJNNTT503VG5sfDrwLd38RjwhS0GvPe8NBivfhMLFqYv</w:t>
            </w:r>
          </w:p>
          <w:p w14:paraId="216E4482" w14:textId="77777777" w:rsidR="00B86BE6" w:rsidRDefault="00B86BE6" w:rsidP="007D7C0F">
            <w:pPr>
              <w:pStyle w:val="affa"/>
              <w:spacing w:line="276" w:lineRule="auto"/>
            </w:pPr>
            <w:r>
              <w:t>f2nPKyVx9tIEMfpp0kCjggRpMIIEZTAOBgNVHQ8BAf8EBAMCBPAwHQYDVR0OBBYEFAW6ZFBplePm</w:t>
            </w:r>
          </w:p>
          <w:p w14:paraId="1E470579" w14:textId="77777777" w:rsidR="00B86BE6" w:rsidRDefault="00B86BE6" w:rsidP="007D7C0F">
            <w:pPr>
              <w:pStyle w:val="affa"/>
              <w:spacing w:line="276" w:lineRule="auto"/>
            </w:pPr>
            <w:r>
              <w:t>STb5VShM49juQ/0xMIIBXwYDVR0jBIIBVjCCAVKAFP6ftCij337qOHL74JhmvqtBHuSsoYIBLKSC</w:t>
            </w:r>
          </w:p>
          <w:p w14:paraId="25A9A90F" w14:textId="77777777" w:rsidR="00B86BE6" w:rsidRDefault="00B86BE6" w:rsidP="007D7C0F">
            <w:pPr>
              <w:pStyle w:val="affa"/>
              <w:spacing w:line="276" w:lineRule="auto"/>
            </w:pPr>
            <w:r>
              <w:t>ASgwggEkMR4wHAYJKoZIhvcNAQkBFg9kaXRAbWluc3Z5YXoucnUxCzAJBgNVBAYTAlJVMRgwFgYD</w:t>
            </w:r>
          </w:p>
          <w:p w14:paraId="78C75D77" w14:textId="77777777" w:rsidR="00B86BE6" w:rsidRDefault="00B86BE6" w:rsidP="007D7C0F">
            <w:pPr>
              <w:pStyle w:val="affa"/>
              <w:spacing w:line="276" w:lineRule="auto"/>
            </w:pPr>
            <w:r>
              <w:t>VQQIDA83NyDQnNC+0YHQutCy0LAxGTAXBgNVBAcMENCzLiDQnNC+0YHQutCy0LAxLjAsBgNVBAkM</w:t>
            </w:r>
          </w:p>
          <w:p w14:paraId="1359A734" w14:textId="77777777" w:rsidR="00B86BE6" w:rsidRDefault="00B86BE6" w:rsidP="007D7C0F">
            <w:pPr>
              <w:pStyle w:val="affa"/>
              <w:spacing w:line="276" w:lineRule="auto"/>
            </w:pPr>
            <w:r>
              <w:t>JdGD0LvQuNGG0LAg0KLQstC10YDRgdC60LDRjywg0LTQvtC8IDcxLDAqBgNVBAoMI9Cc0LjQvdC6</w:t>
            </w:r>
          </w:p>
          <w:p w14:paraId="71702ADD" w14:textId="77777777" w:rsidR="00B86BE6" w:rsidRDefault="00B86BE6" w:rsidP="007D7C0F">
            <w:pPr>
              <w:pStyle w:val="affa"/>
              <w:spacing w:line="276" w:lineRule="auto"/>
            </w:pPr>
            <w:r>
              <w:t>0L7QvNGB0LLRj9C30Ywg0KDQvtGB0YHQuNC4MRgwFgYFKoUDZAESDTEwNDc3MDIwMjY3MDExGjAY</w:t>
            </w:r>
          </w:p>
          <w:p w14:paraId="77294A3B" w14:textId="77777777" w:rsidR="00B86BE6" w:rsidRDefault="00B86BE6" w:rsidP="007D7C0F">
            <w:pPr>
              <w:pStyle w:val="affa"/>
              <w:spacing w:line="276" w:lineRule="auto"/>
            </w:pPr>
            <w:r>
              <w:t>BggqhQMDgQMBARIMMDA3NzEwNDc0Mzc1MSwwKgYDVQQDDCPQnNC40L3QutC+0LzRgdCy0Y/Qt9GM</w:t>
            </w:r>
          </w:p>
          <w:p w14:paraId="0611B3A5" w14:textId="77777777" w:rsidR="00B86BE6" w:rsidRDefault="00B86BE6" w:rsidP="007D7C0F">
            <w:pPr>
              <w:pStyle w:val="affa"/>
              <w:spacing w:line="276" w:lineRule="auto"/>
            </w:pPr>
            <w:r>
              <w:t>INCg0L7RgdGB0LjQuIIKTvdZNwAAAAAApDAdBgNVHSUEFjAUBggrBgEFBQcDAgYIKwYBBQUHAwQw</w:t>
            </w:r>
          </w:p>
          <w:p w14:paraId="70257E4E" w14:textId="77777777" w:rsidR="00B86BE6" w:rsidRDefault="00B86BE6" w:rsidP="007D7C0F">
            <w:pPr>
              <w:pStyle w:val="affa"/>
              <w:spacing w:line="276" w:lineRule="auto"/>
            </w:pPr>
            <w:r>
              <w:t>HQYDVR0gBBYwFDAIBgYqhQNkcQEwCAYGKoUDZHECMIIBMAYFKoUDZHAEggElMIIBIQwrItCa0YDQ</w:t>
            </w:r>
          </w:p>
          <w:p w14:paraId="696B6D78" w14:textId="77777777" w:rsidR="00B86BE6" w:rsidRDefault="00B86BE6" w:rsidP="007D7C0F">
            <w:pPr>
              <w:pStyle w:val="affa"/>
              <w:spacing w:line="276" w:lineRule="auto"/>
            </w:pPr>
            <w:r>
              <w:t>uNC/0YLQvtCf0YDQviBDU1AiICjQstC10YDRgdC40Y8gNC4wKQwsItCa0YDQuNC/0YLQvtCf0YDQ</w:t>
            </w:r>
          </w:p>
          <w:p w14:paraId="59538D9A" w14:textId="77777777" w:rsidR="00B86BE6" w:rsidRDefault="00B86BE6" w:rsidP="007D7C0F">
            <w:pPr>
              <w:pStyle w:val="affa"/>
              <w:spacing w:line="276" w:lineRule="auto"/>
            </w:pPr>
            <w:r>
              <w:t>viDQo9CmIiAo0LLQtdGA0YHQuNC4IDIuMCkMYdCh0LXRgNGC0LjRhNC40LrQsNGC0Ysg0YHQvtC+</w:t>
            </w:r>
          </w:p>
          <w:p w14:paraId="756C3432" w14:textId="77777777" w:rsidR="00B86BE6" w:rsidRDefault="00B86BE6" w:rsidP="007D7C0F">
            <w:pPr>
              <w:pStyle w:val="affa"/>
              <w:spacing w:line="276" w:lineRule="auto"/>
            </w:pPr>
            <w:r>
              <w:t>0YLQstC10YLRgdGC0LLQuNGPINCk0KHQkSDQoNC+0YHRgdC40Lgg0KHQpC8xMjQtMzM4MCDQvtGC</w:t>
            </w:r>
          </w:p>
          <w:p w14:paraId="531B478B" w14:textId="77777777" w:rsidR="00B86BE6" w:rsidRDefault="00B86BE6" w:rsidP="007D7C0F">
            <w:pPr>
              <w:pStyle w:val="affa"/>
              <w:spacing w:line="276" w:lineRule="auto"/>
            </w:pPr>
            <w:r>
              <w:t>IDExLjA1LjIwMTgMYdCh0LXRgNGC0LjRhNC40LrQsNGC0Ysg0YHQvtC+0YLQstC10YLRgdGC0LLQ</w:t>
            </w:r>
          </w:p>
          <w:p w14:paraId="58947031" w14:textId="77777777" w:rsidR="00B86BE6" w:rsidRDefault="00B86BE6" w:rsidP="007D7C0F">
            <w:pPr>
              <w:pStyle w:val="affa"/>
              <w:spacing w:line="276" w:lineRule="auto"/>
            </w:pPr>
            <w:r>
              <w:t>uNGPINCk0KHQkSDQoNC+0YHRgdC40Lgg0KHQpC8xMjgtMjk4MyDQvtGCIDE4LjExLjIwMTYwNgYF</w:t>
            </w:r>
          </w:p>
          <w:p w14:paraId="51A0F9B1" w14:textId="77777777" w:rsidR="00B86BE6" w:rsidRDefault="00B86BE6" w:rsidP="007D7C0F">
            <w:pPr>
              <w:pStyle w:val="affa"/>
              <w:spacing w:line="276" w:lineRule="auto"/>
            </w:pPr>
            <w:r>
              <w:t>KoUDZG8ELQwrItCa0YDQuNC/0YLQvtCf0YDQviBDU1AiICjQstC10YDRgdC40Y8gNC4wKTBzBgNV</w:t>
            </w:r>
          </w:p>
          <w:p w14:paraId="2797D8BD" w14:textId="77777777" w:rsidR="00B86BE6" w:rsidRDefault="00B86BE6" w:rsidP="007D7C0F">
            <w:pPr>
              <w:pStyle w:val="affa"/>
              <w:spacing w:line="276" w:lineRule="auto"/>
            </w:pPr>
            <w:r>
              <w:t>HR8EbDBqMDSgMqAwhi5odHRwOi8vY2VydGVucm9sbC5jYS5ydC5ydS9jYV9ydGtfZ29zdDIwMTIu</w:t>
            </w:r>
          </w:p>
          <w:p w14:paraId="0762918C" w14:textId="77777777" w:rsidR="00B86BE6" w:rsidRDefault="00B86BE6" w:rsidP="007D7C0F">
            <w:pPr>
              <w:pStyle w:val="affa"/>
              <w:spacing w:line="276" w:lineRule="auto"/>
            </w:pPr>
            <w:r>
              <w:t>Y3JsMDKgMKAuhixodHRwOi8vY29tcGFueS5ydC5ydS9jZHAvY2FfcnRrX2dvc3QyMDEyLmNybDCB</w:t>
            </w:r>
          </w:p>
          <w:p w14:paraId="6B7654E4" w14:textId="77777777" w:rsidR="00B86BE6" w:rsidRDefault="00B86BE6" w:rsidP="007D7C0F">
            <w:pPr>
              <w:pStyle w:val="affa"/>
              <w:spacing w:line="276" w:lineRule="auto"/>
            </w:pPr>
            <w:r>
              <w:t>hAYIKwYBBQUHAQEEeDB2MDoGCCsGAQUFBzAChi5odHRwOi8vY2VydGVucm9sbC5jYS5ydC5ydS9j</w:t>
            </w:r>
          </w:p>
          <w:p w14:paraId="35A38F09" w14:textId="77777777" w:rsidR="00B86BE6" w:rsidRDefault="00B86BE6" w:rsidP="007D7C0F">
            <w:pPr>
              <w:pStyle w:val="affa"/>
              <w:spacing w:line="276" w:lineRule="auto"/>
            </w:pPr>
            <w:r>
              <w:t>YV9ydGtfZ29zdDIwMTIuY3J0MDgGCCsGAQUFBzAChixodHRwOi8vY29tcGFueS5ydC5ydS9jZHAv</w:t>
            </w:r>
          </w:p>
          <w:p w14:paraId="5EB32ECC" w14:textId="77777777" w:rsidR="00B86BE6" w:rsidRDefault="00B86BE6" w:rsidP="007D7C0F">
            <w:pPr>
              <w:pStyle w:val="affa"/>
              <w:spacing w:line="276" w:lineRule="auto"/>
            </w:pPr>
            <w:r>
              <w:t>Y2FfcnRrX2dvc3QyMDEyLmNydDArBgNVHRAEJDAigA8yMDE5MDExODA3NTQxMVqBDzIwMjAwMTE4</w:t>
            </w:r>
          </w:p>
          <w:p w14:paraId="1B1742D8" w14:textId="77777777" w:rsidR="00B86BE6" w:rsidRDefault="00B86BE6" w:rsidP="007D7C0F">
            <w:pPr>
              <w:pStyle w:val="affa"/>
              <w:spacing w:line="276" w:lineRule="auto"/>
            </w:pPr>
            <w:r>
              <w:t>MDc1NDExWjAKBggqhQMHAQEDAgNBAAfgCE5mvch6GvpCI/0/hf76V4yFum/e4ygt8QLEVaBJ9Xfa</w:t>
            </w:r>
          </w:p>
          <w:p w14:paraId="4BC73AA3" w14:textId="666C202C" w:rsidR="00B86BE6" w:rsidRPr="00296468" w:rsidRDefault="00B86BE6" w:rsidP="007D7C0F">
            <w:pPr>
              <w:pStyle w:val="affa"/>
              <w:spacing w:line="276" w:lineRule="auto"/>
            </w:pPr>
            <w:r>
              <w:t>aL5Cb/Vh67lExUszemd10cq9BbETkM9dXz+erJ8=&lt;/ds:X509Certificate&gt;&lt;/ds:X509Data&gt;&lt;/ds:KeyInfo&gt;&lt;/ds:Signature&gt;&lt;/ns2:SenderInformationSystemSignature&gt;&lt;/ns2:Response&gt;&lt;ns2:SMEVSignature&gt;&lt;ds:Signature xmlns:ds="http://www.w3.org/2000/09/xmldsig#"&gt;&lt;ds:SignedInfo&gt;&lt;ds:CanonicalizationMethod Algorithm="http://www.w3.org/2001/10/xml-exc-c14n#"/&gt;&lt;ds:SignatureMethod Algorithm="http://www.w3.org/2001/04/xmldsig-more#gostr34102001-gostr3411"/&gt;&lt;ds:Reference URI="#SIGNED_BY_SMEV"&gt;&lt;ds:Transforms&gt;&lt;ds:Transform Algorithm="http://www.w3.org/2001/10/xml-exc-c14n#"/&gt;&lt;ds:Transform Algorithm="urn://smev-gov-ru/xmldsig/transform"/&gt;&lt;/ds:Transforms&gt;&lt;ds:DigestMethod Algorithm="http://www.w3.org/2001/04/xmldsig-more#gostr3411"/&gt;&lt;ds:DigestValue&gt;jCbg56GePXXUrah5PPPyiXthLxkEdEB1S5huvGs0Rlk=&lt;/ds:DigestValue&gt;&lt;/ds:Reference&gt;&lt;/ds:SignedInfo&gt;&lt;ds:SignatureValue&gt;Azz7X7TK9ojtfeVx8IF6Cue4feGXfRdzMid4nMQU4r2HlL7XjtQYxp7Nw/smIrMxKrfrJQLU4FDouBpMmrxdcg==&lt;/ds:SignatureValue&gt;&lt;ds:KeyInfo&gt;&lt;ds:X509Data&gt;&lt;ds:X509Certificate&gt;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&lt;/ds:X509Certificate&gt;&lt;/ds:X509Data&gt;&lt;/ds:KeyInfo&gt;&lt;/ds:Signature&gt;&lt;/ns2:SMEVSignature&gt;&lt;/ns2:ResponseMessage&gt;&lt;/ns2:GetResponseResponse&gt;</w:t>
            </w:r>
          </w:p>
        </w:tc>
      </w:tr>
    </w:tbl>
    <w:p w14:paraId="4F561A7A" w14:textId="77777777" w:rsidR="00B86BE6" w:rsidRPr="004F2559" w:rsidRDefault="00B86BE6" w:rsidP="00C24206">
      <w:pPr>
        <w:pStyle w:val="af9"/>
        <w:rPr>
          <w:lang w:val="en-US"/>
        </w:rPr>
      </w:pPr>
      <w:r w:rsidRPr="00C94FB6">
        <w:t>Пример</w:t>
      </w:r>
      <w:r w:rsidRPr="004F2559">
        <w:rPr>
          <w:lang w:val="en-US"/>
        </w:rPr>
        <w:t xml:space="preserve"> </w:t>
      </w:r>
      <w:r>
        <w:t>ответа</w:t>
      </w:r>
      <w:r w:rsidRPr="004F2559">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86BE6" w:rsidRPr="00BE5AC2" w14:paraId="1FF8F940" w14:textId="77777777" w:rsidTr="00442EB2">
        <w:tc>
          <w:tcPr>
            <w:tcW w:w="10205" w:type="dxa"/>
          </w:tcPr>
          <w:p w14:paraId="3542AC23" w14:textId="77777777" w:rsidR="00B86BE6" w:rsidRPr="004E7520" w:rsidRDefault="00B86BE6" w:rsidP="007D7C0F">
            <w:pPr>
              <w:pStyle w:val="affa"/>
              <w:spacing w:line="276" w:lineRule="auto"/>
            </w:pPr>
            <w:r w:rsidRPr="004E7520">
              <w:t>HTTP/1.1 200 OK</w:t>
            </w:r>
          </w:p>
          <w:p w14:paraId="59D2912E" w14:textId="77777777" w:rsidR="00B86BE6" w:rsidRPr="004E7520" w:rsidRDefault="00B86BE6" w:rsidP="007D7C0F">
            <w:pPr>
              <w:pStyle w:val="affa"/>
              <w:spacing w:line="276" w:lineRule="auto"/>
            </w:pPr>
            <w:r w:rsidRPr="004E7520">
              <w:t>Content-Type: application/json; charset=UTF-8</w:t>
            </w:r>
          </w:p>
          <w:p w14:paraId="7E188313" w14:textId="77777777" w:rsidR="00B86BE6" w:rsidRPr="008919BD" w:rsidRDefault="00B86BE6" w:rsidP="007D7C0F">
            <w:pPr>
              <w:pStyle w:val="affa"/>
              <w:spacing w:line="276" w:lineRule="auto"/>
            </w:pPr>
          </w:p>
          <w:p w14:paraId="0D69694A" w14:textId="460F8C1F" w:rsidR="00B86BE6" w:rsidRPr="004E7520" w:rsidRDefault="00DE4502" w:rsidP="007D7C0F">
            <w:pPr>
              <w:pStyle w:val="affa"/>
              <w:spacing w:line="276" w:lineRule="auto"/>
            </w:pPr>
            <w:r w:rsidRPr="00DE4502">
              <w:t>{"result":true,"message":"</w:t>
            </w:r>
            <w:r w:rsidR="001E0EBD">
              <w:rPr>
                <w:lang w:val="ru-RU"/>
              </w:rPr>
              <w:t>Подпись</w:t>
            </w:r>
            <w:r w:rsidR="001E0EBD" w:rsidRPr="00CA47CC">
              <w:t xml:space="preserve"> </w:t>
            </w:r>
            <w:r w:rsidR="001E0EBD">
              <w:rPr>
                <w:lang w:val="ru-RU"/>
              </w:rPr>
              <w:t>валидна</w:t>
            </w:r>
            <w:r w:rsidRPr="00DE4502">
              <w:t>"}</w:t>
            </w:r>
          </w:p>
        </w:tc>
      </w:tr>
    </w:tbl>
    <w:p w14:paraId="1C3B31B1" w14:textId="6C76056E" w:rsidR="006A1B14" w:rsidRPr="00A06C9E" w:rsidRDefault="006A1B14" w:rsidP="00C36708">
      <w:pPr>
        <w:pStyle w:val="af9"/>
        <w:rPr>
          <w:lang w:val="en-US"/>
        </w:rPr>
      </w:pPr>
      <w:r w:rsidRPr="00261992">
        <w:t>Прикладные</w:t>
      </w:r>
      <w:r w:rsidRPr="00A06C9E">
        <w:rPr>
          <w:lang w:val="en-US"/>
        </w:rPr>
        <w:t xml:space="preserve"> </w:t>
      </w:r>
      <w:r w:rsidRPr="00261992">
        <w:t>ошибки</w:t>
      </w:r>
      <w:r w:rsidRPr="00A06C9E">
        <w:rPr>
          <w:lang w:val="en-US"/>
        </w:rPr>
        <w:t>:</w:t>
      </w:r>
    </w:p>
    <w:p w14:paraId="06BB344A" w14:textId="56D1C0F1" w:rsidR="00262B57" w:rsidRPr="00A06C9E" w:rsidRDefault="00262B57" w:rsidP="00C36708">
      <w:pPr>
        <w:pStyle w:val="af9"/>
        <w:rPr>
          <w:lang w:val="en-US"/>
        </w:rPr>
      </w:pPr>
      <w:r w:rsidRPr="00DB1362">
        <w:rPr>
          <w:shd w:val="clear" w:color="auto" w:fill="FFFFFF"/>
        </w:rPr>
        <w:t>В</w:t>
      </w:r>
      <w:r w:rsidRPr="00A06C9E">
        <w:rPr>
          <w:shd w:val="clear" w:color="auto" w:fill="FFFFFF"/>
          <w:lang w:val="en-US"/>
        </w:rPr>
        <w:t xml:space="preserve"> </w:t>
      </w:r>
      <w:r w:rsidRPr="00DB1362">
        <w:rPr>
          <w:shd w:val="clear" w:color="auto" w:fill="FFFFFF"/>
        </w:rPr>
        <w:t>случае</w:t>
      </w:r>
      <w:r w:rsidRPr="00A06C9E">
        <w:rPr>
          <w:shd w:val="clear" w:color="auto" w:fill="FFFFFF"/>
          <w:lang w:val="en-US"/>
        </w:rPr>
        <w:t xml:space="preserve"> </w:t>
      </w:r>
      <w:r w:rsidRPr="00DB1362">
        <w:rPr>
          <w:shd w:val="clear" w:color="auto" w:fill="FFFFFF"/>
        </w:rPr>
        <w:t>возникновения</w:t>
      </w:r>
      <w:r w:rsidRPr="00A06C9E">
        <w:rPr>
          <w:shd w:val="clear" w:color="auto" w:fill="FFFFFF"/>
          <w:lang w:val="en-US"/>
        </w:rPr>
        <w:t xml:space="preserve"> </w:t>
      </w:r>
      <w:r w:rsidRPr="00DB1362">
        <w:rPr>
          <w:shd w:val="clear" w:color="auto" w:fill="FFFFFF"/>
        </w:rPr>
        <w:t>ошибки</w:t>
      </w:r>
      <w:r w:rsidRPr="00A06C9E">
        <w:rPr>
          <w:shd w:val="clear" w:color="auto" w:fill="FFFFFF"/>
          <w:lang w:val="en-US"/>
        </w:rPr>
        <w:t xml:space="preserve"> </w:t>
      </w:r>
      <w:r w:rsidRPr="00DB1362">
        <w:rPr>
          <w:shd w:val="clear" w:color="auto" w:fill="FFFFFF"/>
        </w:rPr>
        <w:t>при</w:t>
      </w:r>
      <w:r w:rsidRPr="00A06C9E">
        <w:rPr>
          <w:shd w:val="clear" w:color="auto" w:fill="FFFFFF"/>
          <w:lang w:val="en-US"/>
        </w:rPr>
        <w:t xml:space="preserve"> </w:t>
      </w:r>
      <w:r w:rsidRPr="00DB1362">
        <w:rPr>
          <w:shd w:val="clear" w:color="auto" w:fill="FFFFFF"/>
        </w:rPr>
        <w:t>обработке</w:t>
      </w:r>
      <w:r w:rsidRPr="00A06C9E">
        <w:rPr>
          <w:shd w:val="clear" w:color="auto" w:fill="FFFFFF"/>
          <w:lang w:val="en-US"/>
        </w:rPr>
        <w:t xml:space="preserve"> </w:t>
      </w:r>
      <w:r w:rsidRPr="00DB1362">
        <w:rPr>
          <w:shd w:val="clear" w:color="auto" w:fill="FFFFFF"/>
        </w:rPr>
        <w:t>запроса</w:t>
      </w:r>
      <w:r w:rsidRPr="00A06C9E">
        <w:rPr>
          <w:shd w:val="clear" w:color="auto" w:fill="FFFFFF"/>
          <w:lang w:val="en-US"/>
        </w:rPr>
        <w:t xml:space="preserve">, </w:t>
      </w:r>
      <w:r w:rsidRPr="00DB1362">
        <w:rPr>
          <w:shd w:val="clear" w:color="auto" w:fill="FFFFFF"/>
        </w:rPr>
        <w:t>вызывающей</w:t>
      </w:r>
      <w:r w:rsidRPr="00A06C9E">
        <w:rPr>
          <w:shd w:val="clear" w:color="auto" w:fill="FFFFFF"/>
          <w:lang w:val="en-US"/>
        </w:rPr>
        <w:t xml:space="preserve"> </w:t>
      </w:r>
      <w:r w:rsidRPr="00DB1362">
        <w:rPr>
          <w:shd w:val="clear" w:color="auto" w:fill="FFFFFF"/>
        </w:rPr>
        <w:t>стороне</w:t>
      </w:r>
      <w:r w:rsidRPr="00A06C9E">
        <w:rPr>
          <w:shd w:val="clear" w:color="auto" w:fill="FFFFFF"/>
          <w:lang w:val="en-US"/>
        </w:rPr>
        <w:t xml:space="preserve"> </w:t>
      </w:r>
      <w:r w:rsidRPr="00DB1362">
        <w:rPr>
          <w:shd w:val="clear" w:color="auto" w:fill="FFFFFF"/>
        </w:rPr>
        <w:t>возвращаются</w:t>
      </w:r>
      <w:r w:rsidRPr="00A06C9E">
        <w:rPr>
          <w:shd w:val="clear" w:color="auto" w:fill="FFFFFF"/>
          <w:lang w:val="en-US"/>
        </w:rPr>
        <w:t xml:space="preserve"> </w:t>
      </w:r>
      <w:r w:rsidRPr="00DB1362">
        <w:rPr>
          <w:shd w:val="clear" w:color="auto" w:fill="FFFFFF"/>
        </w:rPr>
        <w:t>коды</w:t>
      </w:r>
      <w:r w:rsidRPr="00A06C9E">
        <w:rPr>
          <w:shd w:val="clear" w:color="auto" w:fill="FFFFFF"/>
          <w:lang w:val="en-US"/>
        </w:rPr>
        <w:t xml:space="preserve"> </w:t>
      </w:r>
      <w:r w:rsidRPr="00DB1362">
        <w:rPr>
          <w:shd w:val="clear" w:color="auto" w:fill="FFFFFF"/>
        </w:rPr>
        <w:t>ответов</w:t>
      </w:r>
      <w:r w:rsidRPr="00A06C9E">
        <w:rPr>
          <w:shd w:val="clear" w:color="auto" w:fill="FFFFFF"/>
          <w:lang w:val="en-US"/>
        </w:rPr>
        <w:t xml:space="preserve"> </w:t>
      </w:r>
      <w:r w:rsidRPr="00DB1362">
        <w:rPr>
          <w:shd w:val="clear" w:color="auto" w:fill="FFFFFF"/>
          <w:lang w:val="en-US"/>
        </w:rPr>
        <w:t>HTTP</w:t>
      </w:r>
      <w:r w:rsidRPr="00A06C9E">
        <w:rPr>
          <w:shd w:val="clear" w:color="auto" w:fill="FFFFFF"/>
          <w:lang w:val="en-US"/>
        </w:rPr>
        <w:t xml:space="preserve"> </w:t>
      </w:r>
      <w:r w:rsidRPr="00DB1362">
        <w:rPr>
          <w:shd w:val="clear" w:color="auto" w:fill="FFFFFF"/>
        </w:rPr>
        <w:t>и</w:t>
      </w:r>
      <w:r w:rsidRPr="00A06C9E">
        <w:rPr>
          <w:shd w:val="clear" w:color="auto" w:fill="FFFFFF"/>
          <w:lang w:val="en-US"/>
        </w:rPr>
        <w:t xml:space="preserve"> </w:t>
      </w:r>
      <w:r w:rsidRPr="00DB1362">
        <w:rPr>
          <w:shd w:val="clear" w:color="auto" w:fill="FFFFFF"/>
        </w:rPr>
        <w:t>описания</w:t>
      </w:r>
      <w:r w:rsidRPr="00A06C9E">
        <w:rPr>
          <w:shd w:val="clear" w:color="auto" w:fill="FFFFFF"/>
          <w:lang w:val="en-US"/>
        </w:rPr>
        <w:t xml:space="preserve"> </w:t>
      </w:r>
      <w:r w:rsidRPr="00DB1362">
        <w:rPr>
          <w:shd w:val="clear" w:color="auto" w:fill="FFFFFF"/>
        </w:rPr>
        <w:t>ошибок</w:t>
      </w:r>
      <w:r w:rsidRPr="00A06C9E">
        <w:rPr>
          <w:shd w:val="clear" w:color="auto" w:fill="FFFFFF"/>
          <w:lang w:val="en-US"/>
        </w:rPr>
        <w:t xml:space="preserve"> </w:t>
      </w:r>
      <w:r w:rsidRPr="00DB1362">
        <w:rPr>
          <w:shd w:val="clear" w:color="auto" w:fill="FFFFFF"/>
        </w:rPr>
        <w:t>в</w:t>
      </w:r>
      <w:r w:rsidRPr="00A06C9E">
        <w:rPr>
          <w:shd w:val="clear" w:color="auto" w:fill="FFFFFF"/>
          <w:lang w:val="en-US"/>
        </w:rPr>
        <w:t xml:space="preserve"> </w:t>
      </w:r>
      <w:r w:rsidRPr="00DB1362">
        <w:rPr>
          <w:shd w:val="clear" w:color="auto" w:fill="FFFFFF"/>
          <w:lang w:val="en-US"/>
        </w:rPr>
        <w:t>HTTP</w:t>
      </w:r>
      <w:r w:rsidRPr="00A06C9E">
        <w:rPr>
          <w:shd w:val="clear" w:color="auto" w:fill="FFFFFF"/>
          <w:lang w:val="en-US"/>
        </w:rPr>
        <w:t xml:space="preserve"> </w:t>
      </w:r>
      <w:r w:rsidRPr="00DB1362">
        <w:rPr>
          <w:shd w:val="clear" w:color="auto" w:fill="FFFFFF"/>
          <w:lang w:val="en-US"/>
        </w:rPr>
        <w:t>BODY</w:t>
      </w:r>
      <w:r w:rsidRPr="00A06C9E">
        <w:rPr>
          <w:shd w:val="clear" w:color="auto" w:fill="FFFFFF"/>
          <w:lang w:val="en-US"/>
        </w:rPr>
        <w:t xml:space="preserve">, </w:t>
      </w:r>
      <w:r w:rsidRPr="00DB1362">
        <w:rPr>
          <w:shd w:val="clear" w:color="auto" w:fill="FFFFFF"/>
        </w:rPr>
        <w:t>согласно</w:t>
      </w:r>
      <w:r w:rsidRPr="00A06C9E">
        <w:rPr>
          <w:shd w:val="clear" w:color="auto" w:fill="FFFFFF"/>
          <w:lang w:val="en-US"/>
        </w:rPr>
        <w:t xml:space="preserve"> </w:t>
      </w:r>
      <w:r w:rsidRPr="00DB1362">
        <w:rPr>
          <w:shd w:val="clear" w:color="auto" w:fill="FFFFFF"/>
        </w:rPr>
        <w:t>таблице</w:t>
      </w:r>
      <w:r w:rsidRPr="00A06C9E">
        <w:rPr>
          <w:shd w:val="clear" w:color="auto" w:fill="FFFFFF"/>
          <w:lang w:val="en-US"/>
        </w:rPr>
        <w:t xml:space="preserve"> </w:t>
      </w:r>
      <w:r w:rsidRPr="00DB1362">
        <w:rPr>
          <w:shd w:val="clear" w:color="auto" w:fill="FFFFFF"/>
        </w:rPr>
        <w:t>ниже</w:t>
      </w:r>
      <w:r w:rsidRPr="00A06C9E">
        <w:rPr>
          <w:shd w:val="clear" w:color="auto" w:fill="FFFFFF"/>
          <w:lang w:val="en-US"/>
        </w:rPr>
        <w:t>.</w:t>
      </w:r>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3"/>
        <w:gridCol w:w="1560"/>
        <w:gridCol w:w="7222"/>
      </w:tblGrid>
      <w:tr w:rsidR="00C36708" w:rsidRPr="00BE5AC2" w14:paraId="6F5C8FCF" w14:textId="77777777" w:rsidTr="001D5184">
        <w:tc>
          <w:tcPr>
            <w:tcW w:w="0" w:type="auto"/>
            <w:gridSpan w:val="3"/>
            <w:tcMar>
              <w:top w:w="30" w:type="dxa"/>
              <w:left w:w="30" w:type="dxa"/>
              <w:bottom w:w="20" w:type="dxa"/>
              <w:right w:w="30" w:type="dxa"/>
            </w:tcMar>
          </w:tcPr>
          <w:p w14:paraId="408FFFFE" w14:textId="74C2A525" w:rsidR="00C36708" w:rsidRPr="00A06C9E" w:rsidRDefault="00C36708" w:rsidP="00C36708">
            <w:pPr>
              <w:pStyle w:val="af1"/>
              <w:rPr>
                <w:lang w:val="en-US"/>
              </w:rPr>
            </w:pPr>
            <w:r>
              <w:t>Ошибки</w:t>
            </w:r>
            <w:r w:rsidRPr="00A06C9E">
              <w:rPr>
                <w:lang w:val="en-US"/>
              </w:rPr>
              <w:t xml:space="preserve"> </w:t>
            </w:r>
            <w:r>
              <w:t>от</w:t>
            </w:r>
            <w:r w:rsidRPr="00A06C9E">
              <w:rPr>
                <w:lang w:val="en-US"/>
              </w:rPr>
              <w:t xml:space="preserve"> </w:t>
            </w:r>
            <w:r>
              <w:t>Адаптера</w:t>
            </w:r>
            <w:r w:rsidRPr="00A06C9E">
              <w:rPr>
                <w:lang w:val="en-US"/>
              </w:rPr>
              <w:t xml:space="preserve"> </w:t>
            </w:r>
            <w:r>
              <w:t>в</w:t>
            </w:r>
            <w:r w:rsidRPr="00A06C9E">
              <w:rPr>
                <w:lang w:val="en-US"/>
              </w:rPr>
              <w:t xml:space="preserve"> </w:t>
            </w:r>
            <w:r>
              <w:t>ИС</w:t>
            </w:r>
            <w:r w:rsidRPr="00A06C9E">
              <w:rPr>
                <w:lang w:val="en-US"/>
              </w:rPr>
              <w:t xml:space="preserve"> </w:t>
            </w:r>
            <w:r>
              <w:t>КА</w:t>
            </w:r>
          </w:p>
        </w:tc>
      </w:tr>
      <w:tr w:rsidR="00C36708" w:rsidRPr="00BE5AC2" w14:paraId="34BD7E49" w14:textId="77777777" w:rsidTr="00C24206">
        <w:tc>
          <w:tcPr>
            <w:tcW w:w="693" w:type="pct"/>
            <w:tcMar>
              <w:top w:w="30" w:type="dxa"/>
              <w:left w:w="30" w:type="dxa"/>
              <w:bottom w:w="20" w:type="dxa"/>
              <w:right w:w="30" w:type="dxa"/>
            </w:tcMar>
          </w:tcPr>
          <w:p w14:paraId="0F915B10" w14:textId="4E9C4A52" w:rsidR="00C36708" w:rsidRPr="00C24206" w:rsidRDefault="00C36708" w:rsidP="00C36708">
            <w:pPr>
              <w:pStyle w:val="af1"/>
              <w:rPr>
                <w:lang w:val="en-US"/>
              </w:rPr>
            </w:pPr>
            <w:r w:rsidRPr="00BD0A61">
              <w:t>Код</w:t>
            </w:r>
            <w:r w:rsidRPr="004F2559">
              <w:rPr>
                <w:lang w:val="en-US"/>
              </w:rPr>
              <w:t xml:space="preserve"> </w:t>
            </w:r>
            <w:r w:rsidRPr="00BD0A61">
              <w:t>ответа</w:t>
            </w:r>
            <w:r w:rsidRPr="004F2559">
              <w:rPr>
                <w:lang w:val="en-US"/>
              </w:rPr>
              <w:t xml:space="preserve"> HTTP</w:t>
            </w:r>
          </w:p>
        </w:tc>
        <w:tc>
          <w:tcPr>
            <w:tcW w:w="765" w:type="pct"/>
            <w:tcMar>
              <w:top w:w="30" w:type="dxa"/>
              <w:left w:w="30" w:type="dxa"/>
              <w:bottom w:w="20" w:type="dxa"/>
              <w:right w:w="30" w:type="dxa"/>
            </w:tcMar>
          </w:tcPr>
          <w:p w14:paraId="565F3EB1" w14:textId="22789A9C" w:rsidR="00C36708" w:rsidRPr="00C24206" w:rsidRDefault="00C36708" w:rsidP="00C36708">
            <w:pPr>
              <w:pStyle w:val="af1"/>
              <w:rPr>
                <w:lang w:val="en-US"/>
              </w:rPr>
            </w:pPr>
            <w:r w:rsidRPr="004F2559">
              <w:rPr>
                <w:lang w:val="en-US"/>
              </w:rPr>
              <w:t>code</w:t>
            </w:r>
          </w:p>
        </w:tc>
        <w:tc>
          <w:tcPr>
            <w:tcW w:w="3542" w:type="pct"/>
            <w:tcMar>
              <w:top w:w="30" w:type="dxa"/>
              <w:left w:w="30" w:type="dxa"/>
              <w:bottom w:w="20" w:type="dxa"/>
              <w:right w:w="30" w:type="dxa"/>
            </w:tcMar>
          </w:tcPr>
          <w:p w14:paraId="1EF4E9E3" w14:textId="1EB6A6C3" w:rsidR="00C36708" w:rsidRPr="00C24206" w:rsidRDefault="00C36708" w:rsidP="00C36708">
            <w:pPr>
              <w:pStyle w:val="af1"/>
              <w:rPr>
                <w:lang w:val="en-US"/>
              </w:rPr>
            </w:pPr>
            <w:r w:rsidRPr="00E57356">
              <w:t>Описание</w:t>
            </w:r>
            <w:r w:rsidRPr="00C24206">
              <w:rPr>
                <w:lang w:val="en-US"/>
              </w:rPr>
              <w:t xml:space="preserve"> («message»)</w:t>
            </w:r>
          </w:p>
        </w:tc>
      </w:tr>
      <w:tr w:rsidR="00C36708" w:rsidRPr="00BE5AC2" w14:paraId="7CF54B96" w14:textId="77777777" w:rsidTr="00C36708">
        <w:tc>
          <w:tcPr>
            <w:tcW w:w="693" w:type="pct"/>
            <w:tcMar>
              <w:top w:w="30" w:type="dxa"/>
              <w:left w:w="30" w:type="dxa"/>
              <w:bottom w:w="20" w:type="dxa"/>
              <w:right w:w="30" w:type="dxa"/>
            </w:tcMar>
          </w:tcPr>
          <w:p w14:paraId="4D05DE8D" w14:textId="77777777" w:rsidR="00C36708" w:rsidRPr="00CA47CC" w:rsidRDefault="00C36708" w:rsidP="00C36708">
            <w:pPr>
              <w:pStyle w:val="af3"/>
              <w:rPr>
                <w:lang w:val="en-US"/>
              </w:rPr>
            </w:pPr>
            <w:r w:rsidRPr="00CA47CC">
              <w:rPr>
                <w:lang w:val="en-US"/>
              </w:rPr>
              <w:t>500</w:t>
            </w:r>
          </w:p>
        </w:tc>
        <w:tc>
          <w:tcPr>
            <w:tcW w:w="765" w:type="pct"/>
            <w:tcMar>
              <w:top w:w="30" w:type="dxa"/>
              <w:left w:w="30" w:type="dxa"/>
              <w:bottom w:w="20" w:type="dxa"/>
              <w:right w:w="30" w:type="dxa"/>
            </w:tcMar>
          </w:tcPr>
          <w:p w14:paraId="7537A5DB" w14:textId="77777777" w:rsidR="00C36708" w:rsidRPr="00CA47CC" w:rsidRDefault="00C36708" w:rsidP="00C36708">
            <w:pPr>
              <w:pStyle w:val="af3"/>
              <w:rPr>
                <w:lang w:val="en-US"/>
              </w:rPr>
            </w:pPr>
            <w:r w:rsidRPr="00CA47CC">
              <w:rPr>
                <w:lang w:val="en-US"/>
              </w:rPr>
              <w:t>ADR-0000</w:t>
            </w:r>
          </w:p>
        </w:tc>
        <w:tc>
          <w:tcPr>
            <w:tcW w:w="3542" w:type="pct"/>
            <w:tcMar>
              <w:top w:w="30" w:type="dxa"/>
              <w:left w:w="30" w:type="dxa"/>
              <w:bottom w:w="20" w:type="dxa"/>
              <w:right w:w="30" w:type="dxa"/>
            </w:tcMar>
          </w:tcPr>
          <w:p w14:paraId="72E2AC34" w14:textId="77777777" w:rsidR="00C36708" w:rsidRPr="00CA47CC" w:rsidRDefault="00C36708" w:rsidP="00C36708">
            <w:pPr>
              <w:pStyle w:val="af3"/>
              <w:rPr>
                <w:lang w:val="en-US"/>
              </w:rPr>
            </w:pPr>
            <w:r w:rsidRPr="00F965E3">
              <w:t>Внутренняя</w:t>
            </w:r>
            <w:r w:rsidRPr="00CA47CC">
              <w:rPr>
                <w:lang w:val="en-US"/>
              </w:rPr>
              <w:t xml:space="preserve"> </w:t>
            </w:r>
            <w:r w:rsidRPr="00F965E3">
              <w:t>ошибка</w:t>
            </w:r>
            <w:r w:rsidRPr="00CA47CC">
              <w:rPr>
                <w:lang w:val="en-US"/>
              </w:rPr>
              <w:t xml:space="preserve"> API</w:t>
            </w:r>
          </w:p>
        </w:tc>
      </w:tr>
      <w:tr w:rsidR="00C36708" w:rsidRPr="00BE5AC2" w14:paraId="02733587" w14:textId="77777777" w:rsidTr="00C36708">
        <w:tc>
          <w:tcPr>
            <w:tcW w:w="693" w:type="pct"/>
            <w:tcMar>
              <w:top w:w="30" w:type="dxa"/>
              <w:left w:w="30" w:type="dxa"/>
              <w:bottom w:w="20" w:type="dxa"/>
              <w:right w:w="30" w:type="dxa"/>
            </w:tcMar>
          </w:tcPr>
          <w:p w14:paraId="6961ADB4" w14:textId="77777777" w:rsidR="00C36708" w:rsidRPr="00CA47CC" w:rsidRDefault="00C36708" w:rsidP="00C36708">
            <w:pPr>
              <w:pStyle w:val="af3"/>
              <w:rPr>
                <w:lang w:val="en-US"/>
              </w:rPr>
            </w:pPr>
            <w:r w:rsidRPr="00CA47CC">
              <w:rPr>
                <w:lang w:val="en-US"/>
              </w:rPr>
              <w:t>400</w:t>
            </w:r>
          </w:p>
        </w:tc>
        <w:tc>
          <w:tcPr>
            <w:tcW w:w="765" w:type="pct"/>
            <w:tcMar>
              <w:top w:w="30" w:type="dxa"/>
              <w:left w:w="30" w:type="dxa"/>
              <w:bottom w:w="20" w:type="dxa"/>
              <w:right w:w="30" w:type="dxa"/>
            </w:tcMar>
          </w:tcPr>
          <w:p w14:paraId="6351C81A" w14:textId="77777777" w:rsidR="00C36708" w:rsidRPr="00CA47CC" w:rsidRDefault="00C36708" w:rsidP="00C36708">
            <w:pPr>
              <w:pStyle w:val="af3"/>
              <w:rPr>
                <w:lang w:val="en-US"/>
              </w:rPr>
            </w:pPr>
            <w:r w:rsidRPr="00CA47CC">
              <w:rPr>
                <w:lang w:val="en-US"/>
              </w:rPr>
              <w:t>ADR-0001</w:t>
            </w:r>
          </w:p>
        </w:tc>
        <w:tc>
          <w:tcPr>
            <w:tcW w:w="3542" w:type="pct"/>
            <w:tcMar>
              <w:top w:w="30" w:type="dxa"/>
              <w:left w:w="30" w:type="dxa"/>
              <w:bottom w:w="20" w:type="dxa"/>
              <w:right w:w="30" w:type="dxa"/>
            </w:tcMar>
          </w:tcPr>
          <w:p w14:paraId="537674FF" w14:textId="77777777" w:rsidR="00C36708" w:rsidRPr="00A06C9E" w:rsidRDefault="00C36708" w:rsidP="00C36708">
            <w:pPr>
              <w:pStyle w:val="af3"/>
              <w:rPr>
                <w:lang w:val="en-US"/>
              </w:rPr>
            </w:pPr>
            <w:r w:rsidRPr="00F965E3">
              <w:t>Запрос</w:t>
            </w:r>
            <w:r w:rsidRPr="00A06C9E">
              <w:rPr>
                <w:lang w:val="en-US"/>
              </w:rPr>
              <w:t xml:space="preserve"> </w:t>
            </w:r>
            <w:r w:rsidRPr="00F965E3">
              <w:t>не</w:t>
            </w:r>
            <w:r w:rsidRPr="00A06C9E">
              <w:rPr>
                <w:lang w:val="en-US"/>
              </w:rPr>
              <w:t xml:space="preserve"> </w:t>
            </w:r>
            <w:r w:rsidRPr="00F965E3">
              <w:t>содержит</w:t>
            </w:r>
            <w:r w:rsidRPr="00A06C9E">
              <w:rPr>
                <w:lang w:val="en-US"/>
              </w:rPr>
              <w:t xml:space="preserve"> </w:t>
            </w:r>
            <w:r w:rsidRPr="00F965E3">
              <w:t>обязательного</w:t>
            </w:r>
            <w:r w:rsidRPr="00A06C9E">
              <w:rPr>
                <w:lang w:val="en-US"/>
              </w:rPr>
              <w:t xml:space="preserve"> </w:t>
            </w:r>
            <w:r w:rsidRPr="00F965E3">
              <w:t>параметра</w:t>
            </w:r>
          </w:p>
        </w:tc>
      </w:tr>
      <w:tr w:rsidR="00C36708" w:rsidRPr="00BE5AC2" w14:paraId="16FD7BC4" w14:textId="77777777" w:rsidTr="00C36708">
        <w:tc>
          <w:tcPr>
            <w:tcW w:w="693" w:type="pct"/>
            <w:tcMar>
              <w:top w:w="30" w:type="dxa"/>
              <w:left w:w="30" w:type="dxa"/>
              <w:bottom w:w="20" w:type="dxa"/>
              <w:right w:w="30" w:type="dxa"/>
            </w:tcMar>
          </w:tcPr>
          <w:p w14:paraId="18D93C2F" w14:textId="77777777" w:rsidR="00C36708" w:rsidRPr="00CA47CC" w:rsidRDefault="00C36708" w:rsidP="00C36708">
            <w:pPr>
              <w:pStyle w:val="af3"/>
              <w:rPr>
                <w:lang w:val="en-US"/>
              </w:rPr>
            </w:pPr>
            <w:r w:rsidRPr="00CA47CC">
              <w:rPr>
                <w:lang w:val="en-US"/>
              </w:rPr>
              <w:t>400</w:t>
            </w:r>
          </w:p>
        </w:tc>
        <w:tc>
          <w:tcPr>
            <w:tcW w:w="765" w:type="pct"/>
            <w:tcMar>
              <w:top w:w="30" w:type="dxa"/>
              <w:left w:w="30" w:type="dxa"/>
              <w:bottom w:w="20" w:type="dxa"/>
              <w:right w:w="30" w:type="dxa"/>
            </w:tcMar>
          </w:tcPr>
          <w:p w14:paraId="60E69D22" w14:textId="77777777" w:rsidR="00C36708" w:rsidRPr="00CA47CC" w:rsidRDefault="00C36708" w:rsidP="00C36708">
            <w:pPr>
              <w:pStyle w:val="af3"/>
              <w:rPr>
                <w:lang w:val="en-US"/>
              </w:rPr>
            </w:pPr>
            <w:r w:rsidRPr="00CA47CC">
              <w:rPr>
                <w:lang w:val="en-US"/>
              </w:rPr>
              <w:t>ADR-0002</w:t>
            </w:r>
          </w:p>
        </w:tc>
        <w:tc>
          <w:tcPr>
            <w:tcW w:w="3542" w:type="pct"/>
            <w:tcMar>
              <w:top w:w="30" w:type="dxa"/>
              <w:left w:w="30" w:type="dxa"/>
              <w:bottom w:w="20" w:type="dxa"/>
              <w:right w:w="30" w:type="dxa"/>
            </w:tcMar>
          </w:tcPr>
          <w:p w14:paraId="0A270BD4" w14:textId="77777777" w:rsidR="00C36708" w:rsidRPr="00CA47CC" w:rsidRDefault="00C36708" w:rsidP="00C36708">
            <w:pPr>
              <w:pStyle w:val="af3"/>
              <w:rPr>
                <w:lang w:val="en-US"/>
              </w:rPr>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C36708" w:rsidRPr="00BE5AC2" w14:paraId="1E2D0253" w14:textId="77777777" w:rsidTr="00C36708">
        <w:tc>
          <w:tcPr>
            <w:tcW w:w="693" w:type="pct"/>
            <w:tcMar>
              <w:top w:w="30" w:type="dxa"/>
              <w:left w:w="30" w:type="dxa"/>
              <w:bottom w:w="20" w:type="dxa"/>
              <w:right w:w="30" w:type="dxa"/>
            </w:tcMar>
          </w:tcPr>
          <w:p w14:paraId="1581C714" w14:textId="77777777" w:rsidR="00C36708" w:rsidRPr="00CA47CC" w:rsidRDefault="00C36708" w:rsidP="00C36708">
            <w:pPr>
              <w:pStyle w:val="af3"/>
              <w:rPr>
                <w:lang w:val="en-US"/>
              </w:rPr>
            </w:pPr>
            <w:r w:rsidRPr="00CA47CC">
              <w:rPr>
                <w:lang w:val="en-US"/>
              </w:rPr>
              <w:t>401</w:t>
            </w:r>
          </w:p>
        </w:tc>
        <w:tc>
          <w:tcPr>
            <w:tcW w:w="765" w:type="pct"/>
            <w:tcMar>
              <w:top w:w="30" w:type="dxa"/>
              <w:left w:w="30" w:type="dxa"/>
              <w:bottom w:w="20" w:type="dxa"/>
              <w:right w:w="30" w:type="dxa"/>
            </w:tcMar>
          </w:tcPr>
          <w:p w14:paraId="2EBEF893" w14:textId="77777777" w:rsidR="00C36708" w:rsidRPr="00CA47CC" w:rsidRDefault="00C36708" w:rsidP="00C36708">
            <w:pPr>
              <w:pStyle w:val="af3"/>
              <w:rPr>
                <w:lang w:val="en-US"/>
              </w:rPr>
            </w:pPr>
            <w:r w:rsidRPr="00CA47CC">
              <w:rPr>
                <w:lang w:val="en-US"/>
              </w:rPr>
              <w:t>ADR-0003</w:t>
            </w:r>
          </w:p>
        </w:tc>
        <w:tc>
          <w:tcPr>
            <w:tcW w:w="3542" w:type="pct"/>
            <w:tcMar>
              <w:top w:w="30" w:type="dxa"/>
              <w:left w:w="30" w:type="dxa"/>
              <w:bottom w:w="20" w:type="dxa"/>
              <w:right w:w="30" w:type="dxa"/>
            </w:tcMar>
          </w:tcPr>
          <w:p w14:paraId="6F52DC9E" w14:textId="77777777" w:rsidR="00C36708" w:rsidRPr="00A06C9E" w:rsidRDefault="00C36708" w:rsidP="00C36708">
            <w:pPr>
              <w:pStyle w:val="af3"/>
              <w:rPr>
                <w:lang w:val="en-US"/>
              </w:rPr>
            </w:pPr>
            <w:r w:rsidRPr="00F965E3">
              <w:t>Недействительный</w:t>
            </w:r>
            <w:r w:rsidRPr="00A06C9E">
              <w:rPr>
                <w:lang w:val="en-US"/>
              </w:rPr>
              <w:t xml:space="preserve"> </w:t>
            </w:r>
            <w:r w:rsidRPr="00F965E3">
              <w:t>токен</w:t>
            </w:r>
            <w:r w:rsidRPr="00A06C9E">
              <w:rPr>
                <w:lang w:val="en-US"/>
              </w:rPr>
              <w:t xml:space="preserve"> </w:t>
            </w:r>
            <w:r w:rsidRPr="00F965E3">
              <w:t>доступа</w:t>
            </w:r>
            <w:r w:rsidRPr="00A06C9E">
              <w:rPr>
                <w:lang w:val="en-US"/>
              </w:rPr>
              <w:t>.</w:t>
            </w:r>
          </w:p>
          <w:p w14:paraId="58E68299" w14:textId="60E3239F" w:rsidR="00C36708" w:rsidRPr="00A06C9E" w:rsidRDefault="00C36708" w:rsidP="00C36708">
            <w:pPr>
              <w:pStyle w:val="af3"/>
              <w:rPr>
                <w:lang w:val="en-US"/>
              </w:rPr>
            </w:pPr>
            <w:r w:rsidRPr="00F965E3">
              <w:t>Ошибка</w:t>
            </w:r>
            <w:r w:rsidRPr="00A06C9E">
              <w:rPr>
                <w:lang w:val="en-US"/>
              </w:rPr>
              <w:t xml:space="preserve"> </w:t>
            </w:r>
            <w:r w:rsidRPr="00F965E3">
              <w:t>аутентификации</w:t>
            </w:r>
            <w:r w:rsidRPr="00A06C9E">
              <w:rPr>
                <w:lang w:val="en-US"/>
              </w:rPr>
              <w:t xml:space="preserve"> </w:t>
            </w:r>
            <w:r w:rsidRPr="00F965E3">
              <w:t>вызывающей</w:t>
            </w:r>
            <w:r w:rsidRPr="00A06C9E">
              <w:rPr>
                <w:lang w:val="en-US"/>
              </w:rPr>
              <w:t xml:space="preserve"> </w:t>
            </w:r>
            <w:r w:rsidRPr="00F965E3">
              <w:t>стороны</w:t>
            </w:r>
            <w:r w:rsidRPr="00A06C9E">
              <w:rPr>
                <w:lang w:val="en-US"/>
              </w:rPr>
              <w:t xml:space="preserve"> (</w:t>
            </w:r>
            <w:r w:rsidRPr="00F965E3">
              <w:t>ИС</w:t>
            </w:r>
            <w:r w:rsidRPr="00A06C9E">
              <w:rPr>
                <w:lang w:val="en-US"/>
              </w:rPr>
              <w:t xml:space="preserve"> </w:t>
            </w:r>
            <w:r w:rsidRPr="00F965E3">
              <w:t>К</w:t>
            </w:r>
            <w:r>
              <w:t>А</w:t>
            </w:r>
            <w:r w:rsidRPr="00A06C9E">
              <w:rPr>
                <w:lang w:val="en-US"/>
              </w:rPr>
              <w:t xml:space="preserve"> </w:t>
            </w:r>
            <w:r w:rsidRPr="00F965E3">
              <w:t>по</w:t>
            </w:r>
            <w:r w:rsidRPr="00A06C9E">
              <w:rPr>
                <w:lang w:val="en-US"/>
              </w:rPr>
              <w:t xml:space="preserve"> </w:t>
            </w:r>
            <w:r w:rsidRPr="00F965E3">
              <w:t>токену</w:t>
            </w:r>
            <w:r w:rsidRPr="00A06C9E">
              <w:rPr>
                <w:lang w:val="en-US"/>
              </w:rPr>
              <w:t xml:space="preserve"> </w:t>
            </w:r>
            <w:r w:rsidRPr="00F965E3">
              <w:t>доступа</w:t>
            </w:r>
          </w:p>
        </w:tc>
      </w:tr>
      <w:tr w:rsidR="00C36708" w:rsidRPr="00BE5AC2" w14:paraId="31AF044D" w14:textId="77777777" w:rsidTr="00C36708">
        <w:tc>
          <w:tcPr>
            <w:tcW w:w="693" w:type="pct"/>
            <w:tcMar>
              <w:top w:w="30" w:type="dxa"/>
              <w:left w:w="30" w:type="dxa"/>
              <w:bottom w:w="20" w:type="dxa"/>
              <w:right w:w="30" w:type="dxa"/>
            </w:tcMar>
          </w:tcPr>
          <w:p w14:paraId="3FBEDC5B" w14:textId="77777777" w:rsidR="00C36708" w:rsidRPr="00CA47CC" w:rsidRDefault="00C36708" w:rsidP="00C36708">
            <w:pPr>
              <w:pStyle w:val="af3"/>
              <w:rPr>
                <w:lang w:val="en-US"/>
              </w:rPr>
            </w:pPr>
            <w:r w:rsidRPr="00CA47CC">
              <w:rPr>
                <w:lang w:val="en-US"/>
              </w:rPr>
              <w:t>400</w:t>
            </w:r>
          </w:p>
        </w:tc>
        <w:tc>
          <w:tcPr>
            <w:tcW w:w="765" w:type="pct"/>
            <w:tcMar>
              <w:top w:w="30" w:type="dxa"/>
              <w:left w:w="30" w:type="dxa"/>
              <w:bottom w:w="20" w:type="dxa"/>
              <w:right w:w="30" w:type="dxa"/>
            </w:tcMar>
          </w:tcPr>
          <w:p w14:paraId="18185D5D" w14:textId="77777777" w:rsidR="00C36708" w:rsidRPr="00CA47CC" w:rsidRDefault="00C36708" w:rsidP="00C36708">
            <w:pPr>
              <w:pStyle w:val="af3"/>
              <w:rPr>
                <w:lang w:val="en-US"/>
              </w:rPr>
            </w:pPr>
            <w:r w:rsidRPr="00CA47CC">
              <w:rPr>
                <w:lang w:val="en-US"/>
              </w:rPr>
              <w:t>ADR-0102</w:t>
            </w:r>
          </w:p>
        </w:tc>
        <w:tc>
          <w:tcPr>
            <w:tcW w:w="3542" w:type="pct"/>
            <w:tcMar>
              <w:top w:w="30" w:type="dxa"/>
              <w:left w:w="30" w:type="dxa"/>
              <w:bottom w:w="20" w:type="dxa"/>
              <w:right w:w="30" w:type="dxa"/>
            </w:tcMar>
          </w:tcPr>
          <w:p w14:paraId="79C26524" w14:textId="77777777" w:rsidR="00C36708" w:rsidRPr="00CA47CC" w:rsidRDefault="00C36708" w:rsidP="00C36708">
            <w:pPr>
              <w:pStyle w:val="af3"/>
              <w:rPr>
                <w:lang w:val="en-US"/>
              </w:rPr>
            </w:pPr>
            <w:r w:rsidRPr="00F965E3">
              <w:t>Представлена</w:t>
            </w:r>
            <w:r w:rsidRPr="00CA47CC">
              <w:rPr>
                <w:lang w:val="en-US"/>
              </w:rPr>
              <w:t xml:space="preserve"> </w:t>
            </w:r>
            <w:r w:rsidRPr="00F965E3">
              <w:t>невалидная</w:t>
            </w:r>
            <w:r w:rsidRPr="00CA47CC">
              <w:rPr>
                <w:lang w:val="en-US"/>
              </w:rPr>
              <w:t xml:space="preserve"> XML</w:t>
            </w:r>
          </w:p>
        </w:tc>
      </w:tr>
      <w:tr w:rsidR="00C36708" w:rsidRPr="001D5184" w14:paraId="1BBEDF20" w14:textId="77777777" w:rsidTr="00C36708">
        <w:tc>
          <w:tcPr>
            <w:tcW w:w="693" w:type="pct"/>
            <w:tcMar>
              <w:top w:w="30" w:type="dxa"/>
              <w:left w:w="30" w:type="dxa"/>
              <w:bottom w:w="20" w:type="dxa"/>
              <w:right w:w="30" w:type="dxa"/>
            </w:tcMar>
          </w:tcPr>
          <w:p w14:paraId="2244B8F2" w14:textId="77777777" w:rsidR="00C36708" w:rsidRPr="00CA47CC" w:rsidRDefault="00C36708" w:rsidP="00C36708">
            <w:pPr>
              <w:pStyle w:val="af3"/>
              <w:rPr>
                <w:lang w:val="en-US"/>
              </w:rPr>
            </w:pPr>
            <w:r w:rsidRPr="00CA47CC">
              <w:rPr>
                <w:lang w:val="en-US"/>
              </w:rPr>
              <w:t>400</w:t>
            </w:r>
          </w:p>
        </w:tc>
        <w:tc>
          <w:tcPr>
            <w:tcW w:w="765" w:type="pct"/>
            <w:tcMar>
              <w:top w:w="30" w:type="dxa"/>
              <w:left w:w="30" w:type="dxa"/>
              <w:bottom w:w="20" w:type="dxa"/>
              <w:right w:w="30" w:type="dxa"/>
            </w:tcMar>
          </w:tcPr>
          <w:p w14:paraId="4177CD84" w14:textId="77777777" w:rsidR="00C36708" w:rsidRPr="00CA47CC" w:rsidRDefault="00C36708" w:rsidP="00C36708">
            <w:pPr>
              <w:pStyle w:val="af3"/>
              <w:rPr>
                <w:lang w:val="en-US"/>
              </w:rPr>
            </w:pPr>
            <w:r w:rsidRPr="00CA47CC">
              <w:rPr>
                <w:lang w:val="en-US"/>
              </w:rPr>
              <w:t>ADR-0103</w:t>
            </w:r>
          </w:p>
        </w:tc>
        <w:tc>
          <w:tcPr>
            <w:tcW w:w="3542" w:type="pct"/>
            <w:tcMar>
              <w:top w:w="30" w:type="dxa"/>
              <w:left w:w="30" w:type="dxa"/>
              <w:bottom w:w="20" w:type="dxa"/>
              <w:right w:w="30" w:type="dxa"/>
            </w:tcMar>
          </w:tcPr>
          <w:p w14:paraId="2C14243C" w14:textId="77777777" w:rsidR="00C36708" w:rsidRPr="00C24206" w:rsidRDefault="00C36708" w:rsidP="00C36708">
            <w:pPr>
              <w:pStyle w:val="af3"/>
            </w:pPr>
            <w:r w:rsidRPr="00F965E3">
              <w:t>Передан</w:t>
            </w:r>
            <w:r w:rsidRPr="00BE5AC2">
              <w:t xml:space="preserve"> </w:t>
            </w:r>
            <w:r w:rsidRPr="00F965E3">
              <w:t>неверный</w:t>
            </w:r>
            <w:r w:rsidRPr="00BE5AC2">
              <w:t xml:space="preserve"> </w:t>
            </w:r>
            <w:r w:rsidRPr="00F965E3">
              <w:t>тип</w:t>
            </w:r>
            <w:r w:rsidRPr="00BE5AC2">
              <w:t xml:space="preserve"> </w:t>
            </w:r>
            <w:r w:rsidRPr="00CA47CC">
              <w:rPr>
                <w:lang w:val="en-US"/>
              </w:rPr>
              <w:t>XML</w:t>
            </w:r>
            <w:r w:rsidRPr="00BE5AC2">
              <w:t xml:space="preserve"> </w:t>
            </w:r>
            <w:r w:rsidRPr="00F965E3">
              <w:t>на</w:t>
            </w:r>
            <w:r w:rsidRPr="00BE5AC2">
              <w:t xml:space="preserve"> </w:t>
            </w:r>
            <w:r w:rsidRPr="00F965E3">
              <w:t>проверку</w:t>
            </w:r>
            <w:r w:rsidRPr="00C24206">
              <w:t xml:space="preserve"> </w:t>
            </w:r>
            <w:r w:rsidRPr="00F965E3">
              <w:t>подписи</w:t>
            </w:r>
            <w:r w:rsidRPr="00C24206">
              <w:t xml:space="preserve"> (</w:t>
            </w:r>
            <w:r w:rsidRPr="00F965E3">
              <w:t>разрешенный</w:t>
            </w:r>
            <w:r w:rsidRPr="00C24206">
              <w:t xml:space="preserve"> </w:t>
            </w:r>
            <w:r w:rsidRPr="00F965E3">
              <w:t>тип</w:t>
            </w:r>
            <w:r w:rsidRPr="00C24206">
              <w:t xml:space="preserve"> </w:t>
            </w:r>
            <w:r w:rsidRPr="00F965E3">
              <w:t>сообщения</w:t>
            </w:r>
            <w:r w:rsidRPr="00C24206">
              <w:t xml:space="preserve"> </w:t>
            </w:r>
            <w:r w:rsidRPr="00F965E3">
              <w:t>для</w:t>
            </w:r>
            <w:r w:rsidRPr="00C24206">
              <w:t xml:space="preserve"> </w:t>
            </w:r>
            <w:r w:rsidRPr="00F965E3">
              <w:t>СМЭВ</w:t>
            </w:r>
            <w:r w:rsidRPr="00C24206">
              <w:t>)</w:t>
            </w:r>
          </w:p>
        </w:tc>
      </w:tr>
    </w:tbl>
    <w:p w14:paraId="56D6A98A" w14:textId="020DB3A0" w:rsidR="006A1B14" w:rsidRPr="00C24206" w:rsidRDefault="006A1B14" w:rsidP="00367584">
      <w:pPr>
        <w:pStyle w:val="27"/>
      </w:pPr>
      <w:bookmarkStart w:id="307" w:name="_Toc135405321"/>
      <w:bookmarkStart w:id="308" w:name="_Toc135405322"/>
      <w:bookmarkStart w:id="309" w:name="_Toc135405323"/>
      <w:bookmarkStart w:id="310" w:name="_Toc6316834"/>
      <w:bookmarkStart w:id="311" w:name="_Toc528749126"/>
      <w:bookmarkStart w:id="312" w:name="_Toc528859362"/>
      <w:bookmarkStart w:id="313" w:name="_Toc528916969"/>
      <w:bookmarkStart w:id="314" w:name="_Toc528922644"/>
      <w:bookmarkStart w:id="315" w:name="_Toc528749127"/>
      <w:bookmarkStart w:id="316" w:name="_Toc528859363"/>
      <w:bookmarkStart w:id="317" w:name="_Toc528916970"/>
      <w:bookmarkStart w:id="318" w:name="_Toc528922645"/>
      <w:bookmarkStart w:id="319" w:name="_Toc528749144"/>
      <w:bookmarkStart w:id="320" w:name="_Toc528859380"/>
      <w:bookmarkStart w:id="321" w:name="_Toc528916987"/>
      <w:bookmarkStart w:id="322" w:name="_Toc528922662"/>
      <w:bookmarkStart w:id="323" w:name="_Toc528749145"/>
      <w:bookmarkStart w:id="324" w:name="_Toc528859381"/>
      <w:bookmarkStart w:id="325" w:name="_Toc528916988"/>
      <w:bookmarkStart w:id="326" w:name="_Toc528922663"/>
      <w:bookmarkStart w:id="327" w:name="_Toc528749146"/>
      <w:bookmarkStart w:id="328" w:name="_Toc528859382"/>
      <w:bookmarkStart w:id="329" w:name="_Toc528916989"/>
      <w:bookmarkStart w:id="330" w:name="_Toc528922664"/>
      <w:bookmarkStart w:id="331" w:name="_Toc528749157"/>
      <w:bookmarkStart w:id="332" w:name="_Toc528859393"/>
      <w:bookmarkStart w:id="333" w:name="_Toc528917000"/>
      <w:bookmarkStart w:id="334" w:name="_Toc528922675"/>
      <w:bookmarkStart w:id="335" w:name="_Toc528749170"/>
      <w:bookmarkStart w:id="336" w:name="_Toc528859406"/>
      <w:bookmarkStart w:id="337" w:name="_Toc528917013"/>
      <w:bookmarkStart w:id="338" w:name="_Toc528922688"/>
      <w:bookmarkStart w:id="339" w:name="_Toc528749174"/>
      <w:bookmarkStart w:id="340" w:name="_Toc528859410"/>
      <w:bookmarkStart w:id="341" w:name="_Toc528917017"/>
      <w:bookmarkStart w:id="342" w:name="_Toc528922692"/>
      <w:bookmarkStart w:id="343" w:name="_Toc528859413"/>
      <w:bookmarkStart w:id="344" w:name="_Toc528917020"/>
      <w:bookmarkStart w:id="345" w:name="_Toc528922695"/>
      <w:bookmarkStart w:id="346" w:name="_Toc528859414"/>
      <w:bookmarkStart w:id="347" w:name="_Toc528917021"/>
      <w:bookmarkStart w:id="348" w:name="_Toc528922696"/>
      <w:bookmarkStart w:id="349" w:name="_Toc6493820"/>
      <w:bookmarkStart w:id="350" w:name="_Toc195862846"/>
      <w:bookmarkStart w:id="351" w:name="_Toc528254347"/>
      <w:bookmarkStart w:id="352" w:name="_Toc99552530"/>
      <w:bookmarkEnd w:id="304"/>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Функци</w:t>
      </w:r>
      <w:r w:rsidR="00897F08">
        <w:t>я</w:t>
      </w:r>
      <w:r w:rsidRPr="00C24206">
        <w:t xml:space="preserve"> </w:t>
      </w:r>
      <w:r w:rsidR="00700F3A" w:rsidRPr="00C24206">
        <w:t>«</w:t>
      </w:r>
      <w:r w:rsidRPr="00504357">
        <w:t>Проверк</w:t>
      </w:r>
      <w:r>
        <w:t>и</w:t>
      </w:r>
      <w:r w:rsidRPr="00C24206">
        <w:t xml:space="preserve"> </w:t>
      </w:r>
      <w:r w:rsidRPr="00504357">
        <w:t>состояния</w:t>
      </w:r>
      <w:r w:rsidRPr="00C24206">
        <w:t xml:space="preserve"> </w:t>
      </w:r>
      <w:r>
        <w:t>модулей</w:t>
      </w:r>
      <w:r w:rsidRPr="00C24206">
        <w:t xml:space="preserve"> </w:t>
      </w:r>
      <w:r>
        <w:t>Адаптера</w:t>
      </w:r>
      <w:r w:rsidR="00700F3A" w:rsidRPr="00C24206">
        <w:t>»</w:t>
      </w:r>
      <w:bookmarkEnd w:id="349"/>
      <w:bookmarkEnd w:id="350"/>
    </w:p>
    <w:p w14:paraId="04330A59" w14:textId="57FC279E" w:rsidR="006A1B14" w:rsidRDefault="006A1B14" w:rsidP="006A1B14">
      <w:pPr>
        <w:pStyle w:val="af9"/>
      </w:pPr>
      <w:r>
        <w:t>Данная</w:t>
      </w:r>
      <w:r w:rsidRPr="006E1A97">
        <w:t xml:space="preserve"> </w:t>
      </w:r>
      <w:r>
        <w:t>функция</w:t>
      </w:r>
      <w:r w:rsidRPr="006E1A97">
        <w:t xml:space="preserve"> </w:t>
      </w:r>
      <w:r>
        <w:t>рекомендуется</w:t>
      </w:r>
      <w:r w:rsidRPr="006E1A97">
        <w:t xml:space="preserve"> </w:t>
      </w:r>
      <w:r>
        <w:t>к</w:t>
      </w:r>
      <w:r w:rsidRPr="006E1A97">
        <w:t xml:space="preserve"> </w:t>
      </w:r>
      <w:r>
        <w:t>и</w:t>
      </w:r>
      <w:r w:rsidRPr="00E57356">
        <w:t>спольз</w:t>
      </w:r>
      <w:r>
        <w:t>ованию</w:t>
      </w:r>
      <w:r w:rsidRPr="005B1E13">
        <w:t xml:space="preserve"> </w:t>
      </w:r>
      <w:r>
        <w:t>системой</w:t>
      </w:r>
      <w:r w:rsidRPr="00B13C4D">
        <w:t xml:space="preserve"> </w:t>
      </w:r>
      <w:r>
        <w:t>мониторинга К</w:t>
      </w:r>
      <w:r w:rsidR="00337BAF">
        <w:t>А</w:t>
      </w:r>
      <w:r w:rsidRPr="00E57356">
        <w:t xml:space="preserve"> для </w:t>
      </w:r>
      <w:r>
        <w:t>контроля функционирования модулей Адаптера</w:t>
      </w:r>
      <w:r w:rsidRPr="00E57356">
        <w:t>. Вызовы осуществляются в пределах контролируемой зоны К</w:t>
      </w:r>
      <w:r w:rsidR="00337BAF">
        <w:t>А</w:t>
      </w:r>
      <w:r w:rsidRPr="00E57356">
        <w:t>.</w:t>
      </w:r>
      <w:r>
        <w:t xml:space="preserve"> </w:t>
      </w:r>
      <w:r w:rsidRPr="00DF596E">
        <w:t xml:space="preserve">Метод </w:t>
      </w:r>
      <w:r w:rsidRPr="00504357">
        <w:t>возвращает текущее состояние работоспособности</w:t>
      </w:r>
      <w:r>
        <w:t xml:space="preserve"> модуля.</w:t>
      </w:r>
    </w:p>
    <w:p w14:paraId="3520AB6F" w14:textId="77777777" w:rsidR="006A1B14" w:rsidRPr="000020DA" w:rsidRDefault="006A1B14" w:rsidP="00C24206">
      <w:pPr>
        <w:pStyle w:val="af9"/>
        <w:rPr>
          <w:lang w:val="en-US"/>
        </w:rPr>
      </w:pPr>
      <w:r w:rsidRPr="00E57356">
        <w:t>Реализация</w:t>
      </w:r>
      <w:r w:rsidR="00126448">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919"/>
        <w:gridCol w:w="7276"/>
      </w:tblGrid>
      <w:tr w:rsidR="006A1B14" w14:paraId="2529BDA2" w14:textId="77777777" w:rsidTr="00EE30D6">
        <w:tc>
          <w:tcPr>
            <w:tcW w:w="0" w:type="auto"/>
            <w:tcMar>
              <w:top w:w="30" w:type="dxa"/>
              <w:left w:w="30" w:type="dxa"/>
              <w:bottom w:w="20" w:type="dxa"/>
              <w:right w:w="30" w:type="dxa"/>
            </w:tcMar>
          </w:tcPr>
          <w:p w14:paraId="415D9685" w14:textId="77777777" w:rsidR="006A1B14" w:rsidRPr="00E006C7" w:rsidRDefault="006A1B14" w:rsidP="00EE30D6">
            <w:pPr>
              <w:pStyle w:val="af1"/>
            </w:pPr>
            <w:r w:rsidRPr="00E57356">
              <w:t>Аспект реализации</w:t>
            </w:r>
          </w:p>
        </w:tc>
        <w:tc>
          <w:tcPr>
            <w:tcW w:w="0" w:type="auto"/>
            <w:tcMar>
              <w:top w:w="30" w:type="dxa"/>
              <w:left w:w="30" w:type="dxa"/>
              <w:bottom w:w="20" w:type="dxa"/>
              <w:right w:w="30" w:type="dxa"/>
            </w:tcMar>
          </w:tcPr>
          <w:p w14:paraId="3E6433F3" w14:textId="77777777" w:rsidR="006A1B14" w:rsidRPr="00E006C7" w:rsidRDefault="006A1B14" w:rsidP="00EE30D6">
            <w:pPr>
              <w:pStyle w:val="af1"/>
            </w:pPr>
            <w:r w:rsidRPr="00E57356">
              <w:t>Реализация</w:t>
            </w:r>
          </w:p>
        </w:tc>
      </w:tr>
      <w:tr w:rsidR="006A1B14" w:rsidRPr="007165BE" w14:paraId="36BF3EB0" w14:textId="77777777" w:rsidTr="00EE30D6">
        <w:tc>
          <w:tcPr>
            <w:tcW w:w="0" w:type="auto"/>
            <w:tcMar>
              <w:top w:w="30" w:type="dxa"/>
              <w:left w:w="30" w:type="dxa"/>
              <w:bottom w:w="20" w:type="dxa"/>
              <w:right w:w="30" w:type="dxa"/>
            </w:tcMar>
          </w:tcPr>
          <w:p w14:paraId="4D5CA6D9" w14:textId="77777777" w:rsidR="006A1B14" w:rsidRPr="00C24206" w:rsidRDefault="006A1B14" w:rsidP="00EE30D6">
            <w:pPr>
              <w:pStyle w:val="af3"/>
              <w:rPr>
                <w:sz w:val="24"/>
                <w:szCs w:val="24"/>
              </w:rPr>
            </w:pPr>
            <w:r w:rsidRPr="00C24206">
              <w:rPr>
                <w:sz w:val="24"/>
                <w:szCs w:val="24"/>
              </w:rPr>
              <w:t>Транспортный протокол</w:t>
            </w:r>
          </w:p>
        </w:tc>
        <w:tc>
          <w:tcPr>
            <w:tcW w:w="0" w:type="auto"/>
            <w:tcMar>
              <w:top w:w="30" w:type="dxa"/>
              <w:left w:w="30" w:type="dxa"/>
              <w:bottom w:w="20" w:type="dxa"/>
              <w:right w:w="30" w:type="dxa"/>
            </w:tcMar>
          </w:tcPr>
          <w:p w14:paraId="7679B91B" w14:textId="77777777" w:rsidR="006A1B14" w:rsidRPr="00C24206" w:rsidRDefault="006A1B14" w:rsidP="00EE30D6">
            <w:pPr>
              <w:pStyle w:val="af3"/>
              <w:rPr>
                <w:sz w:val="24"/>
                <w:szCs w:val="24"/>
              </w:rPr>
            </w:pPr>
            <w:r w:rsidRPr="00C24206">
              <w:rPr>
                <w:sz w:val="24"/>
                <w:szCs w:val="24"/>
              </w:rPr>
              <w:t>HTTPS</w:t>
            </w:r>
          </w:p>
        </w:tc>
      </w:tr>
      <w:tr w:rsidR="006A1B14" w:rsidRPr="007165BE" w14:paraId="620682B5" w14:textId="77777777" w:rsidTr="00EE30D6">
        <w:tc>
          <w:tcPr>
            <w:tcW w:w="0" w:type="auto"/>
            <w:tcMar>
              <w:top w:w="30" w:type="dxa"/>
              <w:left w:w="30" w:type="dxa"/>
              <w:bottom w:w="20" w:type="dxa"/>
              <w:right w:w="30" w:type="dxa"/>
            </w:tcMar>
          </w:tcPr>
          <w:p w14:paraId="61D4C5C5" w14:textId="77777777" w:rsidR="006A1B14" w:rsidRPr="00C24206" w:rsidRDefault="006A1B14" w:rsidP="00EE30D6">
            <w:pPr>
              <w:pStyle w:val="af3"/>
              <w:rPr>
                <w:sz w:val="24"/>
                <w:szCs w:val="24"/>
              </w:rPr>
            </w:pPr>
            <w:r w:rsidRPr="00C24206">
              <w:rPr>
                <w:sz w:val="24"/>
                <w:szCs w:val="24"/>
              </w:rPr>
              <w:t>Аутентификация вызывающей стороны</w:t>
            </w:r>
          </w:p>
        </w:tc>
        <w:tc>
          <w:tcPr>
            <w:tcW w:w="0" w:type="auto"/>
            <w:tcMar>
              <w:top w:w="30" w:type="dxa"/>
              <w:left w:w="30" w:type="dxa"/>
              <w:bottom w:w="20" w:type="dxa"/>
              <w:right w:w="30" w:type="dxa"/>
            </w:tcMar>
          </w:tcPr>
          <w:p w14:paraId="3AB3FC9F" w14:textId="77777777" w:rsidR="006A1B14" w:rsidRPr="00C24206" w:rsidRDefault="006A1B14" w:rsidP="00EE30D6">
            <w:pPr>
              <w:pStyle w:val="af3"/>
              <w:rPr>
                <w:sz w:val="24"/>
                <w:szCs w:val="24"/>
              </w:rPr>
            </w:pPr>
            <w:r w:rsidRPr="00C24206">
              <w:rPr>
                <w:sz w:val="24"/>
                <w:szCs w:val="24"/>
              </w:rPr>
              <w:t>Authorization - обязательный заголовок в запросе.</w:t>
            </w:r>
          </w:p>
          <w:p w14:paraId="25EF2260" w14:textId="2E13A2BA" w:rsidR="006A1B14" w:rsidRPr="00C24206" w:rsidRDefault="006A1B14" w:rsidP="00EE30D6">
            <w:pPr>
              <w:pStyle w:val="af3"/>
              <w:rPr>
                <w:sz w:val="24"/>
                <w:szCs w:val="24"/>
              </w:rPr>
            </w:pPr>
            <w:r w:rsidRPr="00C24206">
              <w:rPr>
                <w:sz w:val="24"/>
                <w:szCs w:val="24"/>
              </w:rPr>
              <w:t>Имеет</w:t>
            </w:r>
            <w:r w:rsidRPr="00C24206">
              <w:rPr>
                <w:sz w:val="24"/>
                <w:szCs w:val="24"/>
                <w:lang w:val="en-US"/>
              </w:rPr>
              <w:t xml:space="preserve"> </w:t>
            </w:r>
            <w:r w:rsidRPr="00C24206">
              <w:rPr>
                <w:sz w:val="24"/>
                <w:szCs w:val="24"/>
              </w:rPr>
              <w:t>вид</w:t>
            </w:r>
            <w:r w:rsidRPr="00C24206">
              <w:rPr>
                <w:sz w:val="24"/>
                <w:szCs w:val="24"/>
                <w:lang w:val="en-US"/>
              </w:rPr>
              <w:t xml:space="preserve"> Authorization: Bearer</w:t>
            </w:r>
            <w:r w:rsidR="00897F08" w:rsidRPr="00C24206">
              <w:rPr>
                <w:sz w:val="24"/>
                <w:szCs w:val="24"/>
                <w:lang w:val="en-US"/>
              </w:rPr>
              <w:t xml:space="preserve"> </w:t>
            </w:r>
            <w:r w:rsidRPr="00C24206">
              <w:rPr>
                <w:sz w:val="24"/>
                <w:szCs w:val="24"/>
              </w:rPr>
              <w:t>токен</w:t>
            </w:r>
            <w:r w:rsidRPr="00C24206">
              <w:rPr>
                <w:sz w:val="24"/>
                <w:szCs w:val="24"/>
                <w:lang w:val="en-US"/>
              </w:rPr>
              <w:t>_</w:t>
            </w:r>
            <w:r w:rsidRPr="00C24206">
              <w:rPr>
                <w:sz w:val="24"/>
                <w:szCs w:val="24"/>
              </w:rPr>
              <w:t>доступа</w:t>
            </w:r>
            <w:r w:rsidRPr="00C24206">
              <w:rPr>
                <w:sz w:val="24"/>
                <w:szCs w:val="24"/>
                <w:lang w:val="en-US"/>
              </w:rPr>
              <w:t xml:space="preserve">. </w:t>
            </w:r>
            <w:r w:rsidRPr="00C24206">
              <w:rPr>
                <w:sz w:val="24"/>
                <w:szCs w:val="24"/>
              </w:rPr>
              <w:t xml:space="preserve">Токен доступа прописывается в конфигурации Адаптера и выдается ППО </w:t>
            </w:r>
            <w:r w:rsidR="0040510A" w:rsidRPr="00C24206">
              <w:rPr>
                <w:sz w:val="24"/>
                <w:szCs w:val="24"/>
              </w:rPr>
              <w:t>ИС</w:t>
            </w:r>
            <w:r w:rsidRPr="00C24206">
              <w:rPr>
                <w:sz w:val="24"/>
                <w:szCs w:val="24"/>
              </w:rPr>
              <w:t xml:space="preserve"> К</w:t>
            </w:r>
            <w:r w:rsidR="00337BAF" w:rsidRPr="00C24206">
              <w:rPr>
                <w:sz w:val="24"/>
                <w:szCs w:val="24"/>
              </w:rPr>
              <w:t>А</w:t>
            </w:r>
            <w:r w:rsidRPr="00C24206">
              <w:rPr>
                <w:sz w:val="24"/>
                <w:szCs w:val="24"/>
              </w:rPr>
              <w:t>.</w:t>
            </w:r>
          </w:p>
        </w:tc>
      </w:tr>
    </w:tbl>
    <w:p w14:paraId="1E093C89" w14:textId="77777777" w:rsidR="00962FF3" w:rsidRDefault="006A1B14" w:rsidP="000020DA">
      <w:pPr>
        <w:pStyle w:val="af9"/>
      </w:pPr>
      <w:r w:rsidRPr="005D5966">
        <w:t>Поддерживаемый метод HTTP запроса:</w:t>
      </w:r>
    </w:p>
    <w:p w14:paraId="424A7F09" w14:textId="111998D7" w:rsidR="006A1B14" w:rsidRPr="004F2559" w:rsidRDefault="006A1B14" w:rsidP="00C24206">
      <w:pPr>
        <w:pStyle w:val="af9"/>
        <w:ind w:left="709"/>
      </w:pPr>
      <w:r w:rsidRPr="005D5966">
        <w:t>GET</w:t>
      </w:r>
    </w:p>
    <w:tbl>
      <w:tblPr>
        <w:tblStyle w:val="afff3"/>
        <w:tblW w:w="0" w:type="auto"/>
        <w:tblLook w:val="04A0" w:firstRow="1" w:lastRow="0" w:firstColumn="1" w:lastColumn="0" w:noHBand="0" w:noVBand="1"/>
      </w:tblPr>
      <w:tblGrid>
        <w:gridCol w:w="10195"/>
      </w:tblGrid>
      <w:tr w:rsidR="00D97340" w14:paraId="7836EEC3" w14:textId="77777777" w:rsidTr="001D5184">
        <w:tc>
          <w:tcPr>
            <w:tcW w:w="10195" w:type="dxa"/>
          </w:tcPr>
          <w:p w14:paraId="16065E66" w14:textId="77777777" w:rsidR="00D97340" w:rsidRPr="00B30963" w:rsidRDefault="00D97340" w:rsidP="001D5184">
            <w:pPr>
              <w:pStyle w:val="af9"/>
              <w:ind w:firstLine="0"/>
              <w:rPr>
                <w:sz w:val="24"/>
                <w:szCs w:val="24"/>
              </w:rPr>
            </w:pPr>
            <w:r w:rsidRPr="00B30963">
              <w:t>Примечание:</w:t>
            </w:r>
          </w:p>
          <w:p w14:paraId="0BCDFB86" w14:textId="7F88ACB0" w:rsidR="00D97340" w:rsidRPr="003025F3" w:rsidRDefault="00D97340" w:rsidP="00B30963">
            <w:pPr>
              <w:pStyle w:val="af9"/>
              <w:ind w:firstLine="0"/>
              <w:jc w:val="left"/>
              <w:rPr>
                <w:sz w:val="24"/>
                <w:szCs w:val="24"/>
              </w:rPr>
            </w:pPr>
            <w:r w:rsidRPr="00262B57">
              <w:t xml:space="preserve">Для </w:t>
            </w:r>
            <w:r w:rsidR="00740DF7">
              <w:t>модуля регистрации</w:t>
            </w:r>
            <w:r w:rsidRPr="00262B57">
              <w:t xml:space="preserve"> Адаптера будет применяться своя API проверки.</w:t>
            </w:r>
            <w:r w:rsidR="00740DF7">
              <w:t xml:space="preserve"> </w:t>
            </w:r>
            <w:r w:rsidR="003025F3">
              <w:t xml:space="preserve">Для </w:t>
            </w:r>
            <w:r w:rsidR="0003351F">
              <w:t xml:space="preserve">остальных модулей Адаптера, а также для </w:t>
            </w:r>
            <w:r w:rsidR="003025F3">
              <w:t xml:space="preserve">сервиса подписания будет применяться общая </w:t>
            </w:r>
            <w:r w:rsidR="003025F3">
              <w:rPr>
                <w:lang w:val="en-US"/>
              </w:rPr>
              <w:t>API</w:t>
            </w:r>
            <w:r w:rsidR="003025F3" w:rsidRPr="00B30963">
              <w:t xml:space="preserve"> </w:t>
            </w:r>
            <w:r w:rsidR="003025F3">
              <w:t>проверки.</w:t>
            </w:r>
          </w:p>
        </w:tc>
      </w:tr>
    </w:tbl>
    <w:p w14:paraId="3467EB5A" w14:textId="3FA41E8E" w:rsidR="00962FF3" w:rsidRDefault="006A1B14" w:rsidP="000020DA">
      <w:pPr>
        <w:pStyle w:val="af9"/>
      </w:pPr>
      <w:r w:rsidRPr="005D5966">
        <w:t>Путь</w:t>
      </w:r>
      <w:r>
        <w:t xml:space="preserve"> для проверки состояния модуля, обеспечивающего процесс регистрации БО </w:t>
      </w:r>
      <w:r w:rsidR="0003351F" w:rsidRPr="00B30963">
        <w:t>(</w:t>
      </w:r>
      <w:r w:rsidR="0003351F">
        <w:rPr>
          <w:lang w:val="en-US"/>
        </w:rPr>
        <w:t>adapter</w:t>
      </w:r>
      <w:r w:rsidR="0003351F" w:rsidRPr="00B30963">
        <w:t>-</w:t>
      </w:r>
      <w:r w:rsidR="0003351F">
        <w:rPr>
          <w:lang w:val="en-US"/>
        </w:rPr>
        <w:t>registration</w:t>
      </w:r>
      <w:r w:rsidR="0003351F" w:rsidRPr="00B30963">
        <w:t xml:space="preserve">) </w:t>
      </w:r>
      <w:r>
        <w:t>(</w:t>
      </w:r>
      <w:r w:rsidRPr="005D5966">
        <w:t>относительно базового URL</w:t>
      </w:r>
      <w:r>
        <w:t>):</w:t>
      </w:r>
      <w:r w:rsidRPr="00504357">
        <w:t xml:space="preserve"> </w:t>
      </w:r>
    </w:p>
    <w:p w14:paraId="3EF85B94" w14:textId="6F502FC9" w:rsidR="006A1B14" w:rsidRDefault="00962FF3" w:rsidP="00C24206">
      <w:pPr>
        <w:pStyle w:val="af9"/>
        <w:ind w:left="709"/>
      </w:pPr>
      <w:r>
        <w:rPr>
          <w:lang w:val="en-US"/>
        </w:rPr>
        <w:t>v</w:t>
      </w:r>
      <w:r w:rsidR="0003351F">
        <w:t>2</w:t>
      </w:r>
      <w:r w:rsidR="006A1B14" w:rsidRPr="004F2559">
        <w:t>/</w:t>
      </w:r>
      <w:r w:rsidR="006A1B14">
        <w:t>check</w:t>
      </w:r>
    </w:p>
    <w:tbl>
      <w:tblPr>
        <w:tblStyle w:val="afff3"/>
        <w:tblW w:w="0" w:type="auto"/>
        <w:tblLook w:val="04A0" w:firstRow="1" w:lastRow="0" w:firstColumn="1" w:lastColumn="0" w:noHBand="0" w:noVBand="1"/>
      </w:tblPr>
      <w:tblGrid>
        <w:gridCol w:w="10195"/>
      </w:tblGrid>
      <w:tr w:rsidR="000E2797" w14:paraId="01E8CBB7" w14:textId="77777777" w:rsidTr="000E2797">
        <w:tc>
          <w:tcPr>
            <w:tcW w:w="10195" w:type="dxa"/>
          </w:tcPr>
          <w:p w14:paraId="31D4F589" w14:textId="77777777" w:rsidR="000E2797" w:rsidRPr="00B30963" w:rsidRDefault="000E2797" w:rsidP="000E2797">
            <w:pPr>
              <w:pStyle w:val="af9"/>
              <w:ind w:firstLine="0"/>
              <w:rPr>
                <w:sz w:val="24"/>
                <w:szCs w:val="24"/>
              </w:rPr>
            </w:pPr>
            <w:r w:rsidRPr="00B30963">
              <w:t>Примечание:</w:t>
            </w:r>
          </w:p>
          <w:p w14:paraId="51DC4456" w14:textId="59D7018C" w:rsidR="000E2797" w:rsidRPr="000E4E4F" w:rsidRDefault="00370AA9" w:rsidP="000E2797">
            <w:pPr>
              <w:pStyle w:val="af9"/>
              <w:ind w:firstLine="0"/>
              <w:rPr>
                <w:sz w:val="24"/>
                <w:szCs w:val="24"/>
              </w:rPr>
            </w:pPr>
            <w:r>
              <w:rPr>
                <w:sz w:val="24"/>
                <w:szCs w:val="24"/>
              </w:rPr>
              <w:t>Запрос выполняется</w:t>
            </w:r>
            <w:r w:rsidR="000E2797" w:rsidRPr="000E4E4F">
              <w:rPr>
                <w:sz w:val="24"/>
                <w:szCs w:val="24"/>
              </w:rPr>
              <w:t xml:space="preserve"> к модулю inner-smev-service и</w:t>
            </w:r>
            <w:r w:rsidR="00750A26">
              <w:rPr>
                <w:sz w:val="24"/>
                <w:szCs w:val="24"/>
              </w:rPr>
              <w:t>,</w:t>
            </w:r>
            <w:r w:rsidR="000E2797" w:rsidRPr="000E4E4F">
              <w:rPr>
                <w:sz w:val="24"/>
                <w:szCs w:val="24"/>
              </w:rPr>
              <w:t xml:space="preserve"> </w:t>
            </w:r>
            <w:r w:rsidRPr="000E4E4F">
              <w:rPr>
                <w:sz w:val="24"/>
                <w:szCs w:val="24"/>
              </w:rPr>
              <w:t xml:space="preserve">в дополнение к базовому </w:t>
            </w:r>
            <w:r w:rsidRPr="000E4E4F">
              <w:rPr>
                <w:sz w:val="24"/>
                <w:szCs w:val="24"/>
                <w:lang w:val="en-US"/>
              </w:rPr>
              <w:t>URL</w:t>
            </w:r>
            <w:r w:rsidR="00750A26">
              <w:rPr>
                <w:sz w:val="24"/>
                <w:szCs w:val="24"/>
              </w:rPr>
              <w:t>,</w:t>
            </w:r>
            <w:r w:rsidRPr="000E4E4F">
              <w:rPr>
                <w:sz w:val="24"/>
                <w:szCs w:val="24"/>
              </w:rPr>
              <w:t xml:space="preserve"> </w:t>
            </w:r>
            <w:r w:rsidR="000E2797" w:rsidRPr="000E4E4F">
              <w:rPr>
                <w:sz w:val="24"/>
                <w:szCs w:val="24"/>
              </w:rPr>
              <w:t>долж</w:t>
            </w:r>
            <w:r>
              <w:rPr>
                <w:sz w:val="24"/>
                <w:szCs w:val="24"/>
              </w:rPr>
              <w:t>е</w:t>
            </w:r>
            <w:r w:rsidR="000E2797" w:rsidRPr="000E4E4F">
              <w:rPr>
                <w:sz w:val="24"/>
                <w:szCs w:val="24"/>
              </w:rPr>
              <w:t>н содержать порт и контекст данного сервиса: 8082/inner-smev-service/</w:t>
            </w:r>
          </w:p>
          <w:p w14:paraId="0A368098" w14:textId="1FE90334" w:rsidR="000E2797" w:rsidRDefault="00750A26" w:rsidP="000E2797">
            <w:pPr>
              <w:pStyle w:val="af9"/>
              <w:ind w:firstLine="0"/>
              <w:rPr>
                <w:sz w:val="24"/>
                <w:szCs w:val="24"/>
              </w:rPr>
            </w:pPr>
            <w:r>
              <w:rPr>
                <w:sz w:val="24"/>
                <w:szCs w:val="24"/>
              </w:rPr>
              <w:t>Например:</w:t>
            </w:r>
          </w:p>
          <w:p w14:paraId="5794C8D1" w14:textId="06B46C7B" w:rsidR="000E2797" w:rsidRPr="00370AA9" w:rsidRDefault="000E2797" w:rsidP="000E2797">
            <w:pPr>
              <w:pStyle w:val="af9"/>
              <w:ind w:firstLine="0"/>
              <w:rPr>
                <w:sz w:val="24"/>
                <w:szCs w:val="24"/>
              </w:rPr>
            </w:pPr>
            <w:r w:rsidRPr="00D23E1D">
              <w:rPr>
                <w:sz w:val="24"/>
                <w:szCs w:val="24"/>
                <w:lang w:val="en-US"/>
              </w:rPr>
              <w:t>https</w:t>
            </w:r>
            <w:r w:rsidRPr="00D23E1D">
              <w:rPr>
                <w:sz w:val="24"/>
                <w:szCs w:val="24"/>
              </w:rPr>
              <w:t>://{{</w:t>
            </w:r>
            <w:r w:rsidRPr="00D23E1D">
              <w:rPr>
                <w:sz w:val="24"/>
                <w:szCs w:val="24"/>
                <w:lang w:val="en-US"/>
              </w:rPr>
              <w:t>adapter</w:t>
            </w:r>
            <w:r w:rsidRPr="00D23E1D">
              <w:rPr>
                <w:sz w:val="24"/>
                <w:szCs w:val="24"/>
              </w:rPr>
              <w:t>_</w:t>
            </w:r>
            <w:r w:rsidRPr="00D23E1D">
              <w:rPr>
                <w:sz w:val="24"/>
                <w:szCs w:val="24"/>
                <w:lang w:val="en-US"/>
              </w:rPr>
              <w:t>url</w:t>
            </w:r>
            <w:r w:rsidRPr="00D23E1D">
              <w:rPr>
                <w:sz w:val="24"/>
                <w:szCs w:val="24"/>
              </w:rPr>
              <w:t>}}:8082/</w:t>
            </w:r>
            <w:r w:rsidRPr="00D23E1D">
              <w:rPr>
                <w:sz w:val="24"/>
                <w:szCs w:val="24"/>
                <w:lang w:val="en-US"/>
              </w:rPr>
              <w:t>inner</w:t>
            </w:r>
            <w:r w:rsidRPr="00D23E1D">
              <w:rPr>
                <w:sz w:val="24"/>
                <w:szCs w:val="24"/>
              </w:rPr>
              <w:t>-</w:t>
            </w:r>
            <w:r w:rsidRPr="00D23E1D">
              <w:rPr>
                <w:sz w:val="24"/>
                <w:szCs w:val="24"/>
                <w:lang w:val="en-US"/>
              </w:rPr>
              <w:t>smev</w:t>
            </w:r>
            <w:r w:rsidRPr="00D23E1D">
              <w:rPr>
                <w:sz w:val="24"/>
                <w:szCs w:val="24"/>
              </w:rPr>
              <w:t>-</w:t>
            </w:r>
            <w:r w:rsidRPr="00D23E1D">
              <w:rPr>
                <w:sz w:val="24"/>
                <w:szCs w:val="24"/>
                <w:lang w:val="en-US"/>
              </w:rPr>
              <w:t>service</w:t>
            </w:r>
            <w:r w:rsidRPr="00D23E1D">
              <w:rPr>
                <w:sz w:val="24"/>
                <w:szCs w:val="24"/>
              </w:rPr>
              <w:t>/</w:t>
            </w:r>
            <w:r w:rsidRPr="00D23E1D">
              <w:rPr>
                <w:sz w:val="24"/>
                <w:szCs w:val="24"/>
                <w:lang w:val="en-US"/>
              </w:rPr>
              <w:t>api</w:t>
            </w:r>
            <w:r w:rsidRPr="00D23E1D">
              <w:rPr>
                <w:sz w:val="24"/>
                <w:szCs w:val="24"/>
              </w:rPr>
              <w:t>/</w:t>
            </w:r>
            <w:r w:rsidRPr="00D23E1D">
              <w:rPr>
                <w:sz w:val="24"/>
                <w:szCs w:val="24"/>
                <w:lang w:val="en-US"/>
              </w:rPr>
              <w:t>v</w:t>
            </w:r>
            <w:r w:rsidR="0003351F" w:rsidRPr="00B30963">
              <w:t>2</w:t>
            </w:r>
            <w:r w:rsidRPr="00D23E1D">
              <w:rPr>
                <w:sz w:val="24"/>
                <w:szCs w:val="24"/>
              </w:rPr>
              <w:t>/</w:t>
            </w:r>
            <w:r w:rsidRPr="00D23E1D">
              <w:rPr>
                <w:sz w:val="24"/>
                <w:szCs w:val="24"/>
                <w:lang w:val="en-US"/>
              </w:rPr>
              <w:t>check</w:t>
            </w:r>
          </w:p>
        </w:tc>
      </w:tr>
    </w:tbl>
    <w:p w14:paraId="0701790E" w14:textId="1E68ECDD" w:rsidR="00962FF3" w:rsidRDefault="006A1B14" w:rsidP="000020DA">
      <w:pPr>
        <w:pStyle w:val="af9"/>
      </w:pPr>
      <w:r w:rsidRPr="005D5966">
        <w:t>Путь</w:t>
      </w:r>
      <w:r w:rsidRPr="00504357">
        <w:t xml:space="preserve"> для проверки состояния </w:t>
      </w:r>
      <w:r w:rsidR="0003351F">
        <w:t>остальных модулей Адаптера</w:t>
      </w:r>
      <w:r w:rsidR="00640E20" w:rsidRPr="00B30963">
        <w:t xml:space="preserve"> (</w:t>
      </w:r>
      <w:r w:rsidR="00640E20">
        <w:rPr>
          <w:lang w:val="en-US"/>
        </w:rPr>
        <w:t>adapter</w:t>
      </w:r>
      <w:r w:rsidR="00640E20" w:rsidRPr="00B30963">
        <w:t>-</w:t>
      </w:r>
      <w:r w:rsidR="00640E20">
        <w:rPr>
          <w:lang w:val="en-US"/>
        </w:rPr>
        <w:t>main</w:t>
      </w:r>
      <w:r w:rsidR="00640E20" w:rsidRPr="00B30963">
        <w:t>)</w:t>
      </w:r>
      <w:r w:rsidR="005B6F1D">
        <w:t>, а также сервиса подписания</w:t>
      </w:r>
      <w:r w:rsidRPr="00504357">
        <w:t xml:space="preserve"> (относительно базового URL):</w:t>
      </w:r>
    </w:p>
    <w:p w14:paraId="58DE1867" w14:textId="450E2463" w:rsidR="006A1B14" w:rsidRPr="00B30963" w:rsidRDefault="00962FF3" w:rsidP="00962FF3">
      <w:pPr>
        <w:pStyle w:val="af9"/>
        <w:ind w:left="709"/>
        <w:rPr>
          <w:lang w:val="en-US"/>
        </w:rPr>
      </w:pPr>
      <w:r>
        <w:rPr>
          <w:lang w:val="en-US"/>
        </w:rPr>
        <w:t>v</w:t>
      </w:r>
      <w:r w:rsidRPr="00B30963">
        <w:rPr>
          <w:lang w:val="en-US"/>
        </w:rPr>
        <w:t>1</w:t>
      </w:r>
      <w:r w:rsidR="006A1B14" w:rsidRPr="00B30963">
        <w:rPr>
          <w:lang w:val="en-US"/>
        </w:rPr>
        <w:t>/</w:t>
      </w:r>
      <w:r w:rsidR="006A1B14" w:rsidRPr="000020DA">
        <w:rPr>
          <w:lang w:val="en-US"/>
        </w:rPr>
        <w:t>vrf</w:t>
      </w:r>
      <w:r w:rsidR="006A1B14" w:rsidRPr="00B30963">
        <w:rPr>
          <w:lang w:val="en-US"/>
        </w:rPr>
        <w:t>/</w:t>
      </w:r>
      <w:r w:rsidR="006A1B14" w:rsidRPr="000020DA">
        <w:rPr>
          <w:lang w:val="en-US"/>
        </w:rPr>
        <w:t>check</w:t>
      </w:r>
    </w:p>
    <w:p w14:paraId="79FFEE08" w14:textId="1C7302CC" w:rsidR="00D97340" w:rsidRDefault="00D97340" w:rsidP="00B30963">
      <w:pPr>
        <w:pStyle w:val="af9"/>
        <w:ind w:left="709" w:firstLine="0"/>
        <w:rPr>
          <w:lang w:val="en-US"/>
        </w:rPr>
      </w:pPr>
      <w:r>
        <w:t>Вызовы</w:t>
      </w:r>
      <w:r w:rsidR="00962FF3" w:rsidRPr="00C24206">
        <w:rPr>
          <w:lang w:val="en-US"/>
        </w:rPr>
        <w:t>:</w:t>
      </w:r>
      <w:r w:rsidR="00677A17" w:rsidRPr="00C24206">
        <w:rPr>
          <w:lang w:val="en-US"/>
        </w:rPr>
        <w:t xml:space="preserve"> </w:t>
      </w:r>
      <w:r w:rsidRPr="00D97340">
        <w:rPr>
          <w:lang w:val="en-US"/>
        </w:rPr>
        <w:t>GET &lt;host&gt;:&lt;port&gt;/api/v</w:t>
      </w:r>
      <w:r w:rsidR="00AE074A">
        <w:rPr>
          <w:lang w:val="en-US"/>
        </w:rPr>
        <w:t>2</w:t>
      </w:r>
      <w:r w:rsidRPr="00D97340">
        <w:rPr>
          <w:lang w:val="en-US"/>
        </w:rPr>
        <w:t>/check</w:t>
      </w:r>
    </w:p>
    <w:p w14:paraId="2CDDC544" w14:textId="7E8CC8CA" w:rsidR="00962FF3" w:rsidRDefault="00D97340" w:rsidP="00B30963">
      <w:pPr>
        <w:pStyle w:val="af9"/>
        <w:ind w:left="1418" w:firstLine="0"/>
        <w:rPr>
          <w:lang w:val="en-US"/>
        </w:rPr>
      </w:pPr>
      <w:r w:rsidRPr="00D97340">
        <w:rPr>
          <w:lang w:val="en-US"/>
        </w:rPr>
        <w:t>GET &lt;host&gt;:&lt;port&gt;/api/v1/vrf/check HTTP/1.1</w:t>
      </w:r>
    </w:p>
    <w:p w14:paraId="6464DD99" w14:textId="4C73C0D2" w:rsidR="00D97340" w:rsidRPr="00C24206" w:rsidRDefault="00D97340" w:rsidP="00C24206">
      <w:pPr>
        <w:pStyle w:val="af9"/>
        <w:ind w:left="709"/>
        <w:rPr>
          <w:lang w:val="en-US"/>
        </w:rPr>
      </w:pPr>
      <w:r w:rsidRPr="00D97340">
        <w:rPr>
          <w:lang w:val="en-US"/>
        </w:rPr>
        <w:t>GET &lt;host&gt;:&lt;port&gt;/api/v1/vrf/check HTTP/1.1</w:t>
      </w:r>
    </w:p>
    <w:p w14:paraId="102847EF" w14:textId="77777777" w:rsidR="00962FF3" w:rsidRDefault="006A1B14" w:rsidP="000020DA">
      <w:pPr>
        <w:pStyle w:val="af9"/>
        <w:rPr>
          <w:lang w:val="en-US"/>
        </w:rPr>
      </w:pPr>
      <w:r>
        <w:t>Заголовки</w:t>
      </w:r>
      <w:r w:rsidRPr="004F2559">
        <w:rPr>
          <w:lang w:val="en-US"/>
        </w:rPr>
        <w:t xml:space="preserve"> </w:t>
      </w:r>
      <w:r>
        <w:t>запроса</w:t>
      </w:r>
      <w:r w:rsidRPr="004F2559">
        <w:rPr>
          <w:lang w:val="en-US"/>
        </w:rPr>
        <w:t>:</w:t>
      </w:r>
    </w:p>
    <w:p w14:paraId="5B5B06E0" w14:textId="3626F8EC" w:rsidR="006A1B14" w:rsidRPr="003F7BEB" w:rsidRDefault="006A1B14" w:rsidP="00C24206">
      <w:pPr>
        <w:pStyle w:val="af9"/>
        <w:ind w:left="709"/>
        <w:rPr>
          <w:lang w:val="en-US"/>
        </w:rPr>
      </w:pPr>
      <w:r w:rsidRPr="000020DA">
        <w:rPr>
          <w:lang w:val="en-US"/>
        </w:rPr>
        <w:t>Authorization: Bearer {{token}}</w:t>
      </w:r>
    </w:p>
    <w:p w14:paraId="4E23A8F3" w14:textId="67AD6588" w:rsidR="006A1B14" w:rsidRPr="00F40B21" w:rsidRDefault="00962FF3" w:rsidP="006A1B14">
      <w:pPr>
        <w:pStyle w:val="af9"/>
      </w:pPr>
      <w:r>
        <w:t>г</w:t>
      </w:r>
      <w:r w:rsidR="006A1B14" w:rsidRPr="00D8329D">
        <w:t>де</w:t>
      </w:r>
      <w:r w:rsidR="00126448" w:rsidRPr="00F40B21">
        <w:t xml:space="preserve"> </w:t>
      </w:r>
      <w:r w:rsidR="006A1B14" w:rsidRPr="00F40B21">
        <w:t>{{</w:t>
      </w:r>
      <w:r w:rsidR="006A1B14" w:rsidRPr="004F2559">
        <w:rPr>
          <w:lang w:val="en-US"/>
        </w:rPr>
        <w:t>token</w:t>
      </w:r>
      <w:r w:rsidR="006A1B14" w:rsidRPr="00F40B21">
        <w:t xml:space="preserve">}} - </w:t>
      </w:r>
      <w:r w:rsidR="006A1B14">
        <w:t>т</w:t>
      </w:r>
      <w:r w:rsidR="006A1B14" w:rsidRPr="00D8329D">
        <w:t>окен</w:t>
      </w:r>
      <w:r w:rsidR="006A1B14" w:rsidRPr="00F40B21">
        <w:t xml:space="preserve"> </w:t>
      </w:r>
      <w:r w:rsidR="006A1B14" w:rsidRPr="00D8329D">
        <w:t>доступа</w:t>
      </w:r>
      <w:r w:rsidR="006A1B14" w:rsidRPr="00F40B21">
        <w:t xml:space="preserve"> </w:t>
      </w:r>
      <w:r w:rsidR="006A1B14">
        <w:t>системы</w:t>
      </w:r>
      <w:r w:rsidR="006A1B14" w:rsidRPr="00F40B21">
        <w:t xml:space="preserve"> </w:t>
      </w:r>
      <w:r w:rsidR="006A1B14">
        <w:t>мониторинга</w:t>
      </w:r>
      <w:r w:rsidR="006A1B14" w:rsidRPr="00F40B21">
        <w:t xml:space="preserve"> </w:t>
      </w:r>
      <w:r w:rsidR="006A1B14">
        <w:t>К</w:t>
      </w:r>
      <w:r w:rsidR="00337BAF">
        <w:t>А</w:t>
      </w:r>
      <w:r w:rsidR="006A1B14" w:rsidRPr="00F40B21">
        <w:t xml:space="preserve"> </w:t>
      </w:r>
      <w:r w:rsidR="006A1B14">
        <w:t>к</w:t>
      </w:r>
      <w:r w:rsidR="006A1B14" w:rsidRPr="00F40B21">
        <w:t xml:space="preserve"> </w:t>
      </w:r>
      <w:r w:rsidR="006A1B14" w:rsidRPr="004F2559">
        <w:rPr>
          <w:lang w:val="en-US"/>
        </w:rPr>
        <w:t>API</w:t>
      </w:r>
      <w:r w:rsidR="006A1B14" w:rsidRPr="00F40B21">
        <w:t>.</w:t>
      </w:r>
    </w:p>
    <w:p w14:paraId="50B15119" w14:textId="77777777" w:rsidR="006A1B14" w:rsidRDefault="006A1B14" w:rsidP="00B30963">
      <w:pPr>
        <w:pStyle w:val="af9"/>
        <w:spacing w:before="120"/>
      </w:pPr>
      <w:r w:rsidRPr="00DF596E">
        <w:t>Пример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C94FB6" w14:paraId="1E624F0E" w14:textId="77777777" w:rsidTr="00EE30D6">
        <w:tc>
          <w:tcPr>
            <w:tcW w:w="10195" w:type="dxa"/>
          </w:tcPr>
          <w:p w14:paraId="3D80FC41" w14:textId="77777777" w:rsidR="006A1B14" w:rsidRPr="00790C73" w:rsidRDefault="006A1B14" w:rsidP="00EE30D6">
            <w:pPr>
              <w:pStyle w:val="affa"/>
            </w:pPr>
            <w:r>
              <w:t>GET</w:t>
            </w:r>
            <w:r w:rsidRPr="00D90006">
              <w:t xml:space="preserve"> /</w:t>
            </w:r>
            <w:r w:rsidRPr="00790C73">
              <w:t>api/</w:t>
            </w:r>
            <w:r>
              <w:t>v1/vrf/check</w:t>
            </w:r>
            <w:r w:rsidRPr="00790C73">
              <w:t xml:space="preserve"> HTTP/1.1</w:t>
            </w:r>
          </w:p>
          <w:p w14:paraId="571A1346" w14:textId="021CFB3C" w:rsidR="006A1B14" w:rsidRPr="00790C73" w:rsidRDefault="006A1B14" w:rsidP="00EE30D6">
            <w:pPr>
              <w:pStyle w:val="affa"/>
            </w:pPr>
            <w:r w:rsidRPr="00E411F0">
              <w:t xml:space="preserve">Authorization: Bearer </w:t>
            </w:r>
            <w:r w:rsidRPr="006E04E1">
              <w:t>FAEA055D4EE948CEA031ACE10ECDAE49</w:t>
            </w:r>
          </w:p>
        </w:tc>
      </w:tr>
    </w:tbl>
    <w:p w14:paraId="3C7F91C5" w14:textId="2CDEE4B2" w:rsidR="00126448" w:rsidRDefault="006A1B14" w:rsidP="00B24027">
      <w:pPr>
        <w:pStyle w:val="af9"/>
      </w:pPr>
      <w:r>
        <w:t>Функция</w:t>
      </w:r>
      <w:r w:rsidRPr="00DF596E">
        <w:t xml:space="preserve"> возвращает </w:t>
      </w:r>
      <w:r w:rsidRPr="007C4FD1">
        <w:t>ответ</w:t>
      </w:r>
      <w:r>
        <w:t xml:space="preserve"> с </w:t>
      </w:r>
      <w:r w:rsidRPr="007C4FD1">
        <w:t>HTTP-</w:t>
      </w:r>
      <w:r>
        <w:t>кодом, сигнализирующ</w:t>
      </w:r>
      <w:r w:rsidR="00572CB0">
        <w:t>и</w:t>
      </w:r>
      <w:r>
        <w:t>м о состоянии соответствующего модуля</w:t>
      </w:r>
      <w:r w:rsidRPr="007C4FD1">
        <w:t xml:space="preserve"> </w:t>
      </w:r>
      <w:r>
        <w:t xml:space="preserve">Адаптера. </w:t>
      </w:r>
    </w:p>
    <w:p w14:paraId="2063885F" w14:textId="77777777" w:rsidR="006A1B14" w:rsidRDefault="006A1B14" w:rsidP="00C24206">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1B14" w:rsidRPr="00DE14D0" w14:paraId="7E044F94" w14:textId="77777777" w:rsidTr="00EE30D6">
        <w:tc>
          <w:tcPr>
            <w:tcW w:w="10195" w:type="dxa"/>
          </w:tcPr>
          <w:p w14:paraId="556AD1ED" w14:textId="7DF84778" w:rsidR="006A1B14" w:rsidRPr="004F2559" w:rsidRDefault="006A1B14" w:rsidP="00EE30D6">
            <w:pPr>
              <w:pStyle w:val="affa"/>
              <w:rPr>
                <w:lang w:val="ru-RU"/>
              </w:rPr>
            </w:pPr>
            <w:r w:rsidRPr="00DE14D0">
              <w:t>HTTP</w:t>
            </w:r>
            <w:r w:rsidRPr="004F2559">
              <w:rPr>
                <w:lang w:val="ru-RU"/>
              </w:rPr>
              <w:t xml:space="preserve">/1.1 200 </w:t>
            </w:r>
            <w:r w:rsidRPr="00DE14D0">
              <w:t>OK</w:t>
            </w:r>
          </w:p>
        </w:tc>
      </w:tr>
    </w:tbl>
    <w:p w14:paraId="72971D21" w14:textId="6C21EEDD" w:rsidR="00932AE5" w:rsidRDefault="00932AE5" w:rsidP="00932AE5">
      <w:pPr>
        <w:pStyle w:val="af9"/>
      </w:pPr>
      <w:r w:rsidRPr="00DF596E">
        <w:t>Пример запроса</w:t>
      </w:r>
      <w:r>
        <w:t xml:space="preserve"> д</w:t>
      </w:r>
      <w:r w:rsidRPr="00932AE5">
        <w:t>ля проверки жизнеспособности сервиса подписания</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32AE5" w:rsidRPr="00BE5AC2" w14:paraId="77BD0AD4" w14:textId="77777777" w:rsidTr="001D5184">
        <w:tc>
          <w:tcPr>
            <w:tcW w:w="10195" w:type="dxa"/>
          </w:tcPr>
          <w:p w14:paraId="53FBD5FD" w14:textId="77777777" w:rsidR="00130553" w:rsidRDefault="00130553" w:rsidP="00130553">
            <w:pPr>
              <w:pStyle w:val="affa"/>
            </w:pPr>
            <w:r>
              <w:t>GET /api/v2/check HTTP/1.1</w:t>
            </w:r>
          </w:p>
          <w:p w14:paraId="7F4D1EFA" w14:textId="63B3B39B" w:rsidR="00130553" w:rsidRDefault="00130553" w:rsidP="00130553">
            <w:pPr>
              <w:pStyle w:val="affa"/>
            </w:pPr>
            <w:r>
              <w:t>Host: t01adaptertib01:8096</w:t>
            </w:r>
          </w:p>
          <w:p w14:paraId="2BAF1B74" w14:textId="3D9A4E1E" w:rsidR="00932AE5" w:rsidRPr="00790C73" w:rsidRDefault="00130553" w:rsidP="00130553">
            <w:pPr>
              <w:pStyle w:val="affa"/>
            </w:pPr>
            <w:r>
              <w:t>Authorization: Bearer SIGN</w:t>
            </w:r>
          </w:p>
        </w:tc>
      </w:tr>
    </w:tbl>
    <w:p w14:paraId="2A55511E" w14:textId="77777777" w:rsidR="00932AE5" w:rsidRDefault="00932AE5" w:rsidP="00932AE5">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32AE5" w:rsidRPr="00DE14D0" w14:paraId="27BAEA19" w14:textId="77777777" w:rsidTr="001D5184">
        <w:tc>
          <w:tcPr>
            <w:tcW w:w="10195" w:type="dxa"/>
          </w:tcPr>
          <w:p w14:paraId="2615A72B" w14:textId="6D8B7367" w:rsidR="00932AE5" w:rsidRPr="004F2559" w:rsidRDefault="00932AE5" w:rsidP="001D5184">
            <w:pPr>
              <w:pStyle w:val="affa"/>
              <w:rPr>
                <w:lang w:val="ru-RU"/>
              </w:rPr>
            </w:pPr>
            <w:r w:rsidRPr="00DE14D0">
              <w:t>HTTP</w:t>
            </w:r>
            <w:r w:rsidRPr="004F2559">
              <w:rPr>
                <w:lang w:val="ru-RU"/>
              </w:rPr>
              <w:t xml:space="preserve">/1.1 200 </w:t>
            </w:r>
            <w:r w:rsidRPr="00DE14D0">
              <w:t>OK</w:t>
            </w:r>
          </w:p>
        </w:tc>
      </w:tr>
    </w:tbl>
    <w:p w14:paraId="33E091F6" w14:textId="09B72DD7" w:rsidR="00451E9C" w:rsidRDefault="00451E9C" w:rsidP="00451E9C">
      <w:pPr>
        <w:pStyle w:val="af9"/>
      </w:pPr>
      <w:r w:rsidRPr="00261992">
        <w:t>Прикладные ошибки:</w:t>
      </w:r>
    </w:p>
    <w:p w14:paraId="53665178" w14:textId="36A6A828" w:rsidR="005602A6" w:rsidRPr="00261992" w:rsidRDefault="005602A6" w:rsidP="00451E9C">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30"/>
        <w:gridCol w:w="1417"/>
        <w:gridCol w:w="7648"/>
      </w:tblGrid>
      <w:tr w:rsidR="00451E9C" w14:paraId="11262884" w14:textId="77777777" w:rsidTr="001D5184">
        <w:tc>
          <w:tcPr>
            <w:tcW w:w="0" w:type="auto"/>
            <w:gridSpan w:val="3"/>
            <w:tcMar>
              <w:top w:w="30" w:type="dxa"/>
              <w:left w:w="30" w:type="dxa"/>
              <w:bottom w:w="20" w:type="dxa"/>
              <w:right w:w="30" w:type="dxa"/>
            </w:tcMar>
          </w:tcPr>
          <w:p w14:paraId="494C5A04" w14:textId="77777777" w:rsidR="00451E9C" w:rsidRPr="00BD0A61" w:rsidRDefault="00451E9C"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451E9C" w14:paraId="6D5E1ACB" w14:textId="77777777" w:rsidTr="001D5184">
        <w:tc>
          <w:tcPr>
            <w:tcW w:w="554" w:type="pct"/>
            <w:tcMar>
              <w:top w:w="30" w:type="dxa"/>
              <w:left w:w="30" w:type="dxa"/>
              <w:bottom w:w="20" w:type="dxa"/>
              <w:right w:w="30" w:type="dxa"/>
            </w:tcMar>
          </w:tcPr>
          <w:p w14:paraId="7FED1A5A" w14:textId="77777777" w:rsidR="00451E9C" w:rsidRPr="00BD0A61" w:rsidRDefault="00451E9C" w:rsidP="001D5184">
            <w:pPr>
              <w:pStyle w:val="af1"/>
            </w:pPr>
            <w:r w:rsidRPr="00BD0A61">
              <w:t>HTTP</w:t>
            </w:r>
          </w:p>
        </w:tc>
        <w:tc>
          <w:tcPr>
            <w:tcW w:w="695" w:type="pct"/>
            <w:tcMar>
              <w:top w:w="30" w:type="dxa"/>
              <w:left w:w="30" w:type="dxa"/>
              <w:bottom w:w="20" w:type="dxa"/>
              <w:right w:w="30" w:type="dxa"/>
            </w:tcMar>
          </w:tcPr>
          <w:p w14:paraId="4618FD0F" w14:textId="77777777" w:rsidR="00451E9C" w:rsidRPr="00BD0A61" w:rsidRDefault="00451E9C" w:rsidP="001D5184">
            <w:pPr>
              <w:pStyle w:val="af1"/>
            </w:pPr>
            <w:r w:rsidRPr="00BD0A61">
              <w:t>code</w:t>
            </w:r>
          </w:p>
        </w:tc>
        <w:tc>
          <w:tcPr>
            <w:tcW w:w="3751" w:type="pct"/>
            <w:tcMar>
              <w:top w:w="30" w:type="dxa"/>
              <w:left w:w="30" w:type="dxa"/>
              <w:bottom w:w="20" w:type="dxa"/>
              <w:right w:w="30" w:type="dxa"/>
            </w:tcMar>
          </w:tcPr>
          <w:p w14:paraId="47B106C9" w14:textId="77777777" w:rsidR="00451E9C" w:rsidRPr="00BC2314" w:rsidRDefault="00451E9C" w:rsidP="001D5184">
            <w:pPr>
              <w:pStyle w:val="af1"/>
            </w:pPr>
            <w:r w:rsidRPr="00E57356">
              <w:t>Описание</w:t>
            </w:r>
            <w:r>
              <w:t xml:space="preserve"> </w:t>
            </w:r>
            <w:r w:rsidRPr="00BD0A61">
              <w:t>(«message»)</w:t>
            </w:r>
          </w:p>
        </w:tc>
      </w:tr>
      <w:tr w:rsidR="00451E9C" w14:paraId="2CE17FDF" w14:textId="77777777" w:rsidTr="001D5184">
        <w:tc>
          <w:tcPr>
            <w:tcW w:w="554" w:type="pct"/>
            <w:tcMar>
              <w:top w:w="30" w:type="dxa"/>
              <w:left w:w="30" w:type="dxa"/>
              <w:bottom w:w="20" w:type="dxa"/>
              <w:right w:w="30" w:type="dxa"/>
            </w:tcMar>
          </w:tcPr>
          <w:p w14:paraId="52FE5F29" w14:textId="0E81CFEC" w:rsidR="00451E9C" w:rsidRPr="00F965E3" w:rsidRDefault="00451E9C" w:rsidP="00451E9C">
            <w:pPr>
              <w:pStyle w:val="af3"/>
            </w:pPr>
            <w:r w:rsidRPr="00F965E3">
              <w:t>500</w:t>
            </w:r>
          </w:p>
        </w:tc>
        <w:tc>
          <w:tcPr>
            <w:tcW w:w="695" w:type="pct"/>
            <w:tcMar>
              <w:top w:w="30" w:type="dxa"/>
              <w:left w:w="30" w:type="dxa"/>
              <w:bottom w:w="20" w:type="dxa"/>
              <w:right w:w="30" w:type="dxa"/>
            </w:tcMar>
          </w:tcPr>
          <w:p w14:paraId="03959B83" w14:textId="25125598" w:rsidR="00451E9C" w:rsidRPr="00F965E3" w:rsidRDefault="00451E9C" w:rsidP="00451E9C">
            <w:pPr>
              <w:pStyle w:val="af3"/>
              <w:keepNext/>
              <w:keepLines/>
              <w:widowControl w:val="0"/>
              <w:spacing w:line="240" w:lineRule="atLeast"/>
              <w:jc w:val="both"/>
            </w:pPr>
            <w:r w:rsidRPr="00F965E3">
              <w:t>ADR-0000</w:t>
            </w:r>
          </w:p>
        </w:tc>
        <w:tc>
          <w:tcPr>
            <w:tcW w:w="3751" w:type="pct"/>
            <w:tcMar>
              <w:top w:w="30" w:type="dxa"/>
              <w:left w:w="30" w:type="dxa"/>
              <w:bottom w:w="20" w:type="dxa"/>
              <w:right w:w="30" w:type="dxa"/>
            </w:tcMar>
          </w:tcPr>
          <w:p w14:paraId="38B61D82" w14:textId="6EEF5E7B" w:rsidR="00451E9C" w:rsidRDefault="00451E9C" w:rsidP="00451E9C">
            <w:pPr>
              <w:pStyle w:val="af3"/>
            </w:pPr>
            <w:r w:rsidRPr="00F965E3">
              <w:t>Внутренняя ошибка API</w:t>
            </w:r>
            <w:r w:rsidR="00C34D2B">
              <w:t>.</w:t>
            </w:r>
          </w:p>
          <w:p w14:paraId="1D7BAE7C" w14:textId="18A8B66B" w:rsidR="00C34D2B" w:rsidRPr="00F965E3" w:rsidRDefault="00C34D2B" w:rsidP="00451E9C">
            <w:pPr>
              <w:pStyle w:val="af3"/>
            </w:pPr>
          </w:p>
        </w:tc>
      </w:tr>
      <w:tr w:rsidR="00451E9C" w14:paraId="52BBFA59" w14:textId="77777777" w:rsidTr="001D5184">
        <w:tc>
          <w:tcPr>
            <w:tcW w:w="554" w:type="pct"/>
            <w:tcMar>
              <w:top w:w="30" w:type="dxa"/>
              <w:left w:w="30" w:type="dxa"/>
              <w:bottom w:w="20" w:type="dxa"/>
              <w:right w:w="30" w:type="dxa"/>
            </w:tcMar>
          </w:tcPr>
          <w:p w14:paraId="0293BAF2" w14:textId="0F979F01" w:rsidR="00451E9C" w:rsidRPr="00F965E3" w:rsidDel="00A74A7D" w:rsidRDefault="00451E9C" w:rsidP="00451E9C">
            <w:pPr>
              <w:pStyle w:val="af3"/>
            </w:pPr>
            <w:r w:rsidRPr="00F965E3">
              <w:t>40</w:t>
            </w:r>
            <w:r w:rsidR="00C34D2B">
              <w:t>1</w:t>
            </w:r>
          </w:p>
        </w:tc>
        <w:tc>
          <w:tcPr>
            <w:tcW w:w="695" w:type="pct"/>
            <w:tcMar>
              <w:top w:w="30" w:type="dxa"/>
              <w:left w:w="30" w:type="dxa"/>
              <w:bottom w:w="20" w:type="dxa"/>
              <w:right w:w="30" w:type="dxa"/>
            </w:tcMar>
          </w:tcPr>
          <w:p w14:paraId="78779261" w14:textId="77777777" w:rsidR="00451E9C" w:rsidRPr="00F965E3" w:rsidRDefault="00451E9C" w:rsidP="00451E9C">
            <w:pPr>
              <w:pStyle w:val="af3"/>
            </w:pPr>
            <w:r w:rsidRPr="00F965E3">
              <w:t>ADR-0001</w:t>
            </w:r>
          </w:p>
        </w:tc>
        <w:tc>
          <w:tcPr>
            <w:tcW w:w="3751" w:type="pct"/>
            <w:tcMar>
              <w:top w:w="30" w:type="dxa"/>
              <w:left w:w="30" w:type="dxa"/>
              <w:bottom w:w="20" w:type="dxa"/>
              <w:right w:w="30" w:type="dxa"/>
            </w:tcMar>
          </w:tcPr>
          <w:p w14:paraId="1E37837C" w14:textId="77777777" w:rsidR="00451E9C" w:rsidRPr="00F965E3" w:rsidRDefault="00451E9C" w:rsidP="00451E9C">
            <w:pPr>
              <w:pStyle w:val="af3"/>
            </w:pPr>
            <w:r w:rsidRPr="00F965E3">
              <w:t>Запрос не содержит обязательного параметра</w:t>
            </w:r>
          </w:p>
        </w:tc>
      </w:tr>
      <w:tr w:rsidR="00451E9C" w14:paraId="4B51E332" w14:textId="77777777" w:rsidTr="001D5184">
        <w:tc>
          <w:tcPr>
            <w:tcW w:w="554" w:type="pct"/>
            <w:tcMar>
              <w:top w:w="30" w:type="dxa"/>
              <w:left w:w="30" w:type="dxa"/>
              <w:bottom w:w="20" w:type="dxa"/>
              <w:right w:w="30" w:type="dxa"/>
            </w:tcMar>
          </w:tcPr>
          <w:p w14:paraId="107FFB0E" w14:textId="77777777" w:rsidR="00451E9C" w:rsidRPr="00F965E3" w:rsidDel="00A74A7D" w:rsidRDefault="00451E9C" w:rsidP="00451E9C">
            <w:pPr>
              <w:pStyle w:val="af3"/>
            </w:pPr>
            <w:r w:rsidRPr="00F965E3">
              <w:t>400</w:t>
            </w:r>
          </w:p>
        </w:tc>
        <w:tc>
          <w:tcPr>
            <w:tcW w:w="695" w:type="pct"/>
            <w:tcMar>
              <w:top w:w="30" w:type="dxa"/>
              <w:left w:w="30" w:type="dxa"/>
              <w:bottom w:w="20" w:type="dxa"/>
              <w:right w:w="30" w:type="dxa"/>
            </w:tcMar>
          </w:tcPr>
          <w:p w14:paraId="18CF0FF2" w14:textId="77777777" w:rsidR="00451E9C" w:rsidRPr="00F965E3" w:rsidRDefault="00451E9C" w:rsidP="00451E9C">
            <w:pPr>
              <w:pStyle w:val="af3"/>
            </w:pPr>
            <w:r w:rsidRPr="00F965E3">
              <w:t>ADR-0002</w:t>
            </w:r>
          </w:p>
        </w:tc>
        <w:tc>
          <w:tcPr>
            <w:tcW w:w="3751" w:type="pct"/>
            <w:tcMar>
              <w:top w:w="30" w:type="dxa"/>
              <w:left w:w="30" w:type="dxa"/>
              <w:bottom w:w="20" w:type="dxa"/>
              <w:right w:w="30" w:type="dxa"/>
            </w:tcMar>
          </w:tcPr>
          <w:p w14:paraId="5AA371CE" w14:textId="77777777" w:rsidR="00451E9C" w:rsidRPr="00F965E3" w:rsidRDefault="00451E9C" w:rsidP="00451E9C">
            <w:pPr>
              <w:pStyle w:val="af3"/>
            </w:pPr>
            <w:r w:rsidRPr="00F965E3">
              <w:t>Неверные параметры запроса</w:t>
            </w:r>
          </w:p>
        </w:tc>
      </w:tr>
      <w:tr w:rsidR="00451E9C" w14:paraId="5B39BB0B" w14:textId="77777777" w:rsidTr="001D5184">
        <w:tc>
          <w:tcPr>
            <w:tcW w:w="554" w:type="pct"/>
            <w:tcMar>
              <w:top w:w="30" w:type="dxa"/>
              <w:left w:w="30" w:type="dxa"/>
              <w:bottom w:w="20" w:type="dxa"/>
              <w:right w:w="30" w:type="dxa"/>
            </w:tcMar>
          </w:tcPr>
          <w:p w14:paraId="1F85DC91" w14:textId="793A8360" w:rsidR="00451E9C" w:rsidRPr="00F965E3" w:rsidDel="00A74A7D" w:rsidRDefault="00451E9C" w:rsidP="00451E9C">
            <w:pPr>
              <w:pStyle w:val="af3"/>
            </w:pPr>
            <w:r w:rsidRPr="00F965E3">
              <w:t>40</w:t>
            </w:r>
            <w:r w:rsidR="00C34D2B">
              <w:t>0</w:t>
            </w:r>
          </w:p>
        </w:tc>
        <w:tc>
          <w:tcPr>
            <w:tcW w:w="695" w:type="pct"/>
            <w:tcMar>
              <w:top w:w="30" w:type="dxa"/>
              <w:left w:w="30" w:type="dxa"/>
              <w:bottom w:w="20" w:type="dxa"/>
              <w:right w:w="30" w:type="dxa"/>
            </w:tcMar>
          </w:tcPr>
          <w:p w14:paraId="6D6B73A0" w14:textId="77777777" w:rsidR="00451E9C" w:rsidRPr="00F965E3" w:rsidRDefault="00451E9C" w:rsidP="00451E9C">
            <w:pPr>
              <w:pStyle w:val="af3"/>
            </w:pPr>
            <w:r w:rsidRPr="00F965E3">
              <w:t>ADR-0003</w:t>
            </w:r>
          </w:p>
        </w:tc>
        <w:tc>
          <w:tcPr>
            <w:tcW w:w="3751" w:type="pct"/>
            <w:tcMar>
              <w:top w:w="30" w:type="dxa"/>
              <w:left w:w="30" w:type="dxa"/>
              <w:bottom w:w="20" w:type="dxa"/>
              <w:right w:w="30" w:type="dxa"/>
            </w:tcMar>
          </w:tcPr>
          <w:p w14:paraId="4E3FAFDE" w14:textId="77777777" w:rsidR="00451E9C" w:rsidRPr="00F965E3" w:rsidRDefault="00451E9C" w:rsidP="00451E9C">
            <w:pPr>
              <w:pStyle w:val="af3"/>
            </w:pPr>
            <w:r w:rsidRPr="00F965E3">
              <w:t>Недействительный токен доступа.</w:t>
            </w:r>
          </w:p>
          <w:p w14:paraId="7C4AC378" w14:textId="1565AE51" w:rsidR="00451E9C" w:rsidRPr="00F965E3" w:rsidRDefault="00451E9C" w:rsidP="00451E9C">
            <w:pPr>
              <w:pStyle w:val="af3"/>
            </w:pPr>
            <w:r w:rsidRPr="00F965E3">
              <w:t>Ошибка аутентификации вызывающей стороны (ИС К</w:t>
            </w:r>
            <w:r>
              <w:t>А</w:t>
            </w:r>
            <w:r w:rsidRPr="00F965E3">
              <w:t>) по токену доступа</w:t>
            </w:r>
          </w:p>
        </w:tc>
      </w:tr>
    </w:tbl>
    <w:p w14:paraId="54C068A8" w14:textId="77777777" w:rsidR="00451E9C" w:rsidRDefault="00451E9C">
      <w:pPr>
        <w:pStyle w:val="af9"/>
      </w:pPr>
    </w:p>
    <w:p w14:paraId="23219739" w14:textId="5E2E528F" w:rsidR="006409CB" w:rsidRDefault="00E21531" w:rsidP="00CB7DA5">
      <w:pPr>
        <w:pStyle w:val="27"/>
        <w:pageBreakBefore/>
      </w:pPr>
      <w:bookmarkStart w:id="353" w:name="_Toc135399611"/>
      <w:bookmarkStart w:id="354" w:name="_Toc135405325"/>
      <w:bookmarkStart w:id="355" w:name="_Toc195862847"/>
      <w:bookmarkStart w:id="356" w:name="_Toc6493821"/>
      <w:bookmarkEnd w:id="353"/>
      <w:bookmarkEnd w:id="354"/>
      <w:r>
        <w:t xml:space="preserve">Спецификация внутреннего </w:t>
      </w:r>
      <w:r>
        <w:rPr>
          <w:lang w:val="en-US"/>
        </w:rPr>
        <w:t>API</w:t>
      </w:r>
      <w:r w:rsidRPr="00C24206">
        <w:t xml:space="preserve"> </w:t>
      </w:r>
      <w:r w:rsidRPr="0014638C">
        <w:t>биометрической верификации с использованием IdP, отличного от ЕСИА</w:t>
      </w:r>
      <w:bookmarkEnd w:id="355"/>
    </w:p>
    <w:p w14:paraId="73C11BA6" w14:textId="66FEA798" w:rsidR="00E21531" w:rsidRDefault="00E21531" w:rsidP="00E21531">
      <w:pPr>
        <w:pStyle w:val="34"/>
      </w:pPr>
      <w:bookmarkStart w:id="357" w:name="_Toc195862848"/>
      <w:r w:rsidRPr="00E57356">
        <w:t xml:space="preserve">Функция </w:t>
      </w:r>
      <w:r w:rsidRPr="0014638C">
        <w:t>«Создание сессии биометрической верификации»</w:t>
      </w:r>
      <w:bookmarkEnd w:id="357"/>
    </w:p>
    <w:p w14:paraId="77182C8E" w14:textId="77777777" w:rsidR="00D250BD" w:rsidRDefault="00D250BD" w:rsidP="005E07A0">
      <w:pPr>
        <w:pStyle w:val="af9"/>
        <w:ind w:left="709" w:firstLine="0"/>
      </w:pPr>
      <w:r w:rsidRPr="00980BA1">
        <w:t>Метод Адаптера. Вызывается ИС КА для создания сессии верификации.</w:t>
      </w:r>
    </w:p>
    <w:p w14:paraId="74A7B38C" w14:textId="77777777" w:rsidR="005E07A0" w:rsidRDefault="005E07A0" w:rsidP="005E07A0">
      <w:pPr>
        <w:pStyle w:val="af9"/>
      </w:pPr>
      <w:bookmarkStart w:id="358" w:name="_Hlk145669943"/>
      <w:r>
        <w:t>Поддерживаемый метод HTTP запроса</w:t>
      </w:r>
      <w:r w:rsidRPr="001B2814">
        <w:t>:</w:t>
      </w:r>
      <w:r w:rsidRPr="000020DA">
        <w:t xml:space="preserve"> </w:t>
      </w:r>
    </w:p>
    <w:p w14:paraId="609FFC11" w14:textId="375C4A50" w:rsidR="005E07A0" w:rsidRDefault="005E07A0" w:rsidP="005E07A0">
      <w:pPr>
        <w:pStyle w:val="af9"/>
        <w:ind w:left="709"/>
      </w:pPr>
      <w:r>
        <w:t>POST</w:t>
      </w:r>
    </w:p>
    <w:p w14:paraId="12EA01F4" w14:textId="77777777" w:rsidR="005E07A0" w:rsidRDefault="005E07A0" w:rsidP="005E07A0">
      <w:pPr>
        <w:pStyle w:val="af9"/>
      </w:pPr>
      <w:r>
        <w:t xml:space="preserve">Путь относительно базового URL: </w:t>
      </w:r>
    </w:p>
    <w:p w14:paraId="3659A217" w14:textId="5CE7D494" w:rsidR="005E07A0" w:rsidRPr="00C24206" w:rsidRDefault="005E07A0" w:rsidP="005E07A0">
      <w:pPr>
        <w:pStyle w:val="af9"/>
        <w:ind w:left="709"/>
        <w:rPr>
          <w:lang w:val="en-US"/>
        </w:rPr>
      </w:pPr>
      <w:r w:rsidRPr="005E07A0">
        <w:rPr>
          <w:lang w:val="en-US"/>
        </w:rPr>
        <w:t>v2/vrf/create</w:t>
      </w:r>
    </w:p>
    <w:p w14:paraId="7495FBE7" w14:textId="77777777" w:rsidR="005E07A0" w:rsidRPr="00C24206" w:rsidRDefault="005E07A0" w:rsidP="005E07A0">
      <w:pPr>
        <w:pStyle w:val="af9"/>
        <w:rPr>
          <w:lang w:val="en-US"/>
        </w:rPr>
      </w:pPr>
      <w:r>
        <w:t>Вызов</w:t>
      </w:r>
      <w:r w:rsidRPr="00C24206">
        <w:rPr>
          <w:lang w:val="en-US"/>
        </w:rPr>
        <w:t xml:space="preserve">: </w:t>
      </w:r>
    </w:p>
    <w:p w14:paraId="5D2FA4E5" w14:textId="60D532D4" w:rsidR="005E07A0" w:rsidRPr="00C24206" w:rsidRDefault="005E07A0" w:rsidP="00C24206">
      <w:pPr>
        <w:pStyle w:val="af9"/>
        <w:ind w:left="1418" w:firstLine="0"/>
        <w:rPr>
          <w:lang w:val="en-US"/>
        </w:rPr>
      </w:pPr>
      <w:r w:rsidRPr="00C24206">
        <w:rPr>
          <w:lang w:val="en-US"/>
        </w:rPr>
        <w:t>POST &lt;host&gt;:&lt;port&gt;/api/v2/vrf/create</w:t>
      </w:r>
    </w:p>
    <w:p w14:paraId="527E05E4" w14:textId="77777777" w:rsidR="00560D0D" w:rsidRDefault="0062246C" w:rsidP="00C24206">
      <w:pPr>
        <w:pStyle w:val="af9"/>
      </w:pPr>
      <w:r w:rsidRPr="0062246C">
        <w:t>Авторизация (header): Авторизация пользователя производится по токену доступа ИС КА.</w:t>
      </w:r>
    </w:p>
    <w:p w14:paraId="1FE9821F" w14:textId="175C7EED" w:rsidR="0062246C" w:rsidRDefault="0062246C" w:rsidP="00C24206">
      <w:pPr>
        <w:pStyle w:val="af9"/>
      </w:pPr>
      <w:r w:rsidRPr="0062246C">
        <w:t>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75724BCD" w14:textId="2D228232" w:rsidR="00D250BD" w:rsidRPr="00A067C2" w:rsidRDefault="00D250BD" w:rsidP="00C24206">
      <w:pPr>
        <w:pStyle w:val="af9"/>
      </w:pPr>
      <w:r w:rsidRPr="77449E97">
        <w:t>Входные параметры</w:t>
      </w:r>
      <w:r w:rsidR="005E07A0">
        <w:t>:</w:t>
      </w:r>
    </w:p>
    <w:tbl>
      <w:tblPr>
        <w:tblStyle w:val="aff7"/>
        <w:tblW w:w="5000" w:type="pct"/>
        <w:tblLook w:val="0020" w:firstRow="1" w:lastRow="0" w:firstColumn="0" w:lastColumn="0" w:noHBand="0" w:noVBand="0"/>
      </w:tblPr>
      <w:tblGrid>
        <w:gridCol w:w="2478"/>
        <w:gridCol w:w="2479"/>
        <w:gridCol w:w="2479"/>
        <w:gridCol w:w="2759"/>
      </w:tblGrid>
      <w:tr w:rsidR="00B27188" w14:paraId="0D4447FD" w14:textId="77777777" w:rsidTr="001D5184">
        <w:trPr>
          <w:trHeight w:val="300"/>
        </w:trPr>
        <w:tc>
          <w:tcPr>
            <w:tcW w:w="1250" w:type="pct"/>
          </w:tcPr>
          <w:p w14:paraId="3CD3005E" w14:textId="77777777" w:rsidR="00D250BD" w:rsidRDefault="00D250BD" w:rsidP="001D5184">
            <w:pPr>
              <w:jc w:val="center"/>
              <w:rPr>
                <w:b/>
                <w:bCs/>
              </w:rPr>
            </w:pPr>
            <w:r w:rsidRPr="77449E97">
              <w:rPr>
                <w:b/>
                <w:bCs/>
              </w:rPr>
              <w:t>Параметр</w:t>
            </w:r>
          </w:p>
        </w:tc>
        <w:tc>
          <w:tcPr>
            <w:tcW w:w="1250" w:type="pct"/>
          </w:tcPr>
          <w:p w14:paraId="05C1EA99" w14:textId="77777777" w:rsidR="00D250BD" w:rsidRDefault="00D250BD" w:rsidP="001D5184">
            <w:pPr>
              <w:jc w:val="center"/>
              <w:rPr>
                <w:b/>
                <w:bCs/>
              </w:rPr>
            </w:pPr>
            <w:r w:rsidRPr="77449E97">
              <w:rPr>
                <w:b/>
                <w:bCs/>
              </w:rPr>
              <w:t>Тип данных</w:t>
            </w:r>
          </w:p>
        </w:tc>
        <w:tc>
          <w:tcPr>
            <w:tcW w:w="1250" w:type="pct"/>
          </w:tcPr>
          <w:p w14:paraId="7B5197E4" w14:textId="77777777" w:rsidR="00D250BD" w:rsidRDefault="00D250BD" w:rsidP="001D5184">
            <w:pPr>
              <w:jc w:val="center"/>
              <w:rPr>
                <w:b/>
                <w:bCs/>
              </w:rPr>
            </w:pPr>
            <w:r w:rsidRPr="77449E97">
              <w:rPr>
                <w:b/>
                <w:bCs/>
              </w:rPr>
              <w:t>Обязательность</w:t>
            </w:r>
          </w:p>
        </w:tc>
        <w:tc>
          <w:tcPr>
            <w:tcW w:w="1250" w:type="pct"/>
          </w:tcPr>
          <w:p w14:paraId="043CFB65" w14:textId="77777777" w:rsidR="00D250BD" w:rsidRDefault="00D250BD" w:rsidP="001D5184">
            <w:pPr>
              <w:jc w:val="center"/>
              <w:rPr>
                <w:b/>
                <w:bCs/>
              </w:rPr>
            </w:pPr>
            <w:r w:rsidRPr="77449E97">
              <w:rPr>
                <w:b/>
                <w:bCs/>
              </w:rPr>
              <w:t>Описание</w:t>
            </w:r>
          </w:p>
        </w:tc>
      </w:tr>
      <w:tr w:rsidR="00B27188" w:rsidRPr="00B30963" w14:paraId="457BB2AD" w14:textId="77777777" w:rsidTr="001D5184">
        <w:trPr>
          <w:trHeight w:val="300"/>
        </w:trPr>
        <w:tc>
          <w:tcPr>
            <w:tcW w:w="1250" w:type="pct"/>
          </w:tcPr>
          <w:p w14:paraId="341E548D" w14:textId="77777777" w:rsidR="00D250BD" w:rsidRPr="002B015D" w:rsidRDefault="00D250BD" w:rsidP="001D5184">
            <w:pPr>
              <w:jc w:val="left"/>
              <w:rPr>
                <w:sz w:val="21"/>
                <w:szCs w:val="21"/>
              </w:rPr>
            </w:pPr>
            <w:r w:rsidRPr="002B015D">
              <w:rPr>
                <w:sz w:val="21"/>
                <w:szCs w:val="21"/>
              </w:rPr>
              <w:t>sid</w:t>
            </w:r>
          </w:p>
        </w:tc>
        <w:tc>
          <w:tcPr>
            <w:tcW w:w="1250" w:type="pct"/>
          </w:tcPr>
          <w:p w14:paraId="0A9E86DC" w14:textId="77777777" w:rsidR="00D250BD" w:rsidRPr="002B015D" w:rsidRDefault="00D250BD" w:rsidP="001D5184">
            <w:pPr>
              <w:jc w:val="left"/>
            </w:pPr>
            <w:r w:rsidRPr="002B015D">
              <w:rPr>
                <w:sz w:val="21"/>
                <w:szCs w:val="21"/>
              </w:rPr>
              <w:t>UUID</w:t>
            </w:r>
          </w:p>
        </w:tc>
        <w:tc>
          <w:tcPr>
            <w:tcW w:w="1250" w:type="pct"/>
          </w:tcPr>
          <w:p w14:paraId="7EA84D08" w14:textId="77777777" w:rsidR="00D250BD" w:rsidRPr="002B015D" w:rsidRDefault="00D250BD" w:rsidP="001D5184">
            <w:pPr>
              <w:jc w:val="left"/>
            </w:pPr>
            <w:r w:rsidRPr="002B015D">
              <w:rPr>
                <w:sz w:val="21"/>
                <w:szCs w:val="21"/>
              </w:rPr>
              <w:t>да</w:t>
            </w:r>
          </w:p>
        </w:tc>
        <w:tc>
          <w:tcPr>
            <w:tcW w:w="1250" w:type="pct"/>
          </w:tcPr>
          <w:p w14:paraId="19A02511" w14:textId="77777777" w:rsidR="00D250BD" w:rsidRPr="00B30963" w:rsidRDefault="00D250BD" w:rsidP="001D5184">
            <w:pPr>
              <w:jc w:val="left"/>
              <w:rPr>
                <w:sz w:val="21"/>
                <w:szCs w:val="21"/>
              </w:rPr>
            </w:pPr>
            <w:r w:rsidRPr="002B015D">
              <w:rPr>
                <w:sz w:val="21"/>
                <w:szCs w:val="21"/>
              </w:rPr>
              <w:t>Идентификатор сессии Адаптера. Данный идентификатор является уникальным.</w:t>
            </w:r>
          </w:p>
          <w:p w14:paraId="2FBACC14" w14:textId="783CF460" w:rsidR="00D250BD" w:rsidRPr="00B30963" w:rsidRDefault="00D250BD" w:rsidP="001D5184">
            <w:pPr>
              <w:jc w:val="left"/>
              <w:rPr>
                <w:sz w:val="21"/>
                <w:szCs w:val="21"/>
                <w:lang w:val="en-US"/>
              </w:rPr>
            </w:pPr>
            <w:r w:rsidRPr="002B015D">
              <w:rPr>
                <w:sz w:val="21"/>
                <w:szCs w:val="21"/>
              </w:rPr>
              <w:t>Идентификатор состоит из прописных английский букв и цифр (0-9, a-z) и тире в формате 8-4-4-4-12</w:t>
            </w:r>
            <w:r w:rsidR="00E132C5">
              <w:rPr>
                <w:sz w:val="21"/>
                <w:szCs w:val="21"/>
              </w:rPr>
              <w:t xml:space="preserve">. </w:t>
            </w:r>
            <w:r w:rsidR="00E132C5" w:rsidRPr="00B30963">
              <w:rPr>
                <w:sz w:val="21"/>
                <w:szCs w:val="21"/>
              </w:rPr>
              <w:t>Создается</w:t>
            </w:r>
            <w:r w:rsidR="00E132C5" w:rsidRPr="00B30963">
              <w:rPr>
                <w:sz w:val="21"/>
                <w:szCs w:val="21"/>
                <w:lang w:val="en-US"/>
              </w:rPr>
              <w:t xml:space="preserve"> </w:t>
            </w:r>
            <w:r w:rsidR="00E132C5" w:rsidRPr="00B30963">
              <w:rPr>
                <w:sz w:val="21"/>
                <w:szCs w:val="21"/>
              </w:rPr>
              <w:t>согласно</w:t>
            </w:r>
            <w:r w:rsidR="00E132C5" w:rsidRPr="00B30963">
              <w:rPr>
                <w:sz w:val="21"/>
                <w:szCs w:val="21"/>
                <w:lang w:val="en-US"/>
              </w:rPr>
              <w:t xml:space="preserve"> </w:t>
            </w:r>
            <w:r w:rsidR="00E132C5" w:rsidRPr="00B30963">
              <w:rPr>
                <w:sz w:val="21"/>
                <w:szCs w:val="21"/>
              </w:rPr>
              <w:t>инструкции</w:t>
            </w:r>
            <w:r w:rsidR="00E132C5" w:rsidRPr="00B30963">
              <w:rPr>
                <w:sz w:val="21"/>
                <w:szCs w:val="21"/>
                <w:lang w:val="en-US"/>
              </w:rPr>
              <w:t xml:space="preserve"> «Universally Unique IDentifier (UUID) URN Namespace» </w:t>
            </w:r>
            <w:r w:rsidR="00E132C5" w:rsidRPr="00B30963">
              <w:rPr>
                <w:sz w:val="21"/>
                <w:szCs w:val="21"/>
              </w:rPr>
              <w:t>от</w:t>
            </w:r>
            <w:r w:rsidR="00E132C5" w:rsidRPr="00B30963">
              <w:rPr>
                <w:sz w:val="21"/>
                <w:szCs w:val="21"/>
                <w:lang w:val="en-US"/>
              </w:rPr>
              <w:t xml:space="preserve"> Internet Engineering Task Force (IETF) (</w:t>
            </w:r>
            <w:r w:rsidR="00E132C5" w:rsidRPr="00B30963">
              <w:rPr>
                <w:sz w:val="21"/>
                <w:szCs w:val="21"/>
              </w:rPr>
              <w:t>см</w:t>
            </w:r>
            <w:r w:rsidR="00E132C5" w:rsidRPr="00B30963">
              <w:rPr>
                <w:sz w:val="21"/>
                <w:szCs w:val="21"/>
                <w:lang w:val="en-US"/>
              </w:rPr>
              <w:t xml:space="preserve">. </w:t>
            </w:r>
            <w:hyperlink r:id="rId39" w:history="1">
              <w:r w:rsidR="00E132C5" w:rsidRPr="00B30963">
                <w:rPr>
                  <w:sz w:val="21"/>
                  <w:szCs w:val="21"/>
                  <w:lang w:val="en-US"/>
                </w:rPr>
                <w:t>https://ietf.org/rfc/rfc4122.txt</w:t>
              </w:r>
            </w:hyperlink>
            <w:r w:rsidR="00E132C5" w:rsidRPr="00B30963">
              <w:rPr>
                <w:sz w:val="21"/>
                <w:szCs w:val="21"/>
                <w:lang w:val="en-US"/>
              </w:rPr>
              <w:t>)</w:t>
            </w:r>
          </w:p>
        </w:tc>
      </w:tr>
      <w:tr w:rsidR="00B27188" w14:paraId="613B00FB" w14:textId="77777777" w:rsidTr="001D5184">
        <w:trPr>
          <w:trHeight w:val="300"/>
        </w:trPr>
        <w:tc>
          <w:tcPr>
            <w:tcW w:w="1250" w:type="pct"/>
          </w:tcPr>
          <w:p w14:paraId="5C18EEFA" w14:textId="77777777" w:rsidR="00D250BD" w:rsidRPr="002B015D" w:rsidRDefault="00D250BD" w:rsidP="001D5184">
            <w:pPr>
              <w:jc w:val="left"/>
              <w:rPr>
                <w:sz w:val="21"/>
                <w:szCs w:val="21"/>
              </w:rPr>
            </w:pPr>
            <w:r w:rsidRPr="002B015D">
              <w:rPr>
                <w:sz w:val="21"/>
                <w:szCs w:val="21"/>
              </w:rPr>
              <w:t>result_uri</w:t>
            </w:r>
          </w:p>
        </w:tc>
        <w:tc>
          <w:tcPr>
            <w:tcW w:w="1250" w:type="pct"/>
          </w:tcPr>
          <w:p w14:paraId="4394D113" w14:textId="77777777" w:rsidR="00D250BD" w:rsidRPr="002B015D" w:rsidRDefault="00D250BD" w:rsidP="001D5184">
            <w:pPr>
              <w:jc w:val="left"/>
              <w:rPr>
                <w:sz w:val="21"/>
                <w:szCs w:val="21"/>
              </w:rPr>
            </w:pPr>
            <w:r w:rsidRPr="002B015D">
              <w:rPr>
                <w:sz w:val="21"/>
                <w:szCs w:val="21"/>
              </w:rPr>
              <w:t>String</w:t>
            </w:r>
          </w:p>
        </w:tc>
        <w:tc>
          <w:tcPr>
            <w:tcW w:w="1250" w:type="pct"/>
          </w:tcPr>
          <w:p w14:paraId="3F25A117" w14:textId="77777777" w:rsidR="00D250BD" w:rsidRPr="002B015D" w:rsidRDefault="00D250BD" w:rsidP="001D5184">
            <w:pPr>
              <w:jc w:val="left"/>
            </w:pPr>
            <w:r w:rsidRPr="002B015D">
              <w:rPr>
                <w:sz w:val="21"/>
                <w:szCs w:val="21"/>
              </w:rPr>
              <w:t>да</w:t>
            </w:r>
          </w:p>
        </w:tc>
        <w:tc>
          <w:tcPr>
            <w:tcW w:w="1250" w:type="pct"/>
          </w:tcPr>
          <w:p w14:paraId="21A1CB5F" w14:textId="77777777" w:rsidR="00D250BD" w:rsidRPr="002B015D" w:rsidRDefault="00D250BD" w:rsidP="001D5184">
            <w:pPr>
              <w:jc w:val="left"/>
            </w:pPr>
            <w:r w:rsidRPr="002B015D">
              <w:rPr>
                <w:sz w:val="21"/>
                <w:szCs w:val="21"/>
              </w:rPr>
              <w:t>URL "API получения результата верификации ИС КА", на который Адаптер должен вернуть результат биометрической верификации.</w:t>
            </w:r>
          </w:p>
        </w:tc>
      </w:tr>
      <w:tr w:rsidR="00B27188" w14:paraId="7BED2A22" w14:textId="77777777" w:rsidTr="001D5184">
        <w:trPr>
          <w:trHeight w:val="300"/>
        </w:trPr>
        <w:tc>
          <w:tcPr>
            <w:tcW w:w="1250" w:type="pct"/>
          </w:tcPr>
          <w:p w14:paraId="43AD6DF6" w14:textId="77777777" w:rsidR="00D250BD" w:rsidRPr="002B015D" w:rsidRDefault="00D250BD" w:rsidP="001D5184">
            <w:pPr>
              <w:jc w:val="left"/>
              <w:rPr>
                <w:sz w:val="21"/>
                <w:szCs w:val="21"/>
              </w:rPr>
            </w:pPr>
            <w:r w:rsidRPr="002B015D">
              <w:rPr>
                <w:sz w:val="21"/>
                <w:szCs w:val="21"/>
              </w:rPr>
              <w:t>public_uri</w:t>
            </w:r>
          </w:p>
        </w:tc>
        <w:tc>
          <w:tcPr>
            <w:tcW w:w="1250" w:type="pct"/>
          </w:tcPr>
          <w:p w14:paraId="6F604F74" w14:textId="77777777" w:rsidR="00D250BD" w:rsidRPr="002B015D" w:rsidRDefault="00D250BD" w:rsidP="001D5184">
            <w:pPr>
              <w:jc w:val="left"/>
              <w:rPr>
                <w:sz w:val="21"/>
                <w:szCs w:val="21"/>
              </w:rPr>
            </w:pPr>
            <w:r w:rsidRPr="002B015D">
              <w:rPr>
                <w:sz w:val="21"/>
                <w:szCs w:val="21"/>
              </w:rPr>
              <w:t>String</w:t>
            </w:r>
          </w:p>
        </w:tc>
        <w:tc>
          <w:tcPr>
            <w:tcW w:w="1250" w:type="pct"/>
          </w:tcPr>
          <w:p w14:paraId="5CD51438" w14:textId="77777777" w:rsidR="00D250BD" w:rsidRPr="002B015D" w:rsidRDefault="00D250BD" w:rsidP="001D5184">
            <w:pPr>
              <w:jc w:val="left"/>
            </w:pPr>
            <w:r w:rsidRPr="002B015D">
              <w:rPr>
                <w:sz w:val="21"/>
                <w:szCs w:val="21"/>
              </w:rPr>
              <w:t>да</w:t>
            </w:r>
          </w:p>
        </w:tc>
        <w:tc>
          <w:tcPr>
            <w:tcW w:w="1250" w:type="pct"/>
          </w:tcPr>
          <w:p w14:paraId="75758494" w14:textId="77777777" w:rsidR="00D250BD" w:rsidRPr="002B015D" w:rsidRDefault="00D250BD" w:rsidP="001D5184">
            <w:pPr>
              <w:jc w:val="left"/>
            </w:pPr>
            <w:r w:rsidRPr="002B015D">
              <w:rPr>
                <w:sz w:val="21"/>
                <w:szCs w:val="21"/>
              </w:rPr>
              <w:t>URL для перенаправления Оператора после успешно верификации.</w:t>
            </w:r>
          </w:p>
        </w:tc>
      </w:tr>
      <w:tr w:rsidR="00B27188" w14:paraId="0DB342B5" w14:textId="77777777" w:rsidTr="001D5184">
        <w:trPr>
          <w:trHeight w:val="300"/>
        </w:trPr>
        <w:tc>
          <w:tcPr>
            <w:tcW w:w="1250" w:type="pct"/>
          </w:tcPr>
          <w:p w14:paraId="2512B36E" w14:textId="77777777" w:rsidR="00D250BD" w:rsidRPr="002B015D" w:rsidRDefault="00D250BD" w:rsidP="001D5184">
            <w:pPr>
              <w:jc w:val="left"/>
              <w:rPr>
                <w:sz w:val="21"/>
                <w:szCs w:val="21"/>
              </w:rPr>
            </w:pPr>
            <w:r w:rsidRPr="002B015D">
              <w:rPr>
                <w:sz w:val="21"/>
                <w:szCs w:val="21"/>
              </w:rPr>
              <w:t>client</w:t>
            </w:r>
          </w:p>
        </w:tc>
        <w:tc>
          <w:tcPr>
            <w:tcW w:w="1250" w:type="pct"/>
          </w:tcPr>
          <w:p w14:paraId="597A44BF" w14:textId="77777777" w:rsidR="00D250BD" w:rsidRPr="002B015D" w:rsidRDefault="00D250BD" w:rsidP="001D5184">
            <w:pPr>
              <w:jc w:val="left"/>
            </w:pPr>
            <w:r w:rsidRPr="002B015D">
              <w:rPr>
                <w:sz w:val="21"/>
                <w:szCs w:val="21"/>
              </w:rPr>
              <w:t>JSON Object</w:t>
            </w:r>
          </w:p>
        </w:tc>
        <w:tc>
          <w:tcPr>
            <w:tcW w:w="1250" w:type="pct"/>
          </w:tcPr>
          <w:p w14:paraId="42AC3FA9" w14:textId="77777777" w:rsidR="00D250BD" w:rsidRPr="002B015D" w:rsidRDefault="00D250BD" w:rsidP="001D5184">
            <w:pPr>
              <w:jc w:val="left"/>
            </w:pPr>
            <w:r w:rsidRPr="002B015D">
              <w:rPr>
                <w:sz w:val="21"/>
                <w:szCs w:val="21"/>
              </w:rPr>
              <w:t>да</w:t>
            </w:r>
          </w:p>
        </w:tc>
        <w:tc>
          <w:tcPr>
            <w:tcW w:w="1250" w:type="pct"/>
          </w:tcPr>
          <w:p w14:paraId="6512FBED" w14:textId="77777777" w:rsidR="00D250BD" w:rsidRPr="002B015D" w:rsidRDefault="00D250BD" w:rsidP="001D5184">
            <w:pPr>
              <w:jc w:val="left"/>
            </w:pPr>
            <w:r w:rsidRPr="002B015D">
              <w:rPr>
                <w:sz w:val="21"/>
                <w:szCs w:val="21"/>
              </w:rPr>
              <w:t>Данные о контрагенте</w:t>
            </w:r>
          </w:p>
        </w:tc>
      </w:tr>
      <w:tr w:rsidR="00B27188" w14:paraId="3F78173E" w14:textId="77777777" w:rsidTr="001D5184">
        <w:trPr>
          <w:trHeight w:val="300"/>
        </w:trPr>
        <w:tc>
          <w:tcPr>
            <w:tcW w:w="1250" w:type="pct"/>
          </w:tcPr>
          <w:p w14:paraId="51027F9D" w14:textId="77777777" w:rsidR="00D250BD" w:rsidRPr="002B015D" w:rsidRDefault="00D250BD" w:rsidP="001D5184">
            <w:pPr>
              <w:jc w:val="left"/>
              <w:rPr>
                <w:sz w:val="21"/>
                <w:szCs w:val="21"/>
              </w:rPr>
            </w:pPr>
            <w:r w:rsidRPr="002B015D">
              <w:rPr>
                <w:sz w:val="21"/>
                <w:szCs w:val="21"/>
              </w:rPr>
              <w:t>client.client_id</w:t>
            </w:r>
          </w:p>
        </w:tc>
        <w:tc>
          <w:tcPr>
            <w:tcW w:w="1250" w:type="pct"/>
          </w:tcPr>
          <w:p w14:paraId="67E685D2" w14:textId="77777777" w:rsidR="00D250BD" w:rsidRPr="002B015D" w:rsidRDefault="00D250BD" w:rsidP="001D5184">
            <w:pPr>
              <w:jc w:val="left"/>
              <w:rPr>
                <w:sz w:val="21"/>
                <w:szCs w:val="21"/>
              </w:rPr>
            </w:pPr>
            <w:r w:rsidRPr="002B015D">
              <w:rPr>
                <w:sz w:val="21"/>
                <w:szCs w:val="21"/>
              </w:rPr>
              <w:t>String</w:t>
            </w:r>
          </w:p>
        </w:tc>
        <w:tc>
          <w:tcPr>
            <w:tcW w:w="1250" w:type="pct"/>
          </w:tcPr>
          <w:p w14:paraId="11A8B6B0" w14:textId="77777777" w:rsidR="00D250BD" w:rsidRPr="002B015D" w:rsidRDefault="00D250BD" w:rsidP="001D5184">
            <w:pPr>
              <w:jc w:val="left"/>
            </w:pPr>
            <w:r w:rsidRPr="002B015D">
              <w:rPr>
                <w:sz w:val="21"/>
                <w:szCs w:val="21"/>
              </w:rPr>
              <w:t>да</w:t>
            </w:r>
          </w:p>
        </w:tc>
        <w:tc>
          <w:tcPr>
            <w:tcW w:w="1250" w:type="pct"/>
          </w:tcPr>
          <w:p w14:paraId="107538E9" w14:textId="77777777" w:rsidR="00D250BD" w:rsidRPr="002B015D" w:rsidRDefault="00D250BD" w:rsidP="001D5184">
            <w:pPr>
              <w:jc w:val="left"/>
              <w:rPr>
                <w:sz w:val="21"/>
                <w:szCs w:val="21"/>
              </w:rPr>
            </w:pPr>
            <w:r w:rsidRPr="002B015D">
              <w:rPr>
                <w:sz w:val="21"/>
                <w:szCs w:val="21"/>
              </w:rPr>
              <w:t>Мнемоника Потребителя БДн</w:t>
            </w:r>
          </w:p>
        </w:tc>
      </w:tr>
      <w:tr w:rsidR="00B27188" w14:paraId="2E820DD2" w14:textId="77777777" w:rsidTr="001D5184">
        <w:trPr>
          <w:trHeight w:val="300"/>
        </w:trPr>
        <w:tc>
          <w:tcPr>
            <w:tcW w:w="1250" w:type="pct"/>
          </w:tcPr>
          <w:p w14:paraId="4AEAF82B" w14:textId="77777777" w:rsidR="00D250BD" w:rsidRPr="002B015D" w:rsidRDefault="00D250BD" w:rsidP="001D5184">
            <w:pPr>
              <w:jc w:val="left"/>
              <w:rPr>
                <w:sz w:val="21"/>
                <w:szCs w:val="21"/>
              </w:rPr>
            </w:pPr>
            <w:r w:rsidRPr="002B015D">
              <w:rPr>
                <w:sz w:val="21"/>
                <w:szCs w:val="21"/>
              </w:rPr>
              <w:t>client.idp</w:t>
            </w:r>
          </w:p>
        </w:tc>
        <w:tc>
          <w:tcPr>
            <w:tcW w:w="1250" w:type="pct"/>
          </w:tcPr>
          <w:p w14:paraId="333F5706" w14:textId="77777777" w:rsidR="00D250BD" w:rsidRPr="002B015D" w:rsidRDefault="00D250BD" w:rsidP="001D5184">
            <w:pPr>
              <w:jc w:val="left"/>
              <w:rPr>
                <w:sz w:val="21"/>
                <w:szCs w:val="21"/>
              </w:rPr>
            </w:pPr>
            <w:r w:rsidRPr="002B015D">
              <w:rPr>
                <w:sz w:val="21"/>
                <w:szCs w:val="21"/>
              </w:rPr>
              <w:t>String</w:t>
            </w:r>
          </w:p>
        </w:tc>
        <w:tc>
          <w:tcPr>
            <w:tcW w:w="1250" w:type="pct"/>
          </w:tcPr>
          <w:p w14:paraId="1FFA4D02" w14:textId="77777777" w:rsidR="00D250BD" w:rsidRPr="002B015D" w:rsidRDefault="00D250BD" w:rsidP="001D5184">
            <w:pPr>
              <w:jc w:val="left"/>
            </w:pPr>
            <w:r w:rsidRPr="002B015D">
              <w:rPr>
                <w:sz w:val="21"/>
                <w:szCs w:val="21"/>
              </w:rPr>
              <w:t>да</w:t>
            </w:r>
          </w:p>
        </w:tc>
        <w:tc>
          <w:tcPr>
            <w:tcW w:w="1250" w:type="pct"/>
          </w:tcPr>
          <w:p w14:paraId="606918AC" w14:textId="712B1D48" w:rsidR="00D250BD" w:rsidRPr="00017B65" w:rsidRDefault="00017B65" w:rsidP="001D5184">
            <w:pPr>
              <w:jc w:val="left"/>
            </w:pPr>
            <w:r>
              <w:rPr>
                <w:sz w:val="21"/>
                <w:szCs w:val="21"/>
              </w:rPr>
              <w:t xml:space="preserve">Значение </w:t>
            </w:r>
            <w:r>
              <w:rPr>
                <w:sz w:val="21"/>
                <w:szCs w:val="21"/>
                <w:lang w:val="en-US"/>
              </w:rPr>
              <w:t>I</w:t>
            </w:r>
            <w:r>
              <w:rPr>
                <w:sz w:val="21"/>
                <w:szCs w:val="21"/>
              </w:rPr>
              <w:t>SS, идентифицирующ</w:t>
            </w:r>
            <w:r w:rsidR="0099249F">
              <w:rPr>
                <w:sz w:val="21"/>
                <w:szCs w:val="21"/>
              </w:rPr>
              <w:t>ее</w:t>
            </w:r>
            <w:r>
              <w:rPr>
                <w:sz w:val="21"/>
                <w:szCs w:val="21"/>
              </w:rPr>
              <w:t xml:space="preserve"> провайдера идентификации</w:t>
            </w:r>
            <w:r>
              <w:rPr>
                <w:rStyle w:val="affff2"/>
                <w:sz w:val="21"/>
                <w:szCs w:val="21"/>
              </w:rPr>
              <w:footnoteReference w:id="20"/>
            </w:r>
            <w:r>
              <w:rPr>
                <w:sz w:val="21"/>
                <w:szCs w:val="21"/>
              </w:rPr>
              <w:t xml:space="preserve"> </w:t>
            </w:r>
          </w:p>
        </w:tc>
      </w:tr>
      <w:tr w:rsidR="00B27188" w14:paraId="3D65284A" w14:textId="77777777" w:rsidTr="001D5184">
        <w:trPr>
          <w:trHeight w:val="300"/>
        </w:trPr>
        <w:tc>
          <w:tcPr>
            <w:tcW w:w="1250" w:type="pct"/>
          </w:tcPr>
          <w:p w14:paraId="658D54C7" w14:textId="77777777" w:rsidR="00D250BD" w:rsidRPr="002B015D" w:rsidRDefault="00D250BD" w:rsidP="001D5184">
            <w:pPr>
              <w:jc w:val="left"/>
              <w:rPr>
                <w:sz w:val="21"/>
                <w:szCs w:val="21"/>
              </w:rPr>
            </w:pPr>
            <w:r w:rsidRPr="002B015D">
              <w:rPr>
                <w:sz w:val="21"/>
                <w:szCs w:val="21"/>
              </w:rPr>
              <w:t>client.user_id</w:t>
            </w:r>
          </w:p>
        </w:tc>
        <w:tc>
          <w:tcPr>
            <w:tcW w:w="1250" w:type="pct"/>
          </w:tcPr>
          <w:p w14:paraId="79FA4EC6" w14:textId="77777777" w:rsidR="00D250BD" w:rsidRPr="002B015D" w:rsidRDefault="00D250BD" w:rsidP="001D5184">
            <w:pPr>
              <w:jc w:val="left"/>
              <w:rPr>
                <w:sz w:val="21"/>
                <w:szCs w:val="21"/>
              </w:rPr>
            </w:pPr>
            <w:r w:rsidRPr="002B015D">
              <w:rPr>
                <w:sz w:val="21"/>
                <w:szCs w:val="21"/>
              </w:rPr>
              <w:t>String</w:t>
            </w:r>
          </w:p>
        </w:tc>
        <w:tc>
          <w:tcPr>
            <w:tcW w:w="1250" w:type="pct"/>
          </w:tcPr>
          <w:p w14:paraId="12AD0522" w14:textId="77777777" w:rsidR="00D250BD" w:rsidRPr="002B015D" w:rsidRDefault="00D250BD" w:rsidP="001D5184">
            <w:pPr>
              <w:jc w:val="left"/>
            </w:pPr>
            <w:r w:rsidRPr="002B015D">
              <w:rPr>
                <w:sz w:val="21"/>
                <w:szCs w:val="21"/>
              </w:rPr>
              <w:t>да</w:t>
            </w:r>
          </w:p>
        </w:tc>
        <w:tc>
          <w:tcPr>
            <w:tcW w:w="1250" w:type="pct"/>
          </w:tcPr>
          <w:p w14:paraId="12AA9EEE" w14:textId="77777777" w:rsidR="00D250BD" w:rsidRPr="002B015D" w:rsidRDefault="00D250BD" w:rsidP="001D5184">
            <w:pPr>
              <w:jc w:val="left"/>
            </w:pPr>
            <w:r w:rsidRPr="002B015D">
              <w:rPr>
                <w:sz w:val="21"/>
                <w:szCs w:val="21"/>
              </w:rPr>
              <w:t>Идентификатор УЗ пользователя IdP</w:t>
            </w:r>
          </w:p>
        </w:tc>
      </w:tr>
      <w:tr w:rsidR="00B27188" w:rsidRPr="00BE5AC2" w14:paraId="46072F93" w14:textId="77777777" w:rsidTr="001D5184">
        <w:trPr>
          <w:trHeight w:val="300"/>
        </w:trPr>
        <w:tc>
          <w:tcPr>
            <w:tcW w:w="1250" w:type="pct"/>
          </w:tcPr>
          <w:p w14:paraId="2971C844" w14:textId="77777777" w:rsidR="00D250BD" w:rsidRPr="002B015D" w:rsidRDefault="00D250BD" w:rsidP="001D5184">
            <w:pPr>
              <w:jc w:val="left"/>
              <w:rPr>
                <w:sz w:val="21"/>
                <w:szCs w:val="21"/>
              </w:rPr>
            </w:pPr>
            <w:r w:rsidRPr="002B015D">
              <w:rPr>
                <w:sz w:val="21"/>
                <w:szCs w:val="21"/>
              </w:rPr>
              <w:t>client.meta</w:t>
            </w:r>
          </w:p>
        </w:tc>
        <w:tc>
          <w:tcPr>
            <w:tcW w:w="1250" w:type="pct"/>
          </w:tcPr>
          <w:p w14:paraId="0D1CB16C" w14:textId="77777777" w:rsidR="00D250BD" w:rsidRPr="002B015D" w:rsidRDefault="00D250BD" w:rsidP="001D5184">
            <w:pPr>
              <w:jc w:val="left"/>
            </w:pPr>
            <w:r w:rsidRPr="002B015D">
              <w:rPr>
                <w:sz w:val="21"/>
                <w:szCs w:val="21"/>
              </w:rPr>
              <w:t>JSON Object</w:t>
            </w:r>
          </w:p>
        </w:tc>
        <w:tc>
          <w:tcPr>
            <w:tcW w:w="1250" w:type="pct"/>
          </w:tcPr>
          <w:p w14:paraId="20CF321C" w14:textId="77777777" w:rsidR="00D250BD" w:rsidRPr="002B015D" w:rsidRDefault="00D250BD" w:rsidP="001D5184">
            <w:pPr>
              <w:jc w:val="left"/>
            </w:pPr>
            <w:r w:rsidRPr="002B015D">
              <w:rPr>
                <w:sz w:val="21"/>
                <w:szCs w:val="21"/>
              </w:rPr>
              <w:t>нет</w:t>
            </w:r>
          </w:p>
        </w:tc>
        <w:tc>
          <w:tcPr>
            <w:tcW w:w="1250" w:type="pct"/>
          </w:tcPr>
          <w:p w14:paraId="47C226A7" w14:textId="213F894F" w:rsidR="00D250BD" w:rsidRPr="00B30963" w:rsidRDefault="00D250BD" w:rsidP="001D5184">
            <w:pPr>
              <w:jc w:val="left"/>
              <w:rPr>
                <w:lang w:val="en-US"/>
              </w:rPr>
            </w:pPr>
            <w:r w:rsidRPr="002B015D">
              <w:rPr>
                <w:sz w:val="21"/>
                <w:szCs w:val="21"/>
              </w:rPr>
              <w:t>Дополнительные данные о контрагенте. К</w:t>
            </w:r>
            <w:r w:rsidRPr="00C14343">
              <w:rPr>
                <w:sz w:val="21"/>
                <w:szCs w:val="21"/>
              </w:rPr>
              <w:t xml:space="preserve"> </w:t>
            </w:r>
            <w:r w:rsidRPr="002B015D">
              <w:rPr>
                <w:sz w:val="21"/>
                <w:szCs w:val="21"/>
              </w:rPr>
              <w:t>примеру</w:t>
            </w:r>
            <w:r w:rsidRPr="00C14343">
              <w:rPr>
                <w:sz w:val="21"/>
                <w:szCs w:val="21"/>
              </w:rPr>
              <w:t xml:space="preserve"> - </w:t>
            </w:r>
            <w:r w:rsidRPr="00B30963">
              <w:rPr>
                <w:sz w:val="21"/>
                <w:szCs w:val="21"/>
                <w:lang w:val="en-US"/>
              </w:rPr>
              <w:t>contract</w:t>
            </w:r>
            <w:r w:rsidRPr="00C14343">
              <w:rPr>
                <w:sz w:val="21"/>
                <w:szCs w:val="21"/>
              </w:rPr>
              <w:t>_</w:t>
            </w:r>
            <w:r w:rsidRPr="00B30963">
              <w:rPr>
                <w:sz w:val="21"/>
                <w:szCs w:val="21"/>
                <w:lang w:val="en-US"/>
              </w:rPr>
              <w:t>id</w:t>
            </w:r>
            <w:r w:rsidRPr="00C14343">
              <w:rPr>
                <w:sz w:val="21"/>
                <w:szCs w:val="21"/>
              </w:rPr>
              <w:t xml:space="preserve">, </w:t>
            </w:r>
            <w:r w:rsidRPr="00B30963">
              <w:rPr>
                <w:sz w:val="21"/>
                <w:szCs w:val="21"/>
                <w:lang w:val="en-US"/>
              </w:rPr>
              <w:t>service</w:t>
            </w:r>
            <w:r w:rsidRPr="00C14343">
              <w:rPr>
                <w:sz w:val="21"/>
                <w:szCs w:val="21"/>
              </w:rPr>
              <w:t>_</w:t>
            </w:r>
            <w:r w:rsidRPr="00B30963">
              <w:rPr>
                <w:sz w:val="21"/>
                <w:szCs w:val="21"/>
                <w:lang w:val="en-US"/>
              </w:rPr>
              <w:t>type</w:t>
            </w:r>
            <w:r w:rsidRPr="00C14343">
              <w:rPr>
                <w:sz w:val="21"/>
                <w:szCs w:val="21"/>
              </w:rPr>
              <w:t>.</w:t>
            </w:r>
            <w:r w:rsidR="00044874" w:rsidRPr="00C14343">
              <w:rPr>
                <w:sz w:val="21"/>
                <w:szCs w:val="21"/>
              </w:rPr>
              <w:t xml:space="preserve"> </w:t>
            </w:r>
            <w:r w:rsidR="00044874">
              <w:rPr>
                <w:sz w:val="21"/>
                <w:szCs w:val="21"/>
              </w:rPr>
              <w:t>Указываются</w:t>
            </w:r>
            <w:r w:rsidR="00044874" w:rsidRPr="00B30963">
              <w:rPr>
                <w:sz w:val="21"/>
                <w:szCs w:val="21"/>
                <w:lang w:val="en-US"/>
              </w:rPr>
              <w:t xml:space="preserve"> </w:t>
            </w:r>
            <w:r w:rsidR="00044874">
              <w:rPr>
                <w:sz w:val="21"/>
                <w:szCs w:val="21"/>
              </w:rPr>
              <w:t>в</w:t>
            </w:r>
            <w:r w:rsidR="00044874" w:rsidRPr="00B30963">
              <w:rPr>
                <w:sz w:val="21"/>
                <w:szCs w:val="21"/>
                <w:lang w:val="en-US"/>
              </w:rPr>
              <w:t xml:space="preserve"> </w:t>
            </w:r>
            <w:r w:rsidR="00044874">
              <w:rPr>
                <w:sz w:val="21"/>
                <w:szCs w:val="21"/>
              </w:rPr>
              <w:t>формате</w:t>
            </w:r>
            <w:r w:rsidR="00044874" w:rsidRPr="00B30963">
              <w:rPr>
                <w:sz w:val="21"/>
                <w:szCs w:val="21"/>
                <w:lang w:val="en-US"/>
              </w:rPr>
              <w:t xml:space="preserve"> </w:t>
            </w:r>
            <w:r w:rsidR="00044874">
              <w:rPr>
                <w:sz w:val="21"/>
                <w:szCs w:val="21"/>
                <w:lang w:val="en-US"/>
              </w:rPr>
              <w:t xml:space="preserve">key: value. </w:t>
            </w:r>
            <w:r w:rsidR="00044874">
              <w:rPr>
                <w:sz w:val="21"/>
                <w:szCs w:val="21"/>
              </w:rPr>
              <w:t>Например</w:t>
            </w:r>
            <w:r w:rsidR="00044874" w:rsidRPr="00B30963">
              <w:rPr>
                <w:sz w:val="21"/>
                <w:szCs w:val="21"/>
                <w:lang w:val="en-US"/>
              </w:rPr>
              <w:t xml:space="preserve">, </w:t>
            </w:r>
            <w:r w:rsidR="00044874">
              <w:rPr>
                <w:sz w:val="21"/>
                <w:szCs w:val="21"/>
                <w:lang w:val="en-US"/>
              </w:rPr>
              <w:t xml:space="preserve">contract_id: “123241”, service_type: “vrf”. </w:t>
            </w:r>
          </w:p>
        </w:tc>
      </w:tr>
      <w:tr w:rsidR="00B27188" w:rsidRPr="00BE5AC2" w14:paraId="28A1CC19" w14:textId="77777777" w:rsidTr="001D5184">
        <w:trPr>
          <w:trHeight w:val="300"/>
        </w:trPr>
        <w:tc>
          <w:tcPr>
            <w:tcW w:w="1250" w:type="pct"/>
          </w:tcPr>
          <w:p w14:paraId="1C0B60A5" w14:textId="255278A4" w:rsidR="00D250BD" w:rsidRPr="00C24206" w:rsidRDefault="00D250BD" w:rsidP="001D5184">
            <w:pPr>
              <w:jc w:val="left"/>
              <w:rPr>
                <w:sz w:val="21"/>
                <w:szCs w:val="21"/>
                <w:lang w:val="en-US"/>
              </w:rPr>
            </w:pPr>
            <w:r w:rsidRPr="002B015D">
              <w:rPr>
                <w:sz w:val="21"/>
                <w:szCs w:val="21"/>
              </w:rPr>
              <w:t>client.meta.</w:t>
            </w:r>
            <w:r w:rsidR="00F40B21">
              <w:rPr>
                <w:sz w:val="21"/>
                <w:szCs w:val="21"/>
                <w:lang w:val="en-US"/>
              </w:rPr>
              <w:t>contract_id</w:t>
            </w:r>
          </w:p>
        </w:tc>
        <w:tc>
          <w:tcPr>
            <w:tcW w:w="1250" w:type="pct"/>
          </w:tcPr>
          <w:p w14:paraId="7B876817" w14:textId="77777777" w:rsidR="00D250BD" w:rsidRPr="002B015D" w:rsidRDefault="00D250BD" w:rsidP="001D5184">
            <w:pPr>
              <w:jc w:val="left"/>
              <w:rPr>
                <w:sz w:val="21"/>
                <w:szCs w:val="21"/>
              </w:rPr>
            </w:pPr>
            <w:r w:rsidRPr="002B015D">
              <w:rPr>
                <w:sz w:val="21"/>
                <w:szCs w:val="21"/>
              </w:rPr>
              <w:t>String</w:t>
            </w:r>
          </w:p>
        </w:tc>
        <w:tc>
          <w:tcPr>
            <w:tcW w:w="1250" w:type="pct"/>
          </w:tcPr>
          <w:p w14:paraId="14B12582" w14:textId="77777777" w:rsidR="00D250BD" w:rsidRPr="002B015D" w:rsidRDefault="00D250BD" w:rsidP="001D5184">
            <w:pPr>
              <w:jc w:val="left"/>
            </w:pPr>
            <w:r w:rsidRPr="002B015D">
              <w:rPr>
                <w:sz w:val="21"/>
                <w:szCs w:val="21"/>
              </w:rPr>
              <w:t>нет</w:t>
            </w:r>
          </w:p>
        </w:tc>
        <w:tc>
          <w:tcPr>
            <w:tcW w:w="1250" w:type="pct"/>
          </w:tcPr>
          <w:p w14:paraId="6AF8961C" w14:textId="6CA9BD53" w:rsidR="00D250BD" w:rsidRPr="00B30963" w:rsidRDefault="00D250BD" w:rsidP="001D5184">
            <w:pPr>
              <w:jc w:val="left"/>
              <w:rPr>
                <w:lang w:val="en-US"/>
              </w:rPr>
            </w:pPr>
            <w:r w:rsidRPr="002B015D">
              <w:rPr>
                <w:sz w:val="21"/>
                <w:szCs w:val="21"/>
              </w:rPr>
              <w:t>Дополнительные данные о контрагенте</w:t>
            </w:r>
            <w:r w:rsidR="00044874" w:rsidRPr="00B30963">
              <w:rPr>
                <w:sz w:val="21"/>
                <w:szCs w:val="21"/>
              </w:rPr>
              <w:t xml:space="preserve"> </w:t>
            </w:r>
            <w:r w:rsidR="00044874">
              <w:rPr>
                <w:sz w:val="21"/>
                <w:szCs w:val="21"/>
              </w:rPr>
              <w:t xml:space="preserve">в формате </w:t>
            </w:r>
            <w:r w:rsidR="00044874">
              <w:rPr>
                <w:sz w:val="21"/>
                <w:szCs w:val="21"/>
                <w:lang w:val="en-US"/>
              </w:rPr>
              <w:t>key</w:t>
            </w:r>
            <w:r w:rsidR="00044874" w:rsidRPr="00B30963">
              <w:rPr>
                <w:sz w:val="21"/>
                <w:szCs w:val="21"/>
              </w:rPr>
              <w:t xml:space="preserve">: </w:t>
            </w:r>
            <w:r w:rsidR="00044874">
              <w:rPr>
                <w:sz w:val="21"/>
                <w:szCs w:val="21"/>
                <w:lang w:val="en-US"/>
              </w:rPr>
              <w:t>value</w:t>
            </w:r>
            <w:r w:rsidR="00044874" w:rsidRPr="00B30963">
              <w:rPr>
                <w:sz w:val="21"/>
                <w:szCs w:val="21"/>
              </w:rPr>
              <w:t>.</w:t>
            </w:r>
            <w:r w:rsidRPr="002B015D">
              <w:rPr>
                <w:sz w:val="21"/>
                <w:szCs w:val="21"/>
              </w:rPr>
              <w:t>.</w:t>
            </w:r>
            <w:r w:rsidR="00044874" w:rsidRPr="00B30963">
              <w:rPr>
                <w:sz w:val="21"/>
                <w:szCs w:val="21"/>
              </w:rPr>
              <w:t xml:space="preserve"> </w:t>
            </w:r>
            <w:r w:rsidR="00044874">
              <w:rPr>
                <w:sz w:val="21"/>
                <w:szCs w:val="21"/>
              </w:rPr>
              <w:t>Например</w:t>
            </w:r>
            <w:r w:rsidR="00044874" w:rsidRPr="00B30963">
              <w:rPr>
                <w:sz w:val="21"/>
                <w:szCs w:val="21"/>
                <w:lang w:val="en-US"/>
              </w:rPr>
              <w:t>, client.meta.</w:t>
            </w:r>
            <w:r w:rsidR="00044874">
              <w:rPr>
                <w:sz w:val="21"/>
                <w:szCs w:val="21"/>
                <w:lang w:val="en-US"/>
              </w:rPr>
              <w:t xml:space="preserve">contract_id: </w:t>
            </w:r>
            <w:r w:rsidR="00044874" w:rsidRPr="00044874">
              <w:rPr>
                <w:sz w:val="21"/>
                <w:szCs w:val="21"/>
                <w:lang w:val="en-US"/>
              </w:rPr>
              <w:t>“</w:t>
            </w:r>
            <w:r w:rsidR="00044874" w:rsidRPr="00B30963">
              <w:rPr>
                <w:sz w:val="21"/>
                <w:szCs w:val="21"/>
                <w:lang w:val="en-US"/>
              </w:rPr>
              <w:t>23241</w:t>
            </w:r>
            <w:r w:rsidR="00044874" w:rsidRPr="00044874">
              <w:rPr>
                <w:sz w:val="21"/>
                <w:szCs w:val="21"/>
                <w:lang w:val="en-US"/>
              </w:rPr>
              <w:t xml:space="preserve">”. </w:t>
            </w:r>
          </w:p>
        </w:tc>
      </w:tr>
      <w:tr w:rsidR="00B27188" w:rsidRPr="00BE5AC2" w14:paraId="7E1A7500" w14:textId="77777777" w:rsidTr="001D5184">
        <w:trPr>
          <w:trHeight w:val="300"/>
        </w:trPr>
        <w:tc>
          <w:tcPr>
            <w:tcW w:w="1250" w:type="pct"/>
          </w:tcPr>
          <w:p w14:paraId="6908E358" w14:textId="0703A6A6" w:rsidR="00D250BD" w:rsidRPr="002B015D" w:rsidRDefault="00D250BD" w:rsidP="001D5184">
            <w:pPr>
              <w:jc w:val="left"/>
              <w:rPr>
                <w:sz w:val="21"/>
                <w:szCs w:val="21"/>
              </w:rPr>
            </w:pPr>
            <w:r w:rsidRPr="002B015D">
              <w:rPr>
                <w:sz w:val="21"/>
                <w:szCs w:val="21"/>
              </w:rPr>
              <w:t>client.meta.</w:t>
            </w:r>
            <w:r w:rsidR="00F40B21" w:rsidRPr="00C24206">
              <w:rPr>
                <w:sz w:val="21"/>
                <w:szCs w:val="21"/>
              </w:rPr>
              <w:t xml:space="preserve"> service_type</w:t>
            </w:r>
          </w:p>
        </w:tc>
        <w:tc>
          <w:tcPr>
            <w:tcW w:w="1250" w:type="pct"/>
          </w:tcPr>
          <w:p w14:paraId="15069FE8" w14:textId="77777777" w:rsidR="00D250BD" w:rsidRPr="002B015D" w:rsidRDefault="00D250BD" w:rsidP="001D5184">
            <w:pPr>
              <w:jc w:val="left"/>
              <w:rPr>
                <w:sz w:val="21"/>
                <w:szCs w:val="21"/>
              </w:rPr>
            </w:pPr>
            <w:r w:rsidRPr="002B015D">
              <w:rPr>
                <w:sz w:val="21"/>
                <w:szCs w:val="21"/>
              </w:rPr>
              <w:t>String</w:t>
            </w:r>
          </w:p>
        </w:tc>
        <w:tc>
          <w:tcPr>
            <w:tcW w:w="1250" w:type="pct"/>
          </w:tcPr>
          <w:p w14:paraId="3A314134" w14:textId="77777777" w:rsidR="00D250BD" w:rsidRPr="002B015D" w:rsidRDefault="00D250BD" w:rsidP="001D5184">
            <w:pPr>
              <w:jc w:val="left"/>
            </w:pPr>
            <w:r w:rsidRPr="002B015D">
              <w:rPr>
                <w:sz w:val="21"/>
                <w:szCs w:val="21"/>
              </w:rPr>
              <w:t>нет</w:t>
            </w:r>
          </w:p>
        </w:tc>
        <w:tc>
          <w:tcPr>
            <w:tcW w:w="1250" w:type="pct"/>
          </w:tcPr>
          <w:p w14:paraId="0E9F2B08" w14:textId="31C378D7" w:rsidR="00D250BD" w:rsidRPr="00B30963" w:rsidRDefault="00D250BD" w:rsidP="001D5184">
            <w:pPr>
              <w:jc w:val="left"/>
              <w:rPr>
                <w:lang w:val="en-US"/>
              </w:rPr>
            </w:pPr>
            <w:r w:rsidRPr="002B015D">
              <w:rPr>
                <w:sz w:val="21"/>
                <w:szCs w:val="21"/>
              </w:rPr>
              <w:t>Дополнительные данные о контрагенте</w:t>
            </w:r>
            <w:r w:rsidR="00044874" w:rsidRPr="00B30963">
              <w:rPr>
                <w:sz w:val="21"/>
                <w:szCs w:val="21"/>
              </w:rPr>
              <w:t xml:space="preserve"> </w:t>
            </w:r>
            <w:r w:rsidR="00044874">
              <w:rPr>
                <w:sz w:val="21"/>
                <w:szCs w:val="21"/>
              </w:rPr>
              <w:t xml:space="preserve">в формате </w:t>
            </w:r>
            <w:r w:rsidR="00044874">
              <w:rPr>
                <w:sz w:val="21"/>
                <w:szCs w:val="21"/>
                <w:lang w:val="en-US"/>
              </w:rPr>
              <w:t>key</w:t>
            </w:r>
            <w:r w:rsidR="00044874" w:rsidRPr="00B30963">
              <w:rPr>
                <w:sz w:val="21"/>
                <w:szCs w:val="21"/>
              </w:rPr>
              <w:t xml:space="preserve">: </w:t>
            </w:r>
            <w:r w:rsidR="00044874">
              <w:rPr>
                <w:sz w:val="21"/>
                <w:szCs w:val="21"/>
                <w:lang w:val="en-US"/>
              </w:rPr>
              <w:t>value</w:t>
            </w:r>
            <w:r w:rsidR="00044874">
              <w:rPr>
                <w:sz w:val="21"/>
                <w:szCs w:val="21"/>
              </w:rPr>
              <w:t>. Например</w:t>
            </w:r>
            <w:r w:rsidR="00044874" w:rsidRPr="00B30963">
              <w:rPr>
                <w:sz w:val="21"/>
                <w:szCs w:val="21"/>
                <w:lang w:val="en-US"/>
              </w:rPr>
              <w:t xml:space="preserve">, </w:t>
            </w:r>
            <w:r w:rsidRPr="00B30963">
              <w:rPr>
                <w:sz w:val="21"/>
                <w:szCs w:val="21"/>
                <w:lang w:val="en-US"/>
              </w:rPr>
              <w:t>.</w:t>
            </w:r>
            <w:r w:rsidR="00044874" w:rsidRPr="00B30963">
              <w:rPr>
                <w:sz w:val="21"/>
                <w:szCs w:val="21"/>
                <w:lang w:val="en-US"/>
              </w:rPr>
              <w:t xml:space="preserve"> client.meta. service_type</w:t>
            </w:r>
            <w:r w:rsidR="00044874">
              <w:rPr>
                <w:sz w:val="21"/>
                <w:szCs w:val="21"/>
                <w:lang w:val="en-US"/>
              </w:rPr>
              <w:t>: “vrf”.</w:t>
            </w:r>
          </w:p>
        </w:tc>
      </w:tr>
      <w:tr w:rsidR="00B27188" w14:paraId="097B37B5" w14:textId="77777777" w:rsidTr="001D5184">
        <w:trPr>
          <w:trHeight w:val="300"/>
        </w:trPr>
        <w:tc>
          <w:tcPr>
            <w:tcW w:w="1250" w:type="pct"/>
          </w:tcPr>
          <w:p w14:paraId="1093E2D5" w14:textId="77777777" w:rsidR="00D250BD" w:rsidRPr="002B015D" w:rsidRDefault="00D250BD" w:rsidP="001D5184">
            <w:pPr>
              <w:jc w:val="left"/>
              <w:rPr>
                <w:sz w:val="21"/>
                <w:szCs w:val="21"/>
              </w:rPr>
            </w:pPr>
            <w:r w:rsidRPr="002B015D">
              <w:rPr>
                <w:sz w:val="21"/>
                <w:szCs w:val="21"/>
              </w:rPr>
              <w:t>metadata</w:t>
            </w:r>
          </w:p>
        </w:tc>
        <w:tc>
          <w:tcPr>
            <w:tcW w:w="1250" w:type="pct"/>
          </w:tcPr>
          <w:p w14:paraId="1471AED1" w14:textId="77777777" w:rsidR="00D250BD" w:rsidRPr="002B015D" w:rsidRDefault="00D250BD" w:rsidP="001D5184">
            <w:pPr>
              <w:jc w:val="left"/>
            </w:pPr>
            <w:r w:rsidRPr="002B015D">
              <w:rPr>
                <w:sz w:val="21"/>
                <w:szCs w:val="21"/>
              </w:rPr>
              <w:t>JSON Object</w:t>
            </w:r>
          </w:p>
        </w:tc>
        <w:tc>
          <w:tcPr>
            <w:tcW w:w="1250" w:type="pct"/>
          </w:tcPr>
          <w:p w14:paraId="684C4C8F" w14:textId="77777777" w:rsidR="00D250BD" w:rsidRPr="002B015D" w:rsidRDefault="00D250BD" w:rsidP="001D5184">
            <w:pPr>
              <w:jc w:val="left"/>
            </w:pPr>
            <w:r w:rsidRPr="002B015D">
              <w:rPr>
                <w:sz w:val="21"/>
                <w:szCs w:val="21"/>
              </w:rPr>
              <w:t>да</w:t>
            </w:r>
          </w:p>
        </w:tc>
        <w:tc>
          <w:tcPr>
            <w:tcW w:w="1250" w:type="pct"/>
          </w:tcPr>
          <w:p w14:paraId="5221F279" w14:textId="4AE1E00B" w:rsidR="00D250BD" w:rsidRPr="002B015D" w:rsidRDefault="00D250BD" w:rsidP="001D5184">
            <w:pPr>
              <w:jc w:val="left"/>
              <w:rPr>
                <w:sz w:val="21"/>
                <w:szCs w:val="21"/>
              </w:rPr>
            </w:pPr>
            <w:r w:rsidRPr="002B015D">
              <w:rPr>
                <w:sz w:val="21"/>
                <w:szCs w:val="21"/>
              </w:rPr>
              <w:t>Содержит перечень дополнительных данных</w:t>
            </w:r>
            <w:r w:rsidR="00044874" w:rsidRPr="00B30963">
              <w:rPr>
                <w:sz w:val="21"/>
                <w:szCs w:val="21"/>
              </w:rPr>
              <w:t xml:space="preserve"> согласно спецификации дополнительных метаданных, см. Приложение Б</w:t>
            </w:r>
            <w:r w:rsidRPr="002B015D">
              <w:rPr>
                <w:sz w:val="21"/>
                <w:szCs w:val="21"/>
              </w:rPr>
              <w:t>. Проверка наполнения данного параметра находится вне рамок ТИБ. Проверка наполнения осуществляется на стороне ЕБС.</w:t>
            </w:r>
          </w:p>
        </w:tc>
      </w:tr>
      <w:tr w:rsidR="00B27188" w14:paraId="41E2002D" w14:textId="77777777" w:rsidTr="001D5184">
        <w:trPr>
          <w:trHeight w:val="300"/>
        </w:trPr>
        <w:tc>
          <w:tcPr>
            <w:tcW w:w="1250" w:type="pct"/>
          </w:tcPr>
          <w:p w14:paraId="2B3B9B0C" w14:textId="77777777" w:rsidR="00D250BD" w:rsidRPr="002B015D" w:rsidRDefault="00D250BD" w:rsidP="001D5184">
            <w:pPr>
              <w:jc w:val="left"/>
              <w:rPr>
                <w:sz w:val="21"/>
                <w:szCs w:val="21"/>
              </w:rPr>
            </w:pPr>
            <w:r w:rsidRPr="002B015D">
              <w:rPr>
                <w:sz w:val="21"/>
                <w:szCs w:val="21"/>
              </w:rPr>
              <w:t>bio_collecting_type</w:t>
            </w:r>
          </w:p>
        </w:tc>
        <w:tc>
          <w:tcPr>
            <w:tcW w:w="1250" w:type="pct"/>
          </w:tcPr>
          <w:p w14:paraId="28B7E65D" w14:textId="77777777" w:rsidR="00D250BD" w:rsidRPr="002B015D" w:rsidRDefault="00D250BD" w:rsidP="001D5184">
            <w:pPr>
              <w:jc w:val="left"/>
              <w:rPr>
                <w:sz w:val="21"/>
                <w:szCs w:val="21"/>
              </w:rPr>
            </w:pPr>
            <w:r w:rsidRPr="002B015D">
              <w:rPr>
                <w:sz w:val="21"/>
                <w:szCs w:val="21"/>
              </w:rPr>
              <w:t>String</w:t>
            </w:r>
          </w:p>
        </w:tc>
        <w:tc>
          <w:tcPr>
            <w:tcW w:w="1250" w:type="pct"/>
          </w:tcPr>
          <w:p w14:paraId="320D50CF" w14:textId="77777777" w:rsidR="00D250BD" w:rsidRPr="002B015D" w:rsidRDefault="00D250BD" w:rsidP="001D5184">
            <w:pPr>
              <w:jc w:val="left"/>
            </w:pPr>
            <w:r w:rsidRPr="002B015D">
              <w:rPr>
                <w:sz w:val="21"/>
                <w:szCs w:val="21"/>
              </w:rPr>
              <w:t>да</w:t>
            </w:r>
          </w:p>
        </w:tc>
        <w:tc>
          <w:tcPr>
            <w:tcW w:w="1250" w:type="pct"/>
          </w:tcPr>
          <w:p w14:paraId="43E1D291" w14:textId="608C6FD9" w:rsidR="00D250BD" w:rsidRPr="002B015D" w:rsidRDefault="00D250BD" w:rsidP="001D5184">
            <w:pPr>
              <w:jc w:val="left"/>
            </w:pPr>
            <w:r w:rsidRPr="002B015D">
              <w:rPr>
                <w:sz w:val="21"/>
                <w:szCs w:val="21"/>
              </w:rPr>
              <w:t>Требуемая мнемоника согласованной схемы сбора БО</w:t>
            </w:r>
            <w:r w:rsidR="00DB1184">
              <w:rPr>
                <w:sz w:val="21"/>
                <w:szCs w:val="21"/>
              </w:rPr>
              <w:t xml:space="preserve"> (см. </w:t>
            </w:r>
            <w:r w:rsidR="001A6D2A">
              <w:rPr>
                <w:sz w:val="21"/>
                <w:szCs w:val="21"/>
              </w:rPr>
              <w:t>см. Методические рекомендации по использованию сервиса биометрической верификации</w:t>
            </w:r>
            <w:r w:rsidR="001A6D2A">
              <w:rPr>
                <w:rStyle w:val="affff2"/>
                <w:sz w:val="21"/>
                <w:szCs w:val="21"/>
              </w:rPr>
              <w:footnoteReference w:id="21"/>
            </w:r>
            <w:r w:rsidR="00DB1184">
              <w:rPr>
                <w:sz w:val="21"/>
                <w:szCs w:val="21"/>
              </w:rPr>
              <w:t>)</w:t>
            </w:r>
            <w:r w:rsidRPr="002B015D">
              <w:rPr>
                <w:sz w:val="21"/>
                <w:szCs w:val="21"/>
              </w:rPr>
              <w:t>.</w:t>
            </w:r>
          </w:p>
        </w:tc>
      </w:tr>
    </w:tbl>
    <w:p w14:paraId="680C345E" w14:textId="2C01841E" w:rsidR="006500F9" w:rsidRDefault="006500F9" w:rsidP="006500F9">
      <w:pPr>
        <w:pStyle w:val="af9"/>
      </w:pPr>
      <w:r w:rsidRPr="00DF596E">
        <w:t>Пример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500F9" w:rsidRPr="002A2498" w14:paraId="4E5554B9" w14:textId="77777777" w:rsidTr="001D5184">
        <w:tc>
          <w:tcPr>
            <w:tcW w:w="10195" w:type="dxa"/>
          </w:tcPr>
          <w:p w14:paraId="700A672F" w14:textId="77777777" w:rsidR="00130553" w:rsidRDefault="00130553" w:rsidP="00130553">
            <w:pPr>
              <w:pStyle w:val="affa"/>
            </w:pPr>
            <w:r>
              <w:t>POST /servlets/api/v2/vrf/create HTTP/1.1</w:t>
            </w:r>
          </w:p>
          <w:p w14:paraId="5A255BE7" w14:textId="397B72CB" w:rsidR="00130553" w:rsidRDefault="00130553" w:rsidP="00130553">
            <w:pPr>
              <w:pStyle w:val="affa"/>
            </w:pPr>
            <w:r>
              <w:t xml:space="preserve">Host: </w:t>
            </w:r>
            <w:r w:rsidR="00D91E3B">
              <w:t>http://example.ru:&lt;port&gt;</w:t>
            </w:r>
          </w:p>
          <w:p w14:paraId="6643810F" w14:textId="77777777" w:rsidR="00130553" w:rsidRDefault="00130553" w:rsidP="00130553">
            <w:pPr>
              <w:pStyle w:val="affa"/>
            </w:pPr>
            <w:r>
              <w:t>Content-Type: application/json</w:t>
            </w:r>
          </w:p>
          <w:p w14:paraId="46BB1BFA" w14:textId="1F70CCA3" w:rsidR="00130553" w:rsidRDefault="00130553" w:rsidP="00130553">
            <w:pPr>
              <w:pStyle w:val="affa"/>
            </w:pPr>
            <w:r>
              <w:t>Authorization: Bearer SIGN</w:t>
            </w:r>
          </w:p>
          <w:p w14:paraId="46049DFB" w14:textId="45674A41" w:rsidR="00130553" w:rsidRDefault="00130553" w:rsidP="00130553">
            <w:pPr>
              <w:pStyle w:val="affa"/>
            </w:pPr>
            <w:r>
              <w:t>Content-Length: 622</w:t>
            </w:r>
          </w:p>
          <w:p w14:paraId="3A2D710A" w14:textId="77777777" w:rsidR="00130553" w:rsidRDefault="00130553" w:rsidP="00130553">
            <w:pPr>
              <w:pStyle w:val="affa"/>
            </w:pPr>
            <w:r>
              <w:t>{</w:t>
            </w:r>
          </w:p>
          <w:p w14:paraId="7C5651B7" w14:textId="77777777" w:rsidR="00130553" w:rsidRDefault="00130553" w:rsidP="00130553">
            <w:pPr>
              <w:pStyle w:val="affa"/>
            </w:pPr>
            <w:r>
              <w:t xml:space="preserve">        "sid": "fc676d50-6c72-438f-90ac-9c337c54e273",</w:t>
            </w:r>
          </w:p>
          <w:p w14:paraId="1689C574" w14:textId="77777777" w:rsidR="00130553" w:rsidRDefault="00130553" w:rsidP="00130553">
            <w:pPr>
              <w:pStyle w:val="affa"/>
            </w:pPr>
            <w:r>
              <w:t xml:space="preserve">        "result_uri": "https://otib-tkur.ebsbio.tech/ttib_callback",        </w:t>
            </w:r>
          </w:p>
          <w:p w14:paraId="3E68C33D" w14:textId="77777777" w:rsidR="00130553" w:rsidRDefault="00130553" w:rsidP="00130553">
            <w:pPr>
              <w:pStyle w:val="affa"/>
            </w:pPr>
            <w:r>
              <w:t xml:space="preserve">        "public_uri": "https://otib-tkur.ebsbio.tech/ttib_callback2",</w:t>
            </w:r>
          </w:p>
          <w:p w14:paraId="5416DBAB" w14:textId="77777777" w:rsidR="00130553" w:rsidRDefault="00130553" w:rsidP="00130553">
            <w:pPr>
              <w:pStyle w:val="affa"/>
            </w:pPr>
            <w:r>
              <w:t xml:space="preserve">        "client": {</w:t>
            </w:r>
          </w:p>
          <w:p w14:paraId="0BF6072A" w14:textId="77777777" w:rsidR="00130553" w:rsidRDefault="00130553" w:rsidP="00130553">
            <w:pPr>
              <w:pStyle w:val="affa"/>
            </w:pPr>
            <w:r>
              <w:t xml:space="preserve">            "client_id": "TTIB",</w:t>
            </w:r>
          </w:p>
          <w:p w14:paraId="787D9A24" w14:textId="77777777" w:rsidR="00130553" w:rsidRDefault="00130553" w:rsidP="00130553">
            <w:pPr>
              <w:pStyle w:val="affa"/>
            </w:pPr>
            <w:r>
              <w:t xml:space="preserve">            "idp": "http://stub.ebsbio.tech/iss_tib",</w:t>
            </w:r>
          </w:p>
          <w:p w14:paraId="058F46A6" w14:textId="77777777" w:rsidR="00130553" w:rsidRDefault="00130553" w:rsidP="00130553">
            <w:pPr>
              <w:pStyle w:val="affa"/>
            </w:pPr>
            <w:r>
              <w:t xml:space="preserve">            "user_id": "1000589841",</w:t>
            </w:r>
          </w:p>
          <w:p w14:paraId="6496139D" w14:textId="77777777" w:rsidR="00130553" w:rsidRDefault="00130553" w:rsidP="00130553">
            <w:pPr>
              <w:pStyle w:val="affa"/>
            </w:pPr>
            <w:r>
              <w:t xml:space="preserve">            "meta": {</w:t>
            </w:r>
          </w:p>
          <w:p w14:paraId="6C7B488C" w14:textId="77777777" w:rsidR="00130553" w:rsidRDefault="00130553" w:rsidP="00130553">
            <w:pPr>
              <w:pStyle w:val="affa"/>
            </w:pPr>
            <w:r>
              <w:t xml:space="preserve">                "contract_id": "51684869",</w:t>
            </w:r>
          </w:p>
          <w:p w14:paraId="674A14D6" w14:textId="26986C91" w:rsidR="00130553" w:rsidRDefault="00130553" w:rsidP="00130553">
            <w:pPr>
              <w:pStyle w:val="affa"/>
            </w:pPr>
            <w:r>
              <w:t xml:space="preserve">                "service_type": "vrf"            }</w:t>
            </w:r>
          </w:p>
          <w:p w14:paraId="200E54AC" w14:textId="77777777" w:rsidR="00130553" w:rsidRDefault="00130553" w:rsidP="00130553">
            <w:pPr>
              <w:pStyle w:val="affa"/>
            </w:pPr>
            <w:r>
              <w:t xml:space="preserve">        },</w:t>
            </w:r>
          </w:p>
          <w:p w14:paraId="60D318C8" w14:textId="77777777" w:rsidR="00130553" w:rsidRDefault="00130553" w:rsidP="00130553">
            <w:pPr>
              <w:pStyle w:val="affa"/>
            </w:pPr>
            <w:r>
              <w:t xml:space="preserve">        "metadata": {</w:t>
            </w:r>
          </w:p>
          <w:p w14:paraId="1D6AA9BE" w14:textId="77777777" w:rsidR="00130553" w:rsidRDefault="00130553" w:rsidP="00130553">
            <w:pPr>
              <w:pStyle w:val="affa"/>
            </w:pPr>
            <w:r>
              <w:t xml:space="preserve">                "date": "1605038455271"},</w:t>
            </w:r>
          </w:p>
          <w:p w14:paraId="1593489C" w14:textId="6BB0B07E" w:rsidR="006500F9" w:rsidRPr="00790C73" w:rsidRDefault="00130553" w:rsidP="00130553">
            <w:pPr>
              <w:pStyle w:val="affa"/>
            </w:pPr>
            <w:r>
              <w:t xml:space="preserve">        "bio_collecting_type": "</w:t>
            </w:r>
            <w:r w:rsidR="004E0B0F">
              <w:t>FZ_115</w:t>
            </w:r>
            <w:r>
              <w:t>"    }</w:t>
            </w:r>
          </w:p>
        </w:tc>
      </w:tr>
    </w:tbl>
    <w:p w14:paraId="3AA0250F" w14:textId="77777777" w:rsidR="006500F9" w:rsidRDefault="006500F9" w:rsidP="006500F9">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500F9" w:rsidRPr="00DE14D0" w14:paraId="09EDDADA" w14:textId="77777777" w:rsidTr="001D5184">
        <w:tc>
          <w:tcPr>
            <w:tcW w:w="10195" w:type="dxa"/>
          </w:tcPr>
          <w:p w14:paraId="2CBA80D9" w14:textId="77777777" w:rsidR="006500F9" w:rsidRPr="004F2559" w:rsidRDefault="006500F9" w:rsidP="001D5184">
            <w:pPr>
              <w:pStyle w:val="affa"/>
              <w:rPr>
                <w:lang w:val="ru-RU"/>
              </w:rPr>
            </w:pPr>
            <w:r w:rsidRPr="00DE14D0">
              <w:t>HTTP</w:t>
            </w:r>
            <w:r w:rsidRPr="004F2559">
              <w:rPr>
                <w:lang w:val="ru-RU"/>
              </w:rPr>
              <w:t xml:space="preserve">/1.1 200 </w:t>
            </w:r>
            <w:r w:rsidRPr="00DE14D0">
              <w:t>OK</w:t>
            </w:r>
          </w:p>
        </w:tc>
      </w:tr>
    </w:tbl>
    <w:p w14:paraId="62BB1CF4" w14:textId="03DFC547" w:rsidR="00814E68" w:rsidRDefault="00814E68" w:rsidP="004567CD">
      <w:pPr>
        <w:pStyle w:val="af9"/>
        <w:rPr>
          <w:lang w:val="en-US"/>
        </w:rPr>
      </w:pPr>
      <w:r w:rsidRPr="00814E68">
        <w:rPr>
          <w:lang w:val="en-US"/>
        </w:rPr>
        <w:t xml:space="preserve">Для всех других </w:t>
      </w:r>
      <w:r w:rsidRPr="004567CD">
        <w:t>значений</w:t>
      </w:r>
      <w:r w:rsidRPr="00814E68">
        <w:rPr>
          <w:lang w:val="en-US"/>
        </w:rPr>
        <w:t xml:space="preserve"> «bio_collecting_type» (face_only_with_webinterface или face_with_passive_liveness_and_webinterface)</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45062" w:rsidRPr="00DE14D0" w14:paraId="47464D74" w14:textId="77777777" w:rsidTr="00883C00">
        <w:tc>
          <w:tcPr>
            <w:tcW w:w="10195" w:type="dxa"/>
          </w:tcPr>
          <w:p w14:paraId="5E79EB7B" w14:textId="77777777" w:rsidR="00B45062" w:rsidRPr="00814E68" w:rsidRDefault="00B45062" w:rsidP="00E81B01">
            <w:pPr>
              <w:pStyle w:val="affa"/>
            </w:pPr>
            <w:r w:rsidRPr="00814E68">
              <w:t>HTTP/1.1 200 OK</w:t>
            </w:r>
          </w:p>
          <w:p w14:paraId="064BA3B5" w14:textId="77777777" w:rsidR="00B45062" w:rsidRPr="00814E68" w:rsidRDefault="00B45062" w:rsidP="00E81B01">
            <w:pPr>
              <w:pStyle w:val="affa"/>
            </w:pPr>
            <w:r w:rsidRPr="00814E68">
              <w:t>Location: https://ebs- int.rtlabs.ru/ui/verification?redirect=https%3A%2F%2Ftest. client.local%2F</w:t>
            </w:r>
          </w:p>
          <w:p w14:paraId="534CE050" w14:textId="44DBEAA9" w:rsidR="00B45062" w:rsidRPr="00B45062" w:rsidRDefault="00B45062" w:rsidP="00E81B01">
            <w:pPr>
              <w:pStyle w:val="affa"/>
            </w:pPr>
            <w:r w:rsidRPr="00814E68">
              <w:t>Session-Id: D530D7AF1EFA47489653FC4CEA5AC625</w:t>
            </w:r>
          </w:p>
        </w:tc>
      </w:tr>
    </w:tbl>
    <w:p w14:paraId="1A1AAE12" w14:textId="41D5E26A" w:rsidR="002653E1" w:rsidRDefault="00D250BD">
      <w:pPr>
        <w:pStyle w:val="af9"/>
      </w:pPr>
      <w:r w:rsidRPr="77449E97">
        <w:t>Прикладные ошибки</w:t>
      </w:r>
      <w:r w:rsidR="005E07A0">
        <w:t>:</w:t>
      </w:r>
    </w:p>
    <w:p w14:paraId="36A48E71" w14:textId="7B69D714" w:rsidR="00262B57" w:rsidRPr="00592CBE" w:rsidRDefault="00262B57" w:rsidP="00C24206">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F15723" w14:paraId="317B3C84" w14:textId="77777777" w:rsidTr="00C24206">
        <w:tc>
          <w:tcPr>
            <w:tcW w:w="5000" w:type="pct"/>
            <w:gridSpan w:val="3"/>
          </w:tcPr>
          <w:p w14:paraId="3C8E12FD" w14:textId="6FC1FA23" w:rsidR="00F15723" w:rsidRDefault="00F15723"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F15723" w14:paraId="25F671D8" w14:textId="77777777" w:rsidTr="00C24206">
        <w:tc>
          <w:tcPr>
            <w:tcW w:w="457" w:type="pct"/>
          </w:tcPr>
          <w:p w14:paraId="45C58994" w14:textId="77777777" w:rsidR="00F15723" w:rsidRPr="00592CBE" w:rsidRDefault="00F15723" w:rsidP="001D5184">
            <w:pPr>
              <w:pStyle w:val="af1"/>
            </w:pPr>
            <w:r>
              <w:rPr>
                <w:lang w:val="en-US"/>
              </w:rPr>
              <w:t>HTTP</w:t>
            </w:r>
          </w:p>
        </w:tc>
        <w:tc>
          <w:tcPr>
            <w:tcW w:w="725" w:type="pct"/>
          </w:tcPr>
          <w:p w14:paraId="463BD346" w14:textId="77777777" w:rsidR="00F15723" w:rsidRPr="00592CBE" w:rsidRDefault="00F15723" w:rsidP="001D5184">
            <w:pPr>
              <w:pStyle w:val="af1"/>
            </w:pPr>
            <w:r w:rsidRPr="00592CBE">
              <w:t>Значение параметра «code»</w:t>
            </w:r>
          </w:p>
        </w:tc>
        <w:tc>
          <w:tcPr>
            <w:tcW w:w="3818" w:type="pct"/>
          </w:tcPr>
          <w:p w14:paraId="0024FC7A" w14:textId="77777777" w:rsidR="00F15723" w:rsidRPr="00592CBE" w:rsidRDefault="00F15723" w:rsidP="001D5184">
            <w:pPr>
              <w:pStyle w:val="af1"/>
            </w:pPr>
            <w:r w:rsidRPr="00592CBE">
              <w:t>Описание (параметр «message»)</w:t>
            </w:r>
          </w:p>
        </w:tc>
      </w:tr>
      <w:tr w:rsidR="00F15723" w14:paraId="00D56895" w14:textId="77777777" w:rsidTr="00C24206">
        <w:tc>
          <w:tcPr>
            <w:tcW w:w="457" w:type="pct"/>
          </w:tcPr>
          <w:p w14:paraId="6D752C22" w14:textId="6E9D51A6" w:rsidR="00F15723" w:rsidRPr="00592CBE" w:rsidRDefault="00F15723" w:rsidP="006913E3">
            <w:pPr>
              <w:pStyle w:val="af3"/>
            </w:pPr>
            <w:r>
              <w:t>500</w:t>
            </w:r>
          </w:p>
        </w:tc>
        <w:tc>
          <w:tcPr>
            <w:tcW w:w="725" w:type="pct"/>
          </w:tcPr>
          <w:p w14:paraId="432B1035" w14:textId="24524DE2" w:rsidR="00F15723" w:rsidRPr="00592CBE" w:rsidRDefault="00F15723" w:rsidP="006913E3">
            <w:pPr>
              <w:pStyle w:val="af3"/>
            </w:pPr>
            <w:r w:rsidRPr="00592CBE">
              <w:t>ADR-0000</w:t>
            </w:r>
          </w:p>
        </w:tc>
        <w:tc>
          <w:tcPr>
            <w:tcW w:w="3818" w:type="pct"/>
          </w:tcPr>
          <w:p w14:paraId="6619A4D5" w14:textId="0482A541" w:rsidR="00F15723" w:rsidRPr="00592CBE" w:rsidRDefault="00F15723" w:rsidP="006913E3">
            <w:pPr>
              <w:pStyle w:val="af3"/>
            </w:pPr>
            <w:r w:rsidRPr="00592CBE">
              <w:t>Внутренняя ошибка API</w:t>
            </w:r>
          </w:p>
        </w:tc>
      </w:tr>
      <w:tr w:rsidR="00F15723" w14:paraId="2FE9DBAF" w14:textId="77777777" w:rsidTr="00C24206">
        <w:tc>
          <w:tcPr>
            <w:tcW w:w="457" w:type="pct"/>
          </w:tcPr>
          <w:p w14:paraId="78ED6052" w14:textId="230A7366" w:rsidR="00F15723" w:rsidRPr="00592CBE" w:rsidRDefault="00F15723" w:rsidP="006913E3">
            <w:pPr>
              <w:pStyle w:val="af3"/>
            </w:pPr>
            <w:r>
              <w:t>400</w:t>
            </w:r>
          </w:p>
        </w:tc>
        <w:tc>
          <w:tcPr>
            <w:tcW w:w="725" w:type="pct"/>
          </w:tcPr>
          <w:p w14:paraId="45950FB1" w14:textId="62F9E027" w:rsidR="00F15723" w:rsidRPr="00592CBE" w:rsidRDefault="00F15723" w:rsidP="006913E3">
            <w:pPr>
              <w:pStyle w:val="af3"/>
            </w:pPr>
            <w:r w:rsidRPr="00592CBE">
              <w:t>ADR-0001</w:t>
            </w:r>
          </w:p>
        </w:tc>
        <w:tc>
          <w:tcPr>
            <w:tcW w:w="3818" w:type="pct"/>
          </w:tcPr>
          <w:p w14:paraId="0287D458" w14:textId="271918AD" w:rsidR="00F15723" w:rsidRPr="00592CBE" w:rsidRDefault="00F15723" w:rsidP="006913E3">
            <w:pPr>
              <w:pStyle w:val="af3"/>
            </w:pPr>
            <w:r w:rsidRPr="00592CBE">
              <w:t>Запрос не содержит обязательного параметра</w:t>
            </w:r>
          </w:p>
        </w:tc>
      </w:tr>
      <w:tr w:rsidR="00F15723" w14:paraId="422A2783" w14:textId="77777777" w:rsidTr="00C24206">
        <w:tc>
          <w:tcPr>
            <w:tcW w:w="457" w:type="pct"/>
          </w:tcPr>
          <w:p w14:paraId="5F76086B" w14:textId="08D47CE4" w:rsidR="00F15723" w:rsidRPr="00592CBE" w:rsidRDefault="00F15723" w:rsidP="006913E3">
            <w:pPr>
              <w:pStyle w:val="af3"/>
            </w:pPr>
            <w:r w:rsidRPr="0094095B">
              <w:t>400</w:t>
            </w:r>
          </w:p>
        </w:tc>
        <w:tc>
          <w:tcPr>
            <w:tcW w:w="725" w:type="pct"/>
          </w:tcPr>
          <w:p w14:paraId="4E2DD739" w14:textId="5AC7FAB6" w:rsidR="00F15723" w:rsidRPr="00592CBE" w:rsidRDefault="00F15723" w:rsidP="006913E3">
            <w:pPr>
              <w:pStyle w:val="af3"/>
            </w:pPr>
            <w:r w:rsidRPr="00592CBE">
              <w:t>ADR-0002</w:t>
            </w:r>
          </w:p>
        </w:tc>
        <w:tc>
          <w:tcPr>
            <w:tcW w:w="3818" w:type="pct"/>
          </w:tcPr>
          <w:p w14:paraId="4FA68431" w14:textId="44EA07AF" w:rsidR="00F15723" w:rsidRPr="00592CBE" w:rsidRDefault="00F15723" w:rsidP="006913E3">
            <w:pPr>
              <w:pStyle w:val="af3"/>
            </w:pPr>
            <w:r w:rsidRPr="00592CBE">
              <w:t>Неверные параметры запроса</w:t>
            </w:r>
          </w:p>
        </w:tc>
      </w:tr>
      <w:tr w:rsidR="00F15723" w14:paraId="43B90356" w14:textId="77777777" w:rsidTr="00C24206">
        <w:tc>
          <w:tcPr>
            <w:tcW w:w="457" w:type="pct"/>
          </w:tcPr>
          <w:p w14:paraId="3177FBC1" w14:textId="601FD8BC" w:rsidR="00F15723" w:rsidRPr="0094095B" w:rsidRDefault="00F15723" w:rsidP="006913E3">
            <w:pPr>
              <w:pStyle w:val="af3"/>
            </w:pPr>
            <w:r>
              <w:t>400</w:t>
            </w:r>
          </w:p>
        </w:tc>
        <w:tc>
          <w:tcPr>
            <w:tcW w:w="725" w:type="pct"/>
          </w:tcPr>
          <w:p w14:paraId="6301E6A4" w14:textId="5C59D50B" w:rsidR="00F15723" w:rsidRPr="00592CBE" w:rsidRDefault="00F15723" w:rsidP="006913E3">
            <w:pPr>
              <w:pStyle w:val="af3"/>
            </w:pPr>
            <w:r w:rsidRPr="00C24206">
              <w:t>ADR-0200</w:t>
            </w:r>
          </w:p>
        </w:tc>
        <w:tc>
          <w:tcPr>
            <w:tcW w:w="3818" w:type="pct"/>
          </w:tcPr>
          <w:p w14:paraId="5AF9FF03" w14:textId="4CE83445" w:rsidR="00F15723" w:rsidRPr="00592CBE" w:rsidRDefault="00F15723" w:rsidP="006913E3">
            <w:pPr>
              <w:pStyle w:val="af3"/>
            </w:pPr>
            <w:r w:rsidRPr="002B10C8">
              <w:rPr>
                <w:szCs w:val="22"/>
              </w:rPr>
              <w:t>Сессия уже существует</w:t>
            </w:r>
          </w:p>
        </w:tc>
      </w:tr>
      <w:tr w:rsidR="00F15723" w14:paraId="296ECC89" w14:textId="77777777" w:rsidTr="00C24206">
        <w:tc>
          <w:tcPr>
            <w:tcW w:w="457" w:type="pct"/>
          </w:tcPr>
          <w:p w14:paraId="57988C6E" w14:textId="6ADB74DF" w:rsidR="00F15723" w:rsidRDefault="00F15723" w:rsidP="006913E3">
            <w:pPr>
              <w:pStyle w:val="af3"/>
            </w:pPr>
            <w:r w:rsidRPr="00C24206">
              <w:t>401</w:t>
            </w:r>
          </w:p>
        </w:tc>
        <w:tc>
          <w:tcPr>
            <w:tcW w:w="725" w:type="pct"/>
          </w:tcPr>
          <w:p w14:paraId="12504F7A" w14:textId="19948B2B" w:rsidR="00F15723" w:rsidRPr="006913E3" w:rsidRDefault="00F15723" w:rsidP="006913E3">
            <w:pPr>
              <w:pStyle w:val="af3"/>
            </w:pPr>
            <w:r w:rsidRPr="00C24206">
              <w:t>ADR-0203</w:t>
            </w:r>
          </w:p>
        </w:tc>
        <w:tc>
          <w:tcPr>
            <w:tcW w:w="3818" w:type="pct"/>
          </w:tcPr>
          <w:p w14:paraId="11104E20" w14:textId="77777777" w:rsidR="00F15723" w:rsidRPr="002B10C8" w:rsidRDefault="00F15723" w:rsidP="00C24206">
            <w:pPr>
              <w:pStyle w:val="af3"/>
              <w:rPr>
                <w:szCs w:val="22"/>
              </w:rPr>
            </w:pPr>
            <w:r w:rsidRPr="002B10C8">
              <w:rPr>
                <w:szCs w:val="22"/>
              </w:rPr>
              <w:t>Невалидный Authorization Bearer.</w:t>
            </w:r>
          </w:p>
          <w:p w14:paraId="3991E9C8" w14:textId="77777777" w:rsidR="00F15723" w:rsidRPr="002B10C8" w:rsidRDefault="00F15723" w:rsidP="00C24206">
            <w:pPr>
              <w:pStyle w:val="af3"/>
              <w:rPr>
                <w:szCs w:val="22"/>
              </w:rPr>
            </w:pPr>
            <w:r w:rsidRPr="002B10C8">
              <w:rPr>
                <w:szCs w:val="22"/>
              </w:rPr>
              <w:t>И описание ошибки:</w:t>
            </w:r>
          </w:p>
          <w:p w14:paraId="1A0B9050" w14:textId="77777777" w:rsidR="00F15723" w:rsidRDefault="00F15723" w:rsidP="00DF0AD2">
            <w:pPr>
              <w:pStyle w:val="af3"/>
              <w:numPr>
                <w:ilvl w:val="0"/>
                <w:numId w:val="59"/>
              </w:numPr>
              <w:ind w:left="226" w:hanging="113"/>
              <w:rPr>
                <w:szCs w:val="22"/>
              </w:rPr>
            </w:pPr>
            <w:r w:rsidRPr="002B10C8">
              <w:rPr>
                <w:szCs w:val="22"/>
              </w:rPr>
              <w:t>"В запросе отсутствует header с названием Authorization";</w:t>
            </w:r>
          </w:p>
          <w:p w14:paraId="0A0CB71F" w14:textId="77777777" w:rsidR="00F15723" w:rsidRDefault="00F15723" w:rsidP="00DF0AD2">
            <w:pPr>
              <w:pStyle w:val="af3"/>
              <w:numPr>
                <w:ilvl w:val="0"/>
                <w:numId w:val="59"/>
              </w:numPr>
              <w:ind w:left="226" w:hanging="113"/>
              <w:rPr>
                <w:szCs w:val="22"/>
              </w:rPr>
            </w:pPr>
            <w:r w:rsidRPr="006913E3">
              <w:rPr>
                <w:szCs w:val="22"/>
              </w:rPr>
              <w:t>"В запросе невалидный header с названием</w:t>
            </w:r>
          </w:p>
          <w:p w14:paraId="2E05A3EF" w14:textId="0451DE0A" w:rsidR="00F15723" w:rsidRPr="006913E3" w:rsidRDefault="00F15723" w:rsidP="00C24206">
            <w:pPr>
              <w:pStyle w:val="af3"/>
              <w:ind w:left="226"/>
              <w:rPr>
                <w:szCs w:val="22"/>
              </w:rPr>
            </w:pPr>
            <w:r w:rsidRPr="006913E3">
              <w:rPr>
                <w:szCs w:val="22"/>
              </w:rPr>
              <w:t>Authorization"</w:t>
            </w:r>
          </w:p>
        </w:tc>
      </w:tr>
      <w:tr w:rsidR="00F15723" w14:paraId="1065FE17" w14:textId="77777777" w:rsidTr="00C24206">
        <w:tc>
          <w:tcPr>
            <w:tcW w:w="457" w:type="pct"/>
          </w:tcPr>
          <w:p w14:paraId="7D5AAFCC" w14:textId="16A0004F" w:rsidR="00F15723" w:rsidRDefault="00F15723" w:rsidP="006913E3">
            <w:pPr>
              <w:pStyle w:val="af3"/>
            </w:pPr>
            <w:r w:rsidRPr="00C24206">
              <w:t>500</w:t>
            </w:r>
          </w:p>
        </w:tc>
        <w:tc>
          <w:tcPr>
            <w:tcW w:w="725" w:type="pct"/>
          </w:tcPr>
          <w:p w14:paraId="1B172444" w14:textId="5C80D808" w:rsidR="00F15723" w:rsidRPr="006913E3" w:rsidRDefault="00F15723" w:rsidP="006913E3">
            <w:pPr>
              <w:pStyle w:val="af3"/>
            </w:pPr>
            <w:r w:rsidRPr="00C24206">
              <w:t>ADR-0205</w:t>
            </w:r>
          </w:p>
        </w:tc>
        <w:tc>
          <w:tcPr>
            <w:tcW w:w="3818" w:type="pct"/>
          </w:tcPr>
          <w:p w14:paraId="61D7019E" w14:textId="5AD8EE1D" w:rsidR="00F15723" w:rsidRPr="006913E3" w:rsidRDefault="00F15723" w:rsidP="006913E3">
            <w:pPr>
              <w:pStyle w:val="af3"/>
            </w:pPr>
            <w:r w:rsidRPr="00C24206">
              <w:t>Внутренняя ошибка при работе с базой данных</w:t>
            </w:r>
          </w:p>
        </w:tc>
      </w:tr>
      <w:tr w:rsidR="00F15723" w14:paraId="3F2DD0D9" w14:textId="77777777" w:rsidTr="00C24206">
        <w:tc>
          <w:tcPr>
            <w:tcW w:w="457" w:type="pct"/>
          </w:tcPr>
          <w:p w14:paraId="43F055C2" w14:textId="5A4D3777" w:rsidR="00F15723" w:rsidRPr="00C24206" w:rsidRDefault="00F15723" w:rsidP="006913E3">
            <w:pPr>
              <w:pStyle w:val="af3"/>
            </w:pPr>
            <w:r w:rsidRPr="00C24206">
              <w:t>500</w:t>
            </w:r>
          </w:p>
        </w:tc>
        <w:tc>
          <w:tcPr>
            <w:tcW w:w="725" w:type="pct"/>
          </w:tcPr>
          <w:p w14:paraId="7616D554" w14:textId="6B27F7EA" w:rsidR="00F15723" w:rsidRPr="00C24206" w:rsidRDefault="00F15723" w:rsidP="006913E3">
            <w:pPr>
              <w:pStyle w:val="af3"/>
            </w:pPr>
            <w:r w:rsidRPr="00C24206">
              <w:t>ADR-0206</w:t>
            </w:r>
          </w:p>
        </w:tc>
        <w:tc>
          <w:tcPr>
            <w:tcW w:w="3818" w:type="pct"/>
          </w:tcPr>
          <w:p w14:paraId="65030042" w14:textId="341FA52A" w:rsidR="00F15723" w:rsidRPr="00C24206" w:rsidRDefault="00F15723" w:rsidP="006913E3">
            <w:pPr>
              <w:pStyle w:val="af3"/>
            </w:pPr>
            <w:r w:rsidRPr="00C24206">
              <w:t>Попытка перехода сессии пользователя в запрещенное состояние</w:t>
            </w:r>
          </w:p>
        </w:tc>
      </w:tr>
      <w:tr w:rsidR="00F15723" w14:paraId="4621707A" w14:textId="77777777" w:rsidTr="00C24206">
        <w:tc>
          <w:tcPr>
            <w:tcW w:w="457" w:type="pct"/>
          </w:tcPr>
          <w:p w14:paraId="66A8274A" w14:textId="11B13234" w:rsidR="00F15723" w:rsidRPr="00C24206" w:rsidRDefault="00F15723" w:rsidP="006913E3">
            <w:pPr>
              <w:pStyle w:val="af3"/>
            </w:pPr>
            <w:r w:rsidRPr="00C24206">
              <w:t>400</w:t>
            </w:r>
          </w:p>
        </w:tc>
        <w:tc>
          <w:tcPr>
            <w:tcW w:w="725" w:type="pct"/>
          </w:tcPr>
          <w:p w14:paraId="5BF841DC" w14:textId="5F5F01B6" w:rsidR="00F15723" w:rsidRPr="00C24206" w:rsidRDefault="00F15723" w:rsidP="006913E3">
            <w:pPr>
              <w:pStyle w:val="af3"/>
            </w:pPr>
            <w:r w:rsidRPr="00C24206">
              <w:t>ADR-0210</w:t>
            </w:r>
          </w:p>
        </w:tc>
        <w:tc>
          <w:tcPr>
            <w:tcW w:w="3818" w:type="pct"/>
          </w:tcPr>
          <w:p w14:paraId="5E03780D" w14:textId="3B463E70" w:rsidR="00F15723" w:rsidRDefault="00F15723" w:rsidP="006913E3">
            <w:pPr>
              <w:pStyle w:val="af3"/>
              <w:rPr>
                <w:rFonts w:ascii="Segoe UI" w:hAnsi="Segoe UI" w:cs="Segoe UI"/>
                <w:color w:val="172B4D"/>
                <w:sz w:val="21"/>
                <w:szCs w:val="21"/>
                <w:shd w:val="clear" w:color="auto" w:fill="FFFFFF"/>
              </w:rPr>
            </w:pPr>
            <w:r w:rsidRPr="002B10C8">
              <w:rPr>
                <w:szCs w:val="22"/>
              </w:rPr>
              <w:t>Ошибка при отправке запроса в ЕБС</w:t>
            </w:r>
          </w:p>
        </w:tc>
      </w:tr>
    </w:tbl>
    <w:p w14:paraId="182071EF" w14:textId="77777777" w:rsidR="00074473" w:rsidRPr="007D4B25" w:rsidRDefault="00074473" w:rsidP="00074473">
      <w:pPr>
        <w:pStyle w:val="34"/>
      </w:pPr>
      <w:bookmarkStart w:id="359" w:name="_Toc195862849"/>
      <w:bookmarkStart w:id="360" w:name="_Hlk162518956"/>
      <w:bookmarkEnd w:id="358"/>
      <w:r>
        <w:t xml:space="preserve">Функция «Генерация </w:t>
      </w:r>
      <w:r>
        <w:rPr>
          <w:lang w:val="en-US"/>
        </w:rPr>
        <w:t>cookie</w:t>
      </w:r>
      <w:r>
        <w:t>»</w:t>
      </w:r>
      <w:bookmarkEnd w:id="359"/>
    </w:p>
    <w:p w14:paraId="2FBF8A68" w14:textId="77777777" w:rsidR="00074473" w:rsidRDefault="00074473" w:rsidP="00074473">
      <w:pPr>
        <w:pStyle w:val="af9"/>
      </w:pPr>
      <w:r>
        <w:t>Вызывается пользователем после прохождения создания сессии верификации в ЕБС.</w:t>
      </w:r>
    </w:p>
    <w:p w14:paraId="622D948A" w14:textId="77777777" w:rsidR="00074473" w:rsidRDefault="00074473" w:rsidP="00074473">
      <w:pPr>
        <w:pStyle w:val="af9"/>
      </w:pPr>
      <w:r>
        <w:t xml:space="preserve">Поддерживаемый метод </w:t>
      </w:r>
      <w:r>
        <w:rPr>
          <w:lang w:val="en-US"/>
        </w:rPr>
        <w:t>HTTP</w:t>
      </w:r>
      <w:r w:rsidRPr="007D4B25">
        <w:t xml:space="preserve"> </w:t>
      </w:r>
      <w:r>
        <w:t>запроса:</w:t>
      </w:r>
    </w:p>
    <w:p w14:paraId="09A86D65" w14:textId="77777777" w:rsidR="00074473" w:rsidRPr="007D4B25" w:rsidRDefault="00074473" w:rsidP="00074473">
      <w:pPr>
        <w:pStyle w:val="af9"/>
      </w:pPr>
      <w:r w:rsidRPr="007D4B25">
        <w:tab/>
      </w:r>
      <w:r>
        <w:rPr>
          <w:lang w:val="en-US"/>
        </w:rPr>
        <w:t>GET</w:t>
      </w:r>
    </w:p>
    <w:p w14:paraId="1D796774" w14:textId="77777777" w:rsidR="00074473" w:rsidRDefault="00074473" w:rsidP="00074473">
      <w:pPr>
        <w:pStyle w:val="af9"/>
      </w:pPr>
      <w:r>
        <w:t xml:space="preserve">Путь относительно базового </w:t>
      </w:r>
      <w:r>
        <w:rPr>
          <w:lang w:val="en-US"/>
        </w:rPr>
        <w:t>URL</w:t>
      </w:r>
      <w:r w:rsidRPr="007D4B25">
        <w:t>:</w:t>
      </w:r>
    </w:p>
    <w:p w14:paraId="5582839D" w14:textId="77777777" w:rsidR="00074473" w:rsidRPr="007D4B25" w:rsidRDefault="00074473" w:rsidP="00074473">
      <w:pPr>
        <w:pStyle w:val="af9"/>
        <w:rPr>
          <w:lang w:val="en-US"/>
        </w:rPr>
      </w:pPr>
      <w:r w:rsidRPr="00AA599B">
        <w:tab/>
      </w:r>
      <w:r w:rsidRPr="00AA599B">
        <w:rPr>
          <w:lang w:val="en-US"/>
        </w:rPr>
        <w:t>v2/client_cookie?sid={sid}</w:t>
      </w:r>
    </w:p>
    <w:p w14:paraId="0AFFF9E7" w14:textId="77777777" w:rsidR="00074473" w:rsidRPr="007D4B25" w:rsidRDefault="00074473" w:rsidP="00074473">
      <w:pPr>
        <w:pStyle w:val="af9"/>
        <w:rPr>
          <w:lang w:val="en-US"/>
        </w:rPr>
      </w:pPr>
      <w:r>
        <w:t>Вызов</w:t>
      </w:r>
      <w:r w:rsidRPr="007D4B25">
        <w:rPr>
          <w:lang w:val="en-US"/>
        </w:rPr>
        <w:t>:</w:t>
      </w:r>
    </w:p>
    <w:p w14:paraId="1922BA8F" w14:textId="77777777" w:rsidR="00074473" w:rsidRPr="007D4B25" w:rsidRDefault="00074473" w:rsidP="00074473">
      <w:pPr>
        <w:pStyle w:val="af9"/>
        <w:rPr>
          <w:lang w:val="en-US"/>
        </w:rPr>
      </w:pPr>
      <w:r w:rsidRPr="007D4B25">
        <w:rPr>
          <w:lang w:val="en-US"/>
        </w:rPr>
        <w:tab/>
        <w:t xml:space="preserve">GET </w:t>
      </w:r>
      <w:r w:rsidRPr="007A7BCC">
        <w:rPr>
          <w:lang w:val="en-US"/>
        </w:rPr>
        <w:t>&lt;host&gt;:&lt;port&gt;</w:t>
      </w:r>
      <w:r w:rsidRPr="007D4B25">
        <w:rPr>
          <w:lang w:val="en-US"/>
        </w:rPr>
        <w:t>/api/v2/client_cookie?sid={sid}</w:t>
      </w:r>
    </w:p>
    <w:p w14:paraId="645BB6CB" w14:textId="77777777" w:rsidR="00074473" w:rsidRDefault="00074473" w:rsidP="00074473">
      <w:pPr>
        <w:pStyle w:val="af9"/>
      </w:pPr>
      <w:r>
        <w:t>Входные параметры: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164"/>
        <w:gridCol w:w="1809"/>
        <w:gridCol w:w="6080"/>
      </w:tblGrid>
      <w:tr w:rsidR="00074473" w14:paraId="7914DFB4" w14:textId="77777777" w:rsidTr="0029104D">
        <w:tc>
          <w:tcPr>
            <w:tcW w:w="0" w:type="auto"/>
            <w:tcMar>
              <w:top w:w="30" w:type="dxa"/>
              <w:left w:w="30" w:type="dxa"/>
              <w:bottom w:w="20" w:type="dxa"/>
              <w:right w:w="30" w:type="dxa"/>
            </w:tcMar>
          </w:tcPr>
          <w:p w14:paraId="2D808874" w14:textId="77777777" w:rsidR="00074473" w:rsidRPr="00E57356" w:rsidRDefault="00074473" w:rsidP="0029104D">
            <w:pPr>
              <w:pStyle w:val="af1"/>
            </w:pPr>
            <w:r w:rsidRPr="00E57356">
              <w:t>Параметр</w:t>
            </w:r>
          </w:p>
        </w:tc>
        <w:tc>
          <w:tcPr>
            <w:tcW w:w="0" w:type="auto"/>
            <w:tcMar>
              <w:top w:w="30" w:type="dxa"/>
              <w:left w:w="30" w:type="dxa"/>
              <w:bottom w:w="20" w:type="dxa"/>
              <w:right w:w="30" w:type="dxa"/>
            </w:tcMar>
          </w:tcPr>
          <w:p w14:paraId="36FF8389" w14:textId="77777777" w:rsidR="00074473" w:rsidRPr="00E57356" w:rsidRDefault="00074473" w:rsidP="0029104D">
            <w:pPr>
              <w:pStyle w:val="af1"/>
            </w:pPr>
            <w:r w:rsidRPr="00E57356">
              <w:t>Тип данных</w:t>
            </w:r>
          </w:p>
        </w:tc>
        <w:tc>
          <w:tcPr>
            <w:tcW w:w="0" w:type="auto"/>
            <w:tcMar>
              <w:top w:w="30" w:type="dxa"/>
              <w:left w:w="30" w:type="dxa"/>
              <w:bottom w:w="20" w:type="dxa"/>
              <w:right w:w="30" w:type="dxa"/>
            </w:tcMar>
          </w:tcPr>
          <w:p w14:paraId="0365FDDC" w14:textId="77777777" w:rsidR="00074473" w:rsidRPr="00E57356" w:rsidRDefault="00074473" w:rsidP="0029104D">
            <w:pPr>
              <w:pStyle w:val="af1"/>
            </w:pPr>
            <w:r w:rsidRPr="00E57356">
              <w:t>Обязательность</w:t>
            </w:r>
          </w:p>
        </w:tc>
        <w:tc>
          <w:tcPr>
            <w:tcW w:w="0" w:type="auto"/>
            <w:tcMar>
              <w:top w:w="30" w:type="dxa"/>
              <w:left w:w="30" w:type="dxa"/>
              <w:bottom w:w="20" w:type="dxa"/>
              <w:right w:w="30" w:type="dxa"/>
            </w:tcMar>
          </w:tcPr>
          <w:p w14:paraId="7AC8814A" w14:textId="77777777" w:rsidR="00074473" w:rsidRPr="00E57356" w:rsidRDefault="00074473" w:rsidP="0029104D">
            <w:pPr>
              <w:pStyle w:val="af1"/>
            </w:pPr>
            <w:r w:rsidRPr="00E57356">
              <w:t>Описание</w:t>
            </w:r>
          </w:p>
        </w:tc>
      </w:tr>
      <w:tr w:rsidR="00074473" w:rsidRPr="00C6051F" w14:paraId="6599AEA8" w14:textId="77777777" w:rsidTr="0029104D">
        <w:tc>
          <w:tcPr>
            <w:tcW w:w="0" w:type="auto"/>
            <w:tcMar>
              <w:top w:w="30" w:type="dxa"/>
              <w:left w:w="30" w:type="dxa"/>
              <w:bottom w:w="20" w:type="dxa"/>
              <w:right w:w="30" w:type="dxa"/>
            </w:tcMar>
          </w:tcPr>
          <w:p w14:paraId="30D6E4EB" w14:textId="77777777" w:rsidR="00074473" w:rsidRPr="007D4B25" w:rsidRDefault="00074473" w:rsidP="0029104D">
            <w:pPr>
              <w:pStyle w:val="af3"/>
              <w:rPr>
                <w:lang w:val="en-US"/>
              </w:rPr>
            </w:pPr>
            <w:r>
              <w:rPr>
                <w:lang w:val="en-US"/>
              </w:rPr>
              <w:t>sid</w:t>
            </w:r>
          </w:p>
        </w:tc>
        <w:tc>
          <w:tcPr>
            <w:tcW w:w="0" w:type="auto"/>
            <w:tcMar>
              <w:top w:w="30" w:type="dxa"/>
              <w:left w:w="30" w:type="dxa"/>
              <w:bottom w:w="20" w:type="dxa"/>
              <w:right w:w="30" w:type="dxa"/>
            </w:tcMar>
          </w:tcPr>
          <w:p w14:paraId="3F18CDD5" w14:textId="77777777" w:rsidR="00074473" w:rsidRPr="00E57356" w:rsidRDefault="00074473" w:rsidP="0029104D">
            <w:pPr>
              <w:pStyle w:val="af3"/>
            </w:pPr>
            <w:r w:rsidRPr="00AA599B">
              <w:t>UUID</w:t>
            </w:r>
          </w:p>
        </w:tc>
        <w:tc>
          <w:tcPr>
            <w:tcW w:w="0" w:type="auto"/>
            <w:tcMar>
              <w:top w:w="30" w:type="dxa"/>
              <w:left w:w="30" w:type="dxa"/>
              <w:bottom w:w="20" w:type="dxa"/>
              <w:right w:w="30" w:type="dxa"/>
            </w:tcMar>
          </w:tcPr>
          <w:p w14:paraId="359D42A4" w14:textId="77777777" w:rsidR="00074473" w:rsidRPr="00AA599B" w:rsidRDefault="00074473" w:rsidP="0029104D">
            <w:pPr>
              <w:pStyle w:val="af3"/>
            </w:pPr>
            <w:r>
              <w:t>Да</w:t>
            </w:r>
          </w:p>
        </w:tc>
        <w:tc>
          <w:tcPr>
            <w:tcW w:w="0" w:type="auto"/>
            <w:tcMar>
              <w:top w:w="30" w:type="dxa"/>
              <w:left w:w="30" w:type="dxa"/>
              <w:bottom w:w="20" w:type="dxa"/>
              <w:right w:w="30" w:type="dxa"/>
            </w:tcMar>
          </w:tcPr>
          <w:p w14:paraId="6D125462" w14:textId="77777777" w:rsidR="00074473" w:rsidRDefault="00074473" w:rsidP="0029104D">
            <w:pPr>
              <w:pStyle w:val="af3"/>
            </w:pPr>
            <w:r>
              <w:t>Идентификатор сессии Адаптера.</w:t>
            </w:r>
          </w:p>
          <w:p w14:paraId="733C2664" w14:textId="77777777" w:rsidR="00074473" w:rsidRPr="00E57356" w:rsidRDefault="00074473" w:rsidP="0029104D">
            <w:pPr>
              <w:pStyle w:val="af3"/>
            </w:pPr>
            <w:r>
              <w:t>Идентификатор состоит из прописных английский букв и цифр (0-9, a-z) и тире в формате 8-4-4-4-12</w:t>
            </w:r>
            <w:r w:rsidRPr="00E57356">
              <w:t>.</w:t>
            </w:r>
          </w:p>
        </w:tc>
      </w:tr>
    </w:tbl>
    <w:p w14:paraId="53CE4543" w14:textId="77777777" w:rsidR="00074473" w:rsidRPr="00B24027" w:rsidRDefault="00074473" w:rsidP="00074473">
      <w:pPr>
        <w:pStyle w:val="af9"/>
      </w:pPr>
      <w:r w:rsidRPr="00E57356">
        <w:t>Успешный ответ</w:t>
      </w:r>
      <w:r w:rsidRPr="000020DA">
        <w:t>:</w:t>
      </w:r>
    </w:p>
    <w:p w14:paraId="2B43FA33" w14:textId="77777777" w:rsidR="00074473" w:rsidRDefault="00074473" w:rsidP="00074473">
      <w:pPr>
        <w:pStyle w:val="af9"/>
      </w:pPr>
      <w:r>
        <w:t>В случае наличия location в БД адаптера для данного sid:</w:t>
      </w:r>
    </w:p>
    <w:p w14:paraId="69E24EB7" w14:textId="77777777" w:rsidR="00074473" w:rsidRDefault="00074473" w:rsidP="00DF0AD2">
      <w:pPr>
        <w:pStyle w:val="af9"/>
        <w:numPr>
          <w:ilvl w:val="0"/>
          <w:numId w:val="89"/>
        </w:numPr>
      </w:pPr>
      <w:r>
        <w:t>перенаправление пользователя на веб форму ЕБС (в случае наличия location в БД адаптера для данного sid).</w:t>
      </w:r>
    </w:p>
    <w:p w14:paraId="29F2BAAB" w14:textId="77777777" w:rsidR="00074473" w:rsidRDefault="00074473" w:rsidP="00074473">
      <w:pPr>
        <w:pStyle w:val="af9"/>
      </w:pPr>
      <w:r>
        <w:t>В случае отсутствия location в БД адаптера для данного sid:</w:t>
      </w:r>
    </w:p>
    <w:p w14:paraId="5FEFF315" w14:textId="1EBD4654" w:rsidR="00074473" w:rsidRPr="00E57356" w:rsidRDefault="00074473" w:rsidP="00DF0AD2">
      <w:pPr>
        <w:pStyle w:val="af9"/>
        <w:numPr>
          <w:ilvl w:val="0"/>
          <w:numId w:val="89"/>
        </w:numPr>
      </w:pPr>
      <w:r>
        <w:t>возвращение cookie и sessio</w:t>
      </w:r>
      <w:r w:rsidR="00233382">
        <w:rPr>
          <w:lang w:val="en-US"/>
        </w:rPr>
        <w:t>n</w:t>
      </w:r>
      <w:r>
        <w:t>_id (идентификатора сессии ЕБС)</w:t>
      </w:r>
      <w:r w:rsidRPr="00E57356">
        <w:t>.</w:t>
      </w:r>
    </w:p>
    <w:p w14:paraId="134D58FA" w14:textId="77777777" w:rsidR="00074473" w:rsidRDefault="00074473" w:rsidP="00074473">
      <w:pPr>
        <w:pStyle w:val="af9"/>
      </w:pPr>
      <w:r w:rsidRPr="00E57356">
        <w:t>Выходные параметры</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209"/>
        <w:gridCol w:w="1809"/>
        <w:gridCol w:w="6035"/>
      </w:tblGrid>
      <w:tr w:rsidR="00074473" w14:paraId="33E0E024" w14:textId="77777777" w:rsidTr="0029104D">
        <w:tc>
          <w:tcPr>
            <w:tcW w:w="0" w:type="auto"/>
            <w:tcMar>
              <w:top w:w="30" w:type="dxa"/>
              <w:left w:w="30" w:type="dxa"/>
              <w:bottom w:w="20" w:type="dxa"/>
              <w:right w:w="30" w:type="dxa"/>
            </w:tcMar>
          </w:tcPr>
          <w:p w14:paraId="195B3B53" w14:textId="77777777" w:rsidR="00074473" w:rsidRPr="00E57356" w:rsidRDefault="00074473" w:rsidP="0029104D">
            <w:pPr>
              <w:pStyle w:val="af1"/>
            </w:pPr>
            <w:r w:rsidRPr="00E57356">
              <w:t>Параметр</w:t>
            </w:r>
          </w:p>
        </w:tc>
        <w:tc>
          <w:tcPr>
            <w:tcW w:w="0" w:type="auto"/>
            <w:tcMar>
              <w:top w:w="30" w:type="dxa"/>
              <w:left w:w="30" w:type="dxa"/>
              <w:bottom w:w="20" w:type="dxa"/>
              <w:right w:w="30" w:type="dxa"/>
            </w:tcMar>
          </w:tcPr>
          <w:p w14:paraId="5BFFA416" w14:textId="77777777" w:rsidR="00074473" w:rsidRPr="00E57356" w:rsidRDefault="00074473" w:rsidP="0029104D">
            <w:pPr>
              <w:pStyle w:val="af1"/>
            </w:pPr>
            <w:r w:rsidRPr="00E57356">
              <w:t>Тип данных</w:t>
            </w:r>
          </w:p>
        </w:tc>
        <w:tc>
          <w:tcPr>
            <w:tcW w:w="0" w:type="auto"/>
            <w:tcMar>
              <w:top w:w="30" w:type="dxa"/>
              <w:left w:w="30" w:type="dxa"/>
              <w:bottom w:w="20" w:type="dxa"/>
              <w:right w:w="30" w:type="dxa"/>
            </w:tcMar>
          </w:tcPr>
          <w:p w14:paraId="7946BE06" w14:textId="77777777" w:rsidR="00074473" w:rsidRPr="00E57356" w:rsidRDefault="00074473" w:rsidP="0029104D">
            <w:pPr>
              <w:pStyle w:val="af1"/>
            </w:pPr>
            <w:r w:rsidRPr="00E57356">
              <w:t>Обязательность</w:t>
            </w:r>
          </w:p>
        </w:tc>
        <w:tc>
          <w:tcPr>
            <w:tcW w:w="0" w:type="auto"/>
            <w:tcMar>
              <w:top w:w="30" w:type="dxa"/>
              <w:left w:w="30" w:type="dxa"/>
              <w:bottom w:w="20" w:type="dxa"/>
              <w:right w:w="30" w:type="dxa"/>
            </w:tcMar>
          </w:tcPr>
          <w:p w14:paraId="29F4EACF" w14:textId="77777777" w:rsidR="00074473" w:rsidRPr="00E57356" w:rsidRDefault="00074473" w:rsidP="0029104D">
            <w:pPr>
              <w:pStyle w:val="af1"/>
            </w:pPr>
            <w:r w:rsidRPr="00E57356">
              <w:t>Описание</w:t>
            </w:r>
          </w:p>
        </w:tc>
      </w:tr>
      <w:tr w:rsidR="00074473" w:rsidRPr="00C6051F" w14:paraId="23D08063" w14:textId="77777777" w:rsidTr="0029104D">
        <w:tc>
          <w:tcPr>
            <w:tcW w:w="0" w:type="auto"/>
            <w:tcMar>
              <w:top w:w="30" w:type="dxa"/>
              <w:left w:w="30" w:type="dxa"/>
              <w:bottom w:w="20" w:type="dxa"/>
              <w:right w:w="30" w:type="dxa"/>
            </w:tcMar>
          </w:tcPr>
          <w:p w14:paraId="55038FDB" w14:textId="77777777" w:rsidR="00074473" w:rsidRPr="00E57356" w:rsidRDefault="00074473" w:rsidP="0029104D">
            <w:pPr>
              <w:pStyle w:val="af3"/>
            </w:pPr>
            <w:r w:rsidRPr="00AA599B">
              <w:t>Location</w:t>
            </w:r>
          </w:p>
        </w:tc>
        <w:tc>
          <w:tcPr>
            <w:tcW w:w="0" w:type="auto"/>
            <w:tcMar>
              <w:top w:w="30" w:type="dxa"/>
              <w:left w:w="30" w:type="dxa"/>
              <w:bottom w:w="20" w:type="dxa"/>
              <w:right w:w="30" w:type="dxa"/>
            </w:tcMar>
          </w:tcPr>
          <w:p w14:paraId="04B2A90B"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550BAE5C" w14:textId="77777777" w:rsidR="00074473" w:rsidRPr="00E57356" w:rsidRDefault="00074473" w:rsidP="0029104D">
            <w:pPr>
              <w:pStyle w:val="af3"/>
            </w:pPr>
            <w:r>
              <w:t>Нет</w:t>
            </w:r>
          </w:p>
        </w:tc>
        <w:tc>
          <w:tcPr>
            <w:tcW w:w="0" w:type="auto"/>
            <w:tcMar>
              <w:top w:w="30" w:type="dxa"/>
              <w:left w:w="30" w:type="dxa"/>
              <w:bottom w:w="20" w:type="dxa"/>
              <w:right w:w="30" w:type="dxa"/>
            </w:tcMar>
          </w:tcPr>
          <w:p w14:paraId="3C2CF56F" w14:textId="77777777" w:rsidR="00074473" w:rsidRPr="00E57356" w:rsidRDefault="00074473" w:rsidP="0029104D">
            <w:pPr>
              <w:pStyle w:val="af3"/>
            </w:pPr>
            <w:r w:rsidRPr="00AA599B">
              <w:t>uri,  Адрес редиректа в ЕБС, полученный при инициализации сессии (достается из БД)</w:t>
            </w:r>
          </w:p>
        </w:tc>
      </w:tr>
      <w:tr w:rsidR="00074473" w:rsidRPr="007D4B25" w14:paraId="0703E9DE" w14:textId="77777777" w:rsidTr="0029104D">
        <w:tc>
          <w:tcPr>
            <w:tcW w:w="0" w:type="auto"/>
            <w:tcMar>
              <w:top w:w="30" w:type="dxa"/>
              <w:left w:w="30" w:type="dxa"/>
              <w:bottom w:w="20" w:type="dxa"/>
              <w:right w:w="30" w:type="dxa"/>
            </w:tcMar>
          </w:tcPr>
          <w:p w14:paraId="10DA205F" w14:textId="77777777" w:rsidR="00074473" w:rsidRPr="00E57356" w:rsidRDefault="00074473" w:rsidP="0029104D">
            <w:pPr>
              <w:pStyle w:val="af3"/>
            </w:pPr>
            <w:r w:rsidRPr="00AA599B">
              <w:t>session_id</w:t>
            </w:r>
          </w:p>
        </w:tc>
        <w:tc>
          <w:tcPr>
            <w:tcW w:w="0" w:type="auto"/>
            <w:tcMar>
              <w:top w:w="30" w:type="dxa"/>
              <w:left w:w="30" w:type="dxa"/>
              <w:bottom w:w="20" w:type="dxa"/>
              <w:right w:w="30" w:type="dxa"/>
            </w:tcMar>
          </w:tcPr>
          <w:p w14:paraId="1B189E27"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1A77F624" w14:textId="77777777" w:rsidR="00074473" w:rsidRPr="00E57356" w:rsidRDefault="00074473" w:rsidP="0029104D">
            <w:pPr>
              <w:pStyle w:val="af3"/>
            </w:pPr>
            <w:r w:rsidRPr="00E57356">
              <w:t>Да</w:t>
            </w:r>
          </w:p>
        </w:tc>
        <w:tc>
          <w:tcPr>
            <w:tcW w:w="0" w:type="auto"/>
            <w:tcMar>
              <w:top w:w="30" w:type="dxa"/>
              <w:left w:w="30" w:type="dxa"/>
              <w:bottom w:w="20" w:type="dxa"/>
              <w:right w:w="30" w:type="dxa"/>
            </w:tcMar>
          </w:tcPr>
          <w:p w14:paraId="072A90DC" w14:textId="77777777" w:rsidR="00074473" w:rsidRPr="007D4B25" w:rsidRDefault="00074473" w:rsidP="0029104D">
            <w:pPr>
              <w:pStyle w:val="af3"/>
            </w:pPr>
            <w:r>
              <w:t>Идентификатор сессии в ЕБС</w:t>
            </w:r>
          </w:p>
        </w:tc>
      </w:tr>
      <w:tr w:rsidR="00074473" w14:paraId="7A7FD10F" w14:textId="77777777" w:rsidTr="0029104D">
        <w:tc>
          <w:tcPr>
            <w:tcW w:w="0" w:type="auto"/>
            <w:tcMar>
              <w:top w:w="30" w:type="dxa"/>
              <w:left w:w="30" w:type="dxa"/>
              <w:bottom w:w="20" w:type="dxa"/>
              <w:right w:w="30" w:type="dxa"/>
            </w:tcMar>
          </w:tcPr>
          <w:p w14:paraId="3C2FA7FD" w14:textId="77777777" w:rsidR="00074473" w:rsidRPr="00E57356" w:rsidRDefault="00074473" w:rsidP="0029104D">
            <w:pPr>
              <w:pStyle w:val="af3"/>
            </w:pPr>
            <w:r w:rsidRPr="00AA599B">
              <w:t>adapter</w:t>
            </w:r>
          </w:p>
        </w:tc>
        <w:tc>
          <w:tcPr>
            <w:tcW w:w="0" w:type="auto"/>
            <w:tcMar>
              <w:top w:w="30" w:type="dxa"/>
              <w:left w:w="30" w:type="dxa"/>
              <w:bottom w:w="20" w:type="dxa"/>
              <w:right w:w="30" w:type="dxa"/>
            </w:tcMar>
          </w:tcPr>
          <w:p w14:paraId="0B4C738C"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0EF98526" w14:textId="77777777" w:rsidR="00074473" w:rsidRPr="00E57356" w:rsidRDefault="00074473" w:rsidP="0029104D">
            <w:pPr>
              <w:pStyle w:val="af3"/>
            </w:pPr>
            <w:r w:rsidRPr="00E57356">
              <w:t>Да</w:t>
            </w:r>
          </w:p>
        </w:tc>
        <w:tc>
          <w:tcPr>
            <w:tcW w:w="0" w:type="auto"/>
            <w:tcMar>
              <w:top w:w="30" w:type="dxa"/>
              <w:left w:w="30" w:type="dxa"/>
              <w:bottom w:w="20" w:type="dxa"/>
              <w:right w:w="30" w:type="dxa"/>
            </w:tcMar>
          </w:tcPr>
          <w:p w14:paraId="1575BAA1" w14:textId="77777777" w:rsidR="00074473" w:rsidRPr="009F5CDA" w:rsidRDefault="00074473" w:rsidP="0029104D">
            <w:pPr>
              <w:pStyle w:val="af3"/>
            </w:pPr>
            <w:r w:rsidRPr="009F5CDA">
              <w:t>UUID, позволяющий идентифицироввать клиента на дальнейших шагах сессии</w:t>
            </w:r>
          </w:p>
          <w:p w14:paraId="60857253" w14:textId="29C09543" w:rsidR="00074473" w:rsidRPr="00607ACF" w:rsidRDefault="00074473" w:rsidP="0029104D">
            <w:pPr>
              <w:pStyle w:val="af3"/>
              <w:rPr>
                <w:lang w:val="en-US"/>
              </w:rPr>
            </w:pPr>
            <w:r w:rsidRPr="009F5CDA">
              <w:t xml:space="preserve">передается в </w:t>
            </w:r>
            <w:r w:rsidRPr="009F5CDA">
              <w:rPr>
                <w:lang w:val="en-US"/>
              </w:rPr>
              <w:t>Cookie</w:t>
            </w:r>
          </w:p>
        </w:tc>
      </w:tr>
    </w:tbl>
    <w:p w14:paraId="148436C5" w14:textId="77777777" w:rsidR="00074473" w:rsidRDefault="00074473" w:rsidP="00074473">
      <w:pPr>
        <w:pStyle w:val="affffff"/>
      </w:pPr>
      <w:r>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4473" w:rsidRPr="00BE5AC2" w14:paraId="23FE2742" w14:textId="77777777" w:rsidTr="0029104D">
        <w:tc>
          <w:tcPr>
            <w:tcW w:w="10195" w:type="dxa"/>
          </w:tcPr>
          <w:p w14:paraId="2F35E308" w14:textId="77777777" w:rsidR="00074473" w:rsidRPr="007D4B25" w:rsidRDefault="00074473" w:rsidP="0029104D">
            <w:pPr>
              <w:pStyle w:val="affa"/>
            </w:pPr>
            <w:r w:rsidRPr="00AA599B">
              <w:t xml:space="preserve">GET </w:t>
            </w:r>
            <w:r w:rsidRPr="007D4B25">
              <w:t>https://example.com/api/v2/client_cookie?sid="5b9dcd00-71a6-4293-ac6c-f367a2ebef7f</w:t>
            </w:r>
            <w:r w:rsidRPr="00AA599B">
              <w:t>"</w:t>
            </w:r>
          </w:p>
          <w:p w14:paraId="41537DFA" w14:textId="77777777" w:rsidR="00074473" w:rsidRDefault="00074473" w:rsidP="0029104D">
            <w:pPr>
              <w:pStyle w:val="affa"/>
            </w:pPr>
            <w:r>
              <w:t>HTTP/1.1</w:t>
            </w:r>
          </w:p>
          <w:p w14:paraId="3B14B204" w14:textId="77777777" w:rsidR="00074473" w:rsidRPr="00AA599B" w:rsidRDefault="00074473" w:rsidP="0029104D">
            <w:pPr>
              <w:pStyle w:val="affa"/>
            </w:pPr>
            <w:r>
              <w:t>Host: http://example.ru:&lt;port&gt;</w:t>
            </w:r>
          </w:p>
        </w:tc>
      </w:tr>
    </w:tbl>
    <w:p w14:paraId="6834E6B7" w14:textId="77777777" w:rsidR="00074473" w:rsidRDefault="00074473" w:rsidP="00074473">
      <w:pPr>
        <w:pStyle w:val="af9"/>
        <w:rPr>
          <w:lang w:val="en-US"/>
        </w:rPr>
      </w:pPr>
      <w:r>
        <w:t>Пример</w:t>
      </w:r>
      <w:r w:rsidRPr="0094095B">
        <w:rPr>
          <w:lang w:val="en-US"/>
        </w:rPr>
        <w:t xml:space="preserve"> </w:t>
      </w:r>
      <w:r>
        <w:t xml:space="preserve">ответа с </w:t>
      </w:r>
      <w:r>
        <w:rPr>
          <w:lang w:val="en-US"/>
        </w:rPr>
        <w:t>location</w:t>
      </w:r>
      <w:r w:rsidRPr="0094095B">
        <w:rPr>
          <w:lang w:val="en-US"/>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5"/>
      </w:tblGrid>
      <w:tr w:rsidR="0023666A" w:rsidRPr="00BE5AC2" w14:paraId="60779054" w14:textId="77777777" w:rsidTr="00607ACF">
        <w:tc>
          <w:tcPr>
            <w:tcW w:w="10195" w:type="dxa"/>
          </w:tcPr>
          <w:p w14:paraId="5083EF38" w14:textId="77777777" w:rsidR="0023666A" w:rsidRDefault="0023666A" w:rsidP="0029104D">
            <w:pPr>
              <w:pStyle w:val="affa"/>
            </w:pPr>
            <w:r>
              <w:t>HTTP/1.1 302</w:t>
            </w:r>
          </w:p>
          <w:p w14:paraId="707D1108" w14:textId="77777777" w:rsidR="0023666A" w:rsidRDefault="0023666A" w:rsidP="0029104D">
            <w:pPr>
              <w:pStyle w:val="affa"/>
            </w:pPr>
            <w:r>
              <w:t>Location: https://example.ru/vrf?session_id=668E49B9CAF645F786601F2432A952B3&amp;redirect=https%3A%2F%2bank.example.com%2Fiss%2Fcode%2Fverify&amp;bs_type=0</w:t>
            </w:r>
          </w:p>
          <w:p w14:paraId="09034A02" w14:textId="77777777" w:rsidR="0023666A" w:rsidRDefault="0023666A" w:rsidP="0029104D">
            <w:pPr>
              <w:pStyle w:val="affa"/>
            </w:pPr>
            <w:r>
              <w:t>Session_id: 668E49B9CAF645F786601F2432A952B3</w:t>
            </w:r>
          </w:p>
          <w:p w14:paraId="5E3AE9FE" w14:textId="23991222" w:rsidR="0023666A" w:rsidRPr="007D4B25" w:rsidRDefault="0023666A" w:rsidP="0029104D">
            <w:pPr>
              <w:pStyle w:val="affa"/>
            </w:pPr>
            <w:r w:rsidRPr="0023666A">
              <w:t xml:space="preserve">Set-Cookie: </w:t>
            </w:r>
            <w:r>
              <w:t>adapter = c9bafb81-54cb-4cb0-8d82-e0a76a791188</w:t>
            </w:r>
          </w:p>
        </w:tc>
      </w:tr>
    </w:tbl>
    <w:p w14:paraId="65E8DBB4" w14:textId="77777777" w:rsidR="00074473" w:rsidRDefault="00074473" w:rsidP="00074473">
      <w:pPr>
        <w:pStyle w:val="af9"/>
        <w:rPr>
          <w:lang w:val="en-US"/>
        </w:rPr>
      </w:pPr>
      <w:r>
        <w:t>Пример</w:t>
      </w:r>
      <w:r w:rsidRPr="0094095B">
        <w:rPr>
          <w:lang w:val="en-US"/>
        </w:rPr>
        <w:t xml:space="preserve"> </w:t>
      </w:r>
      <w:r>
        <w:t xml:space="preserve">ответа без </w:t>
      </w:r>
      <w:r>
        <w:rPr>
          <w:lang w:val="en-US"/>
        </w:rPr>
        <w:t>location</w:t>
      </w:r>
      <w:r w:rsidRPr="0094095B">
        <w:rPr>
          <w:lang w:val="en-US"/>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3666A" w:rsidRPr="00BE5AC2" w14:paraId="35C0421A" w14:textId="77777777" w:rsidTr="00607ACF">
        <w:tc>
          <w:tcPr>
            <w:tcW w:w="10195" w:type="dxa"/>
          </w:tcPr>
          <w:p w14:paraId="31416587" w14:textId="77777777" w:rsidR="0023666A" w:rsidRDefault="0023666A" w:rsidP="0029104D">
            <w:pPr>
              <w:pStyle w:val="affa"/>
            </w:pPr>
            <w:r>
              <w:t>HTTP/1.1 200</w:t>
            </w:r>
          </w:p>
          <w:p w14:paraId="34E0BD6B" w14:textId="77777777" w:rsidR="0023666A" w:rsidRDefault="0023666A" w:rsidP="0029104D">
            <w:pPr>
              <w:pStyle w:val="affa"/>
            </w:pPr>
            <w:r>
              <w:t>Session_id: 668E49B9CAF645F786601F2432A952B3</w:t>
            </w:r>
          </w:p>
          <w:p w14:paraId="2CCF6F64" w14:textId="0C6E2B39" w:rsidR="0023666A" w:rsidRPr="007D4B25" w:rsidRDefault="0023666A" w:rsidP="0029104D">
            <w:pPr>
              <w:pStyle w:val="affa"/>
            </w:pPr>
            <w:r w:rsidRPr="0023666A">
              <w:t xml:space="preserve">Set-Cookie: </w:t>
            </w:r>
            <w:r>
              <w:t>adapter = c9bafb81-54cb-4cb0-8d82-e0a76a791188</w:t>
            </w:r>
          </w:p>
        </w:tc>
      </w:tr>
    </w:tbl>
    <w:p w14:paraId="2BB4B983" w14:textId="77777777" w:rsidR="00074473" w:rsidRPr="00C24206" w:rsidRDefault="00074473" w:rsidP="00074473">
      <w:pPr>
        <w:pStyle w:val="af9"/>
      </w:pPr>
      <w:r w:rsidRPr="00E57356">
        <w:t>Прикладные ошибки</w:t>
      </w:r>
      <w:r w:rsidRPr="00C24206">
        <w:t>:</w:t>
      </w:r>
    </w:p>
    <w:p w14:paraId="4F3D96CE" w14:textId="77777777" w:rsidR="00074473" w:rsidRDefault="00074473" w:rsidP="00074473">
      <w:pPr>
        <w:pStyle w:val="af9"/>
      </w:pPr>
      <w:r w:rsidRPr="00C24206">
        <w:t xml:space="preserve">В случае возникновения ошибки при обработке запроса, вызывающей стороне возвращаются коды ответов </w:t>
      </w:r>
      <w:r w:rsidRPr="005602A6">
        <w:rPr>
          <w:lang w:val="en-US"/>
        </w:rPr>
        <w:t>HTTP</w:t>
      </w:r>
      <w:r w:rsidRPr="00C24206">
        <w:t xml:space="preserve"> и описания ошибок в </w:t>
      </w:r>
      <w:r w:rsidRPr="005602A6">
        <w:rPr>
          <w:lang w:val="en-US"/>
        </w:rPr>
        <w:t>HTTP</w:t>
      </w:r>
      <w:r w:rsidRPr="00C24206">
        <w:t xml:space="preserve"> </w:t>
      </w:r>
      <w:r w:rsidRPr="005602A6">
        <w:rPr>
          <w:lang w:val="en-US"/>
        </w:rPr>
        <w:t>BODY</w:t>
      </w:r>
      <w:r w:rsidRPr="00C24206">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074473" w14:paraId="0E85D2A3" w14:textId="77777777" w:rsidTr="0029104D">
        <w:tc>
          <w:tcPr>
            <w:tcW w:w="0" w:type="auto"/>
            <w:gridSpan w:val="3"/>
            <w:tcMar>
              <w:top w:w="30" w:type="dxa"/>
              <w:left w:w="30" w:type="dxa"/>
              <w:bottom w:w="20" w:type="dxa"/>
              <w:right w:w="30" w:type="dxa"/>
            </w:tcMar>
          </w:tcPr>
          <w:p w14:paraId="08CF29DE" w14:textId="77777777" w:rsidR="00074473" w:rsidRPr="00E57356" w:rsidRDefault="00074473" w:rsidP="0029104D">
            <w:pPr>
              <w:pStyle w:val="af1"/>
            </w:pPr>
            <w:r>
              <w:t>Ошибки</w:t>
            </w:r>
            <w:r w:rsidRPr="008131A0">
              <w:t xml:space="preserve"> </w:t>
            </w:r>
            <w:r>
              <w:t>от</w:t>
            </w:r>
            <w:r w:rsidRPr="008131A0">
              <w:t xml:space="preserve"> </w:t>
            </w:r>
            <w:r>
              <w:t>Адаптера</w:t>
            </w:r>
          </w:p>
        </w:tc>
      </w:tr>
      <w:tr w:rsidR="00074473" w14:paraId="6B9FEE29" w14:textId="77777777" w:rsidTr="0029104D">
        <w:tc>
          <w:tcPr>
            <w:tcW w:w="485" w:type="pct"/>
            <w:tcMar>
              <w:top w:w="30" w:type="dxa"/>
              <w:left w:w="30" w:type="dxa"/>
              <w:bottom w:w="20" w:type="dxa"/>
              <w:right w:w="30" w:type="dxa"/>
            </w:tcMar>
          </w:tcPr>
          <w:p w14:paraId="3EEE7867" w14:textId="77777777" w:rsidR="00074473" w:rsidRPr="00E57356" w:rsidRDefault="00074473" w:rsidP="0029104D">
            <w:pPr>
              <w:pStyle w:val="af1"/>
            </w:pPr>
            <w:r w:rsidRPr="00BD0A61">
              <w:t>HTTP</w:t>
            </w:r>
          </w:p>
        </w:tc>
        <w:tc>
          <w:tcPr>
            <w:tcW w:w="764" w:type="pct"/>
            <w:tcMar>
              <w:top w:w="30" w:type="dxa"/>
              <w:left w:w="30" w:type="dxa"/>
              <w:bottom w:w="20" w:type="dxa"/>
              <w:right w:w="30" w:type="dxa"/>
            </w:tcMar>
          </w:tcPr>
          <w:p w14:paraId="5D8DE24E" w14:textId="77777777" w:rsidR="00074473" w:rsidRPr="00E57356" w:rsidRDefault="00074473" w:rsidP="0029104D">
            <w:pPr>
              <w:pStyle w:val="af1"/>
            </w:pPr>
            <w:r w:rsidRPr="00BD0A61">
              <w:t>code</w:t>
            </w:r>
          </w:p>
        </w:tc>
        <w:tc>
          <w:tcPr>
            <w:tcW w:w="3751" w:type="pct"/>
            <w:tcMar>
              <w:top w:w="30" w:type="dxa"/>
              <w:left w:w="30" w:type="dxa"/>
              <w:bottom w:w="20" w:type="dxa"/>
              <w:right w:w="30" w:type="dxa"/>
            </w:tcMar>
          </w:tcPr>
          <w:p w14:paraId="272FB0D7" w14:textId="77777777" w:rsidR="00074473" w:rsidRPr="00E57356" w:rsidRDefault="00074473" w:rsidP="0029104D">
            <w:pPr>
              <w:pStyle w:val="af1"/>
            </w:pPr>
            <w:r w:rsidRPr="00E57356">
              <w:t>Описание</w:t>
            </w:r>
            <w:r>
              <w:t xml:space="preserve"> </w:t>
            </w:r>
            <w:r w:rsidRPr="00BD0A61">
              <w:t>(«message»)</w:t>
            </w:r>
          </w:p>
        </w:tc>
      </w:tr>
      <w:tr w:rsidR="00074473" w14:paraId="4CAFDD94" w14:textId="77777777" w:rsidTr="0029104D">
        <w:tc>
          <w:tcPr>
            <w:tcW w:w="485" w:type="pct"/>
            <w:tcMar>
              <w:top w:w="30" w:type="dxa"/>
              <w:left w:w="30" w:type="dxa"/>
              <w:bottom w:w="20" w:type="dxa"/>
              <w:right w:w="30" w:type="dxa"/>
            </w:tcMar>
          </w:tcPr>
          <w:p w14:paraId="718094BA" w14:textId="77777777" w:rsidR="00074473" w:rsidRPr="00E57356" w:rsidRDefault="00074473" w:rsidP="0029104D">
            <w:pPr>
              <w:pStyle w:val="af3"/>
            </w:pPr>
            <w:r w:rsidRPr="000371D6">
              <w:t>400</w:t>
            </w:r>
          </w:p>
        </w:tc>
        <w:tc>
          <w:tcPr>
            <w:tcW w:w="764" w:type="pct"/>
            <w:tcMar>
              <w:top w:w="30" w:type="dxa"/>
              <w:left w:w="30" w:type="dxa"/>
              <w:bottom w:w="20" w:type="dxa"/>
              <w:right w:w="30" w:type="dxa"/>
            </w:tcMar>
          </w:tcPr>
          <w:p w14:paraId="6CD68AE5" w14:textId="77777777" w:rsidR="00074473" w:rsidRPr="00E57356" w:rsidRDefault="00074473" w:rsidP="0029104D">
            <w:pPr>
              <w:pStyle w:val="af3"/>
            </w:pPr>
            <w:r w:rsidRPr="00CA47CC">
              <w:rPr>
                <w:lang w:val="en-US"/>
              </w:rPr>
              <w:t>ADR</w:t>
            </w:r>
            <w:r w:rsidRPr="000371D6">
              <w:t>-0001</w:t>
            </w:r>
          </w:p>
        </w:tc>
        <w:tc>
          <w:tcPr>
            <w:tcW w:w="3751" w:type="pct"/>
            <w:tcMar>
              <w:top w:w="30" w:type="dxa"/>
              <w:left w:w="30" w:type="dxa"/>
              <w:bottom w:w="20" w:type="dxa"/>
              <w:right w:w="30" w:type="dxa"/>
            </w:tcMar>
          </w:tcPr>
          <w:p w14:paraId="7D9B5F9C" w14:textId="77777777" w:rsidR="00074473" w:rsidRPr="00E57356" w:rsidRDefault="00074473" w:rsidP="0029104D">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074473" w14:paraId="43221DC8" w14:textId="77777777" w:rsidTr="0029104D">
        <w:tc>
          <w:tcPr>
            <w:tcW w:w="485" w:type="pct"/>
            <w:tcMar>
              <w:top w:w="30" w:type="dxa"/>
              <w:left w:w="30" w:type="dxa"/>
              <w:bottom w:w="20" w:type="dxa"/>
              <w:right w:w="30" w:type="dxa"/>
            </w:tcMar>
          </w:tcPr>
          <w:p w14:paraId="11D464FD" w14:textId="77777777" w:rsidR="00074473" w:rsidRPr="00E57356" w:rsidRDefault="00074473" w:rsidP="0029104D">
            <w:pPr>
              <w:pStyle w:val="af3"/>
            </w:pPr>
            <w:r w:rsidRPr="000371D6">
              <w:t>400</w:t>
            </w:r>
          </w:p>
        </w:tc>
        <w:tc>
          <w:tcPr>
            <w:tcW w:w="764" w:type="pct"/>
            <w:tcMar>
              <w:top w:w="30" w:type="dxa"/>
              <w:left w:w="30" w:type="dxa"/>
              <w:bottom w:w="20" w:type="dxa"/>
              <w:right w:w="30" w:type="dxa"/>
            </w:tcMar>
          </w:tcPr>
          <w:p w14:paraId="1C32F8CE" w14:textId="77777777" w:rsidR="00074473" w:rsidRPr="00E57356" w:rsidRDefault="00074473" w:rsidP="0029104D">
            <w:pPr>
              <w:pStyle w:val="af3"/>
            </w:pPr>
            <w:r w:rsidRPr="00CA47CC">
              <w:rPr>
                <w:lang w:val="en-US"/>
              </w:rPr>
              <w:t>ADR</w:t>
            </w:r>
            <w:r w:rsidRPr="000371D6">
              <w:t>-0002</w:t>
            </w:r>
          </w:p>
        </w:tc>
        <w:tc>
          <w:tcPr>
            <w:tcW w:w="3751" w:type="pct"/>
            <w:tcMar>
              <w:top w:w="30" w:type="dxa"/>
              <w:left w:w="30" w:type="dxa"/>
              <w:bottom w:w="20" w:type="dxa"/>
              <w:right w:w="30" w:type="dxa"/>
            </w:tcMar>
          </w:tcPr>
          <w:p w14:paraId="6A7FC7D5" w14:textId="77777777" w:rsidR="00074473" w:rsidRPr="00E57356" w:rsidRDefault="00074473" w:rsidP="0029104D">
            <w:pPr>
              <w:pStyle w:val="af3"/>
            </w:pPr>
            <w:r w:rsidRPr="00F965E3">
              <w:t>Неверные</w:t>
            </w:r>
            <w:r w:rsidRPr="000371D6">
              <w:t xml:space="preserve"> </w:t>
            </w:r>
            <w:r w:rsidRPr="00F965E3">
              <w:t>параметры</w:t>
            </w:r>
            <w:r w:rsidRPr="000371D6">
              <w:t xml:space="preserve"> </w:t>
            </w:r>
            <w:r w:rsidRPr="00F965E3">
              <w:t>запроса</w:t>
            </w:r>
          </w:p>
        </w:tc>
      </w:tr>
      <w:tr w:rsidR="00074473" w14:paraId="36625A35" w14:textId="77777777" w:rsidTr="0029104D">
        <w:tc>
          <w:tcPr>
            <w:tcW w:w="485" w:type="pct"/>
            <w:tcMar>
              <w:top w:w="30" w:type="dxa"/>
              <w:left w:w="30" w:type="dxa"/>
              <w:bottom w:w="20" w:type="dxa"/>
              <w:right w:w="30" w:type="dxa"/>
            </w:tcMar>
          </w:tcPr>
          <w:p w14:paraId="0EDD4E9C" w14:textId="77777777" w:rsidR="00074473" w:rsidRPr="00E57356" w:rsidRDefault="00074473" w:rsidP="0029104D">
            <w:pPr>
              <w:pStyle w:val="af3"/>
            </w:pPr>
            <w:r w:rsidRPr="00CA47CC">
              <w:rPr>
                <w:lang w:val="en-US"/>
              </w:rPr>
              <w:t>500</w:t>
            </w:r>
          </w:p>
        </w:tc>
        <w:tc>
          <w:tcPr>
            <w:tcW w:w="764" w:type="pct"/>
            <w:tcMar>
              <w:top w:w="30" w:type="dxa"/>
              <w:left w:w="30" w:type="dxa"/>
              <w:bottom w:w="20" w:type="dxa"/>
              <w:right w:w="30" w:type="dxa"/>
            </w:tcMar>
          </w:tcPr>
          <w:p w14:paraId="5B1D7F0D" w14:textId="77777777" w:rsidR="00074473" w:rsidRPr="008022AA" w:rsidRDefault="00074473" w:rsidP="0029104D">
            <w:pPr>
              <w:pStyle w:val="af3"/>
            </w:pPr>
            <w:r w:rsidRPr="00CA47CC">
              <w:rPr>
                <w:lang w:val="en-US"/>
              </w:rPr>
              <w:t>ADR-0</w:t>
            </w:r>
            <w:r>
              <w:t>2</w:t>
            </w:r>
            <w:r w:rsidRPr="00CA47CC">
              <w:rPr>
                <w:lang w:val="en-US"/>
              </w:rPr>
              <w:t>0</w:t>
            </w:r>
            <w:r>
              <w:t>5</w:t>
            </w:r>
          </w:p>
        </w:tc>
        <w:tc>
          <w:tcPr>
            <w:tcW w:w="3751" w:type="pct"/>
            <w:tcMar>
              <w:top w:w="30" w:type="dxa"/>
              <w:left w:w="30" w:type="dxa"/>
              <w:bottom w:w="20" w:type="dxa"/>
              <w:right w:w="30" w:type="dxa"/>
            </w:tcMar>
          </w:tcPr>
          <w:p w14:paraId="15A00166" w14:textId="77777777" w:rsidR="00074473" w:rsidRPr="008022AA" w:rsidRDefault="00074473" w:rsidP="0029104D">
            <w:pPr>
              <w:pStyle w:val="af3"/>
            </w:pPr>
            <w:r w:rsidRPr="00F965E3">
              <w:t>Внутренняя</w:t>
            </w:r>
            <w:r w:rsidRPr="007D4B25">
              <w:t xml:space="preserve"> </w:t>
            </w:r>
            <w:r w:rsidRPr="00F965E3">
              <w:t>ошибка</w:t>
            </w:r>
            <w:r w:rsidRPr="007D4B25">
              <w:t xml:space="preserve"> </w:t>
            </w:r>
            <w:r>
              <w:t>при работе с базой данных</w:t>
            </w:r>
          </w:p>
        </w:tc>
      </w:tr>
    </w:tbl>
    <w:p w14:paraId="79A87C99" w14:textId="34210689" w:rsidR="00D250BD" w:rsidRPr="0014638C" w:rsidRDefault="00D250BD" w:rsidP="00C24206">
      <w:pPr>
        <w:pStyle w:val="34"/>
      </w:pPr>
      <w:bookmarkStart w:id="361" w:name="_Toc195862850"/>
      <w:bookmarkEnd w:id="360"/>
      <w:r w:rsidRPr="0014638C">
        <w:t>Функция «Передача verify_token в Адаптер и возврат res_secret»</w:t>
      </w:r>
      <w:bookmarkEnd w:id="361"/>
    </w:p>
    <w:p w14:paraId="4FC0FD01" w14:textId="77777777" w:rsidR="00D250BD" w:rsidRDefault="00D250BD" w:rsidP="00D250BD">
      <w:pPr>
        <w:pStyle w:val="affffff"/>
      </w:pPr>
      <w:r>
        <w:t>Метод Адаптера. Вызывается ИС КА для передачи verify_token в рамках процесса биометрической верификации. Результатом является получение специального ключа для результатов аутентификации.</w:t>
      </w:r>
    </w:p>
    <w:p w14:paraId="05B29A7D" w14:textId="35E21075" w:rsidR="00502F0D" w:rsidRPr="00F2557B" w:rsidRDefault="00502F0D" w:rsidP="00D250BD">
      <w:pPr>
        <w:pStyle w:val="affffff"/>
      </w:pPr>
      <w:r w:rsidRPr="00894D00">
        <w:rPr>
          <w:b/>
          <w:bCs/>
        </w:rPr>
        <w:t>Важно!</w:t>
      </w:r>
      <w:r>
        <w:t xml:space="preserve"> Если съем БО производился с использованием веб-интерфейса ЕБС, то ЕБС осуществит перенаправление пользователя ИС КА в Адаптер, и реализация данно</w:t>
      </w:r>
      <w:r w:rsidR="008B687C">
        <w:t xml:space="preserve">го метода </w:t>
      </w:r>
      <w:r>
        <w:t>не потребуется.</w:t>
      </w:r>
      <w:r w:rsidR="00F2557B">
        <w:t xml:space="preserve"> В случае же использования своей веб-формы </w:t>
      </w:r>
      <w:r w:rsidR="008B687C">
        <w:t>метод</w:t>
      </w:r>
      <w:r w:rsidR="00F2557B">
        <w:t xml:space="preserve"> реализовывать необходимо.</w:t>
      </w:r>
    </w:p>
    <w:p w14:paraId="68BA789F" w14:textId="77777777" w:rsidR="008E7B1E" w:rsidRDefault="008E7B1E" w:rsidP="008E7B1E">
      <w:pPr>
        <w:pStyle w:val="af9"/>
      </w:pPr>
      <w:r>
        <w:t>Поддерживаемый метод HTTP запроса</w:t>
      </w:r>
      <w:r w:rsidRPr="001B2814">
        <w:t>:</w:t>
      </w:r>
      <w:r w:rsidRPr="000020DA">
        <w:t xml:space="preserve"> </w:t>
      </w:r>
    </w:p>
    <w:p w14:paraId="54B268BE" w14:textId="3FFBDAC2" w:rsidR="008E7B1E" w:rsidRDefault="008E7B1E" w:rsidP="008E7B1E">
      <w:pPr>
        <w:pStyle w:val="af9"/>
        <w:ind w:left="709"/>
      </w:pPr>
      <w:r w:rsidRPr="008E7B1E">
        <w:t>GET</w:t>
      </w:r>
    </w:p>
    <w:p w14:paraId="5B6919F6" w14:textId="77777777" w:rsidR="008E7B1E" w:rsidRDefault="008E7B1E" w:rsidP="008E7B1E">
      <w:pPr>
        <w:pStyle w:val="af9"/>
      </w:pPr>
      <w:r>
        <w:t xml:space="preserve">Путь относительно базового URL: </w:t>
      </w:r>
    </w:p>
    <w:p w14:paraId="6A15E382" w14:textId="6F9B180C" w:rsidR="008E7B1E" w:rsidRPr="0094095B" w:rsidRDefault="008E7B1E" w:rsidP="008E7B1E">
      <w:pPr>
        <w:pStyle w:val="af9"/>
        <w:ind w:left="709"/>
        <w:rPr>
          <w:lang w:val="en-US"/>
        </w:rPr>
      </w:pPr>
      <w:r w:rsidRPr="008E7B1E">
        <w:rPr>
          <w:lang w:val="en-US"/>
        </w:rPr>
        <w:t>v2/vrf/result?verify_token={verify_token}&amp;expired={expired}&amp;sid={sid}</w:t>
      </w:r>
    </w:p>
    <w:p w14:paraId="64C5D6B4" w14:textId="77777777" w:rsidR="008E7B1E" w:rsidRPr="0094095B" w:rsidRDefault="008E7B1E" w:rsidP="008E7B1E">
      <w:pPr>
        <w:pStyle w:val="af9"/>
        <w:rPr>
          <w:lang w:val="en-US"/>
        </w:rPr>
      </w:pPr>
      <w:r>
        <w:t>Вызов</w:t>
      </w:r>
      <w:r w:rsidRPr="0094095B">
        <w:rPr>
          <w:lang w:val="en-US"/>
        </w:rPr>
        <w:t xml:space="preserve">: </w:t>
      </w:r>
    </w:p>
    <w:p w14:paraId="14CAA77C" w14:textId="73C4C5D6" w:rsidR="008E7B1E" w:rsidRPr="00C24206" w:rsidRDefault="008E7B1E" w:rsidP="00C24206">
      <w:pPr>
        <w:pStyle w:val="af9"/>
        <w:ind w:left="709"/>
        <w:rPr>
          <w:sz w:val="22"/>
          <w:szCs w:val="22"/>
          <w:lang w:val="en-US"/>
        </w:rPr>
      </w:pPr>
      <w:r w:rsidRPr="00C24206">
        <w:rPr>
          <w:sz w:val="22"/>
          <w:szCs w:val="22"/>
          <w:lang w:val="en-US"/>
        </w:rPr>
        <w:t>GET &lt;host&gt;:&lt;port&gt;/api/v2/vrf/result?verify_token={verify_token}&amp;expired={expired}&amp;sid={sid}</w:t>
      </w:r>
    </w:p>
    <w:p w14:paraId="0FD7FC04" w14:textId="091D4A27" w:rsidR="00490221" w:rsidRDefault="00490221" w:rsidP="00D250BD">
      <w:pPr>
        <w:pStyle w:val="af9"/>
      </w:pPr>
      <w:r w:rsidRPr="00490221">
        <w:t>Authorization: Bearer {{token}}</w:t>
      </w:r>
    </w:p>
    <w:p w14:paraId="39B70048" w14:textId="689DFBF6" w:rsidR="00D250BD" w:rsidRPr="00A067C2" w:rsidRDefault="00D250BD" w:rsidP="00D250BD">
      <w:pPr>
        <w:pStyle w:val="af9"/>
      </w:pPr>
      <w:r>
        <w:t>Входные данные</w:t>
      </w:r>
    </w:p>
    <w:tbl>
      <w:tblPr>
        <w:tblStyle w:val="aff7"/>
        <w:tblW w:w="0" w:type="auto"/>
        <w:tblLook w:val="0020" w:firstRow="1" w:lastRow="0" w:firstColumn="0" w:lastColumn="0" w:noHBand="0" w:noVBand="0"/>
      </w:tblPr>
      <w:tblGrid>
        <w:gridCol w:w="1980"/>
        <w:gridCol w:w="1703"/>
        <w:gridCol w:w="1841"/>
        <w:gridCol w:w="4671"/>
      </w:tblGrid>
      <w:tr w:rsidR="00AA5454" w14:paraId="521F424E" w14:textId="77777777" w:rsidTr="00D250BD">
        <w:trPr>
          <w:trHeight w:val="300"/>
        </w:trPr>
        <w:tc>
          <w:tcPr>
            <w:tcW w:w="1980" w:type="dxa"/>
            <w:vAlign w:val="center"/>
          </w:tcPr>
          <w:p w14:paraId="3C9299BB" w14:textId="77777777" w:rsidR="00D250BD" w:rsidRDefault="00D250BD" w:rsidP="00C24206">
            <w:pPr>
              <w:jc w:val="center"/>
            </w:pPr>
            <w:r w:rsidRPr="00C24206">
              <w:rPr>
                <w:b/>
                <w:bCs/>
                <w:szCs w:val="22"/>
              </w:rPr>
              <w:t>Параметр</w:t>
            </w:r>
          </w:p>
        </w:tc>
        <w:tc>
          <w:tcPr>
            <w:tcW w:w="1703" w:type="dxa"/>
            <w:vAlign w:val="center"/>
          </w:tcPr>
          <w:p w14:paraId="5F207106" w14:textId="77777777" w:rsidR="00D250BD" w:rsidRDefault="00D250BD" w:rsidP="001D5184">
            <w:pPr>
              <w:pStyle w:val="af1"/>
            </w:pPr>
            <w:r>
              <w:t>Тип данных</w:t>
            </w:r>
          </w:p>
        </w:tc>
        <w:tc>
          <w:tcPr>
            <w:tcW w:w="1841" w:type="dxa"/>
            <w:vAlign w:val="center"/>
          </w:tcPr>
          <w:p w14:paraId="7A9CE811" w14:textId="77777777" w:rsidR="00D250BD" w:rsidRDefault="00D250BD" w:rsidP="001D5184">
            <w:pPr>
              <w:pStyle w:val="af1"/>
            </w:pPr>
            <w:r>
              <w:t>Обязательность</w:t>
            </w:r>
          </w:p>
        </w:tc>
        <w:tc>
          <w:tcPr>
            <w:tcW w:w="4671" w:type="dxa"/>
            <w:vAlign w:val="center"/>
          </w:tcPr>
          <w:p w14:paraId="707FBBCD" w14:textId="77777777" w:rsidR="00D250BD" w:rsidRDefault="00D250BD" w:rsidP="001D5184">
            <w:pPr>
              <w:pStyle w:val="af1"/>
            </w:pPr>
            <w:r>
              <w:t>Описание</w:t>
            </w:r>
          </w:p>
        </w:tc>
      </w:tr>
      <w:tr w:rsidR="00FA403A" w:rsidRPr="00BE5AC2" w14:paraId="7CAA58B5" w14:textId="77777777" w:rsidTr="001D5184">
        <w:trPr>
          <w:trHeight w:val="300"/>
        </w:trPr>
        <w:tc>
          <w:tcPr>
            <w:tcW w:w="1980" w:type="dxa"/>
          </w:tcPr>
          <w:p w14:paraId="19281DD8" w14:textId="77777777" w:rsidR="00D250BD" w:rsidRDefault="00D250BD" w:rsidP="001D5184">
            <w:pPr>
              <w:pStyle w:val="af3"/>
            </w:pPr>
            <w:r>
              <w:t>sid</w:t>
            </w:r>
          </w:p>
        </w:tc>
        <w:tc>
          <w:tcPr>
            <w:tcW w:w="1703" w:type="dxa"/>
          </w:tcPr>
          <w:p w14:paraId="330DB0D3" w14:textId="77777777" w:rsidR="00D250BD" w:rsidRDefault="00D250BD" w:rsidP="001D5184">
            <w:pPr>
              <w:pStyle w:val="af3"/>
            </w:pPr>
            <w:r>
              <w:t>UUID</w:t>
            </w:r>
          </w:p>
        </w:tc>
        <w:tc>
          <w:tcPr>
            <w:tcW w:w="1841" w:type="dxa"/>
          </w:tcPr>
          <w:p w14:paraId="2F4561D3" w14:textId="77777777" w:rsidR="00D250BD" w:rsidRDefault="00D250BD" w:rsidP="001D5184">
            <w:pPr>
              <w:pStyle w:val="af3"/>
            </w:pPr>
            <w:r>
              <w:t>да</w:t>
            </w:r>
          </w:p>
        </w:tc>
        <w:tc>
          <w:tcPr>
            <w:tcW w:w="4671" w:type="dxa"/>
          </w:tcPr>
          <w:p w14:paraId="13C6A6F5" w14:textId="0A45E6B5" w:rsidR="00A30C88" w:rsidRPr="00B30963" w:rsidRDefault="00A30C88" w:rsidP="001D5184">
            <w:pPr>
              <w:pStyle w:val="af3"/>
              <w:rPr>
                <w:lang w:val="en-US"/>
              </w:rPr>
            </w:pPr>
            <w:r>
              <w:t>Уникальный и</w:t>
            </w:r>
            <w:r w:rsidR="00D250BD">
              <w:t>дентификатор сессии Адаптера</w:t>
            </w:r>
            <w:r>
              <w:t xml:space="preserve">, </w:t>
            </w:r>
            <w:r w:rsidRPr="00A30C88">
              <w:t>состоит из прописных английски</w:t>
            </w:r>
            <w:r>
              <w:t>х</w:t>
            </w:r>
            <w:r w:rsidRPr="00A30C88">
              <w:t xml:space="preserve"> букв и цифр (0-9, a-z) и тире в формате 8-4-4-4-12. Создается</w:t>
            </w:r>
            <w:r w:rsidRPr="00B30963">
              <w:rPr>
                <w:lang w:val="en-US"/>
              </w:rPr>
              <w:t xml:space="preserve"> </w:t>
            </w:r>
            <w:r w:rsidRPr="00A30C88">
              <w:t>согласно</w:t>
            </w:r>
            <w:r w:rsidRPr="00B30963">
              <w:rPr>
                <w:lang w:val="en-US"/>
              </w:rPr>
              <w:t xml:space="preserve"> </w:t>
            </w:r>
            <w:r w:rsidRPr="00A30C88">
              <w:t>инструкции</w:t>
            </w:r>
            <w:r w:rsidRPr="00B30963">
              <w:rPr>
                <w:lang w:val="en-US"/>
              </w:rPr>
              <w:t xml:space="preserve"> «Universally Unique IDentifier (UUID) URN Namespace» </w:t>
            </w:r>
            <w:r w:rsidRPr="00A30C88">
              <w:t>от</w:t>
            </w:r>
            <w:r w:rsidRPr="00B30963">
              <w:rPr>
                <w:lang w:val="en-US"/>
              </w:rPr>
              <w:t xml:space="preserve"> Internet Engineering Task Force (IETF) (</w:t>
            </w:r>
            <w:r w:rsidRPr="00A30C88">
              <w:t>см</w:t>
            </w:r>
            <w:r w:rsidRPr="00B30963">
              <w:rPr>
                <w:lang w:val="en-US"/>
              </w:rPr>
              <w:t>. https://ietf.org/rfc/rfc4122.txt).</w:t>
            </w:r>
          </w:p>
        </w:tc>
      </w:tr>
      <w:tr w:rsidR="00FA403A" w14:paraId="2D53CDF3" w14:textId="77777777" w:rsidTr="001D5184">
        <w:trPr>
          <w:trHeight w:val="300"/>
        </w:trPr>
        <w:tc>
          <w:tcPr>
            <w:tcW w:w="1980" w:type="dxa"/>
          </w:tcPr>
          <w:p w14:paraId="5E7CD403" w14:textId="77777777" w:rsidR="00D250BD" w:rsidRDefault="00D250BD" w:rsidP="001D5184">
            <w:pPr>
              <w:pStyle w:val="af3"/>
            </w:pPr>
            <w:r>
              <w:t>verify_token</w:t>
            </w:r>
          </w:p>
        </w:tc>
        <w:tc>
          <w:tcPr>
            <w:tcW w:w="1703" w:type="dxa"/>
          </w:tcPr>
          <w:p w14:paraId="75DE6FB9" w14:textId="77777777" w:rsidR="00D250BD" w:rsidRDefault="00D250BD" w:rsidP="001D5184">
            <w:pPr>
              <w:pStyle w:val="af3"/>
            </w:pPr>
            <w:r>
              <w:t>String</w:t>
            </w:r>
          </w:p>
        </w:tc>
        <w:tc>
          <w:tcPr>
            <w:tcW w:w="1841" w:type="dxa"/>
          </w:tcPr>
          <w:p w14:paraId="7170F6FA" w14:textId="77777777" w:rsidR="00D250BD" w:rsidRDefault="00D250BD" w:rsidP="001D5184">
            <w:pPr>
              <w:pStyle w:val="af3"/>
            </w:pPr>
            <w:r>
              <w:t>да</w:t>
            </w:r>
          </w:p>
        </w:tc>
        <w:tc>
          <w:tcPr>
            <w:tcW w:w="4671" w:type="dxa"/>
          </w:tcPr>
          <w:p w14:paraId="15BFCEE2" w14:textId="77777777" w:rsidR="00D250BD" w:rsidRDefault="00D250BD" w:rsidP="001D5184">
            <w:pPr>
              <w:pStyle w:val="af3"/>
            </w:pPr>
            <w:r>
              <w:t>Контрольное значение (уникальный идентификатор, созданный ЕБС), необходимое для получения расширенного результата верификации после успешной верификации.</w:t>
            </w:r>
          </w:p>
        </w:tc>
      </w:tr>
      <w:tr w:rsidR="00FA403A" w14:paraId="7B26D78D" w14:textId="77777777" w:rsidTr="001D5184">
        <w:trPr>
          <w:trHeight w:val="300"/>
        </w:trPr>
        <w:tc>
          <w:tcPr>
            <w:tcW w:w="1980" w:type="dxa"/>
          </w:tcPr>
          <w:p w14:paraId="44A7316C" w14:textId="77777777" w:rsidR="00D250BD" w:rsidRDefault="00D250BD" w:rsidP="001D5184">
            <w:pPr>
              <w:pStyle w:val="af3"/>
            </w:pPr>
            <w:r>
              <w:t>expired</w:t>
            </w:r>
          </w:p>
        </w:tc>
        <w:tc>
          <w:tcPr>
            <w:tcW w:w="1703" w:type="dxa"/>
          </w:tcPr>
          <w:p w14:paraId="5D1FCDFB" w14:textId="77777777" w:rsidR="00D250BD" w:rsidRDefault="00D250BD" w:rsidP="001D5184">
            <w:pPr>
              <w:pStyle w:val="af3"/>
            </w:pPr>
            <w:r>
              <w:t>Number</w:t>
            </w:r>
          </w:p>
        </w:tc>
        <w:tc>
          <w:tcPr>
            <w:tcW w:w="1841" w:type="dxa"/>
          </w:tcPr>
          <w:p w14:paraId="282DF68B" w14:textId="77777777" w:rsidR="00D250BD" w:rsidRDefault="00D250BD" w:rsidP="001D5184">
            <w:pPr>
              <w:pStyle w:val="af3"/>
            </w:pPr>
            <w:r>
              <w:t>да</w:t>
            </w:r>
          </w:p>
        </w:tc>
        <w:tc>
          <w:tcPr>
            <w:tcW w:w="4671" w:type="dxa"/>
          </w:tcPr>
          <w:p w14:paraId="0657FC9B" w14:textId="77777777" w:rsidR="00D250BD" w:rsidRDefault="00D250BD" w:rsidP="001D5184">
            <w:pPr>
              <w:pStyle w:val="af3"/>
            </w:pPr>
            <w:r>
              <w:t>Время прекращения действия результата биометрической верификации пользователя в ЕБС, в миллисекундах с 1 января 1970 г. 00:00:00 GMT.</w:t>
            </w:r>
          </w:p>
        </w:tc>
      </w:tr>
      <w:tr w:rsidR="00CB6F6F" w14:paraId="7E0D6EEC" w14:textId="77777777" w:rsidTr="001D5184">
        <w:trPr>
          <w:trHeight w:val="300"/>
        </w:trPr>
        <w:tc>
          <w:tcPr>
            <w:tcW w:w="1980" w:type="dxa"/>
          </w:tcPr>
          <w:p w14:paraId="1263C772" w14:textId="2C81F711" w:rsidR="00CB6F6F" w:rsidRPr="00607ACF" w:rsidRDefault="00CB6F6F" w:rsidP="001D5184">
            <w:pPr>
              <w:pStyle w:val="af3"/>
              <w:rPr>
                <w:lang w:val="en-US"/>
              </w:rPr>
            </w:pPr>
            <w:r>
              <w:rPr>
                <w:lang w:val="en-US"/>
              </w:rPr>
              <w:t>adapter</w:t>
            </w:r>
          </w:p>
        </w:tc>
        <w:tc>
          <w:tcPr>
            <w:tcW w:w="1703" w:type="dxa"/>
          </w:tcPr>
          <w:p w14:paraId="18E72B7F" w14:textId="3E2FE880" w:rsidR="00CB6F6F" w:rsidRPr="00607ACF" w:rsidRDefault="00CB6F6F" w:rsidP="001D5184">
            <w:pPr>
              <w:pStyle w:val="af3"/>
              <w:rPr>
                <w:lang w:val="en-US"/>
              </w:rPr>
            </w:pPr>
            <w:r>
              <w:rPr>
                <w:lang w:val="en-US"/>
              </w:rPr>
              <w:t>String</w:t>
            </w:r>
          </w:p>
        </w:tc>
        <w:tc>
          <w:tcPr>
            <w:tcW w:w="1841" w:type="dxa"/>
          </w:tcPr>
          <w:p w14:paraId="777C5AC2" w14:textId="11F65607" w:rsidR="00CB6F6F" w:rsidRDefault="00CB6F6F" w:rsidP="001D5184">
            <w:pPr>
              <w:pStyle w:val="af3"/>
            </w:pPr>
            <w:r>
              <w:t>да</w:t>
            </w:r>
          </w:p>
        </w:tc>
        <w:tc>
          <w:tcPr>
            <w:tcW w:w="4671" w:type="dxa"/>
          </w:tcPr>
          <w:p w14:paraId="3A08F98B" w14:textId="77777777" w:rsidR="00CB6F6F" w:rsidRDefault="00CB6F6F" w:rsidP="00CB6F6F">
            <w:pPr>
              <w:pStyle w:val="af3"/>
            </w:pPr>
            <w:r w:rsidRPr="00AA599B">
              <w:t>UUID, позволяющий идентифицироввать клиента на дальнейших шагах сессии</w:t>
            </w:r>
          </w:p>
          <w:p w14:paraId="78B2CA72" w14:textId="055A1720" w:rsidR="00CB6F6F" w:rsidRPr="00552396" w:rsidRDefault="00CB6F6F" w:rsidP="00CB6F6F">
            <w:pPr>
              <w:pStyle w:val="af3"/>
              <w:rPr>
                <w:b/>
              </w:rPr>
            </w:pPr>
            <w:r w:rsidRPr="00552396">
              <w:rPr>
                <w:b/>
              </w:rPr>
              <w:t xml:space="preserve">Передается в </w:t>
            </w:r>
            <w:r w:rsidRPr="00552396">
              <w:rPr>
                <w:b/>
                <w:lang w:val="en-US"/>
              </w:rPr>
              <w:t>cookie</w:t>
            </w:r>
          </w:p>
        </w:tc>
      </w:tr>
    </w:tbl>
    <w:p w14:paraId="3E78DD5C" w14:textId="5B90DCF2" w:rsidR="00D250BD" w:rsidRPr="00A067C2" w:rsidRDefault="00D250BD" w:rsidP="00C24206">
      <w:pPr>
        <w:pStyle w:val="af9"/>
      </w:pPr>
      <w:r>
        <w:t>Успешный ответ</w:t>
      </w:r>
      <w:r w:rsidR="00323B97">
        <w:t>:</w:t>
      </w:r>
    </w:p>
    <w:p w14:paraId="3DD0DEC6" w14:textId="3040AE5F" w:rsidR="00D250BD" w:rsidRPr="00A067C2" w:rsidRDefault="00D250BD" w:rsidP="00D250BD">
      <w:pPr>
        <w:pStyle w:val="af9"/>
      </w:pPr>
      <w:r>
        <w:t>В результате метода осуществляет</w:t>
      </w:r>
      <w:r w:rsidR="00323B97">
        <w:t>ся</w:t>
      </w:r>
      <w:r>
        <w:t xml:space="preserve"> перенаправление пользователя в ИС КА. В Location содержится </w:t>
      </w:r>
      <w:r w:rsidRPr="77449E97">
        <w:rPr>
          <w:lang w:val="en-US"/>
        </w:rPr>
        <w:t>res</w:t>
      </w:r>
      <w:r>
        <w:t>_</w:t>
      </w:r>
      <w:r w:rsidRPr="77449E97">
        <w:rPr>
          <w:lang w:val="en-US"/>
        </w:rPr>
        <w:t>secret</w:t>
      </w:r>
      <w:r>
        <w:t>.</w:t>
      </w:r>
    </w:p>
    <w:p w14:paraId="10FF2F4B" w14:textId="77777777" w:rsidR="00D250BD" w:rsidRPr="00A067C2" w:rsidRDefault="00D250BD" w:rsidP="00C24206">
      <w:pPr>
        <w:pStyle w:val="af9"/>
      </w:pPr>
      <w:r>
        <w:t>Выходные параметры</w:t>
      </w:r>
    </w:p>
    <w:tbl>
      <w:tblPr>
        <w:tblStyle w:val="aff7"/>
        <w:tblW w:w="0" w:type="auto"/>
        <w:tblLook w:val="0020" w:firstRow="1" w:lastRow="0" w:firstColumn="0" w:lastColumn="0" w:noHBand="0" w:noVBand="0"/>
      </w:tblPr>
      <w:tblGrid>
        <w:gridCol w:w="1411"/>
        <w:gridCol w:w="1701"/>
        <w:gridCol w:w="1843"/>
        <w:gridCol w:w="5240"/>
      </w:tblGrid>
      <w:tr w:rsidR="00AA5454" w14:paraId="522D86CE" w14:textId="77777777" w:rsidTr="00124C56">
        <w:trPr>
          <w:trHeight w:val="300"/>
        </w:trPr>
        <w:tc>
          <w:tcPr>
            <w:tcW w:w="1411" w:type="dxa"/>
            <w:vAlign w:val="center"/>
          </w:tcPr>
          <w:p w14:paraId="28C61029" w14:textId="77777777" w:rsidR="00D250BD" w:rsidRDefault="00D250BD" w:rsidP="00C24206">
            <w:pPr>
              <w:jc w:val="center"/>
            </w:pPr>
            <w:r w:rsidRPr="00C24206">
              <w:rPr>
                <w:b/>
                <w:bCs/>
                <w:szCs w:val="22"/>
              </w:rPr>
              <w:t>Параметр</w:t>
            </w:r>
          </w:p>
        </w:tc>
        <w:tc>
          <w:tcPr>
            <w:tcW w:w="1701" w:type="dxa"/>
          </w:tcPr>
          <w:p w14:paraId="5166CC69" w14:textId="77777777" w:rsidR="00D250BD" w:rsidRDefault="00D250BD" w:rsidP="001D5184">
            <w:pPr>
              <w:pStyle w:val="af1"/>
            </w:pPr>
            <w:r>
              <w:t>Тип данных</w:t>
            </w:r>
          </w:p>
        </w:tc>
        <w:tc>
          <w:tcPr>
            <w:tcW w:w="1843" w:type="dxa"/>
          </w:tcPr>
          <w:p w14:paraId="6FBCB7FA" w14:textId="77777777" w:rsidR="00D250BD" w:rsidRDefault="00D250BD" w:rsidP="001D5184">
            <w:pPr>
              <w:pStyle w:val="af1"/>
            </w:pPr>
            <w:r>
              <w:t>Обязательность</w:t>
            </w:r>
          </w:p>
        </w:tc>
        <w:tc>
          <w:tcPr>
            <w:tcW w:w="5240" w:type="dxa"/>
          </w:tcPr>
          <w:p w14:paraId="35EAD7E0" w14:textId="77777777" w:rsidR="00D250BD" w:rsidRDefault="00D250BD" w:rsidP="001D5184">
            <w:pPr>
              <w:pStyle w:val="af1"/>
            </w:pPr>
            <w:r>
              <w:t>Описание</w:t>
            </w:r>
          </w:p>
        </w:tc>
      </w:tr>
      <w:tr w:rsidR="00AA5454" w14:paraId="1E4591A7" w14:textId="77777777" w:rsidTr="001D5184">
        <w:trPr>
          <w:trHeight w:val="300"/>
        </w:trPr>
        <w:tc>
          <w:tcPr>
            <w:tcW w:w="1411" w:type="dxa"/>
          </w:tcPr>
          <w:p w14:paraId="7A7C657B" w14:textId="77777777" w:rsidR="00D250BD" w:rsidRDefault="00D250BD" w:rsidP="001D5184">
            <w:pPr>
              <w:pStyle w:val="af3"/>
            </w:pPr>
            <w:r>
              <w:t>res_secret</w:t>
            </w:r>
          </w:p>
        </w:tc>
        <w:tc>
          <w:tcPr>
            <w:tcW w:w="1701" w:type="dxa"/>
          </w:tcPr>
          <w:p w14:paraId="114E22BD" w14:textId="77777777" w:rsidR="00D250BD" w:rsidRDefault="00D250BD" w:rsidP="001D5184">
            <w:pPr>
              <w:pStyle w:val="af3"/>
            </w:pPr>
            <w:r>
              <w:t>String</w:t>
            </w:r>
          </w:p>
        </w:tc>
        <w:tc>
          <w:tcPr>
            <w:tcW w:w="1843" w:type="dxa"/>
          </w:tcPr>
          <w:p w14:paraId="7D97544B" w14:textId="77777777" w:rsidR="00D250BD" w:rsidRDefault="00D250BD" w:rsidP="001D5184">
            <w:pPr>
              <w:pStyle w:val="af3"/>
            </w:pPr>
            <w:r>
              <w:t>Нет</w:t>
            </w:r>
          </w:p>
        </w:tc>
        <w:tc>
          <w:tcPr>
            <w:tcW w:w="5240" w:type="dxa"/>
          </w:tcPr>
          <w:p w14:paraId="3189C4D2" w14:textId="2E133A87" w:rsidR="00D250BD" w:rsidRDefault="00D250BD" w:rsidP="001D5184">
            <w:pPr>
              <w:pStyle w:val="af3"/>
            </w:pPr>
            <w:r>
              <w:t xml:space="preserve">Присутствует только в случае успешного прохождения пользователем </w:t>
            </w:r>
            <w:r w:rsidR="004E6D98">
              <w:t xml:space="preserve">процесса </w:t>
            </w:r>
            <w:r>
              <w:t>проведения идентификации и аутентификации</w:t>
            </w:r>
          </w:p>
        </w:tc>
      </w:tr>
    </w:tbl>
    <w:p w14:paraId="73695930" w14:textId="77777777" w:rsidR="00323B97" w:rsidRDefault="00323B97" w:rsidP="00323B97">
      <w:pPr>
        <w:pStyle w:val="af9"/>
      </w:pPr>
      <w:r w:rsidRPr="00DF596E">
        <w:t>Пример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23B97" w:rsidRPr="00BE5AC2" w14:paraId="0F0BCDDB" w14:textId="77777777" w:rsidTr="001D5184">
        <w:tc>
          <w:tcPr>
            <w:tcW w:w="10195" w:type="dxa"/>
          </w:tcPr>
          <w:p w14:paraId="074FACC2" w14:textId="77777777" w:rsidR="00CB6F6F" w:rsidRDefault="002D4E11" w:rsidP="002D4E11">
            <w:pPr>
              <w:pStyle w:val="affa"/>
            </w:pPr>
            <w:r w:rsidRPr="00A34FA8">
              <w:t xml:space="preserve">GET /servlets/api/v2/vrf/result?sid=2f9ca570-ec12-470d-b6d8-1cd94fcaa525&amp;expired=1701340648442&amp;verify_token=512df7be-3379-4a14-8ed3-a5b4ec28b71f </w:t>
            </w:r>
          </w:p>
          <w:p w14:paraId="3E773800" w14:textId="77777777" w:rsidR="00CB6F6F" w:rsidRDefault="00CB6F6F" w:rsidP="00CB6F6F">
            <w:pPr>
              <w:pStyle w:val="affa"/>
            </w:pPr>
            <w:r w:rsidRPr="00A34FA8">
              <w:t>HTTP/1.1</w:t>
            </w:r>
          </w:p>
          <w:p w14:paraId="7EAC2EFD" w14:textId="77777777" w:rsidR="00CB6F6F" w:rsidRPr="00A34FA8" w:rsidRDefault="00CB6F6F" w:rsidP="00CB6F6F">
            <w:pPr>
              <w:pStyle w:val="affa"/>
            </w:pPr>
            <w:r>
              <w:t>Host: http://example.ru:&lt;port&gt;</w:t>
            </w:r>
          </w:p>
          <w:p w14:paraId="17F0E19C" w14:textId="35DFE551" w:rsidR="00323B97" w:rsidRPr="00790C73" w:rsidRDefault="00CB6F6F" w:rsidP="00323B97">
            <w:pPr>
              <w:pStyle w:val="affa"/>
            </w:pPr>
            <w:r>
              <w:t xml:space="preserve">Cookie: adapter= </w:t>
            </w:r>
            <w:r w:rsidRPr="00CB6F6F">
              <w:t>c9bafb81-54cb-4cb0-8d82-e0a76a791188</w:t>
            </w:r>
            <w:r w:rsidR="002D4E11" w:rsidRPr="00A34FA8">
              <w:t xml:space="preserve"> </w:t>
            </w:r>
          </w:p>
        </w:tc>
      </w:tr>
    </w:tbl>
    <w:p w14:paraId="22AFEAB3" w14:textId="4316910B" w:rsidR="00323B97" w:rsidRDefault="00323B97" w:rsidP="00323B97">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23B97" w:rsidRPr="00BE5AC2" w14:paraId="40B870F7" w14:textId="77777777" w:rsidTr="001D5184">
        <w:tc>
          <w:tcPr>
            <w:tcW w:w="10195" w:type="dxa"/>
          </w:tcPr>
          <w:p w14:paraId="0AC19D33" w14:textId="1ABA6DB7" w:rsidR="00323B97" w:rsidRPr="00790C73" w:rsidRDefault="00323B97" w:rsidP="001D5184">
            <w:pPr>
              <w:pStyle w:val="affa"/>
            </w:pPr>
            <w:r w:rsidRPr="00C24206">
              <w:t>HTTP/1.1 302</w:t>
            </w:r>
            <w:r w:rsidRPr="00C24206">
              <w:br/>
              <w:t>Location: https://</w:t>
            </w:r>
            <w:r w:rsidR="00000ED4" w:rsidRPr="00000ED4">
              <w:t>example</w:t>
            </w:r>
            <w:r w:rsidR="00000ED4" w:rsidRPr="00C24206">
              <w:t>.ru?res_secret=81ec6a78-26e5-438e-a6d4-1f15d91c9d7c</w:t>
            </w:r>
          </w:p>
        </w:tc>
      </w:tr>
    </w:tbl>
    <w:p w14:paraId="64FCF43F" w14:textId="266D06B0" w:rsidR="00D250BD" w:rsidRDefault="00D250BD" w:rsidP="00323B97">
      <w:pPr>
        <w:pStyle w:val="af9"/>
      </w:pPr>
      <w:r>
        <w:t>Прикладные ошибки</w:t>
      </w:r>
    </w:p>
    <w:p w14:paraId="3FA6617C" w14:textId="5D7B6987" w:rsidR="00262B57" w:rsidRDefault="00262B57" w:rsidP="00323B97">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F15723" w14:paraId="4CBFED0F" w14:textId="77777777" w:rsidTr="001D5184">
        <w:tc>
          <w:tcPr>
            <w:tcW w:w="5000" w:type="pct"/>
            <w:gridSpan w:val="3"/>
          </w:tcPr>
          <w:p w14:paraId="7D0BE793" w14:textId="77777777" w:rsidR="00F15723" w:rsidRDefault="00F15723"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F15723" w14:paraId="4553CB36" w14:textId="77777777" w:rsidTr="001D5184">
        <w:tc>
          <w:tcPr>
            <w:tcW w:w="457" w:type="pct"/>
          </w:tcPr>
          <w:p w14:paraId="79F63F9F" w14:textId="77777777" w:rsidR="00F15723" w:rsidRPr="00592CBE" w:rsidRDefault="00F15723" w:rsidP="001D5184">
            <w:pPr>
              <w:pStyle w:val="af1"/>
            </w:pPr>
            <w:r>
              <w:rPr>
                <w:lang w:val="en-US"/>
              </w:rPr>
              <w:t>HTTP</w:t>
            </w:r>
          </w:p>
        </w:tc>
        <w:tc>
          <w:tcPr>
            <w:tcW w:w="725" w:type="pct"/>
          </w:tcPr>
          <w:p w14:paraId="76F3BB88" w14:textId="77777777" w:rsidR="00F15723" w:rsidRPr="00592CBE" w:rsidRDefault="00F15723" w:rsidP="001D5184">
            <w:pPr>
              <w:pStyle w:val="af1"/>
            </w:pPr>
            <w:r w:rsidRPr="00592CBE">
              <w:t>Значение параметра «code»</w:t>
            </w:r>
          </w:p>
        </w:tc>
        <w:tc>
          <w:tcPr>
            <w:tcW w:w="3818" w:type="pct"/>
          </w:tcPr>
          <w:p w14:paraId="7F6E4B83" w14:textId="77777777" w:rsidR="00F15723" w:rsidRPr="00592CBE" w:rsidRDefault="00F15723" w:rsidP="001D5184">
            <w:pPr>
              <w:pStyle w:val="af1"/>
            </w:pPr>
            <w:r w:rsidRPr="00592CBE">
              <w:t>Описание (параметр «message»)</w:t>
            </w:r>
          </w:p>
        </w:tc>
      </w:tr>
      <w:tr w:rsidR="00F15723" w14:paraId="0E7A875D" w14:textId="77777777" w:rsidTr="001D5184">
        <w:tc>
          <w:tcPr>
            <w:tcW w:w="457" w:type="pct"/>
          </w:tcPr>
          <w:p w14:paraId="3AA7C2BD" w14:textId="77777777" w:rsidR="00F15723" w:rsidRPr="00592CBE" w:rsidRDefault="00F15723" w:rsidP="001D5184">
            <w:pPr>
              <w:pStyle w:val="af3"/>
            </w:pPr>
            <w:r>
              <w:t>500</w:t>
            </w:r>
          </w:p>
        </w:tc>
        <w:tc>
          <w:tcPr>
            <w:tcW w:w="725" w:type="pct"/>
          </w:tcPr>
          <w:p w14:paraId="50E6AA9F" w14:textId="77777777" w:rsidR="00F15723" w:rsidRPr="00592CBE" w:rsidRDefault="00F15723" w:rsidP="001D5184">
            <w:pPr>
              <w:pStyle w:val="af3"/>
            </w:pPr>
            <w:r w:rsidRPr="00592CBE">
              <w:t>ADR-0000</w:t>
            </w:r>
          </w:p>
        </w:tc>
        <w:tc>
          <w:tcPr>
            <w:tcW w:w="3818" w:type="pct"/>
          </w:tcPr>
          <w:p w14:paraId="3C2C670F" w14:textId="77777777" w:rsidR="00F15723" w:rsidRPr="00592CBE" w:rsidRDefault="00F15723" w:rsidP="001D5184">
            <w:pPr>
              <w:pStyle w:val="af3"/>
            </w:pPr>
            <w:r w:rsidRPr="00592CBE">
              <w:t>Внутренняя ошибка API</w:t>
            </w:r>
          </w:p>
        </w:tc>
      </w:tr>
      <w:tr w:rsidR="00F15723" w14:paraId="6B969350" w14:textId="77777777" w:rsidTr="001D5184">
        <w:tc>
          <w:tcPr>
            <w:tcW w:w="457" w:type="pct"/>
          </w:tcPr>
          <w:p w14:paraId="0DA7B741" w14:textId="77777777" w:rsidR="00F15723" w:rsidRPr="00592CBE" w:rsidRDefault="00F15723" w:rsidP="001D5184">
            <w:pPr>
              <w:pStyle w:val="af3"/>
            </w:pPr>
            <w:r>
              <w:t>400</w:t>
            </w:r>
          </w:p>
        </w:tc>
        <w:tc>
          <w:tcPr>
            <w:tcW w:w="725" w:type="pct"/>
          </w:tcPr>
          <w:p w14:paraId="762E027D" w14:textId="77777777" w:rsidR="00F15723" w:rsidRPr="00592CBE" w:rsidRDefault="00F15723" w:rsidP="001D5184">
            <w:pPr>
              <w:pStyle w:val="af3"/>
            </w:pPr>
            <w:r w:rsidRPr="00592CBE">
              <w:t>ADR-0001</w:t>
            </w:r>
          </w:p>
        </w:tc>
        <w:tc>
          <w:tcPr>
            <w:tcW w:w="3818" w:type="pct"/>
          </w:tcPr>
          <w:p w14:paraId="5E22795B" w14:textId="77777777" w:rsidR="00F15723" w:rsidRPr="00592CBE" w:rsidRDefault="00F15723" w:rsidP="001D5184">
            <w:pPr>
              <w:pStyle w:val="af3"/>
            </w:pPr>
            <w:r w:rsidRPr="00592CBE">
              <w:t>Запрос не содержит обязательного параметра</w:t>
            </w:r>
          </w:p>
        </w:tc>
      </w:tr>
      <w:tr w:rsidR="00F15723" w14:paraId="49F20C31" w14:textId="77777777" w:rsidTr="001D5184">
        <w:tc>
          <w:tcPr>
            <w:tcW w:w="457" w:type="pct"/>
          </w:tcPr>
          <w:p w14:paraId="0A9E5C8D" w14:textId="77777777" w:rsidR="00F15723" w:rsidRPr="00592CBE" w:rsidRDefault="00F15723" w:rsidP="001D5184">
            <w:pPr>
              <w:pStyle w:val="af3"/>
            </w:pPr>
            <w:r w:rsidRPr="0094095B">
              <w:t>400</w:t>
            </w:r>
          </w:p>
        </w:tc>
        <w:tc>
          <w:tcPr>
            <w:tcW w:w="725" w:type="pct"/>
          </w:tcPr>
          <w:p w14:paraId="785143B1" w14:textId="77777777" w:rsidR="00F15723" w:rsidRPr="00592CBE" w:rsidRDefault="00F15723" w:rsidP="001D5184">
            <w:pPr>
              <w:pStyle w:val="af3"/>
            </w:pPr>
            <w:r w:rsidRPr="00592CBE">
              <w:t>ADR-0002</w:t>
            </w:r>
          </w:p>
        </w:tc>
        <w:tc>
          <w:tcPr>
            <w:tcW w:w="3818" w:type="pct"/>
          </w:tcPr>
          <w:p w14:paraId="609EDF86" w14:textId="77777777" w:rsidR="00F15723" w:rsidRPr="00592CBE" w:rsidRDefault="00F15723" w:rsidP="001D5184">
            <w:pPr>
              <w:pStyle w:val="af3"/>
            </w:pPr>
            <w:r w:rsidRPr="00592CBE">
              <w:t>Неверные параметры запроса</w:t>
            </w:r>
          </w:p>
        </w:tc>
      </w:tr>
      <w:tr w:rsidR="00F15723" w14:paraId="79D27EA4" w14:textId="77777777" w:rsidTr="001D5184">
        <w:tc>
          <w:tcPr>
            <w:tcW w:w="457" w:type="pct"/>
          </w:tcPr>
          <w:p w14:paraId="65CA9EF2" w14:textId="77777777" w:rsidR="00F15723" w:rsidRPr="0094095B" w:rsidRDefault="00F15723" w:rsidP="001D5184">
            <w:pPr>
              <w:pStyle w:val="af3"/>
            </w:pPr>
            <w:r>
              <w:t>400</w:t>
            </w:r>
          </w:p>
        </w:tc>
        <w:tc>
          <w:tcPr>
            <w:tcW w:w="725" w:type="pct"/>
          </w:tcPr>
          <w:p w14:paraId="2940A061" w14:textId="77777777" w:rsidR="00F15723" w:rsidRPr="00592CBE" w:rsidRDefault="00F15723" w:rsidP="001D5184">
            <w:pPr>
              <w:pStyle w:val="af3"/>
            </w:pPr>
            <w:r w:rsidRPr="0094095B">
              <w:t>ADR-0200</w:t>
            </w:r>
          </w:p>
        </w:tc>
        <w:tc>
          <w:tcPr>
            <w:tcW w:w="3818" w:type="pct"/>
          </w:tcPr>
          <w:p w14:paraId="2F556362" w14:textId="77777777" w:rsidR="00F15723" w:rsidRPr="00592CBE" w:rsidRDefault="00F15723" w:rsidP="001D5184">
            <w:pPr>
              <w:pStyle w:val="af3"/>
            </w:pPr>
            <w:r w:rsidRPr="002B10C8">
              <w:rPr>
                <w:szCs w:val="22"/>
              </w:rPr>
              <w:t>Сессия уже существует</w:t>
            </w:r>
          </w:p>
        </w:tc>
      </w:tr>
      <w:tr w:rsidR="00F15723" w14:paraId="2B8CB886" w14:textId="77777777" w:rsidTr="001D5184">
        <w:tc>
          <w:tcPr>
            <w:tcW w:w="457" w:type="pct"/>
          </w:tcPr>
          <w:p w14:paraId="1B5143D4" w14:textId="77777777" w:rsidR="00F15723" w:rsidRDefault="00F15723" w:rsidP="001D5184">
            <w:pPr>
              <w:pStyle w:val="af3"/>
            </w:pPr>
            <w:r w:rsidRPr="0094095B">
              <w:t>401</w:t>
            </w:r>
          </w:p>
        </w:tc>
        <w:tc>
          <w:tcPr>
            <w:tcW w:w="725" w:type="pct"/>
          </w:tcPr>
          <w:p w14:paraId="17A3E560" w14:textId="77777777" w:rsidR="00F15723" w:rsidRPr="006913E3" w:rsidRDefault="00F15723" w:rsidP="001D5184">
            <w:pPr>
              <w:pStyle w:val="af3"/>
            </w:pPr>
            <w:r w:rsidRPr="0094095B">
              <w:t>ADR-0203</w:t>
            </w:r>
          </w:p>
        </w:tc>
        <w:tc>
          <w:tcPr>
            <w:tcW w:w="3818" w:type="pct"/>
          </w:tcPr>
          <w:p w14:paraId="05A340B0" w14:textId="77777777" w:rsidR="00F15723" w:rsidRPr="002B10C8" w:rsidRDefault="00F15723" w:rsidP="001D5184">
            <w:pPr>
              <w:pStyle w:val="af3"/>
              <w:rPr>
                <w:szCs w:val="22"/>
              </w:rPr>
            </w:pPr>
            <w:r w:rsidRPr="002B10C8">
              <w:rPr>
                <w:szCs w:val="22"/>
              </w:rPr>
              <w:t>Невалидный Authorization Bearer.</w:t>
            </w:r>
          </w:p>
          <w:p w14:paraId="62F544E0" w14:textId="77777777" w:rsidR="00F15723" w:rsidRPr="002B10C8" w:rsidRDefault="00F15723" w:rsidP="001D5184">
            <w:pPr>
              <w:pStyle w:val="af3"/>
              <w:rPr>
                <w:szCs w:val="22"/>
              </w:rPr>
            </w:pPr>
            <w:r w:rsidRPr="002B10C8">
              <w:rPr>
                <w:szCs w:val="22"/>
              </w:rPr>
              <w:t>И описание ошибки:</w:t>
            </w:r>
          </w:p>
          <w:p w14:paraId="76603444" w14:textId="77777777" w:rsidR="00F15723" w:rsidRDefault="00F15723" w:rsidP="00DF0AD2">
            <w:pPr>
              <w:pStyle w:val="af3"/>
              <w:numPr>
                <w:ilvl w:val="0"/>
                <w:numId w:val="59"/>
              </w:numPr>
              <w:ind w:left="226" w:hanging="113"/>
              <w:rPr>
                <w:szCs w:val="22"/>
              </w:rPr>
            </w:pPr>
            <w:r w:rsidRPr="002B10C8">
              <w:rPr>
                <w:szCs w:val="22"/>
              </w:rPr>
              <w:t>"В запросе отсутствует header с названием Authorization";</w:t>
            </w:r>
          </w:p>
          <w:p w14:paraId="63C20E4F" w14:textId="77777777" w:rsidR="00F15723" w:rsidRDefault="00F15723" w:rsidP="00DF0AD2">
            <w:pPr>
              <w:pStyle w:val="af3"/>
              <w:numPr>
                <w:ilvl w:val="0"/>
                <w:numId w:val="59"/>
              </w:numPr>
              <w:ind w:left="226" w:hanging="113"/>
              <w:rPr>
                <w:szCs w:val="22"/>
              </w:rPr>
            </w:pPr>
            <w:r w:rsidRPr="006913E3">
              <w:rPr>
                <w:szCs w:val="22"/>
              </w:rPr>
              <w:t>"В запросе невалидный header с названием</w:t>
            </w:r>
          </w:p>
          <w:p w14:paraId="26ABE569" w14:textId="77777777" w:rsidR="00F15723" w:rsidRPr="006913E3" w:rsidRDefault="00F15723" w:rsidP="001D5184">
            <w:pPr>
              <w:pStyle w:val="af3"/>
              <w:ind w:left="226"/>
              <w:rPr>
                <w:szCs w:val="22"/>
              </w:rPr>
            </w:pPr>
            <w:r w:rsidRPr="006913E3">
              <w:rPr>
                <w:szCs w:val="22"/>
              </w:rPr>
              <w:t>Authorization"</w:t>
            </w:r>
          </w:p>
        </w:tc>
      </w:tr>
      <w:tr w:rsidR="00F15723" w14:paraId="508FC837" w14:textId="77777777" w:rsidTr="001D5184">
        <w:tc>
          <w:tcPr>
            <w:tcW w:w="457" w:type="pct"/>
          </w:tcPr>
          <w:p w14:paraId="508FBC2E" w14:textId="77777777" w:rsidR="00F15723" w:rsidRDefault="00F15723" w:rsidP="001D5184">
            <w:pPr>
              <w:pStyle w:val="af3"/>
            </w:pPr>
            <w:r w:rsidRPr="0094095B">
              <w:t>500</w:t>
            </w:r>
          </w:p>
        </w:tc>
        <w:tc>
          <w:tcPr>
            <w:tcW w:w="725" w:type="pct"/>
          </w:tcPr>
          <w:p w14:paraId="3532FFD6" w14:textId="77777777" w:rsidR="00F15723" w:rsidRPr="006913E3" w:rsidRDefault="00F15723" w:rsidP="001D5184">
            <w:pPr>
              <w:pStyle w:val="af3"/>
            </w:pPr>
            <w:r w:rsidRPr="0094095B">
              <w:t>ADR-0205</w:t>
            </w:r>
          </w:p>
        </w:tc>
        <w:tc>
          <w:tcPr>
            <w:tcW w:w="3818" w:type="pct"/>
          </w:tcPr>
          <w:p w14:paraId="008D8764" w14:textId="77777777" w:rsidR="00F15723" w:rsidRPr="006913E3" w:rsidRDefault="00F15723" w:rsidP="001D5184">
            <w:pPr>
              <w:pStyle w:val="af3"/>
            </w:pPr>
            <w:r w:rsidRPr="0094095B">
              <w:t>Внутренняя ошибка при работе с базой данных</w:t>
            </w:r>
          </w:p>
        </w:tc>
      </w:tr>
      <w:tr w:rsidR="00F15723" w14:paraId="55209333" w14:textId="77777777" w:rsidTr="001D5184">
        <w:tc>
          <w:tcPr>
            <w:tcW w:w="457" w:type="pct"/>
          </w:tcPr>
          <w:p w14:paraId="3700CB5C" w14:textId="77777777" w:rsidR="00F15723" w:rsidRPr="0094095B" w:rsidRDefault="00F15723" w:rsidP="001D5184">
            <w:pPr>
              <w:pStyle w:val="af3"/>
            </w:pPr>
            <w:r w:rsidRPr="0094095B">
              <w:t>500</w:t>
            </w:r>
          </w:p>
        </w:tc>
        <w:tc>
          <w:tcPr>
            <w:tcW w:w="725" w:type="pct"/>
          </w:tcPr>
          <w:p w14:paraId="34866483" w14:textId="77777777" w:rsidR="00F15723" w:rsidRPr="0094095B" w:rsidRDefault="00F15723" w:rsidP="001D5184">
            <w:pPr>
              <w:pStyle w:val="af3"/>
            </w:pPr>
            <w:r w:rsidRPr="0094095B">
              <w:t>ADR-0206</w:t>
            </w:r>
          </w:p>
        </w:tc>
        <w:tc>
          <w:tcPr>
            <w:tcW w:w="3818" w:type="pct"/>
          </w:tcPr>
          <w:p w14:paraId="22CAB222" w14:textId="77777777" w:rsidR="00F15723" w:rsidRPr="0094095B" w:rsidRDefault="00F15723" w:rsidP="001D5184">
            <w:pPr>
              <w:pStyle w:val="af3"/>
            </w:pPr>
            <w:r w:rsidRPr="0094095B">
              <w:t>Попытка перехода сессии пользователя в запрещенное состояние</w:t>
            </w:r>
          </w:p>
        </w:tc>
      </w:tr>
      <w:tr w:rsidR="00F15723" w14:paraId="5A06956C" w14:textId="77777777" w:rsidTr="001D5184">
        <w:tc>
          <w:tcPr>
            <w:tcW w:w="457" w:type="pct"/>
          </w:tcPr>
          <w:p w14:paraId="5DBBE4FE" w14:textId="77777777" w:rsidR="00F15723" w:rsidRPr="0094095B" w:rsidRDefault="00F15723" w:rsidP="001D5184">
            <w:pPr>
              <w:pStyle w:val="af3"/>
            </w:pPr>
            <w:r w:rsidRPr="0094095B">
              <w:t>400</w:t>
            </w:r>
          </w:p>
        </w:tc>
        <w:tc>
          <w:tcPr>
            <w:tcW w:w="725" w:type="pct"/>
          </w:tcPr>
          <w:p w14:paraId="0C4CB978" w14:textId="77777777" w:rsidR="00F15723" w:rsidRPr="0094095B" w:rsidRDefault="00F15723" w:rsidP="001D5184">
            <w:pPr>
              <w:pStyle w:val="af3"/>
            </w:pPr>
            <w:r w:rsidRPr="0094095B">
              <w:t>ADR-0210</w:t>
            </w:r>
          </w:p>
        </w:tc>
        <w:tc>
          <w:tcPr>
            <w:tcW w:w="3818" w:type="pct"/>
          </w:tcPr>
          <w:p w14:paraId="7673F839" w14:textId="77777777" w:rsidR="00F15723" w:rsidRDefault="00F15723" w:rsidP="001D5184">
            <w:pPr>
              <w:pStyle w:val="af3"/>
              <w:rPr>
                <w:rFonts w:ascii="Segoe UI" w:hAnsi="Segoe UI" w:cs="Segoe UI"/>
                <w:color w:val="172B4D"/>
                <w:sz w:val="21"/>
                <w:szCs w:val="21"/>
                <w:shd w:val="clear" w:color="auto" w:fill="FFFFFF"/>
              </w:rPr>
            </w:pPr>
            <w:r w:rsidRPr="002B10C8">
              <w:rPr>
                <w:szCs w:val="22"/>
              </w:rPr>
              <w:t>Ошибка при отправке запроса в ЕБС</w:t>
            </w:r>
          </w:p>
        </w:tc>
      </w:tr>
    </w:tbl>
    <w:p w14:paraId="5419743D" w14:textId="2F036CFE" w:rsidR="00C44907" w:rsidRPr="0014638C" w:rsidRDefault="00C44907" w:rsidP="00C44907">
      <w:pPr>
        <w:pStyle w:val="34"/>
      </w:pPr>
      <w:bookmarkStart w:id="362" w:name="_Toc195862851"/>
      <w:r w:rsidRPr="0014638C">
        <w:t>Функция «</w:t>
      </w:r>
      <w:r>
        <w:t xml:space="preserve">Направление результатов </w:t>
      </w:r>
      <w:r w:rsidR="00DF6EB3">
        <w:t xml:space="preserve">биометрической </w:t>
      </w:r>
      <w:r>
        <w:t>верификации от Адаптера в ИС КА</w:t>
      </w:r>
      <w:r w:rsidRPr="0014638C">
        <w:t>»</w:t>
      </w:r>
      <w:bookmarkEnd w:id="362"/>
    </w:p>
    <w:p w14:paraId="6F8D1F00" w14:textId="77C60322" w:rsidR="00C44907" w:rsidRDefault="00C44907" w:rsidP="00C44907">
      <w:pPr>
        <w:pStyle w:val="affffff"/>
      </w:pPr>
      <w:r>
        <w:t xml:space="preserve">Метод ИС КА. Вызывается ИС КА для направления результатов верификации от Адаптера в ИС КА. </w:t>
      </w:r>
    </w:p>
    <w:p w14:paraId="13EB30D9" w14:textId="77777777" w:rsidR="00C44907" w:rsidRDefault="00C44907" w:rsidP="00C44907">
      <w:pPr>
        <w:pStyle w:val="af9"/>
      </w:pPr>
      <w:r>
        <w:t>Поддерживаемый метод HTTP запроса</w:t>
      </w:r>
      <w:r w:rsidRPr="001B2814">
        <w:t>:</w:t>
      </w:r>
      <w:r w:rsidRPr="000020DA">
        <w:t xml:space="preserve"> </w:t>
      </w:r>
    </w:p>
    <w:p w14:paraId="40BDB366" w14:textId="77777777" w:rsidR="00C44907" w:rsidRPr="007F6F4E" w:rsidRDefault="00C44907" w:rsidP="00C44907">
      <w:pPr>
        <w:pStyle w:val="af9"/>
        <w:ind w:left="709"/>
      </w:pPr>
      <w:r>
        <w:rPr>
          <w:lang w:val="en-US"/>
        </w:rPr>
        <w:t>POST</w:t>
      </w:r>
    </w:p>
    <w:p w14:paraId="48981D3B" w14:textId="77777777" w:rsidR="00C44907" w:rsidRDefault="00C44907" w:rsidP="00C44907">
      <w:pPr>
        <w:pStyle w:val="af9"/>
      </w:pPr>
      <w:r>
        <w:t xml:space="preserve">Путь относительно базового URL: </w:t>
      </w:r>
    </w:p>
    <w:p w14:paraId="0EA63DB9" w14:textId="77777777" w:rsidR="00C44907" w:rsidRPr="0094095B" w:rsidRDefault="00C44907" w:rsidP="00C44907">
      <w:pPr>
        <w:pStyle w:val="af9"/>
        <w:ind w:left="709"/>
        <w:rPr>
          <w:lang w:val="en-US"/>
        </w:rPr>
      </w:pPr>
      <w:r w:rsidRPr="00894D00">
        <w:rPr>
          <w:lang w:val="en-US"/>
        </w:rPr>
        <w:t>/api/result_uri</w:t>
      </w:r>
    </w:p>
    <w:p w14:paraId="1A9A9B28" w14:textId="77777777" w:rsidR="00C44907" w:rsidRPr="0094095B" w:rsidRDefault="00C44907" w:rsidP="00C44907">
      <w:pPr>
        <w:pStyle w:val="af9"/>
        <w:rPr>
          <w:lang w:val="en-US"/>
        </w:rPr>
      </w:pPr>
      <w:r>
        <w:t>Вызов</w:t>
      </w:r>
      <w:r w:rsidRPr="0094095B">
        <w:rPr>
          <w:lang w:val="en-US"/>
        </w:rPr>
        <w:t xml:space="preserve">: </w:t>
      </w:r>
    </w:p>
    <w:p w14:paraId="383F02CE" w14:textId="440EDFF1" w:rsidR="00C44907" w:rsidRPr="00C24206" w:rsidRDefault="00B6347E" w:rsidP="00C44907">
      <w:pPr>
        <w:pStyle w:val="af9"/>
        <w:ind w:left="709"/>
        <w:rPr>
          <w:sz w:val="22"/>
          <w:szCs w:val="22"/>
          <w:lang w:val="en-US"/>
        </w:rPr>
      </w:pPr>
      <w:r>
        <w:rPr>
          <w:sz w:val="22"/>
          <w:szCs w:val="22"/>
          <w:lang w:val="en-US"/>
        </w:rPr>
        <w:t>POST</w:t>
      </w:r>
      <w:r w:rsidR="00C44907" w:rsidRPr="00C24206">
        <w:rPr>
          <w:sz w:val="22"/>
          <w:szCs w:val="22"/>
          <w:lang w:val="en-US"/>
        </w:rPr>
        <w:t xml:space="preserve"> &lt;host&gt;:&lt;port&gt;/api/</w:t>
      </w:r>
      <w:r w:rsidR="00C44907">
        <w:rPr>
          <w:sz w:val="22"/>
          <w:szCs w:val="22"/>
          <w:lang w:val="en-US"/>
        </w:rPr>
        <w:t>result_uri</w:t>
      </w:r>
    </w:p>
    <w:p w14:paraId="645B784B" w14:textId="77777777" w:rsidR="00C44907" w:rsidRPr="00A067C2" w:rsidRDefault="00C44907" w:rsidP="00C44907">
      <w:pPr>
        <w:pStyle w:val="af9"/>
      </w:pPr>
      <w:r>
        <w:t>Входные данные</w:t>
      </w:r>
    </w:p>
    <w:tbl>
      <w:tblPr>
        <w:tblStyle w:val="aff7"/>
        <w:tblW w:w="0" w:type="auto"/>
        <w:tblLook w:val="0020" w:firstRow="1" w:lastRow="0" w:firstColumn="0" w:lastColumn="0" w:noHBand="0" w:noVBand="0"/>
      </w:tblPr>
      <w:tblGrid>
        <w:gridCol w:w="1980"/>
        <w:gridCol w:w="1703"/>
        <w:gridCol w:w="1841"/>
        <w:gridCol w:w="4671"/>
      </w:tblGrid>
      <w:tr w:rsidR="00C44907" w14:paraId="02C7C527" w14:textId="77777777" w:rsidTr="0013295B">
        <w:trPr>
          <w:trHeight w:val="300"/>
        </w:trPr>
        <w:tc>
          <w:tcPr>
            <w:tcW w:w="1980" w:type="dxa"/>
            <w:vAlign w:val="center"/>
          </w:tcPr>
          <w:p w14:paraId="2422BED2" w14:textId="77777777" w:rsidR="00C44907" w:rsidRDefault="00C44907" w:rsidP="0013295B">
            <w:pPr>
              <w:jc w:val="center"/>
            </w:pPr>
            <w:r w:rsidRPr="00C24206">
              <w:rPr>
                <w:b/>
                <w:bCs/>
                <w:szCs w:val="22"/>
              </w:rPr>
              <w:t>Параметр</w:t>
            </w:r>
          </w:p>
        </w:tc>
        <w:tc>
          <w:tcPr>
            <w:tcW w:w="1703" w:type="dxa"/>
            <w:vAlign w:val="center"/>
          </w:tcPr>
          <w:p w14:paraId="63FF5581" w14:textId="77777777" w:rsidR="00C44907" w:rsidRDefault="00C44907" w:rsidP="0013295B">
            <w:pPr>
              <w:pStyle w:val="af1"/>
            </w:pPr>
            <w:r>
              <w:t>Тип данных</w:t>
            </w:r>
          </w:p>
        </w:tc>
        <w:tc>
          <w:tcPr>
            <w:tcW w:w="1841" w:type="dxa"/>
            <w:vAlign w:val="center"/>
          </w:tcPr>
          <w:p w14:paraId="5580202F" w14:textId="77777777" w:rsidR="00C44907" w:rsidRDefault="00C44907" w:rsidP="0013295B">
            <w:pPr>
              <w:pStyle w:val="af1"/>
            </w:pPr>
            <w:r>
              <w:t>Обязательность</w:t>
            </w:r>
          </w:p>
        </w:tc>
        <w:tc>
          <w:tcPr>
            <w:tcW w:w="4671" w:type="dxa"/>
            <w:vAlign w:val="center"/>
          </w:tcPr>
          <w:p w14:paraId="2F5FA19D" w14:textId="77777777" w:rsidR="00C44907" w:rsidRDefault="00C44907" w:rsidP="0013295B">
            <w:pPr>
              <w:pStyle w:val="af1"/>
            </w:pPr>
            <w:r>
              <w:t>Описание</w:t>
            </w:r>
          </w:p>
        </w:tc>
      </w:tr>
      <w:tr w:rsidR="00C44907" w14:paraId="50339AB0" w14:textId="77777777" w:rsidTr="0013295B">
        <w:trPr>
          <w:trHeight w:val="300"/>
        </w:trPr>
        <w:tc>
          <w:tcPr>
            <w:tcW w:w="1980" w:type="dxa"/>
          </w:tcPr>
          <w:p w14:paraId="44E316B9" w14:textId="77777777" w:rsidR="00C44907" w:rsidRDefault="00C44907" w:rsidP="0013295B">
            <w:pPr>
              <w:pStyle w:val="af3"/>
            </w:pPr>
            <w:r>
              <w:t>sid</w:t>
            </w:r>
          </w:p>
        </w:tc>
        <w:tc>
          <w:tcPr>
            <w:tcW w:w="1703" w:type="dxa"/>
          </w:tcPr>
          <w:p w14:paraId="56EBA1D5" w14:textId="77777777" w:rsidR="00C44907" w:rsidRDefault="00C44907" w:rsidP="0013295B">
            <w:pPr>
              <w:pStyle w:val="af3"/>
            </w:pPr>
            <w:r>
              <w:t>UUID</w:t>
            </w:r>
          </w:p>
        </w:tc>
        <w:tc>
          <w:tcPr>
            <w:tcW w:w="1841" w:type="dxa"/>
          </w:tcPr>
          <w:p w14:paraId="28AC4511" w14:textId="77777777" w:rsidR="00C44907" w:rsidRDefault="00C44907" w:rsidP="0013295B">
            <w:pPr>
              <w:pStyle w:val="af3"/>
            </w:pPr>
            <w:r>
              <w:t>да</w:t>
            </w:r>
          </w:p>
        </w:tc>
        <w:tc>
          <w:tcPr>
            <w:tcW w:w="4671" w:type="dxa"/>
          </w:tcPr>
          <w:p w14:paraId="73E26B19" w14:textId="77777777" w:rsidR="00C44907" w:rsidRDefault="00C44907" w:rsidP="0013295B">
            <w:pPr>
              <w:pStyle w:val="af3"/>
            </w:pPr>
            <w:r>
              <w:t xml:space="preserve">Идентификатор сессии Адаптера. </w:t>
            </w:r>
            <w:r w:rsidRPr="00894D00">
              <w:t>Идентификатор состоит из прописных английский букв и цифр (0-9, a-z) и тире в формате 8-4-4-4-12</w:t>
            </w:r>
            <w:r>
              <w:t>.</w:t>
            </w:r>
          </w:p>
        </w:tc>
      </w:tr>
      <w:tr w:rsidR="00C44907" w14:paraId="17756673" w14:textId="77777777" w:rsidTr="0013295B">
        <w:trPr>
          <w:trHeight w:val="300"/>
        </w:trPr>
        <w:tc>
          <w:tcPr>
            <w:tcW w:w="1980" w:type="dxa"/>
          </w:tcPr>
          <w:p w14:paraId="66C22E79" w14:textId="77777777" w:rsidR="00C44907" w:rsidRDefault="00C44907" w:rsidP="0013295B">
            <w:pPr>
              <w:pStyle w:val="af3"/>
            </w:pPr>
            <w:r w:rsidRPr="00894D00">
              <w:t>auth_result</w:t>
            </w:r>
          </w:p>
        </w:tc>
        <w:tc>
          <w:tcPr>
            <w:tcW w:w="1703" w:type="dxa"/>
          </w:tcPr>
          <w:p w14:paraId="427DBE4F" w14:textId="77777777" w:rsidR="00C44907" w:rsidRPr="00C972A2" w:rsidRDefault="00C44907" w:rsidP="0013295B">
            <w:pPr>
              <w:pStyle w:val="af3"/>
            </w:pPr>
            <w:r w:rsidRPr="00894D00">
              <w:t>Boolean</w:t>
            </w:r>
          </w:p>
        </w:tc>
        <w:tc>
          <w:tcPr>
            <w:tcW w:w="1841" w:type="dxa"/>
          </w:tcPr>
          <w:p w14:paraId="6CFABB2E" w14:textId="77777777" w:rsidR="00C44907" w:rsidRDefault="00C44907" w:rsidP="0013295B">
            <w:pPr>
              <w:pStyle w:val="af3"/>
            </w:pPr>
            <w:r>
              <w:t>да</w:t>
            </w:r>
          </w:p>
        </w:tc>
        <w:tc>
          <w:tcPr>
            <w:tcW w:w="4671" w:type="dxa"/>
          </w:tcPr>
          <w:p w14:paraId="69EBD5C9" w14:textId="77777777" w:rsidR="00C44907" w:rsidRDefault="00C44907" w:rsidP="0013295B">
            <w:pPr>
              <w:pStyle w:val="af3"/>
            </w:pPr>
            <w:r w:rsidRPr="00894D00">
              <w:t>Результат процесса удаленной идентификации с использованием ЕСИА и ЕБС</w:t>
            </w:r>
          </w:p>
        </w:tc>
      </w:tr>
      <w:tr w:rsidR="00C44907" w14:paraId="35A19DF6" w14:textId="77777777" w:rsidTr="0013295B">
        <w:trPr>
          <w:trHeight w:val="300"/>
        </w:trPr>
        <w:tc>
          <w:tcPr>
            <w:tcW w:w="1980" w:type="dxa"/>
          </w:tcPr>
          <w:p w14:paraId="0DE808DF" w14:textId="77777777" w:rsidR="00C44907" w:rsidRDefault="00C44907" w:rsidP="0013295B">
            <w:pPr>
              <w:pStyle w:val="af3"/>
            </w:pPr>
            <w:r w:rsidRPr="00894D00">
              <w:t>res_secret</w:t>
            </w:r>
          </w:p>
        </w:tc>
        <w:tc>
          <w:tcPr>
            <w:tcW w:w="1703" w:type="dxa"/>
          </w:tcPr>
          <w:p w14:paraId="19A9043E" w14:textId="77777777" w:rsidR="00C44907" w:rsidRDefault="00C44907" w:rsidP="0013295B">
            <w:pPr>
              <w:pStyle w:val="af3"/>
            </w:pPr>
            <w:r w:rsidRPr="00894D00">
              <w:t>String</w:t>
            </w:r>
          </w:p>
        </w:tc>
        <w:tc>
          <w:tcPr>
            <w:tcW w:w="1841" w:type="dxa"/>
          </w:tcPr>
          <w:p w14:paraId="04147EF7" w14:textId="77777777" w:rsidR="00C44907" w:rsidRDefault="00C44907" w:rsidP="0013295B">
            <w:pPr>
              <w:pStyle w:val="af3"/>
            </w:pPr>
            <w:r>
              <w:t>да</w:t>
            </w:r>
          </w:p>
        </w:tc>
        <w:tc>
          <w:tcPr>
            <w:tcW w:w="4671" w:type="dxa"/>
          </w:tcPr>
          <w:p w14:paraId="2157854D" w14:textId="45DE6C47" w:rsidR="00C44907" w:rsidRDefault="00C44907" w:rsidP="0013295B">
            <w:pPr>
              <w:pStyle w:val="af3"/>
            </w:pPr>
            <w:r w:rsidRPr="00894D00">
              <w:t xml:space="preserve">Генерируемый Адаптером идентификатор в случае успешной </w:t>
            </w:r>
            <w:r>
              <w:t>верификации</w:t>
            </w:r>
            <w:r w:rsidRPr="00894D00">
              <w:t xml:space="preserve">. Данный параметр передается Оператору ИС КА и ИС КА, необходимый для предъявления Оператором ИС КА для получения результатов </w:t>
            </w:r>
            <w:r>
              <w:t>верификации</w:t>
            </w:r>
            <w:r w:rsidRPr="00894D00">
              <w:t xml:space="preserve"> от ИС КА.</w:t>
            </w:r>
          </w:p>
        </w:tc>
      </w:tr>
      <w:tr w:rsidR="00552396" w14:paraId="27709D8A" w14:textId="77777777" w:rsidTr="0013295B">
        <w:trPr>
          <w:trHeight w:val="300"/>
        </w:trPr>
        <w:tc>
          <w:tcPr>
            <w:tcW w:w="1980" w:type="dxa"/>
          </w:tcPr>
          <w:p w14:paraId="297DD5C1" w14:textId="19F4A2A9" w:rsidR="00552396" w:rsidRPr="00894D00" w:rsidRDefault="00552396" w:rsidP="00552396">
            <w:pPr>
              <w:pStyle w:val="af3"/>
            </w:pPr>
            <w:r w:rsidRPr="00C20344">
              <w:t>extended_result</w:t>
            </w:r>
          </w:p>
        </w:tc>
        <w:tc>
          <w:tcPr>
            <w:tcW w:w="1703" w:type="dxa"/>
          </w:tcPr>
          <w:p w14:paraId="5B7E20BB" w14:textId="5910EE5B" w:rsidR="00552396" w:rsidRPr="00894D00" w:rsidRDefault="00552396" w:rsidP="00552396">
            <w:pPr>
              <w:pStyle w:val="af3"/>
            </w:pPr>
            <w:r w:rsidRPr="00C20344">
              <w:t>String</w:t>
            </w:r>
          </w:p>
        </w:tc>
        <w:tc>
          <w:tcPr>
            <w:tcW w:w="1841" w:type="dxa"/>
          </w:tcPr>
          <w:p w14:paraId="10BA9B0D" w14:textId="799510E7" w:rsidR="00552396" w:rsidRDefault="00552396" w:rsidP="00552396">
            <w:pPr>
              <w:pStyle w:val="af3"/>
            </w:pPr>
            <w:r>
              <w:t>да</w:t>
            </w:r>
          </w:p>
        </w:tc>
        <w:tc>
          <w:tcPr>
            <w:tcW w:w="4671" w:type="dxa"/>
          </w:tcPr>
          <w:p w14:paraId="66B66F64" w14:textId="77777777" w:rsidR="00552396" w:rsidRPr="00C20344" w:rsidRDefault="00552396" w:rsidP="00552396">
            <w:pPr>
              <w:pStyle w:val="af3"/>
            </w:pPr>
            <w:r w:rsidRPr="00C20344">
              <w:t xml:space="preserve">Расширенный результат верификации, содержащий степени схожести (общая и по каждой из модальностей) полученный от ЕБС в формате JWT токена. </w:t>
            </w:r>
          </w:p>
          <w:p w14:paraId="61DAF186" w14:textId="7FDC4ABB" w:rsidR="00552396" w:rsidRPr="00894D00" w:rsidRDefault="00552396" w:rsidP="00552396">
            <w:pPr>
              <w:pStyle w:val="af3"/>
            </w:pPr>
            <w:r w:rsidRPr="00C20344">
              <w:t>Параметр передается без обработки в том виде, как получен от ЕБС.</w:t>
            </w:r>
          </w:p>
        </w:tc>
      </w:tr>
      <w:tr w:rsidR="00552396" w14:paraId="6994EB88" w14:textId="77777777" w:rsidTr="0013295B">
        <w:trPr>
          <w:trHeight w:val="300"/>
        </w:trPr>
        <w:tc>
          <w:tcPr>
            <w:tcW w:w="10195" w:type="dxa"/>
            <w:gridSpan w:val="4"/>
          </w:tcPr>
          <w:p w14:paraId="1435A8AF" w14:textId="77777777" w:rsidR="00552396" w:rsidRPr="00C972A2" w:rsidRDefault="00552396" w:rsidP="00552396">
            <w:pPr>
              <w:pStyle w:val="af3"/>
            </w:pPr>
            <w:r>
              <w:t>В случае возникновения ошибки</w:t>
            </w:r>
          </w:p>
        </w:tc>
      </w:tr>
      <w:tr w:rsidR="00552396" w14:paraId="71532CEB" w14:textId="77777777" w:rsidTr="0013295B">
        <w:trPr>
          <w:trHeight w:val="300"/>
        </w:trPr>
        <w:tc>
          <w:tcPr>
            <w:tcW w:w="1980" w:type="dxa"/>
          </w:tcPr>
          <w:p w14:paraId="111CB5D2" w14:textId="77777777" w:rsidR="00552396" w:rsidRDefault="00552396" w:rsidP="00552396">
            <w:pPr>
              <w:pStyle w:val="af3"/>
              <w:rPr>
                <w:rFonts w:ascii="Segoe UI" w:hAnsi="Segoe UI" w:cs="Segoe UI"/>
                <w:color w:val="172B4D"/>
                <w:sz w:val="21"/>
                <w:szCs w:val="21"/>
                <w:shd w:val="clear" w:color="auto" w:fill="FFFFFF"/>
              </w:rPr>
            </w:pPr>
            <w:r>
              <w:t>sid</w:t>
            </w:r>
          </w:p>
        </w:tc>
        <w:tc>
          <w:tcPr>
            <w:tcW w:w="1703" w:type="dxa"/>
          </w:tcPr>
          <w:p w14:paraId="157804F8" w14:textId="77777777" w:rsidR="00552396" w:rsidRDefault="00552396" w:rsidP="00552396">
            <w:pPr>
              <w:pStyle w:val="af3"/>
              <w:rPr>
                <w:rFonts w:ascii="Segoe UI" w:hAnsi="Segoe UI" w:cs="Segoe UI"/>
                <w:color w:val="172B4D"/>
                <w:sz w:val="21"/>
                <w:szCs w:val="21"/>
                <w:shd w:val="clear" w:color="auto" w:fill="FFFFFF"/>
              </w:rPr>
            </w:pPr>
            <w:r>
              <w:t>UUID</w:t>
            </w:r>
          </w:p>
        </w:tc>
        <w:tc>
          <w:tcPr>
            <w:tcW w:w="1841" w:type="dxa"/>
          </w:tcPr>
          <w:p w14:paraId="3863631A" w14:textId="77777777" w:rsidR="00552396" w:rsidRDefault="00552396" w:rsidP="00552396">
            <w:pPr>
              <w:pStyle w:val="af3"/>
            </w:pPr>
            <w:r>
              <w:t>да</w:t>
            </w:r>
          </w:p>
        </w:tc>
        <w:tc>
          <w:tcPr>
            <w:tcW w:w="4671" w:type="dxa"/>
          </w:tcPr>
          <w:p w14:paraId="57DDC173" w14:textId="77777777" w:rsidR="00552396" w:rsidRPr="00C972A2" w:rsidRDefault="00552396" w:rsidP="00552396">
            <w:pPr>
              <w:pStyle w:val="af3"/>
            </w:pPr>
            <w:r>
              <w:t xml:space="preserve">Идентификатор сессии Адаптера. </w:t>
            </w:r>
            <w:r w:rsidRPr="00894D00">
              <w:t>Идентификатор состоит из прописных английский букв и цифр (0-9, a-z) и тире в формате 8-4-4-4-12</w:t>
            </w:r>
            <w:r>
              <w:t>.</w:t>
            </w:r>
          </w:p>
        </w:tc>
      </w:tr>
      <w:tr w:rsidR="00552396" w14:paraId="6E2E9CCB" w14:textId="77777777" w:rsidTr="0013295B">
        <w:trPr>
          <w:trHeight w:val="300"/>
        </w:trPr>
        <w:tc>
          <w:tcPr>
            <w:tcW w:w="1980" w:type="dxa"/>
          </w:tcPr>
          <w:p w14:paraId="1EEF32E7" w14:textId="77777777" w:rsidR="00552396" w:rsidRDefault="00552396" w:rsidP="00552396">
            <w:pPr>
              <w:pStyle w:val="af3"/>
            </w:pPr>
            <w:r w:rsidRPr="00894D00">
              <w:t>auth_result</w:t>
            </w:r>
          </w:p>
        </w:tc>
        <w:tc>
          <w:tcPr>
            <w:tcW w:w="1703" w:type="dxa"/>
          </w:tcPr>
          <w:p w14:paraId="59808163" w14:textId="77777777" w:rsidR="00552396" w:rsidRDefault="00552396" w:rsidP="00552396">
            <w:pPr>
              <w:pStyle w:val="af3"/>
            </w:pPr>
            <w:r w:rsidRPr="00894D00">
              <w:t>Boolean</w:t>
            </w:r>
          </w:p>
        </w:tc>
        <w:tc>
          <w:tcPr>
            <w:tcW w:w="1841" w:type="dxa"/>
          </w:tcPr>
          <w:p w14:paraId="31F09905" w14:textId="77777777" w:rsidR="00552396" w:rsidRDefault="00552396" w:rsidP="00552396">
            <w:pPr>
              <w:pStyle w:val="af3"/>
            </w:pPr>
            <w:r>
              <w:t>да</w:t>
            </w:r>
          </w:p>
        </w:tc>
        <w:tc>
          <w:tcPr>
            <w:tcW w:w="4671" w:type="dxa"/>
          </w:tcPr>
          <w:p w14:paraId="762B176D" w14:textId="77777777" w:rsidR="00552396" w:rsidRDefault="00552396" w:rsidP="00552396">
            <w:pPr>
              <w:pStyle w:val="af3"/>
            </w:pPr>
            <w:r w:rsidRPr="00894D00">
              <w:t>Результат процесса удаленной идентификации с использованием ЕСИА и ЕБС</w:t>
            </w:r>
          </w:p>
        </w:tc>
      </w:tr>
      <w:tr w:rsidR="00552396" w14:paraId="6166B6F9" w14:textId="77777777" w:rsidTr="0013295B">
        <w:trPr>
          <w:trHeight w:val="300"/>
        </w:trPr>
        <w:tc>
          <w:tcPr>
            <w:tcW w:w="1980" w:type="dxa"/>
          </w:tcPr>
          <w:p w14:paraId="0D41FCAE" w14:textId="77777777" w:rsidR="00552396" w:rsidRDefault="00552396" w:rsidP="00552396">
            <w:pPr>
              <w:pStyle w:val="af3"/>
            </w:pPr>
            <w:r w:rsidRPr="00894D00">
              <w:t>code</w:t>
            </w:r>
          </w:p>
        </w:tc>
        <w:tc>
          <w:tcPr>
            <w:tcW w:w="1703" w:type="dxa"/>
          </w:tcPr>
          <w:p w14:paraId="37874619" w14:textId="77777777" w:rsidR="00552396" w:rsidRDefault="00552396" w:rsidP="00552396">
            <w:pPr>
              <w:pStyle w:val="af3"/>
            </w:pPr>
            <w:r w:rsidRPr="00894D00">
              <w:t>String</w:t>
            </w:r>
          </w:p>
        </w:tc>
        <w:tc>
          <w:tcPr>
            <w:tcW w:w="1841" w:type="dxa"/>
          </w:tcPr>
          <w:p w14:paraId="5B991156" w14:textId="77777777" w:rsidR="00552396" w:rsidRDefault="00552396" w:rsidP="00552396">
            <w:pPr>
              <w:pStyle w:val="af3"/>
            </w:pPr>
            <w:r w:rsidRPr="00894D00">
              <w:t>да</w:t>
            </w:r>
          </w:p>
        </w:tc>
        <w:tc>
          <w:tcPr>
            <w:tcW w:w="4671" w:type="dxa"/>
          </w:tcPr>
          <w:p w14:paraId="1A3AEB6F" w14:textId="269DB220" w:rsidR="00552396" w:rsidRDefault="00552396" w:rsidP="00552396">
            <w:pPr>
              <w:pStyle w:val="af3"/>
            </w:pPr>
            <w:r w:rsidRPr="00894D00">
              <w:t xml:space="preserve">Код ошибки </w:t>
            </w:r>
            <w:r>
              <w:t>верификации</w:t>
            </w:r>
            <w:r w:rsidRPr="00894D00">
              <w:t>. Передается в случае возникновения ошибки при</w:t>
            </w:r>
            <w:r>
              <w:t xml:space="preserve"> верификации</w:t>
            </w:r>
            <w:r w:rsidRPr="00894D00">
              <w:t>.</w:t>
            </w:r>
          </w:p>
        </w:tc>
      </w:tr>
      <w:tr w:rsidR="00552396" w14:paraId="1A237714" w14:textId="77777777" w:rsidTr="0013295B">
        <w:trPr>
          <w:trHeight w:val="300"/>
        </w:trPr>
        <w:tc>
          <w:tcPr>
            <w:tcW w:w="1980" w:type="dxa"/>
          </w:tcPr>
          <w:p w14:paraId="3C864A65" w14:textId="77777777" w:rsidR="00552396" w:rsidRDefault="00552396" w:rsidP="00552396">
            <w:pPr>
              <w:pStyle w:val="af3"/>
            </w:pPr>
            <w:r w:rsidRPr="00894D00">
              <w:t>message</w:t>
            </w:r>
          </w:p>
        </w:tc>
        <w:tc>
          <w:tcPr>
            <w:tcW w:w="1703" w:type="dxa"/>
          </w:tcPr>
          <w:p w14:paraId="06E0D9AA" w14:textId="77777777" w:rsidR="00552396" w:rsidRDefault="00552396" w:rsidP="00552396">
            <w:pPr>
              <w:pStyle w:val="af3"/>
            </w:pPr>
            <w:r w:rsidRPr="00894D00">
              <w:t>String</w:t>
            </w:r>
          </w:p>
        </w:tc>
        <w:tc>
          <w:tcPr>
            <w:tcW w:w="1841" w:type="dxa"/>
          </w:tcPr>
          <w:p w14:paraId="7B0B017B" w14:textId="77777777" w:rsidR="00552396" w:rsidRDefault="00552396" w:rsidP="00552396">
            <w:pPr>
              <w:pStyle w:val="af3"/>
            </w:pPr>
            <w:r w:rsidRPr="00894D00">
              <w:t>да</w:t>
            </w:r>
          </w:p>
        </w:tc>
        <w:tc>
          <w:tcPr>
            <w:tcW w:w="4671" w:type="dxa"/>
          </w:tcPr>
          <w:p w14:paraId="7044CAC2" w14:textId="7D71CE37" w:rsidR="00552396" w:rsidRDefault="00552396" w:rsidP="00552396">
            <w:pPr>
              <w:pStyle w:val="af3"/>
            </w:pPr>
            <w:r w:rsidRPr="00894D00">
              <w:t>Описание ошибки. Передается в случае возникновения ошибки при</w:t>
            </w:r>
            <w:r>
              <w:t xml:space="preserve"> верификации</w:t>
            </w:r>
            <w:r w:rsidRPr="00894D00">
              <w:t>.</w:t>
            </w:r>
          </w:p>
        </w:tc>
      </w:tr>
    </w:tbl>
    <w:p w14:paraId="5D9C04D1" w14:textId="77777777" w:rsidR="00C44907" w:rsidRPr="00894D00" w:rsidRDefault="00C44907" w:rsidP="00C44907">
      <w:pPr>
        <w:pStyle w:val="af9"/>
      </w:pPr>
      <w:r>
        <w:t xml:space="preserve">Описание параметров </w:t>
      </w:r>
      <w:r>
        <w:rPr>
          <w:lang w:val="en-US"/>
        </w:rPr>
        <w:t>code</w:t>
      </w:r>
      <w:r w:rsidRPr="00894D00">
        <w:t xml:space="preserve"> </w:t>
      </w:r>
      <w:r>
        <w:t xml:space="preserve">и </w:t>
      </w:r>
      <w:r>
        <w:rPr>
          <w:lang w:val="en-US"/>
        </w:rPr>
        <w:t>message</w:t>
      </w:r>
      <w:r w:rsidRPr="00894D00">
        <w:t>:</w:t>
      </w:r>
    </w:p>
    <w:tbl>
      <w:tblPr>
        <w:tblStyle w:val="aff7"/>
        <w:tblW w:w="0" w:type="auto"/>
        <w:tblLook w:val="0020" w:firstRow="1" w:lastRow="0" w:firstColumn="0" w:lastColumn="0" w:noHBand="0" w:noVBand="0"/>
      </w:tblPr>
      <w:tblGrid>
        <w:gridCol w:w="1980"/>
        <w:gridCol w:w="1703"/>
        <w:gridCol w:w="1841"/>
        <w:gridCol w:w="4671"/>
      </w:tblGrid>
      <w:tr w:rsidR="00C44907" w14:paraId="797B1515" w14:textId="77777777" w:rsidTr="0013295B">
        <w:trPr>
          <w:trHeight w:val="300"/>
        </w:trPr>
        <w:tc>
          <w:tcPr>
            <w:tcW w:w="1980" w:type="dxa"/>
            <w:vAlign w:val="center"/>
          </w:tcPr>
          <w:p w14:paraId="4571BBDD" w14:textId="77777777" w:rsidR="00C44907" w:rsidRDefault="00C44907" w:rsidP="0013295B">
            <w:pPr>
              <w:jc w:val="center"/>
            </w:pPr>
            <w:r>
              <w:rPr>
                <w:b/>
                <w:bCs/>
                <w:szCs w:val="22"/>
              </w:rPr>
              <w:t>Ошибка, полученная от ЕБС</w:t>
            </w:r>
          </w:p>
        </w:tc>
        <w:tc>
          <w:tcPr>
            <w:tcW w:w="1703" w:type="dxa"/>
            <w:vAlign w:val="center"/>
          </w:tcPr>
          <w:p w14:paraId="3740E361" w14:textId="77777777" w:rsidR="00C44907" w:rsidRPr="00C74E31" w:rsidRDefault="00C44907" w:rsidP="0013295B">
            <w:pPr>
              <w:pStyle w:val="af1"/>
            </w:pPr>
            <w:r>
              <w:t xml:space="preserve">Код ответа </w:t>
            </w:r>
            <w:r>
              <w:rPr>
                <w:lang w:val="en-US"/>
              </w:rPr>
              <w:t>HTTP</w:t>
            </w:r>
          </w:p>
        </w:tc>
        <w:tc>
          <w:tcPr>
            <w:tcW w:w="1841" w:type="dxa"/>
            <w:vAlign w:val="center"/>
          </w:tcPr>
          <w:p w14:paraId="4F5FCEC3" w14:textId="77777777" w:rsidR="00C44907" w:rsidRPr="00894D00" w:rsidRDefault="00C44907" w:rsidP="0013295B">
            <w:pPr>
              <w:pStyle w:val="af1"/>
              <w:rPr>
                <w:lang w:val="en-US"/>
              </w:rPr>
            </w:pPr>
            <w:r>
              <w:t>Значение параметра «code»</w:t>
            </w:r>
          </w:p>
        </w:tc>
        <w:tc>
          <w:tcPr>
            <w:tcW w:w="4671" w:type="dxa"/>
            <w:vAlign w:val="center"/>
          </w:tcPr>
          <w:p w14:paraId="298BF678" w14:textId="77777777" w:rsidR="00C44907" w:rsidRPr="00894D00" w:rsidRDefault="00C44907" w:rsidP="0013295B">
            <w:pPr>
              <w:pStyle w:val="af1"/>
              <w:rPr>
                <w:lang w:val="en-US"/>
              </w:rPr>
            </w:pPr>
            <w:r>
              <w:t>Описание (параметр «</w:t>
            </w:r>
            <w:r>
              <w:rPr>
                <w:lang w:val="en-US"/>
              </w:rPr>
              <w:t>message</w:t>
            </w:r>
            <w:r>
              <w:t>»</w:t>
            </w:r>
            <w:r>
              <w:rPr>
                <w:lang w:val="en-US"/>
              </w:rPr>
              <w:t>)</w:t>
            </w:r>
          </w:p>
        </w:tc>
      </w:tr>
      <w:tr w:rsidR="00C44907" w14:paraId="6F990628" w14:textId="77777777" w:rsidTr="0013295B">
        <w:trPr>
          <w:trHeight w:val="300"/>
        </w:trPr>
        <w:tc>
          <w:tcPr>
            <w:tcW w:w="1980" w:type="dxa"/>
          </w:tcPr>
          <w:p w14:paraId="01E4CF61" w14:textId="77777777" w:rsidR="00C44907" w:rsidRDefault="00C44907" w:rsidP="0013295B">
            <w:pPr>
              <w:pStyle w:val="af3"/>
            </w:pPr>
          </w:p>
        </w:tc>
        <w:tc>
          <w:tcPr>
            <w:tcW w:w="1703" w:type="dxa"/>
          </w:tcPr>
          <w:p w14:paraId="41F45C62" w14:textId="77777777" w:rsidR="00C44907" w:rsidRPr="00E83628" w:rsidRDefault="00C44907" w:rsidP="0013295B">
            <w:pPr>
              <w:pStyle w:val="af3"/>
            </w:pPr>
            <w:r w:rsidRPr="00894D00">
              <w:t>400</w:t>
            </w:r>
          </w:p>
        </w:tc>
        <w:tc>
          <w:tcPr>
            <w:tcW w:w="1841" w:type="dxa"/>
          </w:tcPr>
          <w:p w14:paraId="5688F285" w14:textId="77777777" w:rsidR="00C44907" w:rsidRDefault="00C44907" w:rsidP="0013295B">
            <w:pPr>
              <w:pStyle w:val="af3"/>
            </w:pPr>
            <w:r w:rsidRPr="00894D00">
              <w:t>ADR-0001</w:t>
            </w:r>
          </w:p>
        </w:tc>
        <w:tc>
          <w:tcPr>
            <w:tcW w:w="4671" w:type="dxa"/>
          </w:tcPr>
          <w:p w14:paraId="5ECCBDC5" w14:textId="77777777" w:rsidR="00C44907" w:rsidRDefault="00C44907" w:rsidP="0013295B">
            <w:pPr>
              <w:pStyle w:val="af3"/>
            </w:pPr>
            <w:r w:rsidRPr="00894D00">
              <w:t>Отсутствуют обязательные данные</w:t>
            </w:r>
          </w:p>
        </w:tc>
      </w:tr>
      <w:tr w:rsidR="00C44907" w14:paraId="32E9462B" w14:textId="77777777" w:rsidTr="0013295B">
        <w:trPr>
          <w:trHeight w:val="300"/>
        </w:trPr>
        <w:tc>
          <w:tcPr>
            <w:tcW w:w="1980" w:type="dxa"/>
          </w:tcPr>
          <w:p w14:paraId="5C8E1355" w14:textId="77777777" w:rsidR="00C44907" w:rsidRDefault="00C44907" w:rsidP="0013295B">
            <w:pPr>
              <w:pStyle w:val="af3"/>
            </w:pPr>
          </w:p>
        </w:tc>
        <w:tc>
          <w:tcPr>
            <w:tcW w:w="1703" w:type="dxa"/>
          </w:tcPr>
          <w:p w14:paraId="518885CF" w14:textId="77777777" w:rsidR="00C44907" w:rsidRPr="00C972A2" w:rsidRDefault="00C44907" w:rsidP="0013295B">
            <w:pPr>
              <w:pStyle w:val="af3"/>
            </w:pPr>
            <w:r w:rsidRPr="00894D00">
              <w:t>500</w:t>
            </w:r>
          </w:p>
        </w:tc>
        <w:tc>
          <w:tcPr>
            <w:tcW w:w="1841" w:type="dxa"/>
          </w:tcPr>
          <w:p w14:paraId="7D823F8C" w14:textId="77777777" w:rsidR="00C44907" w:rsidRDefault="00C44907" w:rsidP="0013295B">
            <w:pPr>
              <w:pStyle w:val="af3"/>
            </w:pPr>
            <w:r w:rsidRPr="00894D00">
              <w:t>ADR-0000</w:t>
            </w:r>
          </w:p>
        </w:tc>
        <w:tc>
          <w:tcPr>
            <w:tcW w:w="4671" w:type="dxa"/>
          </w:tcPr>
          <w:p w14:paraId="08CCC68A" w14:textId="77777777" w:rsidR="00C44907" w:rsidRDefault="00C44907" w:rsidP="0013295B">
            <w:pPr>
              <w:pStyle w:val="af3"/>
            </w:pPr>
            <w:r w:rsidRPr="00894D00">
              <w:t>Внутренняя ошибка API</w:t>
            </w:r>
          </w:p>
        </w:tc>
      </w:tr>
      <w:tr w:rsidR="00C44907" w14:paraId="6B844A36" w14:textId="77777777" w:rsidTr="0013295B">
        <w:trPr>
          <w:trHeight w:val="300"/>
        </w:trPr>
        <w:tc>
          <w:tcPr>
            <w:tcW w:w="1980" w:type="dxa"/>
          </w:tcPr>
          <w:p w14:paraId="3A35B5A4" w14:textId="77777777" w:rsidR="00C44907" w:rsidRDefault="00C44907" w:rsidP="0013295B">
            <w:pPr>
              <w:pStyle w:val="af3"/>
            </w:pPr>
          </w:p>
        </w:tc>
        <w:tc>
          <w:tcPr>
            <w:tcW w:w="1703" w:type="dxa"/>
          </w:tcPr>
          <w:p w14:paraId="39861C23" w14:textId="77777777" w:rsidR="00C44907" w:rsidRDefault="00C44907" w:rsidP="0013295B">
            <w:pPr>
              <w:pStyle w:val="af3"/>
            </w:pPr>
            <w:r w:rsidRPr="00894D00">
              <w:t>500</w:t>
            </w:r>
          </w:p>
        </w:tc>
        <w:tc>
          <w:tcPr>
            <w:tcW w:w="1841" w:type="dxa"/>
          </w:tcPr>
          <w:p w14:paraId="68F23019" w14:textId="77777777" w:rsidR="00C44907" w:rsidRDefault="00C44907" w:rsidP="0013295B">
            <w:pPr>
              <w:pStyle w:val="af3"/>
            </w:pPr>
            <w:r w:rsidRPr="00894D00">
              <w:t>ADR-0205</w:t>
            </w:r>
          </w:p>
        </w:tc>
        <w:tc>
          <w:tcPr>
            <w:tcW w:w="4671" w:type="dxa"/>
          </w:tcPr>
          <w:p w14:paraId="2E2C1091" w14:textId="77777777" w:rsidR="00C44907" w:rsidRDefault="00C44907" w:rsidP="0013295B">
            <w:pPr>
              <w:pStyle w:val="af3"/>
            </w:pPr>
            <w:r w:rsidRPr="00894D00">
              <w:t>Внутренняя ошибка при работе с базой данных</w:t>
            </w:r>
          </w:p>
        </w:tc>
      </w:tr>
      <w:tr w:rsidR="00C44907" w14:paraId="358C8740" w14:textId="77777777" w:rsidTr="0013295B">
        <w:trPr>
          <w:trHeight w:val="300"/>
        </w:trPr>
        <w:tc>
          <w:tcPr>
            <w:tcW w:w="1980" w:type="dxa"/>
          </w:tcPr>
          <w:p w14:paraId="4D1FFB05" w14:textId="77777777" w:rsidR="00C44907" w:rsidRDefault="00C44907" w:rsidP="0013295B">
            <w:pPr>
              <w:pStyle w:val="af3"/>
            </w:pPr>
          </w:p>
        </w:tc>
        <w:tc>
          <w:tcPr>
            <w:tcW w:w="1703" w:type="dxa"/>
          </w:tcPr>
          <w:p w14:paraId="5EEDBCF7" w14:textId="77777777" w:rsidR="00C44907" w:rsidRPr="00894D00" w:rsidRDefault="00C44907" w:rsidP="0013295B">
            <w:pPr>
              <w:pStyle w:val="af3"/>
            </w:pPr>
            <w:r w:rsidRPr="00894D00">
              <w:t>400</w:t>
            </w:r>
          </w:p>
        </w:tc>
        <w:tc>
          <w:tcPr>
            <w:tcW w:w="1841" w:type="dxa"/>
          </w:tcPr>
          <w:p w14:paraId="61773AE0" w14:textId="77777777" w:rsidR="00C44907" w:rsidRPr="00894D00" w:rsidRDefault="00C44907" w:rsidP="0013295B">
            <w:pPr>
              <w:pStyle w:val="af3"/>
            </w:pPr>
            <w:r w:rsidRPr="00894D00">
              <w:t>ADR-0210</w:t>
            </w:r>
          </w:p>
        </w:tc>
        <w:tc>
          <w:tcPr>
            <w:tcW w:w="4671" w:type="dxa"/>
          </w:tcPr>
          <w:p w14:paraId="361A99D6" w14:textId="77777777" w:rsidR="00C44907" w:rsidRPr="00894D00" w:rsidRDefault="00C44907" w:rsidP="0013295B">
            <w:pPr>
              <w:pStyle w:val="af3"/>
            </w:pPr>
            <w:r w:rsidRPr="00894D00">
              <w:t>Ошибка при отправке запроса в ЕБС</w:t>
            </w:r>
          </w:p>
        </w:tc>
      </w:tr>
      <w:tr w:rsidR="00C44907" w14:paraId="693D14F3" w14:textId="77777777" w:rsidTr="0013295B">
        <w:trPr>
          <w:trHeight w:val="300"/>
        </w:trPr>
        <w:tc>
          <w:tcPr>
            <w:tcW w:w="1980" w:type="dxa"/>
          </w:tcPr>
          <w:p w14:paraId="6B2D7A4A" w14:textId="77777777" w:rsidR="00C44907" w:rsidRDefault="00C44907" w:rsidP="0013295B">
            <w:pPr>
              <w:pStyle w:val="af3"/>
            </w:pPr>
            <w:r w:rsidRPr="00894D00">
              <w:t>Любая другая ошибка, которая не указана ниже в таблице</w:t>
            </w:r>
          </w:p>
        </w:tc>
        <w:tc>
          <w:tcPr>
            <w:tcW w:w="1703" w:type="dxa"/>
          </w:tcPr>
          <w:p w14:paraId="4AB95321" w14:textId="77777777" w:rsidR="00C44907" w:rsidRPr="00894D00" w:rsidRDefault="00C44907" w:rsidP="0013295B">
            <w:pPr>
              <w:pStyle w:val="af3"/>
            </w:pPr>
            <w:r w:rsidRPr="00894D00">
              <w:t>400</w:t>
            </w:r>
          </w:p>
          <w:p w14:paraId="42B708B5" w14:textId="77777777" w:rsidR="00C44907" w:rsidRPr="00894D00" w:rsidRDefault="00C44907" w:rsidP="0013295B">
            <w:pPr>
              <w:pStyle w:val="af3"/>
            </w:pPr>
          </w:p>
        </w:tc>
        <w:tc>
          <w:tcPr>
            <w:tcW w:w="1841" w:type="dxa"/>
          </w:tcPr>
          <w:p w14:paraId="02D5DAEE" w14:textId="77777777" w:rsidR="00C44907" w:rsidRPr="00894D00" w:rsidRDefault="00C44907" w:rsidP="0013295B">
            <w:pPr>
              <w:pStyle w:val="af3"/>
            </w:pPr>
            <w:r w:rsidRPr="00894D00">
              <w:t>ADR-0212</w:t>
            </w:r>
          </w:p>
        </w:tc>
        <w:tc>
          <w:tcPr>
            <w:tcW w:w="4671" w:type="dxa"/>
          </w:tcPr>
          <w:p w14:paraId="613C8166" w14:textId="77777777" w:rsidR="00C44907" w:rsidRPr="00894D00" w:rsidRDefault="00C44907" w:rsidP="0013295B">
            <w:pPr>
              <w:pStyle w:val="af3"/>
            </w:pPr>
            <w:r w:rsidRPr="00894D00">
              <w:t>Ошибка формата данных, полученных из ЕБС</w:t>
            </w:r>
          </w:p>
        </w:tc>
      </w:tr>
      <w:tr w:rsidR="00C44907" w14:paraId="1488BF01" w14:textId="77777777" w:rsidTr="0013295B">
        <w:trPr>
          <w:trHeight w:val="300"/>
        </w:trPr>
        <w:tc>
          <w:tcPr>
            <w:tcW w:w="1980" w:type="dxa"/>
          </w:tcPr>
          <w:p w14:paraId="67599886" w14:textId="77777777" w:rsidR="00C44907" w:rsidRPr="00894D00" w:rsidRDefault="00C44907" w:rsidP="0013295B">
            <w:pPr>
              <w:pStyle w:val="af3"/>
            </w:pPr>
            <w:r w:rsidRPr="00894D00">
              <w:t>400 - EBS-010302</w:t>
            </w:r>
          </w:p>
        </w:tc>
        <w:tc>
          <w:tcPr>
            <w:tcW w:w="1703" w:type="dxa"/>
          </w:tcPr>
          <w:p w14:paraId="733D3C3F" w14:textId="77777777" w:rsidR="00C44907" w:rsidRPr="00894D00" w:rsidRDefault="00C44907" w:rsidP="0013295B">
            <w:pPr>
              <w:pStyle w:val="af3"/>
            </w:pPr>
            <w:r w:rsidRPr="00894D00">
              <w:t>400</w:t>
            </w:r>
          </w:p>
        </w:tc>
        <w:tc>
          <w:tcPr>
            <w:tcW w:w="1841" w:type="dxa"/>
          </w:tcPr>
          <w:p w14:paraId="0F3D287D" w14:textId="77777777" w:rsidR="00C44907" w:rsidRPr="00894D00" w:rsidRDefault="00C44907" w:rsidP="0013295B">
            <w:pPr>
              <w:pStyle w:val="af3"/>
            </w:pPr>
            <w:r w:rsidRPr="00894D00">
              <w:t>EBS-010302</w:t>
            </w:r>
          </w:p>
        </w:tc>
        <w:tc>
          <w:tcPr>
            <w:tcW w:w="4671" w:type="dxa"/>
          </w:tcPr>
          <w:p w14:paraId="3846F098" w14:textId="77777777" w:rsidR="00C44907" w:rsidRPr="00894D00" w:rsidRDefault="00C44907" w:rsidP="0013295B">
            <w:pPr>
              <w:pStyle w:val="af3"/>
            </w:pPr>
            <w:r w:rsidRPr="00894D00">
              <w:t>Идентификатор сессии не найден</w:t>
            </w:r>
          </w:p>
        </w:tc>
      </w:tr>
      <w:tr w:rsidR="00C44907" w14:paraId="187C6750" w14:textId="77777777" w:rsidTr="0013295B">
        <w:trPr>
          <w:trHeight w:val="300"/>
        </w:trPr>
        <w:tc>
          <w:tcPr>
            <w:tcW w:w="1980" w:type="dxa"/>
          </w:tcPr>
          <w:p w14:paraId="5D143D4A" w14:textId="77777777" w:rsidR="00C44907" w:rsidRPr="00894D00" w:rsidRDefault="00C44907" w:rsidP="0013295B">
            <w:pPr>
              <w:pStyle w:val="af3"/>
            </w:pPr>
            <w:r w:rsidRPr="00894D00">
              <w:t>401 - EBS-010303</w:t>
            </w:r>
          </w:p>
        </w:tc>
        <w:tc>
          <w:tcPr>
            <w:tcW w:w="1703" w:type="dxa"/>
          </w:tcPr>
          <w:p w14:paraId="6C801500" w14:textId="77777777" w:rsidR="00C44907" w:rsidRPr="00894D00" w:rsidRDefault="00C44907" w:rsidP="0013295B">
            <w:pPr>
              <w:pStyle w:val="af3"/>
            </w:pPr>
            <w:r w:rsidRPr="00894D00">
              <w:t>401</w:t>
            </w:r>
          </w:p>
        </w:tc>
        <w:tc>
          <w:tcPr>
            <w:tcW w:w="1841" w:type="dxa"/>
          </w:tcPr>
          <w:p w14:paraId="08B28808" w14:textId="77777777" w:rsidR="00C44907" w:rsidRPr="00894D00" w:rsidRDefault="00C44907" w:rsidP="0013295B">
            <w:pPr>
              <w:pStyle w:val="af3"/>
            </w:pPr>
            <w:r w:rsidRPr="00894D00">
              <w:t>EBS-010303</w:t>
            </w:r>
          </w:p>
        </w:tc>
        <w:tc>
          <w:tcPr>
            <w:tcW w:w="4671" w:type="dxa"/>
          </w:tcPr>
          <w:p w14:paraId="44194517" w14:textId="77777777" w:rsidR="00C44907" w:rsidRPr="00894D00" w:rsidRDefault="00C44907" w:rsidP="0013295B">
            <w:pPr>
              <w:pStyle w:val="af3"/>
            </w:pPr>
            <w:r w:rsidRPr="00894D00">
              <w:t>Время жизни сессии истекло</w:t>
            </w:r>
          </w:p>
        </w:tc>
      </w:tr>
    </w:tbl>
    <w:p w14:paraId="77942760" w14:textId="333FF65E" w:rsidR="00C44907" w:rsidRDefault="00C44907" w:rsidP="00C44907">
      <w:pPr>
        <w:pStyle w:val="af9"/>
      </w:pPr>
      <w:r w:rsidRPr="00DF596E">
        <w:t>Пример запроса</w:t>
      </w:r>
      <w:r>
        <w:t xml:space="preserve"> с успешной </w:t>
      </w:r>
      <w:r w:rsidR="003E2FB9">
        <w:t>верификацией</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44907" w:rsidRPr="00894D00" w14:paraId="6BBC5A6B" w14:textId="77777777" w:rsidTr="0013295B">
        <w:tc>
          <w:tcPr>
            <w:tcW w:w="10195" w:type="dxa"/>
          </w:tcPr>
          <w:p w14:paraId="09B77A60" w14:textId="77777777" w:rsidR="00C44907" w:rsidRPr="00894D00" w:rsidRDefault="00C44907" w:rsidP="0013295B">
            <w:pPr>
              <w:pStyle w:val="affa"/>
              <w:rPr>
                <w:sz w:val="22"/>
                <w:szCs w:val="22"/>
              </w:rPr>
            </w:pPr>
            <w:r w:rsidRPr="00894D00">
              <w:rPr>
                <w:sz w:val="22"/>
                <w:szCs w:val="22"/>
              </w:rPr>
              <w:t>POST /api/result_uri HTTP/1.1</w:t>
            </w:r>
          </w:p>
          <w:p w14:paraId="5EDE68F3" w14:textId="77777777" w:rsidR="00C44907" w:rsidRPr="00894D00" w:rsidRDefault="00C44907" w:rsidP="0013295B">
            <w:pPr>
              <w:pStyle w:val="affa"/>
              <w:rPr>
                <w:sz w:val="22"/>
                <w:szCs w:val="22"/>
              </w:rPr>
            </w:pPr>
            <w:r w:rsidRPr="00894D00">
              <w:rPr>
                <w:sz w:val="22"/>
                <w:szCs w:val="22"/>
              </w:rPr>
              <w:t>Content-Type: application/json</w:t>
            </w:r>
          </w:p>
          <w:p w14:paraId="7744EDC4" w14:textId="77777777" w:rsidR="00552396" w:rsidRPr="00C63D74" w:rsidRDefault="00552396" w:rsidP="00552396">
            <w:pPr>
              <w:pStyle w:val="affa"/>
              <w:rPr>
                <w:sz w:val="22"/>
                <w:szCs w:val="22"/>
              </w:rPr>
            </w:pPr>
            <w:r w:rsidRPr="00C63D74">
              <w:rPr>
                <w:sz w:val="22"/>
                <w:szCs w:val="22"/>
              </w:rPr>
              <w:t>{</w:t>
            </w:r>
          </w:p>
          <w:p w14:paraId="2A627290" w14:textId="77777777" w:rsidR="00552396" w:rsidRPr="00607ACF" w:rsidRDefault="00552396" w:rsidP="00552396">
            <w:pPr>
              <w:pStyle w:val="affa"/>
              <w:rPr>
                <w:sz w:val="22"/>
                <w:szCs w:val="22"/>
              </w:rPr>
            </w:pPr>
            <w:r w:rsidRPr="00C63D74">
              <w:rPr>
                <w:sz w:val="22"/>
                <w:szCs w:val="22"/>
              </w:rPr>
              <w:t>"sid": "5b9dcd00-71a6-4293-ac6c-f367a2ebef7f",</w:t>
            </w:r>
          </w:p>
          <w:p w14:paraId="1DD1C99E" w14:textId="77777777" w:rsidR="00552396" w:rsidRPr="00C20344" w:rsidRDefault="00552396" w:rsidP="00552396">
            <w:pPr>
              <w:pStyle w:val="affa"/>
              <w:rPr>
                <w:sz w:val="22"/>
                <w:szCs w:val="22"/>
              </w:rPr>
            </w:pPr>
            <w:r w:rsidRPr="00C63D74">
              <w:rPr>
                <w:sz w:val="22"/>
                <w:szCs w:val="22"/>
              </w:rPr>
              <w:t>"</w:t>
            </w:r>
            <w:r>
              <w:rPr>
                <w:sz w:val="22"/>
                <w:szCs w:val="22"/>
              </w:rPr>
              <w:t>auth_result</w:t>
            </w:r>
            <w:r w:rsidRPr="00C63D74">
              <w:rPr>
                <w:sz w:val="22"/>
                <w:szCs w:val="22"/>
              </w:rPr>
              <w:t>": "</w:t>
            </w:r>
            <w:r>
              <w:rPr>
                <w:sz w:val="22"/>
                <w:szCs w:val="22"/>
              </w:rPr>
              <w:t>true</w:t>
            </w:r>
            <w:r w:rsidRPr="00C63D74">
              <w:rPr>
                <w:sz w:val="22"/>
                <w:szCs w:val="22"/>
              </w:rPr>
              <w:t>",</w:t>
            </w:r>
          </w:p>
          <w:p w14:paraId="14307AEF" w14:textId="77777777" w:rsidR="00552396" w:rsidRPr="00C63D74" w:rsidRDefault="00552396" w:rsidP="00552396">
            <w:pPr>
              <w:pStyle w:val="affa"/>
              <w:rPr>
                <w:sz w:val="22"/>
                <w:szCs w:val="22"/>
              </w:rPr>
            </w:pPr>
            <w:r w:rsidRPr="00C63D74">
              <w:rPr>
                <w:sz w:val="22"/>
                <w:szCs w:val="22"/>
              </w:rPr>
              <w:t>"res_secret": "81ec6a78-26e5-438e-a6d4-1f15d91c9d7c",</w:t>
            </w:r>
          </w:p>
          <w:p w14:paraId="22E8CFB5" w14:textId="210001EF" w:rsidR="00552396" w:rsidRPr="00C63D74" w:rsidRDefault="00552396" w:rsidP="00552396">
            <w:pPr>
              <w:pStyle w:val="affa"/>
              <w:rPr>
                <w:sz w:val="22"/>
                <w:szCs w:val="22"/>
                <w:lang w:val="ru-RU"/>
              </w:rPr>
            </w:pPr>
            <w:r w:rsidRPr="00C63D74">
              <w:rPr>
                <w:sz w:val="22"/>
                <w:szCs w:val="22"/>
                <w:lang w:val="ru-RU"/>
              </w:rPr>
              <w:t>"</w:t>
            </w:r>
            <w:r w:rsidRPr="00C63D74">
              <w:rPr>
                <w:sz w:val="22"/>
                <w:szCs w:val="22"/>
              </w:rPr>
              <w:t>extended</w:t>
            </w:r>
            <w:r w:rsidRPr="00C63D74">
              <w:rPr>
                <w:sz w:val="22"/>
                <w:szCs w:val="22"/>
                <w:lang w:val="ru-RU"/>
              </w:rPr>
              <w:t>_</w:t>
            </w:r>
            <w:r w:rsidRPr="00C63D74">
              <w:rPr>
                <w:sz w:val="22"/>
                <w:szCs w:val="22"/>
              </w:rPr>
              <w:t>result</w:t>
            </w:r>
            <w:r w:rsidRPr="00C63D74">
              <w:rPr>
                <w:sz w:val="22"/>
                <w:szCs w:val="22"/>
                <w:lang w:val="ru-RU"/>
              </w:rPr>
              <w:t>":"{</w:t>
            </w:r>
            <w:r w:rsidRPr="00C63D74">
              <w:rPr>
                <w:sz w:val="22"/>
                <w:szCs w:val="22"/>
              </w:rPr>
              <w:t>JWT</w:t>
            </w:r>
            <w:r w:rsidRPr="00C63D74">
              <w:rPr>
                <w:sz w:val="22"/>
                <w:szCs w:val="22"/>
                <w:lang w:val="ru-RU"/>
              </w:rPr>
              <w:t xml:space="preserve"> с расширенным результатом </w:t>
            </w:r>
            <w:r>
              <w:rPr>
                <w:sz w:val="22"/>
                <w:szCs w:val="22"/>
                <w:lang w:val="ru-RU"/>
              </w:rPr>
              <w:t>биометрической верификации</w:t>
            </w:r>
            <w:r w:rsidRPr="00C63D74">
              <w:rPr>
                <w:sz w:val="22"/>
                <w:szCs w:val="22"/>
                <w:lang w:val="ru-RU"/>
              </w:rPr>
              <w:t>}"</w:t>
            </w:r>
          </w:p>
          <w:p w14:paraId="1042BF94" w14:textId="58752506" w:rsidR="00C44907" w:rsidRPr="00790C73" w:rsidRDefault="00552396" w:rsidP="00552396">
            <w:pPr>
              <w:pStyle w:val="affa"/>
            </w:pPr>
            <w:r w:rsidRPr="00C63D74">
              <w:rPr>
                <w:sz w:val="22"/>
                <w:szCs w:val="22"/>
              </w:rPr>
              <w:t>}</w:t>
            </w:r>
          </w:p>
        </w:tc>
      </w:tr>
    </w:tbl>
    <w:p w14:paraId="33E5A9EA" w14:textId="77777777" w:rsidR="00C44907" w:rsidRDefault="00C44907" w:rsidP="00C44907">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44907" w:rsidRPr="00BE5AC2" w14:paraId="51C2D051" w14:textId="77777777" w:rsidTr="0013295B">
        <w:tc>
          <w:tcPr>
            <w:tcW w:w="10195" w:type="dxa"/>
          </w:tcPr>
          <w:p w14:paraId="0CB45758" w14:textId="77777777" w:rsidR="00C44907" w:rsidRPr="00894D00" w:rsidRDefault="00C44907" w:rsidP="0013295B">
            <w:pPr>
              <w:pStyle w:val="affa"/>
              <w:rPr>
                <w:sz w:val="22"/>
                <w:szCs w:val="22"/>
              </w:rPr>
            </w:pPr>
            <w:r w:rsidRPr="00894D00">
              <w:rPr>
                <w:sz w:val="22"/>
                <w:szCs w:val="22"/>
              </w:rPr>
              <w:t>HTTP/1.1 200 OK</w:t>
            </w:r>
          </w:p>
          <w:p w14:paraId="7D877C91" w14:textId="77777777" w:rsidR="00C44907" w:rsidRPr="00790C73" w:rsidRDefault="00C44907" w:rsidP="0013295B">
            <w:pPr>
              <w:pStyle w:val="affa"/>
            </w:pPr>
            <w:r w:rsidRPr="00894D00">
              <w:rPr>
                <w:sz w:val="22"/>
                <w:szCs w:val="22"/>
              </w:rPr>
              <w:t>Content-Type: application/json; charset=UTF-8</w:t>
            </w:r>
          </w:p>
        </w:tc>
      </w:tr>
    </w:tbl>
    <w:p w14:paraId="39BEA731" w14:textId="77777777" w:rsidR="00C44907" w:rsidRDefault="00C44907" w:rsidP="00C44907">
      <w:pPr>
        <w:pStyle w:val="af9"/>
      </w:pPr>
      <w:r>
        <w:t>Прикладные ошибки</w:t>
      </w:r>
    </w:p>
    <w:p w14:paraId="6220CEA0" w14:textId="77777777" w:rsidR="00C44907" w:rsidRDefault="00C44907" w:rsidP="00C44907">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C44907" w14:paraId="69738415" w14:textId="77777777" w:rsidTr="0013295B">
        <w:tc>
          <w:tcPr>
            <w:tcW w:w="5000" w:type="pct"/>
            <w:gridSpan w:val="3"/>
          </w:tcPr>
          <w:p w14:paraId="1FA3C970" w14:textId="77777777" w:rsidR="00C44907" w:rsidRDefault="00C44907" w:rsidP="0013295B">
            <w:pPr>
              <w:pStyle w:val="af1"/>
            </w:pPr>
            <w:r>
              <w:t>Ошибки на стороне ИС КА (реализует ИС КА)</w:t>
            </w:r>
          </w:p>
        </w:tc>
      </w:tr>
      <w:tr w:rsidR="00C44907" w14:paraId="5D597760" w14:textId="77777777" w:rsidTr="0013295B">
        <w:tc>
          <w:tcPr>
            <w:tcW w:w="457" w:type="pct"/>
          </w:tcPr>
          <w:p w14:paraId="0F9F14E4" w14:textId="77777777" w:rsidR="00C44907" w:rsidRPr="00592CBE" w:rsidRDefault="00C44907" w:rsidP="0013295B">
            <w:pPr>
              <w:pStyle w:val="af1"/>
            </w:pPr>
            <w:r>
              <w:rPr>
                <w:lang w:val="en-US"/>
              </w:rPr>
              <w:t>HTTP</w:t>
            </w:r>
          </w:p>
        </w:tc>
        <w:tc>
          <w:tcPr>
            <w:tcW w:w="725" w:type="pct"/>
          </w:tcPr>
          <w:p w14:paraId="64F11A96" w14:textId="77777777" w:rsidR="00C44907" w:rsidRPr="00592CBE" w:rsidRDefault="00C44907" w:rsidP="0013295B">
            <w:pPr>
              <w:pStyle w:val="af1"/>
            </w:pPr>
            <w:r w:rsidRPr="00592CBE">
              <w:t>Значение параметра «code»</w:t>
            </w:r>
          </w:p>
        </w:tc>
        <w:tc>
          <w:tcPr>
            <w:tcW w:w="3818" w:type="pct"/>
          </w:tcPr>
          <w:p w14:paraId="1095C955" w14:textId="77777777" w:rsidR="00C44907" w:rsidRPr="00592CBE" w:rsidRDefault="00C44907" w:rsidP="0013295B">
            <w:pPr>
              <w:pStyle w:val="af1"/>
            </w:pPr>
            <w:r w:rsidRPr="00592CBE">
              <w:t>Описание (параметр «message»)</w:t>
            </w:r>
          </w:p>
        </w:tc>
      </w:tr>
      <w:tr w:rsidR="00C44907" w14:paraId="686B71F4" w14:textId="77777777" w:rsidTr="0013295B">
        <w:tc>
          <w:tcPr>
            <w:tcW w:w="457" w:type="pct"/>
          </w:tcPr>
          <w:p w14:paraId="4C45923D" w14:textId="77777777" w:rsidR="00C44907" w:rsidRPr="00592CBE" w:rsidRDefault="00C44907" w:rsidP="0013295B">
            <w:pPr>
              <w:pStyle w:val="af3"/>
            </w:pPr>
            <w:r>
              <w:t>500</w:t>
            </w:r>
          </w:p>
        </w:tc>
        <w:tc>
          <w:tcPr>
            <w:tcW w:w="725" w:type="pct"/>
          </w:tcPr>
          <w:p w14:paraId="24080B5F" w14:textId="77777777" w:rsidR="00C44907" w:rsidRPr="00592CBE" w:rsidRDefault="00C44907" w:rsidP="0013295B">
            <w:pPr>
              <w:pStyle w:val="af3"/>
            </w:pPr>
            <w:r w:rsidRPr="00894D00">
              <w:t>BNK-0000</w:t>
            </w:r>
          </w:p>
        </w:tc>
        <w:tc>
          <w:tcPr>
            <w:tcW w:w="3818" w:type="pct"/>
          </w:tcPr>
          <w:p w14:paraId="63A913DA" w14:textId="77777777" w:rsidR="00C44907" w:rsidRPr="00592CBE" w:rsidRDefault="00C44907" w:rsidP="0013295B">
            <w:pPr>
              <w:pStyle w:val="af3"/>
            </w:pPr>
            <w:r w:rsidRPr="00894D00">
              <w:t>Внутренняя ошибка ИС КА</w:t>
            </w:r>
          </w:p>
        </w:tc>
      </w:tr>
      <w:tr w:rsidR="00C44907" w14:paraId="01C19746" w14:textId="77777777" w:rsidTr="0013295B">
        <w:tc>
          <w:tcPr>
            <w:tcW w:w="457" w:type="pct"/>
          </w:tcPr>
          <w:p w14:paraId="7CFF7CB9" w14:textId="77777777" w:rsidR="00C44907" w:rsidRPr="00592CBE" w:rsidRDefault="00C44907" w:rsidP="0013295B">
            <w:pPr>
              <w:pStyle w:val="af3"/>
            </w:pPr>
            <w:r>
              <w:t>400</w:t>
            </w:r>
          </w:p>
        </w:tc>
        <w:tc>
          <w:tcPr>
            <w:tcW w:w="725" w:type="pct"/>
          </w:tcPr>
          <w:p w14:paraId="7060B24D" w14:textId="77777777" w:rsidR="00C44907" w:rsidRPr="00592CBE" w:rsidRDefault="00C44907" w:rsidP="0013295B">
            <w:pPr>
              <w:pStyle w:val="af3"/>
            </w:pPr>
            <w:r w:rsidRPr="00894D00">
              <w:t>BNK-0001</w:t>
            </w:r>
          </w:p>
        </w:tc>
        <w:tc>
          <w:tcPr>
            <w:tcW w:w="3818" w:type="pct"/>
          </w:tcPr>
          <w:p w14:paraId="48A51FCB" w14:textId="77777777" w:rsidR="00C44907" w:rsidRPr="00592CBE" w:rsidRDefault="00C44907" w:rsidP="0013295B">
            <w:pPr>
              <w:pStyle w:val="af3"/>
            </w:pPr>
            <w:r w:rsidRPr="00592CBE">
              <w:t>Запрос не содержит обязательного параметра</w:t>
            </w:r>
          </w:p>
        </w:tc>
      </w:tr>
      <w:tr w:rsidR="00C44907" w14:paraId="71A087C7" w14:textId="77777777" w:rsidTr="0013295B">
        <w:tc>
          <w:tcPr>
            <w:tcW w:w="457" w:type="pct"/>
          </w:tcPr>
          <w:p w14:paraId="7AD51AD0" w14:textId="77777777" w:rsidR="00C44907" w:rsidRPr="00592CBE" w:rsidRDefault="00C44907" w:rsidP="0013295B">
            <w:pPr>
              <w:pStyle w:val="af3"/>
            </w:pPr>
            <w:r w:rsidRPr="0094095B">
              <w:t>400</w:t>
            </w:r>
          </w:p>
        </w:tc>
        <w:tc>
          <w:tcPr>
            <w:tcW w:w="725" w:type="pct"/>
          </w:tcPr>
          <w:p w14:paraId="5C729B38" w14:textId="77777777" w:rsidR="00C44907" w:rsidRPr="00592CBE" w:rsidRDefault="00C44907" w:rsidP="0013295B">
            <w:pPr>
              <w:pStyle w:val="af3"/>
            </w:pPr>
            <w:r w:rsidRPr="00894D00">
              <w:t>BNK-0002</w:t>
            </w:r>
          </w:p>
        </w:tc>
        <w:tc>
          <w:tcPr>
            <w:tcW w:w="3818" w:type="pct"/>
          </w:tcPr>
          <w:p w14:paraId="33B99547" w14:textId="77777777" w:rsidR="00C44907" w:rsidRPr="00592CBE" w:rsidRDefault="00C44907" w:rsidP="0013295B">
            <w:pPr>
              <w:pStyle w:val="af3"/>
            </w:pPr>
            <w:r w:rsidRPr="00592CBE">
              <w:t>Неверные параметры запроса</w:t>
            </w:r>
          </w:p>
        </w:tc>
      </w:tr>
      <w:tr w:rsidR="00C44907" w14:paraId="622ED14D" w14:textId="77777777" w:rsidTr="0013295B">
        <w:tc>
          <w:tcPr>
            <w:tcW w:w="457" w:type="pct"/>
          </w:tcPr>
          <w:p w14:paraId="3685C5F8" w14:textId="77777777" w:rsidR="00C44907" w:rsidRPr="0094095B" w:rsidRDefault="00C44907" w:rsidP="0013295B">
            <w:pPr>
              <w:pStyle w:val="af3"/>
            </w:pPr>
            <w:r>
              <w:t>400</w:t>
            </w:r>
          </w:p>
        </w:tc>
        <w:tc>
          <w:tcPr>
            <w:tcW w:w="725" w:type="pct"/>
          </w:tcPr>
          <w:p w14:paraId="45088B7E" w14:textId="77777777" w:rsidR="00C44907" w:rsidRPr="00592CBE" w:rsidRDefault="00C44907" w:rsidP="0013295B">
            <w:pPr>
              <w:pStyle w:val="af3"/>
            </w:pPr>
            <w:r w:rsidRPr="00894D00">
              <w:t>BNK-0003</w:t>
            </w:r>
          </w:p>
        </w:tc>
        <w:tc>
          <w:tcPr>
            <w:tcW w:w="3818" w:type="pct"/>
          </w:tcPr>
          <w:p w14:paraId="73DC36CA" w14:textId="77777777" w:rsidR="00C44907" w:rsidRPr="00592CBE" w:rsidRDefault="00C44907" w:rsidP="0013295B">
            <w:pPr>
              <w:pStyle w:val="af3"/>
            </w:pPr>
            <w:r w:rsidRPr="00894D00">
              <w:t>Сессия с указанным sid не существует</w:t>
            </w:r>
          </w:p>
        </w:tc>
      </w:tr>
    </w:tbl>
    <w:p w14:paraId="3F965386" w14:textId="77777777" w:rsidR="00843535" w:rsidRDefault="00843535" w:rsidP="00323B97">
      <w:pPr>
        <w:pStyle w:val="af9"/>
      </w:pPr>
    </w:p>
    <w:p w14:paraId="17A3EAD1" w14:textId="77777777" w:rsidR="0032464C" w:rsidRPr="00D95732" w:rsidRDefault="0032464C" w:rsidP="0032464C">
      <w:pPr>
        <w:pStyle w:val="27"/>
        <w:pageBreakBefore/>
      </w:pPr>
      <w:bookmarkStart w:id="363" w:name="_Toc195862852"/>
      <w:r w:rsidRPr="00D95732">
        <w:t>Спецификация внешнего API биометрической верификации с использованием IdP, отличного от ЕСИА</w:t>
      </w:r>
      <w:bookmarkEnd w:id="363"/>
    </w:p>
    <w:p w14:paraId="176DBE0C" w14:textId="346A7922" w:rsidR="004A2330" w:rsidRPr="00D95732" w:rsidRDefault="004A2330" w:rsidP="00C24206">
      <w:pPr>
        <w:pStyle w:val="34"/>
      </w:pPr>
      <w:bookmarkStart w:id="364" w:name="_Toc145701224"/>
      <w:bookmarkStart w:id="365" w:name="_Toc195862853"/>
      <w:bookmarkEnd w:id="364"/>
      <w:r w:rsidRPr="00D95732">
        <w:t>Функция «Старт верификации в ЕБС/Согласование методов сбора БО»</w:t>
      </w:r>
      <w:bookmarkEnd w:id="365"/>
    </w:p>
    <w:p w14:paraId="6820969E" w14:textId="77777777" w:rsidR="004A2330" w:rsidRDefault="004A2330" w:rsidP="004A2330">
      <w:pPr>
        <w:pStyle w:val="affffff"/>
      </w:pPr>
      <w:r>
        <w:t>Метод ЕБС. Вызывается со стороны Адаптера для запуска процесса верификации Пользователя.</w:t>
      </w:r>
    </w:p>
    <w:p w14:paraId="5F1EBD95" w14:textId="77777777" w:rsidR="00D14DB3" w:rsidRDefault="00D14DB3" w:rsidP="00D14DB3">
      <w:pPr>
        <w:pStyle w:val="af9"/>
      </w:pPr>
      <w:r>
        <w:t>Поддерживаемый метод HTTP запроса</w:t>
      </w:r>
      <w:r w:rsidRPr="001B2814">
        <w:t>:</w:t>
      </w:r>
      <w:r w:rsidRPr="000020DA">
        <w:t xml:space="preserve"> </w:t>
      </w:r>
    </w:p>
    <w:p w14:paraId="395BEFD8" w14:textId="77777777" w:rsidR="00D14DB3" w:rsidRDefault="00D14DB3" w:rsidP="00D14DB3">
      <w:pPr>
        <w:pStyle w:val="af9"/>
        <w:ind w:left="709"/>
      </w:pPr>
      <w:r>
        <w:t>POST</w:t>
      </w:r>
    </w:p>
    <w:p w14:paraId="170D0ED5" w14:textId="77777777" w:rsidR="00D14DB3" w:rsidRDefault="00D14DB3" w:rsidP="00D14DB3">
      <w:pPr>
        <w:pStyle w:val="af9"/>
      </w:pPr>
      <w:r>
        <w:t xml:space="preserve">Путь относительно базового URL: </w:t>
      </w:r>
    </w:p>
    <w:p w14:paraId="6AFEC14A" w14:textId="5F47C252" w:rsidR="00D14DB3" w:rsidRPr="00C24206" w:rsidRDefault="00D14DB3" w:rsidP="00D14DB3">
      <w:pPr>
        <w:pStyle w:val="af9"/>
        <w:ind w:left="709"/>
        <w:rPr>
          <w:lang w:val="en-US"/>
        </w:rPr>
      </w:pPr>
      <w:r w:rsidRPr="00C24206">
        <w:rPr>
          <w:lang w:val="en-US"/>
        </w:rPr>
        <w:t>v3/verifications?redirect={redirect_uri}</w:t>
      </w:r>
    </w:p>
    <w:p w14:paraId="4C637624" w14:textId="198D6D57" w:rsidR="00D14DB3" w:rsidRDefault="00D14DB3" w:rsidP="00D14DB3">
      <w:pPr>
        <w:pStyle w:val="af9"/>
      </w:pPr>
      <w:r>
        <w:t>где</w:t>
      </w:r>
    </w:p>
    <w:p w14:paraId="649FF57B" w14:textId="2F8B4B1D" w:rsidR="00D14DB3" w:rsidRPr="00C24206" w:rsidRDefault="00D14DB3" w:rsidP="00D14DB3">
      <w:pPr>
        <w:pStyle w:val="af9"/>
        <w:ind w:left="709"/>
      </w:pPr>
      <w:r w:rsidRPr="00C24206">
        <w:t>{redirect} -</w:t>
      </w:r>
      <w:r>
        <w:t xml:space="preserve"> з</w:t>
      </w:r>
      <w:r w:rsidRPr="00C24206">
        <w:t>начение параметра redirect_uri</w:t>
      </w:r>
    </w:p>
    <w:p w14:paraId="4A4A31C3" w14:textId="77777777" w:rsidR="00D14DB3" w:rsidRPr="0094095B" w:rsidRDefault="00D14DB3" w:rsidP="00D14DB3">
      <w:pPr>
        <w:pStyle w:val="af9"/>
        <w:rPr>
          <w:lang w:val="en-US"/>
        </w:rPr>
      </w:pPr>
      <w:r>
        <w:t>Вызов</w:t>
      </w:r>
      <w:r w:rsidRPr="0094095B">
        <w:rPr>
          <w:lang w:val="en-US"/>
        </w:rPr>
        <w:t xml:space="preserve">: </w:t>
      </w:r>
    </w:p>
    <w:p w14:paraId="1B63E5AD" w14:textId="1C7F3F8B" w:rsidR="00D14DB3" w:rsidRPr="0094095B" w:rsidRDefault="00D14DB3" w:rsidP="00D14DB3">
      <w:pPr>
        <w:pStyle w:val="af9"/>
        <w:ind w:left="1418" w:firstLine="0"/>
        <w:rPr>
          <w:lang w:val="en-US"/>
        </w:rPr>
      </w:pPr>
      <w:r w:rsidRPr="0094095B">
        <w:rPr>
          <w:lang w:val="en-US"/>
        </w:rPr>
        <w:t>POST &lt;host&gt;:&lt;port&gt;/api/</w:t>
      </w:r>
      <w:r w:rsidRPr="00C24206">
        <w:rPr>
          <w:lang w:val="en-US"/>
        </w:rPr>
        <w:t xml:space="preserve"> v3/verifications?redirect={redirect_uri}</w:t>
      </w:r>
    </w:p>
    <w:p w14:paraId="453F1772" w14:textId="77777777" w:rsidR="004A2330" w:rsidRPr="00A067C2" w:rsidRDefault="004A2330" w:rsidP="00C24206">
      <w:pPr>
        <w:pStyle w:val="af9"/>
      </w:pPr>
      <w:r w:rsidRPr="00C24206">
        <w:rPr>
          <w:rStyle w:val="inline-comment-marker"/>
        </w:rPr>
        <w:t>Входные</w:t>
      </w:r>
      <w:r>
        <w:t xml:space="preserve"> параметры:</w:t>
      </w:r>
    </w:p>
    <w:tbl>
      <w:tblPr>
        <w:tblStyle w:val="aff7"/>
        <w:tblW w:w="0" w:type="auto"/>
        <w:tblLook w:val="04A0" w:firstRow="1" w:lastRow="0" w:firstColumn="1" w:lastColumn="0" w:noHBand="0" w:noVBand="1"/>
      </w:tblPr>
      <w:tblGrid>
        <w:gridCol w:w="2089"/>
        <w:gridCol w:w="1028"/>
        <w:gridCol w:w="1935"/>
        <w:gridCol w:w="5143"/>
      </w:tblGrid>
      <w:tr w:rsidR="00AA5454" w14:paraId="2716435B" w14:textId="77777777" w:rsidTr="00C24206">
        <w:trPr>
          <w:trHeight w:val="300"/>
        </w:trPr>
        <w:tc>
          <w:tcPr>
            <w:tcW w:w="2089" w:type="dxa"/>
            <w:vAlign w:val="center"/>
          </w:tcPr>
          <w:p w14:paraId="20734768" w14:textId="77777777" w:rsidR="004A2330" w:rsidRDefault="004A2330" w:rsidP="001D5184">
            <w:pPr>
              <w:pStyle w:val="afffff0"/>
              <w:rPr>
                <w:b/>
                <w:bCs/>
              </w:rPr>
            </w:pPr>
            <w:r w:rsidRPr="77449E97">
              <w:rPr>
                <w:b/>
                <w:bCs/>
              </w:rPr>
              <w:t>Наименование параметра</w:t>
            </w:r>
          </w:p>
        </w:tc>
        <w:tc>
          <w:tcPr>
            <w:tcW w:w="1028" w:type="dxa"/>
            <w:vAlign w:val="center"/>
          </w:tcPr>
          <w:p w14:paraId="01873634" w14:textId="77777777" w:rsidR="004A2330" w:rsidRDefault="004A2330" w:rsidP="001D5184">
            <w:pPr>
              <w:pStyle w:val="afffff0"/>
              <w:rPr>
                <w:b/>
                <w:bCs/>
              </w:rPr>
            </w:pPr>
            <w:r w:rsidRPr="77449E97">
              <w:rPr>
                <w:b/>
                <w:bCs/>
              </w:rPr>
              <w:t>Тип данных</w:t>
            </w:r>
          </w:p>
        </w:tc>
        <w:tc>
          <w:tcPr>
            <w:tcW w:w="1935" w:type="dxa"/>
            <w:vAlign w:val="center"/>
          </w:tcPr>
          <w:p w14:paraId="3B371F10" w14:textId="77777777" w:rsidR="004A2330" w:rsidRDefault="004A2330" w:rsidP="001D5184">
            <w:pPr>
              <w:jc w:val="center"/>
              <w:rPr>
                <w:b/>
                <w:bCs/>
              </w:rPr>
            </w:pPr>
            <w:r w:rsidRPr="77449E97">
              <w:rPr>
                <w:b/>
                <w:bCs/>
              </w:rPr>
              <w:t>Обязательность</w:t>
            </w:r>
          </w:p>
        </w:tc>
        <w:tc>
          <w:tcPr>
            <w:tcW w:w="5143" w:type="dxa"/>
            <w:vAlign w:val="center"/>
          </w:tcPr>
          <w:p w14:paraId="4CAF8F2A" w14:textId="77777777" w:rsidR="004A2330" w:rsidRDefault="004A2330" w:rsidP="001D5184">
            <w:pPr>
              <w:jc w:val="center"/>
              <w:rPr>
                <w:b/>
                <w:bCs/>
              </w:rPr>
            </w:pPr>
            <w:r w:rsidRPr="77449E97">
              <w:rPr>
                <w:b/>
                <w:bCs/>
              </w:rPr>
              <w:t>Описание</w:t>
            </w:r>
          </w:p>
        </w:tc>
      </w:tr>
      <w:tr w:rsidR="00AA5454" w14:paraId="24DD4EDC" w14:textId="77777777" w:rsidTr="00C24206">
        <w:trPr>
          <w:trHeight w:val="300"/>
        </w:trPr>
        <w:tc>
          <w:tcPr>
            <w:tcW w:w="2089" w:type="dxa"/>
          </w:tcPr>
          <w:p w14:paraId="4E574CF3" w14:textId="77777777" w:rsidR="004A2330" w:rsidRDefault="004A2330" w:rsidP="001D5184">
            <w:pPr>
              <w:pStyle w:val="afffff0"/>
              <w:rPr>
                <w:szCs w:val="22"/>
              </w:rPr>
            </w:pPr>
            <w:r w:rsidRPr="77449E97">
              <w:rPr>
                <w:szCs w:val="22"/>
              </w:rPr>
              <w:t>redirect</w:t>
            </w:r>
          </w:p>
        </w:tc>
        <w:tc>
          <w:tcPr>
            <w:tcW w:w="1028" w:type="dxa"/>
          </w:tcPr>
          <w:p w14:paraId="062FDC00" w14:textId="77777777" w:rsidR="004A2330" w:rsidRDefault="004A2330" w:rsidP="001D5184">
            <w:pPr>
              <w:pStyle w:val="afffff0"/>
              <w:rPr>
                <w:szCs w:val="22"/>
              </w:rPr>
            </w:pPr>
            <w:r w:rsidRPr="77449E97">
              <w:rPr>
                <w:szCs w:val="22"/>
              </w:rPr>
              <w:t>String</w:t>
            </w:r>
          </w:p>
        </w:tc>
        <w:tc>
          <w:tcPr>
            <w:tcW w:w="1935" w:type="dxa"/>
          </w:tcPr>
          <w:p w14:paraId="751797AE" w14:textId="77777777" w:rsidR="004A2330" w:rsidRDefault="004A2330" w:rsidP="001D5184">
            <w:pPr>
              <w:rPr>
                <w:szCs w:val="22"/>
              </w:rPr>
            </w:pPr>
            <w:r w:rsidRPr="77449E97">
              <w:rPr>
                <w:rStyle w:val="inline-comment-marker"/>
                <w:szCs w:val="22"/>
              </w:rPr>
              <w:t>нет</w:t>
            </w:r>
          </w:p>
        </w:tc>
        <w:tc>
          <w:tcPr>
            <w:tcW w:w="5143" w:type="dxa"/>
          </w:tcPr>
          <w:p w14:paraId="2522EA72" w14:textId="77777777" w:rsidR="004A2330" w:rsidRDefault="004A2330" w:rsidP="001D5184">
            <w:pPr>
              <w:pStyle w:val="afffff0"/>
              <w:rPr>
                <w:szCs w:val="22"/>
              </w:rPr>
            </w:pPr>
            <w:r w:rsidRPr="77449E97">
              <w:rPr>
                <w:szCs w:val="22"/>
              </w:rPr>
              <w:t>Полный URL ИС Потребителя БДн, на который ЕБС осуществит перенаправление пользователя после удачной верификации.</w:t>
            </w:r>
          </w:p>
          <w:p w14:paraId="4788D12F" w14:textId="77777777" w:rsidR="004A2330" w:rsidRDefault="004A2330" w:rsidP="001D5184">
            <w:pPr>
              <w:pStyle w:val="afffff0"/>
              <w:rPr>
                <w:szCs w:val="22"/>
              </w:rPr>
            </w:pPr>
            <w:r w:rsidRPr="77449E97">
              <w:rPr>
                <w:szCs w:val="22"/>
              </w:rPr>
              <w:t>В ЕБС должна быть зарегистрирован часть данного URL: имя хоста.</w:t>
            </w:r>
          </w:p>
          <w:p w14:paraId="4E09D586" w14:textId="77777777" w:rsidR="004A2330" w:rsidRDefault="004A2330" w:rsidP="001D5184">
            <w:pPr>
              <w:pStyle w:val="afffff0"/>
              <w:rPr>
                <w:szCs w:val="22"/>
              </w:rPr>
            </w:pPr>
            <w:r w:rsidRPr="77449E97">
              <w:rPr>
                <w:szCs w:val="22"/>
              </w:rPr>
              <w:t>В качестве зарегистрированного имени хоста данного URL допускается: FQDN имя хоста (не ниже домена второго уровня), или localhost (только для тестовых сред), или IPv4-адрес (только для тестовых сред).</w:t>
            </w:r>
          </w:p>
          <w:p w14:paraId="66CDD3A2" w14:textId="780F1F58" w:rsidR="00452D32" w:rsidRDefault="00452D32" w:rsidP="001D5184">
            <w:pPr>
              <w:pStyle w:val="afffff0"/>
              <w:rPr>
                <w:szCs w:val="22"/>
              </w:rPr>
            </w:pPr>
            <w:r w:rsidRPr="00B30963">
              <w:rPr>
                <w:sz w:val="24"/>
                <w:szCs w:val="22"/>
              </w:rPr>
              <w:t xml:space="preserve">Используется только когда </w:t>
            </w:r>
            <w:r w:rsidRPr="00452D32">
              <w:rPr>
                <w:szCs w:val="22"/>
              </w:rPr>
              <w:t>требуется</w:t>
            </w:r>
            <w:r w:rsidRPr="00B30963">
              <w:rPr>
                <w:sz w:val="24"/>
                <w:szCs w:val="22"/>
              </w:rPr>
              <w:t xml:space="preserve"> использование </w:t>
            </w:r>
            <w:r w:rsidRPr="00B30963">
              <w:rPr>
                <w:szCs w:val="22"/>
              </w:rPr>
              <w:t>WEB-</w:t>
            </w:r>
            <w:r w:rsidRPr="00B30963">
              <w:rPr>
                <w:sz w:val="24"/>
                <w:szCs w:val="22"/>
              </w:rPr>
              <w:t>интерфейса</w:t>
            </w:r>
            <w:r w:rsidRPr="00452D32">
              <w:rPr>
                <w:szCs w:val="22"/>
              </w:rPr>
              <w:t xml:space="preserve"> ЕБС</w:t>
            </w:r>
            <w:r w:rsidRPr="00B30963">
              <w:rPr>
                <w:sz w:val="24"/>
                <w:szCs w:val="22"/>
              </w:rPr>
              <w:t>.</w:t>
            </w:r>
            <w:r w:rsidRPr="00B30963">
              <w:rPr>
                <w:szCs w:val="22"/>
              </w:rPr>
              <w:t xml:space="preserve"> </w:t>
            </w:r>
            <w:r>
              <w:t xml:space="preserve">В случае использования </w:t>
            </w:r>
            <w:r>
              <w:rPr>
                <w:lang w:val="en-US"/>
              </w:rPr>
              <w:t>WEB</w:t>
            </w:r>
            <w:r w:rsidRPr="00B30963">
              <w:t>-</w:t>
            </w:r>
            <w:r w:rsidRPr="00452D32">
              <w:rPr>
                <w:szCs w:val="22"/>
              </w:rPr>
              <w:t xml:space="preserve">интерфейса ИС КА, параметр </w:t>
            </w:r>
            <w:r w:rsidRPr="00B30963">
              <w:rPr>
                <w:szCs w:val="22"/>
              </w:rPr>
              <w:t xml:space="preserve">redirect </w:t>
            </w:r>
            <w:r w:rsidRPr="00452D32">
              <w:rPr>
                <w:szCs w:val="22"/>
              </w:rPr>
              <w:t xml:space="preserve">не требуется. </w:t>
            </w:r>
            <w:r w:rsidRPr="00B30963">
              <w:rPr>
                <w:sz w:val="24"/>
                <w:szCs w:val="22"/>
              </w:rPr>
              <w:t>По той же логике строится обязательность поля Location в ответах 1 и 3 запроса</w:t>
            </w:r>
            <w:r w:rsidRPr="00452D32">
              <w:rPr>
                <w:szCs w:val="22"/>
              </w:rPr>
              <w:t xml:space="preserve"> (п. 3.1 и п. 3.3)</w:t>
            </w:r>
            <w:r w:rsidRPr="00B30963">
              <w:rPr>
                <w:sz w:val="24"/>
                <w:szCs w:val="22"/>
              </w:rPr>
              <w:t>.</w:t>
            </w:r>
          </w:p>
        </w:tc>
      </w:tr>
      <w:tr w:rsidR="00452D32" w14:paraId="369155B0" w14:textId="77777777" w:rsidTr="00C24206">
        <w:trPr>
          <w:trHeight w:val="300"/>
        </w:trPr>
        <w:tc>
          <w:tcPr>
            <w:tcW w:w="10195" w:type="dxa"/>
            <w:gridSpan w:val="4"/>
          </w:tcPr>
          <w:p w14:paraId="1951A317" w14:textId="77777777" w:rsidR="00452D32" w:rsidRDefault="00452D32" w:rsidP="00452D32">
            <w:pPr>
              <w:rPr>
                <w:rStyle w:val="afffffe"/>
              </w:rPr>
            </w:pPr>
          </w:p>
        </w:tc>
      </w:tr>
      <w:tr w:rsidR="00452D32" w14:paraId="48FEB072" w14:textId="77777777" w:rsidTr="00C24206">
        <w:trPr>
          <w:trHeight w:val="300"/>
        </w:trPr>
        <w:tc>
          <w:tcPr>
            <w:tcW w:w="10195" w:type="dxa"/>
            <w:gridSpan w:val="4"/>
          </w:tcPr>
          <w:p w14:paraId="188539BA" w14:textId="77777777" w:rsidR="00452D32" w:rsidRDefault="00452D32" w:rsidP="00452D32">
            <w:pPr>
              <w:widowControl/>
              <w:spacing w:beforeAutospacing="1" w:afterAutospacing="1" w:line="240" w:lineRule="auto"/>
              <w:jc w:val="left"/>
            </w:pPr>
            <w:r>
              <w:t>JWT состоит из трёх частей, разделённых точкой, и имеет следующий вид: HEADER.PAYLOAD.SIGNATURE</w:t>
            </w:r>
          </w:p>
          <w:p w14:paraId="4A0461AC" w14:textId="77777777" w:rsidR="00452D32" w:rsidRDefault="00452D32" w:rsidP="00452D32">
            <w:pPr>
              <w:widowControl/>
              <w:spacing w:beforeAutospacing="1" w:afterAutospacing="1" w:line="240" w:lineRule="auto"/>
              <w:jc w:val="left"/>
            </w:pPr>
            <w:r>
              <w:t>Каждая из частей токена представляет из себя Base64url Encoding значение.</w:t>
            </w:r>
          </w:p>
          <w:p w14:paraId="2523D9CE" w14:textId="77777777" w:rsidR="00452D32" w:rsidRDefault="00452D32" w:rsidP="00DF0AD2">
            <w:pPr>
              <w:widowControl/>
              <w:numPr>
                <w:ilvl w:val="0"/>
                <w:numId w:val="31"/>
              </w:numPr>
              <w:spacing w:beforeAutospacing="1" w:afterAutospacing="1" w:line="240" w:lineRule="auto"/>
              <w:jc w:val="left"/>
            </w:pPr>
            <w:r>
              <w:t>HEADER – описание свойств токена, в том числе описание используемого алгоритма для подписи;</w:t>
            </w:r>
          </w:p>
          <w:p w14:paraId="6B6770E6" w14:textId="77777777" w:rsidR="00452D32" w:rsidRDefault="00452D32" w:rsidP="00DF0AD2">
            <w:pPr>
              <w:widowControl/>
              <w:numPr>
                <w:ilvl w:val="0"/>
                <w:numId w:val="31"/>
              </w:numPr>
              <w:spacing w:beforeAutospacing="1" w:afterAutospacing="1" w:line="240" w:lineRule="auto"/>
              <w:jc w:val="left"/>
            </w:pPr>
            <w:r>
              <w:t>PAYLOAD – непосредственно данные;</w:t>
            </w:r>
          </w:p>
          <w:p w14:paraId="7A63292D" w14:textId="77777777" w:rsidR="00452D32" w:rsidRDefault="00452D32" w:rsidP="00DF0AD2">
            <w:pPr>
              <w:widowControl/>
              <w:numPr>
                <w:ilvl w:val="0"/>
                <w:numId w:val="31"/>
              </w:numPr>
              <w:spacing w:beforeAutospacing="1" w:afterAutospacing="1" w:line="240" w:lineRule="auto"/>
              <w:jc w:val="left"/>
            </w:pPr>
            <w:r>
              <w:t>SIGNATURE - подпись запроса (запрос должен быть подписан CAdES-T</w:t>
            </w:r>
            <w:r w:rsidRPr="77449E97">
              <w:rPr>
                <w:color w:val="172B4D"/>
              </w:rPr>
              <w:t>, закодированный в формате Base64url) или PLAIN (закодированный в формате Base64url)</w:t>
            </w:r>
          </w:p>
          <w:p w14:paraId="492FACD7" w14:textId="77777777" w:rsidR="00452D32" w:rsidRDefault="00452D32" w:rsidP="00452D32">
            <w:pPr>
              <w:widowControl/>
              <w:spacing w:beforeAutospacing="1" w:afterAutospacing="1" w:line="240" w:lineRule="auto"/>
              <w:jc w:val="left"/>
            </w:pPr>
            <w:r w:rsidRPr="77449E97">
              <w:rPr>
                <w:b/>
                <w:bCs/>
              </w:rPr>
              <w:t>Описание параметров PAYLOAD {JWT RFC 7519}:</w:t>
            </w:r>
          </w:p>
        </w:tc>
      </w:tr>
      <w:tr w:rsidR="00452D32" w14:paraId="4980B212" w14:textId="77777777" w:rsidTr="00C24206">
        <w:trPr>
          <w:trHeight w:val="300"/>
        </w:trPr>
        <w:tc>
          <w:tcPr>
            <w:tcW w:w="2089" w:type="dxa"/>
          </w:tcPr>
          <w:p w14:paraId="294C39E5" w14:textId="77777777" w:rsidR="00452D32" w:rsidRDefault="00452D32" w:rsidP="00452D32">
            <w:pPr>
              <w:rPr>
                <w:szCs w:val="22"/>
              </w:rPr>
            </w:pPr>
            <w:r>
              <w:t>iss</w:t>
            </w:r>
          </w:p>
        </w:tc>
        <w:tc>
          <w:tcPr>
            <w:tcW w:w="1028" w:type="dxa"/>
          </w:tcPr>
          <w:p w14:paraId="6C55D863" w14:textId="77777777" w:rsidR="00452D32" w:rsidRDefault="00452D32" w:rsidP="00452D32">
            <w:pPr>
              <w:rPr>
                <w:szCs w:val="22"/>
              </w:rPr>
            </w:pPr>
            <w:r>
              <w:t>String</w:t>
            </w:r>
          </w:p>
        </w:tc>
        <w:tc>
          <w:tcPr>
            <w:tcW w:w="1935" w:type="dxa"/>
          </w:tcPr>
          <w:p w14:paraId="345B31C5" w14:textId="77777777" w:rsidR="00452D32" w:rsidRDefault="00452D32" w:rsidP="00452D32">
            <w:pPr>
              <w:rPr>
                <w:szCs w:val="22"/>
              </w:rPr>
            </w:pPr>
            <w:r>
              <w:t>да</w:t>
            </w:r>
          </w:p>
        </w:tc>
        <w:tc>
          <w:tcPr>
            <w:tcW w:w="5143" w:type="dxa"/>
          </w:tcPr>
          <w:p w14:paraId="29912A4F" w14:textId="0A354D53" w:rsidR="00452D32" w:rsidRDefault="00452D32" w:rsidP="00452D32">
            <w:pPr>
              <w:rPr>
                <w:szCs w:val="22"/>
              </w:rPr>
            </w:pPr>
            <w:r>
              <w:t xml:space="preserve">Мнемоника </w:t>
            </w:r>
            <w:r w:rsidRPr="00E055D9">
              <w:t>IdP</w:t>
            </w:r>
            <w:r>
              <w:t xml:space="preserve"> (чувствительная к регистру строка или </w:t>
            </w:r>
            <w:r w:rsidRPr="77449E97">
              <w:rPr>
                <w:rStyle w:val="inline-comment-marker"/>
                <w:color w:val="0000FF"/>
                <w:u w:val="single"/>
              </w:rPr>
              <w:t>URI</w:t>
            </w:r>
            <w:r>
              <w:t>, которая является уникальным идентификатором стороны, генерирующей токен</w:t>
            </w:r>
            <w:r w:rsidR="007F3A17">
              <w:t xml:space="preserve">, например: </w:t>
            </w:r>
            <w:r w:rsidR="007F3A17" w:rsidRPr="00B30963">
              <w:t>https://</w:t>
            </w:r>
            <w:r w:rsidR="007F3A17" w:rsidRPr="00037A42">
              <w:t>test.idp.ru/urn</w:t>
            </w:r>
            <w:r>
              <w:t>)</w:t>
            </w:r>
          </w:p>
        </w:tc>
      </w:tr>
      <w:tr w:rsidR="00452D32" w14:paraId="2047C35D" w14:textId="77777777" w:rsidTr="00C24206">
        <w:trPr>
          <w:trHeight w:val="300"/>
        </w:trPr>
        <w:tc>
          <w:tcPr>
            <w:tcW w:w="2089" w:type="dxa"/>
          </w:tcPr>
          <w:p w14:paraId="407D9D98" w14:textId="77777777" w:rsidR="00452D32" w:rsidRDefault="00452D32" w:rsidP="00452D32">
            <w:pPr>
              <w:rPr>
                <w:szCs w:val="22"/>
              </w:rPr>
            </w:pPr>
            <w:r>
              <w:t>sub</w:t>
            </w:r>
          </w:p>
        </w:tc>
        <w:tc>
          <w:tcPr>
            <w:tcW w:w="1028" w:type="dxa"/>
          </w:tcPr>
          <w:p w14:paraId="2E1393F5" w14:textId="77777777" w:rsidR="00452D32" w:rsidRDefault="00452D32" w:rsidP="00452D32">
            <w:pPr>
              <w:rPr>
                <w:szCs w:val="22"/>
              </w:rPr>
            </w:pPr>
            <w:r>
              <w:t>String</w:t>
            </w:r>
          </w:p>
        </w:tc>
        <w:tc>
          <w:tcPr>
            <w:tcW w:w="1935" w:type="dxa"/>
          </w:tcPr>
          <w:p w14:paraId="401FD946" w14:textId="77777777" w:rsidR="00452D32" w:rsidRDefault="00452D32" w:rsidP="00452D32">
            <w:pPr>
              <w:rPr>
                <w:szCs w:val="22"/>
              </w:rPr>
            </w:pPr>
            <w:r>
              <w:t>да</w:t>
            </w:r>
          </w:p>
        </w:tc>
        <w:tc>
          <w:tcPr>
            <w:tcW w:w="5143" w:type="dxa"/>
          </w:tcPr>
          <w:p w14:paraId="20DF1FE8" w14:textId="63376ACC" w:rsidR="00452D32" w:rsidRDefault="00452D32" w:rsidP="00452D32">
            <w:pPr>
              <w:rPr>
                <w:szCs w:val="22"/>
              </w:rPr>
            </w:pPr>
            <w:r>
              <w:t xml:space="preserve">Идентификатор УЗ пользователя </w:t>
            </w:r>
            <w:r w:rsidRPr="00E055D9">
              <w:t>IdP</w:t>
            </w:r>
            <w:r>
              <w:t xml:space="preserve"> </w:t>
            </w:r>
          </w:p>
        </w:tc>
      </w:tr>
      <w:tr w:rsidR="00452D32" w14:paraId="3F756F07" w14:textId="77777777" w:rsidTr="00C24206">
        <w:trPr>
          <w:trHeight w:val="300"/>
        </w:trPr>
        <w:tc>
          <w:tcPr>
            <w:tcW w:w="2089" w:type="dxa"/>
          </w:tcPr>
          <w:p w14:paraId="35D60017" w14:textId="77777777" w:rsidR="00452D32" w:rsidRDefault="00452D32" w:rsidP="00452D32">
            <w:pPr>
              <w:rPr>
                <w:szCs w:val="22"/>
              </w:rPr>
            </w:pPr>
            <w:r w:rsidRPr="77449E97">
              <w:rPr>
                <w:rStyle w:val="inline-comment-marker"/>
              </w:rPr>
              <w:t>aud</w:t>
            </w:r>
          </w:p>
        </w:tc>
        <w:tc>
          <w:tcPr>
            <w:tcW w:w="1028" w:type="dxa"/>
          </w:tcPr>
          <w:p w14:paraId="6DCE4F7D" w14:textId="5F2AEC1E" w:rsidR="00452D32" w:rsidRDefault="00452D32" w:rsidP="00452D32">
            <w:pPr>
              <w:rPr>
                <w:szCs w:val="22"/>
              </w:rPr>
            </w:pPr>
            <w:r w:rsidRPr="77449E97">
              <w:rPr>
                <w:rStyle w:val="inline-comment-marker"/>
              </w:rPr>
              <w:t>Ar</w:t>
            </w:r>
            <w:r>
              <w:rPr>
                <w:rStyle w:val="inline-comment-marker"/>
                <w:lang w:val="en-US"/>
              </w:rPr>
              <w:t>r</w:t>
            </w:r>
            <w:r w:rsidRPr="77449E97">
              <w:rPr>
                <w:rStyle w:val="inline-comment-marker"/>
              </w:rPr>
              <w:t>ay String</w:t>
            </w:r>
          </w:p>
        </w:tc>
        <w:tc>
          <w:tcPr>
            <w:tcW w:w="1935" w:type="dxa"/>
          </w:tcPr>
          <w:p w14:paraId="1ECC6626" w14:textId="77777777" w:rsidR="00452D32" w:rsidRDefault="00452D32" w:rsidP="00452D32">
            <w:pPr>
              <w:rPr>
                <w:szCs w:val="22"/>
              </w:rPr>
            </w:pPr>
            <w:r>
              <w:t>нет</w:t>
            </w:r>
          </w:p>
        </w:tc>
        <w:tc>
          <w:tcPr>
            <w:tcW w:w="5143" w:type="dxa"/>
          </w:tcPr>
          <w:p w14:paraId="22777D79" w14:textId="77777777" w:rsidR="00452D32" w:rsidRDefault="00452D32" w:rsidP="00452D32">
            <w:pPr>
              <w:rPr>
                <w:szCs w:val="22"/>
              </w:rPr>
            </w:pPr>
            <w:r w:rsidRPr="77449E97">
              <w:rPr>
                <w:color w:val="2222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rPr>
              <w:t>audience</w:t>
            </w:r>
            <w:r w:rsidRPr="77449E97">
              <w:rPr>
                <w:color w:val="222222"/>
              </w:rPr>
              <w:t>)</w:t>
            </w:r>
          </w:p>
        </w:tc>
      </w:tr>
      <w:tr w:rsidR="00452D32" w14:paraId="41525BE3" w14:textId="77777777" w:rsidTr="00C24206">
        <w:trPr>
          <w:trHeight w:val="300"/>
        </w:trPr>
        <w:tc>
          <w:tcPr>
            <w:tcW w:w="2089" w:type="dxa"/>
          </w:tcPr>
          <w:p w14:paraId="15DA798A" w14:textId="77777777" w:rsidR="00452D32" w:rsidRDefault="00452D32" w:rsidP="00452D32">
            <w:pPr>
              <w:rPr>
                <w:szCs w:val="22"/>
              </w:rPr>
            </w:pPr>
            <w:r>
              <w:t>exp</w:t>
            </w:r>
          </w:p>
        </w:tc>
        <w:tc>
          <w:tcPr>
            <w:tcW w:w="1028" w:type="dxa"/>
          </w:tcPr>
          <w:p w14:paraId="79755794" w14:textId="77777777" w:rsidR="00452D32" w:rsidRDefault="00452D32" w:rsidP="00452D32">
            <w:pPr>
              <w:rPr>
                <w:szCs w:val="22"/>
              </w:rPr>
            </w:pPr>
            <w:r>
              <w:t>Number</w:t>
            </w:r>
          </w:p>
        </w:tc>
        <w:tc>
          <w:tcPr>
            <w:tcW w:w="1935" w:type="dxa"/>
          </w:tcPr>
          <w:p w14:paraId="25ADCEAA" w14:textId="77777777" w:rsidR="00452D32" w:rsidRDefault="00452D32" w:rsidP="00452D32">
            <w:pPr>
              <w:rPr>
                <w:szCs w:val="22"/>
              </w:rPr>
            </w:pPr>
            <w:r>
              <w:t>да</w:t>
            </w:r>
          </w:p>
        </w:tc>
        <w:tc>
          <w:tcPr>
            <w:tcW w:w="5143" w:type="dxa"/>
          </w:tcPr>
          <w:p w14:paraId="17DE1A04" w14:textId="55780222" w:rsidR="00452D32" w:rsidRPr="006A062F" w:rsidRDefault="00452D32" w:rsidP="00452D32">
            <w:r>
              <w:t>Время в формате </w:t>
            </w:r>
            <w:hyperlink r:id="rId40" w:history="1">
              <w:r>
                <w:t>Unix Time</w:t>
              </w:r>
            </w:hyperlink>
            <w:r>
              <w:t>, определяющее момент, когда токен станет не валидным (</w:t>
            </w:r>
            <w:r w:rsidRPr="00B30963">
              <w:t>expiration</w:t>
            </w:r>
            <w:r>
              <w:t>)</w:t>
            </w:r>
          </w:p>
        </w:tc>
      </w:tr>
      <w:tr w:rsidR="00452D32" w14:paraId="37977061" w14:textId="77777777" w:rsidTr="00C24206">
        <w:trPr>
          <w:trHeight w:val="300"/>
        </w:trPr>
        <w:tc>
          <w:tcPr>
            <w:tcW w:w="2089" w:type="dxa"/>
          </w:tcPr>
          <w:p w14:paraId="04EA21C0" w14:textId="77777777" w:rsidR="00452D32" w:rsidRDefault="00452D32" w:rsidP="00452D32">
            <w:pPr>
              <w:rPr>
                <w:szCs w:val="22"/>
              </w:rPr>
            </w:pPr>
            <w:r w:rsidRPr="77449E97">
              <w:rPr>
                <w:color w:val="172B4D"/>
              </w:rPr>
              <w:t>nbf</w:t>
            </w:r>
          </w:p>
        </w:tc>
        <w:tc>
          <w:tcPr>
            <w:tcW w:w="1028" w:type="dxa"/>
          </w:tcPr>
          <w:p w14:paraId="251D696A" w14:textId="77777777" w:rsidR="00452D32" w:rsidRDefault="00452D32" w:rsidP="00452D32">
            <w:pPr>
              <w:rPr>
                <w:szCs w:val="22"/>
              </w:rPr>
            </w:pPr>
            <w:r>
              <w:t>Number</w:t>
            </w:r>
          </w:p>
        </w:tc>
        <w:tc>
          <w:tcPr>
            <w:tcW w:w="1935" w:type="dxa"/>
          </w:tcPr>
          <w:p w14:paraId="7461D6DB" w14:textId="77777777" w:rsidR="00452D32" w:rsidRDefault="00452D32" w:rsidP="00452D32">
            <w:pPr>
              <w:rPr>
                <w:szCs w:val="22"/>
              </w:rPr>
            </w:pPr>
            <w:r>
              <w:t>нет</w:t>
            </w:r>
          </w:p>
        </w:tc>
        <w:tc>
          <w:tcPr>
            <w:tcW w:w="5143" w:type="dxa"/>
          </w:tcPr>
          <w:p w14:paraId="687C771B" w14:textId="77F6A48B" w:rsidR="00452D32" w:rsidRPr="006A062F" w:rsidRDefault="00452D32" w:rsidP="00452D32">
            <w:r w:rsidRPr="00B30963">
              <w:t>Время в формате </w:t>
            </w:r>
            <w:hyperlink r:id="rId41" w:history="1">
              <w:r>
                <w:t>Unix Time</w:t>
              </w:r>
            </w:hyperlink>
            <w:r w:rsidRPr="00B30963">
              <w:t>, ранее которого нельзя использовать токен</w:t>
            </w:r>
          </w:p>
        </w:tc>
      </w:tr>
      <w:tr w:rsidR="00452D32" w14:paraId="77540EEC" w14:textId="77777777" w:rsidTr="00C24206">
        <w:trPr>
          <w:trHeight w:val="300"/>
        </w:trPr>
        <w:tc>
          <w:tcPr>
            <w:tcW w:w="2089" w:type="dxa"/>
          </w:tcPr>
          <w:p w14:paraId="2EC90DB2" w14:textId="77777777" w:rsidR="00452D32" w:rsidRDefault="00452D32" w:rsidP="00452D32">
            <w:pPr>
              <w:rPr>
                <w:color w:val="172B4D"/>
              </w:rPr>
            </w:pPr>
            <w:r>
              <w:t>iat</w:t>
            </w:r>
          </w:p>
        </w:tc>
        <w:tc>
          <w:tcPr>
            <w:tcW w:w="1028" w:type="dxa"/>
          </w:tcPr>
          <w:p w14:paraId="721F237A" w14:textId="77777777" w:rsidR="00452D32" w:rsidRDefault="00452D32" w:rsidP="00452D32">
            <w:r>
              <w:t>Number</w:t>
            </w:r>
          </w:p>
        </w:tc>
        <w:tc>
          <w:tcPr>
            <w:tcW w:w="1935" w:type="dxa"/>
          </w:tcPr>
          <w:p w14:paraId="2FA0F9E8" w14:textId="77777777" w:rsidR="00452D32" w:rsidRDefault="00452D32" w:rsidP="00452D32">
            <w:r>
              <w:t>да</w:t>
            </w:r>
          </w:p>
        </w:tc>
        <w:tc>
          <w:tcPr>
            <w:tcW w:w="5143" w:type="dxa"/>
          </w:tcPr>
          <w:p w14:paraId="4D9FF30D" w14:textId="4C1372AA" w:rsidR="00452D32" w:rsidRDefault="00452D32" w:rsidP="00452D32">
            <w:pPr>
              <w:rPr>
                <w:color w:val="172B4D"/>
              </w:rPr>
            </w:pPr>
            <w:r>
              <w:t>Время в формате </w:t>
            </w:r>
            <w:hyperlink r:id="rId42" w:history="1">
              <w:r>
                <w:t>Unix Time</w:t>
              </w:r>
            </w:hyperlink>
            <w:r>
              <w:t>, определяющее момент, когда токен был создан</w:t>
            </w:r>
          </w:p>
        </w:tc>
      </w:tr>
      <w:tr w:rsidR="00452D32" w14:paraId="520BCB8E" w14:textId="77777777" w:rsidTr="00C24206">
        <w:trPr>
          <w:trHeight w:val="300"/>
        </w:trPr>
        <w:tc>
          <w:tcPr>
            <w:tcW w:w="10195" w:type="dxa"/>
            <w:gridSpan w:val="4"/>
          </w:tcPr>
          <w:p w14:paraId="78096A02" w14:textId="77777777" w:rsidR="00452D32" w:rsidRDefault="00452D32" w:rsidP="00452D32">
            <w:pPr>
              <w:tabs>
                <w:tab w:val="left" w:pos="1520"/>
              </w:tabs>
            </w:pPr>
            <w:r w:rsidRPr="77449E97">
              <w:rPr>
                <w:rStyle w:val="afffffe"/>
              </w:rPr>
              <w:t>Дополнительные параметры PAYLOAD</w:t>
            </w:r>
          </w:p>
        </w:tc>
      </w:tr>
      <w:tr w:rsidR="00452D32" w14:paraId="67E26F65" w14:textId="77777777" w:rsidTr="00C24206">
        <w:trPr>
          <w:trHeight w:val="300"/>
        </w:trPr>
        <w:tc>
          <w:tcPr>
            <w:tcW w:w="2089" w:type="dxa"/>
          </w:tcPr>
          <w:p w14:paraId="2E2D5214" w14:textId="77777777" w:rsidR="00452D32" w:rsidRDefault="00452D32" w:rsidP="00452D32">
            <w:r>
              <w:t>client_id</w:t>
            </w:r>
          </w:p>
        </w:tc>
        <w:tc>
          <w:tcPr>
            <w:tcW w:w="1028" w:type="dxa"/>
          </w:tcPr>
          <w:p w14:paraId="1BB290C0" w14:textId="77777777" w:rsidR="00452D32" w:rsidRDefault="00452D32" w:rsidP="00452D32">
            <w:r>
              <w:t>String</w:t>
            </w:r>
          </w:p>
        </w:tc>
        <w:tc>
          <w:tcPr>
            <w:tcW w:w="1935" w:type="dxa"/>
          </w:tcPr>
          <w:p w14:paraId="2C67D42B" w14:textId="77777777" w:rsidR="00452D32" w:rsidRDefault="00452D32" w:rsidP="00452D32">
            <w:r>
              <w:t>да</w:t>
            </w:r>
          </w:p>
        </w:tc>
        <w:tc>
          <w:tcPr>
            <w:tcW w:w="5143" w:type="dxa"/>
          </w:tcPr>
          <w:p w14:paraId="264334DD" w14:textId="77777777" w:rsidR="00452D32" w:rsidRDefault="00452D32" w:rsidP="00452D32">
            <w:r>
              <w:t>Мнемоника Потребителя БДн</w:t>
            </w:r>
          </w:p>
        </w:tc>
      </w:tr>
      <w:tr w:rsidR="00452D32" w14:paraId="20BEC710" w14:textId="77777777" w:rsidTr="00C24206">
        <w:trPr>
          <w:trHeight w:val="300"/>
        </w:trPr>
        <w:tc>
          <w:tcPr>
            <w:tcW w:w="10195" w:type="dxa"/>
            <w:gridSpan w:val="4"/>
          </w:tcPr>
          <w:p w14:paraId="3DBD3756" w14:textId="77777777" w:rsidR="00452D32" w:rsidRDefault="00452D32" w:rsidP="00452D32">
            <w:pPr>
              <w:rPr>
                <w:szCs w:val="22"/>
              </w:rPr>
            </w:pPr>
            <w:r w:rsidRPr="77449E97">
              <w:rPr>
                <w:rStyle w:val="afffffe"/>
              </w:rPr>
              <w:t>JSON Object, передаваемый в теле запроса:</w:t>
            </w:r>
          </w:p>
        </w:tc>
      </w:tr>
      <w:tr w:rsidR="00452D32" w14:paraId="1A53F5F8" w14:textId="77777777" w:rsidTr="00C24206">
        <w:trPr>
          <w:trHeight w:val="300"/>
        </w:trPr>
        <w:tc>
          <w:tcPr>
            <w:tcW w:w="2089" w:type="dxa"/>
          </w:tcPr>
          <w:p w14:paraId="7AFBBFC7" w14:textId="77777777" w:rsidR="00452D32" w:rsidRDefault="00452D32" w:rsidP="00452D32">
            <w:pPr>
              <w:rPr>
                <w:szCs w:val="22"/>
              </w:rPr>
            </w:pPr>
            <w:r w:rsidRPr="77449E97">
              <w:rPr>
                <w:szCs w:val="22"/>
              </w:rPr>
              <w:t>metadata</w:t>
            </w:r>
          </w:p>
        </w:tc>
        <w:tc>
          <w:tcPr>
            <w:tcW w:w="1028" w:type="dxa"/>
          </w:tcPr>
          <w:p w14:paraId="26F9393E" w14:textId="77777777" w:rsidR="00452D32" w:rsidRDefault="00452D32" w:rsidP="00452D32">
            <w:pPr>
              <w:rPr>
                <w:szCs w:val="22"/>
              </w:rPr>
            </w:pPr>
            <w:r w:rsidRPr="77449E97">
              <w:rPr>
                <w:szCs w:val="22"/>
              </w:rPr>
              <w:t>JSON Object</w:t>
            </w:r>
          </w:p>
        </w:tc>
        <w:tc>
          <w:tcPr>
            <w:tcW w:w="1935" w:type="dxa"/>
          </w:tcPr>
          <w:p w14:paraId="4215D46B" w14:textId="77777777" w:rsidR="00452D32" w:rsidRDefault="00452D32" w:rsidP="00452D32">
            <w:pPr>
              <w:rPr>
                <w:szCs w:val="22"/>
              </w:rPr>
            </w:pPr>
            <w:r w:rsidRPr="77449E97">
              <w:rPr>
                <w:szCs w:val="22"/>
              </w:rPr>
              <w:t>да</w:t>
            </w:r>
          </w:p>
        </w:tc>
        <w:tc>
          <w:tcPr>
            <w:tcW w:w="5143" w:type="dxa"/>
          </w:tcPr>
          <w:p w14:paraId="5A82DEFE" w14:textId="48093F5E" w:rsidR="00452D32" w:rsidRDefault="00452D32" w:rsidP="00452D32">
            <w:pPr>
              <w:rPr>
                <w:szCs w:val="22"/>
              </w:rPr>
            </w:pPr>
            <w:r w:rsidRPr="77449E97">
              <w:rPr>
                <w:szCs w:val="22"/>
              </w:rPr>
              <w:t>Содержит перечень дополнительных данных</w:t>
            </w:r>
            <w:r>
              <w:rPr>
                <w:szCs w:val="22"/>
              </w:rPr>
              <w:t xml:space="preserve"> (</w:t>
            </w:r>
            <w:r w:rsidRPr="000424ED">
              <w:rPr>
                <w:szCs w:val="22"/>
              </w:rPr>
              <w:t>согласно спецификации дополнительных метаданных, см. Приложение Б</w:t>
            </w:r>
            <w:r>
              <w:rPr>
                <w:szCs w:val="22"/>
              </w:rPr>
              <w:t>)</w:t>
            </w:r>
          </w:p>
        </w:tc>
      </w:tr>
      <w:tr w:rsidR="00452D32" w14:paraId="1F49BAE7" w14:textId="77777777" w:rsidTr="00C24206">
        <w:trPr>
          <w:trHeight w:val="300"/>
        </w:trPr>
        <w:tc>
          <w:tcPr>
            <w:tcW w:w="2089" w:type="dxa"/>
          </w:tcPr>
          <w:p w14:paraId="5C657508" w14:textId="77777777" w:rsidR="00452D32" w:rsidRDefault="00452D32" w:rsidP="00452D32">
            <w:pPr>
              <w:rPr>
                <w:szCs w:val="22"/>
              </w:rPr>
            </w:pPr>
            <w:r w:rsidRPr="77449E97">
              <w:rPr>
                <w:szCs w:val="22"/>
              </w:rPr>
              <w:t>bio_collecting_type</w:t>
            </w:r>
          </w:p>
        </w:tc>
        <w:tc>
          <w:tcPr>
            <w:tcW w:w="1028" w:type="dxa"/>
          </w:tcPr>
          <w:p w14:paraId="3B47A845" w14:textId="77777777" w:rsidR="00452D32" w:rsidRDefault="00452D32" w:rsidP="00452D32">
            <w:pPr>
              <w:rPr>
                <w:szCs w:val="22"/>
              </w:rPr>
            </w:pPr>
            <w:r w:rsidRPr="77449E97">
              <w:rPr>
                <w:szCs w:val="22"/>
              </w:rPr>
              <w:t>String</w:t>
            </w:r>
          </w:p>
        </w:tc>
        <w:tc>
          <w:tcPr>
            <w:tcW w:w="1935" w:type="dxa"/>
          </w:tcPr>
          <w:p w14:paraId="470F3C47" w14:textId="77777777" w:rsidR="00452D32" w:rsidRDefault="00452D32" w:rsidP="00452D32">
            <w:pPr>
              <w:rPr>
                <w:szCs w:val="22"/>
              </w:rPr>
            </w:pPr>
            <w:r w:rsidRPr="77449E97">
              <w:rPr>
                <w:szCs w:val="22"/>
              </w:rPr>
              <w:t>да</w:t>
            </w:r>
          </w:p>
        </w:tc>
        <w:tc>
          <w:tcPr>
            <w:tcW w:w="5143" w:type="dxa"/>
          </w:tcPr>
          <w:p w14:paraId="2E884823" w14:textId="201BD33A" w:rsidR="00452D32" w:rsidRDefault="00452D32" w:rsidP="00452D32">
            <w:pPr>
              <w:rPr>
                <w:szCs w:val="22"/>
              </w:rPr>
            </w:pPr>
            <w:r w:rsidRPr="77449E97">
              <w:rPr>
                <w:szCs w:val="22"/>
              </w:rPr>
              <w:t>Требуемая мнемоника согласованной схемы сбора БО</w:t>
            </w:r>
            <w:r>
              <w:rPr>
                <w:szCs w:val="22"/>
              </w:rPr>
              <w:t xml:space="preserve"> (</w:t>
            </w:r>
            <w:r w:rsidRPr="00BE3EAA">
              <w:rPr>
                <w:szCs w:val="22"/>
              </w:rPr>
              <w:t>см. доступные мнемоники сбора БО в процессе биометрической верификации</w:t>
            </w:r>
            <w:r>
              <w:rPr>
                <w:szCs w:val="22"/>
              </w:rPr>
              <w:t xml:space="preserve"> в</w:t>
            </w:r>
            <w:r w:rsidR="001A6D2A">
              <w:rPr>
                <w:sz w:val="21"/>
                <w:szCs w:val="21"/>
              </w:rPr>
              <w:t xml:space="preserve"> Методических рекомендациях по использованию сервиса биометрической верификации</w:t>
            </w:r>
            <w:r w:rsidR="001A6D2A">
              <w:rPr>
                <w:rStyle w:val="affff2"/>
                <w:sz w:val="21"/>
                <w:szCs w:val="21"/>
              </w:rPr>
              <w:footnoteReference w:id="22"/>
            </w:r>
            <w:r>
              <w:rPr>
                <w:szCs w:val="22"/>
              </w:rPr>
              <w:t>).</w:t>
            </w:r>
          </w:p>
        </w:tc>
      </w:tr>
    </w:tbl>
    <w:p w14:paraId="3EECF7B6" w14:textId="77777777" w:rsidR="004A2330" w:rsidRPr="00A067C2" w:rsidRDefault="004A2330" w:rsidP="00C24206">
      <w:pPr>
        <w:pStyle w:val="af9"/>
      </w:pPr>
      <w:bookmarkStart w:id="366" w:name="_Hlk195259654"/>
      <w:r w:rsidRPr="00C24206">
        <w:rPr>
          <w:rStyle w:val="inline-comment-marker"/>
        </w:rPr>
        <w:t>Выходные</w:t>
      </w:r>
      <w:r>
        <w:t xml:space="preserve"> параметры в случае успешного ответа:</w:t>
      </w:r>
    </w:p>
    <w:tbl>
      <w:tblPr>
        <w:tblStyle w:val="aff7"/>
        <w:tblW w:w="0" w:type="auto"/>
        <w:tblLook w:val="04A0" w:firstRow="1" w:lastRow="0" w:firstColumn="1" w:lastColumn="0" w:noHBand="0" w:noVBand="1"/>
      </w:tblPr>
      <w:tblGrid>
        <w:gridCol w:w="2424"/>
        <w:gridCol w:w="1286"/>
        <w:gridCol w:w="1965"/>
        <w:gridCol w:w="4520"/>
      </w:tblGrid>
      <w:tr w:rsidR="00B27188" w14:paraId="3D8A2342" w14:textId="77777777" w:rsidTr="001D5184">
        <w:trPr>
          <w:trHeight w:val="300"/>
        </w:trPr>
        <w:tc>
          <w:tcPr>
            <w:tcW w:w="2424" w:type="dxa"/>
          </w:tcPr>
          <w:p w14:paraId="23E7C694" w14:textId="77777777" w:rsidR="004A2330" w:rsidRDefault="004A2330" w:rsidP="001D5184">
            <w:pPr>
              <w:pStyle w:val="afffff0"/>
              <w:rPr>
                <w:b/>
                <w:bCs/>
              </w:rPr>
            </w:pPr>
            <w:r w:rsidRPr="77449E97">
              <w:rPr>
                <w:b/>
                <w:bCs/>
              </w:rPr>
              <w:t>Наименование параметра</w:t>
            </w:r>
          </w:p>
        </w:tc>
        <w:tc>
          <w:tcPr>
            <w:tcW w:w="1286" w:type="dxa"/>
          </w:tcPr>
          <w:p w14:paraId="0DB9DDDB" w14:textId="77777777" w:rsidR="004A2330" w:rsidRDefault="004A2330" w:rsidP="001D5184">
            <w:pPr>
              <w:pStyle w:val="afffff0"/>
              <w:rPr>
                <w:b/>
                <w:bCs/>
              </w:rPr>
            </w:pPr>
            <w:r w:rsidRPr="77449E97">
              <w:rPr>
                <w:b/>
                <w:bCs/>
              </w:rPr>
              <w:t>Тип данных</w:t>
            </w:r>
          </w:p>
        </w:tc>
        <w:tc>
          <w:tcPr>
            <w:tcW w:w="1965" w:type="dxa"/>
          </w:tcPr>
          <w:p w14:paraId="2E80D5FA" w14:textId="77777777" w:rsidR="004A2330" w:rsidRDefault="004A2330" w:rsidP="001D5184">
            <w:pPr>
              <w:pStyle w:val="afffff0"/>
              <w:rPr>
                <w:b/>
                <w:bCs/>
              </w:rPr>
            </w:pPr>
            <w:r w:rsidRPr="77449E97">
              <w:rPr>
                <w:b/>
                <w:bCs/>
              </w:rPr>
              <w:t>Обязательность</w:t>
            </w:r>
          </w:p>
        </w:tc>
        <w:tc>
          <w:tcPr>
            <w:tcW w:w="4520" w:type="dxa"/>
          </w:tcPr>
          <w:p w14:paraId="1F9DB33C" w14:textId="77777777" w:rsidR="004A2330" w:rsidRDefault="004A2330" w:rsidP="001D5184">
            <w:pPr>
              <w:pStyle w:val="afffff0"/>
              <w:rPr>
                <w:b/>
                <w:bCs/>
              </w:rPr>
            </w:pPr>
            <w:r w:rsidRPr="77449E97">
              <w:rPr>
                <w:b/>
                <w:bCs/>
              </w:rPr>
              <w:t>Описание</w:t>
            </w:r>
          </w:p>
        </w:tc>
      </w:tr>
      <w:tr w:rsidR="00B27188" w14:paraId="74DD945E" w14:textId="77777777" w:rsidTr="001D5184">
        <w:trPr>
          <w:trHeight w:val="300"/>
        </w:trPr>
        <w:tc>
          <w:tcPr>
            <w:tcW w:w="2424" w:type="dxa"/>
          </w:tcPr>
          <w:p w14:paraId="7AAC7F44" w14:textId="77777777" w:rsidR="004A2330" w:rsidRDefault="004A2330" w:rsidP="001D5184">
            <w:pPr>
              <w:rPr>
                <w:szCs w:val="22"/>
              </w:rPr>
            </w:pPr>
            <w:r w:rsidRPr="77449E97">
              <w:rPr>
                <w:szCs w:val="22"/>
              </w:rPr>
              <w:t>redirect</w:t>
            </w:r>
          </w:p>
        </w:tc>
        <w:tc>
          <w:tcPr>
            <w:tcW w:w="1286" w:type="dxa"/>
          </w:tcPr>
          <w:p w14:paraId="469B504F" w14:textId="77777777" w:rsidR="004A2330" w:rsidRDefault="004A2330" w:rsidP="001D5184">
            <w:pPr>
              <w:rPr>
                <w:szCs w:val="22"/>
              </w:rPr>
            </w:pPr>
            <w:r w:rsidRPr="77449E97">
              <w:rPr>
                <w:szCs w:val="22"/>
              </w:rPr>
              <w:t>String</w:t>
            </w:r>
          </w:p>
        </w:tc>
        <w:tc>
          <w:tcPr>
            <w:tcW w:w="1965" w:type="dxa"/>
          </w:tcPr>
          <w:p w14:paraId="4F64C33C" w14:textId="77777777" w:rsidR="004A2330" w:rsidRDefault="004A2330" w:rsidP="001D5184">
            <w:pPr>
              <w:rPr>
                <w:szCs w:val="22"/>
              </w:rPr>
            </w:pPr>
            <w:r w:rsidRPr="77449E97">
              <w:rPr>
                <w:szCs w:val="22"/>
              </w:rPr>
              <w:t>да</w:t>
            </w:r>
          </w:p>
        </w:tc>
        <w:tc>
          <w:tcPr>
            <w:tcW w:w="4520" w:type="dxa"/>
          </w:tcPr>
          <w:p w14:paraId="67A2BB26" w14:textId="77777777" w:rsidR="004A2330" w:rsidRDefault="004A2330" w:rsidP="001D5184">
            <w:pPr>
              <w:pStyle w:val="afffff0"/>
              <w:rPr>
                <w:szCs w:val="22"/>
              </w:rPr>
            </w:pPr>
            <w:r w:rsidRPr="77449E97">
              <w:rPr>
                <w:szCs w:val="22"/>
              </w:rPr>
              <w:t>Полный URL ИС Потребителя БДн, переданный в параметрах запроса.</w:t>
            </w:r>
          </w:p>
          <w:p w14:paraId="68F27F49" w14:textId="77777777" w:rsidR="004A2330" w:rsidRDefault="004A2330" w:rsidP="001D5184">
            <w:pPr>
              <w:pStyle w:val="afffff0"/>
              <w:rPr>
                <w:szCs w:val="22"/>
              </w:rPr>
            </w:pPr>
            <w:r w:rsidRPr="77449E97">
              <w:rPr>
                <w:szCs w:val="22"/>
              </w:rPr>
              <w:t>Передается в составе HTTP заголовка «Location»</w:t>
            </w:r>
          </w:p>
        </w:tc>
      </w:tr>
      <w:tr w:rsidR="00B27188" w14:paraId="3E722B78" w14:textId="77777777" w:rsidTr="001D5184">
        <w:trPr>
          <w:trHeight w:val="300"/>
        </w:trPr>
        <w:tc>
          <w:tcPr>
            <w:tcW w:w="2424" w:type="dxa"/>
          </w:tcPr>
          <w:p w14:paraId="2FEB4EA6" w14:textId="77777777" w:rsidR="004A2330" w:rsidRDefault="004A2330" w:rsidP="001D5184">
            <w:pPr>
              <w:pStyle w:val="afffff0"/>
              <w:rPr>
                <w:szCs w:val="22"/>
              </w:rPr>
            </w:pPr>
            <w:r w:rsidRPr="77449E97">
              <w:rPr>
                <w:szCs w:val="22"/>
              </w:rPr>
              <w:t>session_id</w:t>
            </w:r>
          </w:p>
        </w:tc>
        <w:tc>
          <w:tcPr>
            <w:tcW w:w="1286" w:type="dxa"/>
          </w:tcPr>
          <w:p w14:paraId="7134F564" w14:textId="77777777" w:rsidR="004A2330" w:rsidRDefault="004A2330" w:rsidP="001D5184">
            <w:pPr>
              <w:pStyle w:val="afffff0"/>
              <w:rPr>
                <w:szCs w:val="22"/>
              </w:rPr>
            </w:pPr>
            <w:r w:rsidRPr="77449E97">
              <w:rPr>
                <w:szCs w:val="22"/>
              </w:rPr>
              <w:t>String</w:t>
            </w:r>
          </w:p>
        </w:tc>
        <w:tc>
          <w:tcPr>
            <w:tcW w:w="1965" w:type="dxa"/>
          </w:tcPr>
          <w:p w14:paraId="17B6FB49" w14:textId="77777777" w:rsidR="004A2330" w:rsidRDefault="004A2330" w:rsidP="001D5184">
            <w:pPr>
              <w:rPr>
                <w:szCs w:val="22"/>
              </w:rPr>
            </w:pPr>
            <w:r w:rsidRPr="77449E97">
              <w:rPr>
                <w:szCs w:val="22"/>
              </w:rPr>
              <w:t>да</w:t>
            </w:r>
          </w:p>
        </w:tc>
        <w:tc>
          <w:tcPr>
            <w:tcW w:w="4520" w:type="dxa"/>
          </w:tcPr>
          <w:p w14:paraId="61D2E008" w14:textId="77777777" w:rsidR="004A2330" w:rsidRDefault="004A2330" w:rsidP="001D5184">
            <w:pPr>
              <w:pStyle w:val="afffff0"/>
              <w:rPr>
                <w:szCs w:val="22"/>
              </w:rPr>
            </w:pPr>
            <w:r w:rsidRPr="77449E97">
              <w:rPr>
                <w:szCs w:val="22"/>
              </w:rPr>
              <w:t>Идентификатор сессии верификации в ЕБС.</w:t>
            </w:r>
          </w:p>
          <w:p w14:paraId="71E97BCE" w14:textId="77777777" w:rsidR="004A2330" w:rsidRDefault="004A2330" w:rsidP="001D5184">
            <w:pPr>
              <w:pStyle w:val="afffff0"/>
              <w:rPr>
                <w:szCs w:val="22"/>
              </w:rPr>
            </w:pPr>
            <w:r w:rsidRPr="77449E97">
              <w:rPr>
                <w:szCs w:val="22"/>
              </w:rPr>
              <w:t>Передается в дополнительном HTTP заголовке «Session-Id»</w:t>
            </w:r>
          </w:p>
        </w:tc>
      </w:tr>
      <w:tr w:rsidR="0073710B" w14:paraId="2A422D61" w14:textId="77777777" w:rsidTr="001D5184">
        <w:trPr>
          <w:trHeight w:val="300"/>
        </w:trPr>
        <w:tc>
          <w:tcPr>
            <w:tcW w:w="2424" w:type="dxa"/>
          </w:tcPr>
          <w:p w14:paraId="4204A6AB" w14:textId="41E1AF71" w:rsidR="0073710B" w:rsidRPr="77449E97" w:rsidRDefault="0073710B" w:rsidP="001D5184">
            <w:pPr>
              <w:pStyle w:val="afffff0"/>
              <w:rPr>
                <w:szCs w:val="22"/>
              </w:rPr>
            </w:pPr>
            <w:r w:rsidRPr="00B30963">
              <w:rPr>
                <w:sz w:val="24"/>
                <w:szCs w:val="22"/>
              </w:rPr>
              <w:t>bs_type</w:t>
            </w:r>
          </w:p>
        </w:tc>
        <w:tc>
          <w:tcPr>
            <w:tcW w:w="1286" w:type="dxa"/>
          </w:tcPr>
          <w:p w14:paraId="477AD778" w14:textId="52499782" w:rsidR="0073710B" w:rsidRPr="77449E97" w:rsidRDefault="0073710B" w:rsidP="001D5184">
            <w:pPr>
              <w:pStyle w:val="afffff0"/>
              <w:rPr>
                <w:szCs w:val="22"/>
              </w:rPr>
            </w:pPr>
            <w:r w:rsidRPr="00B30963">
              <w:rPr>
                <w:sz w:val="24"/>
                <w:szCs w:val="22"/>
              </w:rPr>
              <w:t>Int</w:t>
            </w:r>
          </w:p>
        </w:tc>
        <w:tc>
          <w:tcPr>
            <w:tcW w:w="1965" w:type="dxa"/>
          </w:tcPr>
          <w:p w14:paraId="4EA8FF45" w14:textId="1023DDA6" w:rsidR="0073710B" w:rsidRPr="77449E97" w:rsidRDefault="0073710B" w:rsidP="001D5184">
            <w:pPr>
              <w:rPr>
                <w:szCs w:val="22"/>
              </w:rPr>
            </w:pPr>
            <w:r w:rsidRPr="00B30963">
              <w:rPr>
                <w:sz w:val="24"/>
                <w:szCs w:val="22"/>
              </w:rPr>
              <w:t>да</w:t>
            </w:r>
          </w:p>
        </w:tc>
        <w:tc>
          <w:tcPr>
            <w:tcW w:w="4520" w:type="dxa"/>
          </w:tcPr>
          <w:p w14:paraId="4455CA64" w14:textId="23499524" w:rsidR="0073710B" w:rsidRPr="77449E97" w:rsidRDefault="0073710B" w:rsidP="001D5184">
            <w:pPr>
              <w:pStyle w:val="afffff0"/>
              <w:rPr>
                <w:szCs w:val="22"/>
              </w:rPr>
            </w:pPr>
            <w:r w:rsidRPr="00B30963">
              <w:rPr>
                <w:sz w:val="24"/>
                <w:szCs w:val="22"/>
              </w:rPr>
              <w:t>Тип сбора</w:t>
            </w:r>
            <w:r>
              <w:rPr>
                <w:szCs w:val="22"/>
              </w:rPr>
              <w:t xml:space="preserve"> </w:t>
            </w:r>
            <w:r w:rsidRPr="00B30963">
              <w:rPr>
                <w:sz w:val="24"/>
                <w:szCs w:val="22"/>
              </w:rPr>
              <w:t>биометрии</w:t>
            </w:r>
          </w:p>
        </w:tc>
      </w:tr>
    </w:tbl>
    <w:p w14:paraId="29CC44C0" w14:textId="77777777" w:rsidR="000C17B7" w:rsidRDefault="000C17B7" w:rsidP="000C17B7">
      <w:pPr>
        <w:pStyle w:val="af9"/>
      </w:pPr>
      <w:bookmarkStart w:id="367" w:name="_Hlk134711856"/>
      <w:bookmarkEnd w:id="366"/>
      <w:r w:rsidRPr="00C24206">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C17B7" w:rsidRPr="0094095B" w14:paraId="24847778" w14:textId="77777777" w:rsidTr="001D5184">
        <w:tc>
          <w:tcPr>
            <w:tcW w:w="10195" w:type="dxa"/>
          </w:tcPr>
          <w:p w14:paraId="5B6CFA65" w14:textId="77777777" w:rsidR="000C17B7" w:rsidRPr="00C24206" w:rsidRDefault="000C17B7" w:rsidP="00C24206">
            <w:pPr>
              <w:pStyle w:val="affa"/>
            </w:pPr>
            <w:r w:rsidRPr="00C24206">
              <w:t>POST /api/v3/verifications?redirect=https%3A%2F%2Ftest.client.local%2F HTTP/1.1</w:t>
            </w:r>
          </w:p>
          <w:p w14:paraId="7ECEDC8A" w14:textId="77777777" w:rsidR="000C17B7" w:rsidRPr="00C24206" w:rsidRDefault="000C17B7" w:rsidP="00C24206">
            <w:pPr>
              <w:pStyle w:val="affa"/>
            </w:pPr>
            <w:r w:rsidRPr="00C24206">
              <w:t>Host: ebs-int.rtlabs.ru</w:t>
            </w:r>
          </w:p>
          <w:p w14:paraId="60EF90E4" w14:textId="77777777" w:rsidR="000C17B7" w:rsidRPr="00C24206" w:rsidRDefault="000C17B7" w:rsidP="00C24206">
            <w:pPr>
              <w:pStyle w:val="affa"/>
            </w:pPr>
            <w:r w:rsidRPr="00C24206">
              <w:t>Content-Type: application/json</w:t>
            </w:r>
          </w:p>
          <w:p w14:paraId="61967748" w14:textId="77777777" w:rsidR="000C17B7" w:rsidRPr="00C24206" w:rsidRDefault="000C17B7" w:rsidP="00C24206">
            <w:pPr>
              <w:pStyle w:val="affa"/>
            </w:pPr>
            <w:r w:rsidRPr="00C24206">
              <w:t>Authorization: Bearer {JWT от IDP}</w:t>
            </w:r>
          </w:p>
          <w:p w14:paraId="646AFA0B" w14:textId="77777777" w:rsidR="000C17B7" w:rsidRPr="00C24206" w:rsidRDefault="000C17B7" w:rsidP="00C24206">
            <w:pPr>
              <w:pStyle w:val="affa"/>
            </w:pPr>
            <w:r w:rsidRPr="00C24206">
              <w:t>Cache-Control: no-cache</w:t>
            </w:r>
          </w:p>
          <w:p w14:paraId="70EC389E" w14:textId="77777777" w:rsidR="000C17B7" w:rsidRPr="00C24206" w:rsidRDefault="000C17B7" w:rsidP="00C24206">
            <w:pPr>
              <w:pStyle w:val="affa"/>
            </w:pPr>
            <w:r w:rsidRPr="00C24206">
              <w:t>{</w:t>
            </w:r>
          </w:p>
          <w:p w14:paraId="3144E7EE" w14:textId="77777777" w:rsidR="000C17B7" w:rsidRPr="00C24206" w:rsidRDefault="000C17B7" w:rsidP="00C24206">
            <w:pPr>
              <w:pStyle w:val="affa"/>
            </w:pPr>
            <w:r w:rsidRPr="00C24206">
              <w:t>    "metadata":{</w:t>
            </w:r>
          </w:p>
          <w:p w14:paraId="3B8269E8" w14:textId="77777777" w:rsidR="000C17B7" w:rsidRPr="00C24206" w:rsidRDefault="000C17B7" w:rsidP="00C24206">
            <w:pPr>
              <w:pStyle w:val="affa"/>
            </w:pPr>
            <w:r w:rsidRPr="00C24206">
              <w:t>        "date":"1520467814933",</w:t>
            </w:r>
          </w:p>
          <w:p w14:paraId="1525B7F5" w14:textId="77777777" w:rsidR="000C17B7" w:rsidRPr="00C24206" w:rsidRDefault="000C17B7" w:rsidP="00C24206">
            <w:pPr>
              <w:pStyle w:val="affa"/>
            </w:pPr>
            <w:r w:rsidRPr="00C24206">
              <w:t>        "time_zone":"2018-03-30T17:30:09.453+0500"</w:t>
            </w:r>
          </w:p>
          <w:p w14:paraId="630F0134" w14:textId="77777777" w:rsidR="000C17B7" w:rsidRPr="00C24206" w:rsidRDefault="000C17B7" w:rsidP="00C24206">
            <w:pPr>
              <w:pStyle w:val="affa"/>
            </w:pPr>
            <w:r w:rsidRPr="00C24206">
              <w:t>    },</w:t>
            </w:r>
          </w:p>
          <w:p w14:paraId="51AE0181" w14:textId="77777777" w:rsidR="000C17B7" w:rsidRPr="00C24206" w:rsidRDefault="000C17B7" w:rsidP="00C24206">
            <w:pPr>
              <w:pStyle w:val="affa"/>
            </w:pPr>
            <w:r w:rsidRPr="00C24206">
              <w:t>    "bio_collecting_type":"face_and_voice_with_active_liveness_and_webinterface"</w:t>
            </w:r>
          </w:p>
          <w:p w14:paraId="7F275F6B" w14:textId="44CF4622" w:rsidR="000C17B7" w:rsidRPr="00790C73" w:rsidRDefault="000C17B7" w:rsidP="001D5184">
            <w:pPr>
              <w:pStyle w:val="affa"/>
            </w:pPr>
            <w:r w:rsidRPr="00C24206">
              <w:t>}</w:t>
            </w:r>
          </w:p>
        </w:tc>
      </w:tr>
    </w:tbl>
    <w:p w14:paraId="2EC1FC23" w14:textId="77777777" w:rsidR="008B4F16" w:rsidRDefault="008B4F16" w:rsidP="00C24206">
      <w:pPr>
        <w:pStyle w:val="af9"/>
      </w:pPr>
      <w:r w:rsidRPr="00C24206">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8B4F16" w:rsidRPr="0094095B" w14:paraId="7DB37901" w14:textId="77777777" w:rsidTr="001D5184">
        <w:tc>
          <w:tcPr>
            <w:tcW w:w="10205" w:type="dxa"/>
          </w:tcPr>
          <w:p w14:paraId="24E9D4DB" w14:textId="77777777" w:rsidR="008B4F16" w:rsidRDefault="008B4F16" w:rsidP="008B4F16">
            <w:pPr>
              <w:pStyle w:val="affa"/>
            </w:pPr>
            <w:r w:rsidRPr="004F2559">
              <w:t>HTTP/1.1 200 OK</w:t>
            </w:r>
          </w:p>
          <w:p w14:paraId="1DEBA87B" w14:textId="1E89B528" w:rsidR="00F6269E" w:rsidRPr="00A54F1C" w:rsidRDefault="00F6269E" w:rsidP="00C24206">
            <w:pPr>
              <w:pStyle w:val="affa"/>
            </w:pPr>
            <w:r w:rsidRPr="00C24206">
              <w:t xml:space="preserve">Location: </w:t>
            </w:r>
            <w:r w:rsidR="00701EFE" w:rsidRPr="00701EFE">
              <w:t>https://</w:t>
            </w:r>
            <w:r w:rsidR="004B42D6" w:rsidRPr="00FB7412">
              <w:rPr>
                <w:sz w:val="22"/>
                <w:szCs w:val="22"/>
              </w:rPr>
              <w:t>int.ebs.ru</w:t>
            </w:r>
            <w:r w:rsidR="00701EFE" w:rsidRPr="00701EFE">
              <w:t>:8893/vrf/?session_id=325044C83F1B479D8E6D63FA59872B75&amp;redirect=</w:t>
            </w:r>
          </w:p>
          <w:p w14:paraId="55AA34AB" w14:textId="5952EE2A" w:rsidR="00F6269E" w:rsidRPr="004F2559" w:rsidRDefault="00F6269E" w:rsidP="008B4F16">
            <w:pPr>
              <w:pStyle w:val="affa"/>
            </w:pPr>
            <w:r w:rsidRPr="00C24206">
              <w:t>Session-Id: D530D7AF1EFA47489653FC4CEA5AC625</w:t>
            </w:r>
          </w:p>
        </w:tc>
      </w:tr>
    </w:tbl>
    <w:bookmarkEnd w:id="367"/>
    <w:p w14:paraId="0971CFB6" w14:textId="628C4E09" w:rsidR="001D5184" w:rsidRDefault="00C96E66" w:rsidP="001D5184">
      <w:pPr>
        <w:pStyle w:val="af9"/>
        <w:rPr>
          <w:rStyle w:val="inline-comment-marker"/>
        </w:rPr>
      </w:pPr>
      <w:r>
        <w:rPr>
          <w:rStyle w:val="inline-comment-marker"/>
        </w:rPr>
        <w:t xml:space="preserve">Прикладные </w:t>
      </w:r>
      <w:r w:rsidRPr="00C24206">
        <w:t>о</w:t>
      </w:r>
      <w:r w:rsidR="004A2330" w:rsidRPr="00C24206">
        <w:t>шибки</w:t>
      </w:r>
      <w:r w:rsidR="004A2330" w:rsidRPr="77449E97">
        <w:rPr>
          <w:rStyle w:val="inline-comment-marker"/>
        </w:rPr>
        <w:t>:</w:t>
      </w:r>
    </w:p>
    <w:p w14:paraId="3B9AA1FC" w14:textId="545BCC77" w:rsidR="00262B57" w:rsidRDefault="00262B57" w:rsidP="00C24206">
      <w:pPr>
        <w:pStyle w:val="af9"/>
        <w:rPr>
          <w:rStyle w:val="inline-comment-marker"/>
        </w:rPr>
      </w:pPr>
      <w:r w:rsidRPr="00262B57">
        <w:rPr>
          <w:rStyle w:val="inline-comment-marker"/>
        </w:rPr>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2386"/>
        <w:gridCol w:w="6939"/>
      </w:tblGrid>
      <w:tr w:rsidR="001D5184" w14:paraId="1BD4B353" w14:textId="77777777" w:rsidTr="00C24206">
        <w:tc>
          <w:tcPr>
            <w:tcW w:w="5000" w:type="pct"/>
            <w:gridSpan w:val="3"/>
          </w:tcPr>
          <w:p w14:paraId="58CFA6EF" w14:textId="76F668F7" w:rsidR="001D5184" w:rsidRPr="00592CBE" w:rsidRDefault="001D5184" w:rsidP="001D5184">
            <w:pPr>
              <w:pStyle w:val="af1"/>
            </w:pPr>
            <w:r>
              <w:t>Ошибки от ЕБС</w:t>
            </w:r>
            <w:r w:rsidR="00CE2860">
              <w:rPr>
                <w:rStyle w:val="affff2"/>
              </w:rPr>
              <w:footnoteReference w:id="23"/>
            </w:r>
          </w:p>
        </w:tc>
      </w:tr>
      <w:tr w:rsidR="001D5184" w14:paraId="33B18422" w14:textId="77777777" w:rsidTr="00C24206">
        <w:tc>
          <w:tcPr>
            <w:tcW w:w="427" w:type="pct"/>
          </w:tcPr>
          <w:p w14:paraId="49F02BAD" w14:textId="77777777" w:rsidR="001D5184" w:rsidRDefault="001D5184" w:rsidP="001D5184">
            <w:pPr>
              <w:pStyle w:val="af1"/>
              <w:rPr>
                <w:lang w:val="en-US"/>
              </w:rPr>
            </w:pPr>
            <w:r>
              <w:rPr>
                <w:lang w:val="en-US"/>
              </w:rPr>
              <w:t>HTTP</w:t>
            </w:r>
          </w:p>
        </w:tc>
        <w:tc>
          <w:tcPr>
            <w:tcW w:w="1170" w:type="pct"/>
            <w:tcMar>
              <w:top w:w="30" w:type="dxa"/>
              <w:left w:w="30" w:type="dxa"/>
              <w:bottom w:w="20" w:type="dxa"/>
              <w:right w:w="30" w:type="dxa"/>
            </w:tcMar>
          </w:tcPr>
          <w:p w14:paraId="1DC8725A" w14:textId="77777777" w:rsidR="001D5184" w:rsidRPr="00592CBE" w:rsidRDefault="001D5184" w:rsidP="001D5184">
            <w:pPr>
              <w:pStyle w:val="af1"/>
            </w:pPr>
            <w:r w:rsidRPr="00592CBE">
              <w:t>Значение параметра «code»</w:t>
            </w:r>
          </w:p>
        </w:tc>
        <w:tc>
          <w:tcPr>
            <w:tcW w:w="3403" w:type="pct"/>
            <w:tcMar>
              <w:top w:w="30" w:type="dxa"/>
              <w:left w:w="30" w:type="dxa"/>
              <w:bottom w:w="20" w:type="dxa"/>
              <w:right w:w="30" w:type="dxa"/>
            </w:tcMar>
          </w:tcPr>
          <w:p w14:paraId="2DD7ACC1" w14:textId="77777777" w:rsidR="001D5184" w:rsidRPr="00592CBE" w:rsidRDefault="001D5184" w:rsidP="001D5184">
            <w:pPr>
              <w:pStyle w:val="af1"/>
            </w:pPr>
            <w:r w:rsidRPr="00592CBE">
              <w:t>Описание (параметр «message»)</w:t>
            </w:r>
          </w:p>
        </w:tc>
      </w:tr>
      <w:tr w:rsidR="001D5184" w14:paraId="2F127D81" w14:textId="77777777" w:rsidTr="00C24206">
        <w:tc>
          <w:tcPr>
            <w:tcW w:w="427" w:type="pct"/>
          </w:tcPr>
          <w:p w14:paraId="21AC973E" w14:textId="4998498A" w:rsidR="001D5184" w:rsidRPr="00592CBE" w:rsidRDefault="001D5184" w:rsidP="00F4714E">
            <w:pPr>
              <w:pStyle w:val="af3"/>
            </w:pPr>
            <w:r w:rsidRPr="00F25337">
              <w:t>500</w:t>
            </w:r>
          </w:p>
        </w:tc>
        <w:tc>
          <w:tcPr>
            <w:tcW w:w="1170" w:type="pct"/>
            <w:tcMar>
              <w:top w:w="30" w:type="dxa"/>
              <w:left w:w="30" w:type="dxa"/>
              <w:bottom w:w="20" w:type="dxa"/>
              <w:right w:w="30" w:type="dxa"/>
            </w:tcMar>
          </w:tcPr>
          <w:p w14:paraId="7532F731" w14:textId="724A0FF7" w:rsidR="001D5184" w:rsidRPr="00592CBE" w:rsidRDefault="001D5184" w:rsidP="00F4714E">
            <w:pPr>
              <w:pStyle w:val="af3"/>
            </w:pPr>
            <w:r w:rsidRPr="00F25337">
              <w:t>EBS-010001</w:t>
            </w:r>
          </w:p>
        </w:tc>
        <w:tc>
          <w:tcPr>
            <w:tcW w:w="3403" w:type="pct"/>
            <w:tcMar>
              <w:top w:w="30" w:type="dxa"/>
              <w:left w:w="30" w:type="dxa"/>
              <w:bottom w:w="20" w:type="dxa"/>
              <w:right w:w="30" w:type="dxa"/>
            </w:tcMar>
          </w:tcPr>
          <w:p w14:paraId="3F42128E" w14:textId="1E5378F5" w:rsidR="001D5184" w:rsidRPr="00592CBE" w:rsidRDefault="001D5184" w:rsidP="00F4714E">
            <w:pPr>
              <w:pStyle w:val="af3"/>
            </w:pPr>
            <w:r w:rsidRPr="00F25337">
              <w:t>Внутренняя ошибка API</w:t>
            </w:r>
          </w:p>
        </w:tc>
      </w:tr>
      <w:tr w:rsidR="001D5184" w14:paraId="00F4869A" w14:textId="77777777" w:rsidTr="00C24206">
        <w:tc>
          <w:tcPr>
            <w:tcW w:w="427" w:type="pct"/>
          </w:tcPr>
          <w:p w14:paraId="73658EDC" w14:textId="03541D28" w:rsidR="001D5184" w:rsidRPr="00592CBE" w:rsidRDefault="001D5184" w:rsidP="00F4714E">
            <w:pPr>
              <w:pStyle w:val="af3"/>
            </w:pPr>
            <w:r w:rsidRPr="00AB34A6">
              <w:t>400</w:t>
            </w:r>
          </w:p>
        </w:tc>
        <w:tc>
          <w:tcPr>
            <w:tcW w:w="1170" w:type="pct"/>
            <w:tcMar>
              <w:top w:w="30" w:type="dxa"/>
              <w:left w:w="30" w:type="dxa"/>
              <w:bottom w:w="20" w:type="dxa"/>
              <w:right w:w="30" w:type="dxa"/>
            </w:tcMar>
          </w:tcPr>
          <w:p w14:paraId="1A267553" w14:textId="4CEF4C51" w:rsidR="001D5184" w:rsidRPr="00592CBE" w:rsidRDefault="001D5184" w:rsidP="00F4714E">
            <w:pPr>
              <w:pStyle w:val="af3"/>
            </w:pPr>
            <w:r w:rsidRPr="00AB34A6">
              <w:t>EBS-010003</w:t>
            </w:r>
          </w:p>
        </w:tc>
        <w:tc>
          <w:tcPr>
            <w:tcW w:w="3403" w:type="pct"/>
            <w:tcMar>
              <w:top w:w="30" w:type="dxa"/>
              <w:left w:w="30" w:type="dxa"/>
              <w:bottom w:w="20" w:type="dxa"/>
              <w:right w:w="30" w:type="dxa"/>
            </w:tcMar>
          </w:tcPr>
          <w:p w14:paraId="506FBE1A" w14:textId="134F8F88" w:rsidR="001D5184" w:rsidRPr="00592CBE" w:rsidRDefault="001D5184" w:rsidP="00F4714E">
            <w:pPr>
              <w:pStyle w:val="af3"/>
            </w:pPr>
            <w:r w:rsidRPr="00AB34A6">
              <w:t>Неверный запрос</w:t>
            </w:r>
          </w:p>
        </w:tc>
      </w:tr>
      <w:tr w:rsidR="001D5184" w14:paraId="58E338F2" w14:textId="77777777" w:rsidTr="00C24206">
        <w:tc>
          <w:tcPr>
            <w:tcW w:w="427" w:type="pct"/>
          </w:tcPr>
          <w:p w14:paraId="3FDC763F" w14:textId="6E41FF30" w:rsidR="001D5184" w:rsidRPr="0094095B" w:rsidRDefault="001D5184" w:rsidP="00F4714E">
            <w:pPr>
              <w:pStyle w:val="af3"/>
              <w:rPr>
                <w:szCs w:val="22"/>
              </w:rPr>
            </w:pPr>
            <w:r>
              <w:t>400</w:t>
            </w:r>
          </w:p>
        </w:tc>
        <w:tc>
          <w:tcPr>
            <w:tcW w:w="1170" w:type="pct"/>
            <w:tcMar>
              <w:top w:w="30" w:type="dxa"/>
              <w:left w:w="30" w:type="dxa"/>
              <w:bottom w:w="20" w:type="dxa"/>
              <w:right w:w="30" w:type="dxa"/>
            </w:tcMar>
          </w:tcPr>
          <w:p w14:paraId="07B1207D" w14:textId="74E7C9C6" w:rsidR="001D5184" w:rsidRPr="0094095B" w:rsidRDefault="001D5184" w:rsidP="00F4714E">
            <w:pPr>
              <w:pStyle w:val="af3"/>
              <w:rPr>
                <w:szCs w:val="22"/>
              </w:rPr>
            </w:pPr>
            <w:r w:rsidRPr="002B3B92">
              <w:t>EBS-010004</w:t>
            </w:r>
          </w:p>
        </w:tc>
        <w:tc>
          <w:tcPr>
            <w:tcW w:w="3403" w:type="pct"/>
            <w:tcMar>
              <w:top w:w="30" w:type="dxa"/>
              <w:left w:w="30" w:type="dxa"/>
              <w:bottom w:w="20" w:type="dxa"/>
              <w:right w:w="30" w:type="dxa"/>
            </w:tcMar>
          </w:tcPr>
          <w:p w14:paraId="313812EF" w14:textId="7B349C26" w:rsidR="001D5184" w:rsidRPr="002B10C8" w:rsidRDefault="001D5184" w:rsidP="00F4714E">
            <w:pPr>
              <w:pStyle w:val="af3"/>
              <w:rPr>
                <w:szCs w:val="22"/>
              </w:rPr>
            </w:pPr>
            <w:r w:rsidRPr="002B3B92">
              <w:t>Запрос не содержит обязательного параметра %s</w:t>
            </w:r>
          </w:p>
        </w:tc>
      </w:tr>
      <w:tr w:rsidR="001D5184" w14:paraId="0A5C521A" w14:textId="77777777" w:rsidTr="00C24206">
        <w:tc>
          <w:tcPr>
            <w:tcW w:w="427" w:type="pct"/>
          </w:tcPr>
          <w:p w14:paraId="45CD0D88" w14:textId="35CCB2AE" w:rsidR="001D5184" w:rsidRDefault="001D5184" w:rsidP="00F4714E">
            <w:pPr>
              <w:pStyle w:val="af3"/>
            </w:pPr>
            <w:r>
              <w:t>400</w:t>
            </w:r>
          </w:p>
        </w:tc>
        <w:tc>
          <w:tcPr>
            <w:tcW w:w="1170" w:type="pct"/>
            <w:tcMar>
              <w:top w:w="30" w:type="dxa"/>
              <w:left w:w="30" w:type="dxa"/>
              <w:bottom w:w="20" w:type="dxa"/>
              <w:right w:w="30" w:type="dxa"/>
            </w:tcMar>
          </w:tcPr>
          <w:p w14:paraId="668CE39C" w14:textId="08EF8BAA" w:rsidR="001D5184" w:rsidRPr="002B3B92" w:rsidRDefault="001D5184" w:rsidP="00F4714E">
            <w:pPr>
              <w:pStyle w:val="af3"/>
            </w:pPr>
            <w:r w:rsidRPr="002B3B92">
              <w:t>EBS-010005</w:t>
            </w:r>
          </w:p>
        </w:tc>
        <w:tc>
          <w:tcPr>
            <w:tcW w:w="3403" w:type="pct"/>
            <w:tcMar>
              <w:top w:w="30" w:type="dxa"/>
              <w:left w:w="30" w:type="dxa"/>
              <w:bottom w:w="20" w:type="dxa"/>
              <w:right w:w="30" w:type="dxa"/>
            </w:tcMar>
          </w:tcPr>
          <w:p w14:paraId="4604C345" w14:textId="68CDB30D" w:rsidR="001D5184" w:rsidRPr="002B3B92" w:rsidRDefault="001D5184" w:rsidP="00F4714E">
            <w:pPr>
              <w:pStyle w:val="af3"/>
            </w:pPr>
            <w:r w:rsidRPr="002B3B92">
              <w:t>Отсутствует тело запрос</w:t>
            </w:r>
            <w:r>
              <w:t>а</w:t>
            </w:r>
          </w:p>
        </w:tc>
      </w:tr>
      <w:tr w:rsidR="001D5184" w14:paraId="632A342F" w14:textId="77777777" w:rsidTr="00C24206">
        <w:tc>
          <w:tcPr>
            <w:tcW w:w="427" w:type="pct"/>
          </w:tcPr>
          <w:p w14:paraId="2F2D47B4" w14:textId="365ADFB3" w:rsidR="001D5184" w:rsidRDefault="001D5184" w:rsidP="00F4714E">
            <w:pPr>
              <w:pStyle w:val="af3"/>
            </w:pPr>
            <w:r>
              <w:t>401</w:t>
            </w:r>
          </w:p>
        </w:tc>
        <w:tc>
          <w:tcPr>
            <w:tcW w:w="1170" w:type="pct"/>
            <w:tcMar>
              <w:top w:w="30" w:type="dxa"/>
              <w:left w:w="30" w:type="dxa"/>
              <w:bottom w:w="20" w:type="dxa"/>
              <w:right w:w="30" w:type="dxa"/>
            </w:tcMar>
          </w:tcPr>
          <w:p w14:paraId="77249DC7" w14:textId="5744B808" w:rsidR="001D5184" w:rsidRPr="002B3B92" w:rsidRDefault="001D5184" w:rsidP="00F4714E">
            <w:pPr>
              <w:pStyle w:val="af3"/>
            </w:pPr>
            <w:r w:rsidRPr="008D5BCB">
              <w:t>EBS-010101</w:t>
            </w:r>
          </w:p>
        </w:tc>
        <w:tc>
          <w:tcPr>
            <w:tcW w:w="3403" w:type="pct"/>
            <w:tcMar>
              <w:top w:w="30" w:type="dxa"/>
              <w:left w:w="30" w:type="dxa"/>
              <w:bottom w:w="20" w:type="dxa"/>
              <w:right w:w="30" w:type="dxa"/>
            </w:tcMar>
          </w:tcPr>
          <w:p w14:paraId="52C5CFE1" w14:textId="0254FB3A" w:rsidR="001D5184" w:rsidRPr="002B3B92" w:rsidRDefault="001D5184" w:rsidP="00F4714E">
            <w:pPr>
              <w:pStyle w:val="af3"/>
            </w:pPr>
            <w:r w:rsidRPr="008D5BCB">
              <w:t>Ошибка проверки маркера доступа</w:t>
            </w:r>
          </w:p>
        </w:tc>
      </w:tr>
      <w:tr w:rsidR="001D5184" w14:paraId="7CB0D63C" w14:textId="77777777" w:rsidTr="00C24206">
        <w:tc>
          <w:tcPr>
            <w:tcW w:w="427" w:type="pct"/>
          </w:tcPr>
          <w:p w14:paraId="762248E2" w14:textId="11369E44" w:rsidR="001D5184" w:rsidRDefault="001D5184" w:rsidP="00F4714E">
            <w:pPr>
              <w:pStyle w:val="af3"/>
            </w:pPr>
            <w:r>
              <w:t>401</w:t>
            </w:r>
          </w:p>
        </w:tc>
        <w:tc>
          <w:tcPr>
            <w:tcW w:w="1170" w:type="pct"/>
            <w:tcMar>
              <w:top w:w="30" w:type="dxa"/>
              <w:left w:w="30" w:type="dxa"/>
              <w:bottom w:w="20" w:type="dxa"/>
              <w:right w:w="30" w:type="dxa"/>
            </w:tcMar>
          </w:tcPr>
          <w:p w14:paraId="1C530316" w14:textId="77624109" w:rsidR="001D5184" w:rsidRPr="002B3B92" w:rsidRDefault="001D5184" w:rsidP="00F4714E">
            <w:pPr>
              <w:pStyle w:val="af3"/>
            </w:pPr>
            <w:r w:rsidRPr="008D5BCB">
              <w:t>EBS-010102</w:t>
            </w:r>
          </w:p>
        </w:tc>
        <w:tc>
          <w:tcPr>
            <w:tcW w:w="3403" w:type="pct"/>
            <w:tcMar>
              <w:top w:w="30" w:type="dxa"/>
              <w:left w:w="30" w:type="dxa"/>
              <w:bottom w:w="20" w:type="dxa"/>
              <w:right w:w="30" w:type="dxa"/>
            </w:tcMar>
          </w:tcPr>
          <w:p w14:paraId="37AA1592" w14:textId="0F65FF2B" w:rsidR="001D5184" w:rsidRPr="002B3B92" w:rsidRDefault="001D5184" w:rsidP="00F4714E">
            <w:pPr>
              <w:pStyle w:val="af3"/>
            </w:pPr>
            <w:r w:rsidRPr="008D5BCB">
              <w:t>Ошибка проверки ЭП ЕСИА</w:t>
            </w:r>
          </w:p>
        </w:tc>
      </w:tr>
      <w:tr w:rsidR="001D5184" w14:paraId="663D14C4" w14:textId="77777777" w:rsidTr="00C24206">
        <w:tc>
          <w:tcPr>
            <w:tcW w:w="427" w:type="pct"/>
          </w:tcPr>
          <w:p w14:paraId="1F4EF5D3" w14:textId="56FAC2B3" w:rsidR="001D5184" w:rsidRDefault="001D5184" w:rsidP="00F4714E">
            <w:pPr>
              <w:pStyle w:val="af3"/>
            </w:pPr>
            <w:r w:rsidRPr="008D5BCB">
              <w:t>400</w:t>
            </w:r>
          </w:p>
        </w:tc>
        <w:tc>
          <w:tcPr>
            <w:tcW w:w="1170" w:type="pct"/>
            <w:tcMar>
              <w:top w:w="30" w:type="dxa"/>
              <w:left w:w="30" w:type="dxa"/>
              <w:bottom w:w="20" w:type="dxa"/>
              <w:right w:w="30" w:type="dxa"/>
            </w:tcMar>
          </w:tcPr>
          <w:p w14:paraId="33395C92" w14:textId="6D0C4210" w:rsidR="001D5184" w:rsidRPr="002B3B92" w:rsidRDefault="001D5184" w:rsidP="00F4714E">
            <w:pPr>
              <w:pStyle w:val="af3"/>
            </w:pPr>
            <w:r w:rsidRPr="008D5BCB">
              <w:t>EBS-010103</w:t>
            </w:r>
          </w:p>
        </w:tc>
        <w:tc>
          <w:tcPr>
            <w:tcW w:w="3403" w:type="pct"/>
            <w:tcMar>
              <w:top w:w="30" w:type="dxa"/>
              <w:left w:w="30" w:type="dxa"/>
              <w:bottom w:w="20" w:type="dxa"/>
              <w:right w:w="30" w:type="dxa"/>
            </w:tcMar>
          </w:tcPr>
          <w:p w14:paraId="3AA11A5E" w14:textId="0A4F5561" w:rsidR="001D5184" w:rsidRPr="002B3B92" w:rsidRDefault="001D5184" w:rsidP="00F4714E">
            <w:pPr>
              <w:pStyle w:val="af3"/>
            </w:pPr>
            <w:r w:rsidRPr="008D5BCB">
              <w:t>Маркер доступа не содержит обязательного параметра</w:t>
            </w:r>
          </w:p>
        </w:tc>
      </w:tr>
      <w:tr w:rsidR="001D5184" w14:paraId="5686E7DF" w14:textId="77777777" w:rsidTr="00C24206">
        <w:tc>
          <w:tcPr>
            <w:tcW w:w="427" w:type="pct"/>
          </w:tcPr>
          <w:p w14:paraId="297D7FE2" w14:textId="208B1D91" w:rsidR="001D5184" w:rsidRDefault="001D5184" w:rsidP="00F4714E">
            <w:pPr>
              <w:pStyle w:val="af3"/>
            </w:pPr>
            <w:r w:rsidRPr="001E7AFA">
              <w:t>401</w:t>
            </w:r>
          </w:p>
        </w:tc>
        <w:tc>
          <w:tcPr>
            <w:tcW w:w="1170" w:type="pct"/>
            <w:tcMar>
              <w:top w:w="30" w:type="dxa"/>
              <w:left w:w="30" w:type="dxa"/>
              <w:bottom w:w="20" w:type="dxa"/>
              <w:right w:w="30" w:type="dxa"/>
            </w:tcMar>
          </w:tcPr>
          <w:p w14:paraId="4E9FDCBD" w14:textId="13FA076A" w:rsidR="001D5184" w:rsidRPr="002B3B92" w:rsidRDefault="001D5184" w:rsidP="00F4714E">
            <w:pPr>
              <w:pStyle w:val="af3"/>
            </w:pPr>
            <w:r w:rsidRPr="001E7AFA">
              <w:t>EBS-010104</w:t>
            </w:r>
          </w:p>
        </w:tc>
        <w:tc>
          <w:tcPr>
            <w:tcW w:w="3403" w:type="pct"/>
            <w:tcMar>
              <w:top w:w="30" w:type="dxa"/>
              <w:left w:w="30" w:type="dxa"/>
              <w:bottom w:w="20" w:type="dxa"/>
              <w:right w:w="30" w:type="dxa"/>
            </w:tcMar>
          </w:tcPr>
          <w:p w14:paraId="65E41E1E" w14:textId="79FB28C6" w:rsidR="001D5184" w:rsidRPr="002B3B92" w:rsidRDefault="001D5184" w:rsidP="00F4714E">
            <w:pPr>
              <w:pStyle w:val="af3"/>
            </w:pPr>
            <w:r w:rsidRPr="001E7AFA">
              <w:t>Маркер доступа просрочен</w:t>
            </w:r>
          </w:p>
        </w:tc>
      </w:tr>
      <w:tr w:rsidR="001D5184" w14:paraId="5BB95128" w14:textId="77777777" w:rsidTr="00C24206">
        <w:tc>
          <w:tcPr>
            <w:tcW w:w="427" w:type="pct"/>
          </w:tcPr>
          <w:p w14:paraId="7B15E40A" w14:textId="335827C5" w:rsidR="001D5184" w:rsidRDefault="001D5184" w:rsidP="00F4714E">
            <w:pPr>
              <w:pStyle w:val="af3"/>
            </w:pPr>
            <w:r w:rsidRPr="009B279F">
              <w:t>400</w:t>
            </w:r>
          </w:p>
        </w:tc>
        <w:tc>
          <w:tcPr>
            <w:tcW w:w="1170" w:type="pct"/>
            <w:tcMar>
              <w:top w:w="30" w:type="dxa"/>
              <w:left w:w="30" w:type="dxa"/>
              <w:bottom w:w="20" w:type="dxa"/>
              <w:right w:w="30" w:type="dxa"/>
            </w:tcMar>
          </w:tcPr>
          <w:p w14:paraId="11DA4A06" w14:textId="57FA8383" w:rsidR="001D5184" w:rsidRPr="002B3B92" w:rsidRDefault="001D5184" w:rsidP="00F4714E">
            <w:pPr>
              <w:pStyle w:val="af3"/>
            </w:pPr>
            <w:r w:rsidRPr="009B279F">
              <w:t>EBS-010105</w:t>
            </w:r>
          </w:p>
        </w:tc>
        <w:tc>
          <w:tcPr>
            <w:tcW w:w="3403" w:type="pct"/>
            <w:tcMar>
              <w:top w:w="30" w:type="dxa"/>
              <w:left w:w="30" w:type="dxa"/>
              <w:bottom w:w="20" w:type="dxa"/>
              <w:right w:w="30" w:type="dxa"/>
            </w:tcMar>
          </w:tcPr>
          <w:p w14:paraId="7E567B5A" w14:textId="4094155A" w:rsidR="001D5184" w:rsidRPr="002B3B92" w:rsidRDefault="001D5184" w:rsidP="00F4714E">
            <w:pPr>
              <w:pStyle w:val="af3"/>
            </w:pPr>
            <w:r w:rsidRPr="009B279F">
              <w:t>Биометрический образец отсутствует</w:t>
            </w:r>
          </w:p>
        </w:tc>
      </w:tr>
      <w:tr w:rsidR="001D5184" w14:paraId="3AAA461F" w14:textId="77777777" w:rsidTr="00C24206">
        <w:tc>
          <w:tcPr>
            <w:tcW w:w="427" w:type="pct"/>
          </w:tcPr>
          <w:p w14:paraId="69F645D5" w14:textId="0C03F298" w:rsidR="001D5184" w:rsidRDefault="001D5184" w:rsidP="00F4714E">
            <w:pPr>
              <w:pStyle w:val="af3"/>
            </w:pPr>
            <w:r w:rsidRPr="008D5BCB">
              <w:t>400</w:t>
            </w:r>
          </w:p>
        </w:tc>
        <w:tc>
          <w:tcPr>
            <w:tcW w:w="1170" w:type="pct"/>
            <w:tcMar>
              <w:top w:w="30" w:type="dxa"/>
              <w:left w:w="30" w:type="dxa"/>
              <w:bottom w:w="20" w:type="dxa"/>
              <w:right w:w="30" w:type="dxa"/>
            </w:tcMar>
          </w:tcPr>
          <w:p w14:paraId="27E1EAD3" w14:textId="0E7E5CFB" w:rsidR="001D5184" w:rsidRPr="002B3B92" w:rsidRDefault="001D5184" w:rsidP="00F4714E">
            <w:pPr>
              <w:pStyle w:val="af3"/>
            </w:pPr>
            <w:r w:rsidRPr="008D5BCB">
              <w:t>EBS-010106</w:t>
            </w:r>
          </w:p>
        </w:tc>
        <w:tc>
          <w:tcPr>
            <w:tcW w:w="3403" w:type="pct"/>
            <w:tcMar>
              <w:top w:w="30" w:type="dxa"/>
              <w:left w:w="30" w:type="dxa"/>
              <w:bottom w:w="20" w:type="dxa"/>
              <w:right w:w="30" w:type="dxa"/>
            </w:tcMar>
          </w:tcPr>
          <w:p w14:paraId="20FA7074" w14:textId="20C1BFA9" w:rsidR="001D5184" w:rsidRPr="002B3B92" w:rsidRDefault="001D5184" w:rsidP="00F4714E">
            <w:pPr>
              <w:pStyle w:val="af3"/>
            </w:pPr>
            <w:r w:rsidRPr="008D5BCB">
              <w:t>Присутствует более одного образца</w:t>
            </w:r>
          </w:p>
        </w:tc>
      </w:tr>
      <w:tr w:rsidR="001D5184" w14:paraId="4797C5B5" w14:textId="77777777" w:rsidTr="00C24206">
        <w:tc>
          <w:tcPr>
            <w:tcW w:w="427" w:type="pct"/>
          </w:tcPr>
          <w:p w14:paraId="03316322" w14:textId="43E26BE5" w:rsidR="001D5184" w:rsidRDefault="001D5184" w:rsidP="00F4714E">
            <w:pPr>
              <w:pStyle w:val="af3"/>
            </w:pPr>
            <w:r w:rsidRPr="009B279F">
              <w:t>400</w:t>
            </w:r>
          </w:p>
        </w:tc>
        <w:tc>
          <w:tcPr>
            <w:tcW w:w="1170" w:type="pct"/>
            <w:tcMar>
              <w:top w:w="30" w:type="dxa"/>
              <w:left w:w="30" w:type="dxa"/>
              <w:bottom w:w="20" w:type="dxa"/>
              <w:right w:w="30" w:type="dxa"/>
            </w:tcMar>
          </w:tcPr>
          <w:p w14:paraId="18B4C42E" w14:textId="6051FE31" w:rsidR="001D5184" w:rsidRPr="002B3B92" w:rsidRDefault="001D5184" w:rsidP="00F4714E">
            <w:pPr>
              <w:pStyle w:val="af3"/>
            </w:pPr>
            <w:r w:rsidRPr="009B279F">
              <w:t>EBS-010107</w:t>
            </w:r>
          </w:p>
        </w:tc>
        <w:tc>
          <w:tcPr>
            <w:tcW w:w="3403" w:type="pct"/>
            <w:tcMar>
              <w:top w:w="30" w:type="dxa"/>
              <w:left w:w="30" w:type="dxa"/>
              <w:bottom w:w="20" w:type="dxa"/>
              <w:right w:w="30" w:type="dxa"/>
            </w:tcMar>
          </w:tcPr>
          <w:p w14:paraId="69D6CE5C" w14:textId="44917B03" w:rsidR="001D5184" w:rsidRPr="002B3B92" w:rsidRDefault="001D5184" w:rsidP="00F4714E">
            <w:pPr>
              <w:pStyle w:val="af3"/>
            </w:pPr>
            <w:r w:rsidRPr="009B279F">
              <w:t>Не удалось извлечь биометрические признаки</w:t>
            </w:r>
          </w:p>
        </w:tc>
      </w:tr>
      <w:tr w:rsidR="001D5184" w14:paraId="1477541C" w14:textId="77777777" w:rsidTr="00C24206">
        <w:tc>
          <w:tcPr>
            <w:tcW w:w="427" w:type="pct"/>
          </w:tcPr>
          <w:p w14:paraId="7391C95E" w14:textId="1C28FA6F" w:rsidR="001D5184" w:rsidRDefault="001D5184" w:rsidP="00F4714E">
            <w:pPr>
              <w:pStyle w:val="af3"/>
            </w:pPr>
            <w:r w:rsidRPr="009B279F">
              <w:t>400</w:t>
            </w:r>
          </w:p>
        </w:tc>
        <w:tc>
          <w:tcPr>
            <w:tcW w:w="1170" w:type="pct"/>
            <w:tcMar>
              <w:top w:w="30" w:type="dxa"/>
              <w:left w:w="30" w:type="dxa"/>
              <w:bottom w:w="20" w:type="dxa"/>
              <w:right w:w="30" w:type="dxa"/>
            </w:tcMar>
          </w:tcPr>
          <w:p w14:paraId="3AE71236" w14:textId="6B1C2DB8" w:rsidR="001D5184" w:rsidRPr="002B3B92" w:rsidRDefault="001D5184" w:rsidP="00F4714E">
            <w:pPr>
              <w:pStyle w:val="af3"/>
            </w:pPr>
            <w:r w:rsidRPr="009B279F">
              <w:t>EBS-010108</w:t>
            </w:r>
          </w:p>
        </w:tc>
        <w:tc>
          <w:tcPr>
            <w:tcW w:w="3403" w:type="pct"/>
            <w:tcMar>
              <w:top w:w="30" w:type="dxa"/>
              <w:left w:w="30" w:type="dxa"/>
              <w:bottom w:w="20" w:type="dxa"/>
              <w:right w:w="30" w:type="dxa"/>
            </w:tcMar>
          </w:tcPr>
          <w:p w14:paraId="4DB26D38" w14:textId="3312CAEE" w:rsidR="001D5184" w:rsidRPr="002B3B92" w:rsidRDefault="001D5184" w:rsidP="00F4714E">
            <w:pPr>
              <w:pStyle w:val="af3"/>
            </w:pPr>
            <w:r w:rsidRPr="009B279F">
              <w:t>Ошибка верификации (биометрическая верификация не пройдена)</w:t>
            </w:r>
          </w:p>
        </w:tc>
      </w:tr>
      <w:tr w:rsidR="001D5184" w14:paraId="7153B3BF" w14:textId="77777777" w:rsidTr="00C24206">
        <w:tc>
          <w:tcPr>
            <w:tcW w:w="427" w:type="pct"/>
          </w:tcPr>
          <w:p w14:paraId="5231069D" w14:textId="72FFD344" w:rsidR="001D5184" w:rsidRDefault="001D5184" w:rsidP="00F4714E">
            <w:pPr>
              <w:pStyle w:val="af3"/>
            </w:pPr>
            <w:r w:rsidRPr="009B279F">
              <w:t>403</w:t>
            </w:r>
          </w:p>
        </w:tc>
        <w:tc>
          <w:tcPr>
            <w:tcW w:w="1170" w:type="pct"/>
            <w:tcMar>
              <w:top w:w="30" w:type="dxa"/>
              <w:left w:w="30" w:type="dxa"/>
              <w:bottom w:w="20" w:type="dxa"/>
              <w:right w:w="30" w:type="dxa"/>
            </w:tcMar>
          </w:tcPr>
          <w:p w14:paraId="3DD7A5CD" w14:textId="5B58CA7E" w:rsidR="001D5184" w:rsidRPr="002B3B92" w:rsidRDefault="001D5184" w:rsidP="00F4714E">
            <w:pPr>
              <w:pStyle w:val="af3"/>
            </w:pPr>
            <w:r w:rsidRPr="009B279F">
              <w:t>EBS-010109</w:t>
            </w:r>
          </w:p>
        </w:tc>
        <w:tc>
          <w:tcPr>
            <w:tcW w:w="3403" w:type="pct"/>
            <w:tcMar>
              <w:top w:w="30" w:type="dxa"/>
              <w:left w:w="30" w:type="dxa"/>
              <w:bottom w:w="20" w:type="dxa"/>
              <w:right w:w="30" w:type="dxa"/>
            </w:tcMar>
          </w:tcPr>
          <w:p w14:paraId="1500917A" w14:textId="785D2819" w:rsidR="001D5184" w:rsidRPr="002B3B92" w:rsidRDefault="001D5184" w:rsidP="00F4714E">
            <w:pPr>
              <w:pStyle w:val="af3"/>
            </w:pPr>
            <w:r w:rsidRPr="009B279F">
              <w:t>Провайдеру идентификации (IDP) запрещен доступ к ЕБС</w:t>
            </w:r>
          </w:p>
        </w:tc>
      </w:tr>
      <w:tr w:rsidR="001D5184" w14:paraId="334862FE" w14:textId="77777777" w:rsidTr="00C24206">
        <w:tc>
          <w:tcPr>
            <w:tcW w:w="427" w:type="pct"/>
          </w:tcPr>
          <w:p w14:paraId="2B8E97AF" w14:textId="679A6823" w:rsidR="001D5184" w:rsidRPr="009B279F" w:rsidRDefault="001D5184" w:rsidP="00F4714E">
            <w:pPr>
              <w:pStyle w:val="af3"/>
            </w:pPr>
            <w:r w:rsidRPr="009B279F">
              <w:t>403</w:t>
            </w:r>
          </w:p>
        </w:tc>
        <w:tc>
          <w:tcPr>
            <w:tcW w:w="1170" w:type="pct"/>
            <w:tcMar>
              <w:top w:w="30" w:type="dxa"/>
              <w:left w:w="30" w:type="dxa"/>
              <w:bottom w:w="20" w:type="dxa"/>
              <w:right w:w="30" w:type="dxa"/>
            </w:tcMar>
          </w:tcPr>
          <w:p w14:paraId="185DD17E" w14:textId="2999FF34" w:rsidR="001D5184" w:rsidRPr="009B279F" w:rsidRDefault="001D5184" w:rsidP="00F4714E">
            <w:pPr>
              <w:pStyle w:val="af3"/>
            </w:pPr>
            <w:r w:rsidRPr="009B279F">
              <w:t>EBS-010110</w:t>
            </w:r>
          </w:p>
        </w:tc>
        <w:tc>
          <w:tcPr>
            <w:tcW w:w="3403" w:type="pct"/>
            <w:tcMar>
              <w:top w:w="30" w:type="dxa"/>
              <w:left w:w="30" w:type="dxa"/>
              <w:bottom w:w="20" w:type="dxa"/>
              <w:right w:w="30" w:type="dxa"/>
            </w:tcMar>
          </w:tcPr>
          <w:p w14:paraId="623A9C19" w14:textId="13E0245E" w:rsidR="001D5184" w:rsidRPr="009B279F" w:rsidRDefault="001D5184" w:rsidP="00F4714E">
            <w:pPr>
              <w:pStyle w:val="af3"/>
            </w:pPr>
            <w:r w:rsidRPr="009B279F">
              <w:t>Пользователю запрещен доступ к ЕБС</w:t>
            </w:r>
          </w:p>
        </w:tc>
      </w:tr>
      <w:tr w:rsidR="001D5184" w14:paraId="3B238D2F" w14:textId="77777777" w:rsidTr="00C24206">
        <w:tc>
          <w:tcPr>
            <w:tcW w:w="427" w:type="pct"/>
          </w:tcPr>
          <w:p w14:paraId="01E3DD0F" w14:textId="18DFDFA6" w:rsidR="001D5184" w:rsidRPr="009B279F" w:rsidRDefault="001D5184" w:rsidP="00F4714E">
            <w:pPr>
              <w:pStyle w:val="af3"/>
            </w:pPr>
            <w:r w:rsidRPr="009B279F">
              <w:t>403</w:t>
            </w:r>
          </w:p>
        </w:tc>
        <w:tc>
          <w:tcPr>
            <w:tcW w:w="1170" w:type="pct"/>
            <w:tcMar>
              <w:top w:w="30" w:type="dxa"/>
              <w:left w:w="30" w:type="dxa"/>
              <w:bottom w:w="20" w:type="dxa"/>
              <w:right w:w="30" w:type="dxa"/>
            </w:tcMar>
          </w:tcPr>
          <w:p w14:paraId="1DA42AB2" w14:textId="5F93B14E" w:rsidR="001D5184" w:rsidRPr="009B279F" w:rsidRDefault="001D5184" w:rsidP="00F4714E">
            <w:pPr>
              <w:pStyle w:val="af3"/>
            </w:pPr>
            <w:r w:rsidRPr="009B279F">
              <w:t>EBS-010111</w:t>
            </w:r>
          </w:p>
        </w:tc>
        <w:tc>
          <w:tcPr>
            <w:tcW w:w="3403" w:type="pct"/>
            <w:tcMar>
              <w:top w:w="30" w:type="dxa"/>
              <w:left w:w="30" w:type="dxa"/>
              <w:bottom w:w="20" w:type="dxa"/>
              <w:right w:w="30" w:type="dxa"/>
            </w:tcMar>
          </w:tcPr>
          <w:p w14:paraId="3E06A284" w14:textId="4005DA8C" w:rsidR="001D5184" w:rsidRPr="009B279F" w:rsidRDefault="001D5184" w:rsidP="00F4714E">
            <w:pPr>
              <w:pStyle w:val="af3"/>
            </w:pPr>
            <w:r w:rsidRPr="009B279F">
              <w:t>Неверный формат действий (описание действий не совпадает с отправленными)</w:t>
            </w:r>
          </w:p>
        </w:tc>
      </w:tr>
      <w:tr w:rsidR="001D5184" w14:paraId="43500007" w14:textId="77777777" w:rsidTr="00C24206">
        <w:tc>
          <w:tcPr>
            <w:tcW w:w="427" w:type="pct"/>
          </w:tcPr>
          <w:p w14:paraId="239B2E51" w14:textId="3B9E0533" w:rsidR="001D5184" w:rsidRPr="009B279F" w:rsidRDefault="001D5184" w:rsidP="00F4714E">
            <w:pPr>
              <w:pStyle w:val="af3"/>
            </w:pPr>
            <w:r>
              <w:t>400</w:t>
            </w:r>
          </w:p>
        </w:tc>
        <w:tc>
          <w:tcPr>
            <w:tcW w:w="1170" w:type="pct"/>
            <w:tcMar>
              <w:top w:w="30" w:type="dxa"/>
              <w:left w:w="30" w:type="dxa"/>
              <w:bottom w:w="20" w:type="dxa"/>
              <w:right w:w="30" w:type="dxa"/>
            </w:tcMar>
          </w:tcPr>
          <w:p w14:paraId="134C9718" w14:textId="383A5549" w:rsidR="001D5184" w:rsidRPr="009B279F" w:rsidRDefault="001D5184" w:rsidP="00F4714E">
            <w:pPr>
              <w:pStyle w:val="af3"/>
            </w:pPr>
            <w:r w:rsidRPr="008D5BCB">
              <w:t>EBS-010112</w:t>
            </w:r>
          </w:p>
        </w:tc>
        <w:tc>
          <w:tcPr>
            <w:tcW w:w="3403" w:type="pct"/>
            <w:tcMar>
              <w:top w:w="30" w:type="dxa"/>
              <w:left w:w="30" w:type="dxa"/>
              <w:bottom w:w="20" w:type="dxa"/>
              <w:right w:w="30" w:type="dxa"/>
            </w:tcMar>
          </w:tcPr>
          <w:p w14:paraId="7C4D3A00" w14:textId="30E6B09B" w:rsidR="001D5184" w:rsidRPr="009B279F" w:rsidRDefault="001D5184" w:rsidP="00F4714E">
            <w:pPr>
              <w:pStyle w:val="af3"/>
            </w:pPr>
            <w:r w:rsidRPr="009B279F">
              <w:t>Неверный порядок вызова API ЕБС</w:t>
            </w:r>
          </w:p>
        </w:tc>
      </w:tr>
      <w:tr w:rsidR="001D5184" w14:paraId="4A5D6A51" w14:textId="77777777" w:rsidTr="00C24206">
        <w:tc>
          <w:tcPr>
            <w:tcW w:w="427" w:type="pct"/>
          </w:tcPr>
          <w:p w14:paraId="763AF942" w14:textId="1D11F10B" w:rsidR="001D5184" w:rsidRPr="009B279F" w:rsidRDefault="001D5184" w:rsidP="00F4714E">
            <w:pPr>
              <w:pStyle w:val="af3"/>
            </w:pPr>
            <w:r w:rsidRPr="007D77C7">
              <w:t>400</w:t>
            </w:r>
          </w:p>
        </w:tc>
        <w:tc>
          <w:tcPr>
            <w:tcW w:w="1170" w:type="pct"/>
            <w:tcMar>
              <w:top w:w="30" w:type="dxa"/>
              <w:left w:w="30" w:type="dxa"/>
              <w:bottom w:w="20" w:type="dxa"/>
              <w:right w:w="30" w:type="dxa"/>
            </w:tcMar>
          </w:tcPr>
          <w:p w14:paraId="4F79415A" w14:textId="5458F874" w:rsidR="001D5184" w:rsidRPr="009B279F" w:rsidRDefault="001D5184" w:rsidP="00F4714E">
            <w:pPr>
              <w:pStyle w:val="af3"/>
            </w:pPr>
            <w:r w:rsidRPr="008D5BCB">
              <w:t>EBS-010113</w:t>
            </w:r>
          </w:p>
        </w:tc>
        <w:tc>
          <w:tcPr>
            <w:tcW w:w="3403" w:type="pct"/>
            <w:tcMar>
              <w:top w:w="30" w:type="dxa"/>
              <w:left w:w="30" w:type="dxa"/>
              <w:bottom w:w="20" w:type="dxa"/>
              <w:right w:w="30" w:type="dxa"/>
            </w:tcMar>
          </w:tcPr>
          <w:p w14:paraId="79CD001E" w14:textId="74406296" w:rsidR="001D5184" w:rsidRPr="009B279F" w:rsidRDefault="001D5184" w:rsidP="00F4714E">
            <w:pPr>
              <w:pStyle w:val="af3"/>
            </w:pPr>
            <w:r w:rsidRPr="009B279F">
              <w:t>Тип или версия клиента не могут быть изменены в рамках одной сессии</w:t>
            </w:r>
          </w:p>
        </w:tc>
      </w:tr>
      <w:tr w:rsidR="001D5184" w14:paraId="3A87FDB7" w14:textId="77777777" w:rsidTr="00C24206">
        <w:tc>
          <w:tcPr>
            <w:tcW w:w="427" w:type="pct"/>
          </w:tcPr>
          <w:p w14:paraId="6DB8E581" w14:textId="65131CA3" w:rsidR="001D5184" w:rsidRPr="009B279F" w:rsidRDefault="001D5184" w:rsidP="00F4714E">
            <w:pPr>
              <w:pStyle w:val="af3"/>
            </w:pPr>
            <w:r w:rsidRPr="007D77C7">
              <w:t>400</w:t>
            </w:r>
          </w:p>
        </w:tc>
        <w:tc>
          <w:tcPr>
            <w:tcW w:w="1170" w:type="pct"/>
            <w:tcMar>
              <w:top w:w="30" w:type="dxa"/>
              <w:left w:w="30" w:type="dxa"/>
              <w:bottom w:w="20" w:type="dxa"/>
              <w:right w:w="30" w:type="dxa"/>
            </w:tcMar>
          </w:tcPr>
          <w:p w14:paraId="69497CC6" w14:textId="293E74B4" w:rsidR="001D5184" w:rsidRPr="009B279F" w:rsidRDefault="001D5184" w:rsidP="00F4714E">
            <w:pPr>
              <w:pStyle w:val="af3"/>
            </w:pPr>
            <w:r w:rsidRPr="00773224">
              <w:t>EBS-010114</w:t>
            </w:r>
          </w:p>
        </w:tc>
        <w:tc>
          <w:tcPr>
            <w:tcW w:w="3403" w:type="pct"/>
            <w:tcMar>
              <w:top w:w="30" w:type="dxa"/>
              <w:left w:w="30" w:type="dxa"/>
              <w:bottom w:w="20" w:type="dxa"/>
              <w:right w:w="30" w:type="dxa"/>
            </w:tcMar>
          </w:tcPr>
          <w:p w14:paraId="43449BF6" w14:textId="5C0FEEE9" w:rsidR="001D5184" w:rsidRPr="009B279F" w:rsidRDefault="001D5184" w:rsidP="00F4714E">
            <w:pPr>
              <w:pStyle w:val="af3"/>
            </w:pPr>
            <w:r w:rsidRPr="009B279F">
              <w:t>Неверный формат инструкций</w:t>
            </w:r>
          </w:p>
        </w:tc>
      </w:tr>
      <w:tr w:rsidR="001D5184" w14:paraId="7FFE2D85" w14:textId="77777777" w:rsidTr="00C24206">
        <w:tc>
          <w:tcPr>
            <w:tcW w:w="427" w:type="pct"/>
          </w:tcPr>
          <w:p w14:paraId="4709DC37" w14:textId="6A4D5275" w:rsidR="001D5184" w:rsidRPr="009B279F" w:rsidRDefault="001D5184" w:rsidP="00F4714E">
            <w:pPr>
              <w:pStyle w:val="af3"/>
            </w:pPr>
            <w:r w:rsidRPr="009B279F">
              <w:t>400</w:t>
            </w:r>
          </w:p>
        </w:tc>
        <w:tc>
          <w:tcPr>
            <w:tcW w:w="1170" w:type="pct"/>
            <w:tcMar>
              <w:top w:w="30" w:type="dxa"/>
              <w:left w:w="30" w:type="dxa"/>
              <w:bottom w:w="20" w:type="dxa"/>
              <w:right w:w="30" w:type="dxa"/>
            </w:tcMar>
          </w:tcPr>
          <w:p w14:paraId="6052088A" w14:textId="33614F56" w:rsidR="001D5184" w:rsidRPr="009B279F" w:rsidRDefault="001D5184" w:rsidP="00F4714E">
            <w:pPr>
              <w:pStyle w:val="af3"/>
            </w:pPr>
            <w:r w:rsidRPr="009B279F">
              <w:t>EBS-010115</w:t>
            </w:r>
          </w:p>
        </w:tc>
        <w:tc>
          <w:tcPr>
            <w:tcW w:w="3403" w:type="pct"/>
            <w:tcMar>
              <w:top w:w="30" w:type="dxa"/>
              <w:left w:w="30" w:type="dxa"/>
              <w:bottom w:w="20" w:type="dxa"/>
              <w:right w:w="30" w:type="dxa"/>
            </w:tcMar>
          </w:tcPr>
          <w:p w14:paraId="461E78D0" w14:textId="372D613F" w:rsidR="001D5184" w:rsidRPr="009B279F" w:rsidRDefault="001D5184" w:rsidP="00F4714E">
            <w:pPr>
              <w:pStyle w:val="af3"/>
            </w:pPr>
            <w:r w:rsidRPr="009B279F">
              <w:t>Неверный формат метаданных</w:t>
            </w:r>
          </w:p>
        </w:tc>
      </w:tr>
      <w:tr w:rsidR="001D5184" w14:paraId="69C21E5E" w14:textId="77777777" w:rsidTr="00C24206">
        <w:tc>
          <w:tcPr>
            <w:tcW w:w="427" w:type="pct"/>
          </w:tcPr>
          <w:p w14:paraId="04ADF15A" w14:textId="62F880E8" w:rsidR="001D5184" w:rsidRPr="009B279F" w:rsidRDefault="001D5184" w:rsidP="00F4714E">
            <w:pPr>
              <w:pStyle w:val="af3"/>
            </w:pPr>
            <w:r w:rsidRPr="00773224">
              <w:t>400</w:t>
            </w:r>
          </w:p>
        </w:tc>
        <w:tc>
          <w:tcPr>
            <w:tcW w:w="1170" w:type="pct"/>
            <w:tcMar>
              <w:top w:w="30" w:type="dxa"/>
              <w:left w:w="30" w:type="dxa"/>
              <w:bottom w:w="20" w:type="dxa"/>
              <w:right w:w="30" w:type="dxa"/>
            </w:tcMar>
          </w:tcPr>
          <w:p w14:paraId="2010B30F" w14:textId="72762802" w:rsidR="001D5184" w:rsidRPr="009B279F" w:rsidRDefault="001D5184" w:rsidP="00F4714E">
            <w:pPr>
              <w:pStyle w:val="af3"/>
            </w:pPr>
            <w:r w:rsidRPr="00773224">
              <w:t>EBS-010118</w:t>
            </w:r>
          </w:p>
        </w:tc>
        <w:tc>
          <w:tcPr>
            <w:tcW w:w="3403" w:type="pct"/>
            <w:tcMar>
              <w:top w:w="30" w:type="dxa"/>
              <w:left w:w="30" w:type="dxa"/>
              <w:bottom w:w="20" w:type="dxa"/>
              <w:right w:w="30" w:type="dxa"/>
            </w:tcMar>
          </w:tcPr>
          <w:p w14:paraId="3BB2041E" w14:textId="39E9CBDD" w:rsidR="001D5184" w:rsidRPr="009B279F" w:rsidRDefault="001D5184" w:rsidP="00F4714E">
            <w:pPr>
              <w:pStyle w:val="af3"/>
            </w:pPr>
            <w:r w:rsidRPr="009B279F">
              <w:t>Ошибка верификации (биометрическая верификация и проверка liveness не пройдены)</w:t>
            </w:r>
          </w:p>
        </w:tc>
      </w:tr>
      <w:tr w:rsidR="001D5184" w14:paraId="16BD5696" w14:textId="77777777" w:rsidTr="00C24206">
        <w:tc>
          <w:tcPr>
            <w:tcW w:w="427" w:type="pct"/>
          </w:tcPr>
          <w:p w14:paraId="3C3FC5C0" w14:textId="593EAFEE" w:rsidR="001D5184" w:rsidRPr="009B279F" w:rsidRDefault="001D5184" w:rsidP="00F4714E">
            <w:pPr>
              <w:pStyle w:val="af3"/>
            </w:pPr>
            <w:r w:rsidRPr="00773224">
              <w:t>400</w:t>
            </w:r>
          </w:p>
        </w:tc>
        <w:tc>
          <w:tcPr>
            <w:tcW w:w="1170" w:type="pct"/>
            <w:tcMar>
              <w:top w:w="30" w:type="dxa"/>
              <w:left w:w="30" w:type="dxa"/>
              <w:bottom w:w="20" w:type="dxa"/>
              <w:right w:w="30" w:type="dxa"/>
            </w:tcMar>
          </w:tcPr>
          <w:p w14:paraId="75922CEA" w14:textId="54F024B6" w:rsidR="001D5184" w:rsidRPr="009B279F" w:rsidRDefault="001D5184" w:rsidP="00F4714E">
            <w:pPr>
              <w:pStyle w:val="af3"/>
            </w:pPr>
            <w:r w:rsidRPr="00773224">
              <w:t>EBS-010128</w:t>
            </w:r>
          </w:p>
        </w:tc>
        <w:tc>
          <w:tcPr>
            <w:tcW w:w="3403" w:type="pct"/>
            <w:tcMar>
              <w:top w:w="30" w:type="dxa"/>
              <w:left w:w="30" w:type="dxa"/>
              <w:bottom w:w="20" w:type="dxa"/>
              <w:right w:w="30" w:type="dxa"/>
            </w:tcMar>
          </w:tcPr>
          <w:p w14:paraId="03D208DE" w14:textId="1BBD3F7F" w:rsidR="001D5184" w:rsidRPr="009B279F" w:rsidRDefault="001D5184" w:rsidP="00F4714E">
            <w:pPr>
              <w:pStyle w:val="af3"/>
            </w:pPr>
            <w:r w:rsidRPr="009B279F">
              <w:t>Ошибка верификации (проверка liveness не пройдена)</w:t>
            </w:r>
          </w:p>
        </w:tc>
      </w:tr>
      <w:tr w:rsidR="001D5184" w14:paraId="7FC98B34" w14:textId="77777777" w:rsidTr="00C24206">
        <w:tc>
          <w:tcPr>
            <w:tcW w:w="427" w:type="pct"/>
          </w:tcPr>
          <w:p w14:paraId="5A82B10C" w14:textId="4639BBC2" w:rsidR="001D5184" w:rsidRPr="009B279F" w:rsidRDefault="001D5184" w:rsidP="00F4714E">
            <w:pPr>
              <w:pStyle w:val="af3"/>
            </w:pPr>
            <w:r w:rsidRPr="00773224">
              <w:t>400</w:t>
            </w:r>
          </w:p>
        </w:tc>
        <w:tc>
          <w:tcPr>
            <w:tcW w:w="1170" w:type="pct"/>
            <w:tcMar>
              <w:top w:w="30" w:type="dxa"/>
              <w:left w:w="30" w:type="dxa"/>
              <w:bottom w:w="20" w:type="dxa"/>
              <w:right w:w="30" w:type="dxa"/>
            </w:tcMar>
          </w:tcPr>
          <w:p w14:paraId="62CF1271" w14:textId="2FE4EC67" w:rsidR="001D5184" w:rsidRPr="009B279F" w:rsidRDefault="001D5184" w:rsidP="00F4714E">
            <w:pPr>
              <w:pStyle w:val="af3"/>
            </w:pPr>
            <w:r w:rsidRPr="00773224">
              <w:t>EBS-010201</w:t>
            </w:r>
          </w:p>
        </w:tc>
        <w:tc>
          <w:tcPr>
            <w:tcW w:w="3403" w:type="pct"/>
            <w:tcMar>
              <w:top w:w="30" w:type="dxa"/>
              <w:left w:w="30" w:type="dxa"/>
              <w:bottom w:w="20" w:type="dxa"/>
              <w:right w:w="30" w:type="dxa"/>
            </w:tcMar>
          </w:tcPr>
          <w:p w14:paraId="3D036745" w14:textId="7C4DE69C" w:rsidR="001D5184" w:rsidRPr="009B279F" w:rsidRDefault="001D5184" w:rsidP="00F4714E">
            <w:pPr>
              <w:pStyle w:val="af3"/>
            </w:pPr>
            <w:r w:rsidRPr="009B279F">
              <w:t>Параметр redirect не установлен</w:t>
            </w:r>
          </w:p>
        </w:tc>
      </w:tr>
      <w:tr w:rsidR="001D5184" w14:paraId="7522B292" w14:textId="77777777" w:rsidTr="00C24206">
        <w:tc>
          <w:tcPr>
            <w:tcW w:w="427" w:type="pct"/>
          </w:tcPr>
          <w:p w14:paraId="10C3FE8A" w14:textId="5394DB8B" w:rsidR="001D5184" w:rsidRPr="009B279F" w:rsidRDefault="001D5184" w:rsidP="00F4714E">
            <w:pPr>
              <w:pStyle w:val="af3"/>
            </w:pPr>
            <w:r w:rsidRPr="00773224">
              <w:t>400</w:t>
            </w:r>
          </w:p>
        </w:tc>
        <w:tc>
          <w:tcPr>
            <w:tcW w:w="1170" w:type="pct"/>
            <w:tcMar>
              <w:top w:w="30" w:type="dxa"/>
              <w:left w:w="30" w:type="dxa"/>
              <w:bottom w:w="20" w:type="dxa"/>
              <w:right w:w="30" w:type="dxa"/>
            </w:tcMar>
          </w:tcPr>
          <w:p w14:paraId="4A08BD1D" w14:textId="10B73A7E" w:rsidR="001D5184" w:rsidRPr="009B279F" w:rsidRDefault="001D5184" w:rsidP="00F4714E">
            <w:pPr>
              <w:pStyle w:val="af3"/>
            </w:pPr>
            <w:r w:rsidRPr="00773224">
              <w:t>EBS-010202</w:t>
            </w:r>
          </w:p>
        </w:tc>
        <w:tc>
          <w:tcPr>
            <w:tcW w:w="3403" w:type="pct"/>
            <w:tcMar>
              <w:top w:w="30" w:type="dxa"/>
              <w:left w:w="30" w:type="dxa"/>
              <w:bottom w:w="20" w:type="dxa"/>
              <w:right w:w="30" w:type="dxa"/>
            </w:tcMar>
          </w:tcPr>
          <w:p w14:paraId="4C4BD83A" w14:textId="604BA2D4" w:rsidR="001D5184" w:rsidRPr="009B279F" w:rsidRDefault="001D5184" w:rsidP="00F4714E">
            <w:pPr>
              <w:pStyle w:val="af3"/>
            </w:pPr>
            <w:r w:rsidRPr="009B279F">
              <w:t>Параметр redirect содержит неправильно сформированный URL</w:t>
            </w:r>
          </w:p>
        </w:tc>
      </w:tr>
      <w:tr w:rsidR="001D5184" w14:paraId="66FC26E4" w14:textId="77777777" w:rsidTr="00C24206">
        <w:tc>
          <w:tcPr>
            <w:tcW w:w="427" w:type="pct"/>
          </w:tcPr>
          <w:p w14:paraId="732D3ADA" w14:textId="3E69ED6F" w:rsidR="001D5184" w:rsidRPr="00773224" w:rsidRDefault="001D5184" w:rsidP="00F4714E">
            <w:pPr>
              <w:pStyle w:val="af3"/>
            </w:pPr>
            <w:r w:rsidRPr="009B279F">
              <w:t>403</w:t>
            </w:r>
          </w:p>
        </w:tc>
        <w:tc>
          <w:tcPr>
            <w:tcW w:w="1170" w:type="pct"/>
            <w:tcMar>
              <w:top w:w="30" w:type="dxa"/>
              <w:left w:w="30" w:type="dxa"/>
              <w:bottom w:w="20" w:type="dxa"/>
              <w:right w:w="30" w:type="dxa"/>
            </w:tcMar>
          </w:tcPr>
          <w:p w14:paraId="2937A100" w14:textId="00C68F8C" w:rsidR="001D5184" w:rsidRPr="00773224" w:rsidRDefault="001D5184" w:rsidP="00F4714E">
            <w:pPr>
              <w:pStyle w:val="af3"/>
            </w:pPr>
            <w:r w:rsidRPr="009B279F">
              <w:t>EBS-010203</w:t>
            </w:r>
          </w:p>
        </w:tc>
        <w:tc>
          <w:tcPr>
            <w:tcW w:w="3403" w:type="pct"/>
            <w:tcMar>
              <w:top w:w="30" w:type="dxa"/>
              <w:left w:w="30" w:type="dxa"/>
              <w:bottom w:w="20" w:type="dxa"/>
              <w:right w:w="30" w:type="dxa"/>
            </w:tcMar>
          </w:tcPr>
          <w:p w14:paraId="562854BD" w14:textId="5C7DA7A1" w:rsidR="001D5184" w:rsidRPr="009B279F" w:rsidRDefault="001D5184" w:rsidP="00F4714E">
            <w:pPr>
              <w:pStyle w:val="af3"/>
            </w:pPr>
            <w:r w:rsidRPr="009B279F">
              <w:t>Системе-клиенту (ИС Потребителя БДн) запрещен доступ к ЕБС</w:t>
            </w:r>
          </w:p>
        </w:tc>
      </w:tr>
      <w:tr w:rsidR="001D5184" w14:paraId="196DC5D9" w14:textId="77777777" w:rsidTr="00C24206">
        <w:tc>
          <w:tcPr>
            <w:tcW w:w="427" w:type="pct"/>
          </w:tcPr>
          <w:p w14:paraId="2F722348" w14:textId="5B94A70D" w:rsidR="001D5184" w:rsidRPr="00773224" w:rsidRDefault="001D5184" w:rsidP="00F4714E">
            <w:pPr>
              <w:pStyle w:val="af3"/>
            </w:pPr>
            <w:r w:rsidRPr="00773224">
              <w:t>400</w:t>
            </w:r>
          </w:p>
        </w:tc>
        <w:tc>
          <w:tcPr>
            <w:tcW w:w="1170" w:type="pct"/>
            <w:tcMar>
              <w:top w:w="30" w:type="dxa"/>
              <w:left w:w="30" w:type="dxa"/>
              <w:bottom w:w="20" w:type="dxa"/>
              <w:right w:w="30" w:type="dxa"/>
            </w:tcMar>
          </w:tcPr>
          <w:p w14:paraId="48C054C7" w14:textId="70D981AD" w:rsidR="001D5184" w:rsidRPr="00773224" w:rsidRDefault="001D5184" w:rsidP="00F4714E">
            <w:pPr>
              <w:pStyle w:val="af3"/>
            </w:pPr>
            <w:r w:rsidRPr="00773224">
              <w:t>EBS-010301</w:t>
            </w:r>
          </w:p>
        </w:tc>
        <w:tc>
          <w:tcPr>
            <w:tcW w:w="3403" w:type="pct"/>
            <w:tcMar>
              <w:top w:w="30" w:type="dxa"/>
              <w:left w:w="30" w:type="dxa"/>
              <w:bottom w:w="20" w:type="dxa"/>
              <w:right w:w="30" w:type="dxa"/>
            </w:tcMar>
          </w:tcPr>
          <w:p w14:paraId="1581250C" w14:textId="6350AF86" w:rsidR="001D5184" w:rsidRPr="009B279F" w:rsidRDefault="001D5184" w:rsidP="00F4714E">
            <w:pPr>
              <w:pStyle w:val="af3"/>
            </w:pPr>
            <w:r w:rsidRPr="009B279F">
              <w:t>Пользователь не найден</w:t>
            </w:r>
          </w:p>
        </w:tc>
      </w:tr>
      <w:tr w:rsidR="001D5184" w14:paraId="13A8684C" w14:textId="77777777" w:rsidTr="00C24206">
        <w:tc>
          <w:tcPr>
            <w:tcW w:w="427" w:type="pct"/>
          </w:tcPr>
          <w:p w14:paraId="569E3C4C" w14:textId="296A9441" w:rsidR="001D5184" w:rsidRPr="00773224" w:rsidRDefault="001D5184" w:rsidP="00F4714E">
            <w:pPr>
              <w:pStyle w:val="af3"/>
            </w:pPr>
            <w:r w:rsidRPr="009B279F">
              <w:t>400</w:t>
            </w:r>
          </w:p>
        </w:tc>
        <w:tc>
          <w:tcPr>
            <w:tcW w:w="1170" w:type="pct"/>
            <w:tcMar>
              <w:top w:w="30" w:type="dxa"/>
              <w:left w:w="30" w:type="dxa"/>
              <w:bottom w:w="20" w:type="dxa"/>
              <w:right w:w="30" w:type="dxa"/>
            </w:tcMar>
          </w:tcPr>
          <w:p w14:paraId="0F7C0E66" w14:textId="78C63CA7" w:rsidR="001D5184" w:rsidRPr="00773224" w:rsidRDefault="001D5184" w:rsidP="00F4714E">
            <w:pPr>
              <w:pStyle w:val="af3"/>
            </w:pPr>
            <w:r w:rsidRPr="009B279F">
              <w:t>EBS-010302</w:t>
            </w:r>
          </w:p>
        </w:tc>
        <w:tc>
          <w:tcPr>
            <w:tcW w:w="3403" w:type="pct"/>
            <w:tcMar>
              <w:top w:w="30" w:type="dxa"/>
              <w:left w:w="30" w:type="dxa"/>
              <w:bottom w:w="20" w:type="dxa"/>
              <w:right w:w="30" w:type="dxa"/>
            </w:tcMar>
          </w:tcPr>
          <w:p w14:paraId="254109EA" w14:textId="6811D7F7" w:rsidR="001D5184" w:rsidRPr="009B279F" w:rsidRDefault="001D5184" w:rsidP="00F4714E">
            <w:pPr>
              <w:pStyle w:val="af3"/>
            </w:pPr>
            <w:r w:rsidRPr="009B279F">
              <w:t>Идентификатор сессии не найден</w:t>
            </w:r>
          </w:p>
        </w:tc>
      </w:tr>
      <w:tr w:rsidR="001D5184" w14:paraId="3E71FC21" w14:textId="77777777" w:rsidTr="00C24206">
        <w:tc>
          <w:tcPr>
            <w:tcW w:w="427" w:type="pct"/>
          </w:tcPr>
          <w:p w14:paraId="1827C453" w14:textId="0F96FDF8" w:rsidR="001D5184" w:rsidRPr="00773224" w:rsidRDefault="001D5184" w:rsidP="00F4714E">
            <w:pPr>
              <w:pStyle w:val="af3"/>
            </w:pPr>
            <w:r w:rsidRPr="009B279F">
              <w:t>400</w:t>
            </w:r>
          </w:p>
        </w:tc>
        <w:tc>
          <w:tcPr>
            <w:tcW w:w="1170" w:type="pct"/>
            <w:tcMar>
              <w:top w:w="30" w:type="dxa"/>
              <w:left w:w="30" w:type="dxa"/>
              <w:bottom w:w="20" w:type="dxa"/>
              <w:right w:w="30" w:type="dxa"/>
            </w:tcMar>
          </w:tcPr>
          <w:p w14:paraId="48A36796" w14:textId="2E99C167" w:rsidR="001D5184" w:rsidRPr="00773224" w:rsidRDefault="001D5184" w:rsidP="00F4714E">
            <w:pPr>
              <w:pStyle w:val="af3"/>
            </w:pPr>
            <w:r w:rsidRPr="009B279F">
              <w:t>EBS-010303</w:t>
            </w:r>
          </w:p>
        </w:tc>
        <w:tc>
          <w:tcPr>
            <w:tcW w:w="3403" w:type="pct"/>
            <w:tcMar>
              <w:top w:w="30" w:type="dxa"/>
              <w:left w:w="30" w:type="dxa"/>
              <w:bottom w:w="20" w:type="dxa"/>
              <w:right w:w="30" w:type="dxa"/>
            </w:tcMar>
          </w:tcPr>
          <w:p w14:paraId="3FC9D19D" w14:textId="5B9D49A2" w:rsidR="001D5184" w:rsidRPr="009B279F" w:rsidRDefault="001D5184" w:rsidP="00F4714E">
            <w:pPr>
              <w:pStyle w:val="af3"/>
            </w:pPr>
            <w:r w:rsidRPr="009B279F">
              <w:rPr>
                <w:lang w:val="en-US"/>
              </w:rPr>
              <w:t>Время жизни сессии истекло</w:t>
            </w:r>
          </w:p>
        </w:tc>
      </w:tr>
      <w:tr w:rsidR="001D5184" w14:paraId="56A911C1" w14:textId="77777777" w:rsidTr="00C24206">
        <w:tc>
          <w:tcPr>
            <w:tcW w:w="427" w:type="pct"/>
          </w:tcPr>
          <w:p w14:paraId="5E429DD1" w14:textId="3C1EB50D" w:rsidR="001D5184" w:rsidRPr="00773224" w:rsidRDefault="001D5184" w:rsidP="00F4714E">
            <w:pPr>
              <w:pStyle w:val="af3"/>
            </w:pPr>
            <w:r w:rsidRPr="00D83D85">
              <w:t>400</w:t>
            </w:r>
          </w:p>
        </w:tc>
        <w:tc>
          <w:tcPr>
            <w:tcW w:w="1170" w:type="pct"/>
            <w:tcMar>
              <w:top w:w="30" w:type="dxa"/>
              <w:left w:w="30" w:type="dxa"/>
              <w:bottom w:w="20" w:type="dxa"/>
              <w:right w:w="30" w:type="dxa"/>
            </w:tcMar>
          </w:tcPr>
          <w:p w14:paraId="3CAD52F6" w14:textId="01148E77" w:rsidR="001D5184" w:rsidRPr="00773224" w:rsidRDefault="001D5184" w:rsidP="00F4714E">
            <w:pPr>
              <w:pStyle w:val="af3"/>
            </w:pPr>
            <w:r w:rsidRPr="00D83D85">
              <w:t>EBS-010304</w:t>
            </w:r>
          </w:p>
        </w:tc>
        <w:tc>
          <w:tcPr>
            <w:tcW w:w="3403" w:type="pct"/>
            <w:tcMar>
              <w:top w:w="30" w:type="dxa"/>
              <w:left w:w="30" w:type="dxa"/>
              <w:bottom w:w="20" w:type="dxa"/>
              <w:right w:w="30" w:type="dxa"/>
            </w:tcMar>
          </w:tcPr>
          <w:p w14:paraId="605480C1" w14:textId="0CAA1D70" w:rsidR="001D5184" w:rsidRPr="009B279F" w:rsidRDefault="001D5184" w:rsidP="00F4714E">
            <w:pPr>
              <w:pStyle w:val="af3"/>
            </w:pPr>
            <w:r w:rsidRPr="009B279F">
              <w:t>Превышено количество попыток верификации в рамках одной сессии</w:t>
            </w:r>
          </w:p>
        </w:tc>
      </w:tr>
      <w:tr w:rsidR="001D5184" w14:paraId="7D8C564F" w14:textId="77777777" w:rsidTr="00C24206">
        <w:tc>
          <w:tcPr>
            <w:tcW w:w="427" w:type="pct"/>
          </w:tcPr>
          <w:p w14:paraId="4CDDEA4F" w14:textId="7537F99F" w:rsidR="001D5184" w:rsidRPr="00773224" w:rsidRDefault="001D5184" w:rsidP="00F4714E">
            <w:pPr>
              <w:pStyle w:val="af3"/>
            </w:pPr>
            <w:r w:rsidRPr="00D83D85">
              <w:t>400</w:t>
            </w:r>
          </w:p>
        </w:tc>
        <w:tc>
          <w:tcPr>
            <w:tcW w:w="1170" w:type="pct"/>
            <w:tcMar>
              <w:top w:w="30" w:type="dxa"/>
              <w:left w:w="30" w:type="dxa"/>
              <w:bottom w:w="20" w:type="dxa"/>
              <w:right w:w="30" w:type="dxa"/>
            </w:tcMar>
          </w:tcPr>
          <w:p w14:paraId="7872C15F" w14:textId="7F704D58" w:rsidR="001D5184" w:rsidRPr="00773224" w:rsidRDefault="001D5184" w:rsidP="00F4714E">
            <w:pPr>
              <w:pStyle w:val="af3"/>
            </w:pPr>
            <w:r w:rsidRPr="00D83D85">
              <w:t>EBS-02024</w:t>
            </w:r>
          </w:p>
        </w:tc>
        <w:tc>
          <w:tcPr>
            <w:tcW w:w="3403" w:type="pct"/>
            <w:tcMar>
              <w:top w:w="30" w:type="dxa"/>
              <w:left w:w="30" w:type="dxa"/>
              <w:bottom w:w="20" w:type="dxa"/>
              <w:right w:w="30" w:type="dxa"/>
            </w:tcMar>
          </w:tcPr>
          <w:p w14:paraId="65715032" w14:textId="125425E1" w:rsidR="001D5184" w:rsidRPr="009B279F" w:rsidRDefault="001D5184" w:rsidP="00F4714E">
            <w:pPr>
              <w:pStyle w:val="af3"/>
            </w:pPr>
            <w:r w:rsidRPr="009B279F">
              <w:t>Отсутствуют обязательные данные</w:t>
            </w:r>
          </w:p>
        </w:tc>
      </w:tr>
      <w:tr w:rsidR="001D5184" w14:paraId="6ECE571E" w14:textId="77777777" w:rsidTr="00C24206">
        <w:tc>
          <w:tcPr>
            <w:tcW w:w="427" w:type="pct"/>
          </w:tcPr>
          <w:p w14:paraId="54429BEF" w14:textId="413DD46C" w:rsidR="001D5184" w:rsidRPr="00773224" w:rsidRDefault="001D5184" w:rsidP="00F4714E">
            <w:pPr>
              <w:pStyle w:val="af3"/>
            </w:pPr>
            <w:r w:rsidRPr="00D83D85">
              <w:t>503</w:t>
            </w:r>
          </w:p>
        </w:tc>
        <w:tc>
          <w:tcPr>
            <w:tcW w:w="1170" w:type="pct"/>
            <w:tcMar>
              <w:top w:w="30" w:type="dxa"/>
              <w:left w:w="30" w:type="dxa"/>
              <w:bottom w:w="20" w:type="dxa"/>
              <w:right w:w="30" w:type="dxa"/>
            </w:tcMar>
          </w:tcPr>
          <w:p w14:paraId="1A650E7F" w14:textId="7C0B0919" w:rsidR="001D5184" w:rsidRPr="00773224" w:rsidRDefault="001D5184" w:rsidP="00F4714E">
            <w:pPr>
              <w:pStyle w:val="af3"/>
            </w:pPr>
            <w:r w:rsidRPr="00D83D85">
              <w:t>EBS-08001</w:t>
            </w:r>
          </w:p>
        </w:tc>
        <w:tc>
          <w:tcPr>
            <w:tcW w:w="3403" w:type="pct"/>
            <w:tcMar>
              <w:top w:w="30" w:type="dxa"/>
              <w:left w:w="30" w:type="dxa"/>
              <w:bottom w:w="20" w:type="dxa"/>
              <w:right w:w="30" w:type="dxa"/>
            </w:tcMar>
          </w:tcPr>
          <w:p w14:paraId="31E9DC7A" w14:textId="4E690A6E" w:rsidR="001D5184" w:rsidRPr="009B279F" w:rsidRDefault="001D5184" w:rsidP="00F4714E">
            <w:pPr>
              <w:pStyle w:val="af3"/>
            </w:pPr>
            <w:r w:rsidRPr="009B279F">
              <w:t>Сервис временно не доступен</w:t>
            </w:r>
          </w:p>
        </w:tc>
      </w:tr>
      <w:tr w:rsidR="001D5184" w14:paraId="305182F0" w14:textId="77777777" w:rsidTr="00C24206">
        <w:tc>
          <w:tcPr>
            <w:tcW w:w="427" w:type="pct"/>
          </w:tcPr>
          <w:p w14:paraId="67B2ED3F" w14:textId="77777777" w:rsidR="001D5184" w:rsidRPr="00592CBE" w:rsidRDefault="001D5184" w:rsidP="001D5184">
            <w:pPr>
              <w:pStyle w:val="af3"/>
            </w:pPr>
            <w:r w:rsidRPr="0094095B">
              <w:rPr>
                <w:szCs w:val="22"/>
              </w:rPr>
              <w:t>403</w:t>
            </w:r>
          </w:p>
        </w:tc>
        <w:tc>
          <w:tcPr>
            <w:tcW w:w="1170" w:type="pct"/>
            <w:tcMar>
              <w:top w:w="30" w:type="dxa"/>
              <w:left w:w="30" w:type="dxa"/>
              <w:bottom w:w="20" w:type="dxa"/>
              <w:right w:w="30" w:type="dxa"/>
            </w:tcMar>
          </w:tcPr>
          <w:p w14:paraId="56446719" w14:textId="77777777" w:rsidR="001D5184" w:rsidRPr="00592CBE" w:rsidRDefault="001D5184" w:rsidP="001D5184">
            <w:pPr>
              <w:pStyle w:val="af3"/>
            </w:pPr>
            <w:r w:rsidRPr="0094095B">
              <w:rPr>
                <w:szCs w:val="22"/>
              </w:rPr>
              <w:t>EBS-00202</w:t>
            </w:r>
          </w:p>
        </w:tc>
        <w:tc>
          <w:tcPr>
            <w:tcW w:w="3403" w:type="pct"/>
            <w:tcMar>
              <w:top w:w="30" w:type="dxa"/>
              <w:left w:w="30" w:type="dxa"/>
              <w:bottom w:w="20" w:type="dxa"/>
              <w:right w:w="30" w:type="dxa"/>
            </w:tcMar>
          </w:tcPr>
          <w:p w14:paraId="1934026D" w14:textId="77777777" w:rsidR="001D5184" w:rsidRPr="00592CBE" w:rsidRDefault="001D5184" w:rsidP="001D5184">
            <w:pPr>
              <w:pStyle w:val="af3"/>
            </w:pPr>
            <w:r w:rsidRPr="002B10C8">
              <w:rPr>
                <w:szCs w:val="22"/>
              </w:rPr>
              <w:t>Пользователю запрещен доступ к ЕБС</w:t>
            </w:r>
          </w:p>
        </w:tc>
      </w:tr>
    </w:tbl>
    <w:p w14:paraId="16733D39" w14:textId="351112F4" w:rsidR="00F4714E" w:rsidRDefault="001D5184" w:rsidP="004A2330">
      <w:pPr>
        <w:pStyle w:val="affffff"/>
      </w:pPr>
      <w:r>
        <w:t xml:space="preserve">Указанные выше ошибки не преобразуются в ошибки типа </w:t>
      </w:r>
      <w:r>
        <w:rPr>
          <w:lang w:val="en-US"/>
        </w:rPr>
        <w:t>ADR</w:t>
      </w:r>
      <w:r>
        <w:t xml:space="preserve">, и передаются в сторону ИС КА </w:t>
      </w:r>
      <w:r w:rsidR="006E1A97">
        <w:t xml:space="preserve">в </w:t>
      </w:r>
      <w:r>
        <w:t>неизменном виде.</w:t>
      </w:r>
    </w:p>
    <w:p w14:paraId="2D741126" w14:textId="5AD82384" w:rsidR="004A2330" w:rsidRPr="00B86FD5" w:rsidRDefault="004A2330" w:rsidP="00C24206">
      <w:pPr>
        <w:pStyle w:val="34"/>
      </w:pPr>
      <w:bookmarkStart w:id="368" w:name="_Toc195862854"/>
      <w:r w:rsidRPr="00B86FD5">
        <w:t>Функция «Получение результата верификации»</w:t>
      </w:r>
      <w:bookmarkEnd w:id="368"/>
    </w:p>
    <w:p w14:paraId="58C29F18" w14:textId="77777777" w:rsidR="004A2330" w:rsidRDefault="004A2330" w:rsidP="004A2330">
      <w:pPr>
        <w:pStyle w:val="affffff"/>
      </w:pPr>
      <w:r>
        <w:t>Метод ЕБС. Вызывается со стороны Адаптера для получения расширенного результата верификации.</w:t>
      </w:r>
    </w:p>
    <w:p w14:paraId="6A436BC4" w14:textId="77777777" w:rsidR="006D5438" w:rsidRDefault="006D5438" w:rsidP="006D5438">
      <w:pPr>
        <w:pStyle w:val="af9"/>
      </w:pPr>
      <w:r>
        <w:t>Поддерживаемый метод HTTP запроса</w:t>
      </w:r>
      <w:r w:rsidRPr="001B2814">
        <w:t>:</w:t>
      </w:r>
      <w:r w:rsidRPr="000020DA">
        <w:t xml:space="preserve"> </w:t>
      </w:r>
    </w:p>
    <w:p w14:paraId="378A2E12" w14:textId="5573EF03" w:rsidR="006D5438" w:rsidRPr="00F40B21" w:rsidRDefault="006D5438" w:rsidP="006D5438">
      <w:pPr>
        <w:pStyle w:val="af9"/>
        <w:ind w:left="709"/>
      </w:pPr>
      <w:r>
        <w:rPr>
          <w:lang w:val="en-US"/>
        </w:rPr>
        <w:t>GET</w:t>
      </w:r>
    </w:p>
    <w:p w14:paraId="4B1649A5" w14:textId="77777777" w:rsidR="006D5438" w:rsidRDefault="006D5438" w:rsidP="006D5438">
      <w:pPr>
        <w:pStyle w:val="af9"/>
      </w:pPr>
      <w:r>
        <w:t xml:space="preserve">Путь относительно базового URL: </w:t>
      </w:r>
    </w:p>
    <w:p w14:paraId="3114285E" w14:textId="1DC23AAF" w:rsidR="006D5438" w:rsidRPr="00F40B21" w:rsidRDefault="006D5438" w:rsidP="006D5438">
      <w:pPr>
        <w:pStyle w:val="af9"/>
        <w:ind w:left="709"/>
      </w:pPr>
      <w:r w:rsidRPr="00C24206">
        <w:rPr>
          <w:lang w:val="en-US"/>
        </w:rPr>
        <w:t>v</w:t>
      </w:r>
      <w:r w:rsidRPr="00C24206">
        <w:t>3/</w:t>
      </w:r>
      <w:r w:rsidRPr="00C24206">
        <w:rPr>
          <w:lang w:val="en-US"/>
        </w:rPr>
        <w:t>verifications</w:t>
      </w:r>
      <w:r w:rsidRPr="00C24206">
        <w:t>/{</w:t>
      </w:r>
      <w:r w:rsidRPr="00C24206">
        <w:rPr>
          <w:lang w:val="en-US"/>
        </w:rPr>
        <w:t>session</w:t>
      </w:r>
      <w:r w:rsidRPr="00C24206">
        <w:t>_</w:t>
      </w:r>
      <w:r w:rsidRPr="00C24206">
        <w:rPr>
          <w:lang w:val="en-US"/>
        </w:rPr>
        <w:t>id</w:t>
      </w:r>
      <w:r w:rsidRPr="00C24206">
        <w:t>}/</w:t>
      </w:r>
      <w:r w:rsidRPr="00C24206">
        <w:rPr>
          <w:lang w:val="en-US"/>
        </w:rPr>
        <w:t>result</w:t>
      </w:r>
    </w:p>
    <w:p w14:paraId="3355B32A" w14:textId="13DF4163" w:rsidR="006D5438" w:rsidRPr="006D5438" w:rsidRDefault="006D5438" w:rsidP="00C24206">
      <w:pPr>
        <w:pStyle w:val="af9"/>
      </w:pPr>
      <w:r>
        <w:t>где</w:t>
      </w:r>
      <w:r w:rsidRPr="00C24206">
        <w:t xml:space="preserve"> </w:t>
      </w:r>
      <w:r w:rsidRPr="0094095B">
        <w:t>{</w:t>
      </w:r>
      <w:r w:rsidRPr="00C24206">
        <w:t>session_id</w:t>
      </w:r>
      <w:r w:rsidRPr="0094095B">
        <w:t>} -</w:t>
      </w:r>
      <w:r>
        <w:t xml:space="preserve"> </w:t>
      </w:r>
      <w:r w:rsidRPr="00C24206">
        <w:t>идентификатор сессии верификации в ЕБС, полученный в ответе метода «Старт верификации в ЕБС».</w:t>
      </w:r>
    </w:p>
    <w:p w14:paraId="79C721C1" w14:textId="77777777" w:rsidR="006D5438" w:rsidRPr="0094095B" w:rsidRDefault="006D5438" w:rsidP="006D5438">
      <w:pPr>
        <w:pStyle w:val="af9"/>
        <w:rPr>
          <w:lang w:val="en-US"/>
        </w:rPr>
      </w:pPr>
      <w:r>
        <w:t>Вызов</w:t>
      </w:r>
      <w:r w:rsidRPr="0094095B">
        <w:rPr>
          <w:lang w:val="en-US"/>
        </w:rPr>
        <w:t xml:space="preserve">: </w:t>
      </w:r>
    </w:p>
    <w:p w14:paraId="6766DE99" w14:textId="4F6A6E59" w:rsidR="006D5438" w:rsidRDefault="006D5438" w:rsidP="00C24206">
      <w:pPr>
        <w:pStyle w:val="af9"/>
        <w:ind w:left="709"/>
        <w:rPr>
          <w:lang w:val="en-US"/>
        </w:rPr>
      </w:pPr>
      <w:r w:rsidRPr="00C24206">
        <w:rPr>
          <w:lang w:val="en-US"/>
        </w:rPr>
        <w:t xml:space="preserve">GET </w:t>
      </w:r>
      <w:r w:rsidRPr="0094095B">
        <w:rPr>
          <w:lang w:val="en-US"/>
        </w:rPr>
        <w:t>&lt;host&gt;:&lt;port&gt;/api/ v3/</w:t>
      </w:r>
      <w:r w:rsidRPr="00C24206">
        <w:rPr>
          <w:lang w:val="en-US"/>
        </w:rPr>
        <w:t>verifications/{session_id}/result</w:t>
      </w:r>
    </w:p>
    <w:p w14:paraId="3D5E2FB7" w14:textId="77777777" w:rsidR="004A2330" w:rsidRPr="00A067C2" w:rsidRDefault="004A2330" w:rsidP="00C24206">
      <w:pPr>
        <w:pStyle w:val="af9"/>
      </w:pPr>
      <w:r>
        <w:t>Входные параметры:</w:t>
      </w:r>
    </w:p>
    <w:tbl>
      <w:tblPr>
        <w:tblStyle w:val="aff7"/>
        <w:tblW w:w="0" w:type="auto"/>
        <w:tblLook w:val="04A0" w:firstRow="1" w:lastRow="0" w:firstColumn="1" w:lastColumn="0" w:noHBand="0" w:noVBand="1"/>
      </w:tblPr>
      <w:tblGrid>
        <w:gridCol w:w="1822"/>
        <w:gridCol w:w="1042"/>
        <w:gridCol w:w="1965"/>
        <w:gridCol w:w="5366"/>
      </w:tblGrid>
      <w:tr w:rsidR="00FA403A" w14:paraId="574B32A4" w14:textId="77777777" w:rsidTr="001D5184">
        <w:trPr>
          <w:trHeight w:val="300"/>
        </w:trPr>
        <w:tc>
          <w:tcPr>
            <w:tcW w:w="1822" w:type="dxa"/>
          </w:tcPr>
          <w:p w14:paraId="61594AB5" w14:textId="77777777" w:rsidR="004A2330" w:rsidRDefault="004A2330" w:rsidP="001D5184">
            <w:pPr>
              <w:pStyle w:val="afffff0"/>
              <w:rPr>
                <w:b/>
                <w:bCs/>
              </w:rPr>
            </w:pPr>
            <w:r w:rsidRPr="77449E97">
              <w:rPr>
                <w:b/>
                <w:bCs/>
              </w:rPr>
              <w:t>Наименование параметра</w:t>
            </w:r>
          </w:p>
        </w:tc>
        <w:tc>
          <w:tcPr>
            <w:tcW w:w="1042" w:type="dxa"/>
          </w:tcPr>
          <w:p w14:paraId="3993E9AE" w14:textId="77777777" w:rsidR="004A2330" w:rsidRDefault="004A2330" w:rsidP="001D5184">
            <w:pPr>
              <w:pStyle w:val="afffff0"/>
              <w:rPr>
                <w:b/>
                <w:bCs/>
              </w:rPr>
            </w:pPr>
            <w:r w:rsidRPr="77449E97">
              <w:rPr>
                <w:b/>
                <w:bCs/>
              </w:rPr>
              <w:t>Тип данных</w:t>
            </w:r>
          </w:p>
        </w:tc>
        <w:tc>
          <w:tcPr>
            <w:tcW w:w="1965" w:type="dxa"/>
          </w:tcPr>
          <w:p w14:paraId="7A788F93" w14:textId="77777777" w:rsidR="004A2330" w:rsidRDefault="004A2330" w:rsidP="001D5184">
            <w:pPr>
              <w:pStyle w:val="afffff0"/>
              <w:rPr>
                <w:b/>
                <w:bCs/>
              </w:rPr>
            </w:pPr>
            <w:r w:rsidRPr="77449E97">
              <w:rPr>
                <w:b/>
                <w:bCs/>
              </w:rPr>
              <w:t>Обязательность</w:t>
            </w:r>
          </w:p>
        </w:tc>
        <w:tc>
          <w:tcPr>
            <w:tcW w:w="5366" w:type="dxa"/>
          </w:tcPr>
          <w:p w14:paraId="7E28F2A9" w14:textId="77777777" w:rsidR="004A2330" w:rsidRDefault="004A2330" w:rsidP="001D5184">
            <w:pPr>
              <w:pStyle w:val="afffff0"/>
              <w:rPr>
                <w:b/>
                <w:bCs/>
              </w:rPr>
            </w:pPr>
            <w:r w:rsidRPr="77449E97">
              <w:rPr>
                <w:b/>
                <w:bCs/>
              </w:rPr>
              <w:t>Описание</w:t>
            </w:r>
          </w:p>
        </w:tc>
      </w:tr>
      <w:tr w:rsidR="00FA403A" w14:paraId="03FCE195" w14:textId="77777777" w:rsidTr="001D5184">
        <w:trPr>
          <w:trHeight w:val="300"/>
        </w:trPr>
        <w:tc>
          <w:tcPr>
            <w:tcW w:w="1822" w:type="dxa"/>
          </w:tcPr>
          <w:p w14:paraId="7C85C71B" w14:textId="77777777" w:rsidR="004A2330" w:rsidRDefault="004A2330" w:rsidP="001D5184">
            <w:r>
              <w:t>session_id</w:t>
            </w:r>
          </w:p>
        </w:tc>
        <w:tc>
          <w:tcPr>
            <w:tcW w:w="1042" w:type="dxa"/>
          </w:tcPr>
          <w:p w14:paraId="33344CE6" w14:textId="77777777" w:rsidR="004A2330" w:rsidRDefault="004A2330" w:rsidP="001D5184">
            <w:r>
              <w:t>String</w:t>
            </w:r>
          </w:p>
        </w:tc>
        <w:tc>
          <w:tcPr>
            <w:tcW w:w="1965" w:type="dxa"/>
          </w:tcPr>
          <w:p w14:paraId="7876D138" w14:textId="77777777" w:rsidR="004A2330" w:rsidRDefault="004A2330" w:rsidP="001D5184">
            <w:r>
              <w:t>Да</w:t>
            </w:r>
          </w:p>
        </w:tc>
        <w:tc>
          <w:tcPr>
            <w:tcW w:w="5366" w:type="dxa"/>
          </w:tcPr>
          <w:p w14:paraId="01453DFE" w14:textId="77777777" w:rsidR="004A2330" w:rsidRDefault="004A2330" w:rsidP="001D5184">
            <w:r>
              <w:t>идентификатор сессии верификации в ЕБС</w:t>
            </w:r>
          </w:p>
        </w:tc>
      </w:tr>
      <w:tr w:rsidR="007F0D05" w14:paraId="09E2A4AA" w14:textId="77777777" w:rsidTr="001D5184">
        <w:trPr>
          <w:trHeight w:val="300"/>
        </w:trPr>
        <w:tc>
          <w:tcPr>
            <w:tcW w:w="10195" w:type="dxa"/>
            <w:gridSpan w:val="4"/>
          </w:tcPr>
          <w:p w14:paraId="2825BA14" w14:textId="77777777" w:rsidR="004A2330" w:rsidRDefault="004A2330" w:rsidP="001D5184">
            <w:pPr>
              <w:pStyle w:val="afffff0"/>
            </w:pPr>
            <w:r>
              <w:t>JWT состоит из трёх частей, разделённых точкой, и имеет следующий вид: HEADER.PAYLOAD.SIGNATURE</w:t>
            </w:r>
          </w:p>
          <w:p w14:paraId="4A604DA8" w14:textId="77777777" w:rsidR="004A2330" w:rsidRDefault="004A2330" w:rsidP="001D5184">
            <w:pPr>
              <w:pStyle w:val="afffff0"/>
            </w:pPr>
            <w:r>
              <w:t>Каждая из частей токена представляет из себя Base64url Encoding значение.</w:t>
            </w:r>
          </w:p>
          <w:p w14:paraId="6B900F4E" w14:textId="77777777" w:rsidR="004A2330" w:rsidRDefault="004A2330" w:rsidP="00DF0AD2">
            <w:pPr>
              <w:widowControl/>
              <w:numPr>
                <w:ilvl w:val="0"/>
                <w:numId w:val="32"/>
              </w:numPr>
              <w:spacing w:beforeAutospacing="1" w:afterAutospacing="1" w:line="240" w:lineRule="auto"/>
              <w:jc w:val="left"/>
            </w:pPr>
            <w:r>
              <w:t>HEADER – описание свойств токена, в том числе описание используемого алгоритма для подписи;</w:t>
            </w:r>
          </w:p>
          <w:p w14:paraId="10A8050C" w14:textId="77777777" w:rsidR="004A2330" w:rsidRDefault="004A2330" w:rsidP="00DF0AD2">
            <w:pPr>
              <w:widowControl/>
              <w:numPr>
                <w:ilvl w:val="0"/>
                <w:numId w:val="32"/>
              </w:numPr>
              <w:spacing w:beforeAutospacing="1" w:afterAutospacing="1" w:line="240" w:lineRule="auto"/>
              <w:jc w:val="left"/>
            </w:pPr>
            <w:r>
              <w:t>PAYLOAD – непосредственно данные;</w:t>
            </w:r>
          </w:p>
          <w:p w14:paraId="18D64B71" w14:textId="77777777" w:rsidR="004A2330" w:rsidRDefault="004A2330" w:rsidP="00DF0AD2">
            <w:pPr>
              <w:widowControl/>
              <w:numPr>
                <w:ilvl w:val="0"/>
                <w:numId w:val="32"/>
              </w:numPr>
              <w:spacing w:beforeAutospacing="1" w:afterAutospacing="1" w:line="240" w:lineRule="auto"/>
              <w:jc w:val="left"/>
            </w:pPr>
            <w:r>
              <w:t>SIGNATURE - подпись запроса (запрос должен быть подписан CAdES-T</w:t>
            </w:r>
            <w:r w:rsidRPr="00B30963">
              <w:t>, закодированный в формате Base64url) или PLAIN (закодированный в формате Base64url)</w:t>
            </w:r>
          </w:p>
          <w:p w14:paraId="7018FCB9" w14:textId="77777777" w:rsidR="004A2330" w:rsidRDefault="004A2330" w:rsidP="001D5184">
            <w:pPr>
              <w:pStyle w:val="afffff0"/>
            </w:pPr>
            <w:r w:rsidRPr="77449E97">
              <w:rPr>
                <w:rStyle w:val="afffffe"/>
              </w:rPr>
              <w:t>Описание параметров PAYLOAD {JWT RFC 7519}:</w:t>
            </w:r>
          </w:p>
        </w:tc>
      </w:tr>
      <w:tr w:rsidR="00FA403A" w14:paraId="226D9C40" w14:textId="77777777" w:rsidTr="001D5184">
        <w:trPr>
          <w:trHeight w:val="300"/>
        </w:trPr>
        <w:tc>
          <w:tcPr>
            <w:tcW w:w="1822" w:type="dxa"/>
          </w:tcPr>
          <w:p w14:paraId="7C6F7141" w14:textId="77777777" w:rsidR="004A2330" w:rsidRDefault="004A2330" w:rsidP="001D5184">
            <w:r>
              <w:t>iss</w:t>
            </w:r>
          </w:p>
        </w:tc>
        <w:tc>
          <w:tcPr>
            <w:tcW w:w="1042" w:type="dxa"/>
          </w:tcPr>
          <w:p w14:paraId="5A58B4B6" w14:textId="77777777" w:rsidR="004A2330" w:rsidRDefault="004A2330" w:rsidP="001D5184">
            <w:r>
              <w:t>String</w:t>
            </w:r>
          </w:p>
        </w:tc>
        <w:tc>
          <w:tcPr>
            <w:tcW w:w="1965" w:type="dxa"/>
          </w:tcPr>
          <w:p w14:paraId="18198BC0" w14:textId="77777777" w:rsidR="004A2330" w:rsidRDefault="004A2330" w:rsidP="001D5184">
            <w:r>
              <w:t>да</w:t>
            </w:r>
          </w:p>
        </w:tc>
        <w:tc>
          <w:tcPr>
            <w:tcW w:w="5366" w:type="dxa"/>
          </w:tcPr>
          <w:p w14:paraId="2713123A" w14:textId="2122BB80" w:rsidR="004A2330" w:rsidRDefault="004A2330" w:rsidP="00B30963">
            <w:r>
              <w:t xml:space="preserve">Мнемоника </w:t>
            </w:r>
            <w:r w:rsidRPr="00E055D9">
              <w:t>IdP</w:t>
            </w:r>
            <w:r>
              <w:br/>
              <w:t>(чувствительная к регистру строка или </w:t>
            </w:r>
            <w:hyperlink r:id="rId43" w:history="1">
              <w:r>
                <w:t>URI</w:t>
              </w:r>
            </w:hyperlink>
            <w:r>
              <w:t>, которая является уникальным идентификатором стороны, генерирующей токен</w:t>
            </w:r>
            <w:r w:rsidR="002C2D00">
              <w:t xml:space="preserve">, например: </w:t>
            </w:r>
            <w:r w:rsidR="002C2D00" w:rsidRPr="00037A42">
              <w:t>http:</w:t>
            </w:r>
            <w:r w:rsidR="002C2D00">
              <w:t>//</w:t>
            </w:r>
            <w:r w:rsidR="002C2D00" w:rsidRPr="00037A42">
              <w:t>test.idp.ru/urn</w:t>
            </w:r>
            <w:r>
              <w:t>)</w:t>
            </w:r>
          </w:p>
        </w:tc>
      </w:tr>
      <w:tr w:rsidR="00FA403A" w14:paraId="713910EC" w14:textId="77777777" w:rsidTr="001D5184">
        <w:trPr>
          <w:trHeight w:val="300"/>
        </w:trPr>
        <w:tc>
          <w:tcPr>
            <w:tcW w:w="1822" w:type="dxa"/>
          </w:tcPr>
          <w:p w14:paraId="53B3CC79" w14:textId="77777777" w:rsidR="004A2330" w:rsidRDefault="004A2330" w:rsidP="001D5184">
            <w:r>
              <w:t>sub</w:t>
            </w:r>
          </w:p>
        </w:tc>
        <w:tc>
          <w:tcPr>
            <w:tcW w:w="1042" w:type="dxa"/>
          </w:tcPr>
          <w:p w14:paraId="33B81B18" w14:textId="77777777" w:rsidR="004A2330" w:rsidRDefault="004A2330" w:rsidP="001D5184">
            <w:r>
              <w:t>String</w:t>
            </w:r>
          </w:p>
        </w:tc>
        <w:tc>
          <w:tcPr>
            <w:tcW w:w="1965" w:type="dxa"/>
          </w:tcPr>
          <w:p w14:paraId="38F43917" w14:textId="77777777" w:rsidR="004A2330" w:rsidRDefault="004A2330" w:rsidP="001D5184">
            <w:r>
              <w:t>да</w:t>
            </w:r>
          </w:p>
        </w:tc>
        <w:tc>
          <w:tcPr>
            <w:tcW w:w="5366" w:type="dxa"/>
          </w:tcPr>
          <w:p w14:paraId="0C3F0B3D" w14:textId="18F0FAC0" w:rsidR="004A2330" w:rsidRDefault="004A2330" w:rsidP="001D5184">
            <w:r>
              <w:t xml:space="preserve">Идентификатор УЗ пользователя </w:t>
            </w:r>
            <w:r w:rsidRPr="00E055D9">
              <w:t>IdP</w:t>
            </w:r>
          </w:p>
        </w:tc>
      </w:tr>
      <w:tr w:rsidR="00FA403A" w14:paraId="31C9EF6C" w14:textId="77777777" w:rsidTr="001D5184">
        <w:trPr>
          <w:trHeight w:val="300"/>
        </w:trPr>
        <w:tc>
          <w:tcPr>
            <w:tcW w:w="1822" w:type="dxa"/>
          </w:tcPr>
          <w:p w14:paraId="0E57D47C" w14:textId="77777777" w:rsidR="004A2330" w:rsidRDefault="004A2330" w:rsidP="001D5184">
            <w:r>
              <w:t>aud</w:t>
            </w:r>
          </w:p>
        </w:tc>
        <w:tc>
          <w:tcPr>
            <w:tcW w:w="1042" w:type="dxa"/>
          </w:tcPr>
          <w:p w14:paraId="5A7F4CBF" w14:textId="5E741F83" w:rsidR="004A2330" w:rsidRDefault="004A2330" w:rsidP="001D5184">
            <w:r>
              <w:t>Ar</w:t>
            </w:r>
            <w:r w:rsidR="001D5184">
              <w:rPr>
                <w:lang w:val="en-US"/>
              </w:rPr>
              <w:t>r</w:t>
            </w:r>
            <w:r>
              <w:t>ay String</w:t>
            </w:r>
          </w:p>
        </w:tc>
        <w:tc>
          <w:tcPr>
            <w:tcW w:w="1965" w:type="dxa"/>
          </w:tcPr>
          <w:p w14:paraId="60B021F6" w14:textId="77777777" w:rsidR="004A2330" w:rsidRDefault="004A2330" w:rsidP="001D5184">
            <w:r>
              <w:t>нет</w:t>
            </w:r>
          </w:p>
        </w:tc>
        <w:tc>
          <w:tcPr>
            <w:tcW w:w="5366" w:type="dxa"/>
          </w:tcPr>
          <w:p w14:paraId="6013CDC1" w14:textId="77777777" w:rsidR="004A2330" w:rsidRDefault="004A2330" w:rsidP="001D5184">
            <w:r w:rsidRPr="77449E97">
              <w:rPr>
                <w:color w:val="2222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rPr>
              <w:t>audience</w:t>
            </w:r>
            <w:r w:rsidRPr="77449E97">
              <w:rPr>
                <w:color w:val="222222"/>
              </w:rPr>
              <w:t>)</w:t>
            </w:r>
          </w:p>
        </w:tc>
      </w:tr>
      <w:tr w:rsidR="00FA403A" w14:paraId="59850FA5" w14:textId="77777777" w:rsidTr="001D5184">
        <w:trPr>
          <w:trHeight w:val="300"/>
        </w:trPr>
        <w:tc>
          <w:tcPr>
            <w:tcW w:w="1822" w:type="dxa"/>
          </w:tcPr>
          <w:p w14:paraId="31AE3834" w14:textId="77777777" w:rsidR="004A2330" w:rsidRDefault="004A2330" w:rsidP="001D5184">
            <w:r>
              <w:t>exp</w:t>
            </w:r>
          </w:p>
        </w:tc>
        <w:tc>
          <w:tcPr>
            <w:tcW w:w="1042" w:type="dxa"/>
          </w:tcPr>
          <w:p w14:paraId="03AEFDEF" w14:textId="77777777" w:rsidR="004A2330" w:rsidRDefault="004A2330" w:rsidP="001D5184">
            <w:r>
              <w:t>Number</w:t>
            </w:r>
          </w:p>
        </w:tc>
        <w:tc>
          <w:tcPr>
            <w:tcW w:w="1965" w:type="dxa"/>
          </w:tcPr>
          <w:p w14:paraId="6B506189" w14:textId="77777777" w:rsidR="004A2330" w:rsidRDefault="004A2330" w:rsidP="001D5184">
            <w:r>
              <w:t>да</w:t>
            </w:r>
          </w:p>
        </w:tc>
        <w:tc>
          <w:tcPr>
            <w:tcW w:w="5366" w:type="dxa"/>
          </w:tcPr>
          <w:p w14:paraId="05BAA8F4" w14:textId="4C7FEBE0" w:rsidR="004A2330" w:rsidRDefault="004A2330" w:rsidP="001D5184">
            <w:r>
              <w:t>Время в формате </w:t>
            </w:r>
            <w:hyperlink r:id="rId44" w:history="1">
              <w:r>
                <w:t>Unix Time</w:t>
              </w:r>
            </w:hyperlink>
            <w:r>
              <w:t>, определяющее момент, когда токен станет не валидным (</w:t>
            </w:r>
            <w:r w:rsidRPr="77449E97">
              <w:rPr>
                <w:rStyle w:val="affffff0"/>
              </w:rPr>
              <w:t>expiration</w:t>
            </w:r>
            <w:r>
              <w:t>)</w:t>
            </w:r>
          </w:p>
        </w:tc>
      </w:tr>
      <w:tr w:rsidR="00FA403A" w14:paraId="0BF11AE4" w14:textId="77777777" w:rsidTr="001D5184">
        <w:trPr>
          <w:trHeight w:val="300"/>
        </w:trPr>
        <w:tc>
          <w:tcPr>
            <w:tcW w:w="1822" w:type="dxa"/>
          </w:tcPr>
          <w:p w14:paraId="70D03623" w14:textId="77777777" w:rsidR="004A2330" w:rsidRDefault="004A2330" w:rsidP="001D5184">
            <w:pPr>
              <w:rPr>
                <w:color w:val="172B4D"/>
              </w:rPr>
            </w:pPr>
            <w:r w:rsidRPr="77449E97">
              <w:rPr>
                <w:color w:val="172B4D"/>
              </w:rPr>
              <w:t>nbf</w:t>
            </w:r>
          </w:p>
        </w:tc>
        <w:tc>
          <w:tcPr>
            <w:tcW w:w="1042" w:type="dxa"/>
          </w:tcPr>
          <w:p w14:paraId="7EB9DA84" w14:textId="77777777" w:rsidR="004A2330" w:rsidRDefault="004A2330" w:rsidP="001D5184">
            <w:r>
              <w:t>Number</w:t>
            </w:r>
          </w:p>
        </w:tc>
        <w:tc>
          <w:tcPr>
            <w:tcW w:w="1965" w:type="dxa"/>
          </w:tcPr>
          <w:p w14:paraId="3B00F942" w14:textId="77777777" w:rsidR="004A2330" w:rsidRDefault="004A2330" w:rsidP="001D5184">
            <w:r>
              <w:t>да</w:t>
            </w:r>
          </w:p>
        </w:tc>
        <w:tc>
          <w:tcPr>
            <w:tcW w:w="5366" w:type="dxa"/>
          </w:tcPr>
          <w:p w14:paraId="2F6723D5" w14:textId="6288CA10" w:rsidR="004A2330" w:rsidRDefault="004A2330" w:rsidP="001D5184">
            <w:r w:rsidRPr="00B30963">
              <w:t>Время в формате </w:t>
            </w:r>
            <w:hyperlink r:id="rId45" w:history="1">
              <w:r>
                <w:t>Unix Time</w:t>
              </w:r>
            </w:hyperlink>
            <w:r w:rsidRPr="00B30963">
              <w:t>, ранее которого нельзя использовать токен</w:t>
            </w:r>
          </w:p>
        </w:tc>
      </w:tr>
      <w:tr w:rsidR="00FA403A" w14:paraId="5D3C1414" w14:textId="77777777" w:rsidTr="001D5184">
        <w:trPr>
          <w:trHeight w:val="300"/>
        </w:trPr>
        <w:tc>
          <w:tcPr>
            <w:tcW w:w="1822" w:type="dxa"/>
          </w:tcPr>
          <w:p w14:paraId="164C05D7" w14:textId="77777777" w:rsidR="004A2330" w:rsidRDefault="004A2330" w:rsidP="001D5184">
            <w:r>
              <w:t>iat</w:t>
            </w:r>
          </w:p>
        </w:tc>
        <w:tc>
          <w:tcPr>
            <w:tcW w:w="1042" w:type="dxa"/>
          </w:tcPr>
          <w:p w14:paraId="7D88D920" w14:textId="77777777" w:rsidR="004A2330" w:rsidRDefault="004A2330" w:rsidP="001D5184">
            <w:r>
              <w:t>Number</w:t>
            </w:r>
          </w:p>
        </w:tc>
        <w:tc>
          <w:tcPr>
            <w:tcW w:w="1965" w:type="dxa"/>
          </w:tcPr>
          <w:p w14:paraId="05FEA088" w14:textId="77777777" w:rsidR="004A2330" w:rsidRDefault="004A2330" w:rsidP="001D5184">
            <w:r>
              <w:t>да</w:t>
            </w:r>
          </w:p>
        </w:tc>
        <w:tc>
          <w:tcPr>
            <w:tcW w:w="5366" w:type="dxa"/>
          </w:tcPr>
          <w:p w14:paraId="14613748" w14:textId="34BCB1E9" w:rsidR="004A2330" w:rsidRDefault="004A2330" w:rsidP="001D5184">
            <w:r>
              <w:t>Время в формате </w:t>
            </w:r>
            <w:hyperlink r:id="rId46" w:history="1">
              <w:r>
                <w:t>Unix Time</w:t>
              </w:r>
            </w:hyperlink>
            <w:r>
              <w:t>, определяющее момент, когда токен был создан</w:t>
            </w:r>
          </w:p>
        </w:tc>
      </w:tr>
      <w:tr w:rsidR="00B27188" w14:paraId="01B5F1C4" w14:textId="77777777" w:rsidTr="001D5184">
        <w:trPr>
          <w:trHeight w:val="300"/>
        </w:trPr>
        <w:tc>
          <w:tcPr>
            <w:tcW w:w="4829" w:type="dxa"/>
            <w:gridSpan w:val="3"/>
          </w:tcPr>
          <w:p w14:paraId="419D28D2" w14:textId="77777777" w:rsidR="004A2330" w:rsidRDefault="004A2330" w:rsidP="001D5184">
            <w:r w:rsidRPr="77449E97">
              <w:rPr>
                <w:rStyle w:val="afffffe"/>
              </w:rPr>
              <w:t>Дополнительные параметры PAYLOAD</w:t>
            </w:r>
          </w:p>
        </w:tc>
        <w:tc>
          <w:tcPr>
            <w:tcW w:w="5366" w:type="dxa"/>
          </w:tcPr>
          <w:p w14:paraId="4533DA94" w14:textId="77777777" w:rsidR="004A2330" w:rsidRDefault="004A2330" w:rsidP="001D5184"/>
        </w:tc>
      </w:tr>
      <w:tr w:rsidR="00FA403A" w14:paraId="79FCA815" w14:textId="77777777" w:rsidTr="001D5184">
        <w:trPr>
          <w:trHeight w:val="300"/>
        </w:trPr>
        <w:tc>
          <w:tcPr>
            <w:tcW w:w="1822" w:type="dxa"/>
          </w:tcPr>
          <w:p w14:paraId="6CDAA920" w14:textId="77777777" w:rsidR="004A2330" w:rsidRDefault="004A2330" w:rsidP="001D5184">
            <w:r>
              <w:t>client_id</w:t>
            </w:r>
          </w:p>
        </w:tc>
        <w:tc>
          <w:tcPr>
            <w:tcW w:w="1042" w:type="dxa"/>
          </w:tcPr>
          <w:p w14:paraId="1B97278A" w14:textId="77777777" w:rsidR="004A2330" w:rsidRDefault="004A2330" w:rsidP="001D5184">
            <w:r>
              <w:t>String</w:t>
            </w:r>
          </w:p>
        </w:tc>
        <w:tc>
          <w:tcPr>
            <w:tcW w:w="1965" w:type="dxa"/>
          </w:tcPr>
          <w:p w14:paraId="10D496CD" w14:textId="77777777" w:rsidR="004A2330" w:rsidRDefault="004A2330" w:rsidP="001D5184">
            <w:r>
              <w:t>да</w:t>
            </w:r>
          </w:p>
        </w:tc>
        <w:tc>
          <w:tcPr>
            <w:tcW w:w="5366" w:type="dxa"/>
          </w:tcPr>
          <w:p w14:paraId="46A9FCC1" w14:textId="77777777" w:rsidR="004A2330" w:rsidRDefault="004A2330" w:rsidP="001D5184">
            <w:r>
              <w:t>Мнемоника Потребителя БДн</w:t>
            </w:r>
          </w:p>
        </w:tc>
      </w:tr>
      <w:tr w:rsidR="00FA403A" w14:paraId="63068C6A" w14:textId="77777777" w:rsidTr="001D5184">
        <w:trPr>
          <w:trHeight w:val="300"/>
        </w:trPr>
        <w:tc>
          <w:tcPr>
            <w:tcW w:w="1822" w:type="dxa"/>
          </w:tcPr>
          <w:p w14:paraId="2D4C763A" w14:textId="77777777" w:rsidR="004A2330" w:rsidRDefault="004A2330" w:rsidP="001D5184">
            <w:r>
              <w:t>verify_token</w:t>
            </w:r>
          </w:p>
        </w:tc>
        <w:tc>
          <w:tcPr>
            <w:tcW w:w="1042" w:type="dxa"/>
          </w:tcPr>
          <w:p w14:paraId="6960483E" w14:textId="77777777" w:rsidR="004A2330" w:rsidRDefault="004A2330" w:rsidP="001D5184">
            <w:r>
              <w:t>String</w:t>
            </w:r>
          </w:p>
        </w:tc>
        <w:tc>
          <w:tcPr>
            <w:tcW w:w="1965" w:type="dxa"/>
          </w:tcPr>
          <w:p w14:paraId="2DC053B5" w14:textId="77777777" w:rsidR="004A2330" w:rsidRDefault="004A2330" w:rsidP="001D5184">
            <w:r>
              <w:t>да</w:t>
            </w:r>
          </w:p>
        </w:tc>
        <w:tc>
          <w:tcPr>
            <w:tcW w:w="5366" w:type="dxa"/>
          </w:tcPr>
          <w:p w14:paraId="465810C8" w14:textId="77777777" w:rsidR="004A2330" w:rsidRDefault="004A2330" w:rsidP="00B30963">
            <w:r>
              <w:t>Контрольное значение (уникальный идентификатор, созданный ЕБС), необходимое для получения расширенного результата верификации после успешной верификации.</w:t>
            </w:r>
          </w:p>
        </w:tc>
      </w:tr>
    </w:tbl>
    <w:p w14:paraId="54BE83C9" w14:textId="6FD05B7C" w:rsidR="004A2330" w:rsidRPr="00A067C2" w:rsidRDefault="004A2330" w:rsidP="00C24206">
      <w:pPr>
        <w:pStyle w:val="af9"/>
      </w:pPr>
      <w:r>
        <w:t>Выходные параметры в случае успешного ответа:</w:t>
      </w:r>
      <w:r w:rsidR="009C2DA5" w:rsidRPr="00C24206">
        <w:t xml:space="preserve"> </w:t>
      </w:r>
      <w:r w:rsidR="009C2DA5">
        <w:t>в</w:t>
      </w:r>
      <w:r>
        <w:t xml:space="preserve"> случае успешного ответа метод возвращает JWT.</w:t>
      </w:r>
    </w:p>
    <w:tbl>
      <w:tblPr>
        <w:tblStyle w:val="aff7"/>
        <w:tblW w:w="0" w:type="auto"/>
        <w:tblLook w:val="04A0" w:firstRow="1" w:lastRow="0" w:firstColumn="1" w:lastColumn="0" w:noHBand="0" w:noVBand="1"/>
      </w:tblPr>
      <w:tblGrid>
        <w:gridCol w:w="2196"/>
        <w:gridCol w:w="967"/>
        <w:gridCol w:w="1806"/>
        <w:gridCol w:w="5226"/>
      </w:tblGrid>
      <w:tr w:rsidR="00B27188" w14:paraId="31E7552D" w14:textId="77777777" w:rsidTr="009C2DA5">
        <w:trPr>
          <w:trHeight w:val="300"/>
        </w:trPr>
        <w:tc>
          <w:tcPr>
            <w:tcW w:w="2196" w:type="dxa"/>
          </w:tcPr>
          <w:p w14:paraId="2BD28FEF" w14:textId="77777777" w:rsidR="004A2330" w:rsidRDefault="004A2330" w:rsidP="001D5184">
            <w:pPr>
              <w:pStyle w:val="afffff0"/>
              <w:rPr>
                <w:b/>
                <w:bCs/>
              </w:rPr>
            </w:pPr>
            <w:r w:rsidRPr="77449E97">
              <w:rPr>
                <w:b/>
                <w:bCs/>
              </w:rPr>
              <w:t>Наименование параметра</w:t>
            </w:r>
          </w:p>
        </w:tc>
        <w:tc>
          <w:tcPr>
            <w:tcW w:w="967" w:type="dxa"/>
          </w:tcPr>
          <w:p w14:paraId="47E89C77" w14:textId="77777777" w:rsidR="004A2330" w:rsidRDefault="004A2330" w:rsidP="001D5184">
            <w:pPr>
              <w:pStyle w:val="afffff0"/>
              <w:rPr>
                <w:b/>
                <w:bCs/>
              </w:rPr>
            </w:pPr>
            <w:r w:rsidRPr="77449E97">
              <w:rPr>
                <w:b/>
                <w:bCs/>
              </w:rPr>
              <w:t>Тип данных</w:t>
            </w:r>
          </w:p>
        </w:tc>
        <w:tc>
          <w:tcPr>
            <w:tcW w:w="1806" w:type="dxa"/>
          </w:tcPr>
          <w:p w14:paraId="41C75680" w14:textId="77777777" w:rsidR="004A2330" w:rsidRDefault="004A2330" w:rsidP="001D5184">
            <w:pPr>
              <w:jc w:val="center"/>
              <w:rPr>
                <w:b/>
                <w:bCs/>
              </w:rPr>
            </w:pPr>
            <w:r w:rsidRPr="77449E97">
              <w:rPr>
                <w:b/>
                <w:bCs/>
              </w:rPr>
              <w:t>Обязательность</w:t>
            </w:r>
          </w:p>
        </w:tc>
        <w:tc>
          <w:tcPr>
            <w:tcW w:w="5226" w:type="dxa"/>
          </w:tcPr>
          <w:p w14:paraId="174E3B1A" w14:textId="77777777" w:rsidR="004A2330" w:rsidRDefault="004A2330" w:rsidP="001D5184">
            <w:pPr>
              <w:jc w:val="center"/>
              <w:rPr>
                <w:b/>
                <w:bCs/>
              </w:rPr>
            </w:pPr>
            <w:r w:rsidRPr="77449E97">
              <w:rPr>
                <w:b/>
                <w:bCs/>
              </w:rPr>
              <w:t>Описание</w:t>
            </w:r>
          </w:p>
        </w:tc>
      </w:tr>
      <w:tr w:rsidR="00B27188" w14:paraId="549F6679" w14:textId="77777777" w:rsidTr="009C2DA5">
        <w:trPr>
          <w:trHeight w:val="300"/>
        </w:trPr>
        <w:tc>
          <w:tcPr>
            <w:tcW w:w="2196" w:type="dxa"/>
          </w:tcPr>
          <w:p w14:paraId="7CDEF694" w14:textId="77777777" w:rsidR="004A2330" w:rsidRDefault="004A2330" w:rsidP="001D5184">
            <w:pPr>
              <w:pStyle w:val="afffff0"/>
              <w:rPr>
                <w:szCs w:val="22"/>
              </w:rPr>
            </w:pPr>
            <w:r w:rsidRPr="77449E97">
              <w:rPr>
                <w:szCs w:val="22"/>
              </w:rPr>
              <w:t>extended_result</w:t>
            </w:r>
          </w:p>
        </w:tc>
        <w:tc>
          <w:tcPr>
            <w:tcW w:w="967" w:type="dxa"/>
          </w:tcPr>
          <w:p w14:paraId="10A694E3" w14:textId="77777777" w:rsidR="004A2330" w:rsidRDefault="004A2330" w:rsidP="001D5184">
            <w:pPr>
              <w:pStyle w:val="afffff0"/>
              <w:rPr>
                <w:szCs w:val="22"/>
              </w:rPr>
            </w:pPr>
            <w:r w:rsidRPr="77449E97">
              <w:rPr>
                <w:szCs w:val="22"/>
              </w:rPr>
              <w:t>String</w:t>
            </w:r>
          </w:p>
        </w:tc>
        <w:tc>
          <w:tcPr>
            <w:tcW w:w="1806" w:type="dxa"/>
          </w:tcPr>
          <w:p w14:paraId="61AA8B86" w14:textId="77777777" w:rsidR="004A2330" w:rsidRDefault="004A2330" w:rsidP="001D5184">
            <w:pPr>
              <w:rPr>
                <w:szCs w:val="22"/>
              </w:rPr>
            </w:pPr>
            <w:r w:rsidRPr="77449E97">
              <w:rPr>
                <w:szCs w:val="22"/>
              </w:rPr>
              <w:t>да</w:t>
            </w:r>
          </w:p>
        </w:tc>
        <w:tc>
          <w:tcPr>
            <w:tcW w:w="5226" w:type="dxa"/>
          </w:tcPr>
          <w:p w14:paraId="66B78352" w14:textId="77777777" w:rsidR="004A2330" w:rsidRDefault="004A2330" w:rsidP="001D5184">
            <w:pPr>
              <w:pStyle w:val="afffff0"/>
              <w:rPr>
                <w:szCs w:val="22"/>
              </w:rPr>
            </w:pPr>
            <w:r w:rsidRPr="77449E97">
              <w:rPr>
                <w:szCs w:val="22"/>
              </w:rPr>
              <w:t>Расширенный результат верификации, содержащий степени схожести (общая и по каждой из модальностей).</w:t>
            </w:r>
          </w:p>
          <w:p w14:paraId="2935D35B" w14:textId="77777777" w:rsidR="004A2330" w:rsidRDefault="004A2330" w:rsidP="001D5184">
            <w:pPr>
              <w:pStyle w:val="afffff0"/>
              <w:rPr>
                <w:szCs w:val="22"/>
              </w:rPr>
            </w:pPr>
            <w:r w:rsidRPr="77449E97">
              <w:rPr>
                <w:szCs w:val="22"/>
              </w:rPr>
              <w:t>Параметр передается в формате JWT токена</w:t>
            </w:r>
          </w:p>
        </w:tc>
      </w:tr>
      <w:tr w:rsidR="00FA403A" w14:paraId="3504AE94" w14:textId="77777777" w:rsidTr="001D5184">
        <w:trPr>
          <w:trHeight w:val="300"/>
        </w:trPr>
        <w:tc>
          <w:tcPr>
            <w:tcW w:w="10195" w:type="dxa"/>
            <w:gridSpan w:val="4"/>
          </w:tcPr>
          <w:p w14:paraId="65B07233" w14:textId="77777777" w:rsidR="004A2330" w:rsidRDefault="004A2330" w:rsidP="001D5184">
            <w:pPr>
              <w:pStyle w:val="afffff0"/>
              <w:rPr>
                <w:szCs w:val="22"/>
              </w:rPr>
            </w:pPr>
            <w:r w:rsidRPr="77449E97">
              <w:rPr>
                <w:szCs w:val="22"/>
              </w:rPr>
              <w:t>JWT состоит из трёх частей, разделённых точкой, и имеет следующий вид: HEADER.PAYLOAD.SIGNATURE</w:t>
            </w:r>
          </w:p>
          <w:p w14:paraId="3D1A0BA8" w14:textId="77777777" w:rsidR="004A2330" w:rsidRDefault="004A2330" w:rsidP="001D5184">
            <w:pPr>
              <w:pStyle w:val="afffff0"/>
              <w:rPr>
                <w:szCs w:val="22"/>
              </w:rPr>
            </w:pPr>
            <w:r w:rsidRPr="77449E97">
              <w:rPr>
                <w:szCs w:val="22"/>
              </w:rPr>
              <w:t>Каждая из частей токена представляет из себя Base64url Encoding значение.</w:t>
            </w:r>
          </w:p>
          <w:p w14:paraId="2B3E12E9" w14:textId="77777777" w:rsidR="004A2330" w:rsidRDefault="004A2330" w:rsidP="00DF0AD2">
            <w:pPr>
              <w:widowControl/>
              <w:numPr>
                <w:ilvl w:val="0"/>
                <w:numId w:val="29"/>
              </w:numPr>
              <w:spacing w:beforeAutospacing="1" w:afterAutospacing="1" w:line="240" w:lineRule="auto"/>
              <w:jc w:val="left"/>
              <w:rPr>
                <w:szCs w:val="22"/>
              </w:rPr>
            </w:pPr>
            <w:r w:rsidRPr="77449E97">
              <w:rPr>
                <w:szCs w:val="22"/>
              </w:rPr>
              <w:t>HEADER – описание свойств токена, в том числе описание используемого алгоритма для подписи;</w:t>
            </w:r>
          </w:p>
          <w:p w14:paraId="0768372F" w14:textId="77777777" w:rsidR="004A2330" w:rsidRDefault="004A2330" w:rsidP="00DF0AD2">
            <w:pPr>
              <w:widowControl/>
              <w:numPr>
                <w:ilvl w:val="0"/>
                <w:numId w:val="29"/>
              </w:numPr>
              <w:spacing w:beforeAutospacing="1" w:afterAutospacing="1" w:line="240" w:lineRule="auto"/>
              <w:jc w:val="left"/>
              <w:rPr>
                <w:szCs w:val="22"/>
              </w:rPr>
            </w:pPr>
            <w:r w:rsidRPr="77449E97">
              <w:rPr>
                <w:szCs w:val="22"/>
              </w:rPr>
              <w:t>PAYLOAD – непосредственно данные;</w:t>
            </w:r>
          </w:p>
          <w:p w14:paraId="4419C4F0" w14:textId="77777777" w:rsidR="004A2330" w:rsidRDefault="004A2330" w:rsidP="00DF0AD2">
            <w:pPr>
              <w:widowControl/>
              <w:numPr>
                <w:ilvl w:val="0"/>
                <w:numId w:val="29"/>
              </w:numPr>
              <w:spacing w:beforeAutospacing="1" w:afterAutospacing="1" w:line="240" w:lineRule="auto"/>
              <w:jc w:val="left"/>
              <w:rPr>
                <w:szCs w:val="22"/>
              </w:rPr>
            </w:pPr>
            <w:r w:rsidRPr="77449E97">
              <w:rPr>
                <w:szCs w:val="22"/>
              </w:rPr>
              <w:t>SIGNATURE - подпись запроса (запрос должен быть подписан CAdES-T</w:t>
            </w:r>
            <w:r w:rsidRPr="00B30963">
              <w:rPr>
                <w:szCs w:val="22"/>
              </w:rPr>
              <w:t>, закодированный в формате Base64url)</w:t>
            </w:r>
          </w:p>
          <w:p w14:paraId="2BA5143D" w14:textId="77777777" w:rsidR="004A2330" w:rsidRDefault="004A2330" w:rsidP="001D5184">
            <w:pPr>
              <w:pStyle w:val="afffff0"/>
            </w:pPr>
            <w:r w:rsidRPr="77449E97">
              <w:rPr>
                <w:rStyle w:val="afffffe"/>
              </w:rPr>
              <w:t>Описание параметров PAYLOAD</w:t>
            </w:r>
          </w:p>
          <w:p w14:paraId="770634F5" w14:textId="77777777" w:rsidR="004A2330" w:rsidRDefault="004A2330" w:rsidP="001D5184">
            <w:pPr>
              <w:pStyle w:val="afffff0"/>
            </w:pPr>
            <w:r w:rsidRPr="77449E97">
              <w:rPr>
                <w:rStyle w:val="affffff0"/>
                <w:b/>
                <w:bCs/>
              </w:rPr>
              <w:t>Служебные:</w:t>
            </w:r>
          </w:p>
        </w:tc>
      </w:tr>
      <w:tr w:rsidR="00B27188" w14:paraId="08BDEB0D" w14:textId="77777777" w:rsidTr="009C2DA5">
        <w:trPr>
          <w:trHeight w:val="300"/>
        </w:trPr>
        <w:tc>
          <w:tcPr>
            <w:tcW w:w="2196" w:type="dxa"/>
          </w:tcPr>
          <w:p w14:paraId="329C65E6" w14:textId="77777777" w:rsidR="004A2330" w:rsidRDefault="004A2330" w:rsidP="001D5184">
            <w:pPr>
              <w:rPr>
                <w:szCs w:val="22"/>
              </w:rPr>
            </w:pPr>
            <w:r w:rsidRPr="77449E97">
              <w:rPr>
                <w:szCs w:val="22"/>
              </w:rPr>
              <w:t>iss</w:t>
            </w:r>
          </w:p>
        </w:tc>
        <w:tc>
          <w:tcPr>
            <w:tcW w:w="967" w:type="dxa"/>
          </w:tcPr>
          <w:p w14:paraId="34FE0252" w14:textId="77777777" w:rsidR="004A2330" w:rsidRDefault="004A2330" w:rsidP="001D5184">
            <w:pPr>
              <w:rPr>
                <w:szCs w:val="22"/>
              </w:rPr>
            </w:pPr>
            <w:r w:rsidRPr="77449E97">
              <w:rPr>
                <w:szCs w:val="22"/>
              </w:rPr>
              <w:t>String</w:t>
            </w:r>
          </w:p>
        </w:tc>
        <w:tc>
          <w:tcPr>
            <w:tcW w:w="1806" w:type="dxa"/>
          </w:tcPr>
          <w:p w14:paraId="0FABCE7F" w14:textId="77777777" w:rsidR="004A2330" w:rsidRDefault="004A2330" w:rsidP="001D5184">
            <w:pPr>
              <w:rPr>
                <w:szCs w:val="22"/>
              </w:rPr>
            </w:pPr>
            <w:r w:rsidRPr="77449E97">
              <w:rPr>
                <w:szCs w:val="22"/>
              </w:rPr>
              <w:t>да</w:t>
            </w:r>
          </w:p>
        </w:tc>
        <w:tc>
          <w:tcPr>
            <w:tcW w:w="5226" w:type="dxa"/>
          </w:tcPr>
          <w:p w14:paraId="4D1D9549" w14:textId="43D4B76E" w:rsidR="004A2330" w:rsidRDefault="005E66D6" w:rsidP="001D5184">
            <w:pPr>
              <w:pStyle w:val="afffff0"/>
              <w:rPr>
                <w:szCs w:val="22"/>
              </w:rPr>
            </w:pPr>
            <w:r>
              <w:rPr>
                <w:szCs w:val="22"/>
              </w:rPr>
              <w:t xml:space="preserve">Чувствительная к регистру строка или </w:t>
            </w:r>
            <w:r>
              <w:rPr>
                <w:szCs w:val="22"/>
                <w:lang w:val="en-US"/>
              </w:rPr>
              <w:t>URI</w:t>
            </w:r>
            <w:r>
              <w:rPr>
                <w:szCs w:val="22"/>
              </w:rPr>
              <w:t>, которая является уникальным идентификатором стороны, генерирующей токен</w:t>
            </w:r>
            <w:r w:rsidRPr="77449E97">
              <w:rPr>
                <w:szCs w:val="22"/>
              </w:rPr>
              <w:t>.</w:t>
            </w:r>
            <w:r>
              <w:rPr>
                <w:szCs w:val="22"/>
              </w:rPr>
              <w:t xml:space="preserve"> </w:t>
            </w:r>
            <w:r>
              <w:rPr>
                <w:sz w:val="21"/>
                <w:szCs w:val="21"/>
              </w:rPr>
              <w:t xml:space="preserve">Значение </w:t>
            </w:r>
            <w:r>
              <w:rPr>
                <w:sz w:val="21"/>
                <w:szCs w:val="21"/>
                <w:lang w:val="en-US"/>
              </w:rPr>
              <w:t>I</w:t>
            </w:r>
            <w:r>
              <w:rPr>
                <w:sz w:val="21"/>
                <w:szCs w:val="21"/>
              </w:rPr>
              <w:t>SS, идентифицирующее провайдера идентификации</w:t>
            </w:r>
            <w:r w:rsidRPr="77449E97">
              <w:rPr>
                <w:szCs w:val="22"/>
              </w:rPr>
              <w:t xml:space="preserve"> </w:t>
            </w:r>
            <w:r w:rsidR="004A2330" w:rsidRPr="77449E97">
              <w:rPr>
                <w:szCs w:val="22"/>
              </w:rPr>
              <w:t>В данном случае ЕБС: «http//:</w:t>
            </w:r>
            <w:r w:rsidR="004B42D6" w:rsidRPr="00FB7412">
              <w:rPr>
                <w:szCs w:val="22"/>
              </w:rPr>
              <w:t>int.ebs.ru</w:t>
            </w:r>
            <w:r w:rsidR="004A2330" w:rsidRPr="77449E97">
              <w:rPr>
                <w:szCs w:val="22"/>
              </w:rPr>
              <w:t>»</w:t>
            </w:r>
          </w:p>
        </w:tc>
      </w:tr>
      <w:tr w:rsidR="00B27188" w14:paraId="057F4399" w14:textId="77777777" w:rsidTr="009C2DA5">
        <w:trPr>
          <w:trHeight w:val="300"/>
        </w:trPr>
        <w:tc>
          <w:tcPr>
            <w:tcW w:w="2196" w:type="dxa"/>
          </w:tcPr>
          <w:p w14:paraId="072A0ECA" w14:textId="77777777" w:rsidR="004A2330" w:rsidRDefault="004A2330" w:rsidP="001D5184">
            <w:pPr>
              <w:rPr>
                <w:szCs w:val="22"/>
              </w:rPr>
            </w:pPr>
            <w:r w:rsidRPr="77449E97">
              <w:rPr>
                <w:szCs w:val="22"/>
              </w:rPr>
              <w:t>sub</w:t>
            </w:r>
          </w:p>
        </w:tc>
        <w:tc>
          <w:tcPr>
            <w:tcW w:w="967" w:type="dxa"/>
          </w:tcPr>
          <w:p w14:paraId="7386159A" w14:textId="77777777" w:rsidR="004A2330" w:rsidRDefault="004A2330" w:rsidP="001D5184">
            <w:pPr>
              <w:rPr>
                <w:szCs w:val="22"/>
              </w:rPr>
            </w:pPr>
            <w:r w:rsidRPr="77449E97">
              <w:rPr>
                <w:szCs w:val="22"/>
              </w:rPr>
              <w:t>String</w:t>
            </w:r>
          </w:p>
        </w:tc>
        <w:tc>
          <w:tcPr>
            <w:tcW w:w="1806" w:type="dxa"/>
          </w:tcPr>
          <w:p w14:paraId="79F7AAF2" w14:textId="77777777" w:rsidR="004A2330" w:rsidRDefault="004A2330" w:rsidP="001D5184">
            <w:pPr>
              <w:rPr>
                <w:szCs w:val="22"/>
              </w:rPr>
            </w:pPr>
            <w:r w:rsidRPr="77449E97">
              <w:rPr>
                <w:szCs w:val="22"/>
              </w:rPr>
              <w:t>да</w:t>
            </w:r>
          </w:p>
        </w:tc>
        <w:tc>
          <w:tcPr>
            <w:tcW w:w="5226" w:type="dxa"/>
          </w:tcPr>
          <w:p w14:paraId="2D65FA21" w14:textId="77777777" w:rsidR="004A2330" w:rsidRDefault="004A2330" w:rsidP="001D5184">
            <w:pPr>
              <w:pStyle w:val="afffff0"/>
              <w:rPr>
                <w:szCs w:val="22"/>
              </w:rPr>
            </w:pPr>
            <w:r w:rsidRPr="77449E97">
              <w:rPr>
                <w:szCs w:val="22"/>
              </w:rPr>
              <w:t xml:space="preserve">Идентификатор УЗ пользователя в </w:t>
            </w:r>
            <w:r w:rsidRPr="00E055D9">
              <w:rPr>
                <w:szCs w:val="22"/>
              </w:rPr>
              <w:t>IdP</w:t>
            </w:r>
          </w:p>
        </w:tc>
      </w:tr>
      <w:tr w:rsidR="00B27188" w14:paraId="343027B8" w14:textId="77777777" w:rsidTr="009C2DA5">
        <w:trPr>
          <w:trHeight w:val="300"/>
        </w:trPr>
        <w:tc>
          <w:tcPr>
            <w:tcW w:w="2196" w:type="dxa"/>
          </w:tcPr>
          <w:p w14:paraId="07D631CC" w14:textId="77777777" w:rsidR="004A2330" w:rsidRDefault="004A2330" w:rsidP="001D5184">
            <w:pPr>
              <w:rPr>
                <w:szCs w:val="22"/>
              </w:rPr>
            </w:pPr>
            <w:r w:rsidRPr="77449E97">
              <w:rPr>
                <w:szCs w:val="22"/>
              </w:rPr>
              <w:t>aud</w:t>
            </w:r>
          </w:p>
        </w:tc>
        <w:tc>
          <w:tcPr>
            <w:tcW w:w="967" w:type="dxa"/>
          </w:tcPr>
          <w:p w14:paraId="3F4113A2" w14:textId="77777777" w:rsidR="004A2330" w:rsidRDefault="004A2330" w:rsidP="001D5184">
            <w:pPr>
              <w:rPr>
                <w:szCs w:val="22"/>
              </w:rPr>
            </w:pPr>
            <w:r w:rsidRPr="77449E97">
              <w:rPr>
                <w:rStyle w:val="inline-comment-marker"/>
                <w:szCs w:val="22"/>
              </w:rPr>
              <w:t>String</w:t>
            </w:r>
          </w:p>
        </w:tc>
        <w:tc>
          <w:tcPr>
            <w:tcW w:w="1806" w:type="dxa"/>
          </w:tcPr>
          <w:p w14:paraId="3E9B145B" w14:textId="77777777" w:rsidR="004A2330" w:rsidRDefault="004A2330" w:rsidP="001D5184">
            <w:pPr>
              <w:rPr>
                <w:szCs w:val="22"/>
              </w:rPr>
            </w:pPr>
            <w:r w:rsidRPr="77449E97">
              <w:rPr>
                <w:szCs w:val="22"/>
              </w:rPr>
              <w:t>да</w:t>
            </w:r>
          </w:p>
        </w:tc>
        <w:tc>
          <w:tcPr>
            <w:tcW w:w="5226" w:type="dxa"/>
          </w:tcPr>
          <w:p w14:paraId="5E68AD1D" w14:textId="77777777" w:rsidR="004A2330" w:rsidRDefault="004A2330" w:rsidP="001D5184">
            <w:pPr>
              <w:pStyle w:val="afffff0"/>
              <w:rPr>
                <w:szCs w:val="22"/>
              </w:rPr>
            </w:pPr>
            <w:r w:rsidRPr="77449E97">
              <w:rPr>
                <w:szCs w:val="22"/>
              </w:rPr>
              <w:t>Мнемоника ИС Потребителя БДн</w:t>
            </w:r>
          </w:p>
        </w:tc>
      </w:tr>
      <w:tr w:rsidR="00B27188" w14:paraId="0FA5EECA" w14:textId="77777777" w:rsidTr="009C2DA5">
        <w:trPr>
          <w:trHeight w:val="300"/>
        </w:trPr>
        <w:tc>
          <w:tcPr>
            <w:tcW w:w="2196" w:type="dxa"/>
          </w:tcPr>
          <w:p w14:paraId="7D7A9C52" w14:textId="77777777" w:rsidR="004A2330" w:rsidRDefault="004A2330" w:rsidP="001D5184">
            <w:pPr>
              <w:rPr>
                <w:szCs w:val="22"/>
              </w:rPr>
            </w:pPr>
            <w:r w:rsidRPr="77449E97">
              <w:rPr>
                <w:szCs w:val="22"/>
              </w:rPr>
              <w:t>nbf</w:t>
            </w:r>
          </w:p>
        </w:tc>
        <w:tc>
          <w:tcPr>
            <w:tcW w:w="967" w:type="dxa"/>
          </w:tcPr>
          <w:p w14:paraId="63CBFAA3" w14:textId="77777777" w:rsidR="004A2330" w:rsidRDefault="004A2330" w:rsidP="001D5184">
            <w:pPr>
              <w:rPr>
                <w:szCs w:val="22"/>
              </w:rPr>
            </w:pPr>
            <w:r w:rsidRPr="77449E97">
              <w:rPr>
                <w:szCs w:val="22"/>
              </w:rPr>
              <w:t>Number</w:t>
            </w:r>
          </w:p>
        </w:tc>
        <w:tc>
          <w:tcPr>
            <w:tcW w:w="1806" w:type="dxa"/>
          </w:tcPr>
          <w:p w14:paraId="235B1B01" w14:textId="77777777" w:rsidR="004A2330" w:rsidRDefault="004A2330" w:rsidP="001D5184">
            <w:pPr>
              <w:rPr>
                <w:szCs w:val="22"/>
              </w:rPr>
            </w:pPr>
            <w:r w:rsidRPr="77449E97">
              <w:rPr>
                <w:szCs w:val="22"/>
              </w:rPr>
              <w:t>да</w:t>
            </w:r>
          </w:p>
        </w:tc>
        <w:tc>
          <w:tcPr>
            <w:tcW w:w="5226" w:type="dxa"/>
          </w:tcPr>
          <w:p w14:paraId="7927BC64" w14:textId="46021947" w:rsidR="004A2330" w:rsidRDefault="004A2330" w:rsidP="00B30963">
            <w:pPr>
              <w:pStyle w:val="afffff0"/>
              <w:rPr>
                <w:szCs w:val="22"/>
              </w:rPr>
            </w:pPr>
            <w:r w:rsidRPr="77449E97">
              <w:rPr>
                <w:szCs w:val="22"/>
              </w:rPr>
              <w:t xml:space="preserve">Время в формате </w:t>
            </w:r>
            <w:hyperlink r:id="rId47" w:history="1">
              <w:r w:rsidRPr="77449E97">
                <w:rPr>
                  <w:szCs w:val="22"/>
                </w:rPr>
                <w:t>Unix Time</w:t>
              </w:r>
            </w:hyperlink>
            <w:r w:rsidRPr="77449E97">
              <w:rPr>
                <w:szCs w:val="22"/>
              </w:rPr>
              <w:t>, ранее которого нельзя использовать токен</w:t>
            </w:r>
          </w:p>
        </w:tc>
      </w:tr>
      <w:tr w:rsidR="00B27188" w14:paraId="5D3B69EF" w14:textId="77777777" w:rsidTr="009C2DA5">
        <w:trPr>
          <w:trHeight w:val="300"/>
        </w:trPr>
        <w:tc>
          <w:tcPr>
            <w:tcW w:w="2196" w:type="dxa"/>
          </w:tcPr>
          <w:p w14:paraId="56D1CE38" w14:textId="77777777" w:rsidR="004A2330" w:rsidRDefault="004A2330" w:rsidP="001D5184">
            <w:pPr>
              <w:rPr>
                <w:szCs w:val="22"/>
              </w:rPr>
            </w:pPr>
            <w:r w:rsidRPr="77449E97">
              <w:rPr>
                <w:szCs w:val="22"/>
              </w:rPr>
              <w:t>iat</w:t>
            </w:r>
          </w:p>
        </w:tc>
        <w:tc>
          <w:tcPr>
            <w:tcW w:w="967" w:type="dxa"/>
          </w:tcPr>
          <w:p w14:paraId="49E12497" w14:textId="77777777" w:rsidR="004A2330" w:rsidRDefault="004A2330" w:rsidP="001D5184">
            <w:pPr>
              <w:rPr>
                <w:szCs w:val="22"/>
              </w:rPr>
            </w:pPr>
            <w:r w:rsidRPr="77449E97">
              <w:rPr>
                <w:szCs w:val="22"/>
              </w:rPr>
              <w:t>Number</w:t>
            </w:r>
          </w:p>
        </w:tc>
        <w:tc>
          <w:tcPr>
            <w:tcW w:w="1806" w:type="dxa"/>
          </w:tcPr>
          <w:p w14:paraId="5D45A46C" w14:textId="77777777" w:rsidR="004A2330" w:rsidRDefault="004A2330" w:rsidP="001D5184">
            <w:pPr>
              <w:rPr>
                <w:szCs w:val="22"/>
              </w:rPr>
            </w:pPr>
            <w:r w:rsidRPr="77449E97">
              <w:rPr>
                <w:szCs w:val="22"/>
              </w:rPr>
              <w:t>да</w:t>
            </w:r>
          </w:p>
        </w:tc>
        <w:tc>
          <w:tcPr>
            <w:tcW w:w="5226" w:type="dxa"/>
          </w:tcPr>
          <w:p w14:paraId="53C1AED5" w14:textId="59908645" w:rsidR="004A2330" w:rsidRDefault="004A2330" w:rsidP="00B30963">
            <w:pPr>
              <w:pStyle w:val="afffff0"/>
              <w:rPr>
                <w:szCs w:val="22"/>
              </w:rPr>
            </w:pPr>
            <w:r w:rsidRPr="77449E97">
              <w:rPr>
                <w:szCs w:val="22"/>
              </w:rPr>
              <w:t xml:space="preserve">Время в формате </w:t>
            </w:r>
            <w:hyperlink r:id="rId48" w:history="1">
              <w:r w:rsidRPr="77449E97">
                <w:rPr>
                  <w:szCs w:val="22"/>
                </w:rPr>
                <w:t>Unix Time</w:t>
              </w:r>
            </w:hyperlink>
            <w:r w:rsidRPr="77449E97">
              <w:rPr>
                <w:szCs w:val="22"/>
              </w:rPr>
              <w:t>, определяющее момент, когда токен был создан</w:t>
            </w:r>
          </w:p>
        </w:tc>
      </w:tr>
      <w:tr w:rsidR="00B27188" w14:paraId="0CBDD0E3" w14:textId="77777777" w:rsidTr="009C2DA5">
        <w:trPr>
          <w:trHeight w:val="300"/>
        </w:trPr>
        <w:tc>
          <w:tcPr>
            <w:tcW w:w="2196" w:type="dxa"/>
          </w:tcPr>
          <w:p w14:paraId="312CEFE1" w14:textId="77777777" w:rsidR="004A2330" w:rsidRDefault="004A2330" w:rsidP="001D5184">
            <w:pPr>
              <w:rPr>
                <w:szCs w:val="22"/>
              </w:rPr>
            </w:pPr>
            <w:r w:rsidRPr="77449E97">
              <w:rPr>
                <w:szCs w:val="22"/>
              </w:rPr>
              <w:t>exp</w:t>
            </w:r>
          </w:p>
        </w:tc>
        <w:tc>
          <w:tcPr>
            <w:tcW w:w="967" w:type="dxa"/>
          </w:tcPr>
          <w:p w14:paraId="23FB6507" w14:textId="77777777" w:rsidR="004A2330" w:rsidRDefault="004A2330" w:rsidP="001D5184">
            <w:pPr>
              <w:rPr>
                <w:szCs w:val="22"/>
              </w:rPr>
            </w:pPr>
            <w:r w:rsidRPr="77449E97">
              <w:rPr>
                <w:szCs w:val="22"/>
              </w:rPr>
              <w:t>Number</w:t>
            </w:r>
          </w:p>
        </w:tc>
        <w:tc>
          <w:tcPr>
            <w:tcW w:w="1806" w:type="dxa"/>
          </w:tcPr>
          <w:p w14:paraId="7E5F92A8" w14:textId="77777777" w:rsidR="004A2330" w:rsidRDefault="004A2330" w:rsidP="001D5184">
            <w:pPr>
              <w:rPr>
                <w:szCs w:val="22"/>
              </w:rPr>
            </w:pPr>
            <w:r w:rsidRPr="77449E97">
              <w:rPr>
                <w:szCs w:val="22"/>
              </w:rPr>
              <w:t>да</w:t>
            </w:r>
          </w:p>
        </w:tc>
        <w:tc>
          <w:tcPr>
            <w:tcW w:w="5226" w:type="dxa"/>
          </w:tcPr>
          <w:p w14:paraId="338A446C" w14:textId="187BD7DD" w:rsidR="004A2330" w:rsidRDefault="004A2330" w:rsidP="00B30963">
            <w:pPr>
              <w:pStyle w:val="afffff0"/>
              <w:rPr>
                <w:szCs w:val="22"/>
              </w:rPr>
            </w:pPr>
            <w:r w:rsidRPr="77449E97">
              <w:rPr>
                <w:szCs w:val="22"/>
              </w:rPr>
              <w:t xml:space="preserve">Время в формате </w:t>
            </w:r>
            <w:hyperlink r:id="rId49" w:history="1">
              <w:r w:rsidRPr="77449E97">
                <w:rPr>
                  <w:szCs w:val="22"/>
                </w:rPr>
                <w:t>Unix Time</w:t>
              </w:r>
            </w:hyperlink>
            <w:r w:rsidRPr="77449E97">
              <w:rPr>
                <w:szCs w:val="22"/>
              </w:rPr>
              <w:t>, определяющее момент, когда токен станет не валидным</w:t>
            </w:r>
          </w:p>
        </w:tc>
      </w:tr>
      <w:tr w:rsidR="00FA403A" w14:paraId="052D02DC" w14:textId="77777777" w:rsidTr="001D5184">
        <w:trPr>
          <w:trHeight w:val="300"/>
        </w:trPr>
        <w:tc>
          <w:tcPr>
            <w:tcW w:w="10195" w:type="dxa"/>
            <w:gridSpan w:val="4"/>
          </w:tcPr>
          <w:p w14:paraId="0A50E39D" w14:textId="77777777" w:rsidR="004A2330" w:rsidRDefault="004A2330" w:rsidP="001D5184">
            <w:r w:rsidRPr="77449E97">
              <w:rPr>
                <w:rStyle w:val="affffff0"/>
                <w:b/>
                <w:bCs/>
              </w:rPr>
              <w:t>Дополнительные:</w:t>
            </w:r>
          </w:p>
        </w:tc>
      </w:tr>
      <w:tr w:rsidR="00B27188" w14:paraId="263C9DB4" w14:textId="77777777" w:rsidTr="009C2DA5">
        <w:trPr>
          <w:trHeight w:val="300"/>
        </w:trPr>
        <w:tc>
          <w:tcPr>
            <w:tcW w:w="2196" w:type="dxa"/>
          </w:tcPr>
          <w:p w14:paraId="07C4EBD5" w14:textId="77777777" w:rsidR="004A2330" w:rsidRDefault="004A2330" w:rsidP="001D5184">
            <w:pPr>
              <w:rPr>
                <w:szCs w:val="22"/>
              </w:rPr>
            </w:pPr>
            <w:r w:rsidRPr="77449E97">
              <w:rPr>
                <w:szCs w:val="22"/>
              </w:rPr>
              <w:t>result</w:t>
            </w:r>
          </w:p>
        </w:tc>
        <w:tc>
          <w:tcPr>
            <w:tcW w:w="967" w:type="dxa"/>
          </w:tcPr>
          <w:p w14:paraId="2897FE75" w14:textId="77777777" w:rsidR="004A2330" w:rsidRDefault="004A2330" w:rsidP="001D5184">
            <w:pPr>
              <w:rPr>
                <w:szCs w:val="22"/>
              </w:rPr>
            </w:pPr>
            <w:r w:rsidRPr="77449E97">
              <w:rPr>
                <w:szCs w:val="22"/>
              </w:rPr>
              <w:t>String</w:t>
            </w:r>
          </w:p>
        </w:tc>
        <w:tc>
          <w:tcPr>
            <w:tcW w:w="1806" w:type="dxa"/>
          </w:tcPr>
          <w:p w14:paraId="6A098B32" w14:textId="77777777" w:rsidR="004A2330" w:rsidRDefault="004A2330" w:rsidP="001D5184">
            <w:pPr>
              <w:rPr>
                <w:szCs w:val="22"/>
              </w:rPr>
            </w:pPr>
            <w:r w:rsidRPr="77449E97">
              <w:rPr>
                <w:szCs w:val="22"/>
              </w:rPr>
              <w:t>да</w:t>
            </w:r>
          </w:p>
        </w:tc>
        <w:tc>
          <w:tcPr>
            <w:tcW w:w="5226" w:type="dxa"/>
          </w:tcPr>
          <w:p w14:paraId="0B2DDBF4" w14:textId="77777777" w:rsidR="004A2330" w:rsidRDefault="004A2330" w:rsidP="00B30963">
            <w:pPr>
              <w:pStyle w:val="afffff0"/>
              <w:rPr>
                <w:szCs w:val="22"/>
              </w:rPr>
            </w:pPr>
            <w:r w:rsidRPr="00B30963">
              <w:rPr>
                <w:szCs w:val="24"/>
              </w:rPr>
              <w:t>Результат биометрической верификации</w:t>
            </w:r>
          </w:p>
        </w:tc>
      </w:tr>
      <w:tr w:rsidR="00B27188" w14:paraId="384F12F6" w14:textId="77777777" w:rsidTr="009C2DA5">
        <w:trPr>
          <w:trHeight w:val="300"/>
        </w:trPr>
        <w:tc>
          <w:tcPr>
            <w:tcW w:w="2196" w:type="dxa"/>
          </w:tcPr>
          <w:p w14:paraId="51746671" w14:textId="77777777" w:rsidR="004A2330" w:rsidRDefault="004A2330" w:rsidP="001D5184">
            <w:pPr>
              <w:rPr>
                <w:szCs w:val="22"/>
              </w:rPr>
            </w:pPr>
            <w:r w:rsidRPr="77449E97">
              <w:rPr>
                <w:szCs w:val="22"/>
              </w:rPr>
              <w:t>match</w:t>
            </w:r>
          </w:p>
        </w:tc>
        <w:tc>
          <w:tcPr>
            <w:tcW w:w="967" w:type="dxa"/>
          </w:tcPr>
          <w:p w14:paraId="798AE413" w14:textId="77777777" w:rsidR="004A2330" w:rsidRDefault="004A2330" w:rsidP="001D5184">
            <w:pPr>
              <w:rPr>
                <w:szCs w:val="22"/>
              </w:rPr>
            </w:pPr>
            <w:r w:rsidRPr="77449E97">
              <w:rPr>
                <w:szCs w:val="22"/>
              </w:rPr>
              <w:t>JSON Object</w:t>
            </w:r>
          </w:p>
        </w:tc>
        <w:tc>
          <w:tcPr>
            <w:tcW w:w="1806" w:type="dxa"/>
          </w:tcPr>
          <w:p w14:paraId="605CA3BD" w14:textId="77777777" w:rsidR="004A2330" w:rsidRDefault="004A2330" w:rsidP="001D5184">
            <w:pPr>
              <w:rPr>
                <w:szCs w:val="22"/>
              </w:rPr>
            </w:pPr>
            <w:r w:rsidRPr="77449E97">
              <w:rPr>
                <w:szCs w:val="22"/>
              </w:rPr>
              <w:t>да</w:t>
            </w:r>
          </w:p>
        </w:tc>
        <w:tc>
          <w:tcPr>
            <w:tcW w:w="5226" w:type="dxa"/>
          </w:tcPr>
          <w:p w14:paraId="5D0266CB" w14:textId="77777777" w:rsidR="004A2330" w:rsidRDefault="004A2330" w:rsidP="00B30963">
            <w:pPr>
              <w:pStyle w:val="afffff0"/>
              <w:rPr>
                <w:szCs w:val="22"/>
              </w:rPr>
            </w:pPr>
            <w:r w:rsidRPr="77449E97">
              <w:rPr>
                <w:szCs w:val="22"/>
              </w:rPr>
              <w:t>Содержит степени схожести (общая и по каждой из модальностей)</w:t>
            </w:r>
          </w:p>
        </w:tc>
      </w:tr>
      <w:tr w:rsidR="00B27188" w14:paraId="7F6F1607" w14:textId="77777777" w:rsidTr="009C2DA5">
        <w:trPr>
          <w:trHeight w:val="300"/>
        </w:trPr>
        <w:tc>
          <w:tcPr>
            <w:tcW w:w="2196" w:type="dxa"/>
          </w:tcPr>
          <w:p w14:paraId="50C45F90" w14:textId="77777777" w:rsidR="004A2330" w:rsidRDefault="004A2330" w:rsidP="001D5184">
            <w:pPr>
              <w:rPr>
                <w:szCs w:val="22"/>
              </w:rPr>
            </w:pPr>
            <w:r w:rsidRPr="77449E97">
              <w:rPr>
                <w:szCs w:val="22"/>
              </w:rPr>
              <w:t>match.overall</w:t>
            </w:r>
          </w:p>
        </w:tc>
        <w:tc>
          <w:tcPr>
            <w:tcW w:w="967" w:type="dxa"/>
          </w:tcPr>
          <w:p w14:paraId="1892F606" w14:textId="77777777" w:rsidR="004A2330" w:rsidRDefault="004A2330" w:rsidP="001D5184">
            <w:pPr>
              <w:rPr>
                <w:szCs w:val="22"/>
              </w:rPr>
            </w:pPr>
            <w:r w:rsidRPr="77449E97">
              <w:rPr>
                <w:szCs w:val="22"/>
              </w:rPr>
              <w:t>Number</w:t>
            </w:r>
          </w:p>
        </w:tc>
        <w:tc>
          <w:tcPr>
            <w:tcW w:w="1806" w:type="dxa"/>
          </w:tcPr>
          <w:p w14:paraId="58F50E6F" w14:textId="77777777" w:rsidR="004A2330" w:rsidRDefault="004A2330" w:rsidP="001D5184">
            <w:pPr>
              <w:rPr>
                <w:szCs w:val="22"/>
              </w:rPr>
            </w:pPr>
            <w:r w:rsidRPr="77449E97">
              <w:rPr>
                <w:szCs w:val="22"/>
              </w:rPr>
              <w:t>да</w:t>
            </w:r>
          </w:p>
        </w:tc>
        <w:tc>
          <w:tcPr>
            <w:tcW w:w="5226" w:type="dxa"/>
          </w:tcPr>
          <w:p w14:paraId="4C379263" w14:textId="77777777" w:rsidR="004A2330" w:rsidRDefault="004A2330" w:rsidP="00CC5333">
            <w:pPr>
              <w:pStyle w:val="afffff0"/>
              <w:rPr>
                <w:szCs w:val="22"/>
              </w:rPr>
            </w:pPr>
            <w:r w:rsidRPr="77449E97">
              <w:rPr>
                <w:szCs w:val="22"/>
              </w:rPr>
              <w:t>Суммарная степень схожести.</w:t>
            </w:r>
          </w:p>
          <w:p w14:paraId="0AF7C68C" w14:textId="77777777" w:rsidR="004A2330" w:rsidRDefault="004A2330" w:rsidP="00CC5333">
            <w:pPr>
              <w:pStyle w:val="afffff0"/>
              <w:rPr>
                <w:szCs w:val="22"/>
              </w:rPr>
            </w:pPr>
            <w:r w:rsidRPr="77449E97">
              <w:rPr>
                <w:szCs w:val="22"/>
              </w:rPr>
              <w:t>Вычисляется как разность единицы и произведения вероятностей ложного совпадения по каждой из модальностей</w:t>
            </w:r>
          </w:p>
        </w:tc>
      </w:tr>
      <w:tr w:rsidR="00B27188" w14:paraId="6A675FD3" w14:textId="77777777" w:rsidTr="009C2DA5">
        <w:trPr>
          <w:trHeight w:val="300"/>
        </w:trPr>
        <w:tc>
          <w:tcPr>
            <w:tcW w:w="2196" w:type="dxa"/>
          </w:tcPr>
          <w:p w14:paraId="37F6D708" w14:textId="77777777" w:rsidR="004A2330" w:rsidRDefault="004A2330" w:rsidP="001D5184">
            <w:pPr>
              <w:rPr>
                <w:szCs w:val="22"/>
              </w:rPr>
            </w:pPr>
            <w:r w:rsidRPr="77449E97">
              <w:rPr>
                <w:rStyle w:val="inline-comment-marker"/>
                <w:szCs w:val="22"/>
              </w:rPr>
              <w:t>match.{модальность}</w:t>
            </w:r>
          </w:p>
        </w:tc>
        <w:tc>
          <w:tcPr>
            <w:tcW w:w="967" w:type="dxa"/>
          </w:tcPr>
          <w:p w14:paraId="13A40F19" w14:textId="77777777" w:rsidR="004A2330" w:rsidRDefault="004A2330" w:rsidP="001D5184">
            <w:pPr>
              <w:rPr>
                <w:szCs w:val="22"/>
              </w:rPr>
            </w:pPr>
            <w:r w:rsidRPr="77449E97">
              <w:rPr>
                <w:szCs w:val="22"/>
              </w:rPr>
              <w:t>Number</w:t>
            </w:r>
          </w:p>
        </w:tc>
        <w:tc>
          <w:tcPr>
            <w:tcW w:w="1806" w:type="dxa"/>
          </w:tcPr>
          <w:p w14:paraId="17E3E69C" w14:textId="77777777" w:rsidR="004A2330" w:rsidRDefault="004A2330" w:rsidP="001D5184">
            <w:pPr>
              <w:rPr>
                <w:szCs w:val="22"/>
              </w:rPr>
            </w:pPr>
            <w:r w:rsidRPr="77449E97">
              <w:rPr>
                <w:szCs w:val="22"/>
              </w:rPr>
              <w:t>да</w:t>
            </w:r>
          </w:p>
        </w:tc>
        <w:tc>
          <w:tcPr>
            <w:tcW w:w="5226" w:type="dxa"/>
          </w:tcPr>
          <w:p w14:paraId="1D12AED0" w14:textId="77777777" w:rsidR="004A2330" w:rsidRDefault="004A2330" w:rsidP="00CC5333">
            <w:pPr>
              <w:pStyle w:val="afffff0"/>
              <w:rPr>
                <w:szCs w:val="22"/>
              </w:rPr>
            </w:pPr>
            <w:r w:rsidRPr="77449E97">
              <w:rPr>
                <w:szCs w:val="22"/>
              </w:rPr>
              <w:t>Степень схожести по отдельным модальностям.</w:t>
            </w:r>
          </w:p>
          <w:p w14:paraId="70C9279E" w14:textId="77777777" w:rsidR="004A2330" w:rsidRDefault="004A2330" w:rsidP="00CC5333">
            <w:pPr>
              <w:pStyle w:val="afffff0"/>
              <w:rPr>
                <w:szCs w:val="22"/>
              </w:rPr>
            </w:pPr>
            <w:r w:rsidRPr="77449E97">
              <w:rPr>
                <w:szCs w:val="22"/>
              </w:rPr>
              <w:t>Вычисляется как разность единицы и вероятности ложного совпадения по отдельной модальности</w:t>
            </w:r>
          </w:p>
          <w:p w14:paraId="7001D23B" w14:textId="77777777" w:rsidR="004A2330" w:rsidRDefault="004A2330" w:rsidP="00CC5333">
            <w:pPr>
              <w:pStyle w:val="afffff0"/>
              <w:rPr>
                <w:szCs w:val="22"/>
              </w:rPr>
            </w:pPr>
            <w:r w:rsidRPr="77449E97">
              <w:rPr>
                <w:szCs w:val="22"/>
              </w:rPr>
              <w:t>по каждой модальности берется самая большая вероятность ложного совпадения (FAR), полученная от вендоров, участвовавших в верификации.</w:t>
            </w:r>
          </w:p>
          <w:p w14:paraId="10EB08C3" w14:textId="77777777" w:rsidR="004A2330" w:rsidRDefault="004A2330" w:rsidP="00CC5333">
            <w:pPr>
              <w:pStyle w:val="afffff0"/>
              <w:rPr>
                <w:szCs w:val="22"/>
              </w:rPr>
            </w:pPr>
            <w:r w:rsidRPr="77449E97">
              <w:rPr>
                <w:szCs w:val="22"/>
              </w:rPr>
              <w:t>У вендоров участвовавших в верификации есть флаг to_verify, который показывается использовался ли данный вендор для расчета FAR</w:t>
            </w:r>
          </w:p>
          <w:tbl>
            <w:tblPr>
              <w:tblStyle w:val="aff7"/>
              <w:tblW w:w="0" w:type="auto"/>
              <w:tblLook w:val="04A0" w:firstRow="1" w:lastRow="0" w:firstColumn="1" w:lastColumn="0" w:noHBand="0" w:noVBand="1"/>
            </w:tblPr>
            <w:tblGrid>
              <w:gridCol w:w="1115"/>
              <w:gridCol w:w="907"/>
              <w:gridCol w:w="1612"/>
              <w:gridCol w:w="1366"/>
            </w:tblGrid>
            <w:tr w:rsidR="00B27188" w14:paraId="649B05A4" w14:textId="77777777" w:rsidTr="001D5184">
              <w:trPr>
                <w:trHeight w:val="300"/>
              </w:trPr>
              <w:tc>
                <w:tcPr>
                  <w:tcW w:w="1123" w:type="dxa"/>
                </w:tcPr>
                <w:p w14:paraId="23BBE6E6" w14:textId="77777777" w:rsidR="004A2330" w:rsidRDefault="004A2330" w:rsidP="001D5184">
                  <w:pPr>
                    <w:jc w:val="center"/>
                    <w:rPr>
                      <w:b/>
                      <w:bCs/>
                      <w:szCs w:val="22"/>
                    </w:rPr>
                  </w:pPr>
                  <w:r w:rsidRPr="77449E97">
                    <w:rPr>
                      <w:b/>
                      <w:bCs/>
                      <w:szCs w:val="22"/>
                    </w:rPr>
                    <w:t>название поля</w:t>
                  </w:r>
                </w:p>
              </w:tc>
              <w:tc>
                <w:tcPr>
                  <w:tcW w:w="917" w:type="dxa"/>
                </w:tcPr>
                <w:p w14:paraId="7A95D906" w14:textId="77777777" w:rsidR="004A2330" w:rsidRDefault="004A2330" w:rsidP="001D5184">
                  <w:pPr>
                    <w:jc w:val="center"/>
                    <w:rPr>
                      <w:b/>
                      <w:bCs/>
                      <w:szCs w:val="22"/>
                    </w:rPr>
                  </w:pPr>
                  <w:r w:rsidRPr="77449E97">
                    <w:rPr>
                      <w:b/>
                      <w:bCs/>
                      <w:szCs w:val="22"/>
                    </w:rPr>
                    <w:t>тип</w:t>
                  </w:r>
                </w:p>
              </w:tc>
              <w:tc>
                <w:tcPr>
                  <w:tcW w:w="1619" w:type="dxa"/>
                </w:tcPr>
                <w:p w14:paraId="61B3A25B" w14:textId="77777777" w:rsidR="004A2330" w:rsidRDefault="004A2330" w:rsidP="001D5184">
                  <w:pPr>
                    <w:jc w:val="center"/>
                    <w:rPr>
                      <w:b/>
                      <w:bCs/>
                      <w:szCs w:val="22"/>
                    </w:rPr>
                  </w:pPr>
                  <w:r w:rsidRPr="77449E97">
                    <w:rPr>
                      <w:b/>
                      <w:bCs/>
                      <w:szCs w:val="22"/>
                    </w:rPr>
                    <w:t>принимаемые значения</w:t>
                  </w:r>
                </w:p>
              </w:tc>
              <w:tc>
                <w:tcPr>
                  <w:tcW w:w="1374" w:type="dxa"/>
                </w:tcPr>
                <w:p w14:paraId="43685B8B" w14:textId="77777777" w:rsidR="004A2330" w:rsidRDefault="004A2330" w:rsidP="001D5184">
                  <w:pPr>
                    <w:jc w:val="center"/>
                    <w:rPr>
                      <w:b/>
                      <w:bCs/>
                      <w:szCs w:val="22"/>
                    </w:rPr>
                  </w:pPr>
                  <w:r w:rsidRPr="77449E97">
                    <w:rPr>
                      <w:b/>
                      <w:bCs/>
                      <w:szCs w:val="22"/>
                    </w:rPr>
                    <w:t>описание</w:t>
                  </w:r>
                </w:p>
              </w:tc>
            </w:tr>
            <w:tr w:rsidR="00B27188" w14:paraId="10D794BD" w14:textId="77777777" w:rsidTr="001D5184">
              <w:trPr>
                <w:trHeight w:val="300"/>
              </w:trPr>
              <w:tc>
                <w:tcPr>
                  <w:tcW w:w="1123" w:type="dxa"/>
                </w:tcPr>
                <w:p w14:paraId="53903AAE" w14:textId="77777777" w:rsidR="004A2330" w:rsidRDefault="004A2330" w:rsidP="001D5184">
                  <w:pPr>
                    <w:jc w:val="left"/>
                    <w:rPr>
                      <w:szCs w:val="22"/>
                    </w:rPr>
                  </w:pPr>
                  <w:r w:rsidRPr="77449E97">
                    <w:rPr>
                      <w:color w:val="172B4D"/>
                      <w:szCs w:val="22"/>
                    </w:rPr>
                    <w:t>to_verify</w:t>
                  </w:r>
                </w:p>
              </w:tc>
              <w:tc>
                <w:tcPr>
                  <w:tcW w:w="917" w:type="dxa"/>
                </w:tcPr>
                <w:p w14:paraId="5F280AAA" w14:textId="77777777" w:rsidR="004A2330" w:rsidRDefault="004A2330" w:rsidP="001D5184">
                  <w:pPr>
                    <w:rPr>
                      <w:szCs w:val="22"/>
                    </w:rPr>
                  </w:pPr>
                  <w:r w:rsidRPr="77449E97">
                    <w:rPr>
                      <w:szCs w:val="22"/>
                    </w:rPr>
                    <w:t>boolean</w:t>
                  </w:r>
                </w:p>
              </w:tc>
              <w:tc>
                <w:tcPr>
                  <w:tcW w:w="1619" w:type="dxa"/>
                </w:tcPr>
                <w:p w14:paraId="1E2DF35A" w14:textId="77777777" w:rsidR="004A2330" w:rsidRDefault="004A2330" w:rsidP="00DF0AD2">
                  <w:pPr>
                    <w:widowControl/>
                    <w:numPr>
                      <w:ilvl w:val="0"/>
                      <w:numId w:val="30"/>
                    </w:numPr>
                    <w:spacing w:beforeAutospacing="1" w:afterAutospacing="1" w:line="240" w:lineRule="auto"/>
                    <w:jc w:val="left"/>
                    <w:rPr>
                      <w:szCs w:val="22"/>
                    </w:rPr>
                  </w:pPr>
                  <w:r w:rsidRPr="77449E97">
                    <w:rPr>
                      <w:szCs w:val="22"/>
                    </w:rPr>
                    <w:t>true</w:t>
                  </w:r>
                </w:p>
                <w:p w14:paraId="63DD8422" w14:textId="77777777" w:rsidR="004A2330" w:rsidRDefault="004A2330" w:rsidP="00DF0AD2">
                  <w:pPr>
                    <w:widowControl/>
                    <w:numPr>
                      <w:ilvl w:val="0"/>
                      <w:numId w:val="30"/>
                    </w:numPr>
                    <w:spacing w:beforeAutospacing="1" w:afterAutospacing="1" w:line="240" w:lineRule="auto"/>
                    <w:jc w:val="left"/>
                    <w:rPr>
                      <w:szCs w:val="22"/>
                    </w:rPr>
                  </w:pPr>
                  <w:r w:rsidRPr="77449E97">
                    <w:rPr>
                      <w:szCs w:val="22"/>
                    </w:rPr>
                    <w:t>false</w:t>
                  </w:r>
                </w:p>
              </w:tc>
              <w:tc>
                <w:tcPr>
                  <w:tcW w:w="1374" w:type="dxa"/>
                </w:tcPr>
                <w:p w14:paraId="4422EE48" w14:textId="77777777" w:rsidR="004A2330" w:rsidRDefault="004A2330" w:rsidP="001D5184">
                  <w:pPr>
                    <w:rPr>
                      <w:szCs w:val="22"/>
                    </w:rPr>
                  </w:pPr>
                  <w:r w:rsidRPr="77449E97">
                    <w:rPr>
                      <w:szCs w:val="22"/>
                    </w:rPr>
                    <w:t>метка участия вендора в расчете вероятности ложного совпадения (FAR)</w:t>
                  </w:r>
                </w:p>
              </w:tc>
            </w:tr>
          </w:tbl>
          <w:p w14:paraId="5271228A" w14:textId="77777777" w:rsidR="004A2330" w:rsidRDefault="004A2330" w:rsidP="001D5184">
            <w:pPr>
              <w:pStyle w:val="auto-cursor-target"/>
              <w:rPr>
                <w:szCs w:val="22"/>
              </w:rPr>
            </w:pPr>
            <w:r w:rsidRPr="77449E97">
              <w:rPr>
                <w:szCs w:val="22"/>
              </w:rPr>
              <w:t>Пример:</w:t>
            </w:r>
          </w:p>
          <w:p w14:paraId="5946D874" w14:textId="77777777" w:rsidR="004A2330" w:rsidRDefault="004A2330" w:rsidP="001D5184">
            <w:pPr>
              <w:pStyle w:val="auto-cursor-target"/>
              <w:rPr>
                <w:szCs w:val="22"/>
              </w:rPr>
            </w:pPr>
            <w:r w:rsidRPr="77449E97">
              <w:rPr>
                <w:szCs w:val="22"/>
              </w:rPr>
              <w:t>Самая большая вероятность ложного совпадения (FAR) по фото: 0,000000978</w:t>
            </w:r>
          </w:p>
          <w:p w14:paraId="0DEACF8E" w14:textId="77777777" w:rsidR="004A2330" w:rsidRDefault="004A2330" w:rsidP="001D5184">
            <w:pPr>
              <w:pStyle w:val="auto-cursor-target"/>
              <w:rPr>
                <w:szCs w:val="22"/>
              </w:rPr>
            </w:pPr>
            <w:r w:rsidRPr="77449E97">
              <w:rPr>
                <w:szCs w:val="22"/>
              </w:rPr>
              <w:t>Степень схожести по фото будет: 1 - 0,000000978 = 0.999999022</w:t>
            </w:r>
          </w:p>
          <w:p w14:paraId="04294644" w14:textId="77777777" w:rsidR="004A2330" w:rsidRDefault="004A2330" w:rsidP="001D5184">
            <w:pPr>
              <w:pStyle w:val="auto-cursor-target"/>
              <w:rPr>
                <w:szCs w:val="22"/>
              </w:rPr>
            </w:pPr>
            <w:r w:rsidRPr="77449E97">
              <w:rPr>
                <w:szCs w:val="22"/>
              </w:rPr>
              <w:t>Самая большая вероятность ложного совпадения (FAR) по голосу: 0,29096466</w:t>
            </w:r>
          </w:p>
          <w:p w14:paraId="3E7963B6" w14:textId="77777777" w:rsidR="004A2330" w:rsidRDefault="004A2330" w:rsidP="001D5184">
            <w:pPr>
              <w:pStyle w:val="auto-cursor-target"/>
              <w:rPr>
                <w:szCs w:val="22"/>
              </w:rPr>
            </w:pPr>
            <w:r w:rsidRPr="77449E97">
              <w:rPr>
                <w:szCs w:val="22"/>
              </w:rPr>
              <w:t>Степень схожести по голосу будет: 1 - 0,29096466 = 0.70903534</w:t>
            </w:r>
          </w:p>
          <w:p w14:paraId="51F3221F" w14:textId="77777777" w:rsidR="004A2330" w:rsidRDefault="004A2330" w:rsidP="001D5184">
            <w:pPr>
              <w:pStyle w:val="auto-cursor-target"/>
              <w:rPr>
                <w:szCs w:val="22"/>
              </w:rPr>
            </w:pPr>
          </w:p>
        </w:tc>
      </w:tr>
    </w:tbl>
    <w:p w14:paraId="6254EF59" w14:textId="77777777" w:rsidR="009C2DA5" w:rsidRDefault="009C2DA5" w:rsidP="009C2DA5">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C2DA5" w:rsidRPr="0094095B" w14:paraId="71214D15" w14:textId="77777777" w:rsidTr="001D5184">
        <w:tc>
          <w:tcPr>
            <w:tcW w:w="10195" w:type="dxa"/>
          </w:tcPr>
          <w:p w14:paraId="2DD9DA36" w14:textId="77777777" w:rsidR="009C2DA5" w:rsidRPr="00C24206" w:rsidRDefault="009C2DA5" w:rsidP="00C24206">
            <w:pPr>
              <w:pStyle w:val="affa"/>
            </w:pPr>
            <w:r w:rsidRPr="00C24206">
              <w:t>GET /api/v3/verifications/D530D7AF1EFA47489653FC4CEA5AC625/result HTTP/1.1</w:t>
            </w:r>
          </w:p>
          <w:p w14:paraId="19951958" w14:textId="25BB3835" w:rsidR="009C2DA5" w:rsidRPr="00C24206" w:rsidRDefault="009C2DA5" w:rsidP="00C24206">
            <w:pPr>
              <w:pStyle w:val="affa"/>
            </w:pPr>
            <w:r w:rsidRPr="00C24206">
              <w:t xml:space="preserve">Host: </w:t>
            </w:r>
            <w:r w:rsidR="004B42D6" w:rsidRPr="00FB7412">
              <w:rPr>
                <w:sz w:val="22"/>
                <w:szCs w:val="22"/>
              </w:rPr>
              <w:t>int.ebs.ru</w:t>
            </w:r>
          </w:p>
          <w:p w14:paraId="07FA02A3" w14:textId="77777777" w:rsidR="009C2DA5" w:rsidRPr="00C24206" w:rsidRDefault="009C2DA5" w:rsidP="00C24206">
            <w:pPr>
              <w:pStyle w:val="affa"/>
            </w:pPr>
            <w:r w:rsidRPr="00C24206">
              <w:t>Authorization: Bearer {JWT токен}</w:t>
            </w:r>
          </w:p>
          <w:p w14:paraId="2A03DC25" w14:textId="16C0CE72" w:rsidR="009C2DA5" w:rsidRPr="00790C73" w:rsidRDefault="009C2DA5" w:rsidP="001D5184">
            <w:pPr>
              <w:pStyle w:val="affa"/>
            </w:pPr>
            <w:r w:rsidRPr="00C24206">
              <w:t>Cache-Control: no-cache</w:t>
            </w:r>
          </w:p>
        </w:tc>
      </w:tr>
    </w:tbl>
    <w:p w14:paraId="25971013" w14:textId="77777777" w:rsidR="009C2DA5" w:rsidRDefault="009C2DA5" w:rsidP="009C2DA5">
      <w:pPr>
        <w:pStyle w:val="af9"/>
      </w:pPr>
      <w:r w:rsidRPr="0094095B">
        <w:rPr>
          <w:rStyle w:val="inline-comment-marker"/>
        </w:rPr>
        <w:t>Пример</w:t>
      </w:r>
      <w:r w:rsidRPr="00DF596E">
        <w:t xml:space="preserve"> </w:t>
      </w:r>
      <w:r w:rsidRPr="0094095B">
        <w:t>JWT.payload: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C2DA5" w:rsidRPr="0094095B" w14:paraId="39004665" w14:textId="77777777" w:rsidTr="001D5184">
        <w:tc>
          <w:tcPr>
            <w:tcW w:w="10195" w:type="dxa"/>
          </w:tcPr>
          <w:p w14:paraId="0D7D6B1F" w14:textId="77777777" w:rsidR="00002F68" w:rsidRPr="00C24206" w:rsidRDefault="00002F68" w:rsidP="00C24206">
            <w:pPr>
              <w:pStyle w:val="affa"/>
              <w:rPr>
                <w:lang w:val="ru-RU"/>
              </w:rPr>
            </w:pPr>
            <w:r w:rsidRPr="00C24206">
              <w:rPr>
                <w:lang w:val="ru-RU"/>
              </w:rPr>
              <w:t>{</w:t>
            </w:r>
          </w:p>
          <w:p w14:paraId="1F833977" w14:textId="77777777" w:rsidR="00002F68" w:rsidRPr="00BE5AC2" w:rsidRDefault="00002F68" w:rsidP="00C24206">
            <w:pPr>
              <w:pStyle w:val="affa"/>
            </w:pPr>
            <w:r w:rsidRPr="00C24206">
              <w:t>    </w:t>
            </w:r>
            <w:r w:rsidRPr="00BE5AC2">
              <w:t>"</w:t>
            </w:r>
            <w:r w:rsidRPr="00C24206">
              <w:t>iss</w:t>
            </w:r>
            <w:r w:rsidRPr="00BE5AC2">
              <w:t>":"</w:t>
            </w:r>
            <w:r w:rsidRPr="00C24206">
              <w:t>http</w:t>
            </w:r>
            <w:r w:rsidRPr="00BE5AC2">
              <w:t>(</w:t>
            </w:r>
            <w:r w:rsidRPr="00C24206">
              <w:t>s</w:t>
            </w:r>
            <w:r w:rsidRPr="00BE5AC2">
              <w:t>):</w:t>
            </w:r>
            <w:r w:rsidRPr="00C24206">
              <w:t>test</w:t>
            </w:r>
            <w:r w:rsidRPr="00BE5AC2">
              <w:t>.</w:t>
            </w:r>
            <w:r w:rsidRPr="00C24206">
              <w:t>idp</w:t>
            </w:r>
            <w:r w:rsidRPr="00BE5AC2">
              <w:t>.</w:t>
            </w:r>
            <w:r w:rsidRPr="00C24206">
              <w:t>ru</w:t>
            </w:r>
            <w:r w:rsidRPr="00BE5AC2">
              <w:t>/</w:t>
            </w:r>
            <w:r w:rsidRPr="00C24206">
              <w:t>urn</w:t>
            </w:r>
            <w:r w:rsidRPr="00BE5AC2">
              <w:t>",</w:t>
            </w:r>
          </w:p>
          <w:p w14:paraId="08403C5C" w14:textId="77777777" w:rsidR="00002F68" w:rsidRPr="00C24206" w:rsidRDefault="00002F68" w:rsidP="00C24206">
            <w:pPr>
              <w:pStyle w:val="affa"/>
            </w:pPr>
            <w:r w:rsidRPr="00C24206">
              <w:t>    "sub":"11111111",</w:t>
            </w:r>
          </w:p>
          <w:p w14:paraId="23585CC1" w14:textId="77777777" w:rsidR="00002F68" w:rsidRPr="00C24206" w:rsidRDefault="00002F68" w:rsidP="00C24206">
            <w:pPr>
              <w:pStyle w:val="affa"/>
            </w:pPr>
            <w:r w:rsidRPr="00C24206">
              <w:t>    "iat":1551940551,</w:t>
            </w:r>
          </w:p>
          <w:p w14:paraId="0FEB2EF5" w14:textId="77777777" w:rsidR="00002F68" w:rsidRPr="00C24206" w:rsidRDefault="00002F68" w:rsidP="00C24206">
            <w:pPr>
              <w:pStyle w:val="affa"/>
            </w:pPr>
            <w:r w:rsidRPr="00C24206">
              <w:t>    "exp":1551941153,</w:t>
            </w:r>
          </w:p>
          <w:p w14:paraId="4C75347C" w14:textId="77777777" w:rsidR="00002F68" w:rsidRPr="00C24206" w:rsidRDefault="00002F68" w:rsidP="00C24206">
            <w:pPr>
              <w:pStyle w:val="affa"/>
            </w:pPr>
            <w:r w:rsidRPr="00C24206">
              <w:t>    "nbf":1584652769,</w:t>
            </w:r>
          </w:p>
          <w:p w14:paraId="476B5DD3" w14:textId="77777777" w:rsidR="00002F68" w:rsidRPr="00C24206" w:rsidRDefault="00002F68" w:rsidP="00C24206">
            <w:pPr>
              <w:pStyle w:val="affa"/>
            </w:pPr>
            <w:r w:rsidRPr="00C24206">
              <w:t>    "client_id":"TEST_SYSTEM",</w:t>
            </w:r>
          </w:p>
          <w:p w14:paraId="7CFB4D40" w14:textId="77777777" w:rsidR="00002F68" w:rsidRPr="00C24206" w:rsidRDefault="00002F68" w:rsidP="00C24206">
            <w:pPr>
              <w:pStyle w:val="affa"/>
            </w:pPr>
            <w:r w:rsidRPr="00C24206">
              <w:t>    "verify_token":"0BCAF243SE9CF4F607E3CEB7EE416D031"</w:t>
            </w:r>
          </w:p>
          <w:p w14:paraId="4FCF9C24" w14:textId="77777777" w:rsidR="00002F68" w:rsidRPr="00C24206" w:rsidRDefault="00002F68" w:rsidP="00C24206">
            <w:pPr>
              <w:pStyle w:val="affa"/>
            </w:pPr>
            <w:r w:rsidRPr="00C24206">
              <w:t>}</w:t>
            </w:r>
          </w:p>
          <w:p w14:paraId="2F505CAE" w14:textId="77777777" w:rsidR="00002F68" w:rsidRPr="00790C73" w:rsidRDefault="00002F68" w:rsidP="001D5184">
            <w:pPr>
              <w:pStyle w:val="affa"/>
            </w:pPr>
          </w:p>
        </w:tc>
      </w:tr>
    </w:tbl>
    <w:p w14:paraId="5A995998" w14:textId="77777777" w:rsidR="009C2DA5" w:rsidRDefault="009C2DA5" w:rsidP="009C2DA5">
      <w:pPr>
        <w:pStyle w:val="af9"/>
      </w:pPr>
      <w:r w:rsidRPr="0094095B">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C2DA5" w:rsidRPr="0094095B" w14:paraId="4C72DE56" w14:textId="77777777" w:rsidTr="00002F68">
        <w:tc>
          <w:tcPr>
            <w:tcW w:w="10195" w:type="dxa"/>
          </w:tcPr>
          <w:p w14:paraId="78DEF23B" w14:textId="77777777" w:rsidR="00002F68" w:rsidRPr="00C24206" w:rsidRDefault="00002F68" w:rsidP="00C24206">
            <w:pPr>
              <w:pStyle w:val="affa"/>
            </w:pPr>
            <w:r w:rsidRPr="00C24206">
              <w:t>HTTP/1.1 200 OK</w:t>
            </w:r>
          </w:p>
          <w:p w14:paraId="3D30304C" w14:textId="3030A18C" w:rsidR="00002F68" w:rsidRPr="00C24206" w:rsidRDefault="00002F68" w:rsidP="00C24206">
            <w:pPr>
              <w:pStyle w:val="affa"/>
            </w:pPr>
            <w:r w:rsidRPr="00C24206">
              <w:t>Content-Type: application/json; charset=utf-8</w:t>
            </w:r>
          </w:p>
          <w:p w14:paraId="7CB9ACEC" w14:textId="77777777" w:rsidR="00002F68" w:rsidRPr="00C24206" w:rsidRDefault="00002F68" w:rsidP="00C24206">
            <w:pPr>
              <w:pStyle w:val="affa"/>
              <w:rPr>
                <w:lang w:val="ru-RU"/>
              </w:rPr>
            </w:pPr>
            <w:r w:rsidRPr="00C24206">
              <w:rPr>
                <w:lang w:val="ru-RU"/>
              </w:rPr>
              <w:t>{</w:t>
            </w:r>
            <w:r w:rsidRPr="00C24206">
              <w:t> </w:t>
            </w:r>
          </w:p>
          <w:p w14:paraId="7A2BC75A" w14:textId="77777777" w:rsidR="00002F68" w:rsidRPr="00C24206" w:rsidRDefault="00002F68" w:rsidP="00C24206">
            <w:pPr>
              <w:pStyle w:val="affa"/>
              <w:rPr>
                <w:lang w:val="ru-RU"/>
              </w:rPr>
            </w:pPr>
            <w:r w:rsidRPr="00C24206">
              <w:rPr>
                <w:lang w:val="ru-RU"/>
              </w:rPr>
              <w:t>"</w:t>
            </w:r>
            <w:r w:rsidRPr="00C24206">
              <w:t>extended</w:t>
            </w:r>
            <w:r w:rsidRPr="00C24206">
              <w:rPr>
                <w:lang w:val="ru-RU"/>
              </w:rPr>
              <w:t>_</w:t>
            </w:r>
            <w:r w:rsidRPr="00C24206">
              <w:t>result</w:t>
            </w:r>
            <w:r w:rsidRPr="00C24206">
              <w:rPr>
                <w:lang w:val="ru-RU"/>
              </w:rPr>
              <w:t>":"{</w:t>
            </w:r>
            <w:r w:rsidRPr="00C24206">
              <w:t>Base</w:t>
            </w:r>
            <w:r w:rsidRPr="00C24206">
              <w:rPr>
                <w:lang w:val="ru-RU"/>
              </w:rPr>
              <w:t>64</w:t>
            </w:r>
            <w:r w:rsidRPr="00C24206">
              <w:t>url</w:t>
            </w:r>
            <w:r w:rsidRPr="00C24206">
              <w:rPr>
                <w:lang w:val="ru-RU"/>
              </w:rPr>
              <w:t xml:space="preserve"> </w:t>
            </w:r>
            <w:r w:rsidRPr="00C24206">
              <w:t>JWT</w:t>
            </w:r>
            <w:r w:rsidRPr="00C24206">
              <w:rPr>
                <w:lang w:val="ru-RU"/>
              </w:rPr>
              <w:t xml:space="preserve"> </w:t>
            </w:r>
            <w:r w:rsidRPr="00C24206">
              <w:t>Token</w:t>
            </w:r>
            <w:r w:rsidRPr="00C24206">
              <w:rPr>
                <w:lang w:val="ru-RU"/>
              </w:rPr>
              <w:t xml:space="preserve"> с расширенным результатом верификации}"</w:t>
            </w:r>
          </w:p>
          <w:p w14:paraId="3B1FC26F" w14:textId="0CC007BE" w:rsidR="00002F68" w:rsidRPr="004F2559" w:rsidRDefault="00002F68" w:rsidP="001D5184">
            <w:pPr>
              <w:pStyle w:val="affa"/>
            </w:pPr>
            <w:r w:rsidRPr="00C24206">
              <w:t>}</w:t>
            </w:r>
          </w:p>
        </w:tc>
      </w:tr>
    </w:tbl>
    <w:p w14:paraId="071C2013" w14:textId="1E4A8774" w:rsidR="00002F68" w:rsidRPr="00C24206" w:rsidRDefault="00002F68" w:rsidP="00002F68">
      <w:pPr>
        <w:pStyle w:val="af9"/>
        <w:rPr>
          <w:rStyle w:val="inline-comment-marker"/>
        </w:rPr>
      </w:pPr>
      <w:r w:rsidRPr="0094095B">
        <w:rPr>
          <w:rStyle w:val="inline-comment-marker"/>
        </w:rPr>
        <w:t>Пример</w:t>
      </w:r>
      <w:r w:rsidRPr="00C24206">
        <w:rPr>
          <w:rStyle w:val="inline-comment-marker"/>
        </w:rPr>
        <w:t xml:space="preserve"> PAYLOAD</w:t>
      </w:r>
      <w:r w:rsidR="001D5184" w:rsidRPr="00C24206">
        <w:rPr>
          <w:rStyle w:val="inline-comment-marker"/>
        </w:rPr>
        <w:t xml:space="preserve"> </w:t>
      </w:r>
      <w:r w:rsidR="001D5184">
        <w:rPr>
          <w:rStyle w:val="inline-comment-marker"/>
        </w:rPr>
        <w:t xml:space="preserve">из </w:t>
      </w:r>
      <w:r w:rsidR="001D5184">
        <w:rPr>
          <w:rStyle w:val="inline-comment-marker"/>
          <w:lang w:val="en-US"/>
        </w:rPr>
        <w:t>JWT</w:t>
      </w:r>
      <w:r w:rsidR="001D5184">
        <w:rPr>
          <w:rStyle w:val="inline-comment-marker"/>
        </w:rPr>
        <w:t>, полученного в ответе</w:t>
      </w:r>
      <w:r w:rsidRPr="00C24206">
        <w:rPr>
          <w:rStyle w:val="inline-comment-marke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02F68" w:rsidRPr="0094095B" w14:paraId="10D411CF" w14:textId="77777777" w:rsidTr="0040113D">
        <w:tc>
          <w:tcPr>
            <w:tcW w:w="10195" w:type="dxa"/>
          </w:tcPr>
          <w:p w14:paraId="7037F9C9" w14:textId="77777777" w:rsidR="00002F68" w:rsidRPr="0078302B" w:rsidRDefault="00002F68" w:rsidP="00C24206">
            <w:pPr>
              <w:pStyle w:val="affa"/>
            </w:pPr>
            <w:r w:rsidRPr="0078302B">
              <w:t>{</w:t>
            </w:r>
          </w:p>
          <w:p w14:paraId="2E76744E" w14:textId="020B3E96" w:rsidR="00002F68" w:rsidRPr="0078302B" w:rsidRDefault="00002F68" w:rsidP="00C24206">
            <w:pPr>
              <w:pStyle w:val="affa"/>
            </w:pPr>
            <w:r w:rsidRPr="00C24206">
              <w:t>    </w:t>
            </w:r>
            <w:r w:rsidRPr="0078302B">
              <w:t>"</w:t>
            </w:r>
            <w:r w:rsidRPr="00C24206">
              <w:t>iss</w:t>
            </w:r>
            <w:r w:rsidRPr="0078302B">
              <w:t>":"</w:t>
            </w:r>
            <w:r w:rsidR="004B42D6" w:rsidRPr="00FB7412">
              <w:rPr>
                <w:sz w:val="22"/>
                <w:szCs w:val="22"/>
              </w:rPr>
              <w:t>int.ebs.ru</w:t>
            </w:r>
            <w:r w:rsidR="004B42D6" w:rsidRPr="0078302B">
              <w:t xml:space="preserve"> </w:t>
            </w:r>
            <w:r w:rsidRPr="0078302B">
              <w:t>",</w:t>
            </w:r>
          </w:p>
          <w:p w14:paraId="1158978D" w14:textId="77777777" w:rsidR="00002F68" w:rsidRPr="00C24206" w:rsidRDefault="00002F68" w:rsidP="00C24206">
            <w:pPr>
              <w:pStyle w:val="affa"/>
            </w:pPr>
            <w:r w:rsidRPr="00C24206">
              <w:t>    "sub":11111111,</w:t>
            </w:r>
          </w:p>
          <w:p w14:paraId="0EBAAD14" w14:textId="77777777" w:rsidR="00002F68" w:rsidRPr="00C24206" w:rsidRDefault="00002F68" w:rsidP="00C24206">
            <w:pPr>
              <w:pStyle w:val="affa"/>
            </w:pPr>
            <w:r w:rsidRPr="00C24206">
              <w:t>    "aud":"TEST_SYSTEM",</w:t>
            </w:r>
          </w:p>
          <w:p w14:paraId="2A8E9C3A" w14:textId="77777777" w:rsidR="00002F68" w:rsidRPr="00C24206" w:rsidRDefault="00002F68" w:rsidP="00C24206">
            <w:pPr>
              <w:pStyle w:val="affa"/>
            </w:pPr>
            <w:r w:rsidRPr="00C24206">
              <w:t>    "nbf":1551940552,</w:t>
            </w:r>
          </w:p>
          <w:p w14:paraId="3C0C2D3F" w14:textId="77777777" w:rsidR="00002F68" w:rsidRPr="00C24206" w:rsidRDefault="00002F68" w:rsidP="00C24206">
            <w:pPr>
              <w:pStyle w:val="affa"/>
            </w:pPr>
            <w:r w:rsidRPr="00C24206">
              <w:t>    "iat":1551940551,</w:t>
            </w:r>
          </w:p>
          <w:p w14:paraId="3A308B00" w14:textId="77777777" w:rsidR="00002F68" w:rsidRPr="00C24206" w:rsidRDefault="00002F68" w:rsidP="00C24206">
            <w:pPr>
              <w:pStyle w:val="affa"/>
            </w:pPr>
            <w:r w:rsidRPr="00C24206">
              <w:t>    "exp":1551941153,</w:t>
            </w:r>
          </w:p>
          <w:p w14:paraId="735152EB" w14:textId="77777777" w:rsidR="00002F68" w:rsidRPr="00C24206" w:rsidRDefault="00002F68" w:rsidP="00C24206">
            <w:pPr>
              <w:pStyle w:val="affa"/>
            </w:pPr>
            <w:r w:rsidRPr="00C24206">
              <w:t>    "result":true,</w:t>
            </w:r>
          </w:p>
          <w:p w14:paraId="11E6EBFF" w14:textId="77777777" w:rsidR="00002F68" w:rsidRPr="00C24206" w:rsidRDefault="00002F68" w:rsidP="00C24206">
            <w:pPr>
              <w:pStyle w:val="affa"/>
            </w:pPr>
            <w:r w:rsidRPr="00C24206">
              <w:t>    "match":{</w:t>
            </w:r>
          </w:p>
          <w:p w14:paraId="62F85B65" w14:textId="77777777" w:rsidR="00002F68" w:rsidRPr="00C24206" w:rsidRDefault="00002F68" w:rsidP="00C24206">
            <w:pPr>
              <w:pStyle w:val="affa"/>
            </w:pPr>
            <w:r w:rsidRPr="00C24206">
              <w:t>            "voice": 0.70903534,</w:t>
            </w:r>
          </w:p>
          <w:p w14:paraId="6CD70FA6" w14:textId="77777777" w:rsidR="00002F68" w:rsidRPr="00C24206" w:rsidRDefault="00002F68" w:rsidP="00C24206">
            <w:pPr>
              <w:pStyle w:val="affa"/>
            </w:pPr>
            <w:r w:rsidRPr="00C24206">
              <w:t>            "face": 0.999999022,</w:t>
            </w:r>
          </w:p>
          <w:p w14:paraId="11804AF8" w14:textId="77777777" w:rsidR="00002F68" w:rsidRPr="00C24206" w:rsidRDefault="00002F68" w:rsidP="00C24206">
            <w:pPr>
              <w:pStyle w:val="affa"/>
            </w:pPr>
            <w:r w:rsidRPr="00C24206">
              <w:t>            "overall":0.9999997154365625</w:t>
            </w:r>
          </w:p>
          <w:p w14:paraId="01C8C2B8" w14:textId="77777777" w:rsidR="00002F68" w:rsidRPr="00C24206" w:rsidRDefault="00002F68" w:rsidP="00C24206">
            <w:pPr>
              <w:pStyle w:val="affa"/>
            </w:pPr>
            <w:r w:rsidRPr="00C24206">
              <w:t>            }</w:t>
            </w:r>
          </w:p>
          <w:p w14:paraId="3CAB4071" w14:textId="373F3987" w:rsidR="00002F68" w:rsidRPr="004F2559" w:rsidRDefault="00002F68" w:rsidP="001D5184">
            <w:pPr>
              <w:pStyle w:val="affa"/>
            </w:pPr>
            <w:r w:rsidRPr="00C24206">
              <w:t>}</w:t>
            </w:r>
          </w:p>
        </w:tc>
      </w:tr>
    </w:tbl>
    <w:p w14:paraId="22506B39" w14:textId="60BFD110" w:rsidR="0040113D" w:rsidRDefault="0040113D" w:rsidP="0040113D">
      <w:pPr>
        <w:pStyle w:val="af9"/>
        <w:rPr>
          <w:rStyle w:val="inline-comment-marker"/>
        </w:rPr>
      </w:pPr>
      <w:r>
        <w:rPr>
          <w:rStyle w:val="inline-comment-marker"/>
        </w:rPr>
        <w:t xml:space="preserve">Прикладные </w:t>
      </w:r>
      <w:r w:rsidRPr="0094095B">
        <w:t>ошибки</w:t>
      </w:r>
      <w:r w:rsidRPr="77449E97">
        <w:rPr>
          <w:rStyle w:val="inline-comment-marker"/>
        </w:rPr>
        <w:t>:</w:t>
      </w:r>
    </w:p>
    <w:p w14:paraId="39C438DE" w14:textId="7520A3E9" w:rsidR="00262B57" w:rsidRDefault="00262B57" w:rsidP="0040113D">
      <w:pPr>
        <w:pStyle w:val="af9"/>
        <w:rPr>
          <w:rStyle w:val="inline-comment-marker"/>
        </w:rPr>
      </w:pPr>
      <w:r w:rsidRPr="00262B57">
        <w:rPr>
          <w:rStyle w:val="inline-comment-marker"/>
        </w:rPr>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1"/>
        <w:gridCol w:w="3093"/>
        <w:gridCol w:w="6231"/>
      </w:tblGrid>
      <w:tr w:rsidR="006E1A97" w14:paraId="5508C906" w14:textId="77777777" w:rsidTr="00C24206">
        <w:tc>
          <w:tcPr>
            <w:tcW w:w="5000" w:type="pct"/>
            <w:gridSpan w:val="3"/>
          </w:tcPr>
          <w:p w14:paraId="00FED1BA" w14:textId="77777777" w:rsidR="006E1A97" w:rsidRPr="00592CBE" w:rsidRDefault="006E1A97" w:rsidP="00F34938">
            <w:pPr>
              <w:pStyle w:val="af1"/>
            </w:pPr>
            <w:r>
              <w:t>Ошибки от ЕБС</w:t>
            </w:r>
          </w:p>
        </w:tc>
      </w:tr>
      <w:tr w:rsidR="006E1A97" w14:paraId="2A6FAA71" w14:textId="77777777" w:rsidTr="00C24206">
        <w:tc>
          <w:tcPr>
            <w:tcW w:w="427" w:type="pct"/>
          </w:tcPr>
          <w:p w14:paraId="4D14D50E" w14:textId="77777777" w:rsidR="006E1A97" w:rsidRDefault="006E1A97" w:rsidP="00F34938">
            <w:pPr>
              <w:pStyle w:val="af1"/>
              <w:rPr>
                <w:lang w:val="en-US"/>
              </w:rPr>
            </w:pPr>
            <w:r>
              <w:rPr>
                <w:lang w:val="en-US"/>
              </w:rPr>
              <w:t>HTTP</w:t>
            </w:r>
          </w:p>
        </w:tc>
        <w:tc>
          <w:tcPr>
            <w:tcW w:w="1517" w:type="pct"/>
            <w:tcMar>
              <w:top w:w="30" w:type="dxa"/>
              <w:left w:w="30" w:type="dxa"/>
              <w:bottom w:w="20" w:type="dxa"/>
              <w:right w:w="30" w:type="dxa"/>
            </w:tcMar>
          </w:tcPr>
          <w:p w14:paraId="333E46D0" w14:textId="77777777" w:rsidR="006E1A97" w:rsidRPr="00592CBE" w:rsidRDefault="006E1A97" w:rsidP="00F34938">
            <w:pPr>
              <w:pStyle w:val="af1"/>
            </w:pPr>
            <w:r w:rsidRPr="00592CBE">
              <w:t>Значение параметра «code»</w:t>
            </w:r>
          </w:p>
        </w:tc>
        <w:tc>
          <w:tcPr>
            <w:tcW w:w="3056" w:type="pct"/>
            <w:tcMar>
              <w:top w:w="30" w:type="dxa"/>
              <w:left w:w="30" w:type="dxa"/>
              <w:bottom w:w="20" w:type="dxa"/>
              <w:right w:w="30" w:type="dxa"/>
            </w:tcMar>
          </w:tcPr>
          <w:p w14:paraId="772F7366" w14:textId="77777777" w:rsidR="006E1A97" w:rsidRPr="00592CBE" w:rsidRDefault="006E1A97" w:rsidP="00F34938">
            <w:pPr>
              <w:pStyle w:val="af1"/>
            </w:pPr>
            <w:r w:rsidRPr="00592CBE">
              <w:t>Описание (параметр «message»)</w:t>
            </w:r>
          </w:p>
        </w:tc>
      </w:tr>
      <w:tr w:rsidR="006E1A97" w14:paraId="72AF8530" w14:textId="77777777" w:rsidTr="00C24206">
        <w:tc>
          <w:tcPr>
            <w:tcW w:w="427" w:type="pct"/>
          </w:tcPr>
          <w:p w14:paraId="18EA79A9" w14:textId="77777777" w:rsidR="006E1A97" w:rsidRPr="006E1A97" w:rsidRDefault="006E1A97" w:rsidP="00F34938">
            <w:pPr>
              <w:pStyle w:val="af3"/>
            </w:pPr>
            <w:r w:rsidRPr="006E1A97">
              <w:t>500</w:t>
            </w:r>
          </w:p>
        </w:tc>
        <w:tc>
          <w:tcPr>
            <w:tcW w:w="1517" w:type="pct"/>
            <w:tcMar>
              <w:top w:w="30" w:type="dxa"/>
              <w:left w:w="30" w:type="dxa"/>
              <w:bottom w:w="20" w:type="dxa"/>
              <w:right w:w="30" w:type="dxa"/>
            </w:tcMar>
          </w:tcPr>
          <w:p w14:paraId="7649FC3E" w14:textId="77777777" w:rsidR="006E1A97" w:rsidRPr="006E1A97" w:rsidRDefault="006E1A97" w:rsidP="00F34938">
            <w:pPr>
              <w:pStyle w:val="af3"/>
            </w:pPr>
            <w:r w:rsidRPr="006E1A97">
              <w:t>EBS-010001</w:t>
            </w:r>
          </w:p>
        </w:tc>
        <w:tc>
          <w:tcPr>
            <w:tcW w:w="3056" w:type="pct"/>
            <w:tcMar>
              <w:top w:w="30" w:type="dxa"/>
              <w:left w:w="30" w:type="dxa"/>
              <w:bottom w:w="20" w:type="dxa"/>
              <w:right w:w="30" w:type="dxa"/>
            </w:tcMar>
          </w:tcPr>
          <w:p w14:paraId="0F5ECB0A" w14:textId="77777777" w:rsidR="006E1A97" w:rsidRPr="006E1A97" w:rsidRDefault="006E1A97" w:rsidP="00F34938">
            <w:pPr>
              <w:pStyle w:val="af3"/>
            </w:pPr>
            <w:r w:rsidRPr="006E1A97">
              <w:t>Внутренняя ошибка API</w:t>
            </w:r>
          </w:p>
        </w:tc>
      </w:tr>
      <w:tr w:rsidR="006E1A97" w14:paraId="169D18BB" w14:textId="77777777" w:rsidTr="00C24206">
        <w:tc>
          <w:tcPr>
            <w:tcW w:w="427" w:type="pct"/>
          </w:tcPr>
          <w:p w14:paraId="5295692A"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48F04B4C" w14:textId="77777777" w:rsidR="006E1A97" w:rsidRPr="006E1A97" w:rsidRDefault="006E1A97" w:rsidP="00F34938">
            <w:pPr>
              <w:pStyle w:val="af3"/>
            </w:pPr>
            <w:r w:rsidRPr="006E1A97">
              <w:t>EBS-010003</w:t>
            </w:r>
          </w:p>
        </w:tc>
        <w:tc>
          <w:tcPr>
            <w:tcW w:w="3056" w:type="pct"/>
            <w:tcMar>
              <w:top w:w="30" w:type="dxa"/>
              <w:left w:w="30" w:type="dxa"/>
              <w:bottom w:w="20" w:type="dxa"/>
              <w:right w:w="30" w:type="dxa"/>
            </w:tcMar>
          </w:tcPr>
          <w:p w14:paraId="458570AF" w14:textId="77777777" w:rsidR="006E1A97" w:rsidRPr="006E1A97" w:rsidRDefault="006E1A97" w:rsidP="00F34938">
            <w:pPr>
              <w:pStyle w:val="af3"/>
            </w:pPr>
            <w:r w:rsidRPr="006E1A97">
              <w:t>Неверный запрос</w:t>
            </w:r>
          </w:p>
        </w:tc>
      </w:tr>
      <w:tr w:rsidR="006E1A97" w14:paraId="48737763" w14:textId="77777777" w:rsidTr="00C24206">
        <w:tc>
          <w:tcPr>
            <w:tcW w:w="427" w:type="pct"/>
          </w:tcPr>
          <w:p w14:paraId="23CA771B" w14:textId="77777777" w:rsidR="006E1A97" w:rsidRPr="006E1A97" w:rsidRDefault="006E1A97" w:rsidP="00F34938">
            <w:pPr>
              <w:pStyle w:val="af3"/>
              <w:rPr>
                <w:szCs w:val="22"/>
              </w:rPr>
            </w:pPr>
            <w:r w:rsidRPr="006E1A97">
              <w:t>400</w:t>
            </w:r>
          </w:p>
        </w:tc>
        <w:tc>
          <w:tcPr>
            <w:tcW w:w="1517" w:type="pct"/>
            <w:tcMar>
              <w:top w:w="30" w:type="dxa"/>
              <w:left w:w="30" w:type="dxa"/>
              <w:bottom w:w="20" w:type="dxa"/>
              <w:right w:w="30" w:type="dxa"/>
            </w:tcMar>
          </w:tcPr>
          <w:p w14:paraId="294810FD" w14:textId="77777777" w:rsidR="006E1A97" w:rsidRPr="006E1A97" w:rsidRDefault="006E1A97" w:rsidP="00F34938">
            <w:pPr>
              <w:pStyle w:val="af3"/>
              <w:rPr>
                <w:szCs w:val="22"/>
              </w:rPr>
            </w:pPr>
            <w:r w:rsidRPr="006E1A97">
              <w:t>EBS-010004</w:t>
            </w:r>
          </w:p>
        </w:tc>
        <w:tc>
          <w:tcPr>
            <w:tcW w:w="3056" w:type="pct"/>
            <w:tcMar>
              <w:top w:w="30" w:type="dxa"/>
              <w:left w:w="30" w:type="dxa"/>
              <w:bottom w:w="20" w:type="dxa"/>
              <w:right w:w="30" w:type="dxa"/>
            </w:tcMar>
          </w:tcPr>
          <w:p w14:paraId="4CC08D01" w14:textId="77777777" w:rsidR="006E1A97" w:rsidRPr="006E1A97" w:rsidRDefault="006E1A97" w:rsidP="00F34938">
            <w:pPr>
              <w:pStyle w:val="af3"/>
              <w:rPr>
                <w:szCs w:val="22"/>
              </w:rPr>
            </w:pPr>
            <w:r w:rsidRPr="006E1A97">
              <w:t>Запрос не содержит обязательного параметра %s</w:t>
            </w:r>
          </w:p>
        </w:tc>
      </w:tr>
      <w:tr w:rsidR="006E1A97" w14:paraId="04C5B166" w14:textId="77777777" w:rsidTr="00C24206">
        <w:tc>
          <w:tcPr>
            <w:tcW w:w="427" w:type="pct"/>
          </w:tcPr>
          <w:p w14:paraId="10B7F7EB"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7CAEBBDF" w14:textId="77777777" w:rsidR="006E1A97" w:rsidRPr="006E1A97" w:rsidRDefault="006E1A97" w:rsidP="00F34938">
            <w:pPr>
              <w:pStyle w:val="af3"/>
            </w:pPr>
            <w:r w:rsidRPr="006E1A97">
              <w:t>EBS-010005</w:t>
            </w:r>
          </w:p>
        </w:tc>
        <w:tc>
          <w:tcPr>
            <w:tcW w:w="3056" w:type="pct"/>
            <w:tcMar>
              <w:top w:w="30" w:type="dxa"/>
              <w:left w:w="30" w:type="dxa"/>
              <w:bottom w:w="20" w:type="dxa"/>
              <w:right w:w="30" w:type="dxa"/>
            </w:tcMar>
          </w:tcPr>
          <w:p w14:paraId="566A617B" w14:textId="77777777" w:rsidR="006E1A97" w:rsidRPr="006E1A97" w:rsidRDefault="006E1A97" w:rsidP="00F34938">
            <w:pPr>
              <w:pStyle w:val="af3"/>
            </w:pPr>
            <w:r w:rsidRPr="006E1A97">
              <w:t>Отсутствует тело запроса</w:t>
            </w:r>
          </w:p>
        </w:tc>
      </w:tr>
      <w:tr w:rsidR="006E1A97" w14:paraId="101A9214" w14:textId="77777777" w:rsidTr="00C24206">
        <w:tc>
          <w:tcPr>
            <w:tcW w:w="427" w:type="pct"/>
          </w:tcPr>
          <w:p w14:paraId="2F3337D9" w14:textId="77777777" w:rsidR="006E1A97" w:rsidRPr="006E1A97" w:rsidRDefault="006E1A97" w:rsidP="00F34938">
            <w:pPr>
              <w:pStyle w:val="af3"/>
            </w:pPr>
            <w:r w:rsidRPr="006E1A97">
              <w:t>401</w:t>
            </w:r>
          </w:p>
        </w:tc>
        <w:tc>
          <w:tcPr>
            <w:tcW w:w="1517" w:type="pct"/>
            <w:tcMar>
              <w:top w:w="30" w:type="dxa"/>
              <w:left w:w="30" w:type="dxa"/>
              <w:bottom w:w="20" w:type="dxa"/>
              <w:right w:w="30" w:type="dxa"/>
            </w:tcMar>
          </w:tcPr>
          <w:p w14:paraId="5AF25699" w14:textId="77777777" w:rsidR="006E1A97" w:rsidRPr="006E1A97" w:rsidRDefault="006E1A97" w:rsidP="00F34938">
            <w:pPr>
              <w:pStyle w:val="af3"/>
            </w:pPr>
            <w:r w:rsidRPr="006E1A97">
              <w:t>EBS-010101</w:t>
            </w:r>
          </w:p>
        </w:tc>
        <w:tc>
          <w:tcPr>
            <w:tcW w:w="3056" w:type="pct"/>
            <w:tcMar>
              <w:top w:w="30" w:type="dxa"/>
              <w:left w:w="30" w:type="dxa"/>
              <w:bottom w:w="20" w:type="dxa"/>
              <w:right w:w="30" w:type="dxa"/>
            </w:tcMar>
          </w:tcPr>
          <w:p w14:paraId="1DF11276" w14:textId="77777777" w:rsidR="006E1A97" w:rsidRPr="006E1A97" w:rsidRDefault="006E1A97" w:rsidP="00F34938">
            <w:pPr>
              <w:pStyle w:val="af3"/>
            </w:pPr>
            <w:r w:rsidRPr="006E1A97">
              <w:t>Ошибка проверки маркера доступа</w:t>
            </w:r>
          </w:p>
        </w:tc>
      </w:tr>
      <w:tr w:rsidR="006E1A97" w14:paraId="1072B586" w14:textId="77777777" w:rsidTr="00C24206">
        <w:tc>
          <w:tcPr>
            <w:tcW w:w="427" w:type="pct"/>
          </w:tcPr>
          <w:p w14:paraId="6662C3C8" w14:textId="77777777" w:rsidR="006E1A97" w:rsidRPr="006E1A97" w:rsidRDefault="006E1A97" w:rsidP="00F34938">
            <w:pPr>
              <w:pStyle w:val="af3"/>
            </w:pPr>
            <w:r w:rsidRPr="006E1A97">
              <w:t>401</w:t>
            </w:r>
          </w:p>
        </w:tc>
        <w:tc>
          <w:tcPr>
            <w:tcW w:w="1517" w:type="pct"/>
            <w:tcMar>
              <w:top w:w="30" w:type="dxa"/>
              <w:left w:w="30" w:type="dxa"/>
              <w:bottom w:w="20" w:type="dxa"/>
              <w:right w:w="30" w:type="dxa"/>
            </w:tcMar>
          </w:tcPr>
          <w:p w14:paraId="75FDCA89" w14:textId="77777777" w:rsidR="006E1A97" w:rsidRPr="006E1A97" w:rsidRDefault="006E1A97" w:rsidP="00F34938">
            <w:pPr>
              <w:pStyle w:val="af3"/>
            </w:pPr>
            <w:r w:rsidRPr="006E1A97">
              <w:t>EBS-010102</w:t>
            </w:r>
          </w:p>
        </w:tc>
        <w:tc>
          <w:tcPr>
            <w:tcW w:w="3056" w:type="pct"/>
            <w:tcMar>
              <w:top w:w="30" w:type="dxa"/>
              <w:left w:w="30" w:type="dxa"/>
              <w:bottom w:w="20" w:type="dxa"/>
              <w:right w:w="30" w:type="dxa"/>
            </w:tcMar>
          </w:tcPr>
          <w:p w14:paraId="244FE5C7" w14:textId="77777777" w:rsidR="006E1A97" w:rsidRPr="006E1A97" w:rsidRDefault="006E1A97" w:rsidP="00F34938">
            <w:pPr>
              <w:pStyle w:val="af3"/>
            </w:pPr>
            <w:r w:rsidRPr="006E1A97">
              <w:t>Ошибка проверки ЭП ЕСИА</w:t>
            </w:r>
          </w:p>
        </w:tc>
      </w:tr>
      <w:tr w:rsidR="006E1A97" w14:paraId="5C35D8AC" w14:textId="77777777" w:rsidTr="00C24206">
        <w:tc>
          <w:tcPr>
            <w:tcW w:w="427" w:type="pct"/>
          </w:tcPr>
          <w:p w14:paraId="1BAAA123"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7BF46BD1" w14:textId="77777777" w:rsidR="006E1A97" w:rsidRPr="006E1A97" w:rsidRDefault="006E1A97" w:rsidP="00F34938">
            <w:pPr>
              <w:pStyle w:val="af3"/>
            </w:pPr>
            <w:r w:rsidRPr="006E1A97">
              <w:t>EBS-010103</w:t>
            </w:r>
          </w:p>
        </w:tc>
        <w:tc>
          <w:tcPr>
            <w:tcW w:w="3056" w:type="pct"/>
            <w:tcMar>
              <w:top w:w="30" w:type="dxa"/>
              <w:left w:w="30" w:type="dxa"/>
              <w:bottom w:w="20" w:type="dxa"/>
              <w:right w:w="30" w:type="dxa"/>
            </w:tcMar>
          </w:tcPr>
          <w:p w14:paraId="6AD9224A" w14:textId="77777777" w:rsidR="006E1A97" w:rsidRPr="006E1A97" w:rsidRDefault="006E1A97" w:rsidP="00F34938">
            <w:pPr>
              <w:pStyle w:val="af3"/>
            </w:pPr>
            <w:r w:rsidRPr="006E1A97">
              <w:t>Маркер доступа не содержит обязательного параметра</w:t>
            </w:r>
          </w:p>
        </w:tc>
      </w:tr>
      <w:tr w:rsidR="006E1A97" w14:paraId="01860D38" w14:textId="77777777" w:rsidTr="00C24206">
        <w:tc>
          <w:tcPr>
            <w:tcW w:w="427" w:type="pct"/>
          </w:tcPr>
          <w:p w14:paraId="18C614A8" w14:textId="77777777" w:rsidR="006E1A97" w:rsidRPr="006E1A97" w:rsidRDefault="006E1A97" w:rsidP="00F34938">
            <w:pPr>
              <w:pStyle w:val="af3"/>
            </w:pPr>
            <w:r w:rsidRPr="006E1A97">
              <w:t>401</w:t>
            </w:r>
          </w:p>
        </w:tc>
        <w:tc>
          <w:tcPr>
            <w:tcW w:w="1517" w:type="pct"/>
            <w:tcMar>
              <w:top w:w="30" w:type="dxa"/>
              <w:left w:w="30" w:type="dxa"/>
              <w:bottom w:w="20" w:type="dxa"/>
              <w:right w:w="30" w:type="dxa"/>
            </w:tcMar>
          </w:tcPr>
          <w:p w14:paraId="0213202A" w14:textId="77777777" w:rsidR="006E1A97" w:rsidRPr="006E1A97" w:rsidRDefault="006E1A97" w:rsidP="00F34938">
            <w:pPr>
              <w:pStyle w:val="af3"/>
            </w:pPr>
            <w:r w:rsidRPr="006E1A97">
              <w:t>EBS-010104</w:t>
            </w:r>
          </w:p>
        </w:tc>
        <w:tc>
          <w:tcPr>
            <w:tcW w:w="3056" w:type="pct"/>
            <w:tcMar>
              <w:top w:w="30" w:type="dxa"/>
              <w:left w:w="30" w:type="dxa"/>
              <w:bottom w:w="20" w:type="dxa"/>
              <w:right w:w="30" w:type="dxa"/>
            </w:tcMar>
          </w:tcPr>
          <w:p w14:paraId="32C5A867" w14:textId="77777777" w:rsidR="006E1A97" w:rsidRPr="006E1A97" w:rsidRDefault="006E1A97" w:rsidP="00F34938">
            <w:pPr>
              <w:pStyle w:val="af3"/>
            </w:pPr>
            <w:r w:rsidRPr="006E1A97">
              <w:t>Маркер доступа просрочен</w:t>
            </w:r>
          </w:p>
        </w:tc>
      </w:tr>
      <w:tr w:rsidR="006E1A97" w14:paraId="74F87362" w14:textId="77777777" w:rsidTr="00C24206">
        <w:tc>
          <w:tcPr>
            <w:tcW w:w="427" w:type="pct"/>
          </w:tcPr>
          <w:p w14:paraId="0EB5DE3C"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721B62CF" w14:textId="77777777" w:rsidR="006E1A97" w:rsidRPr="006E1A97" w:rsidRDefault="006E1A97" w:rsidP="00F34938">
            <w:pPr>
              <w:pStyle w:val="af3"/>
            </w:pPr>
            <w:r w:rsidRPr="006E1A97">
              <w:t>EBS-010105</w:t>
            </w:r>
          </w:p>
        </w:tc>
        <w:tc>
          <w:tcPr>
            <w:tcW w:w="3056" w:type="pct"/>
            <w:tcMar>
              <w:top w:w="30" w:type="dxa"/>
              <w:left w:w="30" w:type="dxa"/>
              <w:bottom w:w="20" w:type="dxa"/>
              <w:right w:w="30" w:type="dxa"/>
            </w:tcMar>
          </w:tcPr>
          <w:p w14:paraId="1FAAA1B0" w14:textId="77777777" w:rsidR="006E1A97" w:rsidRPr="006E1A97" w:rsidRDefault="006E1A97" w:rsidP="00F34938">
            <w:pPr>
              <w:pStyle w:val="af3"/>
            </w:pPr>
            <w:r w:rsidRPr="006E1A97">
              <w:t>Биометрический образец отсутствует</w:t>
            </w:r>
          </w:p>
        </w:tc>
      </w:tr>
      <w:tr w:rsidR="006E1A97" w14:paraId="566354A8" w14:textId="77777777" w:rsidTr="00C24206">
        <w:tc>
          <w:tcPr>
            <w:tcW w:w="427" w:type="pct"/>
          </w:tcPr>
          <w:p w14:paraId="7A6F6378"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1E47EFF3" w14:textId="77777777" w:rsidR="006E1A97" w:rsidRPr="006E1A97" w:rsidRDefault="006E1A97" w:rsidP="00F34938">
            <w:pPr>
              <w:pStyle w:val="af3"/>
            </w:pPr>
            <w:r w:rsidRPr="006E1A97">
              <w:t>EBS-010106</w:t>
            </w:r>
          </w:p>
        </w:tc>
        <w:tc>
          <w:tcPr>
            <w:tcW w:w="3056" w:type="pct"/>
            <w:tcMar>
              <w:top w:w="30" w:type="dxa"/>
              <w:left w:w="30" w:type="dxa"/>
              <w:bottom w:w="20" w:type="dxa"/>
              <w:right w:w="30" w:type="dxa"/>
            </w:tcMar>
          </w:tcPr>
          <w:p w14:paraId="48CD12C5" w14:textId="77777777" w:rsidR="006E1A97" w:rsidRPr="006E1A97" w:rsidRDefault="006E1A97" w:rsidP="00F34938">
            <w:pPr>
              <w:pStyle w:val="af3"/>
            </w:pPr>
            <w:r w:rsidRPr="006E1A97">
              <w:t>Присутствует более одного образца</w:t>
            </w:r>
          </w:p>
        </w:tc>
      </w:tr>
      <w:tr w:rsidR="006E1A97" w14:paraId="72FD382C" w14:textId="77777777" w:rsidTr="00C24206">
        <w:tc>
          <w:tcPr>
            <w:tcW w:w="427" w:type="pct"/>
          </w:tcPr>
          <w:p w14:paraId="3BB3A519"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75D1716B" w14:textId="77777777" w:rsidR="006E1A97" w:rsidRPr="006E1A97" w:rsidRDefault="006E1A97" w:rsidP="00F34938">
            <w:pPr>
              <w:pStyle w:val="af3"/>
            </w:pPr>
            <w:r w:rsidRPr="006E1A97">
              <w:t>EBS-010107</w:t>
            </w:r>
          </w:p>
        </w:tc>
        <w:tc>
          <w:tcPr>
            <w:tcW w:w="3056" w:type="pct"/>
            <w:tcMar>
              <w:top w:w="30" w:type="dxa"/>
              <w:left w:w="30" w:type="dxa"/>
              <w:bottom w:w="20" w:type="dxa"/>
              <w:right w:w="30" w:type="dxa"/>
            </w:tcMar>
          </w:tcPr>
          <w:p w14:paraId="7EF8FEB1" w14:textId="77777777" w:rsidR="006E1A97" w:rsidRPr="006E1A97" w:rsidRDefault="006E1A97" w:rsidP="00F34938">
            <w:pPr>
              <w:pStyle w:val="af3"/>
            </w:pPr>
            <w:r w:rsidRPr="006E1A97">
              <w:t>Не удалось извлечь биометрические признаки</w:t>
            </w:r>
          </w:p>
        </w:tc>
      </w:tr>
      <w:tr w:rsidR="006E1A97" w14:paraId="302709D2" w14:textId="77777777" w:rsidTr="00C24206">
        <w:tc>
          <w:tcPr>
            <w:tcW w:w="427" w:type="pct"/>
          </w:tcPr>
          <w:p w14:paraId="7760F55B"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5DB18A2F" w14:textId="77777777" w:rsidR="006E1A97" w:rsidRPr="006E1A97" w:rsidRDefault="006E1A97" w:rsidP="00F34938">
            <w:pPr>
              <w:pStyle w:val="af3"/>
            </w:pPr>
            <w:r w:rsidRPr="006E1A97">
              <w:t>EBS-010108</w:t>
            </w:r>
          </w:p>
        </w:tc>
        <w:tc>
          <w:tcPr>
            <w:tcW w:w="3056" w:type="pct"/>
            <w:tcMar>
              <w:top w:w="30" w:type="dxa"/>
              <w:left w:w="30" w:type="dxa"/>
              <w:bottom w:w="20" w:type="dxa"/>
              <w:right w:w="30" w:type="dxa"/>
            </w:tcMar>
          </w:tcPr>
          <w:p w14:paraId="7F0F1D17" w14:textId="77777777" w:rsidR="006E1A97" w:rsidRPr="006E1A97" w:rsidRDefault="006E1A97" w:rsidP="00F34938">
            <w:pPr>
              <w:pStyle w:val="af3"/>
            </w:pPr>
            <w:r w:rsidRPr="006E1A97">
              <w:t>Ошибка верификации (биометрическая верификация не пройдена)</w:t>
            </w:r>
          </w:p>
        </w:tc>
      </w:tr>
      <w:tr w:rsidR="006E1A97" w14:paraId="0B333C5A" w14:textId="77777777" w:rsidTr="00C24206">
        <w:tc>
          <w:tcPr>
            <w:tcW w:w="427" w:type="pct"/>
          </w:tcPr>
          <w:p w14:paraId="64B08884" w14:textId="77777777" w:rsidR="006E1A97" w:rsidRPr="006E1A97" w:rsidRDefault="006E1A97" w:rsidP="00F34938">
            <w:pPr>
              <w:pStyle w:val="af3"/>
            </w:pPr>
            <w:r w:rsidRPr="006E1A97">
              <w:t>403</w:t>
            </w:r>
          </w:p>
        </w:tc>
        <w:tc>
          <w:tcPr>
            <w:tcW w:w="1517" w:type="pct"/>
            <w:tcMar>
              <w:top w:w="30" w:type="dxa"/>
              <w:left w:w="30" w:type="dxa"/>
              <w:bottom w:w="20" w:type="dxa"/>
              <w:right w:w="30" w:type="dxa"/>
            </w:tcMar>
          </w:tcPr>
          <w:p w14:paraId="637217E0" w14:textId="77777777" w:rsidR="006E1A97" w:rsidRPr="006E1A97" w:rsidRDefault="006E1A97" w:rsidP="00F34938">
            <w:pPr>
              <w:pStyle w:val="af3"/>
            </w:pPr>
            <w:r w:rsidRPr="006E1A97">
              <w:t>EBS-010109</w:t>
            </w:r>
          </w:p>
        </w:tc>
        <w:tc>
          <w:tcPr>
            <w:tcW w:w="3056" w:type="pct"/>
            <w:tcMar>
              <w:top w:w="30" w:type="dxa"/>
              <w:left w:w="30" w:type="dxa"/>
              <w:bottom w:w="20" w:type="dxa"/>
              <w:right w:w="30" w:type="dxa"/>
            </w:tcMar>
          </w:tcPr>
          <w:p w14:paraId="2B0AEA1B" w14:textId="77777777" w:rsidR="006E1A97" w:rsidRPr="006E1A97" w:rsidRDefault="006E1A97" w:rsidP="00F34938">
            <w:pPr>
              <w:pStyle w:val="af3"/>
            </w:pPr>
            <w:r w:rsidRPr="006E1A97">
              <w:t>Провайдеру идентификации (IDP) запрещен доступ к ЕБС</w:t>
            </w:r>
          </w:p>
        </w:tc>
      </w:tr>
      <w:tr w:rsidR="006E1A97" w14:paraId="572D0545" w14:textId="77777777" w:rsidTr="00C24206">
        <w:tc>
          <w:tcPr>
            <w:tcW w:w="427" w:type="pct"/>
          </w:tcPr>
          <w:p w14:paraId="479F0A1C" w14:textId="77777777" w:rsidR="006E1A97" w:rsidRPr="006E1A97" w:rsidRDefault="006E1A97" w:rsidP="00F34938">
            <w:pPr>
              <w:pStyle w:val="af3"/>
            </w:pPr>
            <w:r w:rsidRPr="006E1A97">
              <w:t>403</w:t>
            </w:r>
          </w:p>
        </w:tc>
        <w:tc>
          <w:tcPr>
            <w:tcW w:w="1517" w:type="pct"/>
            <w:tcMar>
              <w:top w:w="30" w:type="dxa"/>
              <w:left w:w="30" w:type="dxa"/>
              <w:bottom w:w="20" w:type="dxa"/>
              <w:right w:w="30" w:type="dxa"/>
            </w:tcMar>
          </w:tcPr>
          <w:p w14:paraId="3B539D9A" w14:textId="77777777" w:rsidR="006E1A97" w:rsidRPr="006E1A97" w:rsidRDefault="006E1A97" w:rsidP="00F34938">
            <w:pPr>
              <w:pStyle w:val="af3"/>
            </w:pPr>
            <w:r w:rsidRPr="006E1A97">
              <w:t>EBS-010110</w:t>
            </w:r>
          </w:p>
        </w:tc>
        <w:tc>
          <w:tcPr>
            <w:tcW w:w="3056" w:type="pct"/>
            <w:tcMar>
              <w:top w:w="30" w:type="dxa"/>
              <w:left w:w="30" w:type="dxa"/>
              <w:bottom w:w="20" w:type="dxa"/>
              <w:right w:w="30" w:type="dxa"/>
            </w:tcMar>
          </w:tcPr>
          <w:p w14:paraId="11D1F716" w14:textId="77777777" w:rsidR="006E1A97" w:rsidRPr="006E1A97" w:rsidRDefault="006E1A97" w:rsidP="00F34938">
            <w:pPr>
              <w:pStyle w:val="af3"/>
            </w:pPr>
            <w:r w:rsidRPr="006E1A97">
              <w:t>Пользователю запрещен доступ к ЕБС</w:t>
            </w:r>
          </w:p>
        </w:tc>
      </w:tr>
      <w:tr w:rsidR="006E1A97" w14:paraId="3090F631" w14:textId="77777777" w:rsidTr="00C24206">
        <w:tc>
          <w:tcPr>
            <w:tcW w:w="427" w:type="pct"/>
          </w:tcPr>
          <w:p w14:paraId="753014B6" w14:textId="77777777" w:rsidR="006E1A97" w:rsidRPr="006E1A97" w:rsidRDefault="006E1A97" w:rsidP="00F34938">
            <w:pPr>
              <w:pStyle w:val="af3"/>
            </w:pPr>
            <w:r w:rsidRPr="006E1A97">
              <w:t>403</w:t>
            </w:r>
          </w:p>
        </w:tc>
        <w:tc>
          <w:tcPr>
            <w:tcW w:w="1517" w:type="pct"/>
            <w:tcMar>
              <w:top w:w="30" w:type="dxa"/>
              <w:left w:w="30" w:type="dxa"/>
              <w:bottom w:w="20" w:type="dxa"/>
              <w:right w:w="30" w:type="dxa"/>
            </w:tcMar>
          </w:tcPr>
          <w:p w14:paraId="5097727E" w14:textId="77777777" w:rsidR="006E1A97" w:rsidRPr="006E1A97" w:rsidRDefault="006E1A97" w:rsidP="00F34938">
            <w:pPr>
              <w:pStyle w:val="af3"/>
            </w:pPr>
            <w:r w:rsidRPr="006E1A97">
              <w:t>EBS-010111</w:t>
            </w:r>
          </w:p>
        </w:tc>
        <w:tc>
          <w:tcPr>
            <w:tcW w:w="3056" w:type="pct"/>
            <w:tcMar>
              <w:top w:w="30" w:type="dxa"/>
              <w:left w:w="30" w:type="dxa"/>
              <w:bottom w:w="20" w:type="dxa"/>
              <w:right w:w="30" w:type="dxa"/>
            </w:tcMar>
          </w:tcPr>
          <w:p w14:paraId="5D1026A9" w14:textId="77777777" w:rsidR="006E1A97" w:rsidRPr="006E1A97" w:rsidRDefault="006E1A97" w:rsidP="00F34938">
            <w:pPr>
              <w:pStyle w:val="af3"/>
            </w:pPr>
            <w:r w:rsidRPr="006E1A97">
              <w:t>Неверный формат действий (описание действий не совпадает с отправленными)</w:t>
            </w:r>
          </w:p>
        </w:tc>
      </w:tr>
      <w:tr w:rsidR="006E1A97" w14:paraId="02A86656" w14:textId="77777777" w:rsidTr="00C24206">
        <w:tc>
          <w:tcPr>
            <w:tcW w:w="427" w:type="pct"/>
          </w:tcPr>
          <w:p w14:paraId="44417BC9"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1F369A86" w14:textId="77777777" w:rsidR="006E1A97" w:rsidRPr="006E1A97" w:rsidRDefault="006E1A97" w:rsidP="00F34938">
            <w:pPr>
              <w:pStyle w:val="af3"/>
            </w:pPr>
            <w:r w:rsidRPr="006E1A97">
              <w:t>EBS-010112</w:t>
            </w:r>
          </w:p>
        </w:tc>
        <w:tc>
          <w:tcPr>
            <w:tcW w:w="3056" w:type="pct"/>
            <w:tcMar>
              <w:top w:w="30" w:type="dxa"/>
              <w:left w:w="30" w:type="dxa"/>
              <w:bottom w:w="20" w:type="dxa"/>
              <w:right w:w="30" w:type="dxa"/>
            </w:tcMar>
          </w:tcPr>
          <w:p w14:paraId="0CD2CB9E" w14:textId="77777777" w:rsidR="006E1A97" w:rsidRPr="006E1A97" w:rsidRDefault="006E1A97" w:rsidP="00F34938">
            <w:pPr>
              <w:pStyle w:val="af3"/>
            </w:pPr>
            <w:r w:rsidRPr="006E1A97">
              <w:t>Неверный порядок вызова API ЕБС</w:t>
            </w:r>
          </w:p>
        </w:tc>
      </w:tr>
      <w:tr w:rsidR="006E1A97" w14:paraId="2A79BC6A" w14:textId="77777777" w:rsidTr="00C24206">
        <w:tc>
          <w:tcPr>
            <w:tcW w:w="427" w:type="pct"/>
          </w:tcPr>
          <w:p w14:paraId="116A913D"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40529A25" w14:textId="77777777" w:rsidR="006E1A97" w:rsidRPr="006E1A97" w:rsidRDefault="006E1A97" w:rsidP="00F34938">
            <w:pPr>
              <w:pStyle w:val="af3"/>
            </w:pPr>
            <w:r w:rsidRPr="006E1A97">
              <w:t>EBS-010113</w:t>
            </w:r>
          </w:p>
        </w:tc>
        <w:tc>
          <w:tcPr>
            <w:tcW w:w="3056" w:type="pct"/>
            <w:tcMar>
              <w:top w:w="30" w:type="dxa"/>
              <w:left w:w="30" w:type="dxa"/>
              <w:bottom w:w="20" w:type="dxa"/>
              <w:right w:w="30" w:type="dxa"/>
            </w:tcMar>
          </w:tcPr>
          <w:p w14:paraId="3BF044C6" w14:textId="77777777" w:rsidR="006E1A97" w:rsidRPr="006E1A97" w:rsidRDefault="006E1A97" w:rsidP="00F34938">
            <w:pPr>
              <w:pStyle w:val="af3"/>
            </w:pPr>
            <w:r w:rsidRPr="006E1A97">
              <w:t>Тип или версия клиента не могут быть изменены в рамках одной сессии</w:t>
            </w:r>
          </w:p>
        </w:tc>
      </w:tr>
      <w:tr w:rsidR="006E1A97" w14:paraId="0B95C051" w14:textId="77777777" w:rsidTr="00C24206">
        <w:tc>
          <w:tcPr>
            <w:tcW w:w="427" w:type="pct"/>
          </w:tcPr>
          <w:p w14:paraId="1B3DF4A5"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32DF1205" w14:textId="77777777" w:rsidR="006E1A97" w:rsidRPr="006E1A97" w:rsidRDefault="006E1A97" w:rsidP="00F34938">
            <w:pPr>
              <w:pStyle w:val="af3"/>
            </w:pPr>
            <w:r w:rsidRPr="006E1A97">
              <w:t>EBS-010114</w:t>
            </w:r>
          </w:p>
        </w:tc>
        <w:tc>
          <w:tcPr>
            <w:tcW w:w="3056" w:type="pct"/>
            <w:tcMar>
              <w:top w:w="30" w:type="dxa"/>
              <w:left w:w="30" w:type="dxa"/>
              <w:bottom w:w="20" w:type="dxa"/>
              <w:right w:w="30" w:type="dxa"/>
            </w:tcMar>
          </w:tcPr>
          <w:p w14:paraId="32C30682" w14:textId="77777777" w:rsidR="006E1A97" w:rsidRPr="006E1A97" w:rsidRDefault="006E1A97" w:rsidP="00F34938">
            <w:pPr>
              <w:pStyle w:val="af3"/>
            </w:pPr>
            <w:r w:rsidRPr="006E1A97">
              <w:t>Неверный формат инструкций</w:t>
            </w:r>
          </w:p>
        </w:tc>
      </w:tr>
      <w:tr w:rsidR="006E1A97" w14:paraId="3D3C2237" w14:textId="77777777" w:rsidTr="00C24206">
        <w:tc>
          <w:tcPr>
            <w:tcW w:w="427" w:type="pct"/>
          </w:tcPr>
          <w:p w14:paraId="0AFFACEF"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0D9A0792" w14:textId="77777777" w:rsidR="006E1A97" w:rsidRPr="006E1A97" w:rsidRDefault="006E1A97" w:rsidP="00F34938">
            <w:pPr>
              <w:pStyle w:val="af3"/>
            </w:pPr>
            <w:r w:rsidRPr="006E1A97">
              <w:t>EBS-010115</w:t>
            </w:r>
          </w:p>
        </w:tc>
        <w:tc>
          <w:tcPr>
            <w:tcW w:w="3056" w:type="pct"/>
            <w:tcMar>
              <w:top w:w="30" w:type="dxa"/>
              <w:left w:w="30" w:type="dxa"/>
              <w:bottom w:w="20" w:type="dxa"/>
              <w:right w:w="30" w:type="dxa"/>
            </w:tcMar>
          </w:tcPr>
          <w:p w14:paraId="69212F19" w14:textId="77777777" w:rsidR="006E1A97" w:rsidRPr="006E1A97" w:rsidRDefault="006E1A97" w:rsidP="00F34938">
            <w:pPr>
              <w:pStyle w:val="af3"/>
            </w:pPr>
            <w:r w:rsidRPr="006E1A97">
              <w:t>Неверный формат метаданных</w:t>
            </w:r>
          </w:p>
        </w:tc>
      </w:tr>
      <w:tr w:rsidR="006E1A97" w14:paraId="0A70FF6D" w14:textId="77777777" w:rsidTr="00C24206">
        <w:tc>
          <w:tcPr>
            <w:tcW w:w="427" w:type="pct"/>
          </w:tcPr>
          <w:p w14:paraId="46F96EBF"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6A1A7C43" w14:textId="77777777" w:rsidR="006E1A97" w:rsidRPr="006E1A97" w:rsidRDefault="006E1A97" w:rsidP="00F34938">
            <w:pPr>
              <w:pStyle w:val="af3"/>
            </w:pPr>
            <w:r w:rsidRPr="006E1A97">
              <w:t>EBS-010118</w:t>
            </w:r>
          </w:p>
        </w:tc>
        <w:tc>
          <w:tcPr>
            <w:tcW w:w="3056" w:type="pct"/>
            <w:tcMar>
              <w:top w:w="30" w:type="dxa"/>
              <w:left w:w="30" w:type="dxa"/>
              <w:bottom w:w="20" w:type="dxa"/>
              <w:right w:w="30" w:type="dxa"/>
            </w:tcMar>
          </w:tcPr>
          <w:p w14:paraId="151DFF3E" w14:textId="77777777" w:rsidR="006E1A97" w:rsidRPr="006E1A97" w:rsidRDefault="006E1A97" w:rsidP="00F34938">
            <w:pPr>
              <w:pStyle w:val="af3"/>
            </w:pPr>
            <w:r w:rsidRPr="006E1A97">
              <w:t>Ошибка верификации (биометрическая верификация и проверка liveness не пройдены)</w:t>
            </w:r>
          </w:p>
        </w:tc>
      </w:tr>
      <w:tr w:rsidR="006E1A97" w14:paraId="24922CC6" w14:textId="77777777" w:rsidTr="00C24206">
        <w:tc>
          <w:tcPr>
            <w:tcW w:w="427" w:type="pct"/>
          </w:tcPr>
          <w:p w14:paraId="2C039FC9"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2215BBC9" w14:textId="77777777" w:rsidR="006E1A97" w:rsidRPr="006E1A97" w:rsidRDefault="006E1A97" w:rsidP="00F34938">
            <w:pPr>
              <w:pStyle w:val="af3"/>
            </w:pPr>
            <w:r w:rsidRPr="006E1A97">
              <w:t>EBS-010128</w:t>
            </w:r>
          </w:p>
        </w:tc>
        <w:tc>
          <w:tcPr>
            <w:tcW w:w="3056" w:type="pct"/>
            <w:tcMar>
              <w:top w:w="30" w:type="dxa"/>
              <w:left w:w="30" w:type="dxa"/>
              <w:bottom w:w="20" w:type="dxa"/>
              <w:right w:w="30" w:type="dxa"/>
            </w:tcMar>
          </w:tcPr>
          <w:p w14:paraId="36D1D8B9" w14:textId="77777777" w:rsidR="006E1A97" w:rsidRPr="006E1A97" w:rsidRDefault="006E1A97" w:rsidP="00F34938">
            <w:pPr>
              <w:pStyle w:val="af3"/>
            </w:pPr>
            <w:r w:rsidRPr="006E1A97">
              <w:t>Ошибка верификации (проверка liveness не пройдена)</w:t>
            </w:r>
          </w:p>
        </w:tc>
      </w:tr>
      <w:tr w:rsidR="006E1A97" w14:paraId="79AC400E" w14:textId="77777777" w:rsidTr="00C24206">
        <w:tc>
          <w:tcPr>
            <w:tcW w:w="427" w:type="pct"/>
          </w:tcPr>
          <w:p w14:paraId="16CC6094"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39A1CD88" w14:textId="77777777" w:rsidR="006E1A97" w:rsidRPr="006E1A97" w:rsidRDefault="006E1A97" w:rsidP="00F34938">
            <w:pPr>
              <w:pStyle w:val="af3"/>
            </w:pPr>
            <w:r w:rsidRPr="006E1A97">
              <w:t>EBS-010201</w:t>
            </w:r>
          </w:p>
        </w:tc>
        <w:tc>
          <w:tcPr>
            <w:tcW w:w="3056" w:type="pct"/>
            <w:tcMar>
              <w:top w:w="30" w:type="dxa"/>
              <w:left w:w="30" w:type="dxa"/>
              <w:bottom w:w="20" w:type="dxa"/>
              <w:right w:w="30" w:type="dxa"/>
            </w:tcMar>
          </w:tcPr>
          <w:p w14:paraId="0F56A3FD" w14:textId="77777777" w:rsidR="006E1A97" w:rsidRPr="006E1A97" w:rsidRDefault="006E1A97" w:rsidP="00F34938">
            <w:pPr>
              <w:pStyle w:val="af3"/>
            </w:pPr>
            <w:r w:rsidRPr="006E1A97">
              <w:t>Параметр redirect не установлен</w:t>
            </w:r>
          </w:p>
        </w:tc>
      </w:tr>
      <w:tr w:rsidR="006E1A97" w14:paraId="27CA1C68" w14:textId="77777777" w:rsidTr="00C24206">
        <w:tc>
          <w:tcPr>
            <w:tcW w:w="427" w:type="pct"/>
          </w:tcPr>
          <w:p w14:paraId="602260A1"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21E1F0F5" w14:textId="77777777" w:rsidR="006E1A97" w:rsidRPr="006E1A97" w:rsidRDefault="006E1A97" w:rsidP="00F34938">
            <w:pPr>
              <w:pStyle w:val="af3"/>
            </w:pPr>
            <w:r w:rsidRPr="006E1A97">
              <w:t>EBS-010202</w:t>
            </w:r>
          </w:p>
        </w:tc>
        <w:tc>
          <w:tcPr>
            <w:tcW w:w="3056" w:type="pct"/>
            <w:tcMar>
              <w:top w:w="30" w:type="dxa"/>
              <w:left w:w="30" w:type="dxa"/>
              <w:bottom w:w="20" w:type="dxa"/>
              <w:right w:w="30" w:type="dxa"/>
            </w:tcMar>
          </w:tcPr>
          <w:p w14:paraId="73E5B321" w14:textId="77777777" w:rsidR="006E1A97" w:rsidRPr="006E1A97" w:rsidRDefault="006E1A97" w:rsidP="00F34938">
            <w:pPr>
              <w:pStyle w:val="af3"/>
            </w:pPr>
            <w:r w:rsidRPr="006E1A97">
              <w:t>Параметр redirect содержит неправильно сформированный URL</w:t>
            </w:r>
          </w:p>
        </w:tc>
      </w:tr>
      <w:tr w:rsidR="006E1A97" w14:paraId="589B25FC" w14:textId="77777777" w:rsidTr="00C24206">
        <w:tc>
          <w:tcPr>
            <w:tcW w:w="427" w:type="pct"/>
          </w:tcPr>
          <w:p w14:paraId="0FB0994D" w14:textId="77777777" w:rsidR="006E1A97" w:rsidRPr="006E1A97" w:rsidRDefault="006E1A97" w:rsidP="00F34938">
            <w:pPr>
              <w:pStyle w:val="af3"/>
            </w:pPr>
            <w:r w:rsidRPr="006E1A97">
              <w:t>403</w:t>
            </w:r>
          </w:p>
        </w:tc>
        <w:tc>
          <w:tcPr>
            <w:tcW w:w="1517" w:type="pct"/>
            <w:tcMar>
              <w:top w:w="30" w:type="dxa"/>
              <w:left w:w="30" w:type="dxa"/>
              <w:bottom w:w="20" w:type="dxa"/>
              <w:right w:w="30" w:type="dxa"/>
            </w:tcMar>
          </w:tcPr>
          <w:p w14:paraId="04F5D872" w14:textId="77777777" w:rsidR="006E1A97" w:rsidRPr="006E1A97" w:rsidRDefault="006E1A97" w:rsidP="00F34938">
            <w:pPr>
              <w:pStyle w:val="af3"/>
            </w:pPr>
            <w:r w:rsidRPr="006E1A97">
              <w:t>EBS-010203</w:t>
            </w:r>
          </w:p>
        </w:tc>
        <w:tc>
          <w:tcPr>
            <w:tcW w:w="3056" w:type="pct"/>
            <w:tcMar>
              <w:top w:w="30" w:type="dxa"/>
              <w:left w:w="30" w:type="dxa"/>
              <w:bottom w:w="20" w:type="dxa"/>
              <w:right w:w="30" w:type="dxa"/>
            </w:tcMar>
          </w:tcPr>
          <w:p w14:paraId="667D4D1A" w14:textId="77777777" w:rsidR="006E1A97" w:rsidRPr="006E1A97" w:rsidRDefault="006E1A97" w:rsidP="00F34938">
            <w:pPr>
              <w:pStyle w:val="af3"/>
            </w:pPr>
            <w:r w:rsidRPr="006E1A97">
              <w:t>Системе-клиенту (ИС Потребителя БДн) запрещен доступ к ЕБС</w:t>
            </w:r>
          </w:p>
        </w:tc>
      </w:tr>
      <w:tr w:rsidR="006E1A97" w14:paraId="551CE754" w14:textId="77777777" w:rsidTr="00C24206">
        <w:tc>
          <w:tcPr>
            <w:tcW w:w="427" w:type="pct"/>
          </w:tcPr>
          <w:p w14:paraId="530D11FB"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3777B76E" w14:textId="77777777" w:rsidR="006E1A97" w:rsidRPr="006E1A97" w:rsidRDefault="006E1A97" w:rsidP="00F34938">
            <w:pPr>
              <w:pStyle w:val="af3"/>
            </w:pPr>
            <w:r w:rsidRPr="006E1A97">
              <w:t>EBS-010301</w:t>
            </w:r>
          </w:p>
        </w:tc>
        <w:tc>
          <w:tcPr>
            <w:tcW w:w="3056" w:type="pct"/>
            <w:tcMar>
              <w:top w:w="30" w:type="dxa"/>
              <w:left w:w="30" w:type="dxa"/>
              <w:bottom w:w="20" w:type="dxa"/>
              <w:right w:w="30" w:type="dxa"/>
            </w:tcMar>
          </w:tcPr>
          <w:p w14:paraId="06C4CA5C" w14:textId="77777777" w:rsidR="006E1A97" w:rsidRPr="006E1A97" w:rsidRDefault="006E1A97" w:rsidP="00F34938">
            <w:pPr>
              <w:pStyle w:val="af3"/>
            </w:pPr>
            <w:r w:rsidRPr="006E1A97">
              <w:t>Пользователь не найден</w:t>
            </w:r>
          </w:p>
        </w:tc>
      </w:tr>
      <w:tr w:rsidR="006E1A97" w14:paraId="727A96B1" w14:textId="77777777" w:rsidTr="00C24206">
        <w:tc>
          <w:tcPr>
            <w:tcW w:w="427" w:type="pct"/>
          </w:tcPr>
          <w:p w14:paraId="50E354D6"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3C3A6EFB" w14:textId="77777777" w:rsidR="006E1A97" w:rsidRPr="006E1A97" w:rsidRDefault="006E1A97" w:rsidP="00F34938">
            <w:pPr>
              <w:pStyle w:val="af3"/>
            </w:pPr>
            <w:r w:rsidRPr="006E1A97">
              <w:t>EBS-010302</w:t>
            </w:r>
          </w:p>
        </w:tc>
        <w:tc>
          <w:tcPr>
            <w:tcW w:w="3056" w:type="pct"/>
            <w:tcMar>
              <w:top w:w="30" w:type="dxa"/>
              <w:left w:w="30" w:type="dxa"/>
              <w:bottom w:w="20" w:type="dxa"/>
              <w:right w:w="30" w:type="dxa"/>
            </w:tcMar>
          </w:tcPr>
          <w:p w14:paraId="28C079D6" w14:textId="77777777" w:rsidR="006E1A97" w:rsidRPr="006E1A97" w:rsidRDefault="006E1A97" w:rsidP="00F34938">
            <w:pPr>
              <w:pStyle w:val="af3"/>
            </w:pPr>
            <w:r w:rsidRPr="006E1A97">
              <w:t>Идентификатор сессии не найден</w:t>
            </w:r>
          </w:p>
        </w:tc>
      </w:tr>
      <w:tr w:rsidR="006E1A97" w14:paraId="2723FB61" w14:textId="77777777" w:rsidTr="00C24206">
        <w:tc>
          <w:tcPr>
            <w:tcW w:w="427" w:type="pct"/>
          </w:tcPr>
          <w:p w14:paraId="63F3FC8F"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222CE852" w14:textId="77777777" w:rsidR="006E1A97" w:rsidRPr="006E1A97" w:rsidRDefault="006E1A97" w:rsidP="00F34938">
            <w:pPr>
              <w:pStyle w:val="af3"/>
            </w:pPr>
            <w:r w:rsidRPr="006E1A97">
              <w:t>EBS-010303</w:t>
            </w:r>
          </w:p>
        </w:tc>
        <w:tc>
          <w:tcPr>
            <w:tcW w:w="3056" w:type="pct"/>
            <w:tcMar>
              <w:top w:w="30" w:type="dxa"/>
              <w:left w:w="30" w:type="dxa"/>
              <w:bottom w:w="20" w:type="dxa"/>
              <w:right w:w="30" w:type="dxa"/>
            </w:tcMar>
          </w:tcPr>
          <w:p w14:paraId="2FD95A9F" w14:textId="77777777" w:rsidR="006E1A97" w:rsidRPr="006E1A97" w:rsidRDefault="006E1A97" w:rsidP="00F34938">
            <w:pPr>
              <w:pStyle w:val="af3"/>
            </w:pPr>
            <w:r w:rsidRPr="006E1A97">
              <w:rPr>
                <w:lang w:val="en-US"/>
              </w:rPr>
              <w:t>Время жизни сессии истекло</w:t>
            </w:r>
          </w:p>
        </w:tc>
      </w:tr>
      <w:tr w:rsidR="006E1A97" w14:paraId="19A4699A" w14:textId="77777777" w:rsidTr="00C24206">
        <w:tc>
          <w:tcPr>
            <w:tcW w:w="427" w:type="pct"/>
          </w:tcPr>
          <w:p w14:paraId="2A6F814C" w14:textId="77777777" w:rsidR="006E1A97" w:rsidRPr="006E1A97" w:rsidRDefault="006E1A97" w:rsidP="00F34938">
            <w:pPr>
              <w:pStyle w:val="af3"/>
            </w:pPr>
            <w:r w:rsidRPr="006E1A97">
              <w:t>400</w:t>
            </w:r>
          </w:p>
        </w:tc>
        <w:tc>
          <w:tcPr>
            <w:tcW w:w="1517" w:type="pct"/>
            <w:tcMar>
              <w:top w:w="30" w:type="dxa"/>
              <w:left w:w="30" w:type="dxa"/>
              <w:bottom w:w="20" w:type="dxa"/>
              <w:right w:w="30" w:type="dxa"/>
            </w:tcMar>
          </w:tcPr>
          <w:p w14:paraId="12BFF7E9" w14:textId="77777777" w:rsidR="006E1A97" w:rsidRPr="006E1A97" w:rsidRDefault="006E1A97" w:rsidP="00F34938">
            <w:pPr>
              <w:pStyle w:val="af3"/>
            </w:pPr>
            <w:r w:rsidRPr="006E1A97">
              <w:t>EBS-010304</w:t>
            </w:r>
          </w:p>
        </w:tc>
        <w:tc>
          <w:tcPr>
            <w:tcW w:w="3056" w:type="pct"/>
            <w:tcMar>
              <w:top w:w="30" w:type="dxa"/>
              <w:left w:w="30" w:type="dxa"/>
              <w:bottom w:w="20" w:type="dxa"/>
              <w:right w:w="30" w:type="dxa"/>
            </w:tcMar>
          </w:tcPr>
          <w:p w14:paraId="69965B11" w14:textId="77777777" w:rsidR="006E1A97" w:rsidRPr="006E1A97" w:rsidRDefault="006E1A97" w:rsidP="00F34938">
            <w:pPr>
              <w:pStyle w:val="af3"/>
            </w:pPr>
            <w:r w:rsidRPr="006E1A97">
              <w:t>Превышено количество попыток верификации в рамках одной сессии</w:t>
            </w:r>
          </w:p>
        </w:tc>
      </w:tr>
    </w:tbl>
    <w:p w14:paraId="19144ADE" w14:textId="68E7BF11" w:rsidR="006E1A97" w:rsidRPr="00C06784" w:rsidRDefault="006E1A97" w:rsidP="006E1A97">
      <w:pPr>
        <w:pStyle w:val="affffff"/>
      </w:pPr>
      <w:r>
        <w:t xml:space="preserve">Указанные выше ошибки не преобразуются в ошибки типа </w:t>
      </w:r>
      <w:r>
        <w:rPr>
          <w:lang w:val="en-US"/>
        </w:rPr>
        <w:t>ADR</w:t>
      </w:r>
      <w:r>
        <w:t>, и передаются в сторону ИС КА в неизменном виде.</w:t>
      </w:r>
    </w:p>
    <w:p w14:paraId="05F54A80" w14:textId="77777777" w:rsidR="003144F5" w:rsidRDefault="003144F5" w:rsidP="006409CB">
      <w:pPr>
        <w:pStyle w:val="af9"/>
        <w:ind w:firstLine="0"/>
      </w:pPr>
    </w:p>
    <w:p w14:paraId="4ECB7B71" w14:textId="77777777" w:rsidR="004A207D" w:rsidRPr="00D95732" w:rsidRDefault="004A207D" w:rsidP="00C24206">
      <w:pPr>
        <w:pStyle w:val="27"/>
      </w:pPr>
      <w:bookmarkStart w:id="369" w:name="_Toc195862855"/>
      <w:r w:rsidRPr="00D95732">
        <w:t>Спецификация внутреннего API регистрации пользователя через API</w:t>
      </w:r>
      <w:bookmarkEnd w:id="369"/>
    </w:p>
    <w:p w14:paraId="6F4B8261" w14:textId="77777777" w:rsidR="004A207D" w:rsidRDefault="004A207D" w:rsidP="00C24206">
      <w:pPr>
        <w:pStyle w:val="affffff"/>
      </w:pPr>
      <w:r w:rsidRPr="00D95732">
        <w:t xml:space="preserve">Используется ИС КА для регистрации пользователя с предоставлением БО (импорт БО) или без предоставления БО (привязка УЗ). </w:t>
      </w:r>
    </w:p>
    <w:p w14:paraId="3ED5A565" w14:textId="3692AA3E" w:rsidR="004A207D" w:rsidRPr="007B2C18" w:rsidRDefault="004A207D" w:rsidP="00C24206">
      <w:pPr>
        <w:pStyle w:val="34"/>
      </w:pPr>
      <w:bookmarkStart w:id="370" w:name="_Toc147919264"/>
      <w:bookmarkStart w:id="371" w:name="_Toc148022378"/>
      <w:bookmarkStart w:id="372" w:name="_Toc148022698"/>
      <w:bookmarkStart w:id="373" w:name="_Toc148363513"/>
      <w:bookmarkStart w:id="374" w:name="_Toc148523529"/>
      <w:bookmarkStart w:id="375" w:name="_Toc148523653"/>
      <w:bookmarkStart w:id="376" w:name="_Toc195862856"/>
      <w:bookmarkEnd w:id="370"/>
      <w:bookmarkEnd w:id="371"/>
      <w:bookmarkEnd w:id="372"/>
      <w:bookmarkEnd w:id="373"/>
      <w:bookmarkEnd w:id="374"/>
      <w:bookmarkEnd w:id="375"/>
      <w:r w:rsidRPr="77449E97">
        <w:t>Функция «Регистрация пользователя»</w:t>
      </w:r>
      <w:bookmarkEnd w:id="376"/>
    </w:p>
    <w:p w14:paraId="2536EBBC" w14:textId="74A7D798" w:rsidR="004A207D" w:rsidRDefault="004A207D" w:rsidP="004A207D">
      <w:pPr>
        <w:pStyle w:val="affffff"/>
        <w:rPr>
          <w:rStyle w:val="inline-comment-marker"/>
        </w:rPr>
      </w:pPr>
      <w:r w:rsidRPr="77449E97">
        <w:rPr>
          <w:rStyle w:val="inline-comment-marker"/>
        </w:rPr>
        <w:t xml:space="preserve">Метод Адаптера. Вызывается со стороны ИС КА для начала процесса регистрации ПДн Пользователя в ЕБС. </w:t>
      </w:r>
      <w:r w:rsidR="007E2CFE">
        <w:rPr>
          <w:rStyle w:val="inline-comment-marker"/>
        </w:rPr>
        <w:t xml:space="preserve">Метод используется как для регистрации УЗ, так и для импорта БО. В зависимости от </w:t>
      </w:r>
      <w:r w:rsidR="007E2CFE">
        <w:rPr>
          <w:rStyle w:val="inline-comment-marker"/>
          <w:lang w:val="en-US"/>
        </w:rPr>
        <w:t>service</w:t>
      </w:r>
      <w:r w:rsidR="007E2CFE" w:rsidRPr="003750CA">
        <w:rPr>
          <w:rStyle w:val="inline-comment-marker"/>
        </w:rPr>
        <w:t>_</w:t>
      </w:r>
      <w:r w:rsidR="007E2CFE">
        <w:rPr>
          <w:rStyle w:val="inline-comment-marker"/>
          <w:lang w:val="en-US"/>
        </w:rPr>
        <w:t>type</w:t>
      </w:r>
      <w:r w:rsidR="007E2CFE">
        <w:rPr>
          <w:rStyle w:val="inline-comment-marker"/>
        </w:rPr>
        <w:t>, передаваемого в запросе (с БО или без БО), перечень обязательных полей будет разным.</w:t>
      </w:r>
    </w:p>
    <w:p w14:paraId="23A5818D" w14:textId="77777777" w:rsidR="001A1009" w:rsidRDefault="001A1009" w:rsidP="001A1009">
      <w:pPr>
        <w:pStyle w:val="af9"/>
      </w:pPr>
      <w:r>
        <w:t>Поддерживаемый метод HTTP запроса</w:t>
      </w:r>
      <w:r w:rsidRPr="001B2814">
        <w:t>:</w:t>
      </w:r>
      <w:r w:rsidRPr="000020DA">
        <w:t xml:space="preserve"> </w:t>
      </w:r>
    </w:p>
    <w:p w14:paraId="1F67C0FC" w14:textId="77777777" w:rsidR="001A1009" w:rsidRDefault="001A1009" w:rsidP="001A1009">
      <w:pPr>
        <w:pStyle w:val="af9"/>
        <w:ind w:left="709"/>
      </w:pPr>
      <w:r>
        <w:t>POST</w:t>
      </w:r>
    </w:p>
    <w:p w14:paraId="6A635750" w14:textId="77777777" w:rsidR="001A1009" w:rsidRDefault="001A1009" w:rsidP="001A1009">
      <w:pPr>
        <w:pStyle w:val="af9"/>
      </w:pPr>
      <w:r>
        <w:t xml:space="preserve">Путь относительно базового URL: </w:t>
      </w:r>
    </w:p>
    <w:p w14:paraId="00199B1E" w14:textId="190FFF94" w:rsidR="001A1009" w:rsidRPr="0094095B" w:rsidRDefault="001A1009" w:rsidP="001A1009">
      <w:pPr>
        <w:pStyle w:val="af9"/>
        <w:ind w:left="709"/>
        <w:rPr>
          <w:lang w:val="en-US"/>
        </w:rPr>
      </w:pPr>
      <w:r w:rsidRPr="001A1009">
        <w:rPr>
          <w:lang w:val="en-US"/>
        </w:rPr>
        <w:t>v2/registration</w:t>
      </w:r>
    </w:p>
    <w:p w14:paraId="71607575" w14:textId="77777777" w:rsidR="001A1009" w:rsidRPr="0094095B" w:rsidRDefault="001A1009" w:rsidP="001A1009">
      <w:pPr>
        <w:pStyle w:val="af9"/>
        <w:rPr>
          <w:lang w:val="en-US"/>
        </w:rPr>
      </w:pPr>
      <w:r>
        <w:t>Вызов</w:t>
      </w:r>
      <w:r w:rsidRPr="0094095B">
        <w:rPr>
          <w:lang w:val="en-US"/>
        </w:rPr>
        <w:t xml:space="preserve">: </w:t>
      </w:r>
    </w:p>
    <w:p w14:paraId="75E0E8DA" w14:textId="55D83CB7" w:rsidR="001A1009" w:rsidRPr="00C24206" w:rsidRDefault="001A1009" w:rsidP="00C24206">
      <w:pPr>
        <w:pStyle w:val="affffff"/>
        <w:ind w:left="709"/>
        <w:rPr>
          <w:lang w:val="en-US"/>
        </w:rPr>
      </w:pPr>
      <w:r w:rsidRPr="001A1009">
        <w:rPr>
          <w:lang w:val="en-US"/>
        </w:rPr>
        <w:t>POST &lt;host&gt;:&lt;port&gt;/api/v2/registration</w:t>
      </w:r>
    </w:p>
    <w:p w14:paraId="24019F0D" w14:textId="212EDB6D" w:rsidR="00240F14" w:rsidRDefault="00240F14" w:rsidP="004A207D">
      <w:pPr>
        <w:pStyle w:val="affffff"/>
        <w:rPr>
          <w:rStyle w:val="inline-comment-marker"/>
        </w:rPr>
      </w:pPr>
      <w:r w:rsidRPr="00240F14">
        <w:rPr>
          <w:rStyle w:val="inline-comment-marker"/>
        </w:rPr>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46FE4F2F" w14:textId="1C91E4C2" w:rsidR="004A207D" w:rsidRPr="00A067C2" w:rsidRDefault="004A207D" w:rsidP="004A207D">
      <w:pPr>
        <w:pStyle w:val="affffff"/>
      </w:pPr>
      <w:r w:rsidRPr="77449E97">
        <w:rPr>
          <w:rStyle w:val="inline-comment-marker"/>
        </w:rPr>
        <w:t>Входные параметры:</w:t>
      </w:r>
    </w:p>
    <w:tbl>
      <w:tblPr>
        <w:tblStyle w:val="aff7"/>
        <w:tblW w:w="0" w:type="auto"/>
        <w:tblLook w:val="04A0" w:firstRow="1" w:lastRow="0" w:firstColumn="1" w:lastColumn="0" w:noHBand="0" w:noVBand="1"/>
      </w:tblPr>
      <w:tblGrid>
        <w:gridCol w:w="3461"/>
        <w:gridCol w:w="1042"/>
        <w:gridCol w:w="1965"/>
        <w:gridCol w:w="3727"/>
      </w:tblGrid>
      <w:tr w:rsidR="00FA403A" w14:paraId="616CA6B6" w14:textId="77777777" w:rsidTr="004A207D">
        <w:trPr>
          <w:trHeight w:val="300"/>
        </w:trPr>
        <w:tc>
          <w:tcPr>
            <w:tcW w:w="3461" w:type="dxa"/>
            <w:vAlign w:val="center"/>
          </w:tcPr>
          <w:p w14:paraId="25308748" w14:textId="77777777" w:rsidR="004A207D" w:rsidRDefault="004A207D" w:rsidP="00DC1D8B">
            <w:pPr>
              <w:pStyle w:val="afffff0"/>
              <w:spacing w:line="240" w:lineRule="auto"/>
              <w:rPr>
                <w:b/>
                <w:bCs/>
              </w:rPr>
            </w:pPr>
            <w:r w:rsidRPr="77449E97">
              <w:rPr>
                <w:b/>
                <w:bCs/>
              </w:rPr>
              <w:t>Наименование параметра</w:t>
            </w:r>
          </w:p>
        </w:tc>
        <w:tc>
          <w:tcPr>
            <w:tcW w:w="1042" w:type="dxa"/>
            <w:vAlign w:val="center"/>
          </w:tcPr>
          <w:p w14:paraId="51C29A64" w14:textId="77777777" w:rsidR="004A207D" w:rsidRDefault="004A207D" w:rsidP="00DC1D8B">
            <w:pPr>
              <w:pStyle w:val="afffff0"/>
              <w:spacing w:line="240" w:lineRule="auto"/>
              <w:rPr>
                <w:b/>
                <w:bCs/>
              </w:rPr>
            </w:pPr>
            <w:r w:rsidRPr="77449E97">
              <w:rPr>
                <w:b/>
                <w:bCs/>
              </w:rPr>
              <w:t>Тип данных</w:t>
            </w:r>
          </w:p>
        </w:tc>
        <w:tc>
          <w:tcPr>
            <w:tcW w:w="1965" w:type="dxa"/>
            <w:vAlign w:val="center"/>
          </w:tcPr>
          <w:p w14:paraId="31A9C1E0" w14:textId="77777777" w:rsidR="004A207D" w:rsidRDefault="004A207D" w:rsidP="00DC1D8B">
            <w:pPr>
              <w:spacing w:line="240" w:lineRule="auto"/>
              <w:rPr>
                <w:b/>
                <w:bCs/>
              </w:rPr>
            </w:pPr>
            <w:r w:rsidRPr="77449E97">
              <w:rPr>
                <w:b/>
                <w:bCs/>
              </w:rPr>
              <w:t>Обязательность</w:t>
            </w:r>
          </w:p>
        </w:tc>
        <w:tc>
          <w:tcPr>
            <w:tcW w:w="3727" w:type="dxa"/>
            <w:vAlign w:val="center"/>
          </w:tcPr>
          <w:p w14:paraId="587F7628" w14:textId="77777777" w:rsidR="004A207D" w:rsidRDefault="004A207D" w:rsidP="00DC1D8B">
            <w:pPr>
              <w:spacing w:line="240" w:lineRule="auto"/>
              <w:rPr>
                <w:b/>
                <w:bCs/>
              </w:rPr>
            </w:pPr>
            <w:r w:rsidRPr="77449E97">
              <w:rPr>
                <w:b/>
                <w:bCs/>
              </w:rPr>
              <w:t>Описание</w:t>
            </w:r>
          </w:p>
        </w:tc>
      </w:tr>
      <w:tr w:rsidR="00C10DF8" w14:paraId="580F2D05" w14:textId="77777777" w:rsidTr="001D5184">
        <w:trPr>
          <w:trHeight w:val="300"/>
        </w:trPr>
        <w:tc>
          <w:tcPr>
            <w:tcW w:w="10195" w:type="dxa"/>
            <w:gridSpan w:val="4"/>
          </w:tcPr>
          <w:p w14:paraId="5D466B68" w14:textId="77777777" w:rsidR="004A207D" w:rsidRDefault="004A207D" w:rsidP="00DC1D8B">
            <w:pPr>
              <w:spacing w:line="240" w:lineRule="auto"/>
              <w:rPr>
                <w:szCs w:val="22"/>
              </w:rPr>
            </w:pPr>
            <w:r w:rsidRPr="77449E97">
              <w:rPr>
                <w:rStyle w:val="inline-comment-marker"/>
                <w:b/>
                <w:bCs/>
                <w:szCs w:val="22"/>
              </w:rPr>
              <w:t>Часть multipart для передачи не биометрических данных</w:t>
            </w:r>
          </w:p>
        </w:tc>
      </w:tr>
      <w:tr w:rsidR="00FA403A" w14:paraId="1B3E865A" w14:textId="77777777" w:rsidTr="00C63D74">
        <w:trPr>
          <w:trHeight w:val="3534"/>
        </w:trPr>
        <w:tc>
          <w:tcPr>
            <w:tcW w:w="3461" w:type="dxa"/>
          </w:tcPr>
          <w:p w14:paraId="3D35E4AC" w14:textId="77777777" w:rsidR="004A207D" w:rsidRDefault="004A207D" w:rsidP="00DC1D8B">
            <w:pPr>
              <w:spacing w:line="240" w:lineRule="auto"/>
              <w:rPr>
                <w:szCs w:val="22"/>
              </w:rPr>
            </w:pPr>
            <w:r w:rsidRPr="77449E97">
              <w:rPr>
                <w:rStyle w:val="inline-comment-marker"/>
                <w:szCs w:val="22"/>
              </w:rPr>
              <w:t>service_type</w:t>
            </w:r>
          </w:p>
        </w:tc>
        <w:tc>
          <w:tcPr>
            <w:tcW w:w="1042" w:type="dxa"/>
          </w:tcPr>
          <w:p w14:paraId="5792779E" w14:textId="77777777" w:rsidR="004A207D" w:rsidRDefault="004A207D" w:rsidP="00DC1D8B">
            <w:pPr>
              <w:spacing w:line="240" w:lineRule="auto"/>
              <w:rPr>
                <w:szCs w:val="22"/>
              </w:rPr>
            </w:pPr>
            <w:r w:rsidRPr="77449E97">
              <w:rPr>
                <w:szCs w:val="22"/>
              </w:rPr>
              <w:t>string</w:t>
            </w:r>
          </w:p>
        </w:tc>
        <w:tc>
          <w:tcPr>
            <w:tcW w:w="1965" w:type="dxa"/>
          </w:tcPr>
          <w:p w14:paraId="2903E023" w14:textId="77777777" w:rsidR="004A207D" w:rsidRDefault="004A207D" w:rsidP="00DC1D8B">
            <w:pPr>
              <w:spacing w:line="240" w:lineRule="auto"/>
              <w:rPr>
                <w:szCs w:val="22"/>
              </w:rPr>
            </w:pPr>
            <w:r w:rsidRPr="77449E97">
              <w:rPr>
                <w:szCs w:val="22"/>
              </w:rPr>
              <w:t>да</w:t>
            </w:r>
          </w:p>
        </w:tc>
        <w:tc>
          <w:tcPr>
            <w:tcW w:w="3727" w:type="dxa"/>
          </w:tcPr>
          <w:p w14:paraId="14BA5C3C" w14:textId="77777777" w:rsidR="004A207D" w:rsidRDefault="004A207D" w:rsidP="00DC1D8B">
            <w:pPr>
              <w:pStyle w:val="afffff0"/>
              <w:spacing w:line="240" w:lineRule="auto"/>
              <w:rPr>
                <w:szCs w:val="22"/>
              </w:rPr>
            </w:pPr>
            <w:r w:rsidRPr="77449E97">
              <w:rPr>
                <w:szCs w:val="22"/>
              </w:rPr>
              <w:t>Тип (мнемоника) услуги</w:t>
            </w:r>
          </w:p>
          <w:p w14:paraId="4C712224" w14:textId="77777777" w:rsidR="004A207D" w:rsidRDefault="004A207D" w:rsidP="00DC1D8B">
            <w:pPr>
              <w:pStyle w:val="afffff0"/>
              <w:spacing w:line="240" w:lineRule="auto"/>
              <w:rPr>
                <w:szCs w:val="22"/>
              </w:rPr>
            </w:pPr>
            <w:r w:rsidRPr="77449E97">
              <w:rPr>
                <w:szCs w:val="22"/>
              </w:rPr>
              <w:t>Возможны следующие варианты мнемоник услуги регистрации:</w:t>
            </w:r>
          </w:p>
          <w:p w14:paraId="2B37AFB2" w14:textId="5DD43215" w:rsidR="004A207D" w:rsidRDefault="004A207D" w:rsidP="00DF0AD2">
            <w:pPr>
              <w:widowControl/>
              <w:numPr>
                <w:ilvl w:val="0"/>
                <w:numId w:val="33"/>
              </w:numPr>
              <w:spacing w:beforeAutospacing="1" w:afterAutospacing="1" w:line="240" w:lineRule="auto"/>
              <w:jc w:val="left"/>
              <w:rPr>
                <w:szCs w:val="22"/>
              </w:rPr>
            </w:pPr>
            <w:r w:rsidRPr="77449E97">
              <w:rPr>
                <w:szCs w:val="22"/>
                <w:lang w:val="en-US"/>
              </w:rPr>
              <w:t>r</w:t>
            </w:r>
            <w:r w:rsidRPr="77449E97">
              <w:rPr>
                <w:szCs w:val="22"/>
              </w:rPr>
              <w:t>eg</w:t>
            </w:r>
            <w:r w:rsidRPr="00C63D74">
              <w:rPr>
                <w:szCs w:val="22"/>
              </w:rPr>
              <w:t>-</w:t>
            </w:r>
            <w:r w:rsidRPr="77449E97">
              <w:rPr>
                <w:szCs w:val="22"/>
              </w:rPr>
              <w:t>without</w:t>
            </w:r>
            <w:r w:rsidRPr="00C63D74">
              <w:rPr>
                <w:szCs w:val="22"/>
              </w:rPr>
              <w:t>-</w:t>
            </w:r>
            <w:r w:rsidRPr="77449E97">
              <w:rPr>
                <w:szCs w:val="22"/>
              </w:rPr>
              <w:t>bio</w:t>
            </w:r>
            <w:r w:rsidR="006C0E4D">
              <w:rPr>
                <w:szCs w:val="22"/>
              </w:rPr>
              <w:t xml:space="preserve"> (для регистрации УЗ без БО)</w:t>
            </w:r>
            <w:r w:rsidRPr="77449E97">
              <w:rPr>
                <w:szCs w:val="22"/>
              </w:rPr>
              <w:t>;</w:t>
            </w:r>
          </w:p>
          <w:p w14:paraId="0890ED0D" w14:textId="50DA1C01" w:rsidR="004A207D" w:rsidRDefault="004A207D" w:rsidP="00DF0AD2">
            <w:pPr>
              <w:widowControl/>
              <w:numPr>
                <w:ilvl w:val="0"/>
                <w:numId w:val="33"/>
              </w:numPr>
              <w:spacing w:beforeAutospacing="1" w:afterAutospacing="1" w:line="240" w:lineRule="auto"/>
              <w:jc w:val="left"/>
              <w:rPr>
                <w:szCs w:val="22"/>
              </w:rPr>
            </w:pPr>
            <w:r w:rsidRPr="77449E97">
              <w:rPr>
                <w:szCs w:val="22"/>
              </w:rPr>
              <w:t>reg</w:t>
            </w:r>
            <w:r w:rsidRPr="00C63D74">
              <w:rPr>
                <w:szCs w:val="22"/>
              </w:rPr>
              <w:t>-</w:t>
            </w:r>
            <w:r w:rsidRPr="77449E97">
              <w:rPr>
                <w:szCs w:val="22"/>
              </w:rPr>
              <w:t>bio</w:t>
            </w:r>
            <w:r w:rsidR="0004244C">
              <w:rPr>
                <w:szCs w:val="22"/>
              </w:rPr>
              <w:t xml:space="preserve"> (для импорта не более одного БО каждой модальности)</w:t>
            </w:r>
            <w:r w:rsidRPr="77449E97">
              <w:rPr>
                <w:szCs w:val="22"/>
              </w:rPr>
              <w:t>;</w:t>
            </w:r>
          </w:p>
          <w:p w14:paraId="125C19BB" w14:textId="24A1A4F6" w:rsidR="00ED5F17" w:rsidRDefault="00ED5F17" w:rsidP="00DF0AD2">
            <w:pPr>
              <w:widowControl/>
              <w:numPr>
                <w:ilvl w:val="0"/>
                <w:numId w:val="33"/>
              </w:numPr>
              <w:spacing w:before="100" w:beforeAutospacing="1" w:line="240" w:lineRule="auto"/>
              <w:ind w:left="714" w:hanging="357"/>
              <w:jc w:val="left"/>
              <w:rPr>
                <w:szCs w:val="22"/>
              </w:rPr>
            </w:pPr>
            <w:r>
              <w:rPr>
                <w:szCs w:val="22"/>
                <w:lang w:val="en-US"/>
              </w:rPr>
              <w:t>reg</w:t>
            </w:r>
            <w:r w:rsidRPr="00C63D74">
              <w:rPr>
                <w:szCs w:val="22"/>
              </w:rPr>
              <w:t>-</w:t>
            </w:r>
            <w:r>
              <w:rPr>
                <w:szCs w:val="22"/>
                <w:lang w:val="en-US"/>
              </w:rPr>
              <w:t>bio</w:t>
            </w:r>
            <w:r w:rsidRPr="00C63D74">
              <w:rPr>
                <w:szCs w:val="22"/>
              </w:rPr>
              <w:t>-</w:t>
            </w:r>
            <w:r>
              <w:rPr>
                <w:szCs w:val="22"/>
                <w:lang w:val="en-US"/>
              </w:rPr>
              <w:t>set</w:t>
            </w:r>
            <w:r w:rsidR="0004244C">
              <w:rPr>
                <w:szCs w:val="22"/>
              </w:rPr>
              <w:t xml:space="preserve"> (для импорта более одного БО каждой модальности)</w:t>
            </w:r>
            <w:r>
              <w:rPr>
                <w:szCs w:val="22"/>
              </w:rPr>
              <w:t>.</w:t>
            </w:r>
          </w:p>
        </w:tc>
      </w:tr>
      <w:tr w:rsidR="00FA403A" w14:paraId="26ED588E" w14:textId="77777777" w:rsidTr="001D5184">
        <w:trPr>
          <w:trHeight w:val="300"/>
        </w:trPr>
        <w:tc>
          <w:tcPr>
            <w:tcW w:w="3461" w:type="dxa"/>
          </w:tcPr>
          <w:p w14:paraId="160B0DD5" w14:textId="77777777" w:rsidR="004A207D" w:rsidRPr="00101585" w:rsidRDefault="004A207D" w:rsidP="00DC1D8B">
            <w:pPr>
              <w:spacing w:line="240" w:lineRule="auto"/>
              <w:rPr>
                <w:szCs w:val="22"/>
              </w:rPr>
            </w:pPr>
            <w:r w:rsidRPr="00B30963">
              <w:rPr>
                <w:szCs w:val="22"/>
              </w:rPr>
              <w:t>quality</w:t>
            </w:r>
            <w:r w:rsidRPr="00101585">
              <w:rPr>
                <w:szCs w:val="22"/>
              </w:rPr>
              <w:t>_id</w:t>
            </w:r>
          </w:p>
        </w:tc>
        <w:tc>
          <w:tcPr>
            <w:tcW w:w="1042" w:type="dxa"/>
          </w:tcPr>
          <w:p w14:paraId="411E73BA" w14:textId="77777777" w:rsidR="004A207D" w:rsidRPr="00101585" w:rsidRDefault="004A207D" w:rsidP="00DC1D8B">
            <w:pPr>
              <w:spacing w:line="240" w:lineRule="auto"/>
              <w:rPr>
                <w:szCs w:val="22"/>
              </w:rPr>
            </w:pPr>
            <w:r w:rsidRPr="00101585">
              <w:rPr>
                <w:szCs w:val="22"/>
              </w:rPr>
              <w:t>integer</w:t>
            </w:r>
          </w:p>
        </w:tc>
        <w:tc>
          <w:tcPr>
            <w:tcW w:w="1965" w:type="dxa"/>
          </w:tcPr>
          <w:p w14:paraId="4657E160" w14:textId="7AB2DDC6" w:rsidR="004A207D" w:rsidRPr="00101585" w:rsidRDefault="004A207D" w:rsidP="00DC1D8B">
            <w:pPr>
              <w:spacing w:line="240" w:lineRule="auto"/>
              <w:rPr>
                <w:szCs w:val="22"/>
              </w:rPr>
            </w:pPr>
            <w:r w:rsidRPr="00101585">
              <w:rPr>
                <w:szCs w:val="22"/>
              </w:rPr>
              <w:t>нет</w:t>
            </w:r>
            <w:r w:rsidR="008D115F" w:rsidRPr="00101585">
              <w:rPr>
                <w:szCs w:val="22"/>
              </w:rPr>
              <w:t xml:space="preserve"> (для регистрации без БО)</w:t>
            </w:r>
          </w:p>
          <w:p w14:paraId="782EC8E0" w14:textId="77777777" w:rsidR="008D115F" w:rsidRPr="00101585" w:rsidRDefault="008D115F" w:rsidP="00DC1D8B">
            <w:pPr>
              <w:spacing w:line="240" w:lineRule="auto"/>
              <w:rPr>
                <w:szCs w:val="22"/>
              </w:rPr>
            </w:pPr>
          </w:p>
          <w:p w14:paraId="484A8E1F" w14:textId="6AAA0C34" w:rsidR="008D115F" w:rsidRPr="00101585" w:rsidRDefault="008D115F" w:rsidP="00DC1D8B">
            <w:pPr>
              <w:spacing w:line="240" w:lineRule="auto"/>
              <w:rPr>
                <w:szCs w:val="22"/>
              </w:rPr>
            </w:pPr>
            <w:r w:rsidRPr="00101585">
              <w:rPr>
                <w:szCs w:val="22"/>
              </w:rPr>
              <w:t>да (для регистрации с БО)</w:t>
            </w:r>
          </w:p>
        </w:tc>
        <w:tc>
          <w:tcPr>
            <w:tcW w:w="3727" w:type="dxa"/>
          </w:tcPr>
          <w:p w14:paraId="6F3B1626" w14:textId="77777777" w:rsidR="004A207D" w:rsidRPr="00101585" w:rsidRDefault="004A207D" w:rsidP="00DC1D8B">
            <w:pPr>
              <w:pStyle w:val="afffff0"/>
              <w:spacing w:line="240" w:lineRule="auto"/>
              <w:rPr>
                <w:szCs w:val="22"/>
              </w:rPr>
            </w:pPr>
            <w:r w:rsidRPr="00101585">
              <w:rPr>
                <w:szCs w:val="22"/>
              </w:rPr>
              <w:t>Уровень качества сбора.</w:t>
            </w:r>
          </w:p>
          <w:p w14:paraId="48CD964E" w14:textId="5D40F8B7" w:rsidR="004A207D" w:rsidRPr="00101585" w:rsidRDefault="004A207D" w:rsidP="00DC1D8B">
            <w:pPr>
              <w:pStyle w:val="afffff0"/>
              <w:spacing w:line="240" w:lineRule="auto"/>
              <w:rPr>
                <w:szCs w:val="22"/>
              </w:rPr>
            </w:pPr>
            <w:r w:rsidRPr="00101585">
              <w:rPr>
                <w:szCs w:val="22"/>
              </w:rPr>
              <w:t xml:space="preserve">Данный параметр </w:t>
            </w:r>
            <w:r w:rsidR="0045476D" w:rsidRPr="00101585">
              <w:rPr>
                <w:szCs w:val="22"/>
              </w:rPr>
              <w:t xml:space="preserve">всегда </w:t>
            </w:r>
            <w:r w:rsidRPr="00101585">
              <w:rPr>
                <w:szCs w:val="22"/>
              </w:rPr>
              <w:t>принимает значение 1.</w:t>
            </w:r>
          </w:p>
          <w:p w14:paraId="120C1AC3" w14:textId="7CA339CB" w:rsidR="004A207D" w:rsidRPr="00101585" w:rsidRDefault="004A207D" w:rsidP="00DC1D8B">
            <w:pPr>
              <w:pStyle w:val="afffff0"/>
              <w:spacing w:line="240" w:lineRule="auto"/>
              <w:rPr>
                <w:szCs w:val="22"/>
              </w:rPr>
            </w:pPr>
            <w:r w:rsidRPr="00101585">
              <w:rPr>
                <w:szCs w:val="22"/>
              </w:rPr>
              <w:t xml:space="preserve">Данный параметр закрепляется на этапе </w:t>
            </w:r>
            <w:r w:rsidR="00E702E7" w:rsidRPr="00101585">
              <w:rPr>
                <w:szCs w:val="22"/>
              </w:rPr>
              <w:t>акцепта публичной оферты</w:t>
            </w:r>
            <w:r w:rsidRPr="00101585">
              <w:rPr>
                <w:szCs w:val="22"/>
              </w:rPr>
              <w:t xml:space="preserve"> Поставщик</w:t>
            </w:r>
            <w:r w:rsidR="00E702E7" w:rsidRPr="00101585">
              <w:rPr>
                <w:szCs w:val="22"/>
              </w:rPr>
              <w:t>а</w:t>
            </w:r>
            <w:r w:rsidRPr="00101585">
              <w:rPr>
                <w:szCs w:val="22"/>
              </w:rPr>
              <w:t xml:space="preserve"> БДн.</w:t>
            </w:r>
          </w:p>
          <w:p w14:paraId="756B57F2" w14:textId="58CDDDE7" w:rsidR="004A207D" w:rsidRPr="00101585" w:rsidRDefault="004A207D" w:rsidP="00DC1D8B">
            <w:pPr>
              <w:pStyle w:val="afffff0"/>
              <w:spacing w:line="240" w:lineRule="auto"/>
              <w:rPr>
                <w:szCs w:val="22"/>
              </w:rPr>
            </w:pPr>
            <w:r w:rsidRPr="00B30963">
              <w:rPr>
                <w:szCs w:val="22"/>
              </w:rPr>
              <w:t>Если регистрация производится без БО</w:t>
            </w:r>
            <w:r w:rsidR="00554CD2" w:rsidRPr="00B30963">
              <w:rPr>
                <w:szCs w:val="22"/>
              </w:rPr>
              <w:t xml:space="preserve"> (</w:t>
            </w:r>
            <w:r w:rsidR="00554CD2" w:rsidRPr="00B30963">
              <w:rPr>
                <w:szCs w:val="22"/>
                <w:lang w:val="en-US"/>
              </w:rPr>
              <w:t>service</w:t>
            </w:r>
            <w:r w:rsidR="00554CD2" w:rsidRPr="00B30963">
              <w:rPr>
                <w:szCs w:val="22"/>
              </w:rPr>
              <w:t>_</w:t>
            </w:r>
            <w:r w:rsidR="00554CD2" w:rsidRPr="00B30963">
              <w:rPr>
                <w:szCs w:val="22"/>
                <w:lang w:val="en-US"/>
              </w:rPr>
              <w:t>type</w:t>
            </w:r>
            <w:r w:rsidR="00554CD2" w:rsidRPr="00B30963">
              <w:rPr>
                <w:szCs w:val="22"/>
              </w:rPr>
              <w:t>=</w:t>
            </w:r>
            <w:r w:rsidR="00554CD2" w:rsidRPr="00B30963">
              <w:rPr>
                <w:szCs w:val="22"/>
                <w:lang w:val="en-US"/>
              </w:rPr>
              <w:t>reg</w:t>
            </w:r>
            <w:r w:rsidR="00554CD2" w:rsidRPr="00B30963">
              <w:rPr>
                <w:szCs w:val="22"/>
              </w:rPr>
              <w:t>-</w:t>
            </w:r>
            <w:r w:rsidR="00554CD2" w:rsidRPr="00B30963">
              <w:rPr>
                <w:szCs w:val="22"/>
                <w:lang w:val="en-US"/>
              </w:rPr>
              <w:t>without</w:t>
            </w:r>
            <w:r w:rsidR="00554CD2" w:rsidRPr="00B30963">
              <w:rPr>
                <w:szCs w:val="22"/>
              </w:rPr>
              <w:t>-</w:t>
            </w:r>
            <w:r w:rsidR="00554CD2" w:rsidRPr="00B30963">
              <w:rPr>
                <w:szCs w:val="22"/>
                <w:lang w:val="en-US"/>
              </w:rPr>
              <w:t>bio</w:t>
            </w:r>
            <w:r w:rsidR="00554CD2" w:rsidRPr="00B30963">
              <w:rPr>
                <w:szCs w:val="22"/>
              </w:rPr>
              <w:t>)</w:t>
            </w:r>
            <w:r w:rsidRPr="00B30963">
              <w:rPr>
                <w:szCs w:val="22"/>
              </w:rPr>
              <w:t xml:space="preserve">, параметр </w:t>
            </w:r>
            <w:r w:rsidR="00AE6811" w:rsidRPr="00B30963">
              <w:rPr>
                <w:szCs w:val="22"/>
              </w:rPr>
              <w:t>не требуется (</w:t>
            </w:r>
            <w:r w:rsidRPr="00B30963">
              <w:rPr>
                <w:szCs w:val="22"/>
              </w:rPr>
              <w:t>отсутствует</w:t>
            </w:r>
            <w:r w:rsidR="00AE6811" w:rsidRPr="00B30963">
              <w:rPr>
                <w:szCs w:val="22"/>
              </w:rPr>
              <w:t>). Если регистрация производится с БО</w:t>
            </w:r>
            <w:r w:rsidR="00554CD2" w:rsidRPr="00B30963">
              <w:rPr>
                <w:szCs w:val="22"/>
              </w:rPr>
              <w:t xml:space="preserve"> (</w:t>
            </w:r>
            <w:r w:rsidR="00554CD2" w:rsidRPr="00B30963">
              <w:rPr>
                <w:szCs w:val="22"/>
                <w:lang w:val="en-US"/>
              </w:rPr>
              <w:t>service</w:t>
            </w:r>
            <w:r w:rsidR="00554CD2" w:rsidRPr="00B30963">
              <w:rPr>
                <w:szCs w:val="22"/>
              </w:rPr>
              <w:t>_</w:t>
            </w:r>
            <w:r w:rsidR="00554CD2" w:rsidRPr="00B30963">
              <w:rPr>
                <w:szCs w:val="22"/>
                <w:lang w:val="en-US"/>
              </w:rPr>
              <w:t>type</w:t>
            </w:r>
            <w:r w:rsidR="00554CD2" w:rsidRPr="00B30963">
              <w:rPr>
                <w:szCs w:val="22"/>
              </w:rPr>
              <w:t>=</w:t>
            </w:r>
            <w:r w:rsidR="00554CD2" w:rsidRPr="00B30963">
              <w:rPr>
                <w:szCs w:val="22"/>
                <w:lang w:val="en-US"/>
              </w:rPr>
              <w:t>reg</w:t>
            </w:r>
            <w:r w:rsidR="00554CD2" w:rsidRPr="00B30963">
              <w:rPr>
                <w:szCs w:val="22"/>
              </w:rPr>
              <w:t>-</w:t>
            </w:r>
            <w:r w:rsidR="00554CD2" w:rsidRPr="00B30963">
              <w:rPr>
                <w:szCs w:val="22"/>
                <w:lang w:val="en-US"/>
              </w:rPr>
              <w:t>bio</w:t>
            </w:r>
            <w:r w:rsidR="00554CD2" w:rsidRPr="00B30963">
              <w:rPr>
                <w:szCs w:val="22"/>
              </w:rPr>
              <w:t>)</w:t>
            </w:r>
            <w:r w:rsidR="00AE6811" w:rsidRPr="00B30963">
              <w:rPr>
                <w:szCs w:val="22"/>
              </w:rPr>
              <w:t>, параметр требуется (должен быть заполнен).</w:t>
            </w:r>
          </w:p>
        </w:tc>
      </w:tr>
      <w:tr w:rsidR="00FA403A" w14:paraId="306B91A5" w14:textId="77777777" w:rsidTr="001D5184">
        <w:trPr>
          <w:trHeight w:val="300"/>
        </w:trPr>
        <w:tc>
          <w:tcPr>
            <w:tcW w:w="3461" w:type="dxa"/>
          </w:tcPr>
          <w:p w14:paraId="21D13ED8" w14:textId="77777777" w:rsidR="004A207D" w:rsidRDefault="004A207D" w:rsidP="00DC1D8B">
            <w:pPr>
              <w:spacing w:line="240" w:lineRule="auto"/>
              <w:rPr>
                <w:szCs w:val="22"/>
              </w:rPr>
            </w:pPr>
            <w:r w:rsidRPr="77449E97">
              <w:rPr>
                <w:szCs w:val="22"/>
              </w:rPr>
              <w:t>result_uri</w:t>
            </w:r>
          </w:p>
        </w:tc>
        <w:tc>
          <w:tcPr>
            <w:tcW w:w="1042" w:type="dxa"/>
          </w:tcPr>
          <w:p w14:paraId="736499D1" w14:textId="77777777" w:rsidR="004A207D" w:rsidRDefault="004A207D" w:rsidP="00DC1D8B">
            <w:pPr>
              <w:spacing w:line="240" w:lineRule="auto"/>
              <w:rPr>
                <w:szCs w:val="22"/>
              </w:rPr>
            </w:pPr>
            <w:r w:rsidRPr="77449E97">
              <w:rPr>
                <w:szCs w:val="22"/>
              </w:rPr>
              <w:t>String</w:t>
            </w:r>
          </w:p>
        </w:tc>
        <w:tc>
          <w:tcPr>
            <w:tcW w:w="1965" w:type="dxa"/>
          </w:tcPr>
          <w:p w14:paraId="756DCD5A" w14:textId="77777777" w:rsidR="004A207D" w:rsidRDefault="004A207D" w:rsidP="00DC1D8B">
            <w:pPr>
              <w:spacing w:line="240" w:lineRule="auto"/>
              <w:rPr>
                <w:szCs w:val="22"/>
              </w:rPr>
            </w:pPr>
            <w:r w:rsidRPr="77449E97">
              <w:rPr>
                <w:szCs w:val="22"/>
              </w:rPr>
              <w:t>да</w:t>
            </w:r>
          </w:p>
        </w:tc>
        <w:tc>
          <w:tcPr>
            <w:tcW w:w="3727" w:type="dxa"/>
          </w:tcPr>
          <w:p w14:paraId="106BDB3A" w14:textId="7D2BE8F2" w:rsidR="004A207D" w:rsidRDefault="004A207D" w:rsidP="00DC1D8B">
            <w:pPr>
              <w:pStyle w:val="afffff0"/>
              <w:spacing w:line="240" w:lineRule="auto"/>
              <w:rPr>
                <w:szCs w:val="22"/>
              </w:rPr>
            </w:pPr>
            <w:r w:rsidRPr="77449E97">
              <w:rPr>
                <w:szCs w:val="22"/>
              </w:rPr>
              <w:t>URL «API получения результатов регистрации ИС КА», на который Адаптер должен вернуть результат регистрации</w:t>
            </w:r>
            <w:r w:rsidR="00A24210">
              <w:rPr>
                <w:szCs w:val="22"/>
              </w:rPr>
              <w:t xml:space="preserve"> (см.</w:t>
            </w:r>
            <w:r w:rsidR="00C277CB">
              <w:rPr>
                <w:szCs w:val="22"/>
              </w:rPr>
              <w:t xml:space="preserve"> Внутреннее </w:t>
            </w:r>
            <w:r w:rsidR="00C277CB">
              <w:rPr>
                <w:szCs w:val="22"/>
                <w:lang w:val="en-US"/>
              </w:rPr>
              <w:t xml:space="preserve">API </w:t>
            </w:r>
            <w:r w:rsidR="00C277CB">
              <w:rPr>
                <w:szCs w:val="22"/>
              </w:rPr>
              <w:t>информирования в</w:t>
            </w:r>
            <w:r w:rsidR="00A24210">
              <w:rPr>
                <w:szCs w:val="22"/>
              </w:rPr>
              <w:t xml:space="preserve"> п. 4.18</w:t>
            </w:r>
            <w:r w:rsidR="00681AE1">
              <w:rPr>
                <w:szCs w:val="22"/>
              </w:rPr>
              <w:t>.1</w:t>
            </w:r>
            <w:r w:rsidR="00A24210">
              <w:rPr>
                <w:szCs w:val="22"/>
              </w:rPr>
              <w:t>)</w:t>
            </w:r>
            <w:r w:rsidRPr="77449E97">
              <w:rPr>
                <w:szCs w:val="22"/>
              </w:rPr>
              <w:t>.</w:t>
            </w:r>
          </w:p>
        </w:tc>
      </w:tr>
      <w:tr w:rsidR="00FA403A" w:rsidRPr="00B30963" w14:paraId="6E2F25B4" w14:textId="77777777" w:rsidTr="001D5184">
        <w:trPr>
          <w:trHeight w:val="300"/>
        </w:trPr>
        <w:tc>
          <w:tcPr>
            <w:tcW w:w="3461" w:type="dxa"/>
          </w:tcPr>
          <w:p w14:paraId="09D50B42" w14:textId="77777777" w:rsidR="004A207D" w:rsidRDefault="004A207D" w:rsidP="00DC1D8B">
            <w:pPr>
              <w:spacing w:line="240" w:lineRule="auto"/>
              <w:rPr>
                <w:szCs w:val="22"/>
              </w:rPr>
            </w:pPr>
            <w:r w:rsidRPr="77449E97">
              <w:rPr>
                <w:szCs w:val="22"/>
              </w:rPr>
              <w:t>sid</w:t>
            </w:r>
          </w:p>
        </w:tc>
        <w:tc>
          <w:tcPr>
            <w:tcW w:w="1042" w:type="dxa"/>
          </w:tcPr>
          <w:p w14:paraId="4D1D9ACC" w14:textId="77777777" w:rsidR="004A207D" w:rsidRDefault="004A207D" w:rsidP="00DC1D8B">
            <w:pPr>
              <w:spacing w:line="240" w:lineRule="auto"/>
              <w:rPr>
                <w:szCs w:val="22"/>
              </w:rPr>
            </w:pPr>
            <w:r w:rsidRPr="77449E97">
              <w:rPr>
                <w:szCs w:val="22"/>
              </w:rPr>
              <w:t>UUID</w:t>
            </w:r>
          </w:p>
        </w:tc>
        <w:tc>
          <w:tcPr>
            <w:tcW w:w="1965" w:type="dxa"/>
          </w:tcPr>
          <w:p w14:paraId="03C86A51" w14:textId="77777777" w:rsidR="004A207D" w:rsidRDefault="004A207D" w:rsidP="00DC1D8B">
            <w:pPr>
              <w:spacing w:line="240" w:lineRule="auto"/>
              <w:rPr>
                <w:szCs w:val="22"/>
              </w:rPr>
            </w:pPr>
            <w:r w:rsidRPr="77449E97">
              <w:rPr>
                <w:szCs w:val="22"/>
              </w:rPr>
              <w:t>да</w:t>
            </w:r>
          </w:p>
        </w:tc>
        <w:tc>
          <w:tcPr>
            <w:tcW w:w="3727" w:type="dxa"/>
          </w:tcPr>
          <w:p w14:paraId="3AA34F9C" w14:textId="77777777" w:rsidR="004A207D" w:rsidRDefault="004A207D" w:rsidP="00DC1D8B">
            <w:pPr>
              <w:pStyle w:val="afffff0"/>
              <w:spacing w:line="240" w:lineRule="auto"/>
              <w:rPr>
                <w:szCs w:val="22"/>
              </w:rPr>
            </w:pPr>
            <w:r w:rsidRPr="77449E97">
              <w:rPr>
                <w:szCs w:val="22"/>
              </w:rPr>
              <w:t>Уникальный идентификатор сессии.</w:t>
            </w:r>
          </w:p>
          <w:p w14:paraId="2631F7A1" w14:textId="6215081C" w:rsidR="004A207D" w:rsidRPr="00B30963" w:rsidRDefault="004A207D" w:rsidP="00DC1D8B">
            <w:pPr>
              <w:pStyle w:val="afffff0"/>
              <w:spacing w:line="240" w:lineRule="auto"/>
              <w:rPr>
                <w:szCs w:val="22"/>
                <w:lang w:val="en-US"/>
              </w:rPr>
            </w:pPr>
            <w:r w:rsidRPr="77449E97">
              <w:rPr>
                <w:szCs w:val="22"/>
              </w:rPr>
              <w:t>Идентификатор состоит из прописных английский букв и цифр (0-9, a-z) и тире в формате 8-4-4-4-12</w:t>
            </w:r>
            <w:r w:rsidR="00554CD2">
              <w:rPr>
                <w:szCs w:val="22"/>
              </w:rPr>
              <w:t xml:space="preserve">. </w:t>
            </w:r>
            <w:r w:rsidR="00554CD2">
              <w:t>Создается</w:t>
            </w:r>
            <w:r w:rsidR="00554CD2" w:rsidRPr="00BD0EAC">
              <w:rPr>
                <w:lang w:val="en-US"/>
              </w:rPr>
              <w:t xml:space="preserve"> </w:t>
            </w:r>
            <w:r w:rsidR="00554CD2">
              <w:t>согласно</w:t>
            </w:r>
            <w:r w:rsidR="00554CD2" w:rsidRPr="00BD0EAC">
              <w:rPr>
                <w:lang w:val="en-US"/>
              </w:rPr>
              <w:t xml:space="preserve"> </w:t>
            </w:r>
            <w:r w:rsidR="00554CD2">
              <w:t>инструкции</w:t>
            </w:r>
            <w:r w:rsidR="00554CD2" w:rsidRPr="00BD0EAC">
              <w:rPr>
                <w:lang w:val="en-US"/>
              </w:rPr>
              <w:t xml:space="preserve"> «Universally Unique IDentifier (UUID) URN Namespace» от Internet Engineering Task Force (IETF) (</w:t>
            </w:r>
            <w:r w:rsidR="00554CD2">
              <w:t>см</w:t>
            </w:r>
            <w:r w:rsidR="00554CD2" w:rsidRPr="00BD0EAC">
              <w:rPr>
                <w:lang w:val="en-US"/>
              </w:rPr>
              <w:t xml:space="preserve">. </w:t>
            </w:r>
            <w:hyperlink r:id="rId50" w:history="1">
              <w:r w:rsidR="00554CD2" w:rsidRPr="00E132C5">
                <w:rPr>
                  <w:rStyle w:val="af0"/>
                  <w:lang w:val="en-US"/>
                </w:rPr>
                <w:t>https://ietf.org/rfc/rfc4122.txt</w:t>
              </w:r>
            </w:hyperlink>
            <w:r w:rsidR="00554CD2" w:rsidRPr="00B30963">
              <w:rPr>
                <w:lang w:val="en-US"/>
              </w:rPr>
              <w:t>)</w:t>
            </w:r>
          </w:p>
        </w:tc>
      </w:tr>
      <w:tr w:rsidR="00FA403A" w14:paraId="5A298E71" w14:textId="77777777" w:rsidTr="001D5184">
        <w:trPr>
          <w:trHeight w:val="300"/>
        </w:trPr>
        <w:tc>
          <w:tcPr>
            <w:tcW w:w="3461" w:type="dxa"/>
          </w:tcPr>
          <w:p w14:paraId="1A4096F9" w14:textId="77777777" w:rsidR="004A207D" w:rsidRDefault="004A207D" w:rsidP="00DC1D8B">
            <w:pPr>
              <w:spacing w:line="240" w:lineRule="auto"/>
              <w:rPr>
                <w:szCs w:val="22"/>
              </w:rPr>
            </w:pPr>
            <w:r w:rsidRPr="77449E97">
              <w:rPr>
                <w:szCs w:val="22"/>
              </w:rPr>
              <w:t>datetime_tz</w:t>
            </w:r>
          </w:p>
        </w:tc>
        <w:tc>
          <w:tcPr>
            <w:tcW w:w="1042" w:type="dxa"/>
          </w:tcPr>
          <w:p w14:paraId="3AEC8288" w14:textId="77777777" w:rsidR="004A207D" w:rsidRDefault="004A207D" w:rsidP="00DC1D8B">
            <w:pPr>
              <w:spacing w:line="240" w:lineRule="auto"/>
              <w:rPr>
                <w:szCs w:val="22"/>
              </w:rPr>
            </w:pPr>
            <w:r w:rsidRPr="77449E97">
              <w:rPr>
                <w:szCs w:val="22"/>
              </w:rPr>
              <w:t>number</w:t>
            </w:r>
          </w:p>
        </w:tc>
        <w:tc>
          <w:tcPr>
            <w:tcW w:w="1965" w:type="dxa"/>
          </w:tcPr>
          <w:p w14:paraId="1E587E77" w14:textId="77777777" w:rsidR="004A207D" w:rsidRDefault="004A207D" w:rsidP="00DC1D8B">
            <w:pPr>
              <w:spacing w:line="240" w:lineRule="auto"/>
              <w:rPr>
                <w:szCs w:val="22"/>
              </w:rPr>
            </w:pPr>
            <w:r w:rsidRPr="77449E97">
              <w:rPr>
                <w:szCs w:val="22"/>
              </w:rPr>
              <w:t>да</w:t>
            </w:r>
          </w:p>
        </w:tc>
        <w:tc>
          <w:tcPr>
            <w:tcW w:w="3727" w:type="dxa"/>
          </w:tcPr>
          <w:p w14:paraId="43F853A7" w14:textId="77777777" w:rsidR="004A207D" w:rsidRDefault="004A207D" w:rsidP="00DC1D8B">
            <w:pPr>
              <w:pStyle w:val="afffff0"/>
              <w:spacing w:line="240" w:lineRule="auto"/>
              <w:rPr>
                <w:szCs w:val="22"/>
              </w:rPr>
            </w:pPr>
            <w:r w:rsidRPr="77449E97">
              <w:rPr>
                <w:szCs w:val="22"/>
              </w:rPr>
              <w:t>Дата регистрации (Формат Unix time stamp в секундах)</w:t>
            </w:r>
          </w:p>
        </w:tc>
      </w:tr>
      <w:tr w:rsidR="00FA403A" w14:paraId="4BE1A4B9" w14:textId="77777777" w:rsidTr="001D5184">
        <w:trPr>
          <w:trHeight w:val="300"/>
        </w:trPr>
        <w:tc>
          <w:tcPr>
            <w:tcW w:w="3461" w:type="dxa"/>
          </w:tcPr>
          <w:p w14:paraId="361846C6" w14:textId="77777777" w:rsidR="004A207D" w:rsidRDefault="004A207D" w:rsidP="00DC1D8B">
            <w:pPr>
              <w:spacing w:line="240" w:lineRule="auto"/>
              <w:rPr>
                <w:szCs w:val="22"/>
              </w:rPr>
            </w:pPr>
            <w:r w:rsidRPr="77449E97">
              <w:rPr>
                <w:szCs w:val="22"/>
              </w:rPr>
              <w:t>infosystem</w:t>
            </w:r>
          </w:p>
        </w:tc>
        <w:tc>
          <w:tcPr>
            <w:tcW w:w="1042" w:type="dxa"/>
          </w:tcPr>
          <w:p w14:paraId="5C5FDA84" w14:textId="77777777" w:rsidR="004A207D" w:rsidRDefault="004A207D" w:rsidP="00DC1D8B">
            <w:pPr>
              <w:spacing w:line="240" w:lineRule="auto"/>
              <w:rPr>
                <w:szCs w:val="22"/>
              </w:rPr>
            </w:pPr>
            <w:r w:rsidRPr="77449E97">
              <w:rPr>
                <w:szCs w:val="22"/>
              </w:rPr>
              <w:t>JSON-object</w:t>
            </w:r>
          </w:p>
        </w:tc>
        <w:tc>
          <w:tcPr>
            <w:tcW w:w="1965" w:type="dxa"/>
          </w:tcPr>
          <w:p w14:paraId="644EE9D2" w14:textId="77777777" w:rsidR="004A207D" w:rsidRDefault="004A207D" w:rsidP="00DC1D8B">
            <w:pPr>
              <w:spacing w:line="240" w:lineRule="auto"/>
              <w:rPr>
                <w:szCs w:val="22"/>
              </w:rPr>
            </w:pPr>
            <w:r w:rsidRPr="77449E97">
              <w:rPr>
                <w:szCs w:val="22"/>
              </w:rPr>
              <w:t>да</w:t>
            </w:r>
          </w:p>
        </w:tc>
        <w:tc>
          <w:tcPr>
            <w:tcW w:w="3727" w:type="dxa"/>
          </w:tcPr>
          <w:p w14:paraId="426CFE65" w14:textId="77777777" w:rsidR="004A207D" w:rsidRDefault="004A207D" w:rsidP="00DC1D8B">
            <w:pPr>
              <w:pStyle w:val="afffff0"/>
              <w:spacing w:line="240" w:lineRule="auto"/>
              <w:rPr>
                <w:szCs w:val="22"/>
              </w:rPr>
            </w:pPr>
            <w:r w:rsidRPr="77449E97">
              <w:rPr>
                <w:szCs w:val="22"/>
              </w:rPr>
              <w:t>Содержит информацию о ИС Контрагента, отправившей запрос</w:t>
            </w:r>
          </w:p>
        </w:tc>
      </w:tr>
      <w:tr w:rsidR="00FA403A" w14:paraId="36CB3159" w14:textId="77777777" w:rsidTr="001D5184">
        <w:trPr>
          <w:trHeight w:val="300"/>
        </w:trPr>
        <w:tc>
          <w:tcPr>
            <w:tcW w:w="3461" w:type="dxa"/>
          </w:tcPr>
          <w:p w14:paraId="3F23122E" w14:textId="77777777" w:rsidR="004A207D" w:rsidRDefault="004A207D" w:rsidP="00DC1D8B">
            <w:pPr>
              <w:spacing w:line="240" w:lineRule="auto"/>
              <w:rPr>
                <w:szCs w:val="22"/>
              </w:rPr>
            </w:pPr>
            <w:r w:rsidRPr="77449E97">
              <w:rPr>
                <w:szCs w:val="22"/>
              </w:rPr>
              <w:t>infosystem.system_id</w:t>
            </w:r>
          </w:p>
        </w:tc>
        <w:tc>
          <w:tcPr>
            <w:tcW w:w="1042" w:type="dxa"/>
          </w:tcPr>
          <w:p w14:paraId="3F7D3AEA" w14:textId="77777777" w:rsidR="004A207D" w:rsidRDefault="004A207D" w:rsidP="00DC1D8B">
            <w:pPr>
              <w:spacing w:line="240" w:lineRule="auto"/>
              <w:rPr>
                <w:szCs w:val="22"/>
              </w:rPr>
            </w:pPr>
            <w:r w:rsidRPr="77449E97">
              <w:rPr>
                <w:szCs w:val="22"/>
              </w:rPr>
              <w:t>string</w:t>
            </w:r>
          </w:p>
        </w:tc>
        <w:tc>
          <w:tcPr>
            <w:tcW w:w="1965" w:type="dxa"/>
          </w:tcPr>
          <w:p w14:paraId="4249F26F" w14:textId="77777777" w:rsidR="004A207D" w:rsidRDefault="004A207D" w:rsidP="00DC1D8B">
            <w:pPr>
              <w:spacing w:line="240" w:lineRule="auto"/>
              <w:rPr>
                <w:szCs w:val="22"/>
              </w:rPr>
            </w:pPr>
            <w:r w:rsidRPr="77449E97">
              <w:rPr>
                <w:szCs w:val="22"/>
              </w:rPr>
              <w:t>да</w:t>
            </w:r>
          </w:p>
        </w:tc>
        <w:tc>
          <w:tcPr>
            <w:tcW w:w="3727" w:type="dxa"/>
          </w:tcPr>
          <w:p w14:paraId="29E6547B" w14:textId="77777777" w:rsidR="004A207D" w:rsidRDefault="004A207D" w:rsidP="00DC1D8B">
            <w:pPr>
              <w:spacing w:line="240" w:lineRule="auto"/>
              <w:rPr>
                <w:szCs w:val="22"/>
              </w:rPr>
            </w:pPr>
            <w:r w:rsidRPr="77449E97">
              <w:rPr>
                <w:szCs w:val="22"/>
              </w:rPr>
              <w:t>Мнемоника ИС Контрагента</w:t>
            </w:r>
          </w:p>
        </w:tc>
      </w:tr>
      <w:tr w:rsidR="00FA403A" w14:paraId="4F4505A7" w14:textId="77777777" w:rsidTr="001D5184">
        <w:trPr>
          <w:trHeight w:val="300"/>
        </w:trPr>
        <w:tc>
          <w:tcPr>
            <w:tcW w:w="3461" w:type="dxa"/>
          </w:tcPr>
          <w:p w14:paraId="379427A8" w14:textId="77777777" w:rsidR="004A207D" w:rsidRDefault="004A207D" w:rsidP="00DC1D8B">
            <w:pPr>
              <w:spacing w:line="240" w:lineRule="auto"/>
              <w:rPr>
                <w:szCs w:val="22"/>
              </w:rPr>
            </w:pPr>
            <w:r w:rsidRPr="77449E97">
              <w:rPr>
                <w:szCs w:val="22"/>
              </w:rPr>
              <w:t>infosystem.contract_id</w:t>
            </w:r>
          </w:p>
        </w:tc>
        <w:tc>
          <w:tcPr>
            <w:tcW w:w="1042" w:type="dxa"/>
          </w:tcPr>
          <w:p w14:paraId="49C21A91" w14:textId="77777777" w:rsidR="004A207D" w:rsidRDefault="004A207D" w:rsidP="00DC1D8B">
            <w:pPr>
              <w:spacing w:line="240" w:lineRule="auto"/>
              <w:rPr>
                <w:szCs w:val="22"/>
              </w:rPr>
            </w:pPr>
            <w:r w:rsidRPr="77449E97">
              <w:rPr>
                <w:szCs w:val="22"/>
              </w:rPr>
              <w:t>string</w:t>
            </w:r>
          </w:p>
        </w:tc>
        <w:tc>
          <w:tcPr>
            <w:tcW w:w="1965" w:type="dxa"/>
          </w:tcPr>
          <w:p w14:paraId="368211E8" w14:textId="77777777" w:rsidR="004A207D" w:rsidRDefault="004A207D" w:rsidP="00DC1D8B">
            <w:pPr>
              <w:spacing w:line="240" w:lineRule="auto"/>
              <w:rPr>
                <w:szCs w:val="22"/>
              </w:rPr>
            </w:pPr>
            <w:r w:rsidRPr="77449E97">
              <w:rPr>
                <w:szCs w:val="22"/>
              </w:rPr>
              <w:t>да</w:t>
            </w:r>
          </w:p>
        </w:tc>
        <w:tc>
          <w:tcPr>
            <w:tcW w:w="3727" w:type="dxa"/>
          </w:tcPr>
          <w:p w14:paraId="096C84FA" w14:textId="77777777" w:rsidR="004A207D" w:rsidRDefault="004A207D" w:rsidP="00DC1D8B">
            <w:pPr>
              <w:pStyle w:val="afffff0"/>
              <w:spacing w:line="240" w:lineRule="auto"/>
            </w:pPr>
            <w:r w:rsidRPr="77449E97">
              <w:rPr>
                <w:szCs w:val="22"/>
              </w:rPr>
              <w:t>Идентификатор контракта</w:t>
            </w:r>
            <w:r w:rsidR="00560588">
              <w:rPr>
                <w:szCs w:val="22"/>
              </w:rPr>
              <w:t>.</w:t>
            </w:r>
          </w:p>
          <w:p w14:paraId="36F5B3F8" w14:textId="1F2A146C" w:rsidR="00560588" w:rsidRDefault="00560588" w:rsidP="00DC1D8B">
            <w:pPr>
              <w:pStyle w:val="afffff0"/>
              <w:spacing w:line="240" w:lineRule="auto"/>
              <w:rPr>
                <w:szCs w:val="22"/>
              </w:rPr>
            </w:pPr>
            <w:r w:rsidRPr="77449E97">
              <w:rPr>
                <w:rStyle w:val="affffff0"/>
                <w:szCs w:val="22"/>
              </w:rPr>
              <w:t>Сущность, формирующаяся при заключении договора</w:t>
            </w:r>
            <w:r>
              <w:rPr>
                <w:rStyle w:val="affffff0"/>
                <w:szCs w:val="22"/>
              </w:rPr>
              <w:t xml:space="preserve"> (акцепте публичной оферты)</w:t>
            </w:r>
            <w:r w:rsidRPr="77449E97">
              <w:rPr>
                <w:rStyle w:val="affffff0"/>
                <w:szCs w:val="22"/>
              </w:rPr>
              <w:t xml:space="preserve"> между ЮЛ и ЕБС. В </w:t>
            </w:r>
            <w:r w:rsidRPr="77449E97">
              <w:rPr>
                <w:rStyle w:val="afffffe"/>
                <w:i/>
                <w:iCs/>
                <w:szCs w:val="22"/>
              </w:rPr>
              <w:t>Контракт</w:t>
            </w:r>
            <w:r w:rsidRPr="77449E97">
              <w:rPr>
                <w:rStyle w:val="affffff0"/>
                <w:szCs w:val="22"/>
              </w:rPr>
              <w:t xml:space="preserve"> включается </w:t>
            </w:r>
            <w:r w:rsidRPr="77449E97">
              <w:rPr>
                <w:rStyle w:val="afffffe"/>
                <w:i/>
                <w:iCs/>
                <w:szCs w:val="22"/>
              </w:rPr>
              <w:t>Пакет услуг</w:t>
            </w:r>
            <w:r w:rsidRPr="77449E97">
              <w:rPr>
                <w:rStyle w:val="affffff0"/>
                <w:szCs w:val="22"/>
              </w:rPr>
              <w:t xml:space="preserve">. Для </w:t>
            </w:r>
            <w:r w:rsidRPr="77449E97">
              <w:rPr>
                <w:rStyle w:val="afffffe"/>
                <w:i/>
                <w:iCs/>
                <w:szCs w:val="22"/>
              </w:rPr>
              <w:t>Контракта</w:t>
            </w:r>
            <w:r w:rsidRPr="77449E97">
              <w:rPr>
                <w:rStyle w:val="affffff0"/>
                <w:szCs w:val="22"/>
              </w:rPr>
              <w:t xml:space="preserve"> настраивается используемые</w:t>
            </w:r>
            <w:r w:rsidRPr="77449E97">
              <w:rPr>
                <w:rStyle w:val="afffffe"/>
                <w:i/>
                <w:iCs/>
                <w:szCs w:val="22"/>
              </w:rPr>
              <w:t xml:space="preserve"> Классы доверия биометрии</w:t>
            </w:r>
            <w:r w:rsidRPr="77449E97">
              <w:rPr>
                <w:rStyle w:val="affffff0"/>
                <w:szCs w:val="22"/>
              </w:rPr>
              <w:t xml:space="preserve">, применимый в </w:t>
            </w:r>
            <w:r w:rsidRPr="77449E97">
              <w:rPr>
                <w:rStyle w:val="afffffe"/>
                <w:i/>
                <w:iCs/>
                <w:szCs w:val="22"/>
              </w:rPr>
              <w:t>Контракте</w:t>
            </w:r>
            <w:r w:rsidRPr="77449E97">
              <w:rPr>
                <w:rStyle w:val="affffff0"/>
                <w:szCs w:val="22"/>
              </w:rPr>
              <w:t>. Содержит информацию о ЮЛ, провайдере (</w:t>
            </w:r>
            <w:r w:rsidRPr="00E055D9">
              <w:rPr>
                <w:rStyle w:val="afffffe"/>
                <w:i/>
                <w:iCs/>
                <w:szCs w:val="22"/>
              </w:rPr>
              <w:t>IdP</w:t>
            </w:r>
            <w:r w:rsidRPr="77449E97">
              <w:rPr>
                <w:rStyle w:val="affffff0"/>
                <w:szCs w:val="22"/>
              </w:rPr>
              <w:t xml:space="preserve">), </w:t>
            </w:r>
            <w:r w:rsidRPr="77449E97">
              <w:rPr>
                <w:rStyle w:val="afffffe"/>
                <w:i/>
                <w:iCs/>
                <w:szCs w:val="22"/>
              </w:rPr>
              <w:t xml:space="preserve">Клиентском сервисе, </w:t>
            </w:r>
            <w:r w:rsidRPr="77449E97">
              <w:rPr>
                <w:rStyle w:val="affffff0"/>
                <w:szCs w:val="22"/>
              </w:rPr>
              <w:t>сроках, статусе.</w:t>
            </w:r>
          </w:p>
        </w:tc>
      </w:tr>
      <w:tr w:rsidR="00FA403A" w14:paraId="28BAC8A5" w14:textId="77777777" w:rsidTr="001D5184">
        <w:trPr>
          <w:trHeight w:val="300"/>
        </w:trPr>
        <w:tc>
          <w:tcPr>
            <w:tcW w:w="3461" w:type="dxa"/>
          </w:tcPr>
          <w:p w14:paraId="7FEA1AFF" w14:textId="77777777" w:rsidR="004A207D" w:rsidRPr="00B30963" w:rsidRDefault="004A207D" w:rsidP="00DC1D8B">
            <w:pPr>
              <w:spacing w:line="240" w:lineRule="auto"/>
              <w:rPr>
                <w:szCs w:val="22"/>
              </w:rPr>
            </w:pPr>
            <w:r w:rsidRPr="00B30963">
              <w:rPr>
                <w:szCs w:val="22"/>
              </w:rPr>
              <w:t>infosystem.ra_id</w:t>
            </w:r>
          </w:p>
        </w:tc>
        <w:tc>
          <w:tcPr>
            <w:tcW w:w="1042" w:type="dxa"/>
          </w:tcPr>
          <w:p w14:paraId="531A9C8D" w14:textId="77777777" w:rsidR="004A207D" w:rsidRPr="00101585" w:rsidRDefault="004A207D" w:rsidP="00DC1D8B">
            <w:pPr>
              <w:spacing w:line="240" w:lineRule="auto"/>
              <w:rPr>
                <w:szCs w:val="22"/>
              </w:rPr>
            </w:pPr>
            <w:r w:rsidRPr="00101585">
              <w:rPr>
                <w:szCs w:val="22"/>
              </w:rPr>
              <w:t>string</w:t>
            </w:r>
          </w:p>
        </w:tc>
        <w:tc>
          <w:tcPr>
            <w:tcW w:w="1965" w:type="dxa"/>
          </w:tcPr>
          <w:p w14:paraId="0A30D09A" w14:textId="002B5353" w:rsidR="0059452D" w:rsidRPr="00101585" w:rsidRDefault="0059452D" w:rsidP="00DC1D8B">
            <w:pPr>
              <w:spacing w:line="240" w:lineRule="auto"/>
              <w:rPr>
                <w:szCs w:val="22"/>
              </w:rPr>
            </w:pPr>
            <w:r w:rsidRPr="00101585">
              <w:rPr>
                <w:szCs w:val="22"/>
              </w:rPr>
              <w:t>нет - для регистрации без БО</w:t>
            </w:r>
          </w:p>
          <w:p w14:paraId="0DBF6A62" w14:textId="77777777" w:rsidR="0059452D" w:rsidRPr="00101585" w:rsidRDefault="0059452D" w:rsidP="00DC1D8B">
            <w:pPr>
              <w:spacing w:line="240" w:lineRule="auto"/>
              <w:rPr>
                <w:szCs w:val="22"/>
              </w:rPr>
            </w:pPr>
          </w:p>
          <w:p w14:paraId="3EF4A710" w14:textId="517867E9" w:rsidR="004A207D" w:rsidRPr="00101585" w:rsidRDefault="0059452D" w:rsidP="00DC1D8B">
            <w:pPr>
              <w:spacing w:line="240" w:lineRule="auto"/>
              <w:rPr>
                <w:szCs w:val="22"/>
              </w:rPr>
            </w:pPr>
            <w:r w:rsidRPr="00101585">
              <w:rPr>
                <w:szCs w:val="22"/>
              </w:rPr>
              <w:t>да - для регистрации с БО</w:t>
            </w:r>
          </w:p>
        </w:tc>
        <w:tc>
          <w:tcPr>
            <w:tcW w:w="3727" w:type="dxa"/>
          </w:tcPr>
          <w:p w14:paraId="5E30F479" w14:textId="77777777" w:rsidR="004A207D" w:rsidRPr="00101585" w:rsidRDefault="004A207D" w:rsidP="00DC1D8B">
            <w:pPr>
              <w:pStyle w:val="afffff0"/>
              <w:spacing w:line="240" w:lineRule="auto"/>
              <w:rPr>
                <w:szCs w:val="22"/>
              </w:rPr>
            </w:pPr>
            <w:r w:rsidRPr="00101585">
              <w:rPr>
                <w:szCs w:val="22"/>
              </w:rPr>
              <w:t>Идентификатор центра обслуживания в реестре поставщика идентификации IdP/идентификатор офиса (филиала) КА</w:t>
            </w:r>
            <w:r w:rsidR="009A5E05" w:rsidRPr="00101585">
              <w:rPr>
                <w:szCs w:val="22"/>
              </w:rPr>
              <w:t>.</w:t>
            </w:r>
          </w:p>
          <w:p w14:paraId="4AB9E27C" w14:textId="4D5EAFB8" w:rsidR="009A5E05" w:rsidRPr="00101585" w:rsidRDefault="00117736" w:rsidP="00DC1D8B">
            <w:pPr>
              <w:pStyle w:val="afffff0"/>
              <w:spacing w:line="240" w:lineRule="auto"/>
              <w:rPr>
                <w:szCs w:val="22"/>
              </w:rPr>
            </w:pPr>
            <w:r w:rsidRPr="00B30963">
              <w:rPr>
                <w:szCs w:val="22"/>
              </w:rPr>
              <w:t>Если регистрация производится без БО</w:t>
            </w:r>
            <w:r w:rsidR="00554CD2" w:rsidRPr="00B30963">
              <w:rPr>
                <w:szCs w:val="22"/>
              </w:rPr>
              <w:t xml:space="preserve"> </w:t>
            </w:r>
            <w:r w:rsidR="004D78FC" w:rsidRPr="00101585">
              <w:rPr>
                <w:szCs w:val="22"/>
              </w:rPr>
              <w:t>(service_type=reg-without-bio)</w:t>
            </w:r>
            <w:r w:rsidRPr="00B30963">
              <w:rPr>
                <w:szCs w:val="22"/>
              </w:rPr>
              <w:t>, параметр не требуется (отсутствует). Если регистрация производится с БО</w:t>
            </w:r>
            <w:r w:rsidR="004D78FC" w:rsidRPr="00B30963">
              <w:rPr>
                <w:szCs w:val="22"/>
              </w:rPr>
              <w:t xml:space="preserve"> </w:t>
            </w:r>
            <w:r w:rsidR="004D78FC" w:rsidRPr="00101585">
              <w:rPr>
                <w:szCs w:val="22"/>
              </w:rPr>
              <w:t>(service_type=reg-bio)</w:t>
            </w:r>
            <w:r w:rsidRPr="00B30963">
              <w:rPr>
                <w:szCs w:val="22"/>
              </w:rPr>
              <w:t>, параметр требуется (должен быть заполнен).</w:t>
            </w:r>
          </w:p>
        </w:tc>
      </w:tr>
      <w:tr w:rsidR="00FA403A" w14:paraId="1C68A882" w14:textId="77777777" w:rsidTr="001D5184">
        <w:trPr>
          <w:trHeight w:val="300"/>
        </w:trPr>
        <w:tc>
          <w:tcPr>
            <w:tcW w:w="3461" w:type="dxa"/>
          </w:tcPr>
          <w:p w14:paraId="25A8FEEA" w14:textId="77777777" w:rsidR="004A207D" w:rsidRPr="00B30963" w:rsidRDefault="004A207D" w:rsidP="00DC1D8B">
            <w:pPr>
              <w:spacing w:line="240" w:lineRule="auto"/>
              <w:rPr>
                <w:szCs w:val="22"/>
              </w:rPr>
            </w:pPr>
            <w:r w:rsidRPr="00B30963">
              <w:rPr>
                <w:szCs w:val="22"/>
              </w:rPr>
              <w:t>infosystem.employee_id</w:t>
            </w:r>
          </w:p>
        </w:tc>
        <w:tc>
          <w:tcPr>
            <w:tcW w:w="1042" w:type="dxa"/>
          </w:tcPr>
          <w:p w14:paraId="5F4822C2" w14:textId="77777777" w:rsidR="004A207D" w:rsidRPr="00101585" w:rsidRDefault="004A207D" w:rsidP="00DC1D8B">
            <w:pPr>
              <w:spacing w:line="240" w:lineRule="auto"/>
              <w:rPr>
                <w:szCs w:val="22"/>
              </w:rPr>
            </w:pPr>
            <w:r w:rsidRPr="00101585">
              <w:rPr>
                <w:szCs w:val="22"/>
              </w:rPr>
              <w:t>string</w:t>
            </w:r>
          </w:p>
        </w:tc>
        <w:tc>
          <w:tcPr>
            <w:tcW w:w="1965" w:type="dxa"/>
          </w:tcPr>
          <w:p w14:paraId="41A76514" w14:textId="77777777" w:rsidR="00D53C3D" w:rsidRPr="00101585" w:rsidRDefault="00D53C3D" w:rsidP="00D53C3D">
            <w:pPr>
              <w:spacing w:line="240" w:lineRule="auto"/>
              <w:rPr>
                <w:szCs w:val="22"/>
              </w:rPr>
            </w:pPr>
            <w:r w:rsidRPr="00101585">
              <w:rPr>
                <w:szCs w:val="22"/>
              </w:rPr>
              <w:t>нет - для регистрации без БО</w:t>
            </w:r>
          </w:p>
          <w:p w14:paraId="4DDD841C" w14:textId="77777777" w:rsidR="00D53C3D" w:rsidRPr="00101585" w:rsidRDefault="00D53C3D" w:rsidP="00D53C3D">
            <w:pPr>
              <w:spacing w:line="240" w:lineRule="auto"/>
              <w:rPr>
                <w:szCs w:val="22"/>
              </w:rPr>
            </w:pPr>
          </w:p>
          <w:p w14:paraId="6D6A5ED1" w14:textId="462209D4" w:rsidR="004A207D" w:rsidRPr="00101585" w:rsidRDefault="00D53C3D" w:rsidP="00D53C3D">
            <w:pPr>
              <w:spacing w:line="240" w:lineRule="auto"/>
              <w:rPr>
                <w:szCs w:val="22"/>
              </w:rPr>
            </w:pPr>
            <w:r w:rsidRPr="00101585">
              <w:rPr>
                <w:szCs w:val="22"/>
              </w:rPr>
              <w:t>да - для регистрации с БО</w:t>
            </w:r>
          </w:p>
        </w:tc>
        <w:tc>
          <w:tcPr>
            <w:tcW w:w="3727" w:type="dxa"/>
          </w:tcPr>
          <w:p w14:paraId="2DAC8599" w14:textId="77777777" w:rsidR="004A207D" w:rsidRPr="00101585" w:rsidRDefault="004A207D" w:rsidP="00DC1D8B">
            <w:pPr>
              <w:spacing w:line="240" w:lineRule="auto"/>
              <w:rPr>
                <w:szCs w:val="22"/>
              </w:rPr>
            </w:pPr>
            <w:r w:rsidRPr="00101585">
              <w:rPr>
                <w:szCs w:val="22"/>
              </w:rPr>
              <w:t>Сотрудник, осуществляющий регистрацию</w:t>
            </w:r>
            <w:r w:rsidR="00D53C3D" w:rsidRPr="00101585">
              <w:rPr>
                <w:szCs w:val="22"/>
              </w:rPr>
              <w:t>.</w:t>
            </w:r>
          </w:p>
          <w:p w14:paraId="24C458CF" w14:textId="1307ED27" w:rsidR="00D53C3D" w:rsidRPr="00101585" w:rsidRDefault="00D53C3D" w:rsidP="00DC1D8B">
            <w:pPr>
              <w:spacing w:line="240" w:lineRule="auto"/>
              <w:rPr>
                <w:szCs w:val="22"/>
              </w:rPr>
            </w:pPr>
            <w:r w:rsidRPr="00B30963">
              <w:rPr>
                <w:szCs w:val="22"/>
              </w:rPr>
              <w:t>Если регистрация производится без БО</w:t>
            </w:r>
            <w:r w:rsidR="004D78FC" w:rsidRPr="00B30963">
              <w:rPr>
                <w:szCs w:val="22"/>
              </w:rPr>
              <w:t xml:space="preserve"> </w:t>
            </w:r>
            <w:r w:rsidR="004D78FC" w:rsidRPr="00101585">
              <w:rPr>
                <w:szCs w:val="22"/>
              </w:rPr>
              <w:t>(service_type=reg-without-bio)</w:t>
            </w:r>
            <w:r w:rsidRPr="00B30963">
              <w:rPr>
                <w:szCs w:val="22"/>
              </w:rPr>
              <w:t>, параметр не требуется (отсутствует). Если регистрация производится с БО</w:t>
            </w:r>
            <w:r w:rsidR="004D78FC" w:rsidRPr="00B30963">
              <w:rPr>
                <w:szCs w:val="22"/>
              </w:rPr>
              <w:t xml:space="preserve"> </w:t>
            </w:r>
            <w:r w:rsidR="004D78FC" w:rsidRPr="00101585">
              <w:rPr>
                <w:szCs w:val="22"/>
              </w:rPr>
              <w:t>(service_type=reg-bio)</w:t>
            </w:r>
            <w:r w:rsidRPr="00B30963">
              <w:rPr>
                <w:szCs w:val="22"/>
              </w:rPr>
              <w:t>, параметр требуется (должен быть заполнен).</w:t>
            </w:r>
          </w:p>
        </w:tc>
      </w:tr>
      <w:tr w:rsidR="00FA403A" w14:paraId="6E16AE78" w14:textId="77777777" w:rsidTr="001D5184">
        <w:trPr>
          <w:trHeight w:val="300"/>
        </w:trPr>
        <w:tc>
          <w:tcPr>
            <w:tcW w:w="3461" w:type="dxa"/>
          </w:tcPr>
          <w:p w14:paraId="7770355B" w14:textId="77777777" w:rsidR="004A207D" w:rsidRPr="00B30963" w:rsidRDefault="004A207D" w:rsidP="00DC1D8B">
            <w:pPr>
              <w:pStyle w:val="afffff0"/>
              <w:spacing w:line="240" w:lineRule="auto"/>
              <w:rPr>
                <w:szCs w:val="22"/>
              </w:rPr>
            </w:pPr>
            <w:r w:rsidRPr="00B30963">
              <w:rPr>
                <w:szCs w:val="22"/>
              </w:rPr>
              <w:t>agree</w:t>
            </w:r>
          </w:p>
        </w:tc>
        <w:tc>
          <w:tcPr>
            <w:tcW w:w="1042" w:type="dxa"/>
          </w:tcPr>
          <w:p w14:paraId="26BBD161" w14:textId="77777777" w:rsidR="004A207D" w:rsidRPr="00101585" w:rsidRDefault="004A207D" w:rsidP="00DC1D8B">
            <w:pPr>
              <w:pStyle w:val="afffff0"/>
              <w:spacing w:line="240" w:lineRule="auto"/>
              <w:rPr>
                <w:szCs w:val="22"/>
              </w:rPr>
            </w:pPr>
            <w:r w:rsidRPr="00101585">
              <w:rPr>
                <w:szCs w:val="22"/>
              </w:rPr>
              <w:t>JSON-object</w:t>
            </w:r>
          </w:p>
        </w:tc>
        <w:tc>
          <w:tcPr>
            <w:tcW w:w="1965" w:type="dxa"/>
          </w:tcPr>
          <w:p w14:paraId="555237B0" w14:textId="31796F3A" w:rsidR="00E6618A" w:rsidRPr="00101585" w:rsidRDefault="004A207D" w:rsidP="00E6618A">
            <w:pPr>
              <w:spacing w:line="240" w:lineRule="auto"/>
              <w:rPr>
                <w:szCs w:val="22"/>
              </w:rPr>
            </w:pPr>
            <w:r w:rsidRPr="00101585">
              <w:rPr>
                <w:szCs w:val="22"/>
              </w:rPr>
              <w:t>нет</w:t>
            </w:r>
            <w:r w:rsidR="00E6618A" w:rsidRPr="00101585">
              <w:rPr>
                <w:szCs w:val="22"/>
              </w:rPr>
              <w:t xml:space="preserve"> – для регистрации без БО</w:t>
            </w:r>
          </w:p>
          <w:p w14:paraId="4E2F2E08" w14:textId="77777777" w:rsidR="00E6618A" w:rsidRPr="00101585" w:rsidRDefault="00E6618A" w:rsidP="00E6618A">
            <w:pPr>
              <w:spacing w:line="240" w:lineRule="auto"/>
              <w:rPr>
                <w:szCs w:val="22"/>
              </w:rPr>
            </w:pPr>
          </w:p>
          <w:p w14:paraId="0E5C50AE" w14:textId="21D94E37" w:rsidR="004A207D" w:rsidRPr="00101585" w:rsidRDefault="00E6618A" w:rsidP="00E6618A">
            <w:pPr>
              <w:pStyle w:val="afffff0"/>
              <w:spacing w:line="240" w:lineRule="auto"/>
              <w:rPr>
                <w:szCs w:val="22"/>
              </w:rPr>
            </w:pPr>
            <w:r w:rsidRPr="00101585">
              <w:rPr>
                <w:szCs w:val="22"/>
              </w:rPr>
              <w:t>нет - для регистрации с БО</w:t>
            </w:r>
          </w:p>
        </w:tc>
        <w:tc>
          <w:tcPr>
            <w:tcW w:w="3727" w:type="dxa"/>
          </w:tcPr>
          <w:p w14:paraId="42AA9B56" w14:textId="77777777" w:rsidR="004A207D" w:rsidRPr="00101585" w:rsidRDefault="004A207D" w:rsidP="00DC1D8B">
            <w:pPr>
              <w:pStyle w:val="afffff0"/>
              <w:spacing w:line="240" w:lineRule="auto"/>
              <w:rPr>
                <w:szCs w:val="22"/>
              </w:rPr>
            </w:pPr>
            <w:r w:rsidRPr="00101585">
              <w:rPr>
                <w:szCs w:val="22"/>
              </w:rPr>
              <w:t>Содержит информацию о согласии</w:t>
            </w:r>
            <w:r w:rsidR="00E6618A" w:rsidRPr="00101585">
              <w:rPr>
                <w:szCs w:val="22"/>
              </w:rPr>
              <w:t>.</w:t>
            </w:r>
          </w:p>
          <w:p w14:paraId="068FDFE8" w14:textId="1E620FF6" w:rsidR="009B63EA" w:rsidRPr="00101585" w:rsidRDefault="00E6618A" w:rsidP="00DC1D8B">
            <w:pPr>
              <w:pStyle w:val="afffff0"/>
              <w:spacing w:line="240" w:lineRule="auto"/>
              <w:rPr>
                <w:szCs w:val="22"/>
              </w:rPr>
            </w:pPr>
            <w:r w:rsidRPr="00101585">
              <w:rPr>
                <w:szCs w:val="22"/>
              </w:rPr>
              <w:t xml:space="preserve">Данный массив является необязательным параметром. В случае </w:t>
            </w:r>
            <w:r w:rsidR="00E9512C" w:rsidRPr="00101585">
              <w:rPr>
                <w:szCs w:val="22"/>
              </w:rPr>
              <w:t xml:space="preserve">его </w:t>
            </w:r>
            <w:r w:rsidR="009B63EA" w:rsidRPr="00101585">
              <w:rPr>
                <w:szCs w:val="22"/>
              </w:rPr>
              <w:t>заполнения</w:t>
            </w:r>
            <w:r w:rsidRPr="00101585">
              <w:rPr>
                <w:szCs w:val="22"/>
              </w:rPr>
              <w:t xml:space="preserve"> обязательному </w:t>
            </w:r>
            <w:r w:rsidR="009B63EA" w:rsidRPr="00101585">
              <w:rPr>
                <w:szCs w:val="22"/>
              </w:rPr>
              <w:t>указанию</w:t>
            </w:r>
            <w:r w:rsidRPr="00101585">
              <w:rPr>
                <w:szCs w:val="22"/>
              </w:rPr>
              <w:t xml:space="preserve"> подлежит только элемент массива </w:t>
            </w:r>
            <w:r w:rsidR="009B63EA" w:rsidRPr="00101585">
              <w:rPr>
                <w:szCs w:val="22"/>
              </w:rPr>
              <w:t>agree.date_from.</w:t>
            </w:r>
          </w:p>
        </w:tc>
      </w:tr>
      <w:tr w:rsidR="00FA403A" w14:paraId="0995E416" w14:textId="77777777" w:rsidTr="001D5184">
        <w:trPr>
          <w:trHeight w:val="300"/>
        </w:trPr>
        <w:tc>
          <w:tcPr>
            <w:tcW w:w="3461" w:type="dxa"/>
          </w:tcPr>
          <w:p w14:paraId="4768ED9D" w14:textId="77777777" w:rsidR="004A207D" w:rsidRDefault="004A207D" w:rsidP="00DC1D8B">
            <w:pPr>
              <w:spacing w:line="240" w:lineRule="auto"/>
              <w:rPr>
                <w:szCs w:val="22"/>
              </w:rPr>
            </w:pPr>
            <w:r w:rsidRPr="77449E97">
              <w:rPr>
                <w:szCs w:val="22"/>
              </w:rPr>
              <w:t>agree.agreement_id</w:t>
            </w:r>
          </w:p>
        </w:tc>
        <w:tc>
          <w:tcPr>
            <w:tcW w:w="1042" w:type="dxa"/>
          </w:tcPr>
          <w:p w14:paraId="1F7075FB" w14:textId="77777777" w:rsidR="004A207D" w:rsidRDefault="004A207D" w:rsidP="00DC1D8B">
            <w:pPr>
              <w:spacing w:line="240" w:lineRule="auto"/>
              <w:rPr>
                <w:szCs w:val="22"/>
              </w:rPr>
            </w:pPr>
            <w:r w:rsidRPr="77449E97">
              <w:rPr>
                <w:szCs w:val="22"/>
              </w:rPr>
              <w:t>string</w:t>
            </w:r>
          </w:p>
        </w:tc>
        <w:tc>
          <w:tcPr>
            <w:tcW w:w="1965" w:type="dxa"/>
          </w:tcPr>
          <w:p w14:paraId="386ADEC6" w14:textId="77777777" w:rsidR="004A207D" w:rsidRDefault="004A207D" w:rsidP="00DC1D8B">
            <w:pPr>
              <w:spacing w:line="240" w:lineRule="auto"/>
              <w:rPr>
                <w:szCs w:val="22"/>
              </w:rPr>
            </w:pPr>
            <w:r w:rsidRPr="77449E97">
              <w:rPr>
                <w:szCs w:val="22"/>
              </w:rPr>
              <w:t>нет</w:t>
            </w:r>
          </w:p>
        </w:tc>
        <w:tc>
          <w:tcPr>
            <w:tcW w:w="3727" w:type="dxa"/>
          </w:tcPr>
          <w:p w14:paraId="76F11B6E" w14:textId="77777777" w:rsidR="004A207D" w:rsidRDefault="004A207D" w:rsidP="00DC1D8B">
            <w:pPr>
              <w:pStyle w:val="afffff0"/>
              <w:spacing w:line="240" w:lineRule="auto"/>
              <w:rPr>
                <w:szCs w:val="22"/>
              </w:rPr>
            </w:pPr>
            <w:r w:rsidRPr="77449E97">
              <w:rPr>
                <w:szCs w:val="22"/>
              </w:rPr>
              <w:t>Идентификатор записи данных согласия в ИС КА. Если согласие для ИС КА получает ЕБС, то заполняется идентификатор согласия в ЕБС</w:t>
            </w:r>
          </w:p>
        </w:tc>
      </w:tr>
      <w:tr w:rsidR="00FA403A" w14:paraId="6A0DEA28" w14:textId="77777777" w:rsidTr="001D5184">
        <w:trPr>
          <w:trHeight w:val="300"/>
        </w:trPr>
        <w:tc>
          <w:tcPr>
            <w:tcW w:w="3461" w:type="dxa"/>
          </w:tcPr>
          <w:p w14:paraId="5F852F62" w14:textId="77777777" w:rsidR="004A207D" w:rsidRDefault="004A207D" w:rsidP="00DC1D8B">
            <w:pPr>
              <w:spacing w:line="240" w:lineRule="auto"/>
              <w:rPr>
                <w:szCs w:val="22"/>
              </w:rPr>
            </w:pPr>
            <w:r w:rsidRPr="77449E97">
              <w:rPr>
                <w:szCs w:val="22"/>
              </w:rPr>
              <w:t>agree.date_from</w:t>
            </w:r>
          </w:p>
        </w:tc>
        <w:tc>
          <w:tcPr>
            <w:tcW w:w="1042" w:type="dxa"/>
          </w:tcPr>
          <w:p w14:paraId="1377B23F" w14:textId="77777777" w:rsidR="004A207D" w:rsidRDefault="004A207D" w:rsidP="00DC1D8B">
            <w:pPr>
              <w:spacing w:line="240" w:lineRule="auto"/>
              <w:rPr>
                <w:szCs w:val="22"/>
              </w:rPr>
            </w:pPr>
            <w:r w:rsidRPr="77449E97">
              <w:rPr>
                <w:szCs w:val="22"/>
              </w:rPr>
              <w:t>number</w:t>
            </w:r>
          </w:p>
        </w:tc>
        <w:tc>
          <w:tcPr>
            <w:tcW w:w="1965" w:type="dxa"/>
          </w:tcPr>
          <w:p w14:paraId="71FDE716" w14:textId="77777777" w:rsidR="004A207D" w:rsidRDefault="004A207D" w:rsidP="00DC1D8B">
            <w:pPr>
              <w:spacing w:line="240" w:lineRule="auto"/>
              <w:rPr>
                <w:szCs w:val="22"/>
              </w:rPr>
            </w:pPr>
            <w:r w:rsidRPr="77449E97">
              <w:rPr>
                <w:szCs w:val="22"/>
              </w:rPr>
              <w:t>да</w:t>
            </w:r>
          </w:p>
        </w:tc>
        <w:tc>
          <w:tcPr>
            <w:tcW w:w="3727" w:type="dxa"/>
          </w:tcPr>
          <w:p w14:paraId="4EC97D92" w14:textId="77777777" w:rsidR="004A207D" w:rsidRDefault="004A207D" w:rsidP="00DC1D8B">
            <w:pPr>
              <w:pStyle w:val="afffff0"/>
              <w:spacing w:line="240" w:lineRule="auto"/>
              <w:rPr>
                <w:szCs w:val="22"/>
              </w:rPr>
            </w:pPr>
            <w:r w:rsidRPr="77449E97">
              <w:rPr>
                <w:szCs w:val="22"/>
              </w:rPr>
              <w:t>Дата, c которой действует согласие (Формат Unix time stamp в секундах)</w:t>
            </w:r>
            <w:r w:rsidR="009B63EA">
              <w:rPr>
                <w:szCs w:val="22"/>
              </w:rPr>
              <w:t>.</w:t>
            </w:r>
          </w:p>
          <w:p w14:paraId="34972CC8" w14:textId="7B3FC6E9" w:rsidR="009B63EA" w:rsidRDefault="00A6674A" w:rsidP="00DC1D8B">
            <w:pPr>
              <w:pStyle w:val="afffff0"/>
              <w:spacing w:line="240" w:lineRule="auto"/>
              <w:rPr>
                <w:szCs w:val="22"/>
              </w:rPr>
            </w:pPr>
            <w:r>
              <w:rPr>
                <w:szCs w:val="22"/>
              </w:rPr>
              <w:t xml:space="preserve">В случае заполнения массива </w:t>
            </w:r>
            <w:r>
              <w:rPr>
                <w:szCs w:val="22"/>
                <w:lang w:val="en-US"/>
              </w:rPr>
              <w:t>agree</w:t>
            </w:r>
            <w:r w:rsidRPr="00A6674A">
              <w:rPr>
                <w:szCs w:val="22"/>
              </w:rPr>
              <w:t xml:space="preserve"> </w:t>
            </w:r>
            <w:r>
              <w:rPr>
                <w:szCs w:val="22"/>
              </w:rPr>
              <w:t xml:space="preserve">данный элемент </w:t>
            </w:r>
            <w:r w:rsidR="00F07B2E">
              <w:rPr>
                <w:szCs w:val="22"/>
              </w:rPr>
              <w:t xml:space="preserve">массива </w:t>
            </w:r>
            <w:r>
              <w:rPr>
                <w:szCs w:val="22"/>
              </w:rPr>
              <w:t>подлежит обязательному указанию.</w:t>
            </w:r>
          </w:p>
        </w:tc>
      </w:tr>
      <w:tr w:rsidR="00FA403A" w14:paraId="3B4C1D45" w14:textId="77777777" w:rsidTr="001D5184">
        <w:trPr>
          <w:trHeight w:val="300"/>
        </w:trPr>
        <w:tc>
          <w:tcPr>
            <w:tcW w:w="3461" w:type="dxa"/>
          </w:tcPr>
          <w:p w14:paraId="0C614E55" w14:textId="77777777" w:rsidR="004A207D" w:rsidRDefault="004A207D" w:rsidP="00DC1D8B">
            <w:pPr>
              <w:spacing w:line="240" w:lineRule="auto"/>
              <w:rPr>
                <w:szCs w:val="22"/>
              </w:rPr>
            </w:pPr>
            <w:r w:rsidRPr="77449E97">
              <w:rPr>
                <w:szCs w:val="22"/>
              </w:rPr>
              <w:t>agree.date_to</w:t>
            </w:r>
          </w:p>
        </w:tc>
        <w:tc>
          <w:tcPr>
            <w:tcW w:w="1042" w:type="dxa"/>
          </w:tcPr>
          <w:p w14:paraId="0C06D365" w14:textId="77777777" w:rsidR="004A207D" w:rsidRDefault="004A207D" w:rsidP="00DC1D8B">
            <w:pPr>
              <w:spacing w:line="240" w:lineRule="auto"/>
              <w:rPr>
                <w:szCs w:val="22"/>
              </w:rPr>
            </w:pPr>
            <w:r w:rsidRPr="77449E97">
              <w:rPr>
                <w:szCs w:val="22"/>
              </w:rPr>
              <w:t>number</w:t>
            </w:r>
          </w:p>
        </w:tc>
        <w:tc>
          <w:tcPr>
            <w:tcW w:w="1965" w:type="dxa"/>
          </w:tcPr>
          <w:p w14:paraId="7CE88C39" w14:textId="77777777" w:rsidR="004A207D" w:rsidRDefault="004A207D" w:rsidP="00DC1D8B">
            <w:pPr>
              <w:spacing w:line="240" w:lineRule="auto"/>
              <w:rPr>
                <w:szCs w:val="22"/>
              </w:rPr>
            </w:pPr>
            <w:r w:rsidRPr="77449E97">
              <w:rPr>
                <w:szCs w:val="22"/>
              </w:rPr>
              <w:t>нет</w:t>
            </w:r>
          </w:p>
        </w:tc>
        <w:tc>
          <w:tcPr>
            <w:tcW w:w="3727" w:type="dxa"/>
          </w:tcPr>
          <w:p w14:paraId="0058724D" w14:textId="77777777" w:rsidR="004A207D" w:rsidRDefault="004A207D" w:rsidP="00DC1D8B">
            <w:pPr>
              <w:pStyle w:val="afffff0"/>
              <w:spacing w:line="240" w:lineRule="auto"/>
              <w:rPr>
                <w:szCs w:val="22"/>
              </w:rPr>
            </w:pPr>
            <w:r w:rsidRPr="77449E97">
              <w:rPr>
                <w:szCs w:val="22"/>
              </w:rPr>
              <w:t>Дата, до которой действует согласие (Формат Unix time stamp в секундах)</w:t>
            </w:r>
          </w:p>
        </w:tc>
      </w:tr>
      <w:tr w:rsidR="00FA403A" w14:paraId="5771BE5D" w14:textId="77777777" w:rsidTr="001D5184">
        <w:trPr>
          <w:trHeight w:val="300"/>
        </w:trPr>
        <w:tc>
          <w:tcPr>
            <w:tcW w:w="3461" w:type="dxa"/>
          </w:tcPr>
          <w:p w14:paraId="2DE01E12" w14:textId="77777777" w:rsidR="004A207D" w:rsidRDefault="004A207D" w:rsidP="00DC1D8B">
            <w:pPr>
              <w:pStyle w:val="afffff0"/>
              <w:spacing w:line="240" w:lineRule="auto"/>
              <w:rPr>
                <w:szCs w:val="22"/>
              </w:rPr>
            </w:pPr>
            <w:r w:rsidRPr="77449E97">
              <w:rPr>
                <w:szCs w:val="22"/>
              </w:rPr>
              <w:t>person</w:t>
            </w:r>
          </w:p>
        </w:tc>
        <w:tc>
          <w:tcPr>
            <w:tcW w:w="1042" w:type="dxa"/>
          </w:tcPr>
          <w:p w14:paraId="09EE5D40" w14:textId="77777777" w:rsidR="004A207D" w:rsidRDefault="004A207D" w:rsidP="00DC1D8B">
            <w:pPr>
              <w:pStyle w:val="afffff0"/>
              <w:spacing w:line="240" w:lineRule="auto"/>
              <w:rPr>
                <w:szCs w:val="22"/>
              </w:rPr>
            </w:pPr>
            <w:r w:rsidRPr="77449E97">
              <w:rPr>
                <w:szCs w:val="22"/>
              </w:rPr>
              <w:t>JSON-object</w:t>
            </w:r>
          </w:p>
        </w:tc>
        <w:tc>
          <w:tcPr>
            <w:tcW w:w="1965" w:type="dxa"/>
          </w:tcPr>
          <w:p w14:paraId="187C2962" w14:textId="77777777" w:rsidR="004A207D" w:rsidRDefault="004A207D" w:rsidP="00DC1D8B">
            <w:pPr>
              <w:pStyle w:val="afffff0"/>
              <w:spacing w:line="240" w:lineRule="auto"/>
              <w:rPr>
                <w:szCs w:val="22"/>
              </w:rPr>
            </w:pPr>
            <w:r w:rsidRPr="77449E97">
              <w:rPr>
                <w:szCs w:val="22"/>
              </w:rPr>
              <w:t>да</w:t>
            </w:r>
          </w:p>
        </w:tc>
        <w:tc>
          <w:tcPr>
            <w:tcW w:w="3727" w:type="dxa"/>
          </w:tcPr>
          <w:p w14:paraId="6E4C52DD" w14:textId="77777777" w:rsidR="004A207D" w:rsidRDefault="004A207D" w:rsidP="00DC1D8B">
            <w:pPr>
              <w:spacing w:line="240" w:lineRule="auto"/>
              <w:rPr>
                <w:szCs w:val="22"/>
              </w:rPr>
            </w:pPr>
            <w:r w:rsidRPr="77449E97">
              <w:rPr>
                <w:szCs w:val="22"/>
              </w:rPr>
              <w:t>Содержит информацию о пользователе</w:t>
            </w:r>
          </w:p>
        </w:tc>
      </w:tr>
      <w:tr w:rsidR="00FA403A" w14:paraId="1F7A4202" w14:textId="77777777" w:rsidTr="001D5184">
        <w:trPr>
          <w:trHeight w:val="300"/>
        </w:trPr>
        <w:tc>
          <w:tcPr>
            <w:tcW w:w="3461" w:type="dxa"/>
          </w:tcPr>
          <w:p w14:paraId="737778FB" w14:textId="77777777" w:rsidR="004A207D" w:rsidRDefault="004A207D" w:rsidP="00DC1D8B">
            <w:pPr>
              <w:pStyle w:val="afffff0"/>
              <w:spacing w:line="240" w:lineRule="auto"/>
              <w:rPr>
                <w:szCs w:val="22"/>
              </w:rPr>
            </w:pPr>
            <w:r w:rsidRPr="77449E97">
              <w:rPr>
                <w:szCs w:val="22"/>
              </w:rPr>
              <w:t>person.idp</w:t>
            </w:r>
          </w:p>
        </w:tc>
        <w:tc>
          <w:tcPr>
            <w:tcW w:w="1042" w:type="dxa"/>
          </w:tcPr>
          <w:p w14:paraId="496920EE" w14:textId="77777777" w:rsidR="004A207D" w:rsidRDefault="004A207D" w:rsidP="00DC1D8B">
            <w:pPr>
              <w:pStyle w:val="afffff0"/>
              <w:spacing w:line="240" w:lineRule="auto"/>
              <w:rPr>
                <w:szCs w:val="22"/>
              </w:rPr>
            </w:pPr>
            <w:r w:rsidRPr="77449E97">
              <w:rPr>
                <w:szCs w:val="22"/>
              </w:rPr>
              <w:t>string</w:t>
            </w:r>
          </w:p>
        </w:tc>
        <w:tc>
          <w:tcPr>
            <w:tcW w:w="1965" w:type="dxa"/>
          </w:tcPr>
          <w:p w14:paraId="6121377B" w14:textId="77777777" w:rsidR="004A207D" w:rsidRDefault="004A207D" w:rsidP="00DC1D8B">
            <w:pPr>
              <w:pStyle w:val="afffff0"/>
              <w:spacing w:line="240" w:lineRule="auto"/>
              <w:rPr>
                <w:szCs w:val="22"/>
              </w:rPr>
            </w:pPr>
            <w:r w:rsidRPr="77449E97">
              <w:rPr>
                <w:szCs w:val="22"/>
              </w:rPr>
              <w:t>да</w:t>
            </w:r>
          </w:p>
        </w:tc>
        <w:tc>
          <w:tcPr>
            <w:tcW w:w="3727" w:type="dxa"/>
          </w:tcPr>
          <w:p w14:paraId="525A4E89" w14:textId="77777777" w:rsidR="004A207D" w:rsidRDefault="004A207D" w:rsidP="00DC1D8B">
            <w:pPr>
              <w:pStyle w:val="afffff0"/>
              <w:spacing w:line="240" w:lineRule="auto"/>
              <w:rPr>
                <w:szCs w:val="22"/>
              </w:rPr>
            </w:pPr>
            <w:r w:rsidRPr="77449E97">
              <w:rPr>
                <w:szCs w:val="22"/>
              </w:rPr>
              <w:t xml:space="preserve">Идентификатор (мнемоника) </w:t>
            </w:r>
            <w:r w:rsidRPr="00E055D9">
              <w:rPr>
                <w:szCs w:val="22"/>
              </w:rPr>
              <w:t>IdP</w:t>
            </w:r>
          </w:p>
        </w:tc>
      </w:tr>
      <w:tr w:rsidR="00FA403A" w14:paraId="192D3F54" w14:textId="77777777" w:rsidTr="001D5184">
        <w:trPr>
          <w:trHeight w:val="300"/>
        </w:trPr>
        <w:tc>
          <w:tcPr>
            <w:tcW w:w="3461" w:type="dxa"/>
          </w:tcPr>
          <w:p w14:paraId="73F64D02" w14:textId="77777777" w:rsidR="004A207D" w:rsidRDefault="004A207D" w:rsidP="00DC1D8B">
            <w:pPr>
              <w:spacing w:line="240" w:lineRule="auto"/>
              <w:rPr>
                <w:szCs w:val="22"/>
              </w:rPr>
            </w:pPr>
            <w:r w:rsidRPr="77449E97">
              <w:rPr>
                <w:szCs w:val="22"/>
              </w:rPr>
              <w:t>person.user_id</w:t>
            </w:r>
          </w:p>
        </w:tc>
        <w:tc>
          <w:tcPr>
            <w:tcW w:w="1042" w:type="dxa"/>
          </w:tcPr>
          <w:p w14:paraId="4AF54B06" w14:textId="77777777" w:rsidR="004A207D" w:rsidRDefault="004A207D" w:rsidP="00DC1D8B">
            <w:pPr>
              <w:spacing w:line="240" w:lineRule="auto"/>
              <w:rPr>
                <w:szCs w:val="22"/>
              </w:rPr>
            </w:pPr>
            <w:r w:rsidRPr="77449E97">
              <w:rPr>
                <w:szCs w:val="22"/>
              </w:rPr>
              <w:t>string</w:t>
            </w:r>
          </w:p>
        </w:tc>
        <w:tc>
          <w:tcPr>
            <w:tcW w:w="1965" w:type="dxa"/>
          </w:tcPr>
          <w:p w14:paraId="3F4C046A" w14:textId="77777777" w:rsidR="004A207D" w:rsidRDefault="004A207D" w:rsidP="00DC1D8B">
            <w:pPr>
              <w:spacing w:line="240" w:lineRule="auto"/>
              <w:rPr>
                <w:szCs w:val="22"/>
              </w:rPr>
            </w:pPr>
            <w:r w:rsidRPr="77449E97">
              <w:rPr>
                <w:szCs w:val="22"/>
              </w:rPr>
              <w:t>да</w:t>
            </w:r>
          </w:p>
        </w:tc>
        <w:tc>
          <w:tcPr>
            <w:tcW w:w="3727" w:type="dxa"/>
          </w:tcPr>
          <w:p w14:paraId="62522B2D" w14:textId="77777777" w:rsidR="004A207D" w:rsidRDefault="004A207D" w:rsidP="00DC1D8B">
            <w:pPr>
              <w:spacing w:line="240" w:lineRule="auto"/>
              <w:rPr>
                <w:szCs w:val="22"/>
              </w:rPr>
            </w:pPr>
            <w:r w:rsidRPr="77449E97">
              <w:rPr>
                <w:szCs w:val="22"/>
              </w:rPr>
              <w:t xml:space="preserve">ID УЗ пользователя </w:t>
            </w:r>
            <w:r w:rsidRPr="00E055D9">
              <w:rPr>
                <w:szCs w:val="22"/>
              </w:rPr>
              <w:t>IdP</w:t>
            </w:r>
          </w:p>
        </w:tc>
      </w:tr>
      <w:tr w:rsidR="00FA403A" w14:paraId="01E69A7C" w14:textId="77777777" w:rsidTr="001D5184">
        <w:trPr>
          <w:trHeight w:val="300"/>
        </w:trPr>
        <w:tc>
          <w:tcPr>
            <w:tcW w:w="3461" w:type="dxa"/>
          </w:tcPr>
          <w:p w14:paraId="4C7AAD4C" w14:textId="77777777" w:rsidR="004A207D" w:rsidRDefault="004A207D" w:rsidP="00DC1D8B">
            <w:pPr>
              <w:spacing w:line="240" w:lineRule="auto"/>
              <w:rPr>
                <w:szCs w:val="22"/>
              </w:rPr>
            </w:pPr>
            <w:r w:rsidRPr="77449E97">
              <w:rPr>
                <w:szCs w:val="22"/>
              </w:rPr>
              <w:t>person.contact</w:t>
            </w:r>
          </w:p>
        </w:tc>
        <w:tc>
          <w:tcPr>
            <w:tcW w:w="1042" w:type="dxa"/>
          </w:tcPr>
          <w:p w14:paraId="1957175A" w14:textId="77777777" w:rsidR="004A207D" w:rsidRDefault="004A207D" w:rsidP="00DC1D8B">
            <w:pPr>
              <w:spacing w:line="240" w:lineRule="auto"/>
              <w:rPr>
                <w:szCs w:val="22"/>
              </w:rPr>
            </w:pPr>
            <w:r w:rsidRPr="77449E97">
              <w:rPr>
                <w:szCs w:val="22"/>
              </w:rPr>
              <w:t>JSON-object</w:t>
            </w:r>
          </w:p>
        </w:tc>
        <w:tc>
          <w:tcPr>
            <w:tcW w:w="1965" w:type="dxa"/>
          </w:tcPr>
          <w:p w14:paraId="3D2789E6" w14:textId="77777777" w:rsidR="004A207D" w:rsidRDefault="004A207D" w:rsidP="00DC1D8B">
            <w:pPr>
              <w:spacing w:line="240" w:lineRule="auto"/>
              <w:rPr>
                <w:szCs w:val="22"/>
              </w:rPr>
            </w:pPr>
            <w:r w:rsidRPr="77449E97">
              <w:rPr>
                <w:szCs w:val="22"/>
              </w:rPr>
              <w:t>нет</w:t>
            </w:r>
          </w:p>
        </w:tc>
        <w:tc>
          <w:tcPr>
            <w:tcW w:w="3727" w:type="dxa"/>
          </w:tcPr>
          <w:p w14:paraId="30E20ADB" w14:textId="77777777" w:rsidR="004A207D" w:rsidRDefault="004A207D" w:rsidP="00DC1D8B">
            <w:pPr>
              <w:spacing w:line="240" w:lineRule="auto"/>
              <w:rPr>
                <w:szCs w:val="22"/>
              </w:rPr>
            </w:pPr>
            <w:r w:rsidRPr="77449E97">
              <w:rPr>
                <w:szCs w:val="22"/>
              </w:rPr>
              <w:t>Контактные данные пользователя</w:t>
            </w:r>
          </w:p>
        </w:tc>
      </w:tr>
      <w:tr w:rsidR="00FA403A" w14:paraId="568E0C95" w14:textId="77777777" w:rsidTr="001D5184">
        <w:trPr>
          <w:trHeight w:val="300"/>
        </w:trPr>
        <w:tc>
          <w:tcPr>
            <w:tcW w:w="3461" w:type="dxa"/>
          </w:tcPr>
          <w:p w14:paraId="79E00002" w14:textId="77777777" w:rsidR="004A207D" w:rsidRDefault="004A207D" w:rsidP="00DC1D8B">
            <w:pPr>
              <w:spacing w:line="240" w:lineRule="auto"/>
              <w:rPr>
                <w:szCs w:val="22"/>
              </w:rPr>
            </w:pPr>
            <w:r w:rsidRPr="77449E97">
              <w:rPr>
                <w:szCs w:val="22"/>
              </w:rPr>
              <w:t>person.contact.phone</w:t>
            </w:r>
          </w:p>
        </w:tc>
        <w:tc>
          <w:tcPr>
            <w:tcW w:w="1042" w:type="dxa"/>
          </w:tcPr>
          <w:p w14:paraId="216D546D" w14:textId="77777777" w:rsidR="004A207D" w:rsidRDefault="004A207D" w:rsidP="00DC1D8B">
            <w:pPr>
              <w:spacing w:line="240" w:lineRule="auto"/>
              <w:rPr>
                <w:szCs w:val="22"/>
              </w:rPr>
            </w:pPr>
            <w:r w:rsidRPr="77449E97">
              <w:rPr>
                <w:szCs w:val="22"/>
              </w:rPr>
              <w:t>string</w:t>
            </w:r>
          </w:p>
        </w:tc>
        <w:tc>
          <w:tcPr>
            <w:tcW w:w="1965" w:type="dxa"/>
          </w:tcPr>
          <w:p w14:paraId="7A4C8B46" w14:textId="77777777" w:rsidR="004A207D" w:rsidRDefault="004A207D" w:rsidP="00DC1D8B">
            <w:pPr>
              <w:pStyle w:val="auto-cursor-target"/>
              <w:rPr>
                <w:szCs w:val="22"/>
              </w:rPr>
            </w:pPr>
            <w:r w:rsidRPr="77449E97">
              <w:rPr>
                <w:szCs w:val="22"/>
              </w:rPr>
              <w:t>нет</w:t>
            </w:r>
          </w:p>
        </w:tc>
        <w:tc>
          <w:tcPr>
            <w:tcW w:w="3727" w:type="dxa"/>
          </w:tcPr>
          <w:p w14:paraId="6587E6AD" w14:textId="77777777" w:rsidR="004A207D" w:rsidRDefault="004A207D" w:rsidP="00DC1D8B">
            <w:pPr>
              <w:pStyle w:val="afffff0"/>
              <w:spacing w:line="240" w:lineRule="auto"/>
              <w:rPr>
                <w:szCs w:val="22"/>
              </w:rPr>
            </w:pPr>
            <w:r w:rsidRPr="77449E97">
              <w:rPr>
                <w:szCs w:val="22"/>
              </w:rPr>
              <w:t>Телефон пользователя, указывается в формате +7XXXXXXXXXX, где X цифра от 0 до 9</w:t>
            </w:r>
          </w:p>
        </w:tc>
      </w:tr>
      <w:tr w:rsidR="00FA403A" w14:paraId="61CC766D" w14:textId="77777777" w:rsidTr="001D5184">
        <w:trPr>
          <w:trHeight w:val="300"/>
        </w:trPr>
        <w:tc>
          <w:tcPr>
            <w:tcW w:w="3461" w:type="dxa"/>
          </w:tcPr>
          <w:p w14:paraId="636A0FD8" w14:textId="77777777" w:rsidR="004A207D" w:rsidRDefault="004A207D" w:rsidP="00DC1D8B">
            <w:pPr>
              <w:spacing w:line="240" w:lineRule="auto"/>
              <w:rPr>
                <w:szCs w:val="22"/>
              </w:rPr>
            </w:pPr>
            <w:r w:rsidRPr="77449E97">
              <w:rPr>
                <w:szCs w:val="22"/>
              </w:rPr>
              <w:t>person.contact.email</w:t>
            </w:r>
          </w:p>
        </w:tc>
        <w:tc>
          <w:tcPr>
            <w:tcW w:w="1042" w:type="dxa"/>
          </w:tcPr>
          <w:p w14:paraId="76EEC322" w14:textId="77777777" w:rsidR="004A207D" w:rsidRDefault="004A207D" w:rsidP="00DC1D8B">
            <w:pPr>
              <w:spacing w:line="240" w:lineRule="auto"/>
              <w:rPr>
                <w:szCs w:val="22"/>
              </w:rPr>
            </w:pPr>
            <w:r w:rsidRPr="77449E97">
              <w:rPr>
                <w:szCs w:val="22"/>
              </w:rPr>
              <w:t>string</w:t>
            </w:r>
          </w:p>
        </w:tc>
        <w:tc>
          <w:tcPr>
            <w:tcW w:w="1965" w:type="dxa"/>
          </w:tcPr>
          <w:p w14:paraId="40C0DE3F" w14:textId="77777777" w:rsidR="004A207D" w:rsidRDefault="004A207D" w:rsidP="00DC1D8B">
            <w:pPr>
              <w:spacing w:line="240" w:lineRule="auto"/>
              <w:rPr>
                <w:szCs w:val="22"/>
              </w:rPr>
            </w:pPr>
            <w:r w:rsidRPr="77449E97">
              <w:rPr>
                <w:szCs w:val="22"/>
              </w:rPr>
              <w:t>нет</w:t>
            </w:r>
          </w:p>
        </w:tc>
        <w:tc>
          <w:tcPr>
            <w:tcW w:w="3727" w:type="dxa"/>
          </w:tcPr>
          <w:p w14:paraId="421AEA22" w14:textId="77777777" w:rsidR="004A207D" w:rsidRDefault="004A207D" w:rsidP="00DC1D8B">
            <w:pPr>
              <w:pStyle w:val="afffff0"/>
              <w:spacing w:line="240" w:lineRule="auto"/>
              <w:rPr>
                <w:szCs w:val="22"/>
              </w:rPr>
            </w:pPr>
            <w:r w:rsidRPr="77449E97">
              <w:rPr>
                <w:szCs w:val="22"/>
              </w:rPr>
              <w:t>Электронная почта пользователя</w:t>
            </w:r>
          </w:p>
        </w:tc>
      </w:tr>
      <w:tr w:rsidR="00FA403A" w14:paraId="67E59D1F" w14:textId="77777777" w:rsidTr="001D5184">
        <w:trPr>
          <w:trHeight w:val="300"/>
        </w:trPr>
        <w:tc>
          <w:tcPr>
            <w:tcW w:w="3461" w:type="dxa"/>
          </w:tcPr>
          <w:p w14:paraId="75467A88" w14:textId="77777777" w:rsidR="004A207D" w:rsidRPr="00101585" w:rsidRDefault="004A207D" w:rsidP="00DC1D8B">
            <w:pPr>
              <w:spacing w:line="240" w:lineRule="auto"/>
              <w:rPr>
                <w:szCs w:val="22"/>
              </w:rPr>
            </w:pPr>
            <w:r w:rsidRPr="00B30963">
              <w:rPr>
                <w:szCs w:val="22"/>
              </w:rPr>
              <w:t>matching</w:t>
            </w:r>
          </w:p>
        </w:tc>
        <w:tc>
          <w:tcPr>
            <w:tcW w:w="1042" w:type="dxa"/>
          </w:tcPr>
          <w:p w14:paraId="2BD7AD64" w14:textId="77777777" w:rsidR="004A207D" w:rsidRPr="00101585" w:rsidRDefault="004A207D" w:rsidP="00DC1D8B">
            <w:pPr>
              <w:spacing w:line="240" w:lineRule="auto"/>
              <w:rPr>
                <w:szCs w:val="22"/>
              </w:rPr>
            </w:pPr>
            <w:r w:rsidRPr="00101585">
              <w:rPr>
                <w:szCs w:val="22"/>
              </w:rPr>
              <w:t>array</w:t>
            </w:r>
          </w:p>
        </w:tc>
        <w:tc>
          <w:tcPr>
            <w:tcW w:w="1965" w:type="dxa"/>
          </w:tcPr>
          <w:p w14:paraId="0C23A415" w14:textId="1ECA194D" w:rsidR="004A207D" w:rsidRPr="00101585" w:rsidRDefault="00C14343" w:rsidP="00DC1D8B">
            <w:pPr>
              <w:spacing w:line="240" w:lineRule="auto"/>
              <w:rPr>
                <w:szCs w:val="22"/>
              </w:rPr>
            </w:pPr>
            <w:r>
              <w:rPr>
                <w:szCs w:val="22"/>
              </w:rPr>
              <w:t>нет</w:t>
            </w:r>
          </w:p>
        </w:tc>
        <w:tc>
          <w:tcPr>
            <w:tcW w:w="3727" w:type="dxa"/>
          </w:tcPr>
          <w:p w14:paraId="4E5A696F" w14:textId="16645D33" w:rsidR="009A5E05" w:rsidRPr="00101585" w:rsidRDefault="000F3187" w:rsidP="00DC1D8B">
            <w:pPr>
              <w:pStyle w:val="afffff0"/>
              <w:spacing w:line="240" w:lineRule="auto"/>
              <w:rPr>
                <w:szCs w:val="22"/>
              </w:rPr>
            </w:pPr>
            <w:r w:rsidRPr="00101585">
              <w:rPr>
                <w:szCs w:val="22"/>
              </w:rPr>
              <w:t>Массив с</w:t>
            </w:r>
            <w:r w:rsidR="004A207D" w:rsidRPr="00101585">
              <w:rPr>
                <w:szCs w:val="22"/>
              </w:rPr>
              <w:t>одержит данные для мэтчинга</w:t>
            </w:r>
            <w:r w:rsidR="00DC6A30" w:rsidRPr="00101585">
              <w:rPr>
                <w:szCs w:val="22"/>
              </w:rPr>
              <w:t>.</w:t>
            </w:r>
          </w:p>
        </w:tc>
      </w:tr>
      <w:tr w:rsidR="00FA403A" w14:paraId="23093FD8" w14:textId="77777777" w:rsidTr="001D5184">
        <w:trPr>
          <w:trHeight w:val="300"/>
        </w:trPr>
        <w:tc>
          <w:tcPr>
            <w:tcW w:w="3461" w:type="dxa"/>
          </w:tcPr>
          <w:p w14:paraId="700BE16E" w14:textId="77777777" w:rsidR="004A207D" w:rsidRDefault="004A207D" w:rsidP="00DC1D8B">
            <w:pPr>
              <w:spacing w:line="240" w:lineRule="auto"/>
              <w:rPr>
                <w:szCs w:val="22"/>
              </w:rPr>
            </w:pPr>
            <w:r w:rsidRPr="77449E97">
              <w:rPr>
                <w:szCs w:val="22"/>
              </w:rPr>
              <w:t>matching.key</w:t>
            </w:r>
          </w:p>
        </w:tc>
        <w:tc>
          <w:tcPr>
            <w:tcW w:w="1042" w:type="dxa"/>
          </w:tcPr>
          <w:p w14:paraId="12D41B32" w14:textId="77777777" w:rsidR="004A207D" w:rsidRDefault="004A207D" w:rsidP="00DC1D8B">
            <w:pPr>
              <w:spacing w:line="240" w:lineRule="auto"/>
              <w:rPr>
                <w:szCs w:val="22"/>
              </w:rPr>
            </w:pPr>
            <w:r w:rsidRPr="77449E97">
              <w:rPr>
                <w:szCs w:val="22"/>
              </w:rPr>
              <w:t>string</w:t>
            </w:r>
          </w:p>
        </w:tc>
        <w:tc>
          <w:tcPr>
            <w:tcW w:w="1965" w:type="dxa"/>
          </w:tcPr>
          <w:p w14:paraId="6E2405BC" w14:textId="77777777" w:rsidR="004A207D" w:rsidRDefault="004A207D" w:rsidP="00DC1D8B">
            <w:pPr>
              <w:spacing w:line="240" w:lineRule="auto"/>
              <w:rPr>
                <w:szCs w:val="22"/>
              </w:rPr>
            </w:pPr>
            <w:r w:rsidRPr="77449E97">
              <w:rPr>
                <w:szCs w:val="22"/>
              </w:rPr>
              <w:t>да</w:t>
            </w:r>
          </w:p>
        </w:tc>
        <w:tc>
          <w:tcPr>
            <w:tcW w:w="3727" w:type="dxa"/>
          </w:tcPr>
          <w:p w14:paraId="76FCDC74" w14:textId="77777777" w:rsidR="004A207D" w:rsidRDefault="004A207D" w:rsidP="00DC1D8B">
            <w:pPr>
              <w:pStyle w:val="afffff0"/>
              <w:spacing w:line="240" w:lineRule="auto"/>
              <w:rPr>
                <w:szCs w:val="22"/>
              </w:rPr>
            </w:pPr>
            <w:r w:rsidRPr="77449E97">
              <w:rPr>
                <w:szCs w:val="22"/>
              </w:rPr>
              <w:t>Описание передаваемых данных для мэтчинга.</w:t>
            </w:r>
          </w:p>
          <w:p w14:paraId="5DA2425A" w14:textId="77777777" w:rsidR="004A207D" w:rsidRDefault="004A207D" w:rsidP="00DC1D8B">
            <w:pPr>
              <w:pStyle w:val="afffff0"/>
              <w:spacing w:line="240" w:lineRule="auto"/>
              <w:rPr>
                <w:szCs w:val="22"/>
              </w:rPr>
            </w:pPr>
            <w:r w:rsidRPr="77449E97">
              <w:rPr>
                <w:szCs w:val="22"/>
              </w:rPr>
              <w:t>Может принимать значения:</w:t>
            </w:r>
          </w:p>
          <w:p w14:paraId="34D86C69" w14:textId="77777777" w:rsidR="004A207D" w:rsidRDefault="004A207D" w:rsidP="00DF0AD2">
            <w:pPr>
              <w:widowControl/>
              <w:numPr>
                <w:ilvl w:val="0"/>
                <w:numId w:val="34"/>
              </w:numPr>
              <w:spacing w:beforeAutospacing="1" w:afterAutospacing="1" w:line="240" w:lineRule="auto"/>
              <w:jc w:val="left"/>
              <w:rPr>
                <w:szCs w:val="22"/>
              </w:rPr>
            </w:pPr>
            <w:r w:rsidRPr="77449E97">
              <w:rPr>
                <w:szCs w:val="22"/>
              </w:rPr>
              <w:t>«hash» - Хэш ПДн;</w:t>
            </w:r>
          </w:p>
          <w:p w14:paraId="46CB5C8D" w14:textId="77777777" w:rsidR="004A207D" w:rsidRDefault="004A207D" w:rsidP="00DF0AD2">
            <w:pPr>
              <w:widowControl/>
              <w:numPr>
                <w:ilvl w:val="0"/>
                <w:numId w:val="34"/>
              </w:numPr>
              <w:spacing w:beforeAutospacing="1" w:afterAutospacing="1" w:line="240" w:lineRule="auto"/>
              <w:jc w:val="left"/>
              <w:rPr>
                <w:szCs w:val="22"/>
              </w:rPr>
            </w:pPr>
            <w:r w:rsidRPr="77449E97">
              <w:rPr>
                <w:szCs w:val="22"/>
              </w:rPr>
              <w:t xml:space="preserve">«ESIA» - </w:t>
            </w:r>
            <w:r w:rsidRPr="00E055D9">
              <w:rPr>
                <w:szCs w:val="22"/>
              </w:rPr>
              <w:t>IdP</w:t>
            </w:r>
            <w:r w:rsidR="00B73E4F">
              <w:rPr>
                <w:szCs w:val="22"/>
              </w:rPr>
              <w:t>;</w:t>
            </w:r>
          </w:p>
          <w:p w14:paraId="6DC3B954" w14:textId="797E75CF" w:rsidR="00B73E4F" w:rsidRDefault="00B73E4F" w:rsidP="00DF0AD2">
            <w:pPr>
              <w:widowControl/>
              <w:numPr>
                <w:ilvl w:val="0"/>
                <w:numId w:val="34"/>
              </w:numPr>
              <w:spacing w:beforeAutospacing="1" w:afterAutospacing="1" w:line="240" w:lineRule="auto"/>
              <w:jc w:val="left"/>
              <w:rPr>
                <w:szCs w:val="22"/>
              </w:rPr>
            </w:pPr>
            <w:r w:rsidRPr="008A06F3">
              <w:rPr>
                <w:sz w:val="24"/>
              </w:rPr>
              <w:t>"</w:t>
            </w:r>
            <w:r>
              <w:rPr>
                <w:sz w:val="24"/>
              </w:rPr>
              <w:t>SNILS</w:t>
            </w:r>
            <w:r w:rsidRPr="008A06F3">
              <w:rPr>
                <w:sz w:val="24"/>
              </w:rPr>
              <w:t>"</w:t>
            </w:r>
            <w:r>
              <w:rPr>
                <w:sz w:val="24"/>
              </w:rPr>
              <w:t xml:space="preserve"> – СНИЛС ФЛ</w:t>
            </w:r>
          </w:p>
        </w:tc>
      </w:tr>
      <w:tr w:rsidR="00FA403A" w14:paraId="47392336" w14:textId="77777777" w:rsidTr="001D5184">
        <w:trPr>
          <w:trHeight w:val="300"/>
        </w:trPr>
        <w:tc>
          <w:tcPr>
            <w:tcW w:w="3461" w:type="dxa"/>
          </w:tcPr>
          <w:p w14:paraId="752161C7" w14:textId="77777777" w:rsidR="004A207D" w:rsidRDefault="004A207D" w:rsidP="00DC1D8B">
            <w:pPr>
              <w:spacing w:line="240" w:lineRule="auto"/>
              <w:rPr>
                <w:szCs w:val="22"/>
              </w:rPr>
            </w:pPr>
            <w:r w:rsidRPr="77449E97">
              <w:rPr>
                <w:szCs w:val="22"/>
              </w:rPr>
              <w:t>matching.value</w:t>
            </w:r>
          </w:p>
        </w:tc>
        <w:tc>
          <w:tcPr>
            <w:tcW w:w="1042" w:type="dxa"/>
          </w:tcPr>
          <w:p w14:paraId="1CB102AF" w14:textId="77777777" w:rsidR="004A207D" w:rsidRDefault="004A207D" w:rsidP="00DC1D8B">
            <w:pPr>
              <w:spacing w:line="240" w:lineRule="auto"/>
              <w:rPr>
                <w:szCs w:val="22"/>
              </w:rPr>
            </w:pPr>
            <w:r w:rsidRPr="77449E97">
              <w:rPr>
                <w:szCs w:val="22"/>
              </w:rPr>
              <w:t>string</w:t>
            </w:r>
          </w:p>
        </w:tc>
        <w:tc>
          <w:tcPr>
            <w:tcW w:w="1965" w:type="dxa"/>
          </w:tcPr>
          <w:p w14:paraId="4DC0C2EC" w14:textId="77777777" w:rsidR="004A207D" w:rsidRDefault="004A207D" w:rsidP="00DC1D8B">
            <w:pPr>
              <w:spacing w:line="240" w:lineRule="auto"/>
              <w:rPr>
                <w:szCs w:val="22"/>
              </w:rPr>
            </w:pPr>
            <w:r w:rsidRPr="77449E97">
              <w:rPr>
                <w:szCs w:val="22"/>
              </w:rPr>
              <w:t>да</w:t>
            </w:r>
          </w:p>
        </w:tc>
        <w:tc>
          <w:tcPr>
            <w:tcW w:w="3727" w:type="dxa"/>
          </w:tcPr>
          <w:p w14:paraId="7702BF48" w14:textId="1CED1663" w:rsidR="004A207D" w:rsidRDefault="004A207D" w:rsidP="00DC1D8B">
            <w:pPr>
              <w:spacing w:line="240" w:lineRule="auto"/>
              <w:rPr>
                <w:szCs w:val="22"/>
              </w:rPr>
            </w:pPr>
            <w:r w:rsidRPr="77449E97">
              <w:rPr>
                <w:szCs w:val="22"/>
              </w:rPr>
              <w:t>Значения данных для мэтчинга (Хэш ПДн</w:t>
            </w:r>
            <w:r w:rsidR="00212065">
              <w:rPr>
                <w:szCs w:val="22"/>
              </w:rPr>
              <w:t xml:space="preserve">, </w:t>
            </w:r>
            <w:r w:rsidRPr="77449E97">
              <w:rPr>
                <w:szCs w:val="22"/>
              </w:rPr>
              <w:t>OID</w:t>
            </w:r>
            <w:r w:rsidR="00212065">
              <w:rPr>
                <w:szCs w:val="22"/>
              </w:rPr>
              <w:t xml:space="preserve"> или </w:t>
            </w:r>
            <w:r w:rsidR="00212065">
              <w:rPr>
                <w:sz w:val="24"/>
              </w:rPr>
              <w:t>СНИЛС ФЛ</w:t>
            </w:r>
            <w:r w:rsidRPr="77449E97">
              <w:rPr>
                <w:szCs w:val="22"/>
              </w:rPr>
              <w:t>)</w:t>
            </w:r>
          </w:p>
        </w:tc>
      </w:tr>
      <w:tr w:rsidR="00FA403A" w14:paraId="68935517" w14:textId="77777777" w:rsidTr="001D5184">
        <w:trPr>
          <w:trHeight w:val="300"/>
        </w:trPr>
        <w:tc>
          <w:tcPr>
            <w:tcW w:w="3461" w:type="dxa"/>
          </w:tcPr>
          <w:p w14:paraId="740E325B" w14:textId="77777777" w:rsidR="004A207D" w:rsidRPr="00101585" w:rsidRDefault="004A207D" w:rsidP="00DC1D8B">
            <w:pPr>
              <w:spacing w:line="240" w:lineRule="auto"/>
              <w:rPr>
                <w:szCs w:val="22"/>
              </w:rPr>
            </w:pPr>
            <w:r w:rsidRPr="00101585">
              <w:rPr>
                <w:szCs w:val="22"/>
              </w:rPr>
              <w:t>bio_</w:t>
            </w:r>
            <w:r w:rsidRPr="00B30963">
              <w:rPr>
                <w:szCs w:val="22"/>
              </w:rPr>
              <w:t>collecting</w:t>
            </w:r>
          </w:p>
        </w:tc>
        <w:tc>
          <w:tcPr>
            <w:tcW w:w="1042" w:type="dxa"/>
          </w:tcPr>
          <w:p w14:paraId="5FAEC072" w14:textId="77777777" w:rsidR="004A207D" w:rsidRPr="00101585" w:rsidRDefault="004A207D" w:rsidP="00DC1D8B">
            <w:pPr>
              <w:spacing w:line="240" w:lineRule="auto"/>
              <w:rPr>
                <w:szCs w:val="22"/>
              </w:rPr>
            </w:pPr>
            <w:r w:rsidRPr="00101585">
              <w:rPr>
                <w:szCs w:val="22"/>
              </w:rPr>
              <w:t>array</w:t>
            </w:r>
          </w:p>
        </w:tc>
        <w:tc>
          <w:tcPr>
            <w:tcW w:w="1965" w:type="dxa"/>
          </w:tcPr>
          <w:p w14:paraId="5CBA17A1" w14:textId="77777777" w:rsidR="0073016A" w:rsidRPr="00101585" w:rsidRDefault="0073016A" w:rsidP="00DC1D8B">
            <w:pPr>
              <w:spacing w:line="240" w:lineRule="auto"/>
              <w:rPr>
                <w:szCs w:val="22"/>
              </w:rPr>
            </w:pPr>
            <w:r w:rsidRPr="00101585">
              <w:rPr>
                <w:szCs w:val="22"/>
              </w:rPr>
              <w:t>нет - для регистрации без БО</w:t>
            </w:r>
          </w:p>
          <w:p w14:paraId="6A296270" w14:textId="77777777" w:rsidR="0073016A" w:rsidRPr="00101585" w:rsidRDefault="0073016A" w:rsidP="00DC1D8B">
            <w:pPr>
              <w:spacing w:line="240" w:lineRule="auto"/>
              <w:rPr>
                <w:szCs w:val="22"/>
              </w:rPr>
            </w:pPr>
          </w:p>
          <w:p w14:paraId="4E19CB20" w14:textId="50B2528E" w:rsidR="004A207D" w:rsidRPr="00101585" w:rsidRDefault="0073016A" w:rsidP="00DC1D8B">
            <w:pPr>
              <w:spacing w:line="240" w:lineRule="auto"/>
              <w:rPr>
                <w:szCs w:val="22"/>
              </w:rPr>
            </w:pPr>
            <w:r w:rsidRPr="00101585">
              <w:rPr>
                <w:szCs w:val="22"/>
              </w:rPr>
              <w:t>да - для регистрации с БО</w:t>
            </w:r>
          </w:p>
        </w:tc>
        <w:tc>
          <w:tcPr>
            <w:tcW w:w="3727" w:type="dxa"/>
          </w:tcPr>
          <w:p w14:paraId="5592B528" w14:textId="5BE4F74E" w:rsidR="004A207D" w:rsidRPr="00101585" w:rsidRDefault="004A207D" w:rsidP="00DC1D8B">
            <w:pPr>
              <w:spacing w:line="240" w:lineRule="auto"/>
              <w:rPr>
                <w:szCs w:val="22"/>
              </w:rPr>
            </w:pPr>
            <w:r w:rsidRPr="00101585">
              <w:rPr>
                <w:szCs w:val="22"/>
              </w:rPr>
              <w:t>Содержит информацию о биометрических данных</w:t>
            </w:r>
            <w:r w:rsidR="00AB3A57" w:rsidRPr="00101585">
              <w:rPr>
                <w:szCs w:val="22"/>
              </w:rPr>
              <w:t xml:space="preserve"> (см. ниже э</w:t>
            </w:r>
            <w:r w:rsidR="00AB3A57" w:rsidRPr="00101585">
              <w:t xml:space="preserve">лементы массива </w:t>
            </w:r>
            <w:r w:rsidR="00AB3A57" w:rsidRPr="00101585">
              <w:rPr>
                <w:lang w:val="en-US"/>
              </w:rPr>
              <w:t>bio</w:t>
            </w:r>
            <w:r w:rsidR="00AB3A57" w:rsidRPr="00B30963">
              <w:t>_</w:t>
            </w:r>
            <w:r w:rsidR="00AB3A57" w:rsidRPr="00101585">
              <w:rPr>
                <w:lang w:val="en-US"/>
              </w:rPr>
              <w:t>collecting</w:t>
            </w:r>
            <w:r w:rsidR="00AB3A57" w:rsidRPr="00B30963">
              <w:t xml:space="preserve"> - </w:t>
            </w:r>
            <w:r w:rsidR="00AB3A57" w:rsidRPr="00101585">
              <w:rPr>
                <w:szCs w:val="22"/>
              </w:rPr>
              <w:t xml:space="preserve">параметры </w:t>
            </w:r>
            <w:hyperlink r:id="rId51" w:history="1">
              <w:r w:rsidR="00AB3A57" w:rsidRPr="00101585">
                <w:rPr>
                  <w:szCs w:val="22"/>
                </w:rPr>
                <w:t>bio_collecting.name</w:t>
              </w:r>
            </w:hyperlink>
            <w:r w:rsidR="00AB3A57" w:rsidRPr="00101585">
              <w:rPr>
                <w:szCs w:val="22"/>
              </w:rPr>
              <w:t>, bio_collecting.modality, bio_collecting.bio_metadata)</w:t>
            </w:r>
            <w:r w:rsidR="0073016A" w:rsidRPr="00101585">
              <w:rPr>
                <w:szCs w:val="22"/>
              </w:rPr>
              <w:t>.</w:t>
            </w:r>
          </w:p>
          <w:p w14:paraId="4E92722D" w14:textId="62B1C491" w:rsidR="009A5E05" w:rsidRPr="00101585" w:rsidRDefault="0073016A" w:rsidP="00DC1D8B">
            <w:pPr>
              <w:spacing w:line="240" w:lineRule="auto"/>
              <w:rPr>
                <w:szCs w:val="22"/>
              </w:rPr>
            </w:pPr>
            <w:r w:rsidRPr="00B30963">
              <w:rPr>
                <w:szCs w:val="22"/>
              </w:rPr>
              <w:t>Если регистрация производится без БО</w:t>
            </w:r>
            <w:r w:rsidR="005D1754" w:rsidRPr="00B30963">
              <w:rPr>
                <w:szCs w:val="22"/>
              </w:rPr>
              <w:t xml:space="preserve"> </w:t>
            </w:r>
            <w:r w:rsidR="005D1754" w:rsidRPr="00101585">
              <w:rPr>
                <w:szCs w:val="22"/>
              </w:rPr>
              <w:t>(service_type=reg-without-bio)</w:t>
            </w:r>
            <w:r w:rsidRPr="00B30963">
              <w:rPr>
                <w:szCs w:val="22"/>
              </w:rPr>
              <w:t>, параметр не требуется (отсутствует). Если регистрация производится с БО</w:t>
            </w:r>
            <w:r w:rsidR="005D1754" w:rsidRPr="00B30963">
              <w:rPr>
                <w:szCs w:val="22"/>
              </w:rPr>
              <w:t xml:space="preserve"> </w:t>
            </w:r>
            <w:r w:rsidR="005D1754" w:rsidRPr="00101585">
              <w:rPr>
                <w:szCs w:val="22"/>
              </w:rPr>
              <w:t>(service_type=reg-bio)</w:t>
            </w:r>
            <w:r w:rsidRPr="00B30963">
              <w:rPr>
                <w:szCs w:val="22"/>
              </w:rPr>
              <w:t>, параметр требуется (должен быть заполнен).</w:t>
            </w:r>
          </w:p>
        </w:tc>
      </w:tr>
      <w:tr w:rsidR="00FA403A" w14:paraId="75FC890B" w14:textId="77777777" w:rsidTr="001D5184">
        <w:trPr>
          <w:trHeight w:val="300"/>
        </w:trPr>
        <w:tc>
          <w:tcPr>
            <w:tcW w:w="3461" w:type="dxa"/>
          </w:tcPr>
          <w:p w14:paraId="370FFB4D" w14:textId="77777777" w:rsidR="004A207D" w:rsidRDefault="004A207D" w:rsidP="00DC1D8B">
            <w:pPr>
              <w:spacing w:line="240" w:lineRule="auto"/>
              <w:rPr>
                <w:szCs w:val="22"/>
              </w:rPr>
            </w:pPr>
            <w:r w:rsidRPr="77449E97">
              <w:rPr>
                <w:szCs w:val="22"/>
              </w:rPr>
              <w:t>bio_collecting.name</w:t>
            </w:r>
          </w:p>
        </w:tc>
        <w:tc>
          <w:tcPr>
            <w:tcW w:w="1042" w:type="dxa"/>
          </w:tcPr>
          <w:p w14:paraId="7B287F07" w14:textId="77777777" w:rsidR="004A207D" w:rsidRDefault="004A207D" w:rsidP="00DC1D8B">
            <w:pPr>
              <w:spacing w:line="240" w:lineRule="auto"/>
              <w:rPr>
                <w:szCs w:val="22"/>
              </w:rPr>
            </w:pPr>
            <w:r w:rsidRPr="77449E97">
              <w:rPr>
                <w:szCs w:val="22"/>
              </w:rPr>
              <w:t>string</w:t>
            </w:r>
          </w:p>
        </w:tc>
        <w:tc>
          <w:tcPr>
            <w:tcW w:w="1965" w:type="dxa"/>
          </w:tcPr>
          <w:p w14:paraId="5B9E2960" w14:textId="77777777" w:rsidR="004A207D" w:rsidRDefault="004A207D" w:rsidP="00DC1D8B">
            <w:pPr>
              <w:spacing w:line="240" w:lineRule="auto"/>
              <w:rPr>
                <w:szCs w:val="22"/>
              </w:rPr>
            </w:pPr>
            <w:r w:rsidRPr="77449E97">
              <w:rPr>
                <w:szCs w:val="22"/>
              </w:rPr>
              <w:t>да</w:t>
            </w:r>
          </w:p>
        </w:tc>
        <w:tc>
          <w:tcPr>
            <w:tcW w:w="3727" w:type="dxa"/>
          </w:tcPr>
          <w:p w14:paraId="5DD7C986" w14:textId="4B984C20" w:rsidR="004A207D" w:rsidRDefault="004A207D" w:rsidP="00DC1D8B">
            <w:pPr>
              <w:spacing w:line="240" w:lineRule="auto"/>
              <w:rPr>
                <w:szCs w:val="22"/>
              </w:rPr>
            </w:pPr>
            <w:r w:rsidRPr="77449E97">
              <w:rPr>
                <w:szCs w:val="22"/>
              </w:rPr>
              <w:t xml:space="preserve">Наименование </w:t>
            </w:r>
            <w:r w:rsidR="00C12318">
              <w:rPr>
                <w:szCs w:val="22"/>
              </w:rPr>
              <w:t xml:space="preserve">(название) </w:t>
            </w:r>
            <w:r w:rsidRPr="77449E97">
              <w:rPr>
                <w:szCs w:val="22"/>
              </w:rPr>
              <w:t>передаваемых БО (поле в multipart)</w:t>
            </w:r>
            <w:r w:rsidR="00C12318">
              <w:rPr>
                <w:szCs w:val="22"/>
              </w:rPr>
              <w:t xml:space="preserve">. </w:t>
            </w:r>
          </w:p>
          <w:p w14:paraId="5DA62F33" w14:textId="5340221E" w:rsidR="00C12318" w:rsidRPr="00C12318" w:rsidRDefault="00C12318" w:rsidP="00C12318">
            <w:pPr>
              <w:spacing w:line="240" w:lineRule="auto"/>
              <w:rPr>
                <w:szCs w:val="22"/>
              </w:rPr>
            </w:pPr>
            <w:r>
              <w:rPr>
                <w:szCs w:val="22"/>
              </w:rPr>
              <w:t xml:space="preserve">Соответствует значению параметра </w:t>
            </w:r>
            <w:r>
              <w:rPr>
                <w:szCs w:val="22"/>
                <w:lang w:val="en-US"/>
              </w:rPr>
              <w:t>bio</w:t>
            </w:r>
            <w:r w:rsidRPr="00B30963">
              <w:rPr>
                <w:szCs w:val="22"/>
              </w:rPr>
              <w:t>_</w:t>
            </w:r>
            <w:r>
              <w:rPr>
                <w:szCs w:val="22"/>
                <w:lang w:val="en-US"/>
              </w:rPr>
              <w:t>collecting</w:t>
            </w:r>
            <w:r w:rsidRPr="00B30963">
              <w:rPr>
                <w:szCs w:val="22"/>
              </w:rPr>
              <w:t xml:space="preserve">.name </w:t>
            </w:r>
            <w:r>
              <w:rPr>
                <w:szCs w:val="22"/>
              </w:rPr>
              <w:t xml:space="preserve">метода </w:t>
            </w:r>
            <w:r w:rsidRPr="00B30963">
              <w:rPr>
                <w:szCs w:val="22"/>
              </w:rPr>
              <w:t>regBio</w:t>
            </w:r>
            <w:r>
              <w:rPr>
                <w:szCs w:val="22"/>
              </w:rPr>
              <w:t>/</w:t>
            </w:r>
            <w:r w:rsidRPr="00B30963">
              <w:rPr>
                <w:szCs w:val="22"/>
              </w:rPr>
              <w:t>regEncryptedBio</w:t>
            </w:r>
            <w:r w:rsidRPr="00C12318">
              <w:rPr>
                <w:szCs w:val="22"/>
              </w:rPr>
              <w:t xml:space="preserve"> </w:t>
            </w:r>
            <w:r>
              <w:rPr>
                <w:szCs w:val="22"/>
              </w:rPr>
              <w:t>(см. п. 4.13.1)</w:t>
            </w:r>
            <w:r w:rsidR="00445642">
              <w:rPr>
                <w:szCs w:val="22"/>
              </w:rPr>
              <w:t>. Должно содержать</w:t>
            </w:r>
            <w:r w:rsidR="00445642" w:rsidRPr="77449E97">
              <w:rPr>
                <w:szCs w:val="22"/>
              </w:rPr>
              <w:t xml:space="preserve"> </w:t>
            </w:r>
            <w:r w:rsidR="00445642">
              <w:rPr>
                <w:szCs w:val="22"/>
              </w:rPr>
              <w:t>строчные</w:t>
            </w:r>
            <w:r w:rsidR="00445642" w:rsidRPr="77449E97">
              <w:rPr>
                <w:szCs w:val="22"/>
              </w:rPr>
              <w:t xml:space="preserve"> английски</w:t>
            </w:r>
            <w:r w:rsidR="00445642">
              <w:rPr>
                <w:szCs w:val="22"/>
              </w:rPr>
              <w:t>е</w:t>
            </w:r>
            <w:r w:rsidR="00445642" w:rsidRPr="77449E97">
              <w:rPr>
                <w:szCs w:val="22"/>
              </w:rPr>
              <w:t xml:space="preserve"> букв</w:t>
            </w:r>
            <w:r w:rsidR="00445642">
              <w:rPr>
                <w:szCs w:val="22"/>
              </w:rPr>
              <w:t>ы</w:t>
            </w:r>
            <w:r w:rsidR="00445642" w:rsidRPr="77449E97">
              <w:rPr>
                <w:szCs w:val="22"/>
              </w:rPr>
              <w:t xml:space="preserve"> и цифр</w:t>
            </w:r>
            <w:r w:rsidR="00445642">
              <w:rPr>
                <w:szCs w:val="22"/>
              </w:rPr>
              <w:t>ы</w:t>
            </w:r>
            <w:r w:rsidR="00445642" w:rsidRPr="77449E97">
              <w:rPr>
                <w:szCs w:val="22"/>
              </w:rPr>
              <w:t xml:space="preserve"> (0-9, a-z)</w:t>
            </w:r>
          </w:p>
        </w:tc>
      </w:tr>
      <w:tr w:rsidR="00FA403A" w14:paraId="3361FC2A" w14:textId="77777777" w:rsidTr="001D5184">
        <w:trPr>
          <w:trHeight w:val="300"/>
        </w:trPr>
        <w:tc>
          <w:tcPr>
            <w:tcW w:w="3461" w:type="dxa"/>
          </w:tcPr>
          <w:p w14:paraId="483494E0" w14:textId="77777777" w:rsidR="004A207D" w:rsidRDefault="004A207D" w:rsidP="00DC1D8B">
            <w:pPr>
              <w:spacing w:line="240" w:lineRule="auto"/>
              <w:rPr>
                <w:szCs w:val="22"/>
              </w:rPr>
            </w:pPr>
            <w:r w:rsidRPr="77449E97">
              <w:rPr>
                <w:szCs w:val="22"/>
              </w:rPr>
              <w:t>bio_collecting.modality</w:t>
            </w:r>
          </w:p>
        </w:tc>
        <w:tc>
          <w:tcPr>
            <w:tcW w:w="1042" w:type="dxa"/>
          </w:tcPr>
          <w:p w14:paraId="244040AD" w14:textId="77777777" w:rsidR="004A207D" w:rsidRDefault="004A207D" w:rsidP="00DC1D8B">
            <w:pPr>
              <w:pStyle w:val="afffff0"/>
              <w:spacing w:line="240" w:lineRule="auto"/>
              <w:rPr>
                <w:szCs w:val="22"/>
              </w:rPr>
            </w:pPr>
            <w:r w:rsidRPr="77449E97">
              <w:rPr>
                <w:szCs w:val="22"/>
              </w:rPr>
              <w:t>string</w:t>
            </w:r>
          </w:p>
        </w:tc>
        <w:tc>
          <w:tcPr>
            <w:tcW w:w="1965" w:type="dxa"/>
          </w:tcPr>
          <w:p w14:paraId="4FFDE485" w14:textId="77777777" w:rsidR="004A207D" w:rsidRDefault="004A207D" w:rsidP="00DC1D8B">
            <w:pPr>
              <w:pStyle w:val="afffff0"/>
              <w:spacing w:line="240" w:lineRule="auto"/>
              <w:rPr>
                <w:szCs w:val="22"/>
              </w:rPr>
            </w:pPr>
            <w:r w:rsidRPr="77449E97">
              <w:rPr>
                <w:szCs w:val="22"/>
              </w:rPr>
              <w:t>да</w:t>
            </w:r>
          </w:p>
        </w:tc>
        <w:tc>
          <w:tcPr>
            <w:tcW w:w="3727" w:type="dxa"/>
          </w:tcPr>
          <w:p w14:paraId="5A349A95" w14:textId="77777777" w:rsidR="004A207D" w:rsidRDefault="004A207D" w:rsidP="00DC1D8B">
            <w:pPr>
              <w:pStyle w:val="afffff0"/>
              <w:spacing w:line="240" w:lineRule="auto"/>
              <w:rPr>
                <w:szCs w:val="22"/>
              </w:rPr>
            </w:pPr>
            <w:r w:rsidRPr="77449E97">
              <w:rPr>
                <w:szCs w:val="22"/>
              </w:rPr>
              <w:t>Мнемоники модальностей.</w:t>
            </w:r>
          </w:p>
          <w:p w14:paraId="2F1B1EEC" w14:textId="77777777" w:rsidR="004A207D" w:rsidRDefault="004A207D" w:rsidP="00DC1D8B">
            <w:pPr>
              <w:pStyle w:val="1fa"/>
              <w:rPr>
                <w:szCs w:val="22"/>
              </w:rPr>
            </w:pPr>
            <w:r w:rsidRPr="77449E97">
              <w:rPr>
                <w:szCs w:val="22"/>
              </w:rPr>
              <w:t>Важно</w:t>
            </w:r>
          </w:p>
          <w:p w14:paraId="3E7E0094" w14:textId="77777777" w:rsidR="004A207D" w:rsidRDefault="004A207D" w:rsidP="00DC1D8B">
            <w:pPr>
              <w:pStyle w:val="afffff0"/>
              <w:spacing w:line="240" w:lineRule="auto"/>
              <w:rPr>
                <w:szCs w:val="22"/>
              </w:rPr>
            </w:pPr>
            <w:r w:rsidRPr="77449E97">
              <w:rPr>
                <w:szCs w:val="22"/>
              </w:rPr>
              <w:t>На данный момент реализованы следующие модальности:</w:t>
            </w:r>
          </w:p>
          <w:p w14:paraId="02E8F421" w14:textId="77777777" w:rsidR="004A207D" w:rsidRDefault="004A207D" w:rsidP="00DF0AD2">
            <w:pPr>
              <w:widowControl/>
              <w:numPr>
                <w:ilvl w:val="0"/>
                <w:numId w:val="35"/>
              </w:numPr>
              <w:spacing w:beforeAutospacing="1" w:afterAutospacing="1" w:line="240" w:lineRule="auto"/>
              <w:jc w:val="left"/>
              <w:rPr>
                <w:szCs w:val="22"/>
              </w:rPr>
            </w:pPr>
            <w:r w:rsidRPr="77449E97">
              <w:rPr>
                <w:szCs w:val="22"/>
              </w:rPr>
              <w:t>photo- лицо;</w:t>
            </w:r>
          </w:p>
          <w:p w14:paraId="3DEA389B" w14:textId="77777777" w:rsidR="004A207D" w:rsidRDefault="004A207D" w:rsidP="00DF0AD2">
            <w:pPr>
              <w:widowControl/>
              <w:numPr>
                <w:ilvl w:val="0"/>
                <w:numId w:val="35"/>
              </w:numPr>
              <w:spacing w:beforeAutospacing="1" w:afterAutospacing="1" w:line="240" w:lineRule="auto"/>
              <w:jc w:val="left"/>
              <w:rPr>
                <w:szCs w:val="22"/>
              </w:rPr>
            </w:pPr>
            <w:r w:rsidRPr="77449E97">
              <w:rPr>
                <w:szCs w:val="22"/>
              </w:rPr>
              <w:t>sound- голос;</w:t>
            </w:r>
          </w:p>
        </w:tc>
      </w:tr>
      <w:tr w:rsidR="00FA403A" w14:paraId="311626FB" w14:textId="77777777" w:rsidTr="001D5184">
        <w:trPr>
          <w:trHeight w:val="300"/>
        </w:trPr>
        <w:tc>
          <w:tcPr>
            <w:tcW w:w="3461" w:type="dxa"/>
          </w:tcPr>
          <w:p w14:paraId="21EB1BEA" w14:textId="77777777" w:rsidR="004A207D" w:rsidRPr="00101585" w:rsidRDefault="004A207D" w:rsidP="00DC1D8B">
            <w:pPr>
              <w:spacing w:line="240" w:lineRule="auto"/>
              <w:rPr>
                <w:szCs w:val="22"/>
              </w:rPr>
            </w:pPr>
            <w:r w:rsidRPr="00101585">
              <w:rPr>
                <w:szCs w:val="22"/>
              </w:rPr>
              <w:t>bio_collecting.bio_metadata</w:t>
            </w:r>
          </w:p>
        </w:tc>
        <w:tc>
          <w:tcPr>
            <w:tcW w:w="1042" w:type="dxa"/>
          </w:tcPr>
          <w:p w14:paraId="539A9D99" w14:textId="77777777" w:rsidR="004A207D" w:rsidRPr="00101585" w:rsidRDefault="004A207D" w:rsidP="00DC1D8B">
            <w:pPr>
              <w:spacing w:line="240" w:lineRule="auto"/>
              <w:rPr>
                <w:szCs w:val="22"/>
              </w:rPr>
            </w:pPr>
            <w:r w:rsidRPr="00101585">
              <w:rPr>
                <w:szCs w:val="22"/>
              </w:rPr>
              <w:t>json-объект</w:t>
            </w:r>
          </w:p>
        </w:tc>
        <w:tc>
          <w:tcPr>
            <w:tcW w:w="1965" w:type="dxa"/>
          </w:tcPr>
          <w:p w14:paraId="6D9CDC42" w14:textId="77777777" w:rsidR="004A207D" w:rsidRPr="00101585" w:rsidRDefault="004A207D" w:rsidP="00DC1D8B">
            <w:pPr>
              <w:spacing w:line="240" w:lineRule="auto"/>
              <w:rPr>
                <w:szCs w:val="22"/>
              </w:rPr>
            </w:pPr>
            <w:r w:rsidRPr="00101585">
              <w:rPr>
                <w:szCs w:val="22"/>
              </w:rPr>
              <w:t>нет</w:t>
            </w:r>
          </w:p>
        </w:tc>
        <w:tc>
          <w:tcPr>
            <w:tcW w:w="3727" w:type="dxa"/>
          </w:tcPr>
          <w:p w14:paraId="35BABC79" w14:textId="4E808E55" w:rsidR="004A207D" w:rsidRPr="00101585" w:rsidRDefault="004A207D" w:rsidP="00DC1D8B">
            <w:pPr>
              <w:pStyle w:val="afffff0"/>
              <w:spacing w:line="240" w:lineRule="auto"/>
              <w:rPr>
                <w:szCs w:val="22"/>
              </w:rPr>
            </w:pPr>
            <w:r w:rsidRPr="00101585">
              <w:rPr>
                <w:szCs w:val="22"/>
              </w:rPr>
              <w:t xml:space="preserve">Дополнительные данные по БО </w:t>
            </w:r>
            <w:r w:rsidR="002F78EB" w:rsidRPr="00101585">
              <w:rPr>
                <w:szCs w:val="22"/>
              </w:rPr>
              <w:t>(согласно спецификации</w:t>
            </w:r>
            <w:r w:rsidR="002F78EB" w:rsidRPr="00B30963">
              <w:rPr>
                <w:szCs w:val="22"/>
              </w:rPr>
              <w:t xml:space="preserve"> видов метаданных поля </w:t>
            </w:r>
            <w:r w:rsidR="002F78EB" w:rsidRPr="00B30963">
              <w:rPr>
                <w:szCs w:val="22"/>
                <w:lang w:val="en-US"/>
              </w:rPr>
              <w:t>BioMetadata</w:t>
            </w:r>
            <w:r w:rsidR="002F78EB" w:rsidRPr="00B30963">
              <w:rPr>
                <w:szCs w:val="22"/>
              </w:rPr>
              <w:t xml:space="preserve"> (</w:t>
            </w:r>
            <w:r w:rsidR="002F78EB" w:rsidRPr="00B30963">
              <w:rPr>
                <w:szCs w:val="22"/>
                <w:lang w:val="en-US"/>
              </w:rPr>
              <w:t>bio</w:t>
            </w:r>
            <w:r w:rsidR="002F78EB" w:rsidRPr="00B30963">
              <w:rPr>
                <w:szCs w:val="22"/>
              </w:rPr>
              <w:t>_</w:t>
            </w:r>
            <w:r w:rsidR="002F78EB" w:rsidRPr="00B30963">
              <w:rPr>
                <w:szCs w:val="22"/>
                <w:lang w:val="en-US"/>
              </w:rPr>
              <w:t>metadata</w:t>
            </w:r>
            <w:r w:rsidR="002F78EB" w:rsidRPr="00101585">
              <w:rPr>
                <w:szCs w:val="22"/>
              </w:rPr>
              <w:t>)</w:t>
            </w:r>
            <w:r w:rsidR="002F78EB" w:rsidRPr="00B30963">
              <w:rPr>
                <w:szCs w:val="22"/>
              </w:rPr>
              <w:t xml:space="preserve"> в Приложении </w:t>
            </w:r>
            <w:r w:rsidR="002F78EB" w:rsidRPr="00101585">
              <w:rPr>
                <w:szCs w:val="22"/>
              </w:rPr>
              <w:t>Г</w:t>
            </w:r>
            <w:r w:rsidR="00E23384" w:rsidRPr="00101585">
              <w:rPr>
                <w:szCs w:val="22"/>
              </w:rPr>
              <w:t>)</w:t>
            </w:r>
            <w:r w:rsidR="002F78EB" w:rsidRPr="00101585">
              <w:rPr>
                <w:szCs w:val="22"/>
              </w:rPr>
              <w:t>.</w:t>
            </w:r>
          </w:p>
          <w:p w14:paraId="57DD4865" w14:textId="34E13FD3" w:rsidR="004A207D" w:rsidRPr="00101585" w:rsidRDefault="004A207D" w:rsidP="00DC1D8B">
            <w:pPr>
              <w:pStyle w:val="afffff0"/>
              <w:spacing w:line="240" w:lineRule="auto"/>
              <w:rPr>
                <w:szCs w:val="22"/>
              </w:rPr>
            </w:pPr>
            <w:r w:rsidRPr="00101585">
              <w:rPr>
                <w:szCs w:val="22"/>
              </w:rPr>
              <w:t>Является обязательным параметром для биометрического образца модальности «</w:t>
            </w:r>
            <w:r w:rsidR="0039250F" w:rsidRPr="00101585">
              <w:rPr>
                <w:szCs w:val="22"/>
                <w:lang w:val="en-US"/>
              </w:rPr>
              <w:t>sound</w:t>
            </w:r>
            <w:r w:rsidRPr="00101585">
              <w:rPr>
                <w:szCs w:val="22"/>
              </w:rPr>
              <w:t>» (голос)</w:t>
            </w:r>
            <w:r w:rsidR="0039250F" w:rsidRPr="00101585">
              <w:rPr>
                <w:szCs w:val="22"/>
              </w:rPr>
              <w:t>.</w:t>
            </w:r>
          </w:p>
        </w:tc>
      </w:tr>
      <w:tr w:rsidR="00FA403A" w14:paraId="41DED29B" w14:textId="77777777" w:rsidTr="001D5184">
        <w:trPr>
          <w:trHeight w:val="300"/>
        </w:trPr>
        <w:tc>
          <w:tcPr>
            <w:tcW w:w="3461" w:type="dxa"/>
          </w:tcPr>
          <w:p w14:paraId="42BC6C86" w14:textId="77777777" w:rsidR="004A207D" w:rsidRDefault="004A207D" w:rsidP="00DC1D8B">
            <w:pPr>
              <w:spacing w:line="240" w:lineRule="auto"/>
              <w:rPr>
                <w:szCs w:val="22"/>
              </w:rPr>
            </w:pPr>
            <w:r w:rsidRPr="77449E97">
              <w:rPr>
                <w:szCs w:val="22"/>
              </w:rPr>
              <w:t>meta</w:t>
            </w:r>
          </w:p>
        </w:tc>
        <w:tc>
          <w:tcPr>
            <w:tcW w:w="1042" w:type="dxa"/>
          </w:tcPr>
          <w:p w14:paraId="519C3A1A" w14:textId="77777777" w:rsidR="004A207D" w:rsidRDefault="004A207D" w:rsidP="00DC1D8B">
            <w:pPr>
              <w:spacing w:line="240" w:lineRule="auto"/>
              <w:rPr>
                <w:szCs w:val="22"/>
              </w:rPr>
            </w:pPr>
            <w:r w:rsidRPr="77449E97">
              <w:rPr>
                <w:szCs w:val="22"/>
              </w:rPr>
              <w:t>JSON-object</w:t>
            </w:r>
          </w:p>
        </w:tc>
        <w:tc>
          <w:tcPr>
            <w:tcW w:w="1965" w:type="dxa"/>
          </w:tcPr>
          <w:p w14:paraId="716DE716" w14:textId="77777777" w:rsidR="004A207D" w:rsidRDefault="004A207D" w:rsidP="00DC1D8B">
            <w:pPr>
              <w:spacing w:line="240" w:lineRule="auto"/>
              <w:rPr>
                <w:szCs w:val="22"/>
              </w:rPr>
            </w:pPr>
            <w:r w:rsidRPr="77449E97">
              <w:rPr>
                <w:szCs w:val="22"/>
              </w:rPr>
              <w:t>нет</w:t>
            </w:r>
          </w:p>
        </w:tc>
        <w:tc>
          <w:tcPr>
            <w:tcW w:w="3727" w:type="dxa"/>
          </w:tcPr>
          <w:p w14:paraId="2047298F" w14:textId="79F06311" w:rsidR="004A207D" w:rsidRDefault="004A207D" w:rsidP="00DC1D8B">
            <w:pPr>
              <w:pStyle w:val="afffff0"/>
              <w:spacing w:line="240" w:lineRule="auto"/>
              <w:rPr>
                <w:szCs w:val="22"/>
              </w:rPr>
            </w:pPr>
            <w:r w:rsidRPr="77449E97">
              <w:rPr>
                <w:szCs w:val="22"/>
              </w:rPr>
              <w:t xml:space="preserve">Дополнительные метаданные (см. </w:t>
            </w:r>
            <w:hyperlink r:id="rId52" w:anchor="id-МультиIDP.ОтвязкаотЕСИА(верификация)-%D0%9F%D0%BE%D1%81%D1%82%D0%B0%D0%BD%D0%BE%D0%B2%D0%BA%D0%B0-%D0%9C%D1%83%D0%BB%D1%8C%D1%82%D0%B8IDP.%D0%9E%D1%82%D0%B2%D1%8F%D0%B7%D0%BA%D0%B0%D0%BE%D1%82%D0%95%D0%A1%D0%98%D0%90(%D0%B2%D0%B5%D1%80%D0%B8%D1%84%D0%B" w:history="1">
              <w:r w:rsidRPr="77449E97">
                <w:rPr>
                  <w:szCs w:val="22"/>
                </w:rPr>
                <w:t>Спецификаци</w:t>
              </w:r>
              <w:r w:rsidR="007E3EF4">
                <w:rPr>
                  <w:szCs w:val="22"/>
                </w:rPr>
                <w:t>ю</w:t>
              </w:r>
              <w:r w:rsidRPr="77449E97">
                <w:rPr>
                  <w:szCs w:val="22"/>
                </w:rPr>
                <w:t xml:space="preserve"> параметров meta</w:t>
              </w:r>
            </w:hyperlink>
            <w:r w:rsidR="007E3EF4">
              <w:rPr>
                <w:szCs w:val="22"/>
              </w:rPr>
              <w:t xml:space="preserve"> в Приложении Б</w:t>
            </w:r>
            <w:r w:rsidRPr="77449E97">
              <w:rPr>
                <w:szCs w:val="22"/>
              </w:rPr>
              <w:t>)</w:t>
            </w:r>
            <w:r w:rsidR="007E3EF4">
              <w:rPr>
                <w:szCs w:val="22"/>
              </w:rPr>
              <w:t>.</w:t>
            </w:r>
          </w:p>
          <w:p w14:paraId="65122272" w14:textId="77777777" w:rsidR="004A207D" w:rsidRDefault="004A207D" w:rsidP="00DC1D8B">
            <w:pPr>
              <w:pStyle w:val="afffff0"/>
              <w:spacing w:line="240" w:lineRule="auto"/>
              <w:rPr>
                <w:szCs w:val="22"/>
              </w:rPr>
            </w:pPr>
            <w:r w:rsidRPr="77449E97">
              <w:rPr>
                <w:szCs w:val="22"/>
              </w:rPr>
              <w:t>ТИБ не осуществляется проверку наполнения данного параметра (какие параметры внутри). Проверка наполнения на стороне ЕБС.</w:t>
            </w:r>
          </w:p>
        </w:tc>
      </w:tr>
      <w:tr w:rsidR="0036362F" w14:paraId="7C95B4CD" w14:textId="77777777" w:rsidTr="001D5184">
        <w:trPr>
          <w:trHeight w:val="300"/>
        </w:trPr>
        <w:tc>
          <w:tcPr>
            <w:tcW w:w="3461" w:type="dxa"/>
          </w:tcPr>
          <w:p w14:paraId="06EBC491" w14:textId="77777777" w:rsidR="0036362F" w:rsidRDefault="0036362F" w:rsidP="0036362F">
            <w:pPr>
              <w:spacing w:line="240" w:lineRule="auto"/>
              <w:rPr>
                <w:szCs w:val="22"/>
              </w:rPr>
            </w:pPr>
            <w:r w:rsidRPr="77449E97">
              <w:rPr>
                <w:szCs w:val="22"/>
              </w:rPr>
              <w:t>metrics</w:t>
            </w:r>
          </w:p>
        </w:tc>
        <w:tc>
          <w:tcPr>
            <w:tcW w:w="1042" w:type="dxa"/>
          </w:tcPr>
          <w:p w14:paraId="1DE0AF91" w14:textId="77777777" w:rsidR="0036362F" w:rsidRDefault="0036362F" w:rsidP="0036362F">
            <w:pPr>
              <w:spacing w:line="240" w:lineRule="auto"/>
              <w:rPr>
                <w:szCs w:val="22"/>
              </w:rPr>
            </w:pPr>
            <w:r w:rsidRPr="77449E97">
              <w:rPr>
                <w:szCs w:val="22"/>
              </w:rPr>
              <w:t>JSON-object</w:t>
            </w:r>
          </w:p>
        </w:tc>
        <w:tc>
          <w:tcPr>
            <w:tcW w:w="1965" w:type="dxa"/>
          </w:tcPr>
          <w:p w14:paraId="593AD9E8" w14:textId="77777777" w:rsidR="0036362F" w:rsidRDefault="0036362F" w:rsidP="0036362F">
            <w:pPr>
              <w:spacing w:line="240" w:lineRule="auto"/>
              <w:rPr>
                <w:szCs w:val="22"/>
              </w:rPr>
            </w:pPr>
            <w:r w:rsidRPr="77449E97">
              <w:rPr>
                <w:szCs w:val="22"/>
              </w:rPr>
              <w:t>нет</w:t>
            </w:r>
            <w:r>
              <w:rPr>
                <w:szCs w:val="22"/>
              </w:rPr>
              <w:t xml:space="preserve"> - для регистрации без БО</w:t>
            </w:r>
          </w:p>
          <w:p w14:paraId="41C685B4" w14:textId="77777777" w:rsidR="0036362F" w:rsidRDefault="0036362F" w:rsidP="0036362F">
            <w:pPr>
              <w:spacing w:line="240" w:lineRule="auto"/>
              <w:rPr>
                <w:szCs w:val="22"/>
              </w:rPr>
            </w:pPr>
          </w:p>
          <w:p w14:paraId="4FBC0CB1" w14:textId="78041DDC" w:rsidR="0036362F" w:rsidRDefault="0036362F" w:rsidP="0036362F">
            <w:pPr>
              <w:spacing w:line="240" w:lineRule="auto"/>
              <w:rPr>
                <w:szCs w:val="22"/>
              </w:rPr>
            </w:pPr>
            <w:r>
              <w:rPr>
                <w:szCs w:val="22"/>
              </w:rPr>
              <w:t>да - для регистрации с БО</w:t>
            </w:r>
          </w:p>
        </w:tc>
        <w:tc>
          <w:tcPr>
            <w:tcW w:w="3727" w:type="dxa"/>
          </w:tcPr>
          <w:p w14:paraId="7C3FB2EC" w14:textId="16158D6C" w:rsidR="0036362F" w:rsidRDefault="0036362F" w:rsidP="0036362F">
            <w:pPr>
              <w:pStyle w:val="afffff0"/>
              <w:spacing w:line="240" w:lineRule="auto"/>
              <w:rPr>
                <w:szCs w:val="22"/>
              </w:rPr>
            </w:pPr>
            <w:r w:rsidRPr="77449E97">
              <w:rPr>
                <w:szCs w:val="22"/>
              </w:rPr>
              <w:t xml:space="preserve">Дополнительные данные о метриках системы (см. </w:t>
            </w:r>
            <w:hyperlink r:id="rId53" w:history="1">
              <w:r w:rsidRPr="77449E97">
                <w:rPr>
                  <w:szCs w:val="22"/>
                </w:rPr>
                <w:t xml:space="preserve">Спецификация </w:t>
              </w:r>
              <w:r w:rsidR="00256DE6">
                <w:rPr>
                  <w:szCs w:val="22"/>
                </w:rPr>
                <w:t xml:space="preserve">дополнительных данных о </w:t>
              </w:r>
              <w:r w:rsidRPr="77449E97">
                <w:rPr>
                  <w:szCs w:val="22"/>
                </w:rPr>
                <w:t>метрик</w:t>
              </w:r>
              <w:r w:rsidR="00256DE6">
                <w:rPr>
                  <w:szCs w:val="22"/>
                </w:rPr>
                <w:t>ах</w:t>
              </w:r>
              <w:r w:rsidRPr="77449E97">
                <w:rPr>
                  <w:szCs w:val="22"/>
                </w:rPr>
                <w:t xml:space="preserve"> </w:t>
              </w:r>
              <w:r w:rsidR="00256DE6">
                <w:rPr>
                  <w:szCs w:val="22"/>
                </w:rPr>
                <w:t>системы</w:t>
              </w:r>
              <w:r w:rsidRPr="77449E97">
                <w:rPr>
                  <w:szCs w:val="22"/>
                </w:rPr>
                <w:t xml:space="preserve"> </w:t>
              </w:r>
            </w:hyperlink>
            <w:r>
              <w:rPr>
                <w:szCs w:val="22"/>
              </w:rPr>
              <w:t xml:space="preserve"> в Приложении В</w:t>
            </w:r>
            <w:r w:rsidRPr="77449E97">
              <w:rPr>
                <w:szCs w:val="22"/>
              </w:rPr>
              <w:t>)</w:t>
            </w:r>
            <w:r>
              <w:rPr>
                <w:szCs w:val="22"/>
              </w:rPr>
              <w:t>.</w:t>
            </w:r>
          </w:p>
          <w:p w14:paraId="00C9B7B0" w14:textId="77777777" w:rsidR="0036362F" w:rsidRDefault="0036362F" w:rsidP="0036362F">
            <w:pPr>
              <w:pStyle w:val="afffff0"/>
              <w:spacing w:line="240" w:lineRule="auto"/>
              <w:rPr>
                <w:szCs w:val="22"/>
              </w:rPr>
            </w:pPr>
            <w:r w:rsidRPr="77449E97">
              <w:rPr>
                <w:szCs w:val="22"/>
              </w:rPr>
              <w:t>ТИБ не осуществляется проверку наполнения данного параметра (какие параметры внутри). Проверка наполнения на стороне ЕБС.</w:t>
            </w:r>
          </w:p>
          <w:p w14:paraId="32BFF2A8" w14:textId="3B8ACB00" w:rsidR="0036362F" w:rsidRDefault="00780590" w:rsidP="0036362F">
            <w:pPr>
              <w:pStyle w:val="afffff0"/>
              <w:spacing w:line="240" w:lineRule="auto"/>
              <w:rPr>
                <w:szCs w:val="22"/>
              </w:rPr>
            </w:pPr>
            <w:r>
              <w:t xml:space="preserve">Важно! </w:t>
            </w:r>
            <w:r w:rsidR="0036362F">
              <w:t xml:space="preserve">Метрики обязательны только для </w:t>
            </w:r>
            <w:r w:rsidR="0036362F" w:rsidRPr="00D95732">
              <w:t>регистрации пользователя с предоставлением БО</w:t>
            </w:r>
            <w:r w:rsidR="0036362F">
              <w:t>. Для регистрации без БО метрики не обязательны.</w:t>
            </w:r>
          </w:p>
        </w:tc>
      </w:tr>
      <w:tr w:rsidR="0036362F" w14:paraId="1DDDA1DE" w14:textId="77777777" w:rsidTr="001D5184">
        <w:trPr>
          <w:trHeight w:val="300"/>
        </w:trPr>
        <w:tc>
          <w:tcPr>
            <w:tcW w:w="10195" w:type="dxa"/>
            <w:gridSpan w:val="4"/>
          </w:tcPr>
          <w:p w14:paraId="3A6C5F3C" w14:textId="77777777" w:rsidR="0036362F" w:rsidRDefault="0036362F" w:rsidP="0036362F">
            <w:pPr>
              <w:spacing w:line="240" w:lineRule="auto"/>
              <w:rPr>
                <w:szCs w:val="22"/>
              </w:rPr>
            </w:pPr>
            <w:r w:rsidRPr="77449E97">
              <w:rPr>
                <w:rStyle w:val="afffffe"/>
                <w:szCs w:val="22"/>
              </w:rPr>
              <w:t>Часть multipart для передачи биометрических данных</w:t>
            </w:r>
          </w:p>
        </w:tc>
      </w:tr>
      <w:tr w:rsidR="0036362F" w14:paraId="612CAC81" w14:textId="77777777" w:rsidTr="001D5184">
        <w:trPr>
          <w:trHeight w:val="300"/>
        </w:trPr>
        <w:tc>
          <w:tcPr>
            <w:tcW w:w="3461" w:type="dxa"/>
          </w:tcPr>
          <w:p w14:paraId="7129BD0A" w14:textId="77777777" w:rsidR="0036362F" w:rsidRPr="009A5E05" w:rsidRDefault="0036362F" w:rsidP="0036362F">
            <w:pPr>
              <w:spacing w:line="240" w:lineRule="auto"/>
              <w:rPr>
                <w:szCs w:val="22"/>
                <w:highlight w:val="yellow"/>
              </w:rPr>
            </w:pPr>
            <w:r w:rsidRPr="00B30963">
              <w:rPr>
                <w:szCs w:val="22"/>
              </w:rPr>
              <w:t>bs&lt;part&gt;</w:t>
            </w:r>
          </w:p>
        </w:tc>
        <w:tc>
          <w:tcPr>
            <w:tcW w:w="1042" w:type="dxa"/>
          </w:tcPr>
          <w:p w14:paraId="69462C21" w14:textId="77777777" w:rsidR="0036362F" w:rsidRDefault="0036362F" w:rsidP="0036362F">
            <w:pPr>
              <w:spacing w:line="240" w:lineRule="auto"/>
              <w:rPr>
                <w:szCs w:val="22"/>
              </w:rPr>
            </w:pPr>
            <w:r w:rsidRPr="77449E97">
              <w:rPr>
                <w:szCs w:val="22"/>
              </w:rPr>
              <w:t>Части multipart</w:t>
            </w:r>
          </w:p>
        </w:tc>
        <w:tc>
          <w:tcPr>
            <w:tcW w:w="1965" w:type="dxa"/>
          </w:tcPr>
          <w:p w14:paraId="0FD4ABE7" w14:textId="77777777" w:rsidR="0036362F" w:rsidRDefault="0036362F" w:rsidP="0036362F">
            <w:pPr>
              <w:spacing w:line="240" w:lineRule="auto"/>
              <w:rPr>
                <w:szCs w:val="22"/>
              </w:rPr>
            </w:pPr>
            <w:r w:rsidRPr="77449E97">
              <w:rPr>
                <w:szCs w:val="22"/>
              </w:rPr>
              <w:t>нет</w:t>
            </w:r>
            <w:r w:rsidR="00792E00">
              <w:rPr>
                <w:szCs w:val="22"/>
              </w:rPr>
              <w:t xml:space="preserve"> – для регистрации без БО</w:t>
            </w:r>
          </w:p>
          <w:p w14:paraId="79772986" w14:textId="77777777" w:rsidR="00792E00" w:rsidRDefault="00792E00" w:rsidP="0036362F">
            <w:pPr>
              <w:spacing w:line="240" w:lineRule="auto"/>
              <w:rPr>
                <w:szCs w:val="22"/>
              </w:rPr>
            </w:pPr>
          </w:p>
          <w:p w14:paraId="4417E5CC" w14:textId="259AFB33" w:rsidR="00792E00" w:rsidRDefault="00792E00" w:rsidP="0036362F">
            <w:pPr>
              <w:spacing w:line="240" w:lineRule="auto"/>
              <w:rPr>
                <w:szCs w:val="22"/>
              </w:rPr>
            </w:pPr>
            <w:r>
              <w:rPr>
                <w:szCs w:val="22"/>
              </w:rPr>
              <w:t>да – для регистрации с БО</w:t>
            </w:r>
          </w:p>
        </w:tc>
        <w:tc>
          <w:tcPr>
            <w:tcW w:w="3727" w:type="dxa"/>
          </w:tcPr>
          <w:p w14:paraId="63D7ADF5" w14:textId="77777777" w:rsidR="0036362F" w:rsidRDefault="0036362F" w:rsidP="0036362F">
            <w:pPr>
              <w:pStyle w:val="afffff0"/>
              <w:spacing w:line="240" w:lineRule="auto"/>
              <w:rPr>
                <w:szCs w:val="22"/>
              </w:rPr>
            </w:pPr>
            <w:r w:rsidRPr="77449E97">
              <w:rPr>
                <w:szCs w:val="22"/>
              </w:rPr>
              <w:t>Содержат биометрические образцы для извлечения БКШ.</w:t>
            </w:r>
          </w:p>
          <w:p w14:paraId="64396A97" w14:textId="77777777" w:rsidR="0036362F" w:rsidRDefault="0036362F" w:rsidP="0036362F">
            <w:pPr>
              <w:pStyle w:val="afffff0"/>
              <w:spacing w:line="240" w:lineRule="auto"/>
              <w:rPr>
                <w:szCs w:val="22"/>
              </w:rPr>
            </w:pPr>
            <w:r w:rsidRPr="77449E97">
              <w:rPr>
                <w:szCs w:val="22"/>
              </w:rPr>
              <w:t>&lt;part&gt; - порядковый номер БО.</w:t>
            </w:r>
          </w:p>
          <w:p w14:paraId="09BB13DA" w14:textId="77777777" w:rsidR="0036362F" w:rsidRDefault="0036362F" w:rsidP="0036362F">
            <w:pPr>
              <w:pStyle w:val="afffff0"/>
              <w:spacing w:line="240" w:lineRule="auto"/>
              <w:rPr>
                <w:szCs w:val="22"/>
              </w:rPr>
            </w:pPr>
            <w:r w:rsidRPr="77449E97">
              <w:rPr>
                <w:szCs w:val="22"/>
              </w:rPr>
              <w:t>Заголовочные поля:</w:t>
            </w:r>
          </w:p>
          <w:p w14:paraId="68F5425F" w14:textId="77777777" w:rsidR="0036362F" w:rsidRDefault="0036362F" w:rsidP="00DF0AD2">
            <w:pPr>
              <w:widowControl/>
              <w:numPr>
                <w:ilvl w:val="0"/>
                <w:numId w:val="36"/>
              </w:numPr>
              <w:spacing w:beforeAutospacing="1" w:afterAutospacing="1" w:line="240" w:lineRule="auto"/>
              <w:jc w:val="left"/>
              <w:rPr>
                <w:szCs w:val="22"/>
              </w:rPr>
            </w:pPr>
            <w:r w:rsidRPr="77449E97">
              <w:rPr>
                <w:szCs w:val="22"/>
              </w:rPr>
              <w:t>Content-Disposition: form-data</w:t>
            </w:r>
          </w:p>
          <w:p w14:paraId="24002ED9" w14:textId="77777777" w:rsidR="0036362F" w:rsidRDefault="0036362F" w:rsidP="00DF0AD2">
            <w:pPr>
              <w:widowControl/>
              <w:numPr>
                <w:ilvl w:val="0"/>
                <w:numId w:val="36"/>
              </w:numPr>
              <w:spacing w:beforeAutospacing="1" w:afterAutospacing="1" w:line="240" w:lineRule="auto"/>
              <w:jc w:val="left"/>
              <w:rPr>
                <w:szCs w:val="22"/>
              </w:rPr>
            </w:pPr>
            <w:r w:rsidRPr="77449E97">
              <w:rPr>
                <w:szCs w:val="22"/>
              </w:rPr>
              <w:t>Content-Type:</w:t>
            </w:r>
          </w:p>
          <w:p w14:paraId="361209BC" w14:textId="77777777" w:rsidR="0036362F" w:rsidRDefault="0036362F" w:rsidP="00DF0AD2">
            <w:pPr>
              <w:widowControl/>
              <w:numPr>
                <w:ilvl w:val="1"/>
                <w:numId w:val="36"/>
              </w:numPr>
              <w:spacing w:beforeAutospacing="1" w:afterAutospacing="1" w:line="240" w:lineRule="auto"/>
              <w:jc w:val="left"/>
              <w:rPr>
                <w:szCs w:val="22"/>
              </w:rPr>
            </w:pPr>
            <w:r w:rsidRPr="77449E97">
              <w:rPr>
                <w:szCs w:val="22"/>
              </w:rPr>
              <w:t>image/jpeg, image/png;</w:t>
            </w:r>
          </w:p>
          <w:p w14:paraId="6D0C2F09" w14:textId="77777777" w:rsidR="0036362F" w:rsidRDefault="0036362F" w:rsidP="00DF0AD2">
            <w:pPr>
              <w:widowControl/>
              <w:numPr>
                <w:ilvl w:val="1"/>
                <w:numId w:val="36"/>
              </w:numPr>
              <w:spacing w:beforeAutospacing="1" w:afterAutospacing="1" w:line="240" w:lineRule="auto"/>
              <w:jc w:val="left"/>
              <w:rPr>
                <w:szCs w:val="22"/>
              </w:rPr>
            </w:pPr>
            <w:r w:rsidRPr="77449E97">
              <w:rPr>
                <w:szCs w:val="22"/>
              </w:rPr>
              <w:t>audio/wav;</w:t>
            </w:r>
          </w:p>
          <w:p w14:paraId="07755FE3" w14:textId="77777777" w:rsidR="0036362F" w:rsidRDefault="0036362F" w:rsidP="00DF0AD2">
            <w:pPr>
              <w:widowControl/>
              <w:numPr>
                <w:ilvl w:val="0"/>
                <w:numId w:val="36"/>
              </w:numPr>
              <w:spacing w:beforeAutospacing="1" w:afterAutospacing="1" w:line="240" w:lineRule="auto"/>
              <w:jc w:val="left"/>
              <w:rPr>
                <w:szCs w:val="22"/>
              </w:rPr>
            </w:pPr>
            <w:r w:rsidRPr="77449E97">
              <w:rPr>
                <w:szCs w:val="22"/>
              </w:rPr>
              <w:t>name="bs&lt;part&gt;";</w:t>
            </w:r>
          </w:p>
          <w:p w14:paraId="3CEC456E" w14:textId="77777777" w:rsidR="0036362F" w:rsidRDefault="0036362F" w:rsidP="00DF0AD2">
            <w:pPr>
              <w:widowControl/>
              <w:numPr>
                <w:ilvl w:val="0"/>
                <w:numId w:val="36"/>
              </w:numPr>
              <w:spacing w:beforeAutospacing="1" w:afterAutospacing="1" w:line="240" w:lineRule="auto"/>
              <w:jc w:val="left"/>
              <w:rPr>
                <w:szCs w:val="22"/>
              </w:rPr>
            </w:pPr>
            <w:r w:rsidRPr="77449E97">
              <w:rPr>
                <w:szCs w:val="22"/>
              </w:rPr>
              <w:t>filename="xxx.jpg"</w:t>
            </w:r>
          </w:p>
        </w:tc>
      </w:tr>
    </w:tbl>
    <w:p w14:paraId="34B4557C" w14:textId="6B5FDBAD" w:rsidR="00840DB5" w:rsidRDefault="00840DB5" w:rsidP="00840DB5">
      <w:pPr>
        <w:pStyle w:val="af9"/>
      </w:pPr>
      <w:r>
        <w:rPr>
          <w:rStyle w:val="inline-comment-marker"/>
        </w:rPr>
        <w:t>Пример запроса на регистрацию УЗ без БО (</w:t>
      </w:r>
      <w:r>
        <w:rPr>
          <w:rStyle w:val="inline-comment-marker"/>
          <w:lang w:val="en-US"/>
        </w:rPr>
        <w:t>service</w:t>
      </w:r>
      <w:r w:rsidRPr="00B30963">
        <w:rPr>
          <w:rStyle w:val="inline-comment-marker"/>
        </w:rPr>
        <w:t>_</w:t>
      </w:r>
      <w:r>
        <w:rPr>
          <w:rStyle w:val="inline-comment-marker"/>
          <w:lang w:val="en-US"/>
        </w:rPr>
        <w:t>type</w:t>
      </w:r>
      <w:r w:rsidRPr="00B30963">
        <w:rPr>
          <w:rStyle w:val="inline-comment-marker"/>
        </w:rPr>
        <w:t>: “</w:t>
      </w:r>
      <w:r>
        <w:rPr>
          <w:rStyle w:val="inline-comment-marker"/>
          <w:lang w:val="en-US"/>
        </w:rPr>
        <w:t>reg</w:t>
      </w:r>
      <w:r w:rsidRPr="00B30963">
        <w:rPr>
          <w:rStyle w:val="inline-comment-marker"/>
        </w:rPr>
        <w:t>-</w:t>
      </w:r>
      <w:r>
        <w:rPr>
          <w:rStyle w:val="inline-comment-marker"/>
          <w:lang w:val="en-US"/>
        </w:rPr>
        <w:t>without</w:t>
      </w:r>
      <w:r w:rsidRPr="00B30963">
        <w:rPr>
          <w:rStyle w:val="inline-comment-marker"/>
        </w:rPr>
        <w:t>-</w:t>
      </w:r>
      <w:r>
        <w:rPr>
          <w:rStyle w:val="inline-comment-marker"/>
          <w:lang w:val="en-US"/>
        </w:rPr>
        <w:t>bio</w:t>
      </w:r>
      <w:r w:rsidRPr="00B30963">
        <w:rPr>
          <w:rStyle w:val="inline-comment-marke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840DB5" w:rsidRPr="00BE5AC2" w14:paraId="6A624839" w14:textId="77777777" w:rsidTr="0013295B">
        <w:tc>
          <w:tcPr>
            <w:tcW w:w="10195" w:type="dxa"/>
          </w:tcPr>
          <w:p w14:paraId="31AA393B" w14:textId="31F49E41" w:rsidR="00840DB5" w:rsidRPr="00790C73" w:rsidRDefault="00840DB5" w:rsidP="0013295B">
            <w:pPr>
              <w:pStyle w:val="affa"/>
            </w:pPr>
            <w:r w:rsidRPr="00B30963">
              <w:t>POST https://</w:t>
            </w:r>
            <w:hyperlink r:id="rId54" w:history="1">
              <w:r w:rsidRPr="00B30963">
                <w:t>example.com/api/v2/registration</w:t>
              </w:r>
            </w:hyperlink>
            <w:r w:rsidRPr="00B30963">
              <w:t> HTTP/1.1</w:t>
            </w:r>
            <w:r w:rsidRPr="00B30963">
              <w:br/>
              <w:t>Authorization: Bearer {token}</w:t>
            </w:r>
            <w:r w:rsidRPr="00B30963">
              <w:br/>
              <w:t>Content-Type: multipart/form-data; boundary=f3URHA_Xnhk0D8gW1iCGLPQk9_gjZr_ywsH</w:t>
            </w:r>
            <w:r w:rsidRPr="00B30963">
              <w:br/>
              <w:t>Content-Length: {длина тела сообщения}</w:t>
            </w:r>
            <w:r w:rsidRPr="00B30963">
              <w:br/>
              <w:t> </w:t>
            </w:r>
            <w:r w:rsidRPr="00B30963">
              <w:br/>
              <w:t>----f3URHA_Xnhk0D8gW1iCGLPQk9_gjZr_ywsH</w:t>
            </w:r>
            <w:r w:rsidRPr="00B30963">
              <w:br/>
              <w:t>Content-Disposition: form-data; name="params"</w:t>
            </w:r>
            <w:r w:rsidRPr="00B30963">
              <w:br/>
              <w:t>Content-Type: application/json; charset=UTF-8</w:t>
            </w:r>
            <w:r w:rsidRPr="00B30963">
              <w:br/>
              <w:t> </w:t>
            </w:r>
            <w:r w:rsidRPr="00B30963">
              <w:br/>
              <w:t>{</w:t>
            </w:r>
            <w:r w:rsidRPr="00B30963">
              <w:br/>
              <w:t>    "service_type": "reg_without_bio",</w:t>
            </w:r>
            <w:r w:rsidRPr="00B30963">
              <w:br/>
              <w:t>    "sid": "5b9dcd00-71a6-4293-ac6c-f367a2ebef7f",</w:t>
            </w:r>
            <w:r w:rsidRPr="00B30963">
              <w:br/>
              <w:t>    "result_uri": "</w:t>
            </w:r>
            <w:r w:rsidR="00000ED4" w:rsidRPr="00607ACF">
              <w:t>https://example.ru/</w:t>
            </w:r>
            <w:r w:rsidRPr="00B30963">
              <w:t>",</w:t>
            </w:r>
            <w:r w:rsidRPr="00B30963">
              <w:br/>
              <w:t>    "datetime_tz": 1589277386,</w:t>
            </w:r>
            <w:r w:rsidRPr="00B30963">
              <w:br/>
              <w:t>    "infosystem": {</w:t>
            </w:r>
            <w:r w:rsidRPr="00B30963">
              <w:br/>
              <w:t>        "system_id": "IDP_TESTSYSTEM",</w:t>
            </w:r>
            <w:r w:rsidRPr="00B30963">
              <w:br/>
              <w:t>        "contract_id": "51684869"</w:t>
            </w:r>
            <w:r w:rsidRPr="00B30963">
              <w:br/>
              <w:t>    },</w:t>
            </w:r>
            <w:r w:rsidRPr="00B30963">
              <w:br/>
              <w:t>    "agree": {</w:t>
            </w:r>
            <w:r w:rsidRPr="00B30963">
              <w:br/>
              <w:t>        "agreement_id": "12392737476-agreeID",</w:t>
            </w:r>
            <w:r w:rsidRPr="00B30963">
              <w:br/>
              <w:t>        "date_from": 1589277386,</w:t>
            </w:r>
            <w:r w:rsidRPr="00B30963">
              <w:br/>
              <w:t>        "date_to": 1683868229</w:t>
            </w:r>
            <w:r w:rsidRPr="00B30963">
              <w:br/>
              <w:t>    },</w:t>
            </w:r>
            <w:r w:rsidRPr="00B30963">
              <w:br/>
              <w:t>    "person": {</w:t>
            </w:r>
            <w:r w:rsidRPr="00B30963">
              <w:br/>
              <w:t>        "idp": "IDP_TESTSYSTEM",</w:t>
            </w:r>
            <w:r w:rsidRPr="00B30963">
              <w:br/>
              <w:t>        "user_id": "19615355324",</w:t>
            </w:r>
            <w:r w:rsidRPr="00B30963">
              <w:br/>
              <w:t>        "contact": {</w:t>
            </w:r>
            <w:r w:rsidRPr="00B30963">
              <w:br/>
              <w:t>            "email": "example@</w:t>
            </w:r>
            <w:hyperlink r:id="rId55" w:history="1">
              <w:r w:rsidRPr="00B30963">
                <w:t>example.com</w:t>
              </w:r>
            </w:hyperlink>
            <w:r w:rsidRPr="00B30963">
              <w:t>"</w:t>
            </w:r>
            <w:r w:rsidRPr="00B30963">
              <w:br/>
              <w:t>        }</w:t>
            </w:r>
            <w:r w:rsidRPr="00B30963">
              <w:br/>
              <w:t>    },</w:t>
            </w:r>
            <w:r w:rsidRPr="00B30963">
              <w:br/>
              <w:t>    "matching": [{</w:t>
            </w:r>
            <w:r w:rsidRPr="00B30963">
              <w:br/>
              <w:t>        "key":"ESIA",</w:t>
            </w:r>
            <w:r w:rsidRPr="00B30963">
              <w:br/>
              <w:t>        "value": "1077118267"</w:t>
            </w:r>
            <w:r w:rsidRPr="00B30963">
              <w:br/>
              <w:t>    }]</w:t>
            </w:r>
            <w:r w:rsidRPr="00B30963">
              <w:br/>
              <w:t>}</w:t>
            </w:r>
          </w:p>
        </w:tc>
      </w:tr>
    </w:tbl>
    <w:p w14:paraId="1BAC1D57" w14:textId="0B0D4491" w:rsidR="001A1009" w:rsidRDefault="001A1009" w:rsidP="001A1009">
      <w:pPr>
        <w:pStyle w:val="af9"/>
      </w:pPr>
      <w:r w:rsidRPr="0094095B">
        <w:rPr>
          <w:rStyle w:val="inline-comment-marker"/>
        </w:rPr>
        <w:t>Пример</w:t>
      </w:r>
      <w:r w:rsidRPr="00DF596E">
        <w:t xml:space="preserve"> запроса</w:t>
      </w:r>
      <w:r>
        <w:t xml:space="preserve"> с отправкой БО</w:t>
      </w:r>
      <w:r w:rsidR="00FF61E0">
        <w:t xml:space="preserve"> </w:t>
      </w:r>
      <w:r w:rsidR="00FF61E0" w:rsidRPr="00B30963">
        <w:t>(</w:t>
      </w:r>
      <w:r w:rsidR="00FF61E0">
        <w:rPr>
          <w:lang w:val="en-US"/>
        </w:rPr>
        <w:t>service</w:t>
      </w:r>
      <w:r w:rsidR="00FF61E0" w:rsidRPr="00B30963">
        <w:t>_</w:t>
      </w:r>
      <w:r w:rsidR="00FF61E0">
        <w:rPr>
          <w:lang w:val="en-US"/>
        </w:rPr>
        <w:t>type</w:t>
      </w:r>
      <w:r w:rsidR="00350673" w:rsidRPr="00B30963">
        <w:t>: “</w:t>
      </w:r>
      <w:r w:rsidR="00FF61E0">
        <w:rPr>
          <w:lang w:val="en-US"/>
        </w:rPr>
        <w:t>reg</w:t>
      </w:r>
      <w:r w:rsidR="00FF61E0" w:rsidRPr="00B30963">
        <w:t>-</w:t>
      </w:r>
      <w:r w:rsidR="00FF61E0">
        <w:rPr>
          <w:lang w:val="en-US"/>
        </w:rPr>
        <w:t>bio</w:t>
      </w:r>
      <w:r w:rsidR="00350673" w:rsidRPr="00B30963">
        <w:t>”</w:t>
      </w:r>
      <w:r w:rsidR="00FF61E0" w:rsidRPr="00B30963">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A1009" w:rsidRPr="0094095B" w14:paraId="2B14ABD1" w14:textId="77777777" w:rsidTr="001D5184">
        <w:tc>
          <w:tcPr>
            <w:tcW w:w="10195" w:type="dxa"/>
          </w:tcPr>
          <w:p w14:paraId="0BC01620" w14:textId="77777777" w:rsidR="007F7D40" w:rsidRDefault="007F7D40" w:rsidP="007F7D40">
            <w:pPr>
              <w:pStyle w:val="affa"/>
            </w:pPr>
            <w:r>
              <w:t>POST /api/v2/check HTTP/1.1</w:t>
            </w:r>
          </w:p>
          <w:p w14:paraId="631D7648" w14:textId="77777777" w:rsidR="007F7D40" w:rsidRDefault="007F7D40" w:rsidP="007F7D40">
            <w:pPr>
              <w:pStyle w:val="affa"/>
            </w:pPr>
            <w:r>
              <w:t>Host: t01adaptertib01.tkur.ebsbio.tech:8096</w:t>
            </w:r>
          </w:p>
          <w:p w14:paraId="7C4F8BE2" w14:textId="77777777" w:rsidR="007F7D40" w:rsidRDefault="007F7D40" w:rsidP="007F7D40">
            <w:pPr>
              <w:pStyle w:val="affa"/>
            </w:pPr>
            <w:r>
              <w:t>Authorization: Bearer TTIB_SIGN</w:t>
            </w:r>
          </w:p>
          <w:p w14:paraId="12B6543E" w14:textId="77777777" w:rsidR="007F7D40" w:rsidRDefault="007F7D40" w:rsidP="007F7D40">
            <w:pPr>
              <w:pStyle w:val="affa"/>
            </w:pPr>
            <w:r>
              <w:t>Content-Length: 2559</w:t>
            </w:r>
          </w:p>
          <w:p w14:paraId="77CA7ACE" w14:textId="77777777" w:rsidR="007F7D40" w:rsidRDefault="007F7D40" w:rsidP="007F7D40">
            <w:pPr>
              <w:pStyle w:val="affa"/>
            </w:pPr>
            <w:r>
              <w:t>Content-Type: multipart/form-data; boundary=----WebKitFormBoundary7MA4YWxkTrZu0gW</w:t>
            </w:r>
          </w:p>
          <w:p w14:paraId="2DD61817" w14:textId="77777777" w:rsidR="007F7D40" w:rsidRDefault="007F7D40" w:rsidP="007F7D40">
            <w:pPr>
              <w:pStyle w:val="affa"/>
            </w:pPr>
          </w:p>
          <w:p w14:paraId="0966E986" w14:textId="77777777" w:rsidR="007F7D40" w:rsidRDefault="007F7D40" w:rsidP="007F7D40">
            <w:pPr>
              <w:pStyle w:val="affa"/>
            </w:pPr>
            <w:r>
              <w:t>------WebKitFormBoundary7MA4YWxkTrZu0gW</w:t>
            </w:r>
          </w:p>
          <w:p w14:paraId="4C1971E0" w14:textId="7C05BEDE" w:rsidR="007F7D40" w:rsidRDefault="007F7D40" w:rsidP="007F7D40">
            <w:pPr>
              <w:pStyle w:val="affa"/>
            </w:pPr>
            <w:r>
              <w:t>Content-Disposition: form-data; name="bs1"; filename="stub_photo_1.0.0.jpg"</w:t>
            </w:r>
          </w:p>
          <w:p w14:paraId="0732810F" w14:textId="37A64A32" w:rsidR="007F7D40" w:rsidRDefault="007F7D40" w:rsidP="007F7D40">
            <w:pPr>
              <w:pStyle w:val="affa"/>
            </w:pPr>
            <w:r>
              <w:t xml:space="preserve">Content-Type: </w:t>
            </w:r>
            <w:r w:rsidRPr="007F7D40">
              <w:t xml:space="preserve"> image/jpeg</w:t>
            </w:r>
          </w:p>
          <w:p w14:paraId="378DD865" w14:textId="77777777" w:rsidR="007F7D40" w:rsidRDefault="007F7D40" w:rsidP="007F7D40">
            <w:pPr>
              <w:pStyle w:val="affa"/>
            </w:pPr>
          </w:p>
          <w:p w14:paraId="57B35A28" w14:textId="77777777" w:rsidR="007F7D40" w:rsidRDefault="007F7D40" w:rsidP="007F7D40">
            <w:pPr>
              <w:pStyle w:val="affa"/>
            </w:pPr>
            <w:r>
              <w:t>(data)</w:t>
            </w:r>
          </w:p>
          <w:p w14:paraId="1696849B" w14:textId="77777777" w:rsidR="007F7D40" w:rsidRDefault="007F7D40" w:rsidP="007F7D40">
            <w:pPr>
              <w:pStyle w:val="affa"/>
            </w:pPr>
            <w:r>
              <w:t>------WebKitFormBoundary7MA4YWxkTrZu0gW</w:t>
            </w:r>
          </w:p>
          <w:p w14:paraId="2769DA25" w14:textId="77777777" w:rsidR="007F7D40" w:rsidRDefault="007F7D40" w:rsidP="007F7D40">
            <w:pPr>
              <w:pStyle w:val="affa"/>
            </w:pPr>
            <w:r>
              <w:t>Content-Disposition: form-data; name="bs2"; filename="/C:/ТИБ/ddv.wav"</w:t>
            </w:r>
          </w:p>
          <w:p w14:paraId="22E27AE2" w14:textId="77777777" w:rsidR="007F7D40" w:rsidRDefault="007F7D40" w:rsidP="007F7D40">
            <w:pPr>
              <w:pStyle w:val="affa"/>
            </w:pPr>
            <w:r>
              <w:t>Content-Type: audio/wav</w:t>
            </w:r>
          </w:p>
          <w:p w14:paraId="659107D7" w14:textId="77777777" w:rsidR="007F7D40" w:rsidRDefault="007F7D40" w:rsidP="007F7D40">
            <w:pPr>
              <w:pStyle w:val="affa"/>
            </w:pPr>
          </w:p>
          <w:p w14:paraId="07E6B7D9" w14:textId="77777777" w:rsidR="007F7D40" w:rsidRDefault="007F7D40" w:rsidP="007F7D40">
            <w:pPr>
              <w:pStyle w:val="affa"/>
            </w:pPr>
            <w:r>
              <w:t>(data)</w:t>
            </w:r>
          </w:p>
          <w:p w14:paraId="3927B329" w14:textId="77777777" w:rsidR="007F7D40" w:rsidRDefault="007F7D40" w:rsidP="007F7D40">
            <w:pPr>
              <w:pStyle w:val="affa"/>
            </w:pPr>
            <w:r>
              <w:t>------WebKitFormBoundary7MA4YWxkTrZu0gW</w:t>
            </w:r>
          </w:p>
          <w:p w14:paraId="4310EFA1" w14:textId="77777777" w:rsidR="007F7D40" w:rsidRDefault="007F7D40" w:rsidP="007F7D40">
            <w:pPr>
              <w:pStyle w:val="affa"/>
            </w:pPr>
            <w:r>
              <w:t>Content-Disposition: form-data; name="params"</w:t>
            </w:r>
          </w:p>
          <w:p w14:paraId="7BC5D51E" w14:textId="77777777" w:rsidR="007F7D40" w:rsidRDefault="007F7D40" w:rsidP="007F7D40">
            <w:pPr>
              <w:pStyle w:val="affa"/>
            </w:pPr>
          </w:p>
          <w:p w14:paraId="6F8DD3BC" w14:textId="77777777" w:rsidR="007F7D40" w:rsidRDefault="007F7D40" w:rsidP="007F7D40">
            <w:pPr>
              <w:pStyle w:val="affa"/>
            </w:pPr>
            <w:r>
              <w:t>{    "service_type": "reg-bio",</w:t>
            </w:r>
          </w:p>
          <w:p w14:paraId="2F00CC9B" w14:textId="77777777" w:rsidR="007F7D40" w:rsidRDefault="007F7D40" w:rsidP="007F7D40">
            <w:pPr>
              <w:pStyle w:val="affa"/>
            </w:pPr>
            <w:r>
              <w:t>"quality_id": 1,</w:t>
            </w:r>
          </w:p>
          <w:p w14:paraId="4CB63325" w14:textId="77777777" w:rsidR="007F7D40" w:rsidRDefault="007F7D40" w:rsidP="007F7D40">
            <w:pPr>
              <w:pStyle w:val="affa"/>
            </w:pPr>
            <w:r>
              <w:t xml:space="preserve">    "sid": "095990ed-a936-49b0-bf42-4cf516043fe7",</w:t>
            </w:r>
          </w:p>
          <w:p w14:paraId="04D4EE4F" w14:textId="77777777" w:rsidR="007F7D40" w:rsidRDefault="007F7D40" w:rsidP="007F7D40">
            <w:pPr>
              <w:pStyle w:val="affa"/>
            </w:pPr>
            <w:r>
              <w:t xml:space="preserve">    "result_uri": "https://otib-tkur.ebsbio.tech/ttib_callback",</w:t>
            </w:r>
          </w:p>
          <w:p w14:paraId="77C6F455" w14:textId="77777777" w:rsidR="007F7D40" w:rsidRDefault="007F7D40" w:rsidP="007F7D40">
            <w:pPr>
              <w:pStyle w:val="affa"/>
            </w:pPr>
            <w:r>
              <w:t xml:space="preserve">    "datetime_tz": 1693287271,</w:t>
            </w:r>
          </w:p>
          <w:p w14:paraId="26986474" w14:textId="77777777" w:rsidR="007F7D40" w:rsidRDefault="007F7D40" w:rsidP="007F7D40">
            <w:pPr>
              <w:pStyle w:val="affa"/>
            </w:pPr>
            <w:r>
              <w:t xml:space="preserve">    "infosystem": {</w:t>
            </w:r>
          </w:p>
          <w:p w14:paraId="3F528E7B" w14:textId="77777777" w:rsidR="007F7D40" w:rsidRDefault="007F7D40" w:rsidP="007F7D40">
            <w:pPr>
              <w:pStyle w:val="affa"/>
            </w:pPr>
            <w:r>
              <w:t xml:space="preserve">        "system_id": "TTIB",</w:t>
            </w:r>
          </w:p>
          <w:p w14:paraId="5D30E471" w14:textId="77777777" w:rsidR="007F7D40" w:rsidRDefault="007F7D40" w:rsidP="007F7D40">
            <w:pPr>
              <w:pStyle w:val="affa"/>
            </w:pPr>
            <w:r>
              <w:t xml:space="preserve">        "contract_id": "51684869",</w:t>
            </w:r>
          </w:p>
          <w:p w14:paraId="37B8A223" w14:textId="77777777" w:rsidR="007F7D40" w:rsidRDefault="007F7D40" w:rsidP="007F7D40">
            <w:pPr>
              <w:pStyle w:val="affa"/>
            </w:pPr>
            <w:r>
              <w:tab/>
            </w:r>
            <w:r>
              <w:tab/>
              <w:t>"ra_id": "1231144134144",</w:t>
            </w:r>
          </w:p>
          <w:p w14:paraId="4130DF73" w14:textId="77777777" w:rsidR="007F7D40" w:rsidRDefault="007F7D40" w:rsidP="007F7D40">
            <w:pPr>
              <w:pStyle w:val="affa"/>
            </w:pPr>
            <w:r>
              <w:t xml:space="preserve">    "employee_id": "15497894564564897"</w:t>
            </w:r>
          </w:p>
          <w:p w14:paraId="0AF9043D" w14:textId="77777777" w:rsidR="007F7D40" w:rsidRDefault="007F7D40" w:rsidP="007F7D40">
            <w:pPr>
              <w:pStyle w:val="affa"/>
            </w:pPr>
            <w:r>
              <w:t xml:space="preserve">    },</w:t>
            </w:r>
          </w:p>
          <w:p w14:paraId="0E245A40" w14:textId="77777777" w:rsidR="007F7D40" w:rsidRDefault="007F7D40" w:rsidP="007F7D40">
            <w:pPr>
              <w:pStyle w:val="affa"/>
            </w:pPr>
            <w:r>
              <w:t xml:space="preserve">    "agree": {</w:t>
            </w:r>
          </w:p>
          <w:p w14:paraId="23A704AC" w14:textId="77777777" w:rsidR="007F7D40" w:rsidRDefault="007F7D40" w:rsidP="007F7D40">
            <w:pPr>
              <w:pStyle w:val="affa"/>
            </w:pPr>
            <w:r>
              <w:t xml:space="preserve">        "agreement_id": "12392737476-agreeID",</w:t>
            </w:r>
          </w:p>
          <w:p w14:paraId="596AEF88" w14:textId="77777777" w:rsidR="007F7D40" w:rsidRDefault="007F7D40" w:rsidP="007F7D40">
            <w:pPr>
              <w:pStyle w:val="affa"/>
            </w:pPr>
            <w:r>
              <w:t xml:space="preserve">        "date_from": 1589277386,</w:t>
            </w:r>
          </w:p>
          <w:p w14:paraId="76742552" w14:textId="77777777" w:rsidR="007F7D40" w:rsidRDefault="007F7D40" w:rsidP="007F7D40">
            <w:pPr>
              <w:pStyle w:val="affa"/>
            </w:pPr>
            <w:r>
              <w:t xml:space="preserve">        "date_to": 1683868229</w:t>
            </w:r>
          </w:p>
          <w:p w14:paraId="60C8B0B9" w14:textId="77777777" w:rsidR="007F7D40" w:rsidRDefault="007F7D40" w:rsidP="007F7D40">
            <w:pPr>
              <w:pStyle w:val="affa"/>
            </w:pPr>
            <w:r>
              <w:t xml:space="preserve">    },</w:t>
            </w:r>
          </w:p>
          <w:p w14:paraId="0E30A5D1" w14:textId="77777777" w:rsidR="007F7D40" w:rsidRDefault="007F7D40" w:rsidP="007F7D40">
            <w:pPr>
              <w:pStyle w:val="affa"/>
            </w:pPr>
            <w:r>
              <w:t xml:space="preserve">    "person": {</w:t>
            </w:r>
          </w:p>
          <w:p w14:paraId="7B55F905" w14:textId="77777777" w:rsidR="007F7D40" w:rsidRDefault="007F7D40" w:rsidP="007F7D40">
            <w:pPr>
              <w:pStyle w:val="affa"/>
            </w:pPr>
            <w:r>
              <w:t xml:space="preserve">        "idp": "TTIB-IDP",</w:t>
            </w:r>
          </w:p>
          <w:p w14:paraId="2C3F3A91" w14:textId="77777777" w:rsidR="007F7D40" w:rsidRDefault="007F7D40" w:rsidP="007F7D40">
            <w:pPr>
              <w:pStyle w:val="affa"/>
            </w:pPr>
            <w:r>
              <w:t xml:space="preserve">        "user_id": "1000589841",</w:t>
            </w:r>
          </w:p>
          <w:p w14:paraId="10B688FF" w14:textId="77777777" w:rsidR="007F7D40" w:rsidRDefault="007F7D40" w:rsidP="007F7D40">
            <w:pPr>
              <w:pStyle w:val="affa"/>
            </w:pPr>
            <w:r>
              <w:t xml:space="preserve">        "contact": {</w:t>
            </w:r>
          </w:p>
          <w:p w14:paraId="45B25A94" w14:textId="237378FD" w:rsidR="007F7D40" w:rsidRDefault="007F7D40" w:rsidP="007F7D40">
            <w:pPr>
              <w:pStyle w:val="affa"/>
            </w:pPr>
            <w:r>
              <w:t xml:space="preserve">            "email": ""</w:t>
            </w:r>
          </w:p>
          <w:p w14:paraId="6649C597" w14:textId="77777777" w:rsidR="007F7D40" w:rsidRDefault="007F7D40" w:rsidP="007F7D40">
            <w:pPr>
              <w:pStyle w:val="affa"/>
            </w:pPr>
            <w:r>
              <w:t xml:space="preserve">        }</w:t>
            </w:r>
          </w:p>
          <w:p w14:paraId="372E2C4A" w14:textId="77777777" w:rsidR="007F7D40" w:rsidRDefault="007F7D40" w:rsidP="007F7D40">
            <w:pPr>
              <w:pStyle w:val="affa"/>
            </w:pPr>
            <w:r>
              <w:t xml:space="preserve">    },</w:t>
            </w:r>
          </w:p>
          <w:p w14:paraId="0165E515" w14:textId="77777777" w:rsidR="007F7D40" w:rsidRDefault="007F7D40" w:rsidP="007F7D40">
            <w:pPr>
              <w:pStyle w:val="affa"/>
            </w:pPr>
            <w:r>
              <w:t xml:space="preserve">    "matching": [{</w:t>
            </w:r>
          </w:p>
          <w:p w14:paraId="3D121412" w14:textId="77777777" w:rsidR="007F7D40" w:rsidRDefault="007F7D40" w:rsidP="007F7D40">
            <w:pPr>
              <w:pStyle w:val="affa"/>
            </w:pPr>
            <w:r>
              <w:t xml:space="preserve">        "key":"ESIA",</w:t>
            </w:r>
          </w:p>
          <w:p w14:paraId="7998CE47" w14:textId="4AFECD65" w:rsidR="007F7D40" w:rsidRDefault="007F7D40" w:rsidP="007F7D40">
            <w:pPr>
              <w:pStyle w:val="affa"/>
            </w:pPr>
            <w:r>
              <w:t xml:space="preserve">        "value": "</w:t>
            </w:r>
            <w:r w:rsidRPr="000B3E2C">
              <w:t>11</w:t>
            </w:r>
            <w:r>
              <w:t>"</w:t>
            </w:r>
          </w:p>
          <w:p w14:paraId="762E79FE" w14:textId="77777777" w:rsidR="007F7D40" w:rsidRDefault="007F7D40" w:rsidP="007F7D40">
            <w:pPr>
              <w:pStyle w:val="affa"/>
            </w:pPr>
            <w:r>
              <w:t xml:space="preserve">    }],</w:t>
            </w:r>
          </w:p>
          <w:p w14:paraId="700AFD62" w14:textId="77777777" w:rsidR="007F7D40" w:rsidRDefault="007F7D40" w:rsidP="007F7D40">
            <w:pPr>
              <w:pStyle w:val="affa"/>
            </w:pPr>
            <w:r>
              <w:tab/>
              <w:t>"metrics":</w:t>
            </w:r>
          </w:p>
          <w:p w14:paraId="70A77908" w14:textId="77777777" w:rsidR="007F7D40" w:rsidRDefault="007F7D40" w:rsidP="007F7D40">
            <w:pPr>
              <w:pStyle w:val="affa"/>
            </w:pPr>
            <w:r>
              <w:t xml:space="preserve">        {"consent_time_start": "2019-12-02 13:00:22.473",</w:t>
            </w:r>
          </w:p>
          <w:p w14:paraId="63DB1F6A" w14:textId="77777777" w:rsidR="007F7D40" w:rsidRDefault="007F7D40" w:rsidP="007F7D40">
            <w:pPr>
              <w:pStyle w:val="affa"/>
            </w:pPr>
            <w:r>
              <w:t xml:space="preserve">        "consent_time_end": "2019-12-02 13:00:56.298",</w:t>
            </w:r>
          </w:p>
          <w:p w14:paraId="68511AEB" w14:textId="77777777" w:rsidR="007F7D40" w:rsidRDefault="007F7D40" w:rsidP="007F7D40">
            <w:pPr>
              <w:pStyle w:val="affa"/>
            </w:pPr>
            <w:r>
              <w:t xml:space="preserve">        "photo_time_start_1": "2019-12-02 13:01:24.946",</w:t>
            </w:r>
          </w:p>
          <w:p w14:paraId="0A829B6A" w14:textId="77777777" w:rsidR="007F7D40" w:rsidRDefault="007F7D40" w:rsidP="007F7D40">
            <w:pPr>
              <w:pStyle w:val="affa"/>
            </w:pPr>
            <w:r>
              <w:t xml:space="preserve">        "photo_time_start_2": "2019-12-02 13:02:14.336",</w:t>
            </w:r>
          </w:p>
          <w:p w14:paraId="4F90F684" w14:textId="77777777" w:rsidR="007F7D40" w:rsidRDefault="007F7D40" w:rsidP="007F7D40">
            <w:pPr>
              <w:pStyle w:val="affa"/>
            </w:pPr>
            <w:r>
              <w:t xml:space="preserve">        "photo_time_end_1": "2019-12-02 13:01:53.865",</w:t>
            </w:r>
          </w:p>
          <w:p w14:paraId="074E0AF6" w14:textId="77777777" w:rsidR="007F7D40" w:rsidRDefault="007F7D40" w:rsidP="007F7D40">
            <w:pPr>
              <w:pStyle w:val="affa"/>
            </w:pPr>
            <w:r>
              <w:t xml:space="preserve">        "photo_time_end_2": "2019-12-02 13:02:46.467",</w:t>
            </w:r>
          </w:p>
          <w:p w14:paraId="58072D26" w14:textId="77777777" w:rsidR="007F7D40" w:rsidRDefault="007F7D40" w:rsidP="007F7D40">
            <w:pPr>
              <w:pStyle w:val="affa"/>
            </w:pPr>
            <w:r>
              <w:t xml:space="preserve">        "sound_direct_time_start_1": "2019-12-02 13:03:12.984",</w:t>
            </w:r>
          </w:p>
          <w:p w14:paraId="265BE3F9" w14:textId="77777777" w:rsidR="007F7D40" w:rsidRDefault="007F7D40" w:rsidP="007F7D40">
            <w:pPr>
              <w:pStyle w:val="affa"/>
            </w:pPr>
            <w:r>
              <w:t xml:space="preserve">        "sound_direct_time_end_1": "2019-12-02 13:03:43.123",</w:t>
            </w:r>
          </w:p>
          <w:p w14:paraId="2E4580C7" w14:textId="77777777" w:rsidR="007F7D40" w:rsidRDefault="007F7D40" w:rsidP="007F7D40">
            <w:pPr>
              <w:pStyle w:val="affa"/>
            </w:pPr>
            <w:r>
              <w:t xml:space="preserve">        "sound_reverse_time_start_1": "2019-12-02 13:04:02.452",</w:t>
            </w:r>
          </w:p>
          <w:p w14:paraId="3B6A2A69" w14:textId="77777777" w:rsidR="007F7D40" w:rsidRDefault="007F7D40" w:rsidP="007F7D40">
            <w:pPr>
              <w:pStyle w:val="affa"/>
            </w:pPr>
            <w:r>
              <w:t xml:space="preserve">        "sound_reverse_time_end_1": "2019-12-02 13:04:16.123",</w:t>
            </w:r>
          </w:p>
          <w:p w14:paraId="72E9C8FF" w14:textId="77777777" w:rsidR="007F7D40" w:rsidRDefault="007F7D40" w:rsidP="007F7D40">
            <w:pPr>
              <w:pStyle w:val="affa"/>
            </w:pPr>
            <w:r>
              <w:t xml:space="preserve">        "sound_random_time_start_1": "2019-12-02 13:04:35.984",</w:t>
            </w:r>
          </w:p>
          <w:p w14:paraId="0DD0CA16" w14:textId="77777777" w:rsidR="007F7D40" w:rsidRDefault="007F7D40" w:rsidP="007F7D40">
            <w:pPr>
              <w:pStyle w:val="affa"/>
            </w:pPr>
            <w:r>
              <w:t xml:space="preserve">        "sound_random_time_end_1": "2019-12-02 13:04:53.123",</w:t>
            </w:r>
          </w:p>
          <w:p w14:paraId="1DE573C1" w14:textId="77777777" w:rsidR="007F7D40" w:rsidRDefault="007F7D40" w:rsidP="007F7D40">
            <w:pPr>
              <w:pStyle w:val="affa"/>
            </w:pPr>
            <w:r>
              <w:t xml:space="preserve">        "sound_all_time_end_1": "2019-12-02 13:05:51.486"},</w:t>
            </w:r>
          </w:p>
          <w:p w14:paraId="06966AB7" w14:textId="77777777" w:rsidR="007F7D40" w:rsidRDefault="007F7D40" w:rsidP="007F7D40">
            <w:pPr>
              <w:pStyle w:val="affa"/>
            </w:pPr>
            <w:r>
              <w:t xml:space="preserve">    "bio_collecting": [{</w:t>
            </w:r>
          </w:p>
          <w:p w14:paraId="5388996A" w14:textId="77777777" w:rsidR="007F7D40" w:rsidRDefault="007F7D40" w:rsidP="007F7D40">
            <w:pPr>
              <w:pStyle w:val="affa"/>
            </w:pPr>
            <w:r>
              <w:t xml:space="preserve">            "name": "bs1",</w:t>
            </w:r>
          </w:p>
          <w:p w14:paraId="3A72546B" w14:textId="77777777" w:rsidR="007F7D40" w:rsidRDefault="007F7D40" w:rsidP="007F7D40">
            <w:pPr>
              <w:pStyle w:val="affa"/>
            </w:pPr>
            <w:r>
              <w:t xml:space="preserve">            "modality": "photo"</w:t>
            </w:r>
          </w:p>
          <w:p w14:paraId="4F1D6FB3" w14:textId="77777777" w:rsidR="007F7D40" w:rsidRDefault="007F7D40" w:rsidP="007F7D40">
            <w:pPr>
              <w:pStyle w:val="affa"/>
            </w:pPr>
            <w:r>
              <w:t xml:space="preserve">        },</w:t>
            </w:r>
          </w:p>
          <w:p w14:paraId="37531645" w14:textId="77777777" w:rsidR="007F7D40" w:rsidRDefault="007F7D40" w:rsidP="007F7D40">
            <w:pPr>
              <w:pStyle w:val="affa"/>
            </w:pPr>
            <w:r>
              <w:t xml:space="preserve">        {</w:t>
            </w:r>
          </w:p>
          <w:p w14:paraId="098A32A8" w14:textId="77777777" w:rsidR="007F7D40" w:rsidRDefault="007F7D40" w:rsidP="007F7D40">
            <w:pPr>
              <w:pStyle w:val="affa"/>
            </w:pPr>
            <w:r>
              <w:t xml:space="preserve">            "name": "bs2",</w:t>
            </w:r>
          </w:p>
          <w:p w14:paraId="15C6057D" w14:textId="77777777" w:rsidR="007F7D40" w:rsidRDefault="007F7D40" w:rsidP="007F7D40">
            <w:pPr>
              <w:pStyle w:val="affa"/>
            </w:pPr>
            <w:r>
              <w:t xml:space="preserve">            "modality": "sound",</w:t>
            </w:r>
          </w:p>
          <w:p w14:paraId="68CD5790" w14:textId="77777777" w:rsidR="007F7D40" w:rsidRDefault="007F7D40" w:rsidP="007F7D40">
            <w:pPr>
              <w:pStyle w:val="affa"/>
            </w:pPr>
            <w:r>
              <w:t xml:space="preserve">            "bio_metadata": {</w:t>
            </w:r>
          </w:p>
          <w:p w14:paraId="28A51045" w14:textId="77777777" w:rsidR="007F7D40" w:rsidRDefault="007F7D40" w:rsidP="007F7D40">
            <w:pPr>
              <w:pStyle w:val="affa"/>
            </w:pPr>
            <w:r>
              <w:t xml:space="preserve">                "voice_1_start": "00.000",</w:t>
            </w:r>
          </w:p>
          <w:p w14:paraId="5F6E028D" w14:textId="77777777" w:rsidR="007F7D40" w:rsidRDefault="007F7D40" w:rsidP="007F7D40">
            <w:pPr>
              <w:pStyle w:val="affa"/>
            </w:pPr>
            <w:r>
              <w:t xml:space="preserve">                "voice_1_end": "07.523",</w:t>
            </w:r>
          </w:p>
          <w:p w14:paraId="1A64D31C" w14:textId="77777777" w:rsidR="007F7D40" w:rsidRDefault="007F7D40" w:rsidP="007F7D40">
            <w:pPr>
              <w:pStyle w:val="affa"/>
            </w:pPr>
            <w:r>
              <w:t xml:space="preserve">                "voice_1_desc": "digits_asc",</w:t>
            </w:r>
          </w:p>
          <w:p w14:paraId="2903A4A0" w14:textId="77777777" w:rsidR="007F7D40" w:rsidRDefault="007F7D40" w:rsidP="007F7D40">
            <w:pPr>
              <w:pStyle w:val="affa"/>
            </w:pPr>
            <w:r>
              <w:tab/>
            </w:r>
            <w:r>
              <w:tab/>
            </w:r>
            <w:r>
              <w:tab/>
            </w:r>
            <w:r>
              <w:tab/>
              <w:t>"voice_2_start": "07.523",</w:t>
            </w:r>
          </w:p>
          <w:p w14:paraId="0BCF6499" w14:textId="77777777" w:rsidR="007F7D40" w:rsidRDefault="007F7D40" w:rsidP="007F7D40">
            <w:pPr>
              <w:pStyle w:val="affa"/>
            </w:pPr>
            <w:r>
              <w:t xml:space="preserve">                "voice_2_end": "14.489",</w:t>
            </w:r>
          </w:p>
          <w:p w14:paraId="2E52E639" w14:textId="77777777" w:rsidR="007F7D40" w:rsidRDefault="007F7D40" w:rsidP="007F7D40">
            <w:pPr>
              <w:pStyle w:val="affa"/>
            </w:pPr>
            <w:r>
              <w:t xml:space="preserve">                "voice_2_desc": "digits_desc",</w:t>
            </w:r>
          </w:p>
          <w:p w14:paraId="3D56EBBA" w14:textId="77777777" w:rsidR="007F7D40" w:rsidRDefault="007F7D40" w:rsidP="007F7D40">
            <w:pPr>
              <w:pStyle w:val="affa"/>
            </w:pPr>
            <w:r>
              <w:tab/>
            </w:r>
            <w:r>
              <w:tab/>
            </w:r>
            <w:r>
              <w:tab/>
            </w:r>
            <w:r>
              <w:tab/>
              <w:t>"voice_3_start": "14.489",</w:t>
            </w:r>
          </w:p>
          <w:p w14:paraId="4A9E224D" w14:textId="77777777" w:rsidR="007F7D40" w:rsidRDefault="007F7D40" w:rsidP="007F7D40">
            <w:pPr>
              <w:pStyle w:val="affa"/>
            </w:pPr>
            <w:r>
              <w:t xml:space="preserve">                "voice_3_end": "26.427",</w:t>
            </w:r>
          </w:p>
          <w:p w14:paraId="2F96B4BF" w14:textId="77777777" w:rsidR="007F7D40" w:rsidRDefault="007F7D40" w:rsidP="007F7D40">
            <w:pPr>
              <w:pStyle w:val="affa"/>
            </w:pPr>
            <w:r>
              <w:t xml:space="preserve">                "voice_3_desc": "digits_random"</w:t>
            </w:r>
          </w:p>
          <w:p w14:paraId="43A0D5E2" w14:textId="77777777" w:rsidR="007F7D40" w:rsidRDefault="007F7D40" w:rsidP="007F7D40">
            <w:pPr>
              <w:pStyle w:val="affa"/>
            </w:pPr>
            <w:r>
              <w:t xml:space="preserve">            }</w:t>
            </w:r>
          </w:p>
          <w:p w14:paraId="0C3A186B" w14:textId="77777777" w:rsidR="007F7D40" w:rsidRDefault="007F7D40" w:rsidP="007F7D40">
            <w:pPr>
              <w:pStyle w:val="affa"/>
            </w:pPr>
            <w:r>
              <w:t xml:space="preserve">         }</w:t>
            </w:r>
          </w:p>
          <w:p w14:paraId="2BC78821" w14:textId="77777777" w:rsidR="007F7D40" w:rsidRDefault="007F7D40" w:rsidP="007F7D40">
            <w:pPr>
              <w:pStyle w:val="affa"/>
            </w:pPr>
            <w:r>
              <w:t xml:space="preserve">    ]</w:t>
            </w:r>
          </w:p>
          <w:p w14:paraId="20BE29DD" w14:textId="77777777" w:rsidR="007F7D40" w:rsidRDefault="007F7D40" w:rsidP="007F7D40">
            <w:pPr>
              <w:pStyle w:val="affa"/>
            </w:pPr>
            <w:r>
              <w:t>}</w:t>
            </w:r>
          </w:p>
          <w:p w14:paraId="5C9A6B56" w14:textId="3A58CEE3" w:rsidR="001A1009" w:rsidRPr="00790C73" w:rsidRDefault="007F7D40" w:rsidP="007F7D40">
            <w:pPr>
              <w:pStyle w:val="affa"/>
            </w:pPr>
            <w:r>
              <w:t>------WebKitFormBoundary7MA4YWxkTrZu0gW--</w:t>
            </w:r>
          </w:p>
        </w:tc>
      </w:tr>
    </w:tbl>
    <w:p w14:paraId="53104824" w14:textId="3D182E2F" w:rsidR="001A1009" w:rsidRDefault="001A1009" w:rsidP="001A1009">
      <w:pPr>
        <w:pStyle w:val="af9"/>
      </w:pPr>
      <w:r w:rsidRPr="0094095B">
        <w:rPr>
          <w:rStyle w:val="inline-comment-marker"/>
        </w:rPr>
        <w:t>Пример</w:t>
      </w:r>
      <w:r w:rsidRPr="00DF596E">
        <w:t xml:space="preserve"> </w:t>
      </w:r>
      <w:r w:rsidR="00D50B6F">
        <w:t>ответа</w:t>
      </w:r>
      <w:r w:rsidRPr="0094095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A1009" w:rsidRPr="0094095B" w14:paraId="13B30FBA" w14:textId="77777777" w:rsidTr="001D5184">
        <w:tc>
          <w:tcPr>
            <w:tcW w:w="10195" w:type="dxa"/>
          </w:tcPr>
          <w:p w14:paraId="09A4D604" w14:textId="00F74C41" w:rsidR="00D50B6F" w:rsidRPr="00790C73" w:rsidRDefault="00D50B6F" w:rsidP="001D5184">
            <w:pPr>
              <w:pStyle w:val="affa"/>
            </w:pPr>
            <w:r w:rsidRPr="00C24206">
              <w:t>HTTP/1.1</w:t>
            </w:r>
            <w:r w:rsidR="004E3C9A">
              <w:rPr>
                <w:lang w:val="ru-RU"/>
              </w:rPr>
              <w:t xml:space="preserve"> </w:t>
            </w:r>
            <w:r w:rsidRPr="00C24206">
              <w:t>202</w:t>
            </w:r>
            <w:r w:rsidR="004E3C9A">
              <w:rPr>
                <w:lang w:val="ru-RU"/>
              </w:rPr>
              <w:t xml:space="preserve"> </w:t>
            </w:r>
            <w:r w:rsidRPr="00C24206">
              <w:t>Accepted</w:t>
            </w:r>
          </w:p>
        </w:tc>
      </w:tr>
    </w:tbl>
    <w:p w14:paraId="433586B2" w14:textId="003D1530" w:rsidR="004A207D" w:rsidRDefault="004E3C9A" w:rsidP="004E3C9A">
      <w:pPr>
        <w:pStyle w:val="af9"/>
      </w:pPr>
      <w:r>
        <w:t>Прикладные о</w:t>
      </w:r>
      <w:r w:rsidR="004A207D">
        <w:t>шибки:</w:t>
      </w:r>
    </w:p>
    <w:p w14:paraId="42628983" w14:textId="130D9A13" w:rsidR="00262B57" w:rsidRDefault="00262B57" w:rsidP="004E3C9A">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36"/>
        <w:gridCol w:w="1607"/>
        <w:gridCol w:w="7552"/>
      </w:tblGrid>
      <w:tr w:rsidR="004E3C9A" w14:paraId="60D33432" w14:textId="77777777" w:rsidTr="001D5184">
        <w:tc>
          <w:tcPr>
            <w:tcW w:w="0" w:type="auto"/>
            <w:gridSpan w:val="3"/>
            <w:tcMar>
              <w:top w:w="30" w:type="dxa"/>
              <w:left w:w="30" w:type="dxa"/>
              <w:bottom w:w="20" w:type="dxa"/>
              <w:right w:w="30" w:type="dxa"/>
            </w:tcMar>
          </w:tcPr>
          <w:p w14:paraId="0C2E21CC" w14:textId="77777777" w:rsidR="004E3C9A" w:rsidRPr="00BD0A61" w:rsidRDefault="004E3C9A"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4E3C9A" w14:paraId="61B67E4F" w14:textId="77777777" w:rsidTr="00DB1362">
        <w:tc>
          <w:tcPr>
            <w:tcW w:w="508" w:type="pct"/>
            <w:tcMar>
              <w:top w:w="30" w:type="dxa"/>
              <w:left w:w="30" w:type="dxa"/>
              <w:bottom w:w="20" w:type="dxa"/>
              <w:right w:w="30" w:type="dxa"/>
            </w:tcMar>
          </w:tcPr>
          <w:p w14:paraId="21865EFF" w14:textId="77777777" w:rsidR="004E3C9A" w:rsidRPr="00BD0A61" w:rsidRDefault="004E3C9A" w:rsidP="001D5184">
            <w:pPr>
              <w:pStyle w:val="af1"/>
            </w:pPr>
            <w:r w:rsidRPr="00BD0A61">
              <w:t>HTTP</w:t>
            </w:r>
          </w:p>
        </w:tc>
        <w:tc>
          <w:tcPr>
            <w:tcW w:w="788" w:type="pct"/>
            <w:tcMar>
              <w:top w:w="30" w:type="dxa"/>
              <w:left w:w="30" w:type="dxa"/>
              <w:bottom w:w="20" w:type="dxa"/>
              <w:right w:w="30" w:type="dxa"/>
            </w:tcMar>
          </w:tcPr>
          <w:p w14:paraId="3AF727A4" w14:textId="77777777" w:rsidR="004E3C9A" w:rsidRPr="00BD0A61" w:rsidRDefault="004E3C9A" w:rsidP="001D5184">
            <w:pPr>
              <w:pStyle w:val="af1"/>
            </w:pPr>
            <w:r w:rsidRPr="00BD0A61">
              <w:t>code</w:t>
            </w:r>
          </w:p>
        </w:tc>
        <w:tc>
          <w:tcPr>
            <w:tcW w:w="3705" w:type="pct"/>
            <w:tcMar>
              <w:top w:w="30" w:type="dxa"/>
              <w:left w:w="30" w:type="dxa"/>
              <w:bottom w:w="20" w:type="dxa"/>
              <w:right w:w="30" w:type="dxa"/>
            </w:tcMar>
          </w:tcPr>
          <w:p w14:paraId="36B89199" w14:textId="77777777" w:rsidR="004E3C9A" w:rsidRPr="00BC2314" w:rsidRDefault="004E3C9A" w:rsidP="001D5184">
            <w:pPr>
              <w:pStyle w:val="af1"/>
            </w:pPr>
            <w:r w:rsidRPr="00E57356">
              <w:t>Описание</w:t>
            </w:r>
            <w:r>
              <w:t xml:space="preserve"> </w:t>
            </w:r>
            <w:r w:rsidRPr="00BD0A61">
              <w:t>(«message»)</w:t>
            </w:r>
          </w:p>
        </w:tc>
      </w:tr>
      <w:tr w:rsidR="00B17527" w14:paraId="2FE8962B" w14:textId="77777777" w:rsidTr="00DB1362">
        <w:tc>
          <w:tcPr>
            <w:tcW w:w="508" w:type="pct"/>
            <w:tcMar>
              <w:top w:w="30" w:type="dxa"/>
              <w:left w:w="30" w:type="dxa"/>
              <w:bottom w:w="20" w:type="dxa"/>
              <w:right w:w="30" w:type="dxa"/>
            </w:tcMar>
          </w:tcPr>
          <w:p w14:paraId="32E78CA5" w14:textId="0498ACFA" w:rsidR="00B17527" w:rsidRPr="00F965E3" w:rsidDel="00A74A7D" w:rsidRDefault="00B17527" w:rsidP="00B17527">
            <w:pPr>
              <w:pStyle w:val="af3"/>
            </w:pPr>
            <w:r w:rsidRPr="00F965E3">
              <w:t>500</w:t>
            </w:r>
          </w:p>
        </w:tc>
        <w:tc>
          <w:tcPr>
            <w:tcW w:w="788" w:type="pct"/>
            <w:tcMar>
              <w:top w:w="30" w:type="dxa"/>
              <w:left w:w="30" w:type="dxa"/>
              <w:bottom w:w="20" w:type="dxa"/>
              <w:right w:w="30" w:type="dxa"/>
            </w:tcMar>
          </w:tcPr>
          <w:p w14:paraId="780B522E" w14:textId="7030B1AF" w:rsidR="00B17527" w:rsidRPr="00F965E3" w:rsidRDefault="00B17527" w:rsidP="00B17527">
            <w:pPr>
              <w:pStyle w:val="af3"/>
            </w:pPr>
            <w:r w:rsidRPr="00F965E3">
              <w:t>ADR-0000</w:t>
            </w:r>
          </w:p>
        </w:tc>
        <w:tc>
          <w:tcPr>
            <w:tcW w:w="3705" w:type="pct"/>
            <w:tcMar>
              <w:top w:w="30" w:type="dxa"/>
              <w:left w:w="30" w:type="dxa"/>
              <w:bottom w:w="20" w:type="dxa"/>
              <w:right w:w="30" w:type="dxa"/>
            </w:tcMar>
          </w:tcPr>
          <w:p w14:paraId="655CB069" w14:textId="171D6FA0" w:rsidR="00B17527" w:rsidRPr="00F965E3" w:rsidRDefault="00B17527" w:rsidP="00B17527">
            <w:pPr>
              <w:pStyle w:val="af3"/>
            </w:pPr>
            <w:r w:rsidRPr="00F965E3">
              <w:t>Внутренняя ошибка API</w:t>
            </w:r>
          </w:p>
        </w:tc>
      </w:tr>
      <w:tr w:rsidR="00B17527" w14:paraId="4946E504" w14:textId="77777777" w:rsidTr="00DB1362">
        <w:tc>
          <w:tcPr>
            <w:tcW w:w="508" w:type="pct"/>
            <w:tcMar>
              <w:top w:w="30" w:type="dxa"/>
              <w:left w:w="30" w:type="dxa"/>
              <w:bottom w:w="20" w:type="dxa"/>
              <w:right w:w="30" w:type="dxa"/>
            </w:tcMar>
          </w:tcPr>
          <w:p w14:paraId="2DC387BD" w14:textId="5AF4181B" w:rsidR="00B17527" w:rsidRPr="00F965E3" w:rsidRDefault="00B17527" w:rsidP="00B17527">
            <w:pPr>
              <w:pStyle w:val="af3"/>
            </w:pPr>
            <w:r w:rsidRPr="00F965E3">
              <w:t>500</w:t>
            </w:r>
          </w:p>
        </w:tc>
        <w:tc>
          <w:tcPr>
            <w:tcW w:w="788" w:type="pct"/>
            <w:tcMar>
              <w:top w:w="30" w:type="dxa"/>
              <w:left w:w="30" w:type="dxa"/>
              <w:bottom w:w="20" w:type="dxa"/>
              <w:right w:w="30" w:type="dxa"/>
            </w:tcMar>
          </w:tcPr>
          <w:p w14:paraId="413B3B2C" w14:textId="614DABE2" w:rsidR="00B17527" w:rsidRPr="00F965E3" w:rsidRDefault="00B17527" w:rsidP="00B17527">
            <w:pPr>
              <w:pStyle w:val="af3"/>
            </w:pPr>
            <w:r w:rsidRPr="00F965E3">
              <w:t>ADR-0000</w:t>
            </w:r>
          </w:p>
        </w:tc>
        <w:tc>
          <w:tcPr>
            <w:tcW w:w="3705" w:type="pct"/>
            <w:tcMar>
              <w:top w:w="30" w:type="dxa"/>
              <w:left w:w="30" w:type="dxa"/>
              <w:bottom w:w="20" w:type="dxa"/>
              <w:right w:w="30" w:type="dxa"/>
            </w:tcMar>
          </w:tcPr>
          <w:p w14:paraId="1859D4D6" w14:textId="6F350C76" w:rsidR="00B17527" w:rsidRPr="00F965E3" w:rsidRDefault="00B17527" w:rsidP="00B17527">
            <w:pPr>
              <w:pStyle w:val="af3"/>
            </w:pPr>
            <w:r w:rsidRPr="00F965E3">
              <w:t xml:space="preserve">Внутренняя ошибка </w:t>
            </w:r>
            <w:r>
              <w:t>ИС КА</w:t>
            </w:r>
          </w:p>
        </w:tc>
      </w:tr>
      <w:tr w:rsidR="00B17527" w14:paraId="462DEAFD" w14:textId="77777777" w:rsidTr="00DB1362">
        <w:tc>
          <w:tcPr>
            <w:tcW w:w="508" w:type="pct"/>
            <w:tcMar>
              <w:top w:w="30" w:type="dxa"/>
              <w:left w:w="30" w:type="dxa"/>
              <w:bottom w:w="20" w:type="dxa"/>
              <w:right w:w="30" w:type="dxa"/>
            </w:tcMar>
          </w:tcPr>
          <w:p w14:paraId="3246FDB3" w14:textId="68661A80" w:rsidR="00B17527" w:rsidRPr="00F965E3" w:rsidRDefault="00B17527" w:rsidP="00B17527">
            <w:pPr>
              <w:pStyle w:val="af3"/>
            </w:pPr>
            <w:r w:rsidRPr="00F965E3">
              <w:t>400</w:t>
            </w:r>
          </w:p>
        </w:tc>
        <w:tc>
          <w:tcPr>
            <w:tcW w:w="788" w:type="pct"/>
            <w:tcMar>
              <w:top w:w="30" w:type="dxa"/>
              <w:left w:w="30" w:type="dxa"/>
              <w:bottom w:w="20" w:type="dxa"/>
              <w:right w:w="30" w:type="dxa"/>
            </w:tcMar>
          </w:tcPr>
          <w:p w14:paraId="687F9291" w14:textId="30138967" w:rsidR="00B17527" w:rsidRPr="00F965E3" w:rsidRDefault="00B17527" w:rsidP="00B17527">
            <w:pPr>
              <w:pStyle w:val="af3"/>
            </w:pPr>
            <w:r w:rsidRPr="00F965E3">
              <w:t>ADR-0001</w:t>
            </w:r>
          </w:p>
        </w:tc>
        <w:tc>
          <w:tcPr>
            <w:tcW w:w="3705" w:type="pct"/>
            <w:tcMar>
              <w:top w:w="30" w:type="dxa"/>
              <w:left w:w="30" w:type="dxa"/>
              <w:bottom w:w="20" w:type="dxa"/>
              <w:right w:w="30" w:type="dxa"/>
            </w:tcMar>
          </w:tcPr>
          <w:p w14:paraId="0126BD04" w14:textId="788AF348" w:rsidR="00B17527" w:rsidRPr="00F965E3" w:rsidRDefault="00B17527" w:rsidP="00B17527">
            <w:pPr>
              <w:pStyle w:val="af3"/>
            </w:pPr>
            <w:r w:rsidRPr="00F965E3">
              <w:t>Запрос не содержит обязательного параметра</w:t>
            </w:r>
          </w:p>
        </w:tc>
      </w:tr>
      <w:tr w:rsidR="00B17527" w14:paraId="4047CD23" w14:textId="77777777" w:rsidTr="00DB1362">
        <w:tc>
          <w:tcPr>
            <w:tcW w:w="508" w:type="pct"/>
            <w:tcMar>
              <w:top w:w="30" w:type="dxa"/>
              <w:left w:w="30" w:type="dxa"/>
              <w:bottom w:w="20" w:type="dxa"/>
              <w:right w:w="30" w:type="dxa"/>
            </w:tcMar>
          </w:tcPr>
          <w:p w14:paraId="08D5CA4A" w14:textId="77777777" w:rsidR="00B17527" w:rsidRPr="00F965E3" w:rsidDel="00A74A7D" w:rsidRDefault="00B17527" w:rsidP="00B17527">
            <w:pPr>
              <w:pStyle w:val="af3"/>
            </w:pPr>
            <w:r w:rsidRPr="00F965E3">
              <w:t>400</w:t>
            </w:r>
          </w:p>
        </w:tc>
        <w:tc>
          <w:tcPr>
            <w:tcW w:w="788" w:type="pct"/>
            <w:tcMar>
              <w:top w:w="30" w:type="dxa"/>
              <w:left w:w="30" w:type="dxa"/>
              <w:bottom w:w="20" w:type="dxa"/>
              <w:right w:w="30" w:type="dxa"/>
            </w:tcMar>
          </w:tcPr>
          <w:p w14:paraId="0CBE241F" w14:textId="77777777" w:rsidR="00B17527" w:rsidRPr="00F965E3" w:rsidRDefault="00B17527" w:rsidP="00B17527">
            <w:pPr>
              <w:pStyle w:val="af3"/>
            </w:pPr>
            <w:r w:rsidRPr="00F965E3">
              <w:t>ADR-0002</w:t>
            </w:r>
          </w:p>
        </w:tc>
        <w:tc>
          <w:tcPr>
            <w:tcW w:w="3705" w:type="pct"/>
            <w:tcMar>
              <w:top w:w="30" w:type="dxa"/>
              <w:left w:w="30" w:type="dxa"/>
              <w:bottom w:w="20" w:type="dxa"/>
              <w:right w:w="30" w:type="dxa"/>
            </w:tcMar>
          </w:tcPr>
          <w:p w14:paraId="757C6551" w14:textId="77777777" w:rsidR="00B17527" w:rsidRPr="00F965E3" w:rsidRDefault="00B17527" w:rsidP="00B17527">
            <w:pPr>
              <w:pStyle w:val="af3"/>
            </w:pPr>
            <w:r w:rsidRPr="00F965E3">
              <w:t>Неверные параметры запроса</w:t>
            </w:r>
          </w:p>
        </w:tc>
      </w:tr>
      <w:tr w:rsidR="00B17527" w14:paraId="451EBEC8" w14:textId="77777777" w:rsidTr="00DB1362">
        <w:tc>
          <w:tcPr>
            <w:tcW w:w="508" w:type="pct"/>
            <w:tcMar>
              <w:top w:w="30" w:type="dxa"/>
              <w:left w:w="30" w:type="dxa"/>
              <w:bottom w:w="20" w:type="dxa"/>
              <w:right w:w="30" w:type="dxa"/>
            </w:tcMar>
          </w:tcPr>
          <w:p w14:paraId="1D95832C" w14:textId="77777777" w:rsidR="00B17527" w:rsidRPr="00F965E3" w:rsidDel="00A74A7D" w:rsidRDefault="00B17527" w:rsidP="00B17527">
            <w:pPr>
              <w:pStyle w:val="af3"/>
            </w:pPr>
            <w:r w:rsidRPr="00F965E3">
              <w:t>401</w:t>
            </w:r>
          </w:p>
        </w:tc>
        <w:tc>
          <w:tcPr>
            <w:tcW w:w="788" w:type="pct"/>
            <w:tcMar>
              <w:top w:w="30" w:type="dxa"/>
              <w:left w:w="30" w:type="dxa"/>
              <w:bottom w:w="20" w:type="dxa"/>
              <w:right w:w="30" w:type="dxa"/>
            </w:tcMar>
          </w:tcPr>
          <w:p w14:paraId="0BD5DF18" w14:textId="77777777" w:rsidR="00B17527" w:rsidRPr="00F965E3" w:rsidRDefault="00B17527" w:rsidP="00B17527">
            <w:pPr>
              <w:pStyle w:val="af3"/>
            </w:pPr>
            <w:r w:rsidRPr="00F965E3">
              <w:t>ADR-0003</w:t>
            </w:r>
          </w:p>
        </w:tc>
        <w:tc>
          <w:tcPr>
            <w:tcW w:w="3705" w:type="pct"/>
            <w:tcMar>
              <w:top w:w="30" w:type="dxa"/>
              <w:left w:w="30" w:type="dxa"/>
              <w:bottom w:w="20" w:type="dxa"/>
              <w:right w:w="30" w:type="dxa"/>
            </w:tcMar>
          </w:tcPr>
          <w:p w14:paraId="26DC405C" w14:textId="77777777" w:rsidR="00B17527" w:rsidRPr="00F965E3" w:rsidRDefault="00B17527" w:rsidP="00B17527">
            <w:pPr>
              <w:pStyle w:val="af3"/>
            </w:pPr>
            <w:r w:rsidRPr="00F965E3">
              <w:t>Недействительный токен доступа.</w:t>
            </w:r>
          </w:p>
          <w:p w14:paraId="6A9DDC71" w14:textId="4199718A" w:rsidR="00B17527" w:rsidRPr="00F965E3" w:rsidRDefault="00B17527" w:rsidP="00B17527">
            <w:pPr>
              <w:pStyle w:val="af3"/>
            </w:pPr>
            <w:r w:rsidRPr="00F965E3">
              <w:t>Ошибка аутентификации вызывающей стороны (ИС К</w:t>
            </w:r>
            <w:r>
              <w:t>А</w:t>
            </w:r>
            <w:r w:rsidRPr="00F965E3">
              <w:t>) по токену доступа</w:t>
            </w:r>
          </w:p>
        </w:tc>
      </w:tr>
      <w:tr w:rsidR="00B17527" w14:paraId="1E42ABA7" w14:textId="77777777" w:rsidTr="00DB1362">
        <w:tc>
          <w:tcPr>
            <w:tcW w:w="508" w:type="pct"/>
            <w:tcMar>
              <w:top w:w="30" w:type="dxa"/>
              <w:left w:w="30" w:type="dxa"/>
              <w:bottom w:w="20" w:type="dxa"/>
              <w:right w:w="30" w:type="dxa"/>
            </w:tcMar>
          </w:tcPr>
          <w:p w14:paraId="1D0534FC" w14:textId="2CC98210" w:rsidR="00B17527" w:rsidRPr="00F965E3" w:rsidRDefault="00B17527" w:rsidP="00B17527">
            <w:pPr>
              <w:pStyle w:val="af3"/>
            </w:pPr>
            <w:r>
              <w:t>400</w:t>
            </w:r>
          </w:p>
        </w:tc>
        <w:tc>
          <w:tcPr>
            <w:tcW w:w="788" w:type="pct"/>
            <w:tcMar>
              <w:top w:w="30" w:type="dxa"/>
              <w:left w:w="30" w:type="dxa"/>
              <w:bottom w:w="20" w:type="dxa"/>
              <w:right w:w="30" w:type="dxa"/>
            </w:tcMar>
          </w:tcPr>
          <w:p w14:paraId="6BCE63F0" w14:textId="498F7202" w:rsidR="00B17527" w:rsidRPr="00F965E3" w:rsidRDefault="00B17527" w:rsidP="00B17527">
            <w:pPr>
              <w:pStyle w:val="af3"/>
            </w:pPr>
            <w:r w:rsidRPr="0094095B">
              <w:t>ADR-0200</w:t>
            </w:r>
          </w:p>
        </w:tc>
        <w:tc>
          <w:tcPr>
            <w:tcW w:w="3705" w:type="pct"/>
            <w:tcMar>
              <w:top w:w="30" w:type="dxa"/>
              <w:left w:w="30" w:type="dxa"/>
              <w:bottom w:w="20" w:type="dxa"/>
              <w:right w:w="30" w:type="dxa"/>
            </w:tcMar>
          </w:tcPr>
          <w:p w14:paraId="67DCD776" w14:textId="1F159A89" w:rsidR="00B17527" w:rsidRPr="00F965E3" w:rsidRDefault="00B17527" w:rsidP="00B17527">
            <w:pPr>
              <w:pStyle w:val="af3"/>
            </w:pPr>
            <w:r w:rsidRPr="002B10C8">
              <w:rPr>
                <w:szCs w:val="22"/>
              </w:rPr>
              <w:t>Сессия уже существует</w:t>
            </w:r>
          </w:p>
        </w:tc>
      </w:tr>
    </w:tbl>
    <w:p w14:paraId="50108324" w14:textId="77777777" w:rsidR="004A207D" w:rsidRPr="00C2490D" w:rsidRDefault="004A207D" w:rsidP="00CB7DA5">
      <w:pPr>
        <w:pStyle w:val="27"/>
        <w:pageBreakBefore/>
      </w:pPr>
      <w:bookmarkStart w:id="377" w:name="_Toc195862857"/>
      <w:r w:rsidRPr="00C2490D">
        <w:t>Спецификация внешнего API регистрации пользователя через API</w:t>
      </w:r>
      <w:bookmarkEnd w:id="377"/>
    </w:p>
    <w:p w14:paraId="7D284A50" w14:textId="78CE77C3" w:rsidR="004A207D" w:rsidRDefault="004A207D" w:rsidP="004A207D">
      <w:pPr>
        <w:pStyle w:val="affffff"/>
        <w:jc w:val="left"/>
      </w:pPr>
      <w:r w:rsidRPr="00C2490D">
        <w:t>Используется</w:t>
      </w:r>
      <w:r w:rsidRPr="00C2490D">
        <w:rPr>
          <w:snapToGrid/>
        </w:rPr>
        <w:t xml:space="preserve"> для передачи ранее собранн</w:t>
      </w:r>
      <w:r w:rsidR="002617B7">
        <w:rPr>
          <w:snapToGrid/>
        </w:rPr>
        <w:t>о</w:t>
      </w:r>
      <w:r w:rsidRPr="00C2490D">
        <w:rPr>
          <w:snapToGrid/>
        </w:rPr>
        <w:t>й биометрии в ЕБС из ИС КА (ИС КА должна быть зарегистрирована в ЕБС в качестве Поставщика БДн) или для предоставления в ЕБС данных об УЗ Пользователя.</w:t>
      </w:r>
      <w:r w:rsidRPr="77449E97">
        <w:t xml:space="preserve"> </w:t>
      </w:r>
    </w:p>
    <w:p w14:paraId="2483C955" w14:textId="259CBB25" w:rsidR="004A207D" w:rsidRPr="00A067C2" w:rsidRDefault="004A207D" w:rsidP="00C24206">
      <w:pPr>
        <w:pStyle w:val="34"/>
      </w:pPr>
      <w:bookmarkStart w:id="378" w:name="_Toc195862858"/>
      <w:r w:rsidRPr="00C2490D">
        <w:t>Функция «Регистрации УЗ с предоставлением БО»</w:t>
      </w:r>
      <w:bookmarkEnd w:id="378"/>
    </w:p>
    <w:p w14:paraId="6ECF7FC4" w14:textId="77777777" w:rsidR="004A207D" w:rsidRDefault="004A207D" w:rsidP="004A207D">
      <w:pPr>
        <w:pStyle w:val="affffff"/>
      </w:pPr>
      <w:r>
        <w:t xml:space="preserve">Метод ЕБС. Вызывается со стороны Адаптера для регистрации БО Пользователя под ID стороннего провайдера идентификации (не ЕСИА) согласно требованиям договора с провайдером </w:t>
      </w:r>
      <w:r w:rsidRPr="00E055D9">
        <w:t xml:space="preserve">IdP </w:t>
      </w:r>
      <w:r>
        <w:t xml:space="preserve">- потребителем сервисов ГИС ЕБС. </w:t>
      </w:r>
    </w:p>
    <w:p w14:paraId="2F8F9328" w14:textId="77777777" w:rsidR="00FF093D" w:rsidRDefault="00FF093D" w:rsidP="00FF093D">
      <w:pPr>
        <w:pStyle w:val="af9"/>
      </w:pPr>
      <w:r>
        <w:t>Поддерживаемый метод HTTP запроса</w:t>
      </w:r>
      <w:r w:rsidRPr="001B2814">
        <w:t>:</w:t>
      </w:r>
      <w:r w:rsidRPr="000020DA">
        <w:t xml:space="preserve"> </w:t>
      </w:r>
    </w:p>
    <w:p w14:paraId="320D25E5" w14:textId="77777777" w:rsidR="00FF093D" w:rsidRDefault="00FF093D" w:rsidP="00FF093D">
      <w:pPr>
        <w:pStyle w:val="af9"/>
        <w:ind w:left="709"/>
      </w:pPr>
      <w:r>
        <w:t>POST</w:t>
      </w:r>
    </w:p>
    <w:p w14:paraId="3D739D28" w14:textId="77777777" w:rsidR="00FF093D" w:rsidRDefault="00FF093D" w:rsidP="00FF093D">
      <w:pPr>
        <w:pStyle w:val="af9"/>
      </w:pPr>
      <w:r>
        <w:t xml:space="preserve">Путь относительно базового URL: </w:t>
      </w:r>
    </w:p>
    <w:p w14:paraId="01A1EAF0" w14:textId="1D77016E" w:rsidR="007C3DD9" w:rsidRPr="00B25830" w:rsidRDefault="00FF093D" w:rsidP="00FF093D">
      <w:pPr>
        <w:pStyle w:val="af9"/>
        <w:ind w:left="709"/>
      </w:pPr>
      <w:r w:rsidRPr="00C24206">
        <w:rPr>
          <w:lang w:val="en-US"/>
        </w:rPr>
        <w:t>v</w:t>
      </w:r>
      <w:r w:rsidRPr="00B25830">
        <w:t>3/</w:t>
      </w:r>
      <w:r w:rsidRPr="00C24206">
        <w:rPr>
          <w:lang w:val="en-US"/>
        </w:rPr>
        <w:t>regBio</w:t>
      </w:r>
      <w:r w:rsidRPr="00B25830">
        <w:t xml:space="preserve"> </w:t>
      </w:r>
      <w:r w:rsidR="00B25830" w:rsidRPr="00C63D74">
        <w:t>–</w:t>
      </w:r>
      <w:r w:rsidR="00B25830">
        <w:t xml:space="preserve"> для БО в незашифрованном </w:t>
      </w:r>
      <w:r w:rsidR="00B25830" w:rsidRPr="00C01DD9">
        <w:t>виде</w:t>
      </w:r>
      <w:r w:rsidR="00F134E3" w:rsidRPr="00B30963">
        <w:rPr>
          <w:b/>
          <w:bCs/>
        </w:rPr>
        <w:t xml:space="preserve"> </w:t>
      </w:r>
      <w:r w:rsidR="00F134E3" w:rsidRPr="00B30963">
        <w:rPr>
          <w:rStyle w:val="afffffe"/>
          <w:b w:val="0"/>
        </w:rPr>
        <w:t>(для передачи должен использоваться защищенный канал связи не ниже КС3 и подпись не ниже КВ2</w:t>
      </w:r>
      <w:r w:rsidR="00B25830">
        <w:t>;</w:t>
      </w:r>
    </w:p>
    <w:p w14:paraId="1760CEA4" w14:textId="50A178AE" w:rsidR="00FF093D" w:rsidRPr="00B30963" w:rsidRDefault="00FF093D" w:rsidP="00FF093D">
      <w:pPr>
        <w:pStyle w:val="af9"/>
        <w:ind w:left="709"/>
        <w:rPr>
          <w:b/>
        </w:rPr>
      </w:pPr>
      <w:r w:rsidRPr="00C24206">
        <w:rPr>
          <w:lang w:val="en-US"/>
        </w:rPr>
        <w:t>v</w:t>
      </w:r>
      <w:r w:rsidRPr="00B25830">
        <w:t>3/</w:t>
      </w:r>
      <w:r w:rsidRPr="00C24206">
        <w:rPr>
          <w:lang w:val="en-US"/>
        </w:rPr>
        <w:t>regEncryptedBio</w:t>
      </w:r>
      <w:r w:rsidR="00B25830">
        <w:t xml:space="preserve"> – для БО в зашифрованном виде</w:t>
      </w:r>
      <w:r w:rsidR="00DE65CA" w:rsidRPr="00B30963">
        <w:t xml:space="preserve"> </w:t>
      </w:r>
      <w:r w:rsidR="00DE65CA" w:rsidRPr="00B30963">
        <w:rPr>
          <w:rStyle w:val="afffffe"/>
          <w:b w:val="0"/>
          <w:bCs w:val="0"/>
          <w:shd w:val="clear" w:color="auto" w:fill="FFFFFF"/>
        </w:rPr>
        <w:t>(БО должны быть зашифрованы с использованием сертифицированного программного обеспечения класса защиты не ниже КВ2</w:t>
      </w:r>
      <w:r w:rsidR="0021606D">
        <w:rPr>
          <w:rStyle w:val="afffffe"/>
          <w:b w:val="0"/>
          <w:bCs w:val="0"/>
          <w:shd w:val="clear" w:color="auto" w:fill="FFFFFF"/>
        </w:rPr>
        <w:t>, для коммерческих биометрических систем передача БО в зашифрованном виде законодательно не запрещена</w:t>
      </w:r>
      <w:r w:rsidR="00DE65CA" w:rsidRPr="00B30963">
        <w:rPr>
          <w:rStyle w:val="afffffe"/>
          <w:b w:val="0"/>
          <w:bCs w:val="0"/>
          <w:shd w:val="clear" w:color="auto" w:fill="FFFFFF"/>
        </w:rPr>
        <w:t>)</w:t>
      </w:r>
      <w:r w:rsidR="00B25830" w:rsidRPr="00B30963">
        <w:rPr>
          <w:b/>
        </w:rPr>
        <w:t>.</w:t>
      </w:r>
    </w:p>
    <w:p w14:paraId="77E42B83" w14:textId="77777777" w:rsidR="00FF093D" w:rsidRPr="00C63D74" w:rsidRDefault="00FF093D" w:rsidP="00FF093D">
      <w:pPr>
        <w:pStyle w:val="af9"/>
        <w:rPr>
          <w:lang w:val="en-US"/>
        </w:rPr>
      </w:pPr>
      <w:r>
        <w:t>Вызов</w:t>
      </w:r>
      <w:r w:rsidRPr="00C63D74">
        <w:rPr>
          <w:lang w:val="en-US"/>
        </w:rPr>
        <w:t xml:space="preserve">: </w:t>
      </w:r>
    </w:p>
    <w:p w14:paraId="3F4F2FB9" w14:textId="7E2D77BB" w:rsidR="00FF093D" w:rsidRPr="00C24206" w:rsidRDefault="00FF093D" w:rsidP="00C24206">
      <w:pPr>
        <w:pStyle w:val="affffff"/>
        <w:ind w:left="709"/>
        <w:rPr>
          <w:lang w:val="en-US"/>
        </w:rPr>
      </w:pPr>
      <w:r w:rsidRPr="001A1009">
        <w:rPr>
          <w:lang w:val="en-US"/>
        </w:rPr>
        <w:t>POST &lt;host&gt;:&lt;port&gt;/api/</w:t>
      </w:r>
      <w:r w:rsidRPr="00C24206">
        <w:rPr>
          <w:lang w:val="en-US"/>
        </w:rPr>
        <w:t xml:space="preserve">v3/regBio или POST </w:t>
      </w:r>
      <w:r w:rsidRPr="001A1009">
        <w:rPr>
          <w:lang w:val="en-US"/>
        </w:rPr>
        <w:t>&lt;host&gt;:&lt;port&gt;</w:t>
      </w:r>
      <w:r w:rsidRPr="00C24206">
        <w:rPr>
          <w:lang w:val="en-US"/>
        </w:rPr>
        <w:t>/api/v3/regEncryptedBio</w:t>
      </w:r>
    </w:p>
    <w:p w14:paraId="6575DFEE" w14:textId="321C5A95" w:rsidR="0091783C" w:rsidRDefault="0091783C" w:rsidP="004A207D">
      <w:pPr>
        <w:pStyle w:val="affffff"/>
      </w:pPr>
      <w:r w:rsidRPr="00720844">
        <w:rPr>
          <w:rStyle w:val="afffffe"/>
          <w:bCs w:val="0"/>
          <w:color w:val="FF0000"/>
        </w:rPr>
        <w:t xml:space="preserve">Важно! </w:t>
      </w:r>
      <w:r w:rsidRPr="00720844">
        <w:rPr>
          <w:rStyle w:val="afffffe"/>
          <w:b w:val="0"/>
          <w:color w:val="FF0000"/>
        </w:rPr>
        <w:t xml:space="preserve">Подпись типа </w:t>
      </w:r>
      <w:r w:rsidRPr="00720844">
        <w:rPr>
          <w:color w:val="FF0000"/>
          <w:lang w:val="en-US"/>
        </w:rPr>
        <w:t>PKCS</w:t>
      </w:r>
      <w:r w:rsidRPr="00720844">
        <w:rPr>
          <w:color w:val="FF0000"/>
        </w:rPr>
        <w:t>#7 не может быть использована для формирования подписи БО.</w:t>
      </w:r>
    </w:p>
    <w:p w14:paraId="296583C1" w14:textId="7FFB443D" w:rsidR="004A207D" w:rsidRPr="00A067C2" w:rsidRDefault="004A207D" w:rsidP="004A207D">
      <w:pPr>
        <w:pStyle w:val="affffff"/>
      </w:pPr>
      <w:r>
        <w:t>Входящие параметры:</w:t>
      </w:r>
    </w:p>
    <w:tbl>
      <w:tblPr>
        <w:tblStyle w:val="aff7"/>
        <w:tblW w:w="0" w:type="auto"/>
        <w:tblLook w:val="04A0" w:firstRow="1" w:lastRow="0" w:firstColumn="1" w:lastColumn="0" w:noHBand="0" w:noVBand="1"/>
      </w:tblPr>
      <w:tblGrid>
        <w:gridCol w:w="2978"/>
        <w:gridCol w:w="903"/>
        <w:gridCol w:w="1581"/>
        <w:gridCol w:w="4733"/>
      </w:tblGrid>
      <w:tr w:rsidR="001B1B71" w14:paraId="759A1906" w14:textId="77777777" w:rsidTr="001D5184">
        <w:trPr>
          <w:trHeight w:val="300"/>
        </w:trPr>
        <w:tc>
          <w:tcPr>
            <w:tcW w:w="2872" w:type="dxa"/>
          </w:tcPr>
          <w:p w14:paraId="367C5F33" w14:textId="77777777" w:rsidR="004A207D" w:rsidRDefault="004A207D" w:rsidP="001D5184">
            <w:pPr>
              <w:pStyle w:val="afffff0"/>
              <w:rPr>
                <w:b/>
                <w:bCs/>
              </w:rPr>
            </w:pPr>
            <w:r w:rsidRPr="77449E97">
              <w:rPr>
                <w:b/>
                <w:bCs/>
              </w:rPr>
              <w:t>Наименование параметра</w:t>
            </w:r>
          </w:p>
        </w:tc>
        <w:tc>
          <w:tcPr>
            <w:tcW w:w="892" w:type="dxa"/>
          </w:tcPr>
          <w:p w14:paraId="5C5D0A6E" w14:textId="77777777" w:rsidR="004A207D" w:rsidRDefault="004A207D" w:rsidP="001D5184">
            <w:pPr>
              <w:pStyle w:val="afffff0"/>
              <w:rPr>
                <w:b/>
                <w:bCs/>
              </w:rPr>
            </w:pPr>
            <w:r w:rsidRPr="77449E97">
              <w:rPr>
                <w:b/>
                <w:bCs/>
              </w:rPr>
              <w:t>Тип данных</w:t>
            </w:r>
          </w:p>
        </w:tc>
        <w:tc>
          <w:tcPr>
            <w:tcW w:w="1647" w:type="dxa"/>
          </w:tcPr>
          <w:p w14:paraId="7866152B" w14:textId="77777777" w:rsidR="004A207D" w:rsidRDefault="004A207D" w:rsidP="001D5184">
            <w:pPr>
              <w:pStyle w:val="afffff0"/>
              <w:rPr>
                <w:b/>
                <w:bCs/>
              </w:rPr>
            </w:pPr>
            <w:r w:rsidRPr="77449E97">
              <w:rPr>
                <w:b/>
                <w:bCs/>
              </w:rPr>
              <w:t>Обязательность</w:t>
            </w:r>
          </w:p>
        </w:tc>
        <w:tc>
          <w:tcPr>
            <w:tcW w:w="4784" w:type="dxa"/>
          </w:tcPr>
          <w:p w14:paraId="7F471272" w14:textId="77777777" w:rsidR="004A207D" w:rsidRDefault="004A207D" w:rsidP="001D5184">
            <w:pPr>
              <w:pStyle w:val="afffff0"/>
              <w:rPr>
                <w:b/>
                <w:bCs/>
              </w:rPr>
            </w:pPr>
            <w:r w:rsidRPr="77449E97">
              <w:rPr>
                <w:b/>
                <w:bCs/>
              </w:rPr>
              <w:t>Описание</w:t>
            </w:r>
          </w:p>
        </w:tc>
      </w:tr>
      <w:tr w:rsidR="00AA5454" w14:paraId="33FA5FF3" w14:textId="77777777" w:rsidTr="001D5184">
        <w:trPr>
          <w:trHeight w:val="300"/>
        </w:trPr>
        <w:tc>
          <w:tcPr>
            <w:tcW w:w="10195" w:type="dxa"/>
            <w:gridSpan w:val="4"/>
          </w:tcPr>
          <w:p w14:paraId="409AC9E8" w14:textId="77777777" w:rsidR="004A207D" w:rsidRDefault="004A207D" w:rsidP="001D5184">
            <w:r w:rsidRPr="77449E97">
              <w:rPr>
                <w:rStyle w:val="afffffe"/>
              </w:rPr>
              <w:t>Часть multipart для передачи биометрических данных</w:t>
            </w:r>
          </w:p>
        </w:tc>
      </w:tr>
      <w:tr w:rsidR="001B1B71" w14:paraId="6EDC94F7" w14:textId="77777777" w:rsidTr="001D5184">
        <w:trPr>
          <w:trHeight w:val="300"/>
        </w:trPr>
        <w:tc>
          <w:tcPr>
            <w:tcW w:w="2872" w:type="dxa"/>
          </w:tcPr>
          <w:p w14:paraId="0188676A" w14:textId="77777777" w:rsidR="004A207D" w:rsidRDefault="004A207D" w:rsidP="001D5184">
            <w:pPr>
              <w:rPr>
                <w:szCs w:val="22"/>
              </w:rPr>
            </w:pPr>
            <w:r w:rsidRPr="77449E97">
              <w:rPr>
                <w:szCs w:val="22"/>
              </w:rPr>
              <w:t>bs&lt;part&gt;</w:t>
            </w:r>
          </w:p>
        </w:tc>
        <w:tc>
          <w:tcPr>
            <w:tcW w:w="892" w:type="dxa"/>
          </w:tcPr>
          <w:p w14:paraId="68F406C0" w14:textId="77777777" w:rsidR="004A207D" w:rsidRDefault="004A207D" w:rsidP="001D5184">
            <w:pPr>
              <w:rPr>
                <w:szCs w:val="22"/>
              </w:rPr>
            </w:pPr>
            <w:r w:rsidRPr="77449E97">
              <w:rPr>
                <w:szCs w:val="22"/>
              </w:rPr>
              <w:t>Части multipart</w:t>
            </w:r>
          </w:p>
        </w:tc>
        <w:tc>
          <w:tcPr>
            <w:tcW w:w="1647" w:type="dxa"/>
          </w:tcPr>
          <w:p w14:paraId="74B3EB42" w14:textId="77777777" w:rsidR="004A207D" w:rsidRDefault="004A207D" w:rsidP="001D5184">
            <w:pPr>
              <w:rPr>
                <w:szCs w:val="22"/>
              </w:rPr>
            </w:pPr>
            <w:r w:rsidRPr="77449E97">
              <w:rPr>
                <w:szCs w:val="22"/>
              </w:rPr>
              <w:t>да</w:t>
            </w:r>
          </w:p>
        </w:tc>
        <w:tc>
          <w:tcPr>
            <w:tcW w:w="4784" w:type="dxa"/>
          </w:tcPr>
          <w:p w14:paraId="355543C7" w14:textId="77777777" w:rsidR="004A207D" w:rsidRDefault="004A207D" w:rsidP="001D5184">
            <w:pPr>
              <w:pStyle w:val="afffff0"/>
              <w:rPr>
                <w:szCs w:val="22"/>
              </w:rPr>
            </w:pPr>
            <w:r w:rsidRPr="77449E97">
              <w:rPr>
                <w:szCs w:val="22"/>
              </w:rPr>
              <w:t>Содержат биометрические образцы для извлечения БКШ.</w:t>
            </w:r>
          </w:p>
          <w:p w14:paraId="23160C6D" w14:textId="77777777" w:rsidR="004A207D" w:rsidRDefault="004A207D" w:rsidP="001D5184">
            <w:pPr>
              <w:pStyle w:val="afffff0"/>
              <w:rPr>
                <w:szCs w:val="22"/>
              </w:rPr>
            </w:pPr>
            <w:r w:rsidRPr="77449E97">
              <w:rPr>
                <w:szCs w:val="22"/>
              </w:rPr>
              <w:t>&lt;part&gt; - порядковый номер БО.</w:t>
            </w:r>
          </w:p>
          <w:p w14:paraId="1FE770FD" w14:textId="77777777" w:rsidR="004A207D" w:rsidRDefault="004A207D" w:rsidP="001D5184">
            <w:pPr>
              <w:pStyle w:val="afffff0"/>
              <w:rPr>
                <w:szCs w:val="22"/>
              </w:rPr>
            </w:pPr>
            <w:r w:rsidRPr="77449E97">
              <w:rPr>
                <w:szCs w:val="22"/>
              </w:rPr>
              <w:t>Заголовочные поля:</w:t>
            </w:r>
          </w:p>
          <w:p w14:paraId="0CE66704" w14:textId="77777777" w:rsidR="004A207D" w:rsidRDefault="004A207D" w:rsidP="00DF0AD2">
            <w:pPr>
              <w:widowControl/>
              <w:numPr>
                <w:ilvl w:val="0"/>
                <w:numId w:val="37"/>
              </w:numPr>
              <w:spacing w:beforeAutospacing="1" w:afterAutospacing="1" w:line="240" w:lineRule="auto"/>
              <w:jc w:val="left"/>
              <w:rPr>
                <w:szCs w:val="22"/>
              </w:rPr>
            </w:pPr>
            <w:r w:rsidRPr="77449E97">
              <w:rPr>
                <w:szCs w:val="22"/>
              </w:rPr>
              <w:t>Content-Disposition: form-data</w:t>
            </w:r>
          </w:p>
          <w:p w14:paraId="7E0AB467" w14:textId="77777777" w:rsidR="004A207D" w:rsidRDefault="004A207D" w:rsidP="00DF0AD2">
            <w:pPr>
              <w:widowControl/>
              <w:numPr>
                <w:ilvl w:val="0"/>
                <w:numId w:val="37"/>
              </w:numPr>
              <w:spacing w:beforeAutospacing="1" w:afterAutospacing="1" w:line="240" w:lineRule="auto"/>
              <w:jc w:val="left"/>
              <w:rPr>
                <w:szCs w:val="22"/>
              </w:rPr>
            </w:pPr>
            <w:r w:rsidRPr="77449E97">
              <w:rPr>
                <w:szCs w:val="22"/>
              </w:rPr>
              <w:t>Content-Type:</w:t>
            </w:r>
          </w:p>
          <w:p w14:paraId="7BB7DD35" w14:textId="77777777" w:rsidR="004A207D" w:rsidRDefault="004A207D" w:rsidP="00DF0AD2">
            <w:pPr>
              <w:widowControl/>
              <w:numPr>
                <w:ilvl w:val="1"/>
                <w:numId w:val="37"/>
              </w:numPr>
              <w:spacing w:beforeAutospacing="1" w:afterAutospacing="1" w:line="240" w:lineRule="auto"/>
              <w:jc w:val="left"/>
              <w:rPr>
                <w:szCs w:val="22"/>
              </w:rPr>
            </w:pPr>
            <w:r w:rsidRPr="77449E97">
              <w:rPr>
                <w:szCs w:val="22"/>
              </w:rPr>
              <w:t>image/jpeg, image/png;</w:t>
            </w:r>
          </w:p>
          <w:p w14:paraId="57AE3BF4" w14:textId="77777777" w:rsidR="004A207D" w:rsidRDefault="004A207D" w:rsidP="00DF0AD2">
            <w:pPr>
              <w:widowControl/>
              <w:numPr>
                <w:ilvl w:val="1"/>
                <w:numId w:val="37"/>
              </w:numPr>
              <w:spacing w:beforeAutospacing="1" w:afterAutospacing="1" w:line="240" w:lineRule="auto"/>
              <w:jc w:val="left"/>
              <w:rPr>
                <w:szCs w:val="22"/>
              </w:rPr>
            </w:pPr>
            <w:r w:rsidRPr="77449E97">
              <w:rPr>
                <w:szCs w:val="22"/>
              </w:rPr>
              <w:t>audio/wav;</w:t>
            </w:r>
          </w:p>
          <w:p w14:paraId="523EE9AA" w14:textId="77777777" w:rsidR="004A207D" w:rsidRDefault="004A207D" w:rsidP="00DF0AD2">
            <w:pPr>
              <w:widowControl/>
              <w:numPr>
                <w:ilvl w:val="0"/>
                <w:numId w:val="37"/>
              </w:numPr>
              <w:spacing w:beforeAutospacing="1" w:afterAutospacing="1" w:line="240" w:lineRule="auto"/>
              <w:jc w:val="left"/>
              <w:rPr>
                <w:szCs w:val="22"/>
              </w:rPr>
            </w:pPr>
            <w:r w:rsidRPr="77449E97">
              <w:rPr>
                <w:szCs w:val="22"/>
              </w:rPr>
              <w:t>name="bs&lt;part&gt;";</w:t>
            </w:r>
          </w:p>
          <w:p w14:paraId="5296F96C" w14:textId="77777777" w:rsidR="004A207D" w:rsidRDefault="004A207D" w:rsidP="00DF0AD2">
            <w:pPr>
              <w:widowControl/>
              <w:numPr>
                <w:ilvl w:val="0"/>
                <w:numId w:val="37"/>
              </w:numPr>
              <w:spacing w:beforeAutospacing="1" w:afterAutospacing="1" w:line="240" w:lineRule="auto"/>
              <w:jc w:val="left"/>
              <w:rPr>
                <w:szCs w:val="22"/>
              </w:rPr>
            </w:pPr>
            <w:r w:rsidRPr="77449E97">
              <w:rPr>
                <w:szCs w:val="22"/>
              </w:rPr>
              <w:t>filename="xxx.jpg"</w:t>
            </w:r>
          </w:p>
          <w:p w14:paraId="04EB75D6" w14:textId="6A0E94CD" w:rsidR="004A207D" w:rsidRDefault="004A207D" w:rsidP="001D5184">
            <w:pPr>
              <w:pStyle w:val="afffff0"/>
              <w:rPr>
                <w:szCs w:val="22"/>
              </w:rPr>
            </w:pPr>
            <w:r w:rsidRPr="77449E97">
              <w:rPr>
                <w:szCs w:val="22"/>
              </w:rPr>
              <w:t xml:space="preserve">Заголовочные поля для </w:t>
            </w:r>
            <w:r w:rsidR="00395BFC">
              <w:rPr>
                <w:szCs w:val="22"/>
              </w:rPr>
              <w:t xml:space="preserve">метода </w:t>
            </w:r>
            <w:r w:rsidR="00395BFC" w:rsidRPr="00C24206">
              <w:rPr>
                <w:lang w:val="en-US"/>
              </w:rPr>
              <w:t>regEncryptedBio</w:t>
            </w:r>
            <w:r w:rsidRPr="77449E97">
              <w:rPr>
                <w:szCs w:val="22"/>
              </w:rPr>
              <w:t>:</w:t>
            </w:r>
          </w:p>
          <w:p w14:paraId="58143ECD" w14:textId="77777777" w:rsidR="004A207D" w:rsidRDefault="004A207D" w:rsidP="00DF0AD2">
            <w:pPr>
              <w:widowControl/>
              <w:numPr>
                <w:ilvl w:val="0"/>
                <w:numId w:val="38"/>
              </w:numPr>
              <w:spacing w:beforeAutospacing="1" w:afterAutospacing="1" w:line="240" w:lineRule="auto"/>
              <w:jc w:val="left"/>
              <w:rPr>
                <w:szCs w:val="22"/>
              </w:rPr>
            </w:pPr>
            <w:r w:rsidRPr="77449E97">
              <w:rPr>
                <w:szCs w:val="22"/>
              </w:rPr>
              <w:t>Content-Disposition: form-data</w:t>
            </w:r>
          </w:p>
          <w:p w14:paraId="1BBA10D2" w14:textId="77777777" w:rsidR="004A207D" w:rsidRDefault="004A207D" w:rsidP="00DF0AD2">
            <w:pPr>
              <w:widowControl/>
              <w:numPr>
                <w:ilvl w:val="0"/>
                <w:numId w:val="38"/>
              </w:numPr>
              <w:spacing w:beforeAutospacing="1" w:afterAutospacing="1" w:line="240" w:lineRule="auto"/>
              <w:jc w:val="left"/>
              <w:rPr>
                <w:szCs w:val="22"/>
              </w:rPr>
            </w:pPr>
            <w:r w:rsidRPr="77449E97">
              <w:rPr>
                <w:szCs w:val="22"/>
              </w:rPr>
              <w:t>Content-Type:</w:t>
            </w:r>
          </w:p>
          <w:p w14:paraId="4C2413AB" w14:textId="77777777" w:rsidR="004A207D" w:rsidRDefault="004A207D" w:rsidP="00DF0AD2">
            <w:pPr>
              <w:pStyle w:val="afffff0"/>
              <w:widowControl/>
              <w:numPr>
                <w:ilvl w:val="1"/>
                <w:numId w:val="38"/>
              </w:numPr>
              <w:spacing w:beforeAutospacing="1" w:afterAutospacing="1" w:line="240" w:lineRule="auto"/>
              <w:jc w:val="left"/>
              <w:rPr>
                <w:szCs w:val="22"/>
              </w:rPr>
            </w:pPr>
            <w:r w:rsidRPr="77449E97">
              <w:rPr>
                <w:rStyle w:val="affffff0"/>
                <w:szCs w:val="22"/>
              </w:rPr>
              <w:t>application/vnd.ebs.cms+image.jpg - для зашифрованных image.jpg</w:t>
            </w:r>
          </w:p>
          <w:p w14:paraId="1F13569F" w14:textId="77777777" w:rsidR="004A207D" w:rsidRDefault="004A207D" w:rsidP="00DF0AD2">
            <w:pPr>
              <w:pStyle w:val="afffff0"/>
              <w:widowControl/>
              <w:numPr>
                <w:ilvl w:val="1"/>
                <w:numId w:val="38"/>
              </w:numPr>
              <w:spacing w:beforeAutospacing="1" w:afterAutospacing="1" w:line="240" w:lineRule="auto"/>
              <w:jc w:val="left"/>
              <w:rPr>
                <w:szCs w:val="22"/>
              </w:rPr>
            </w:pPr>
            <w:r w:rsidRPr="77449E97">
              <w:rPr>
                <w:rStyle w:val="affffff0"/>
                <w:szCs w:val="22"/>
              </w:rPr>
              <w:t>application/vnd.ebs.cms+image.png - для зашифрованных image.png</w:t>
            </w:r>
          </w:p>
          <w:p w14:paraId="43EEE0E3" w14:textId="77777777" w:rsidR="004A207D" w:rsidRDefault="004A207D" w:rsidP="00DF0AD2">
            <w:pPr>
              <w:widowControl/>
              <w:numPr>
                <w:ilvl w:val="1"/>
                <w:numId w:val="38"/>
              </w:numPr>
              <w:spacing w:beforeAutospacing="1" w:afterAutospacing="1" w:line="240" w:lineRule="auto"/>
              <w:jc w:val="left"/>
              <w:rPr>
                <w:szCs w:val="22"/>
              </w:rPr>
            </w:pPr>
            <w:r w:rsidRPr="77449E97">
              <w:rPr>
                <w:rStyle w:val="affffff0"/>
                <w:szCs w:val="22"/>
              </w:rPr>
              <w:t>application/vnd.ebs.cms+sound.pcm; - для зашифрованных image.pcm</w:t>
            </w:r>
          </w:p>
          <w:p w14:paraId="3E36371C" w14:textId="77777777" w:rsidR="004A207D" w:rsidRDefault="004A207D" w:rsidP="00DF0AD2">
            <w:pPr>
              <w:widowControl/>
              <w:numPr>
                <w:ilvl w:val="0"/>
                <w:numId w:val="38"/>
              </w:numPr>
              <w:spacing w:beforeAutospacing="1" w:afterAutospacing="1" w:line="240" w:lineRule="auto"/>
              <w:jc w:val="left"/>
              <w:rPr>
                <w:szCs w:val="22"/>
              </w:rPr>
            </w:pPr>
            <w:r w:rsidRPr="77449E97">
              <w:rPr>
                <w:szCs w:val="22"/>
              </w:rPr>
              <w:t>name="bs&lt;part&gt;";</w:t>
            </w:r>
          </w:p>
          <w:p w14:paraId="40ED146C" w14:textId="77777777" w:rsidR="004A207D" w:rsidRDefault="004A207D" w:rsidP="00DF0AD2">
            <w:pPr>
              <w:widowControl/>
              <w:numPr>
                <w:ilvl w:val="0"/>
                <w:numId w:val="38"/>
              </w:numPr>
              <w:spacing w:beforeAutospacing="1" w:afterAutospacing="1" w:line="240" w:lineRule="auto"/>
              <w:jc w:val="left"/>
              <w:rPr>
                <w:szCs w:val="22"/>
              </w:rPr>
            </w:pPr>
            <w:r w:rsidRPr="77449E97">
              <w:rPr>
                <w:szCs w:val="22"/>
              </w:rPr>
              <w:t>filename="xxx.der"</w:t>
            </w:r>
          </w:p>
          <w:p w14:paraId="6235589C" w14:textId="77777777" w:rsidR="004A207D" w:rsidRDefault="004A207D" w:rsidP="001D5184">
            <w:pPr>
              <w:pStyle w:val="afffff0"/>
              <w:rPr>
                <w:szCs w:val="22"/>
              </w:rPr>
            </w:pPr>
            <w:r w:rsidRPr="77449E97">
              <w:rPr>
                <w:szCs w:val="22"/>
              </w:rPr>
              <w:t>Передаваемые БО должны быть зашифрованы при помощи генерации CMS-сообщения</w:t>
            </w:r>
            <w:r>
              <w:br/>
            </w:r>
            <w:r w:rsidRPr="77449E97">
              <w:rPr>
                <w:szCs w:val="22"/>
              </w:rPr>
              <w:t>(в контейнере PKCS7)</w:t>
            </w:r>
          </w:p>
          <w:p w14:paraId="33954FA9" w14:textId="7FDDA389" w:rsidR="004A207D" w:rsidRPr="00B30963" w:rsidRDefault="004A207D" w:rsidP="00214F76">
            <w:pPr>
              <w:pStyle w:val="afffff0"/>
              <w:rPr>
                <w:sz w:val="24"/>
                <w:szCs w:val="22"/>
              </w:rPr>
            </w:pPr>
            <w:r w:rsidRPr="77449E97">
              <w:rPr>
                <w:szCs w:val="22"/>
              </w:rPr>
              <w:t xml:space="preserve">БО должны являться </w:t>
            </w:r>
            <w:hyperlink r:id="rId56" w:anchor="page-6" w:history="1">
              <w:r w:rsidRPr="77449E97">
                <w:rPr>
                  <w:szCs w:val="22"/>
                </w:rPr>
                <w:t>CMS структурой</w:t>
              </w:r>
            </w:hyperlink>
            <w:r w:rsidRPr="77449E97">
              <w:rPr>
                <w:szCs w:val="22"/>
              </w:rPr>
              <w:t xml:space="preserve"> (в соответствии с </w:t>
            </w:r>
            <w:r w:rsidR="00214F76">
              <w:rPr>
                <w:szCs w:val="22"/>
              </w:rPr>
              <w:t>документом</w:t>
            </w:r>
            <w:r w:rsidR="00214F76" w:rsidRPr="00214F76">
              <w:rPr>
                <w:szCs w:val="22"/>
              </w:rPr>
              <w:t xml:space="preserve"> «Cryptographic Message Syntax (CMS)» от Internet Engineering Task Force (IETF), см. </w:t>
            </w:r>
            <w:hyperlink r:id="rId57" w:history="1">
              <w:r w:rsidR="002C070D" w:rsidRPr="00516B48">
                <w:rPr>
                  <w:rStyle w:val="af0"/>
                  <w:szCs w:val="22"/>
                </w:rPr>
                <w:t>https://ietf.org/rfc/rfc5652.txt</w:t>
              </w:r>
            </w:hyperlink>
            <w:r w:rsidRPr="00B30963">
              <w:rPr>
                <w:szCs w:val="24"/>
              </w:rPr>
              <w:t>)</w:t>
            </w:r>
          </w:p>
          <w:p w14:paraId="021DCAF5" w14:textId="77777777" w:rsidR="004A207D" w:rsidRDefault="004A207D" w:rsidP="001D5184">
            <w:pPr>
              <w:pStyle w:val="afffff0"/>
              <w:rPr>
                <w:szCs w:val="22"/>
              </w:rPr>
            </w:pPr>
            <w:r w:rsidRPr="77449E97">
              <w:rPr>
                <w:szCs w:val="22"/>
              </w:rPr>
              <w:t>при формировании CMS используется сертификат (public key), полученный от ЕБС</w:t>
            </w:r>
          </w:p>
          <w:p w14:paraId="4BFFD432" w14:textId="77777777" w:rsidR="004A207D" w:rsidRDefault="004A207D" w:rsidP="001D5184">
            <w:pPr>
              <w:pStyle w:val="afffff0"/>
              <w:rPr>
                <w:szCs w:val="22"/>
              </w:rPr>
            </w:pPr>
            <w:r w:rsidRPr="77449E97">
              <w:rPr>
                <w:szCs w:val="22"/>
              </w:rPr>
              <w:t>шифрование БО должно осуществляться по алгоритму ГОСТ 27147-89</w:t>
            </w:r>
            <w:r>
              <w:br/>
            </w:r>
            <w:r w:rsidRPr="77449E97">
              <w:rPr>
                <w:szCs w:val="22"/>
              </w:rPr>
              <w:t>тип сертификата PKCS7 dettached</w:t>
            </w:r>
            <w:r>
              <w:br/>
            </w:r>
            <w:r w:rsidRPr="77449E97">
              <w:rPr>
                <w:szCs w:val="22"/>
              </w:rPr>
              <w:t>размерность 256</w:t>
            </w:r>
          </w:p>
          <w:p w14:paraId="307C6F0A" w14:textId="74D7AEA2" w:rsidR="004A207D" w:rsidRDefault="004A207D" w:rsidP="001D5184">
            <w:pPr>
              <w:pStyle w:val="afffff0"/>
              <w:rPr>
                <w:szCs w:val="22"/>
              </w:rPr>
            </w:pPr>
            <w:r w:rsidRPr="77449E97">
              <w:rPr>
                <w:rStyle w:val="grey"/>
                <w:szCs w:val="22"/>
              </w:rPr>
              <w:t xml:space="preserve">см. пример создания PKCS#7/CMS сообщения зашифрованного на одного получателя - </w:t>
            </w:r>
            <w:hyperlink r:id="rId58" w:history="1">
              <w:r w:rsidRPr="77449E97">
                <w:rPr>
                  <w:szCs w:val="22"/>
                </w:rPr>
                <w:t>http://cpdn.cryptopro.ru/?url=/content/cpnet/html/638e5f29-1235-4f58-a028-eb79bbe02121.htm</w:t>
              </w:r>
            </w:hyperlink>
          </w:p>
          <w:p w14:paraId="30BC9A31" w14:textId="4B06ED17" w:rsidR="004A207D" w:rsidRDefault="004A207D" w:rsidP="008C2FD9">
            <w:pPr>
              <w:pStyle w:val="afffff0"/>
              <w:rPr>
                <w:szCs w:val="22"/>
              </w:rPr>
            </w:pPr>
            <w:r w:rsidRPr="77449E97">
              <w:rPr>
                <w:rStyle w:val="grey"/>
                <w:szCs w:val="22"/>
              </w:rPr>
              <w:t xml:space="preserve">Создание зашифрованного сообщения с помощью согласования ключей ГОСТ Р 34.10-2012 (256) представлено в </w:t>
            </w:r>
            <w:r w:rsidR="008C2FD9">
              <w:rPr>
                <w:rStyle w:val="grey"/>
                <w:szCs w:val="22"/>
              </w:rPr>
              <w:t>р</w:t>
            </w:r>
            <w:r w:rsidR="008C2FD9" w:rsidRPr="008C2FD9">
              <w:rPr>
                <w:rStyle w:val="grey"/>
                <w:szCs w:val="22"/>
              </w:rPr>
              <w:t xml:space="preserve">азделе В.5 </w:t>
            </w:r>
            <w:r w:rsidR="008C2FD9">
              <w:rPr>
                <w:rStyle w:val="grey"/>
                <w:szCs w:val="22"/>
              </w:rPr>
              <w:t>«</w:t>
            </w:r>
            <w:r w:rsidR="008C2FD9" w:rsidRPr="008C2FD9">
              <w:rPr>
                <w:rStyle w:val="grey"/>
                <w:szCs w:val="22"/>
              </w:rPr>
              <w:t>Создание зашифрованного сообщения с помощью согласования ключей</w:t>
            </w:r>
            <w:r w:rsidR="008C2FD9">
              <w:rPr>
                <w:rStyle w:val="grey"/>
                <w:szCs w:val="22"/>
              </w:rPr>
              <w:t xml:space="preserve"> </w:t>
            </w:r>
            <w:r w:rsidR="008C2FD9" w:rsidRPr="008C2FD9">
              <w:rPr>
                <w:rStyle w:val="grey"/>
                <w:szCs w:val="22"/>
              </w:rPr>
              <w:t>ГОСТ Р 34.10-2012 (256)</w:t>
            </w:r>
            <w:r w:rsidR="008C2FD9">
              <w:rPr>
                <w:rStyle w:val="grey"/>
                <w:szCs w:val="22"/>
              </w:rPr>
              <w:t>»</w:t>
            </w:r>
            <w:r w:rsidR="008C2FD9" w:rsidRPr="008C2FD9">
              <w:rPr>
                <w:rStyle w:val="grey"/>
                <w:szCs w:val="22"/>
              </w:rPr>
              <w:t xml:space="preserve"> Методических рекомендаций 26.2.002-2013 «Использование алгоритмов ГОСТ 28147-89, ГОСТ Р 34.10 и ГОСТ Р 34.11 в криптографических сообщениях формата CMS»</w:t>
            </w:r>
            <w:r w:rsidR="008C2FD9">
              <w:rPr>
                <w:rStyle w:val="grey"/>
                <w:szCs w:val="22"/>
              </w:rPr>
              <w:t xml:space="preserve"> </w:t>
            </w:r>
            <w:r w:rsidR="008C2FD9" w:rsidRPr="008C2FD9">
              <w:rPr>
                <w:rStyle w:val="grey"/>
                <w:szCs w:val="22"/>
              </w:rPr>
              <w:t xml:space="preserve">Технического комитета по стандартизации </w:t>
            </w:r>
            <w:r w:rsidR="008E4592">
              <w:rPr>
                <w:rStyle w:val="grey"/>
                <w:szCs w:val="22"/>
              </w:rPr>
              <w:t>«</w:t>
            </w:r>
            <w:r w:rsidR="008C2FD9" w:rsidRPr="008C2FD9">
              <w:rPr>
                <w:rStyle w:val="grey"/>
                <w:szCs w:val="22"/>
              </w:rPr>
              <w:t>Криптографическая защита информации</w:t>
            </w:r>
            <w:r w:rsidR="008E4592">
              <w:rPr>
                <w:rStyle w:val="grey"/>
                <w:szCs w:val="22"/>
              </w:rPr>
              <w:t>»</w:t>
            </w:r>
            <w:r w:rsidR="008C2FD9" w:rsidRPr="008C2FD9">
              <w:rPr>
                <w:rStyle w:val="grey"/>
                <w:szCs w:val="22"/>
              </w:rPr>
              <w:t xml:space="preserve"> (ТК 26)</w:t>
            </w:r>
            <w:r w:rsidR="008C2FD9">
              <w:rPr>
                <w:rStyle w:val="grey"/>
                <w:szCs w:val="22"/>
              </w:rPr>
              <w:t xml:space="preserve"> </w:t>
            </w:r>
            <w:r w:rsidR="008C2FD9" w:rsidRPr="008C2FD9">
              <w:rPr>
                <w:rStyle w:val="grey"/>
                <w:szCs w:val="22"/>
              </w:rPr>
              <w:t>Федерального агентства по техническому регулированию и метрологии</w:t>
            </w:r>
            <w:r w:rsidR="008C2FD9">
              <w:rPr>
                <w:rStyle w:val="affff2"/>
                <w:szCs w:val="22"/>
              </w:rPr>
              <w:footnoteReference w:id="24"/>
            </w:r>
            <w:r w:rsidR="008C2FD9" w:rsidRPr="008C2FD9">
              <w:rPr>
                <w:rStyle w:val="grey"/>
                <w:szCs w:val="22"/>
              </w:rPr>
              <w:t xml:space="preserve"> </w:t>
            </w:r>
          </w:p>
          <w:p w14:paraId="55775F8E" w14:textId="63C26857" w:rsidR="004A207D" w:rsidRDefault="008E4592" w:rsidP="00DB1362">
            <w:pPr>
              <w:pStyle w:val="afffff0"/>
            </w:pPr>
            <w:r>
              <w:rPr>
                <w:rStyle w:val="grey"/>
                <w:szCs w:val="22"/>
              </w:rPr>
              <w:t>П</w:t>
            </w:r>
            <w:r w:rsidR="004A207D" w:rsidRPr="77449E97">
              <w:rPr>
                <w:rStyle w:val="grey"/>
                <w:szCs w:val="22"/>
              </w:rPr>
              <w:t>римеры CMS-структуры и зашифрования сообщения в адрес получателя представлены ниже.</w:t>
            </w:r>
          </w:p>
        </w:tc>
      </w:tr>
      <w:tr w:rsidR="00AA5454" w14:paraId="7B58ED91" w14:textId="77777777" w:rsidTr="001D5184">
        <w:trPr>
          <w:trHeight w:val="300"/>
        </w:trPr>
        <w:tc>
          <w:tcPr>
            <w:tcW w:w="10195" w:type="dxa"/>
            <w:gridSpan w:val="4"/>
          </w:tcPr>
          <w:p w14:paraId="26148673" w14:textId="77777777" w:rsidR="004A207D" w:rsidRDefault="004A207D" w:rsidP="001D5184">
            <w:pPr>
              <w:pStyle w:val="afffff0"/>
            </w:pPr>
            <w:r w:rsidRPr="77449E97">
              <w:rPr>
                <w:rStyle w:val="afffffe"/>
              </w:rPr>
              <w:t>Описание параметров PAYLOAD:</w:t>
            </w:r>
          </w:p>
        </w:tc>
      </w:tr>
      <w:tr w:rsidR="001B1B71" w14:paraId="1E4F05EE" w14:textId="77777777" w:rsidTr="001D5184">
        <w:trPr>
          <w:trHeight w:val="300"/>
        </w:trPr>
        <w:tc>
          <w:tcPr>
            <w:tcW w:w="2872" w:type="dxa"/>
          </w:tcPr>
          <w:p w14:paraId="71780A5F" w14:textId="77777777" w:rsidR="004A207D" w:rsidRDefault="004A207D" w:rsidP="001D5184">
            <w:pPr>
              <w:rPr>
                <w:szCs w:val="22"/>
              </w:rPr>
            </w:pPr>
            <w:r w:rsidRPr="77449E97">
              <w:rPr>
                <w:szCs w:val="22"/>
              </w:rPr>
              <w:t>service_type</w:t>
            </w:r>
          </w:p>
        </w:tc>
        <w:tc>
          <w:tcPr>
            <w:tcW w:w="892" w:type="dxa"/>
          </w:tcPr>
          <w:p w14:paraId="2532D92C" w14:textId="77777777" w:rsidR="004A207D" w:rsidRDefault="004A207D" w:rsidP="001D5184">
            <w:pPr>
              <w:rPr>
                <w:szCs w:val="22"/>
              </w:rPr>
            </w:pPr>
            <w:r w:rsidRPr="77449E97">
              <w:rPr>
                <w:szCs w:val="22"/>
              </w:rPr>
              <w:t>string</w:t>
            </w:r>
          </w:p>
        </w:tc>
        <w:tc>
          <w:tcPr>
            <w:tcW w:w="1647" w:type="dxa"/>
          </w:tcPr>
          <w:p w14:paraId="2AC22DCD" w14:textId="77777777" w:rsidR="004A207D" w:rsidRDefault="004A207D" w:rsidP="001D5184">
            <w:pPr>
              <w:rPr>
                <w:szCs w:val="22"/>
              </w:rPr>
            </w:pPr>
            <w:r w:rsidRPr="77449E97">
              <w:rPr>
                <w:szCs w:val="22"/>
              </w:rPr>
              <w:t>да</w:t>
            </w:r>
          </w:p>
        </w:tc>
        <w:tc>
          <w:tcPr>
            <w:tcW w:w="4784" w:type="dxa"/>
          </w:tcPr>
          <w:p w14:paraId="7663C984" w14:textId="77777777" w:rsidR="004A207D" w:rsidRDefault="004A207D" w:rsidP="001D5184">
            <w:pPr>
              <w:pStyle w:val="afffff0"/>
              <w:rPr>
                <w:szCs w:val="22"/>
              </w:rPr>
            </w:pPr>
            <w:r w:rsidRPr="77449E97">
              <w:rPr>
                <w:szCs w:val="22"/>
              </w:rPr>
              <w:t>Идентификатор типа регистрации </w:t>
            </w:r>
          </w:p>
          <w:p w14:paraId="50FAA7E0" w14:textId="4C6F73D5" w:rsidR="004A207D" w:rsidRDefault="004A207D" w:rsidP="00DF0AD2">
            <w:pPr>
              <w:widowControl/>
              <w:numPr>
                <w:ilvl w:val="0"/>
                <w:numId w:val="39"/>
              </w:numPr>
              <w:spacing w:beforeAutospacing="1" w:afterAutospacing="1" w:line="240" w:lineRule="auto"/>
              <w:jc w:val="left"/>
              <w:rPr>
                <w:szCs w:val="22"/>
              </w:rPr>
            </w:pPr>
            <w:r w:rsidRPr="00C63D74">
              <w:rPr>
                <w:rStyle w:val="afffffe"/>
                <w:b w:val="0"/>
                <w:bCs w:val="0"/>
                <w:szCs w:val="22"/>
              </w:rPr>
              <w:t>reg-bio</w:t>
            </w:r>
            <w:r w:rsidRPr="77449E97">
              <w:rPr>
                <w:rStyle w:val="afffffe"/>
                <w:szCs w:val="22"/>
              </w:rPr>
              <w:t xml:space="preserve"> -</w:t>
            </w:r>
            <w:r w:rsidR="0045476D">
              <w:rPr>
                <w:rStyle w:val="afffffe"/>
                <w:szCs w:val="22"/>
              </w:rPr>
              <w:t xml:space="preserve"> </w:t>
            </w:r>
            <w:r w:rsidR="009A0D80">
              <w:t>для импорта не более одного БО каждой модальности;</w:t>
            </w:r>
          </w:p>
          <w:p w14:paraId="6D36C80F" w14:textId="7CD411D8" w:rsidR="009A0D80" w:rsidRDefault="009A0D80" w:rsidP="00DF0AD2">
            <w:pPr>
              <w:widowControl/>
              <w:numPr>
                <w:ilvl w:val="0"/>
                <w:numId w:val="39"/>
              </w:numPr>
              <w:spacing w:beforeAutospacing="1" w:afterAutospacing="1" w:line="240" w:lineRule="auto"/>
              <w:jc w:val="left"/>
              <w:rPr>
                <w:szCs w:val="22"/>
              </w:rPr>
            </w:pPr>
            <w:r>
              <w:t>reg-bio-set - для импорта наборов БО каждой модальности.</w:t>
            </w:r>
          </w:p>
        </w:tc>
      </w:tr>
      <w:tr w:rsidR="001B1B71" w14:paraId="773AF7EA" w14:textId="77777777" w:rsidTr="001D5184">
        <w:trPr>
          <w:trHeight w:val="300"/>
        </w:trPr>
        <w:tc>
          <w:tcPr>
            <w:tcW w:w="2872" w:type="dxa"/>
          </w:tcPr>
          <w:p w14:paraId="1978E8AA" w14:textId="77777777" w:rsidR="004A207D" w:rsidRDefault="004A207D" w:rsidP="001D5184">
            <w:pPr>
              <w:rPr>
                <w:szCs w:val="22"/>
              </w:rPr>
            </w:pPr>
            <w:r w:rsidRPr="77449E97">
              <w:rPr>
                <w:szCs w:val="22"/>
              </w:rPr>
              <w:t>quality_id</w:t>
            </w:r>
          </w:p>
        </w:tc>
        <w:tc>
          <w:tcPr>
            <w:tcW w:w="892" w:type="dxa"/>
          </w:tcPr>
          <w:p w14:paraId="4E82795B" w14:textId="77777777" w:rsidR="004A207D" w:rsidRDefault="004A207D" w:rsidP="001D5184">
            <w:pPr>
              <w:rPr>
                <w:szCs w:val="22"/>
              </w:rPr>
            </w:pPr>
            <w:r w:rsidRPr="77449E97">
              <w:rPr>
                <w:szCs w:val="22"/>
              </w:rPr>
              <w:t>integer</w:t>
            </w:r>
          </w:p>
        </w:tc>
        <w:tc>
          <w:tcPr>
            <w:tcW w:w="1647" w:type="dxa"/>
          </w:tcPr>
          <w:p w14:paraId="7E76695A" w14:textId="77777777" w:rsidR="004A207D" w:rsidRDefault="004A207D" w:rsidP="001D5184">
            <w:pPr>
              <w:rPr>
                <w:szCs w:val="22"/>
              </w:rPr>
            </w:pPr>
            <w:r w:rsidRPr="77449E97">
              <w:rPr>
                <w:szCs w:val="22"/>
              </w:rPr>
              <w:t>да</w:t>
            </w:r>
          </w:p>
        </w:tc>
        <w:tc>
          <w:tcPr>
            <w:tcW w:w="4784" w:type="dxa"/>
          </w:tcPr>
          <w:p w14:paraId="1FB4A4F9" w14:textId="77777777" w:rsidR="004A207D" w:rsidRDefault="004A207D" w:rsidP="001D5184">
            <w:pPr>
              <w:pStyle w:val="afffff0"/>
              <w:rPr>
                <w:szCs w:val="22"/>
              </w:rPr>
            </w:pPr>
            <w:r w:rsidRPr="77449E97">
              <w:rPr>
                <w:szCs w:val="22"/>
              </w:rPr>
              <w:t>Уровень качества сбора</w:t>
            </w:r>
          </w:p>
          <w:p w14:paraId="080F6DFB" w14:textId="3A075A9C" w:rsidR="004A207D" w:rsidRDefault="004A207D" w:rsidP="00C63D74">
            <w:pPr>
              <w:pStyle w:val="1fa"/>
              <w:rPr>
                <w:szCs w:val="22"/>
              </w:rPr>
            </w:pPr>
            <w:r w:rsidRPr="77449E97">
              <w:rPr>
                <w:szCs w:val="22"/>
              </w:rPr>
              <w:t>Подсказка</w:t>
            </w:r>
            <w:r w:rsidR="00A14BA4">
              <w:rPr>
                <w:szCs w:val="22"/>
              </w:rPr>
              <w:t>: всегда 1</w:t>
            </w:r>
          </w:p>
        </w:tc>
      </w:tr>
      <w:tr w:rsidR="001B1B71" w14:paraId="580C65AC" w14:textId="77777777" w:rsidTr="001D5184">
        <w:trPr>
          <w:trHeight w:val="300"/>
        </w:trPr>
        <w:tc>
          <w:tcPr>
            <w:tcW w:w="2872" w:type="dxa"/>
          </w:tcPr>
          <w:p w14:paraId="7F784356" w14:textId="77777777" w:rsidR="004A207D" w:rsidRDefault="004A207D" w:rsidP="001D5184">
            <w:pPr>
              <w:rPr>
                <w:szCs w:val="22"/>
              </w:rPr>
            </w:pPr>
            <w:r w:rsidRPr="77449E97">
              <w:rPr>
                <w:szCs w:val="22"/>
              </w:rPr>
              <w:t>datetime_tz</w:t>
            </w:r>
          </w:p>
        </w:tc>
        <w:tc>
          <w:tcPr>
            <w:tcW w:w="892" w:type="dxa"/>
          </w:tcPr>
          <w:p w14:paraId="43BC49E1" w14:textId="77777777" w:rsidR="004A207D" w:rsidRDefault="004A207D" w:rsidP="001D5184">
            <w:pPr>
              <w:rPr>
                <w:szCs w:val="22"/>
              </w:rPr>
            </w:pPr>
            <w:r w:rsidRPr="77449E97">
              <w:rPr>
                <w:szCs w:val="22"/>
              </w:rPr>
              <w:t>number</w:t>
            </w:r>
          </w:p>
        </w:tc>
        <w:tc>
          <w:tcPr>
            <w:tcW w:w="1647" w:type="dxa"/>
          </w:tcPr>
          <w:p w14:paraId="296B1E85" w14:textId="77777777" w:rsidR="004A207D" w:rsidRDefault="004A207D" w:rsidP="001D5184">
            <w:pPr>
              <w:rPr>
                <w:szCs w:val="22"/>
              </w:rPr>
            </w:pPr>
            <w:r w:rsidRPr="77449E97">
              <w:rPr>
                <w:szCs w:val="22"/>
              </w:rPr>
              <w:t>да</w:t>
            </w:r>
          </w:p>
        </w:tc>
        <w:tc>
          <w:tcPr>
            <w:tcW w:w="4784" w:type="dxa"/>
          </w:tcPr>
          <w:p w14:paraId="0D7EAFBB" w14:textId="77777777" w:rsidR="004A207D" w:rsidRDefault="004A207D" w:rsidP="001D5184">
            <w:pPr>
              <w:pStyle w:val="afffff0"/>
              <w:rPr>
                <w:szCs w:val="22"/>
              </w:rPr>
            </w:pPr>
            <w:r w:rsidRPr="77449E97">
              <w:rPr>
                <w:szCs w:val="22"/>
              </w:rPr>
              <w:t>Дата регистрации (Формат Unix time stamp в секундах)</w:t>
            </w:r>
          </w:p>
        </w:tc>
      </w:tr>
      <w:tr w:rsidR="001B1B71" w14:paraId="3C6A314A" w14:textId="77777777" w:rsidTr="001D5184">
        <w:trPr>
          <w:trHeight w:val="300"/>
        </w:trPr>
        <w:tc>
          <w:tcPr>
            <w:tcW w:w="2872" w:type="dxa"/>
          </w:tcPr>
          <w:p w14:paraId="387D81FC" w14:textId="77777777" w:rsidR="004A207D" w:rsidRDefault="004A207D" w:rsidP="001D5184">
            <w:pPr>
              <w:rPr>
                <w:szCs w:val="22"/>
              </w:rPr>
            </w:pPr>
            <w:r w:rsidRPr="77449E97">
              <w:rPr>
                <w:szCs w:val="22"/>
              </w:rPr>
              <w:t>infosystem</w:t>
            </w:r>
          </w:p>
        </w:tc>
        <w:tc>
          <w:tcPr>
            <w:tcW w:w="892" w:type="dxa"/>
          </w:tcPr>
          <w:p w14:paraId="41F076A4" w14:textId="77777777" w:rsidR="004A207D" w:rsidRDefault="004A207D" w:rsidP="001D5184">
            <w:pPr>
              <w:rPr>
                <w:szCs w:val="22"/>
              </w:rPr>
            </w:pPr>
            <w:r w:rsidRPr="77449E97">
              <w:rPr>
                <w:szCs w:val="22"/>
              </w:rPr>
              <w:t>JSON-object</w:t>
            </w:r>
          </w:p>
        </w:tc>
        <w:tc>
          <w:tcPr>
            <w:tcW w:w="1647" w:type="dxa"/>
          </w:tcPr>
          <w:p w14:paraId="4104401A" w14:textId="77777777" w:rsidR="004A207D" w:rsidRDefault="004A207D" w:rsidP="001D5184">
            <w:pPr>
              <w:rPr>
                <w:szCs w:val="22"/>
              </w:rPr>
            </w:pPr>
            <w:r w:rsidRPr="77449E97">
              <w:rPr>
                <w:rStyle w:val="afffffe"/>
                <w:szCs w:val="22"/>
              </w:rPr>
              <w:t>да</w:t>
            </w:r>
          </w:p>
        </w:tc>
        <w:tc>
          <w:tcPr>
            <w:tcW w:w="4784" w:type="dxa"/>
          </w:tcPr>
          <w:p w14:paraId="5B1C0D12" w14:textId="77777777" w:rsidR="004A207D" w:rsidRDefault="004A207D" w:rsidP="00B30963">
            <w:pPr>
              <w:pStyle w:val="afffff0"/>
              <w:rPr>
                <w:szCs w:val="22"/>
              </w:rPr>
            </w:pPr>
            <w:r w:rsidRPr="77449E97">
              <w:rPr>
                <w:szCs w:val="22"/>
              </w:rPr>
              <w:t>Содержит информацию о ИС Контрагента, отправившей запрос</w:t>
            </w:r>
          </w:p>
        </w:tc>
      </w:tr>
      <w:tr w:rsidR="001B1B71" w14:paraId="52D31F9D" w14:textId="77777777" w:rsidTr="001D5184">
        <w:trPr>
          <w:trHeight w:val="300"/>
        </w:trPr>
        <w:tc>
          <w:tcPr>
            <w:tcW w:w="2872" w:type="dxa"/>
          </w:tcPr>
          <w:p w14:paraId="315BFE13" w14:textId="77777777" w:rsidR="004A207D" w:rsidRDefault="004A207D" w:rsidP="001D5184">
            <w:pPr>
              <w:rPr>
                <w:szCs w:val="22"/>
              </w:rPr>
            </w:pPr>
            <w:r w:rsidRPr="77449E97">
              <w:rPr>
                <w:szCs w:val="22"/>
              </w:rPr>
              <w:t>infosystem.system_id</w:t>
            </w:r>
          </w:p>
        </w:tc>
        <w:tc>
          <w:tcPr>
            <w:tcW w:w="892" w:type="dxa"/>
          </w:tcPr>
          <w:p w14:paraId="312EE556" w14:textId="77777777" w:rsidR="004A207D" w:rsidRDefault="004A207D" w:rsidP="001D5184">
            <w:pPr>
              <w:rPr>
                <w:szCs w:val="22"/>
              </w:rPr>
            </w:pPr>
            <w:r w:rsidRPr="77449E97">
              <w:rPr>
                <w:szCs w:val="22"/>
              </w:rPr>
              <w:t>string</w:t>
            </w:r>
          </w:p>
        </w:tc>
        <w:tc>
          <w:tcPr>
            <w:tcW w:w="1647" w:type="dxa"/>
          </w:tcPr>
          <w:p w14:paraId="6F20E430" w14:textId="77777777" w:rsidR="004A207D" w:rsidRDefault="004A207D" w:rsidP="001D5184">
            <w:pPr>
              <w:rPr>
                <w:szCs w:val="22"/>
              </w:rPr>
            </w:pPr>
            <w:r w:rsidRPr="77449E97">
              <w:rPr>
                <w:rStyle w:val="afffffe"/>
                <w:szCs w:val="22"/>
              </w:rPr>
              <w:t>да</w:t>
            </w:r>
          </w:p>
        </w:tc>
        <w:tc>
          <w:tcPr>
            <w:tcW w:w="4784" w:type="dxa"/>
          </w:tcPr>
          <w:p w14:paraId="5BDEFE5F" w14:textId="707124AA" w:rsidR="004A207D" w:rsidRPr="0047473F" w:rsidRDefault="004A207D" w:rsidP="00B30963">
            <w:pPr>
              <w:pStyle w:val="afffff0"/>
              <w:rPr>
                <w:szCs w:val="22"/>
              </w:rPr>
            </w:pPr>
            <w:r w:rsidRPr="77449E97">
              <w:rPr>
                <w:szCs w:val="22"/>
              </w:rPr>
              <w:t>Мнемоника ИС Контрагента</w:t>
            </w:r>
            <w:r w:rsidR="0047473F" w:rsidRPr="00B30963">
              <w:rPr>
                <w:szCs w:val="22"/>
              </w:rPr>
              <w:t xml:space="preserve"> </w:t>
            </w:r>
            <w:r w:rsidR="0047473F" w:rsidRPr="0047473F">
              <w:rPr>
                <w:szCs w:val="22"/>
              </w:rPr>
              <w:t>(указанная согласно Регламента Государственной информационной системы «Единая система идентификации и аутентификации физических лиц с использованием биометрических персональных данных» (ГИС ЕБС))</w:t>
            </w:r>
          </w:p>
        </w:tc>
      </w:tr>
      <w:tr w:rsidR="001B1B71" w14:paraId="2D3BED1C" w14:textId="77777777" w:rsidTr="001D5184">
        <w:trPr>
          <w:trHeight w:val="300"/>
        </w:trPr>
        <w:tc>
          <w:tcPr>
            <w:tcW w:w="2872" w:type="dxa"/>
          </w:tcPr>
          <w:p w14:paraId="3FCDAEFD" w14:textId="77777777" w:rsidR="004A207D" w:rsidRDefault="004A207D" w:rsidP="001D5184">
            <w:pPr>
              <w:rPr>
                <w:szCs w:val="22"/>
              </w:rPr>
            </w:pPr>
            <w:r w:rsidRPr="77449E97">
              <w:rPr>
                <w:szCs w:val="22"/>
              </w:rPr>
              <w:t>infosystem.contract_id</w:t>
            </w:r>
          </w:p>
        </w:tc>
        <w:tc>
          <w:tcPr>
            <w:tcW w:w="892" w:type="dxa"/>
          </w:tcPr>
          <w:p w14:paraId="50BEE7EA" w14:textId="77777777" w:rsidR="004A207D" w:rsidRDefault="004A207D" w:rsidP="001D5184">
            <w:pPr>
              <w:rPr>
                <w:szCs w:val="22"/>
              </w:rPr>
            </w:pPr>
            <w:r w:rsidRPr="77449E97">
              <w:rPr>
                <w:szCs w:val="22"/>
              </w:rPr>
              <w:t>string</w:t>
            </w:r>
          </w:p>
        </w:tc>
        <w:tc>
          <w:tcPr>
            <w:tcW w:w="1647" w:type="dxa"/>
          </w:tcPr>
          <w:p w14:paraId="46D3EB34" w14:textId="77777777" w:rsidR="004A207D" w:rsidRDefault="004A207D" w:rsidP="001D5184">
            <w:pPr>
              <w:rPr>
                <w:szCs w:val="22"/>
              </w:rPr>
            </w:pPr>
            <w:r w:rsidRPr="77449E97">
              <w:rPr>
                <w:rStyle w:val="afffffe"/>
                <w:szCs w:val="22"/>
              </w:rPr>
              <w:t>да</w:t>
            </w:r>
          </w:p>
        </w:tc>
        <w:tc>
          <w:tcPr>
            <w:tcW w:w="4784" w:type="dxa"/>
          </w:tcPr>
          <w:p w14:paraId="4AF2F2A5" w14:textId="1920D2A6" w:rsidR="004A207D" w:rsidRDefault="004A207D" w:rsidP="001D5184">
            <w:pPr>
              <w:pStyle w:val="afffff0"/>
              <w:rPr>
                <w:szCs w:val="22"/>
              </w:rPr>
            </w:pPr>
            <w:r w:rsidRPr="77449E97">
              <w:rPr>
                <w:szCs w:val="22"/>
              </w:rPr>
              <w:t>Идентификатор контракта</w:t>
            </w:r>
            <w:r w:rsidR="00357191">
              <w:rPr>
                <w:szCs w:val="22"/>
              </w:rPr>
              <w:t>.</w:t>
            </w:r>
          </w:p>
          <w:p w14:paraId="51323AA0" w14:textId="014CCB44" w:rsidR="004A207D" w:rsidRDefault="004A207D" w:rsidP="00DB1362">
            <w:pPr>
              <w:pStyle w:val="afffff0"/>
            </w:pPr>
            <w:r w:rsidRPr="77449E97">
              <w:rPr>
                <w:rStyle w:val="affffff0"/>
                <w:szCs w:val="22"/>
              </w:rPr>
              <w:t>Сущность, формирующаяся при заключении договора</w:t>
            </w:r>
            <w:r w:rsidR="00DB6C23">
              <w:rPr>
                <w:rStyle w:val="affffff0"/>
                <w:szCs w:val="22"/>
              </w:rPr>
              <w:t xml:space="preserve"> (акцепте публичной оферты)</w:t>
            </w:r>
            <w:r w:rsidRPr="77449E97">
              <w:rPr>
                <w:rStyle w:val="affffff0"/>
                <w:szCs w:val="22"/>
              </w:rPr>
              <w:t xml:space="preserve"> между ЮЛ и ЕБС. В </w:t>
            </w:r>
            <w:r w:rsidRPr="77449E97">
              <w:rPr>
                <w:rStyle w:val="afffffe"/>
                <w:i/>
                <w:iCs/>
                <w:szCs w:val="22"/>
              </w:rPr>
              <w:t>Контракт</w:t>
            </w:r>
            <w:r w:rsidRPr="77449E97">
              <w:rPr>
                <w:rStyle w:val="affffff0"/>
                <w:szCs w:val="22"/>
              </w:rPr>
              <w:t xml:space="preserve"> включается </w:t>
            </w:r>
            <w:r w:rsidRPr="77449E97">
              <w:rPr>
                <w:rStyle w:val="afffffe"/>
                <w:i/>
                <w:iCs/>
                <w:szCs w:val="22"/>
              </w:rPr>
              <w:t>Пакет услуг</w:t>
            </w:r>
            <w:r w:rsidRPr="77449E97">
              <w:rPr>
                <w:rStyle w:val="affffff0"/>
                <w:szCs w:val="22"/>
              </w:rPr>
              <w:t xml:space="preserve">. Для </w:t>
            </w:r>
            <w:r w:rsidRPr="77449E97">
              <w:rPr>
                <w:rStyle w:val="afffffe"/>
                <w:i/>
                <w:iCs/>
                <w:szCs w:val="22"/>
              </w:rPr>
              <w:t>Контракта</w:t>
            </w:r>
            <w:r w:rsidRPr="77449E97">
              <w:rPr>
                <w:rStyle w:val="affffff0"/>
                <w:szCs w:val="22"/>
              </w:rPr>
              <w:t xml:space="preserve"> настраивается используемые</w:t>
            </w:r>
            <w:r w:rsidRPr="77449E97">
              <w:rPr>
                <w:rStyle w:val="afffffe"/>
                <w:i/>
                <w:iCs/>
                <w:szCs w:val="22"/>
              </w:rPr>
              <w:t xml:space="preserve"> Классы доверия биометрии</w:t>
            </w:r>
            <w:r w:rsidRPr="77449E97">
              <w:rPr>
                <w:rStyle w:val="affffff0"/>
                <w:szCs w:val="22"/>
              </w:rPr>
              <w:t xml:space="preserve">, применимый в </w:t>
            </w:r>
            <w:r w:rsidRPr="77449E97">
              <w:rPr>
                <w:rStyle w:val="afffffe"/>
                <w:i/>
                <w:iCs/>
                <w:szCs w:val="22"/>
              </w:rPr>
              <w:t>Контракте</w:t>
            </w:r>
            <w:r w:rsidRPr="77449E97">
              <w:rPr>
                <w:rStyle w:val="affffff0"/>
                <w:szCs w:val="22"/>
              </w:rPr>
              <w:t>. Содержит информацию о ЮЛ, провайдере (</w:t>
            </w:r>
            <w:r w:rsidRPr="00E055D9">
              <w:rPr>
                <w:rStyle w:val="afffffe"/>
                <w:i/>
                <w:iCs/>
                <w:szCs w:val="22"/>
              </w:rPr>
              <w:t>IdP</w:t>
            </w:r>
            <w:r w:rsidRPr="77449E97">
              <w:rPr>
                <w:rStyle w:val="affffff0"/>
                <w:szCs w:val="22"/>
              </w:rPr>
              <w:t xml:space="preserve">), </w:t>
            </w:r>
            <w:r w:rsidRPr="77449E97">
              <w:rPr>
                <w:rStyle w:val="afffffe"/>
                <w:i/>
                <w:iCs/>
                <w:szCs w:val="22"/>
              </w:rPr>
              <w:t xml:space="preserve">Клиентском сервисе, </w:t>
            </w:r>
            <w:r w:rsidRPr="77449E97">
              <w:rPr>
                <w:rStyle w:val="affffff0"/>
                <w:szCs w:val="22"/>
              </w:rPr>
              <w:t>сроках, статусе.</w:t>
            </w:r>
          </w:p>
        </w:tc>
      </w:tr>
      <w:tr w:rsidR="001B1B71" w14:paraId="411765A6" w14:textId="77777777" w:rsidTr="001D5184">
        <w:trPr>
          <w:trHeight w:val="300"/>
        </w:trPr>
        <w:tc>
          <w:tcPr>
            <w:tcW w:w="2872" w:type="dxa"/>
          </w:tcPr>
          <w:p w14:paraId="0CDAC73D" w14:textId="77777777" w:rsidR="004A207D" w:rsidRDefault="004A207D" w:rsidP="001D5184">
            <w:pPr>
              <w:rPr>
                <w:szCs w:val="22"/>
              </w:rPr>
            </w:pPr>
            <w:r w:rsidRPr="77449E97">
              <w:rPr>
                <w:szCs w:val="22"/>
              </w:rPr>
              <w:t>infosystem.ra_id</w:t>
            </w:r>
          </w:p>
        </w:tc>
        <w:tc>
          <w:tcPr>
            <w:tcW w:w="892" w:type="dxa"/>
          </w:tcPr>
          <w:p w14:paraId="401A2675" w14:textId="77777777" w:rsidR="004A207D" w:rsidRDefault="004A207D" w:rsidP="001D5184">
            <w:pPr>
              <w:rPr>
                <w:szCs w:val="22"/>
              </w:rPr>
            </w:pPr>
            <w:r w:rsidRPr="77449E97">
              <w:rPr>
                <w:szCs w:val="22"/>
              </w:rPr>
              <w:t>string</w:t>
            </w:r>
          </w:p>
        </w:tc>
        <w:tc>
          <w:tcPr>
            <w:tcW w:w="1647" w:type="dxa"/>
          </w:tcPr>
          <w:p w14:paraId="4642324A" w14:textId="77777777" w:rsidR="004A207D" w:rsidRDefault="004A207D" w:rsidP="001D5184">
            <w:pPr>
              <w:rPr>
                <w:szCs w:val="22"/>
              </w:rPr>
            </w:pPr>
            <w:r w:rsidRPr="77449E97">
              <w:rPr>
                <w:rStyle w:val="afffffe"/>
                <w:szCs w:val="22"/>
              </w:rPr>
              <w:t>да</w:t>
            </w:r>
          </w:p>
        </w:tc>
        <w:tc>
          <w:tcPr>
            <w:tcW w:w="4784" w:type="dxa"/>
          </w:tcPr>
          <w:p w14:paraId="74902E46" w14:textId="77777777" w:rsidR="004A207D" w:rsidRDefault="004A207D" w:rsidP="001D5184">
            <w:pPr>
              <w:pStyle w:val="afffff0"/>
              <w:rPr>
                <w:szCs w:val="22"/>
              </w:rPr>
            </w:pPr>
            <w:r w:rsidRPr="77449E97">
              <w:rPr>
                <w:szCs w:val="22"/>
              </w:rPr>
              <w:t xml:space="preserve">Идентификатор центра обслуживания в реестре поставщика идентификации </w:t>
            </w:r>
            <w:r w:rsidRPr="00E055D9">
              <w:rPr>
                <w:szCs w:val="22"/>
              </w:rPr>
              <w:t xml:space="preserve">IdP </w:t>
            </w:r>
            <w:r w:rsidRPr="77449E97">
              <w:rPr>
                <w:szCs w:val="22"/>
              </w:rPr>
              <w:t>/ идентификатор офиса (филиала) КА</w:t>
            </w:r>
          </w:p>
        </w:tc>
      </w:tr>
      <w:tr w:rsidR="001B1B71" w14:paraId="7B6FA32C" w14:textId="77777777" w:rsidTr="001D5184">
        <w:trPr>
          <w:trHeight w:val="300"/>
        </w:trPr>
        <w:tc>
          <w:tcPr>
            <w:tcW w:w="2872" w:type="dxa"/>
          </w:tcPr>
          <w:p w14:paraId="398512AB" w14:textId="77777777" w:rsidR="004A207D" w:rsidRDefault="004A207D" w:rsidP="001D5184">
            <w:pPr>
              <w:rPr>
                <w:szCs w:val="22"/>
              </w:rPr>
            </w:pPr>
            <w:r w:rsidRPr="77449E97">
              <w:rPr>
                <w:szCs w:val="22"/>
              </w:rPr>
              <w:t>infosystem.employee_id</w:t>
            </w:r>
          </w:p>
        </w:tc>
        <w:tc>
          <w:tcPr>
            <w:tcW w:w="892" w:type="dxa"/>
          </w:tcPr>
          <w:p w14:paraId="4129EE02" w14:textId="77777777" w:rsidR="004A207D" w:rsidRDefault="004A207D" w:rsidP="001D5184">
            <w:pPr>
              <w:rPr>
                <w:szCs w:val="22"/>
              </w:rPr>
            </w:pPr>
            <w:r w:rsidRPr="77449E97">
              <w:rPr>
                <w:szCs w:val="22"/>
              </w:rPr>
              <w:t>string</w:t>
            </w:r>
          </w:p>
        </w:tc>
        <w:tc>
          <w:tcPr>
            <w:tcW w:w="1647" w:type="dxa"/>
          </w:tcPr>
          <w:p w14:paraId="009C8BF0" w14:textId="77777777" w:rsidR="004A207D" w:rsidRDefault="004A207D" w:rsidP="001D5184">
            <w:pPr>
              <w:rPr>
                <w:szCs w:val="22"/>
              </w:rPr>
            </w:pPr>
            <w:r w:rsidRPr="77449E97">
              <w:rPr>
                <w:rStyle w:val="afffffe"/>
                <w:szCs w:val="22"/>
              </w:rPr>
              <w:t>да</w:t>
            </w:r>
          </w:p>
        </w:tc>
        <w:tc>
          <w:tcPr>
            <w:tcW w:w="4784" w:type="dxa"/>
          </w:tcPr>
          <w:p w14:paraId="10B11510" w14:textId="77777777" w:rsidR="004A207D" w:rsidRDefault="004A207D" w:rsidP="001D5184">
            <w:pPr>
              <w:pStyle w:val="afffff0"/>
              <w:rPr>
                <w:szCs w:val="22"/>
              </w:rPr>
            </w:pPr>
            <w:r w:rsidRPr="77449E97">
              <w:rPr>
                <w:szCs w:val="22"/>
              </w:rPr>
              <w:t>Сотрудник, осуществляющий регистрацию</w:t>
            </w:r>
          </w:p>
        </w:tc>
      </w:tr>
      <w:tr w:rsidR="001B1B71" w14:paraId="36E299F6" w14:textId="77777777" w:rsidTr="001D5184">
        <w:trPr>
          <w:trHeight w:val="300"/>
        </w:trPr>
        <w:tc>
          <w:tcPr>
            <w:tcW w:w="2872" w:type="dxa"/>
          </w:tcPr>
          <w:p w14:paraId="2EE310EC" w14:textId="77777777" w:rsidR="004A207D" w:rsidRDefault="004A207D" w:rsidP="001D5184">
            <w:pPr>
              <w:rPr>
                <w:szCs w:val="22"/>
              </w:rPr>
            </w:pPr>
            <w:r w:rsidRPr="77449E97">
              <w:rPr>
                <w:szCs w:val="22"/>
              </w:rPr>
              <w:t>infosystem.cert_id</w:t>
            </w:r>
          </w:p>
        </w:tc>
        <w:tc>
          <w:tcPr>
            <w:tcW w:w="892" w:type="dxa"/>
          </w:tcPr>
          <w:p w14:paraId="580CF058" w14:textId="77777777" w:rsidR="004A207D" w:rsidRDefault="004A207D" w:rsidP="001D5184">
            <w:pPr>
              <w:rPr>
                <w:szCs w:val="22"/>
              </w:rPr>
            </w:pPr>
            <w:r w:rsidRPr="77449E97">
              <w:rPr>
                <w:szCs w:val="22"/>
              </w:rPr>
              <w:t>string</w:t>
            </w:r>
          </w:p>
        </w:tc>
        <w:tc>
          <w:tcPr>
            <w:tcW w:w="1647" w:type="dxa"/>
          </w:tcPr>
          <w:p w14:paraId="036D4C2B" w14:textId="77777777" w:rsidR="004A207D" w:rsidRDefault="004A207D" w:rsidP="001D5184">
            <w:pPr>
              <w:rPr>
                <w:szCs w:val="22"/>
              </w:rPr>
            </w:pPr>
            <w:r w:rsidRPr="77449E97">
              <w:rPr>
                <w:rStyle w:val="afffffe"/>
                <w:szCs w:val="22"/>
              </w:rPr>
              <w:t>да</w:t>
            </w:r>
          </w:p>
        </w:tc>
        <w:tc>
          <w:tcPr>
            <w:tcW w:w="4784" w:type="dxa"/>
          </w:tcPr>
          <w:p w14:paraId="130FCC30" w14:textId="534DA731" w:rsidR="00BD67A7" w:rsidRPr="00B027E3" w:rsidRDefault="004A207D" w:rsidP="00C63D74">
            <w:pPr>
              <w:pStyle w:val="afffff0"/>
            </w:pPr>
            <w:r w:rsidRPr="77449E97">
              <w:rPr>
                <w:szCs w:val="22"/>
              </w:rPr>
              <w:t>id сертификата, которым подписана JWT (сертификаты хранятся в реестре сертификатов в привязке к мнемонике ИС_Поставщика БДн)</w:t>
            </w:r>
            <w:r w:rsidR="002F00A7">
              <w:rPr>
                <w:szCs w:val="22"/>
              </w:rPr>
              <w:t>.</w:t>
            </w:r>
            <w:r w:rsidR="002F00A7">
              <w:t xml:space="preserve"> Выдается службой Эксплуатации Оператора ЕБС при </w:t>
            </w:r>
            <w:r w:rsidR="004625A3">
              <w:t>регистрации</w:t>
            </w:r>
            <w:r w:rsidR="002F00A7">
              <w:t xml:space="preserve"> </w:t>
            </w:r>
            <w:r w:rsidR="002F00A7">
              <w:rPr>
                <w:lang w:val="en-US"/>
              </w:rPr>
              <w:t>IdP</w:t>
            </w:r>
            <w:r w:rsidR="002F00A7" w:rsidRPr="00B30963">
              <w:t>/</w:t>
            </w:r>
            <w:r w:rsidR="002F00A7">
              <w:t>ИС Поставщика БДн.</w:t>
            </w:r>
          </w:p>
        </w:tc>
      </w:tr>
      <w:tr w:rsidR="001B1B71" w14:paraId="2C1AB096" w14:textId="77777777" w:rsidTr="001D5184">
        <w:trPr>
          <w:trHeight w:val="300"/>
        </w:trPr>
        <w:tc>
          <w:tcPr>
            <w:tcW w:w="2872" w:type="dxa"/>
          </w:tcPr>
          <w:p w14:paraId="3E1ED652" w14:textId="77777777" w:rsidR="004A207D" w:rsidRDefault="004A207D" w:rsidP="001D5184">
            <w:pPr>
              <w:pStyle w:val="afffff0"/>
              <w:rPr>
                <w:szCs w:val="22"/>
              </w:rPr>
            </w:pPr>
            <w:r w:rsidRPr="77449E97">
              <w:rPr>
                <w:szCs w:val="22"/>
              </w:rPr>
              <w:t>agree</w:t>
            </w:r>
          </w:p>
        </w:tc>
        <w:tc>
          <w:tcPr>
            <w:tcW w:w="892" w:type="dxa"/>
          </w:tcPr>
          <w:p w14:paraId="4010E719" w14:textId="77777777" w:rsidR="004A207D" w:rsidRDefault="004A207D" w:rsidP="001D5184">
            <w:pPr>
              <w:pStyle w:val="afffff0"/>
              <w:rPr>
                <w:szCs w:val="22"/>
              </w:rPr>
            </w:pPr>
            <w:r w:rsidRPr="77449E97">
              <w:rPr>
                <w:szCs w:val="22"/>
              </w:rPr>
              <w:t>JSON-object</w:t>
            </w:r>
          </w:p>
        </w:tc>
        <w:tc>
          <w:tcPr>
            <w:tcW w:w="1647" w:type="dxa"/>
          </w:tcPr>
          <w:p w14:paraId="637E85B8" w14:textId="77777777" w:rsidR="004A207D" w:rsidRDefault="004A207D" w:rsidP="001D5184">
            <w:pPr>
              <w:pStyle w:val="afffff0"/>
              <w:rPr>
                <w:szCs w:val="22"/>
              </w:rPr>
            </w:pPr>
            <w:r w:rsidRPr="77449E97">
              <w:rPr>
                <w:szCs w:val="22"/>
              </w:rPr>
              <w:t>нет</w:t>
            </w:r>
          </w:p>
        </w:tc>
        <w:tc>
          <w:tcPr>
            <w:tcW w:w="4784" w:type="dxa"/>
          </w:tcPr>
          <w:p w14:paraId="07DCC34E" w14:textId="77777777" w:rsidR="004A207D" w:rsidRDefault="004A207D" w:rsidP="001D5184">
            <w:pPr>
              <w:pStyle w:val="afffff0"/>
              <w:rPr>
                <w:szCs w:val="22"/>
              </w:rPr>
            </w:pPr>
            <w:r w:rsidRPr="77449E97">
              <w:rPr>
                <w:szCs w:val="22"/>
              </w:rPr>
              <w:t>Содержит информацию о согласии</w:t>
            </w:r>
          </w:p>
        </w:tc>
      </w:tr>
      <w:tr w:rsidR="001B1B71" w14:paraId="775220FA" w14:textId="77777777" w:rsidTr="001D5184">
        <w:trPr>
          <w:trHeight w:val="300"/>
        </w:trPr>
        <w:tc>
          <w:tcPr>
            <w:tcW w:w="2872" w:type="dxa"/>
          </w:tcPr>
          <w:p w14:paraId="3961B414" w14:textId="77777777" w:rsidR="004A207D" w:rsidRDefault="004A207D" w:rsidP="001D5184">
            <w:pPr>
              <w:rPr>
                <w:szCs w:val="22"/>
              </w:rPr>
            </w:pPr>
            <w:r w:rsidRPr="77449E97">
              <w:rPr>
                <w:szCs w:val="22"/>
              </w:rPr>
              <w:t>agree.agreement_id</w:t>
            </w:r>
          </w:p>
        </w:tc>
        <w:tc>
          <w:tcPr>
            <w:tcW w:w="892" w:type="dxa"/>
          </w:tcPr>
          <w:p w14:paraId="74462739" w14:textId="77777777" w:rsidR="004A207D" w:rsidRDefault="004A207D" w:rsidP="001D5184">
            <w:pPr>
              <w:rPr>
                <w:szCs w:val="22"/>
              </w:rPr>
            </w:pPr>
            <w:r w:rsidRPr="77449E97">
              <w:rPr>
                <w:szCs w:val="22"/>
              </w:rPr>
              <w:t>string</w:t>
            </w:r>
          </w:p>
        </w:tc>
        <w:tc>
          <w:tcPr>
            <w:tcW w:w="1647" w:type="dxa"/>
          </w:tcPr>
          <w:p w14:paraId="425BAC3E" w14:textId="77777777" w:rsidR="004A207D" w:rsidRDefault="004A207D" w:rsidP="001D5184">
            <w:pPr>
              <w:rPr>
                <w:szCs w:val="22"/>
              </w:rPr>
            </w:pPr>
            <w:r w:rsidRPr="77449E97">
              <w:rPr>
                <w:szCs w:val="22"/>
              </w:rPr>
              <w:t>нет</w:t>
            </w:r>
          </w:p>
        </w:tc>
        <w:tc>
          <w:tcPr>
            <w:tcW w:w="4784" w:type="dxa"/>
          </w:tcPr>
          <w:p w14:paraId="51EBAE26" w14:textId="77777777" w:rsidR="004A207D" w:rsidRDefault="004A207D" w:rsidP="00C63D74">
            <w:pPr>
              <w:pStyle w:val="afffff0"/>
              <w:rPr>
                <w:szCs w:val="22"/>
              </w:rPr>
            </w:pPr>
            <w:r w:rsidRPr="77449E97">
              <w:rPr>
                <w:szCs w:val="22"/>
              </w:rPr>
              <w:t>Идентификатор записи данных согласия в ИС КА. Если согласие для ИС КА получает ЕБС, то заполняется идентификатор согласия в ЕБС</w:t>
            </w:r>
          </w:p>
        </w:tc>
      </w:tr>
      <w:tr w:rsidR="001B1B71" w14:paraId="55765B27" w14:textId="77777777" w:rsidTr="001D5184">
        <w:trPr>
          <w:trHeight w:val="300"/>
        </w:trPr>
        <w:tc>
          <w:tcPr>
            <w:tcW w:w="2872" w:type="dxa"/>
          </w:tcPr>
          <w:p w14:paraId="56393AC6" w14:textId="77777777" w:rsidR="004A207D" w:rsidRDefault="004A207D" w:rsidP="001D5184">
            <w:pPr>
              <w:rPr>
                <w:szCs w:val="22"/>
              </w:rPr>
            </w:pPr>
            <w:r w:rsidRPr="77449E97">
              <w:rPr>
                <w:szCs w:val="22"/>
              </w:rPr>
              <w:t>agree.object_idp</w:t>
            </w:r>
          </w:p>
        </w:tc>
        <w:tc>
          <w:tcPr>
            <w:tcW w:w="892" w:type="dxa"/>
          </w:tcPr>
          <w:p w14:paraId="6C90AAB9" w14:textId="77777777" w:rsidR="004A207D" w:rsidRDefault="004A207D" w:rsidP="001D5184">
            <w:pPr>
              <w:rPr>
                <w:szCs w:val="22"/>
              </w:rPr>
            </w:pPr>
            <w:r w:rsidRPr="77449E97">
              <w:rPr>
                <w:szCs w:val="22"/>
              </w:rPr>
              <w:t>string</w:t>
            </w:r>
          </w:p>
        </w:tc>
        <w:tc>
          <w:tcPr>
            <w:tcW w:w="1647" w:type="dxa"/>
          </w:tcPr>
          <w:p w14:paraId="04F27186" w14:textId="77777777" w:rsidR="004A207D" w:rsidRDefault="004A207D" w:rsidP="001D5184">
            <w:pPr>
              <w:rPr>
                <w:szCs w:val="22"/>
              </w:rPr>
            </w:pPr>
            <w:r w:rsidRPr="77449E97">
              <w:rPr>
                <w:szCs w:val="22"/>
              </w:rPr>
              <w:t>нет</w:t>
            </w:r>
          </w:p>
        </w:tc>
        <w:tc>
          <w:tcPr>
            <w:tcW w:w="4784" w:type="dxa"/>
          </w:tcPr>
          <w:p w14:paraId="63F9CDF6" w14:textId="77777777" w:rsidR="004A207D" w:rsidRDefault="004A207D" w:rsidP="00C63D74">
            <w:pPr>
              <w:pStyle w:val="afffff0"/>
              <w:rPr>
                <w:szCs w:val="22"/>
              </w:rPr>
            </w:pPr>
            <w:r w:rsidRPr="77449E97">
              <w:rPr>
                <w:szCs w:val="22"/>
              </w:rPr>
              <w:t xml:space="preserve">Идентификатор объекта (мнемоника </w:t>
            </w:r>
            <w:r w:rsidRPr="00E055D9">
              <w:rPr>
                <w:szCs w:val="22"/>
              </w:rPr>
              <w:t>IdP</w:t>
            </w:r>
            <w:r w:rsidRPr="77449E97">
              <w:rPr>
                <w:szCs w:val="22"/>
              </w:rPr>
              <w:t>) на который даёт согласие Пользователь</w:t>
            </w:r>
          </w:p>
        </w:tc>
      </w:tr>
      <w:tr w:rsidR="001B1B71" w14:paraId="6046BFEE" w14:textId="77777777" w:rsidTr="001D5184">
        <w:trPr>
          <w:trHeight w:val="300"/>
        </w:trPr>
        <w:tc>
          <w:tcPr>
            <w:tcW w:w="2872" w:type="dxa"/>
          </w:tcPr>
          <w:p w14:paraId="3DCBBBC7" w14:textId="77777777" w:rsidR="004A207D" w:rsidRDefault="004A207D" w:rsidP="001D5184">
            <w:pPr>
              <w:rPr>
                <w:szCs w:val="22"/>
              </w:rPr>
            </w:pPr>
            <w:r w:rsidRPr="77449E97">
              <w:rPr>
                <w:szCs w:val="22"/>
              </w:rPr>
              <w:t>agree.date_from</w:t>
            </w:r>
          </w:p>
        </w:tc>
        <w:tc>
          <w:tcPr>
            <w:tcW w:w="892" w:type="dxa"/>
          </w:tcPr>
          <w:p w14:paraId="4BEF91EB" w14:textId="77777777" w:rsidR="004A207D" w:rsidRDefault="004A207D" w:rsidP="001D5184">
            <w:pPr>
              <w:rPr>
                <w:szCs w:val="22"/>
              </w:rPr>
            </w:pPr>
            <w:r w:rsidRPr="77449E97">
              <w:rPr>
                <w:szCs w:val="22"/>
              </w:rPr>
              <w:t>number</w:t>
            </w:r>
          </w:p>
        </w:tc>
        <w:tc>
          <w:tcPr>
            <w:tcW w:w="1647" w:type="dxa"/>
          </w:tcPr>
          <w:p w14:paraId="40BDB465" w14:textId="77777777" w:rsidR="004A207D" w:rsidRDefault="004A207D" w:rsidP="001D5184">
            <w:pPr>
              <w:rPr>
                <w:szCs w:val="22"/>
              </w:rPr>
            </w:pPr>
            <w:r w:rsidRPr="77449E97">
              <w:rPr>
                <w:rStyle w:val="afffffe"/>
                <w:szCs w:val="22"/>
              </w:rPr>
              <w:t>да</w:t>
            </w:r>
          </w:p>
        </w:tc>
        <w:tc>
          <w:tcPr>
            <w:tcW w:w="4784" w:type="dxa"/>
          </w:tcPr>
          <w:p w14:paraId="48BE603B" w14:textId="466D9AE9" w:rsidR="004A207D" w:rsidRDefault="004A207D" w:rsidP="00C63D74">
            <w:pPr>
              <w:pStyle w:val="afffff0"/>
              <w:rPr>
                <w:szCs w:val="22"/>
              </w:rPr>
            </w:pPr>
            <w:r w:rsidRPr="77449E97">
              <w:rPr>
                <w:szCs w:val="22"/>
              </w:rPr>
              <w:t>Дата c которой действует согласие (Формат Unix time stamp в секундах)</w:t>
            </w:r>
            <w:r w:rsidR="00C10FE0">
              <w:rPr>
                <w:szCs w:val="22"/>
              </w:rPr>
              <w:t xml:space="preserve">. В случае заполнения массива </w:t>
            </w:r>
            <w:r w:rsidR="00C10FE0">
              <w:rPr>
                <w:szCs w:val="22"/>
                <w:lang w:val="en-US"/>
              </w:rPr>
              <w:t>agree</w:t>
            </w:r>
            <w:r w:rsidR="00C10FE0" w:rsidRPr="00A6674A">
              <w:rPr>
                <w:szCs w:val="22"/>
              </w:rPr>
              <w:t xml:space="preserve"> </w:t>
            </w:r>
            <w:r w:rsidR="00C10FE0">
              <w:rPr>
                <w:szCs w:val="22"/>
              </w:rPr>
              <w:t>данный элемент массива подлежит обязательному указанию.</w:t>
            </w:r>
          </w:p>
        </w:tc>
      </w:tr>
      <w:tr w:rsidR="001B1B71" w14:paraId="192D383D" w14:textId="77777777" w:rsidTr="001D5184">
        <w:trPr>
          <w:trHeight w:val="300"/>
        </w:trPr>
        <w:tc>
          <w:tcPr>
            <w:tcW w:w="2872" w:type="dxa"/>
          </w:tcPr>
          <w:p w14:paraId="74F11817" w14:textId="77777777" w:rsidR="004A207D" w:rsidRDefault="004A207D" w:rsidP="001D5184">
            <w:pPr>
              <w:rPr>
                <w:szCs w:val="22"/>
              </w:rPr>
            </w:pPr>
            <w:r w:rsidRPr="77449E97">
              <w:rPr>
                <w:szCs w:val="22"/>
              </w:rPr>
              <w:t>agree.date_to</w:t>
            </w:r>
          </w:p>
        </w:tc>
        <w:tc>
          <w:tcPr>
            <w:tcW w:w="892" w:type="dxa"/>
          </w:tcPr>
          <w:p w14:paraId="60361D72" w14:textId="77777777" w:rsidR="004A207D" w:rsidRDefault="004A207D" w:rsidP="001D5184">
            <w:pPr>
              <w:rPr>
                <w:szCs w:val="22"/>
              </w:rPr>
            </w:pPr>
            <w:r w:rsidRPr="77449E97">
              <w:rPr>
                <w:szCs w:val="22"/>
              </w:rPr>
              <w:t>number</w:t>
            </w:r>
          </w:p>
        </w:tc>
        <w:tc>
          <w:tcPr>
            <w:tcW w:w="1647" w:type="dxa"/>
          </w:tcPr>
          <w:p w14:paraId="17147842" w14:textId="77777777" w:rsidR="004A207D" w:rsidRDefault="004A207D" w:rsidP="001D5184">
            <w:pPr>
              <w:rPr>
                <w:szCs w:val="22"/>
              </w:rPr>
            </w:pPr>
            <w:r w:rsidRPr="77449E97">
              <w:rPr>
                <w:szCs w:val="22"/>
              </w:rPr>
              <w:t>нет</w:t>
            </w:r>
          </w:p>
        </w:tc>
        <w:tc>
          <w:tcPr>
            <w:tcW w:w="4784" w:type="dxa"/>
          </w:tcPr>
          <w:p w14:paraId="0756274A" w14:textId="77777777" w:rsidR="004A207D" w:rsidRDefault="004A207D" w:rsidP="00C63D74">
            <w:pPr>
              <w:pStyle w:val="afffff0"/>
              <w:rPr>
                <w:szCs w:val="22"/>
              </w:rPr>
            </w:pPr>
            <w:r w:rsidRPr="77449E97">
              <w:rPr>
                <w:szCs w:val="22"/>
              </w:rPr>
              <w:t>Дата до которой действует согласие (Формат Unix time stamp в секундах)</w:t>
            </w:r>
          </w:p>
        </w:tc>
      </w:tr>
      <w:tr w:rsidR="001B1B71" w14:paraId="5F21E4ED" w14:textId="77777777" w:rsidTr="001D5184">
        <w:trPr>
          <w:trHeight w:val="300"/>
        </w:trPr>
        <w:tc>
          <w:tcPr>
            <w:tcW w:w="2872" w:type="dxa"/>
          </w:tcPr>
          <w:p w14:paraId="71195CDE" w14:textId="77777777" w:rsidR="004A207D" w:rsidRDefault="004A207D" w:rsidP="001D5184">
            <w:pPr>
              <w:pStyle w:val="afffff0"/>
              <w:rPr>
                <w:szCs w:val="22"/>
              </w:rPr>
            </w:pPr>
            <w:r w:rsidRPr="77449E97">
              <w:rPr>
                <w:szCs w:val="22"/>
              </w:rPr>
              <w:t>person</w:t>
            </w:r>
          </w:p>
        </w:tc>
        <w:tc>
          <w:tcPr>
            <w:tcW w:w="892" w:type="dxa"/>
          </w:tcPr>
          <w:p w14:paraId="750CA2C3" w14:textId="77777777" w:rsidR="004A207D" w:rsidRDefault="004A207D" w:rsidP="001D5184">
            <w:pPr>
              <w:pStyle w:val="afffff0"/>
              <w:rPr>
                <w:szCs w:val="22"/>
              </w:rPr>
            </w:pPr>
            <w:r w:rsidRPr="77449E97">
              <w:rPr>
                <w:szCs w:val="22"/>
              </w:rPr>
              <w:t>JSON-object</w:t>
            </w:r>
          </w:p>
        </w:tc>
        <w:tc>
          <w:tcPr>
            <w:tcW w:w="1647" w:type="dxa"/>
          </w:tcPr>
          <w:p w14:paraId="00CD0542" w14:textId="77777777" w:rsidR="004A207D" w:rsidRDefault="004A207D" w:rsidP="001D5184">
            <w:pPr>
              <w:pStyle w:val="afffff0"/>
              <w:rPr>
                <w:szCs w:val="22"/>
              </w:rPr>
            </w:pPr>
            <w:r w:rsidRPr="77449E97">
              <w:rPr>
                <w:rStyle w:val="afffffe"/>
                <w:szCs w:val="22"/>
              </w:rPr>
              <w:t>да</w:t>
            </w:r>
          </w:p>
        </w:tc>
        <w:tc>
          <w:tcPr>
            <w:tcW w:w="4784" w:type="dxa"/>
          </w:tcPr>
          <w:p w14:paraId="544F768A" w14:textId="77777777" w:rsidR="004A207D" w:rsidRDefault="004A207D" w:rsidP="00C63D74">
            <w:pPr>
              <w:pStyle w:val="afffff0"/>
              <w:rPr>
                <w:szCs w:val="22"/>
              </w:rPr>
            </w:pPr>
            <w:r w:rsidRPr="77449E97">
              <w:rPr>
                <w:szCs w:val="22"/>
              </w:rPr>
              <w:t>Содержит информацию о пользователе</w:t>
            </w:r>
          </w:p>
        </w:tc>
      </w:tr>
      <w:tr w:rsidR="001B1B71" w14:paraId="2709C94B" w14:textId="77777777" w:rsidTr="001D5184">
        <w:trPr>
          <w:trHeight w:val="300"/>
        </w:trPr>
        <w:tc>
          <w:tcPr>
            <w:tcW w:w="2872" w:type="dxa"/>
          </w:tcPr>
          <w:p w14:paraId="568D02DC" w14:textId="77777777" w:rsidR="004A207D" w:rsidRDefault="004A207D" w:rsidP="001D5184">
            <w:pPr>
              <w:pStyle w:val="afffff0"/>
              <w:rPr>
                <w:szCs w:val="22"/>
              </w:rPr>
            </w:pPr>
            <w:r w:rsidRPr="77449E97">
              <w:rPr>
                <w:szCs w:val="22"/>
              </w:rPr>
              <w:t>person.idp</w:t>
            </w:r>
          </w:p>
        </w:tc>
        <w:tc>
          <w:tcPr>
            <w:tcW w:w="892" w:type="dxa"/>
          </w:tcPr>
          <w:p w14:paraId="7AB39832" w14:textId="77777777" w:rsidR="004A207D" w:rsidRDefault="004A207D" w:rsidP="001D5184">
            <w:pPr>
              <w:pStyle w:val="afffff0"/>
              <w:rPr>
                <w:szCs w:val="22"/>
              </w:rPr>
            </w:pPr>
            <w:r w:rsidRPr="77449E97">
              <w:rPr>
                <w:szCs w:val="22"/>
              </w:rPr>
              <w:t>string</w:t>
            </w:r>
          </w:p>
        </w:tc>
        <w:tc>
          <w:tcPr>
            <w:tcW w:w="1647" w:type="dxa"/>
          </w:tcPr>
          <w:p w14:paraId="56E2B40B" w14:textId="77777777" w:rsidR="004A207D" w:rsidRDefault="004A207D" w:rsidP="001D5184">
            <w:pPr>
              <w:pStyle w:val="afffff0"/>
              <w:rPr>
                <w:szCs w:val="22"/>
              </w:rPr>
            </w:pPr>
            <w:r w:rsidRPr="77449E97">
              <w:rPr>
                <w:rStyle w:val="afffffe"/>
                <w:szCs w:val="22"/>
              </w:rPr>
              <w:t>да</w:t>
            </w:r>
          </w:p>
        </w:tc>
        <w:tc>
          <w:tcPr>
            <w:tcW w:w="4784" w:type="dxa"/>
          </w:tcPr>
          <w:p w14:paraId="5221E9D4" w14:textId="77777777" w:rsidR="004A207D" w:rsidRDefault="004A207D" w:rsidP="001D5184">
            <w:pPr>
              <w:pStyle w:val="afffff0"/>
              <w:rPr>
                <w:szCs w:val="22"/>
              </w:rPr>
            </w:pPr>
            <w:r w:rsidRPr="77449E97">
              <w:rPr>
                <w:szCs w:val="22"/>
              </w:rPr>
              <w:t xml:space="preserve">Идентификатор (мнемоника) </w:t>
            </w:r>
            <w:r w:rsidRPr="00E055D9">
              <w:rPr>
                <w:szCs w:val="22"/>
              </w:rPr>
              <w:t>IdP</w:t>
            </w:r>
          </w:p>
        </w:tc>
      </w:tr>
      <w:tr w:rsidR="001B1B71" w14:paraId="0AB7940D" w14:textId="77777777" w:rsidTr="001D5184">
        <w:trPr>
          <w:trHeight w:val="300"/>
        </w:trPr>
        <w:tc>
          <w:tcPr>
            <w:tcW w:w="2872" w:type="dxa"/>
          </w:tcPr>
          <w:p w14:paraId="78508526" w14:textId="77777777" w:rsidR="004A207D" w:rsidRDefault="004A207D" w:rsidP="001D5184">
            <w:pPr>
              <w:rPr>
                <w:szCs w:val="22"/>
              </w:rPr>
            </w:pPr>
            <w:r w:rsidRPr="77449E97">
              <w:rPr>
                <w:szCs w:val="22"/>
              </w:rPr>
              <w:t>person.user_id</w:t>
            </w:r>
          </w:p>
        </w:tc>
        <w:tc>
          <w:tcPr>
            <w:tcW w:w="892" w:type="dxa"/>
          </w:tcPr>
          <w:p w14:paraId="4410EF13" w14:textId="77777777" w:rsidR="004A207D" w:rsidRDefault="004A207D" w:rsidP="001D5184">
            <w:pPr>
              <w:rPr>
                <w:szCs w:val="22"/>
              </w:rPr>
            </w:pPr>
            <w:r w:rsidRPr="77449E97">
              <w:rPr>
                <w:szCs w:val="22"/>
              </w:rPr>
              <w:t>string</w:t>
            </w:r>
          </w:p>
        </w:tc>
        <w:tc>
          <w:tcPr>
            <w:tcW w:w="1647" w:type="dxa"/>
          </w:tcPr>
          <w:p w14:paraId="58B097DF" w14:textId="77777777" w:rsidR="004A207D" w:rsidRDefault="004A207D" w:rsidP="001D5184">
            <w:pPr>
              <w:rPr>
                <w:szCs w:val="22"/>
              </w:rPr>
            </w:pPr>
            <w:r w:rsidRPr="77449E97">
              <w:rPr>
                <w:rStyle w:val="afffffe"/>
                <w:szCs w:val="22"/>
              </w:rPr>
              <w:t>да</w:t>
            </w:r>
          </w:p>
        </w:tc>
        <w:tc>
          <w:tcPr>
            <w:tcW w:w="4784" w:type="dxa"/>
          </w:tcPr>
          <w:p w14:paraId="09BF3C67" w14:textId="77777777" w:rsidR="004A207D" w:rsidRDefault="004A207D" w:rsidP="001D5184">
            <w:pPr>
              <w:rPr>
                <w:szCs w:val="22"/>
              </w:rPr>
            </w:pPr>
            <w:r w:rsidRPr="77449E97">
              <w:rPr>
                <w:szCs w:val="22"/>
              </w:rPr>
              <w:t xml:space="preserve">ID УЗ пользователя </w:t>
            </w:r>
            <w:r w:rsidRPr="00E055D9">
              <w:rPr>
                <w:szCs w:val="22"/>
              </w:rPr>
              <w:t>IdP</w:t>
            </w:r>
          </w:p>
        </w:tc>
      </w:tr>
      <w:tr w:rsidR="001B1B71" w14:paraId="54C4E50E" w14:textId="77777777" w:rsidTr="001D5184">
        <w:trPr>
          <w:trHeight w:val="300"/>
        </w:trPr>
        <w:tc>
          <w:tcPr>
            <w:tcW w:w="2872" w:type="dxa"/>
          </w:tcPr>
          <w:p w14:paraId="3BDA1962" w14:textId="77777777" w:rsidR="004A207D" w:rsidRDefault="004A207D" w:rsidP="001D5184">
            <w:pPr>
              <w:rPr>
                <w:szCs w:val="22"/>
              </w:rPr>
            </w:pPr>
            <w:r w:rsidRPr="77449E97">
              <w:rPr>
                <w:szCs w:val="22"/>
              </w:rPr>
              <w:t>person.contact</w:t>
            </w:r>
          </w:p>
        </w:tc>
        <w:tc>
          <w:tcPr>
            <w:tcW w:w="892" w:type="dxa"/>
          </w:tcPr>
          <w:p w14:paraId="390C881D" w14:textId="77777777" w:rsidR="004A207D" w:rsidRDefault="004A207D" w:rsidP="001D5184">
            <w:pPr>
              <w:rPr>
                <w:szCs w:val="22"/>
              </w:rPr>
            </w:pPr>
            <w:r w:rsidRPr="77449E97">
              <w:rPr>
                <w:szCs w:val="22"/>
              </w:rPr>
              <w:t>JSON-object</w:t>
            </w:r>
          </w:p>
        </w:tc>
        <w:tc>
          <w:tcPr>
            <w:tcW w:w="1647" w:type="dxa"/>
          </w:tcPr>
          <w:p w14:paraId="30CE8D43" w14:textId="77777777" w:rsidR="004A207D" w:rsidRDefault="004A207D" w:rsidP="001D5184">
            <w:pPr>
              <w:rPr>
                <w:szCs w:val="22"/>
              </w:rPr>
            </w:pPr>
            <w:r w:rsidRPr="77449E97">
              <w:rPr>
                <w:szCs w:val="22"/>
              </w:rPr>
              <w:t>нет</w:t>
            </w:r>
          </w:p>
        </w:tc>
        <w:tc>
          <w:tcPr>
            <w:tcW w:w="4784" w:type="dxa"/>
          </w:tcPr>
          <w:p w14:paraId="7F0E1D2D" w14:textId="77777777" w:rsidR="004A207D" w:rsidRDefault="004A207D" w:rsidP="001D5184">
            <w:pPr>
              <w:rPr>
                <w:szCs w:val="22"/>
              </w:rPr>
            </w:pPr>
            <w:r w:rsidRPr="77449E97">
              <w:rPr>
                <w:szCs w:val="22"/>
              </w:rPr>
              <w:t>Контактные данные пользователя</w:t>
            </w:r>
          </w:p>
        </w:tc>
      </w:tr>
      <w:tr w:rsidR="001B1B71" w14:paraId="25B5DB4E" w14:textId="77777777" w:rsidTr="001D5184">
        <w:trPr>
          <w:trHeight w:val="300"/>
        </w:trPr>
        <w:tc>
          <w:tcPr>
            <w:tcW w:w="2872" w:type="dxa"/>
          </w:tcPr>
          <w:p w14:paraId="2EC66C24" w14:textId="77777777" w:rsidR="004A207D" w:rsidRDefault="004A207D" w:rsidP="001D5184">
            <w:pPr>
              <w:rPr>
                <w:szCs w:val="22"/>
              </w:rPr>
            </w:pPr>
            <w:r w:rsidRPr="77449E97">
              <w:rPr>
                <w:szCs w:val="22"/>
              </w:rPr>
              <w:t>person.contact.phone</w:t>
            </w:r>
          </w:p>
        </w:tc>
        <w:tc>
          <w:tcPr>
            <w:tcW w:w="892" w:type="dxa"/>
          </w:tcPr>
          <w:p w14:paraId="0D2F7D3E" w14:textId="77777777" w:rsidR="004A207D" w:rsidRDefault="004A207D" w:rsidP="001D5184">
            <w:pPr>
              <w:rPr>
                <w:szCs w:val="22"/>
              </w:rPr>
            </w:pPr>
            <w:r w:rsidRPr="77449E97">
              <w:rPr>
                <w:szCs w:val="22"/>
              </w:rPr>
              <w:t>string</w:t>
            </w:r>
          </w:p>
        </w:tc>
        <w:tc>
          <w:tcPr>
            <w:tcW w:w="1647" w:type="dxa"/>
          </w:tcPr>
          <w:p w14:paraId="71E47708" w14:textId="77777777" w:rsidR="004A207D" w:rsidRDefault="004A207D" w:rsidP="001D5184">
            <w:pPr>
              <w:pStyle w:val="auto-cursor-target"/>
              <w:rPr>
                <w:szCs w:val="22"/>
              </w:rPr>
            </w:pPr>
            <w:r w:rsidRPr="77449E97">
              <w:rPr>
                <w:szCs w:val="22"/>
              </w:rPr>
              <w:t>нет</w:t>
            </w:r>
          </w:p>
        </w:tc>
        <w:tc>
          <w:tcPr>
            <w:tcW w:w="4784" w:type="dxa"/>
          </w:tcPr>
          <w:p w14:paraId="64B760FF" w14:textId="77777777" w:rsidR="004A207D" w:rsidRDefault="004A207D" w:rsidP="001D5184">
            <w:pPr>
              <w:pStyle w:val="afffff0"/>
              <w:rPr>
                <w:szCs w:val="22"/>
              </w:rPr>
            </w:pPr>
            <w:r w:rsidRPr="77449E97">
              <w:rPr>
                <w:szCs w:val="22"/>
              </w:rPr>
              <w:t>Телефон пользователя, указывается в формате +7XXXXXXXXXX, где X цифра от 0 до 9</w:t>
            </w:r>
          </w:p>
        </w:tc>
      </w:tr>
      <w:tr w:rsidR="001B1B71" w14:paraId="11911E58" w14:textId="77777777" w:rsidTr="001D5184">
        <w:trPr>
          <w:trHeight w:val="300"/>
        </w:trPr>
        <w:tc>
          <w:tcPr>
            <w:tcW w:w="2872" w:type="dxa"/>
          </w:tcPr>
          <w:p w14:paraId="26E649FE" w14:textId="77777777" w:rsidR="004A207D" w:rsidRDefault="004A207D" w:rsidP="001D5184">
            <w:pPr>
              <w:rPr>
                <w:szCs w:val="22"/>
              </w:rPr>
            </w:pPr>
            <w:r w:rsidRPr="77449E97">
              <w:rPr>
                <w:szCs w:val="22"/>
              </w:rPr>
              <w:t>person.contact.email</w:t>
            </w:r>
          </w:p>
        </w:tc>
        <w:tc>
          <w:tcPr>
            <w:tcW w:w="892" w:type="dxa"/>
          </w:tcPr>
          <w:p w14:paraId="6BB16EA9" w14:textId="77777777" w:rsidR="004A207D" w:rsidRDefault="004A207D" w:rsidP="001D5184">
            <w:pPr>
              <w:rPr>
                <w:szCs w:val="22"/>
              </w:rPr>
            </w:pPr>
            <w:r w:rsidRPr="77449E97">
              <w:rPr>
                <w:szCs w:val="22"/>
              </w:rPr>
              <w:t>string</w:t>
            </w:r>
          </w:p>
        </w:tc>
        <w:tc>
          <w:tcPr>
            <w:tcW w:w="1647" w:type="dxa"/>
          </w:tcPr>
          <w:p w14:paraId="10EF3DFC" w14:textId="77777777" w:rsidR="004A207D" w:rsidRDefault="004A207D" w:rsidP="001D5184">
            <w:pPr>
              <w:rPr>
                <w:szCs w:val="22"/>
              </w:rPr>
            </w:pPr>
            <w:r w:rsidRPr="77449E97">
              <w:rPr>
                <w:szCs w:val="22"/>
              </w:rPr>
              <w:t>нет</w:t>
            </w:r>
          </w:p>
        </w:tc>
        <w:tc>
          <w:tcPr>
            <w:tcW w:w="4784" w:type="dxa"/>
          </w:tcPr>
          <w:p w14:paraId="4529B84D" w14:textId="77777777" w:rsidR="004A207D" w:rsidRDefault="004A207D" w:rsidP="001D5184">
            <w:pPr>
              <w:rPr>
                <w:szCs w:val="22"/>
              </w:rPr>
            </w:pPr>
            <w:r w:rsidRPr="77449E97">
              <w:rPr>
                <w:szCs w:val="22"/>
              </w:rPr>
              <w:t>Электронная почта пользователя</w:t>
            </w:r>
          </w:p>
        </w:tc>
      </w:tr>
      <w:tr w:rsidR="001B1B71" w:rsidRPr="00782952" w14:paraId="2E3E17A0" w14:textId="77777777" w:rsidTr="001D5184">
        <w:trPr>
          <w:trHeight w:val="300"/>
        </w:trPr>
        <w:tc>
          <w:tcPr>
            <w:tcW w:w="2872" w:type="dxa"/>
          </w:tcPr>
          <w:p w14:paraId="723FA428" w14:textId="77777777" w:rsidR="004A207D" w:rsidRDefault="004A207D" w:rsidP="001D5184">
            <w:pPr>
              <w:rPr>
                <w:szCs w:val="22"/>
              </w:rPr>
            </w:pPr>
            <w:r w:rsidRPr="77449E97">
              <w:rPr>
                <w:szCs w:val="22"/>
              </w:rPr>
              <w:t>matching</w:t>
            </w:r>
          </w:p>
        </w:tc>
        <w:tc>
          <w:tcPr>
            <w:tcW w:w="892" w:type="dxa"/>
          </w:tcPr>
          <w:p w14:paraId="0E898D7E" w14:textId="77777777" w:rsidR="004A207D" w:rsidRDefault="004A207D" w:rsidP="001D5184">
            <w:pPr>
              <w:rPr>
                <w:szCs w:val="22"/>
              </w:rPr>
            </w:pPr>
            <w:r w:rsidRPr="77449E97">
              <w:rPr>
                <w:szCs w:val="22"/>
              </w:rPr>
              <w:t>array</w:t>
            </w:r>
          </w:p>
        </w:tc>
        <w:tc>
          <w:tcPr>
            <w:tcW w:w="1647" w:type="dxa"/>
          </w:tcPr>
          <w:p w14:paraId="4E05D119" w14:textId="77777777" w:rsidR="004A207D" w:rsidRDefault="004A207D" w:rsidP="001D5184">
            <w:pPr>
              <w:rPr>
                <w:szCs w:val="22"/>
              </w:rPr>
            </w:pPr>
            <w:r w:rsidRPr="77449E97">
              <w:rPr>
                <w:szCs w:val="22"/>
              </w:rPr>
              <w:t>нет</w:t>
            </w:r>
          </w:p>
        </w:tc>
        <w:tc>
          <w:tcPr>
            <w:tcW w:w="4784" w:type="dxa"/>
          </w:tcPr>
          <w:p w14:paraId="50337A02" w14:textId="77777777" w:rsidR="004A207D" w:rsidRDefault="004A207D" w:rsidP="00C63D74">
            <w:pPr>
              <w:spacing w:line="360" w:lineRule="auto"/>
              <w:rPr>
                <w:szCs w:val="22"/>
              </w:rPr>
            </w:pPr>
            <w:r w:rsidRPr="77449E97">
              <w:rPr>
                <w:szCs w:val="22"/>
              </w:rPr>
              <w:t>Содержит данные для мэтчинга</w:t>
            </w:r>
          </w:p>
          <w:p w14:paraId="61802A8E" w14:textId="3429BB68" w:rsidR="00C64AC5" w:rsidRPr="00782952" w:rsidRDefault="004A207D" w:rsidP="00C64AC5">
            <w:pPr>
              <w:spacing w:line="360" w:lineRule="auto"/>
            </w:pPr>
            <w:r w:rsidRPr="77449E97">
              <w:rPr>
                <w:szCs w:val="22"/>
              </w:rPr>
              <w:t>Может содержать либо 1 параметр (например</w:t>
            </w:r>
            <w:r w:rsidR="00CD6314">
              <w:rPr>
                <w:szCs w:val="22"/>
              </w:rPr>
              <w:t>,</w:t>
            </w:r>
            <w:r w:rsidRPr="77449E97">
              <w:rPr>
                <w:szCs w:val="22"/>
              </w:rPr>
              <w:t xml:space="preserve"> только hash), либо сразу два (hash и ИД УЗ в </w:t>
            </w:r>
            <w:r w:rsidRPr="00E055D9">
              <w:rPr>
                <w:szCs w:val="22"/>
              </w:rPr>
              <w:t>IdP</w:t>
            </w:r>
            <w:r w:rsidR="00C64AC5">
              <w:rPr>
                <w:szCs w:val="22"/>
              </w:rPr>
              <w:t xml:space="preserve"> ЕСИА</w:t>
            </w:r>
            <w:r w:rsidRPr="77449E97">
              <w:rPr>
                <w:szCs w:val="22"/>
              </w:rPr>
              <w:t>)</w:t>
            </w:r>
            <w:r w:rsidR="00C64AC5">
              <w:rPr>
                <w:szCs w:val="22"/>
              </w:rPr>
              <w:t xml:space="preserve">, либо </w:t>
            </w:r>
            <w:r w:rsidR="00C64AC5" w:rsidRPr="00C64AC5">
              <w:rPr>
                <w:szCs w:val="22"/>
              </w:rPr>
              <w:t xml:space="preserve">три </w:t>
            </w:r>
            <w:r w:rsidR="00C64AC5" w:rsidRPr="00B30963">
              <w:rPr>
                <w:rStyle w:val="affffff0"/>
                <w:i w:val="0"/>
                <w:iCs w:val="0"/>
              </w:rPr>
              <w:t>(</w:t>
            </w:r>
            <w:r w:rsidR="00C64AC5" w:rsidRPr="00B30963">
              <w:rPr>
                <w:rStyle w:val="affffff0"/>
                <w:i w:val="0"/>
                <w:iCs w:val="0"/>
                <w:lang w:val="en-US"/>
              </w:rPr>
              <w:t>hash</w:t>
            </w:r>
            <w:r w:rsidR="00C64AC5" w:rsidRPr="00B30963">
              <w:rPr>
                <w:rStyle w:val="affffff0"/>
                <w:i w:val="0"/>
                <w:iCs w:val="0"/>
              </w:rPr>
              <w:t xml:space="preserve">, </w:t>
            </w:r>
            <w:r w:rsidR="00C64AC5" w:rsidRPr="00B30963">
              <w:rPr>
                <w:rStyle w:val="affffff0"/>
                <w:i w:val="0"/>
                <w:iCs w:val="0"/>
                <w:lang w:val="en-US"/>
              </w:rPr>
              <w:t>ID</w:t>
            </w:r>
            <w:r w:rsidR="00C64AC5" w:rsidRPr="00B30963">
              <w:rPr>
                <w:rStyle w:val="affffff0"/>
                <w:i w:val="0"/>
                <w:iCs w:val="0"/>
              </w:rPr>
              <w:t xml:space="preserve"> УЗ в ЕСИА, СНИЛС)</w:t>
            </w:r>
            <w:r w:rsidR="00C64AC5">
              <w:rPr>
                <w:rStyle w:val="affffff0"/>
                <w:i w:val="0"/>
                <w:iCs w:val="0"/>
              </w:rPr>
              <w:t xml:space="preserve">. Например, </w:t>
            </w:r>
            <w:r w:rsidR="00C64AC5" w:rsidRPr="00B30963">
              <w:rPr>
                <w:lang w:val="en-US"/>
              </w:rPr>
              <w:t>matching</w:t>
            </w:r>
            <w:r w:rsidR="00C64AC5" w:rsidRPr="00782952">
              <w:t>": [{"</w:t>
            </w:r>
            <w:r w:rsidR="00C64AC5" w:rsidRPr="00B30963">
              <w:rPr>
                <w:lang w:val="en-US"/>
              </w:rPr>
              <w:t>key</w:t>
            </w:r>
            <w:r w:rsidR="00C64AC5" w:rsidRPr="00782952">
              <w:t>": "</w:t>
            </w:r>
            <w:r w:rsidR="00C64AC5" w:rsidRPr="00B30963">
              <w:rPr>
                <w:lang w:val="en-US"/>
              </w:rPr>
              <w:t>ESIA</w:t>
            </w:r>
            <w:r w:rsidR="00C64AC5" w:rsidRPr="00782952">
              <w:t>", "</w:t>
            </w:r>
            <w:r w:rsidR="00C64AC5" w:rsidRPr="00B30963">
              <w:rPr>
                <w:lang w:val="en-US"/>
              </w:rPr>
              <w:t>value</w:t>
            </w:r>
            <w:r w:rsidR="00C64AC5" w:rsidRPr="00782952">
              <w:t>": "1077118267"}, {"</w:t>
            </w:r>
            <w:r w:rsidR="00C64AC5" w:rsidRPr="00B30963">
              <w:rPr>
                <w:lang w:val="en-US"/>
              </w:rPr>
              <w:t>key</w:t>
            </w:r>
            <w:r w:rsidR="00C64AC5" w:rsidRPr="00782952">
              <w:t>": "</w:t>
            </w:r>
            <w:r w:rsidR="00C64AC5" w:rsidRPr="00B30963">
              <w:rPr>
                <w:lang w:val="en-US"/>
              </w:rPr>
              <w:t>hash</w:t>
            </w:r>
            <w:r w:rsidR="00C64AC5" w:rsidRPr="00782952">
              <w:t>", "</w:t>
            </w:r>
            <w:r w:rsidR="00C64AC5" w:rsidRPr="00B30963">
              <w:rPr>
                <w:lang w:val="en-US"/>
              </w:rPr>
              <w:t>value</w:t>
            </w:r>
            <w:r w:rsidR="00C64AC5" w:rsidRPr="00782952">
              <w:t>": "</w:t>
            </w:r>
            <w:r w:rsidR="00C64AC5" w:rsidRPr="00B30963">
              <w:rPr>
                <w:lang w:val="en-US"/>
              </w:rPr>
              <w:t>C</w:t>
            </w:r>
            <w:r w:rsidR="00C64AC5" w:rsidRPr="00782952">
              <w:t>74</w:t>
            </w:r>
            <w:r w:rsidR="00C64AC5" w:rsidRPr="00B30963">
              <w:rPr>
                <w:lang w:val="en-US"/>
              </w:rPr>
              <w:t>EB</w:t>
            </w:r>
            <w:r w:rsidR="00C64AC5" w:rsidRPr="00782952">
              <w:t>4"}]</w:t>
            </w:r>
          </w:p>
        </w:tc>
      </w:tr>
      <w:tr w:rsidR="001B1B71" w14:paraId="2ACFCA96" w14:textId="77777777" w:rsidTr="001D5184">
        <w:trPr>
          <w:trHeight w:val="300"/>
        </w:trPr>
        <w:tc>
          <w:tcPr>
            <w:tcW w:w="2872" w:type="dxa"/>
          </w:tcPr>
          <w:p w14:paraId="0AE0D4B4" w14:textId="77777777" w:rsidR="004A207D" w:rsidRDefault="004A207D" w:rsidP="001D5184">
            <w:pPr>
              <w:rPr>
                <w:szCs w:val="22"/>
              </w:rPr>
            </w:pPr>
            <w:r w:rsidRPr="77449E97">
              <w:rPr>
                <w:szCs w:val="22"/>
              </w:rPr>
              <w:t>matching.key</w:t>
            </w:r>
          </w:p>
        </w:tc>
        <w:tc>
          <w:tcPr>
            <w:tcW w:w="892" w:type="dxa"/>
          </w:tcPr>
          <w:p w14:paraId="6E4CB25D" w14:textId="77777777" w:rsidR="004A207D" w:rsidRDefault="004A207D" w:rsidP="001D5184">
            <w:pPr>
              <w:rPr>
                <w:szCs w:val="22"/>
              </w:rPr>
            </w:pPr>
            <w:r w:rsidRPr="77449E97">
              <w:rPr>
                <w:szCs w:val="22"/>
              </w:rPr>
              <w:t>string</w:t>
            </w:r>
          </w:p>
        </w:tc>
        <w:tc>
          <w:tcPr>
            <w:tcW w:w="1647" w:type="dxa"/>
          </w:tcPr>
          <w:p w14:paraId="0F6383BD" w14:textId="77777777" w:rsidR="004A207D" w:rsidRDefault="004A207D" w:rsidP="001D5184">
            <w:pPr>
              <w:rPr>
                <w:szCs w:val="22"/>
              </w:rPr>
            </w:pPr>
            <w:r w:rsidRPr="77449E97">
              <w:rPr>
                <w:rStyle w:val="afffffe"/>
                <w:szCs w:val="22"/>
              </w:rPr>
              <w:t>да</w:t>
            </w:r>
          </w:p>
        </w:tc>
        <w:tc>
          <w:tcPr>
            <w:tcW w:w="4784" w:type="dxa"/>
          </w:tcPr>
          <w:p w14:paraId="77C19723" w14:textId="77777777" w:rsidR="004A207D" w:rsidRDefault="004A207D" w:rsidP="001D5184">
            <w:pPr>
              <w:pStyle w:val="afffff0"/>
              <w:rPr>
                <w:szCs w:val="22"/>
              </w:rPr>
            </w:pPr>
            <w:r w:rsidRPr="77449E97">
              <w:rPr>
                <w:szCs w:val="22"/>
              </w:rPr>
              <w:t>Описание передаваемых данных для мэтчинга.</w:t>
            </w:r>
          </w:p>
          <w:p w14:paraId="58D023BB" w14:textId="77777777" w:rsidR="004A207D" w:rsidRDefault="004A207D" w:rsidP="001D5184">
            <w:pPr>
              <w:pStyle w:val="afffff0"/>
              <w:rPr>
                <w:szCs w:val="22"/>
              </w:rPr>
            </w:pPr>
            <w:r w:rsidRPr="77449E97">
              <w:rPr>
                <w:szCs w:val="22"/>
              </w:rPr>
              <w:t>Может принимать значения:</w:t>
            </w:r>
          </w:p>
          <w:p w14:paraId="412DB059" w14:textId="77777777" w:rsidR="001A0AB9" w:rsidRDefault="001A0AB9" w:rsidP="001D5184">
            <w:pPr>
              <w:pStyle w:val="afffff0"/>
              <w:rPr>
                <w:szCs w:val="22"/>
              </w:rPr>
            </w:pPr>
          </w:p>
          <w:p w14:paraId="43F7AD40" w14:textId="77777777" w:rsidR="004A207D" w:rsidRDefault="004A207D" w:rsidP="00DF0AD2">
            <w:pPr>
              <w:widowControl/>
              <w:numPr>
                <w:ilvl w:val="0"/>
                <w:numId w:val="40"/>
              </w:numPr>
              <w:spacing w:line="360" w:lineRule="auto"/>
              <w:ind w:left="714" w:hanging="357"/>
              <w:jc w:val="left"/>
              <w:rPr>
                <w:szCs w:val="22"/>
              </w:rPr>
            </w:pPr>
            <w:r w:rsidRPr="77449E97">
              <w:rPr>
                <w:szCs w:val="22"/>
              </w:rPr>
              <w:t>«hash» - Хэш ПДн;</w:t>
            </w:r>
          </w:p>
          <w:p w14:paraId="6786696D" w14:textId="77777777" w:rsidR="001A0AB9" w:rsidRPr="00223AFA" w:rsidRDefault="001A0AB9" w:rsidP="00DF0AD2">
            <w:pPr>
              <w:widowControl/>
              <w:numPr>
                <w:ilvl w:val="0"/>
                <w:numId w:val="40"/>
              </w:numPr>
              <w:spacing w:line="360" w:lineRule="auto"/>
              <w:ind w:left="714" w:hanging="357"/>
              <w:jc w:val="left"/>
              <w:textAlignment w:val="auto"/>
            </w:pPr>
            <w:r w:rsidRPr="00223AFA">
              <w:t>"</w:t>
            </w:r>
            <w:r>
              <w:t>ESIA</w:t>
            </w:r>
            <w:r w:rsidRPr="00223AFA">
              <w:t xml:space="preserve">" – </w:t>
            </w:r>
            <w:r>
              <w:t>Мнемоника Провайдера идентификации ЕСИА;</w:t>
            </w:r>
          </w:p>
          <w:p w14:paraId="0FBE54CF" w14:textId="1E5332EB" w:rsidR="004A207D" w:rsidRPr="001A0AB9" w:rsidRDefault="001A0AB9" w:rsidP="00DF0AD2">
            <w:pPr>
              <w:widowControl/>
              <w:numPr>
                <w:ilvl w:val="0"/>
                <w:numId w:val="40"/>
              </w:numPr>
              <w:spacing w:line="360" w:lineRule="auto"/>
              <w:ind w:left="714" w:hanging="357"/>
              <w:jc w:val="left"/>
              <w:textAlignment w:val="auto"/>
              <w:rPr>
                <w:szCs w:val="22"/>
              </w:rPr>
            </w:pPr>
            <w:r w:rsidRPr="001D38BB">
              <w:t>"SNILS"</w:t>
            </w:r>
            <w:r w:rsidRPr="00223AFA">
              <w:t xml:space="preserve"> – СНИЛС ФЛ</w:t>
            </w:r>
          </w:p>
          <w:p w14:paraId="52B0E6EC" w14:textId="7A295743" w:rsidR="004A207D" w:rsidRDefault="004A207D" w:rsidP="00DB1362">
            <w:pPr>
              <w:pStyle w:val="afffff0"/>
            </w:pPr>
            <w:r w:rsidRPr="77449E97">
              <w:rPr>
                <w:szCs w:val="22"/>
              </w:rPr>
              <w:t>Мэтчинг производится после регистрации УЗ и создания профиля в ЕБС</w:t>
            </w:r>
          </w:p>
        </w:tc>
      </w:tr>
      <w:tr w:rsidR="001B1B71" w14:paraId="0DA39EC0" w14:textId="77777777" w:rsidTr="001D5184">
        <w:trPr>
          <w:trHeight w:val="300"/>
        </w:trPr>
        <w:tc>
          <w:tcPr>
            <w:tcW w:w="2872" w:type="dxa"/>
          </w:tcPr>
          <w:p w14:paraId="441BEEBB" w14:textId="77777777" w:rsidR="004A207D" w:rsidRDefault="004A207D" w:rsidP="001D5184">
            <w:pPr>
              <w:rPr>
                <w:szCs w:val="22"/>
              </w:rPr>
            </w:pPr>
            <w:r w:rsidRPr="77449E97">
              <w:rPr>
                <w:szCs w:val="22"/>
              </w:rPr>
              <w:t>matching.value</w:t>
            </w:r>
          </w:p>
        </w:tc>
        <w:tc>
          <w:tcPr>
            <w:tcW w:w="892" w:type="dxa"/>
          </w:tcPr>
          <w:p w14:paraId="7EA25039" w14:textId="77777777" w:rsidR="004A207D" w:rsidRDefault="004A207D" w:rsidP="001D5184">
            <w:pPr>
              <w:rPr>
                <w:szCs w:val="22"/>
              </w:rPr>
            </w:pPr>
            <w:r w:rsidRPr="77449E97">
              <w:rPr>
                <w:szCs w:val="22"/>
              </w:rPr>
              <w:t>string</w:t>
            </w:r>
          </w:p>
        </w:tc>
        <w:tc>
          <w:tcPr>
            <w:tcW w:w="1647" w:type="dxa"/>
          </w:tcPr>
          <w:p w14:paraId="33ECA82C" w14:textId="77777777" w:rsidR="004A207D" w:rsidRDefault="004A207D" w:rsidP="001D5184">
            <w:pPr>
              <w:rPr>
                <w:szCs w:val="22"/>
              </w:rPr>
            </w:pPr>
            <w:r w:rsidRPr="77449E97">
              <w:rPr>
                <w:rStyle w:val="afffffe"/>
                <w:szCs w:val="22"/>
              </w:rPr>
              <w:t>да</w:t>
            </w:r>
          </w:p>
        </w:tc>
        <w:tc>
          <w:tcPr>
            <w:tcW w:w="4784" w:type="dxa"/>
          </w:tcPr>
          <w:p w14:paraId="18FC776E" w14:textId="77777777" w:rsidR="004A207D" w:rsidRDefault="004A207D" w:rsidP="00C63D74">
            <w:pPr>
              <w:spacing w:line="360" w:lineRule="auto"/>
              <w:rPr>
                <w:szCs w:val="22"/>
              </w:rPr>
            </w:pPr>
            <w:r w:rsidRPr="77449E97">
              <w:rPr>
                <w:szCs w:val="22"/>
              </w:rPr>
              <w:t xml:space="preserve">Значения данных для мэтчинга (Хэш ПДн или ID УЗ пользователя </w:t>
            </w:r>
            <w:r w:rsidRPr="00E055D9">
              <w:rPr>
                <w:szCs w:val="22"/>
              </w:rPr>
              <w:t>IdP</w:t>
            </w:r>
            <w:r w:rsidRPr="77449E97">
              <w:rPr>
                <w:szCs w:val="22"/>
              </w:rPr>
              <w:t>)</w:t>
            </w:r>
          </w:p>
        </w:tc>
      </w:tr>
      <w:tr w:rsidR="001B1B71" w14:paraId="1B6F795D" w14:textId="77777777" w:rsidTr="001D5184">
        <w:trPr>
          <w:trHeight w:val="300"/>
        </w:trPr>
        <w:tc>
          <w:tcPr>
            <w:tcW w:w="2872" w:type="dxa"/>
          </w:tcPr>
          <w:p w14:paraId="14A0BE0B" w14:textId="77777777" w:rsidR="004A207D" w:rsidRDefault="004A207D" w:rsidP="001D5184">
            <w:pPr>
              <w:rPr>
                <w:szCs w:val="22"/>
              </w:rPr>
            </w:pPr>
            <w:r w:rsidRPr="77449E97">
              <w:rPr>
                <w:szCs w:val="22"/>
              </w:rPr>
              <w:t>bio_collecting</w:t>
            </w:r>
          </w:p>
        </w:tc>
        <w:tc>
          <w:tcPr>
            <w:tcW w:w="892" w:type="dxa"/>
          </w:tcPr>
          <w:p w14:paraId="75A76E3B" w14:textId="77777777" w:rsidR="004A207D" w:rsidRDefault="004A207D" w:rsidP="001D5184">
            <w:pPr>
              <w:rPr>
                <w:szCs w:val="22"/>
              </w:rPr>
            </w:pPr>
            <w:r w:rsidRPr="77449E97">
              <w:rPr>
                <w:szCs w:val="22"/>
              </w:rPr>
              <w:t>array</w:t>
            </w:r>
          </w:p>
        </w:tc>
        <w:tc>
          <w:tcPr>
            <w:tcW w:w="1647" w:type="dxa"/>
          </w:tcPr>
          <w:p w14:paraId="333CBD27" w14:textId="77777777" w:rsidR="004A207D" w:rsidRDefault="004A207D" w:rsidP="001D5184">
            <w:pPr>
              <w:rPr>
                <w:szCs w:val="22"/>
              </w:rPr>
            </w:pPr>
            <w:r w:rsidRPr="77449E97">
              <w:rPr>
                <w:szCs w:val="22"/>
              </w:rPr>
              <w:t>да</w:t>
            </w:r>
          </w:p>
        </w:tc>
        <w:tc>
          <w:tcPr>
            <w:tcW w:w="4784" w:type="dxa"/>
          </w:tcPr>
          <w:p w14:paraId="3C31546A" w14:textId="11538466" w:rsidR="004A207D" w:rsidRDefault="004A207D" w:rsidP="00C63D74">
            <w:pPr>
              <w:spacing w:line="360" w:lineRule="auto"/>
              <w:rPr>
                <w:szCs w:val="22"/>
              </w:rPr>
            </w:pPr>
            <w:r w:rsidRPr="77449E97">
              <w:rPr>
                <w:szCs w:val="22"/>
              </w:rPr>
              <w:t>Содержит информацию о биометрических данных</w:t>
            </w:r>
            <w:r w:rsidR="00C10FE0">
              <w:rPr>
                <w:szCs w:val="22"/>
              </w:rPr>
              <w:t xml:space="preserve"> (см. ниже параметры </w:t>
            </w:r>
            <w:hyperlink r:id="rId59" w:history="1">
              <w:r w:rsidR="00C10FE0" w:rsidRPr="77449E97">
                <w:rPr>
                  <w:szCs w:val="22"/>
                </w:rPr>
                <w:t>bio_collecting.name</w:t>
              </w:r>
            </w:hyperlink>
            <w:r w:rsidR="00C10FE0">
              <w:rPr>
                <w:szCs w:val="22"/>
              </w:rPr>
              <w:t xml:space="preserve">, </w:t>
            </w:r>
            <w:r w:rsidR="00C10FE0" w:rsidRPr="77449E97">
              <w:rPr>
                <w:szCs w:val="22"/>
              </w:rPr>
              <w:t>bio_collecting.modality</w:t>
            </w:r>
            <w:r w:rsidR="00C10FE0">
              <w:rPr>
                <w:szCs w:val="22"/>
              </w:rPr>
              <w:t>,</w:t>
            </w:r>
            <w:r w:rsidR="00C10FE0" w:rsidRPr="77449E97">
              <w:rPr>
                <w:szCs w:val="22"/>
              </w:rPr>
              <w:t xml:space="preserve"> bio_collecting.bio_metadata</w:t>
            </w:r>
            <w:r w:rsidR="00C10FE0">
              <w:rPr>
                <w:szCs w:val="22"/>
              </w:rPr>
              <w:t xml:space="preserve">, </w:t>
            </w:r>
            <w:r w:rsidR="00C10FE0" w:rsidRPr="77449E97">
              <w:rPr>
                <w:szCs w:val="22"/>
              </w:rPr>
              <w:t>bio_collecting.bio_</w:t>
            </w:r>
            <w:r w:rsidR="00AB3A57">
              <w:rPr>
                <w:szCs w:val="22"/>
                <w:lang w:val="en-US"/>
              </w:rPr>
              <w:t>sample</w:t>
            </w:r>
            <w:r w:rsidR="00AB3A57" w:rsidRPr="00B30963">
              <w:rPr>
                <w:szCs w:val="22"/>
              </w:rPr>
              <w:t>_</w:t>
            </w:r>
            <w:r w:rsidR="00AB3A57">
              <w:rPr>
                <w:szCs w:val="22"/>
                <w:lang w:val="en-US"/>
              </w:rPr>
              <w:t>signature</w:t>
            </w:r>
            <w:r w:rsidR="00C10FE0">
              <w:rPr>
                <w:szCs w:val="22"/>
              </w:rPr>
              <w:t>)</w:t>
            </w:r>
          </w:p>
        </w:tc>
      </w:tr>
      <w:tr w:rsidR="001B1B71" w14:paraId="73779E9C" w14:textId="77777777" w:rsidTr="001D5184">
        <w:trPr>
          <w:trHeight w:val="300"/>
        </w:trPr>
        <w:tc>
          <w:tcPr>
            <w:tcW w:w="2872" w:type="dxa"/>
          </w:tcPr>
          <w:p w14:paraId="110F1512" w14:textId="4C0B0729" w:rsidR="004A207D" w:rsidRDefault="00264883" w:rsidP="001D5184">
            <w:pPr>
              <w:rPr>
                <w:szCs w:val="22"/>
              </w:rPr>
            </w:pPr>
            <w:hyperlink r:id="rId60" w:history="1">
              <w:r w:rsidR="004A207D" w:rsidRPr="77449E97">
                <w:rPr>
                  <w:szCs w:val="22"/>
                </w:rPr>
                <w:t>bio_collecting.name</w:t>
              </w:r>
            </w:hyperlink>
          </w:p>
        </w:tc>
        <w:tc>
          <w:tcPr>
            <w:tcW w:w="892" w:type="dxa"/>
          </w:tcPr>
          <w:p w14:paraId="0AA800CD" w14:textId="77777777" w:rsidR="004A207D" w:rsidRDefault="004A207D" w:rsidP="001D5184">
            <w:pPr>
              <w:rPr>
                <w:szCs w:val="22"/>
              </w:rPr>
            </w:pPr>
            <w:r w:rsidRPr="77449E97">
              <w:rPr>
                <w:szCs w:val="22"/>
              </w:rPr>
              <w:t>string</w:t>
            </w:r>
          </w:p>
        </w:tc>
        <w:tc>
          <w:tcPr>
            <w:tcW w:w="1647" w:type="dxa"/>
          </w:tcPr>
          <w:p w14:paraId="6A3360DB" w14:textId="77777777" w:rsidR="004A207D" w:rsidRDefault="004A207D" w:rsidP="001D5184">
            <w:pPr>
              <w:rPr>
                <w:szCs w:val="22"/>
              </w:rPr>
            </w:pPr>
            <w:r w:rsidRPr="77449E97">
              <w:rPr>
                <w:szCs w:val="22"/>
              </w:rPr>
              <w:t>да</w:t>
            </w:r>
          </w:p>
        </w:tc>
        <w:tc>
          <w:tcPr>
            <w:tcW w:w="4784" w:type="dxa"/>
          </w:tcPr>
          <w:p w14:paraId="5017AE17" w14:textId="77777777" w:rsidR="004A207D" w:rsidRDefault="004A207D" w:rsidP="00C63D74">
            <w:pPr>
              <w:spacing w:line="360" w:lineRule="auto"/>
              <w:rPr>
                <w:szCs w:val="22"/>
              </w:rPr>
            </w:pPr>
            <w:r w:rsidRPr="77449E97">
              <w:rPr>
                <w:szCs w:val="22"/>
              </w:rPr>
              <w:t>Наименование передаваемых БО (поле в multipart)</w:t>
            </w:r>
          </w:p>
        </w:tc>
      </w:tr>
      <w:tr w:rsidR="001B1B71" w14:paraId="56CC05F0" w14:textId="77777777" w:rsidTr="001D5184">
        <w:trPr>
          <w:trHeight w:val="300"/>
        </w:trPr>
        <w:tc>
          <w:tcPr>
            <w:tcW w:w="2872" w:type="dxa"/>
          </w:tcPr>
          <w:p w14:paraId="0AAED157" w14:textId="77777777" w:rsidR="004A207D" w:rsidRDefault="004A207D" w:rsidP="001D5184">
            <w:pPr>
              <w:rPr>
                <w:szCs w:val="22"/>
              </w:rPr>
            </w:pPr>
            <w:r w:rsidRPr="77449E97">
              <w:rPr>
                <w:szCs w:val="22"/>
              </w:rPr>
              <w:t>bio_collecting.modality</w:t>
            </w:r>
          </w:p>
        </w:tc>
        <w:tc>
          <w:tcPr>
            <w:tcW w:w="892" w:type="dxa"/>
          </w:tcPr>
          <w:p w14:paraId="6FA1B278" w14:textId="77777777" w:rsidR="004A207D" w:rsidRDefault="004A207D" w:rsidP="001D5184">
            <w:pPr>
              <w:pStyle w:val="afffff0"/>
              <w:rPr>
                <w:szCs w:val="22"/>
              </w:rPr>
            </w:pPr>
            <w:r w:rsidRPr="77449E97">
              <w:rPr>
                <w:szCs w:val="22"/>
              </w:rPr>
              <w:t>string</w:t>
            </w:r>
          </w:p>
        </w:tc>
        <w:tc>
          <w:tcPr>
            <w:tcW w:w="1647" w:type="dxa"/>
          </w:tcPr>
          <w:p w14:paraId="2948AAD1" w14:textId="77777777" w:rsidR="004A207D" w:rsidRDefault="004A207D" w:rsidP="001D5184">
            <w:pPr>
              <w:pStyle w:val="afffff0"/>
              <w:rPr>
                <w:szCs w:val="22"/>
              </w:rPr>
            </w:pPr>
            <w:r w:rsidRPr="77449E97">
              <w:rPr>
                <w:szCs w:val="22"/>
              </w:rPr>
              <w:t>да</w:t>
            </w:r>
          </w:p>
        </w:tc>
        <w:tc>
          <w:tcPr>
            <w:tcW w:w="4784" w:type="dxa"/>
          </w:tcPr>
          <w:p w14:paraId="63CDEC44" w14:textId="77777777" w:rsidR="004A207D" w:rsidRDefault="004A207D" w:rsidP="001D5184">
            <w:pPr>
              <w:pStyle w:val="afffff0"/>
              <w:rPr>
                <w:szCs w:val="22"/>
              </w:rPr>
            </w:pPr>
            <w:r w:rsidRPr="77449E97">
              <w:rPr>
                <w:szCs w:val="22"/>
              </w:rPr>
              <w:t>Мнемоники модальностей. Варианты модальностей:</w:t>
            </w:r>
          </w:p>
          <w:p w14:paraId="6DEDCC76" w14:textId="77777777" w:rsidR="004A207D" w:rsidRDefault="004A207D" w:rsidP="001D5184">
            <w:pPr>
              <w:pStyle w:val="afffff0"/>
              <w:rPr>
                <w:szCs w:val="22"/>
              </w:rPr>
            </w:pPr>
            <w:r w:rsidRPr="77449E97">
              <w:rPr>
                <w:szCs w:val="22"/>
              </w:rPr>
              <w:t>photo - лицо;</w:t>
            </w:r>
          </w:p>
          <w:p w14:paraId="56C9A9F3" w14:textId="77777777" w:rsidR="004A207D" w:rsidRDefault="004A207D" w:rsidP="001D5184">
            <w:pPr>
              <w:pStyle w:val="afffff0"/>
              <w:rPr>
                <w:szCs w:val="22"/>
              </w:rPr>
            </w:pPr>
            <w:r w:rsidRPr="77449E97">
              <w:rPr>
                <w:szCs w:val="22"/>
              </w:rPr>
              <w:t>sound - голос;</w:t>
            </w:r>
          </w:p>
        </w:tc>
      </w:tr>
      <w:tr w:rsidR="001B1B71" w14:paraId="285D157B" w14:textId="77777777" w:rsidTr="001D5184">
        <w:trPr>
          <w:trHeight w:val="300"/>
        </w:trPr>
        <w:tc>
          <w:tcPr>
            <w:tcW w:w="2872" w:type="dxa"/>
          </w:tcPr>
          <w:p w14:paraId="6C0F5434" w14:textId="77777777" w:rsidR="004A207D" w:rsidRDefault="004A207D" w:rsidP="001D5184">
            <w:pPr>
              <w:rPr>
                <w:szCs w:val="22"/>
              </w:rPr>
            </w:pPr>
            <w:r w:rsidRPr="77449E97">
              <w:rPr>
                <w:szCs w:val="22"/>
              </w:rPr>
              <w:t>bio_collecting.bio_metadata</w:t>
            </w:r>
          </w:p>
        </w:tc>
        <w:tc>
          <w:tcPr>
            <w:tcW w:w="892" w:type="dxa"/>
          </w:tcPr>
          <w:p w14:paraId="231E3339" w14:textId="77777777" w:rsidR="004A207D" w:rsidRDefault="004A207D" w:rsidP="001D5184">
            <w:pPr>
              <w:rPr>
                <w:szCs w:val="22"/>
              </w:rPr>
            </w:pPr>
            <w:r w:rsidRPr="77449E97">
              <w:rPr>
                <w:szCs w:val="22"/>
              </w:rPr>
              <w:t>json-объект</w:t>
            </w:r>
          </w:p>
        </w:tc>
        <w:tc>
          <w:tcPr>
            <w:tcW w:w="1647" w:type="dxa"/>
          </w:tcPr>
          <w:p w14:paraId="589FCD93" w14:textId="77777777" w:rsidR="004A207D" w:rsidRDefault="004A207D" w:rsidP="001D5184">
            <w:pPr>
              <w:rPr>
                <w:szCs w:val="22"/>
              </w:rPr>
            </w:pPr>
            <w:r w:rsidRPr="77449E97">
              <w:rPr>
                <w:szCs w:val="22"/>
              </w:rPr>
              <w:t>нет</w:t>
            </w:r>
          </w:p>
        </w:tc>
        <w:tc>
          <w:tcPr>
            <w:tcW w:w="4784" w:type="dxa"/>
          </w:tcPr>
          <w:p w14:paraId="059E5F44" w14:textId="672E04C0" w:rsidR="004A207D" w:rsidRDefault="004A207D" w:rsidP="001D5184">
            <w:pPr>
              <w:pStyle w:val="afffff0"/>
              <w:rPr>
                <w:szCs w:val="22"/>
              </w:rPr>
            </w:pPr>
            <w:r w:rsidRPr="77449E97">
              <w:rPr>
                <w:szCs w:val="22"/>
              </w:rPr>
              <w:t>Дополнительные данные по БО</w:t>
            </w:r>
            <w:r w:rsidR="008B7CF1">
              <w:rPr>
                <w:szCs w:val="22"/>
              </w:rPr>
              <w:t xml:space="preserve"> с</w:t>
            </w:r>
            <w:r w:rsidR="008B7CF1" w:rsidRPr="008B7CF1">
              <w:rPr>
                <w:szCs w:val="22"/>
              </w:rPr>
              <w:t>огласно спецификации видов метаданных поля biometada (bio_metadata), см. Приложение Г</w:t>
            </w:r>
            <w:r w:rsidR="008B7CF1">
              <w:rPr>
                <w:szCs w:val="22"/>
              </w:rPr>
              <w:t>.</w:t>
            </w:r>
          </w:p>
          <w:p w14:paraId="0E78E43B" w14:textId="3A168F08" w:rsidR="004A207D" w:rsidRDefault="004A207D" w:rsidP="00DB1362">
            <w:pPr>
              <w:pStyle w:val="afffff0"/>
            </w:pPr>
            <w:r w:rsidRPr="77449E97">
              <w:rPr>
                <w:szCs w:val="22"/>
              </w:rPr>
              <w:t xml:space="preserve">Является </w:t>
            </w:r>
            <w:r w:rsidRPr="77449E97">
              <w:rPr>
                <w:rStyle w:val="afffffe"/>
                <w:szCs w:val="22"/>
              </w:rPr>
              <w:t>обязательным параметром</w:t>
            </w:r>
            <w:r w:rsidRPr="77449E97">
              <w:rPr>
                <w:szCs w:val="22"/>
              </w:rPr>
              <w:t xml:space="preserve"> для биометрического образца модальности «</w:t>
            </w:r>
            <w:r w:rsidRPr="77449E97">
              <w:rPr>
                <w:rStyle w:val="afffffe"/>
                <w:szCs w:val="22"/>
              </w:rPr>
              <w:t>sound» (голос)</w:t>
            </w:r>
            <w:r w:rsidR="008B7CF1" w:rsidRPr="00B30963">
              <w:rPr>
                <w:rStyle w:val="afffffe"/>
                <w:b w:val="0"/>
                <w:bCs w:val="0"/>
                <w:szCs w:val="22"/>
              </w:rPr>
              <w:t>.</w:t>
            </w:r>
            <w:r w:rsidR="008B7CF1" w:rsidRPr="00B30963">
              <w:rPr>
                <w:rStyle w:val="afffffe"/>
                <w:b w:val="0"/>
                <w:bCs w:val="0"/>
              </w:rPr>
              <w:t xml:space="preserve"> </w:t>
            </w:r>
          </w:p>
        </w:tc>
      </w:tr>
      <w:tr w:rsidR="001B1B71" w14:paraId="7A6D73F5" w14:textId="77777777" w:rsidTr="001D5184">
        <w:trPr>
          <w:trHeight w:val="300"/>
        </w:trPr>
        <w:tc>
          <w:tcPr>
            <w:tcW w:w="2872" w:type="dxa"/>
          </w:tcPr>
          <w:p w14:paraId="5FC34B09" w14:textId="77777777" w:rsidR="004A207D" w:rsidRDefault="004A207D" w:rsidP="001D5184">
            <w:pPr>
              <w:rPr>
                <w:szCs w:val="22"/>
                <w:lang w:val="en-US"/>
              </w:rPr>
            </w:pPr>
            <w:r w:rsidRPr="77449E97">
              <w:rPr>
                <w:szCs w:val="22"/>
                <w:lang w:val="en-US"/>
              </w:rPr>
              <w:t>bio_collecting.bio_sample_signature</w:t>
            </w:r>
          </w:p>
        </w:tc>
        <w:tc>
          <w:tcPr>
            <w:tcW w:w="892" w:type="dxa"/>
          </w:tcPr>
          <w:p w14:paraId="62228B22" w14:textId="77777777" w:rsidR="004A207D" w:rsidRDefault="004A207D" w:rsidP="001D5184">
            <w:pPr>
              <w:rPr>
                <w:szCs w:val="22"/>
              </w:rPr>
            </w:pPr>
            <w:r w:rsidRPr="77449E97">
              <w:rPr>
                <w:szCs w:val="22"/>
              </w:rPr>
              <w:t>string</w:t>
            </w:r>
          </w:p>
        </w:tc>
        <w:tc>
          <w:tcPr>
            <w:tcW w:w="1647" w:type="dxa"/>
          </w:tcPr>
          <w:p w14:paraId="624082A6" w14:textId="77777777" w:rsidR="004A207D" w:rsidRDefault="004A207D" w:rsidP="001D5184">
            <w:pPr>
              <w:rPr>
                <w:szCs w:val="22"/>
              </w:rPr>
            </w:pPr>
            <w:r w:rsidRPr="77449E97">
              <w:rPr>
                <w:szCs w:val="22"/>
              </w:rPr>
              <w:t>да</w:t>
            </w:r>
          </w:p>
        </w:tc>
        <w:tc>
          <w:tcPr>
            <w:tcW w:w="4784" w:type="dxa"/>
          </w:tcPr>
          <w:p w14:paraId="5FE0F857" w14:textId="77777777" w:rsidR="004A207D" w:rsidRDefault="004A207D" w:rsidP="001D5184">
            <w:pPr>
              <w:pStyle w:val="afffff0"/>
              <w:rPr>
                <w:szCs w:val="22"/>
              </w:rPr>
            </w:pPr>
            <w:r w:rsidRPr="77449E97">
              <w:rPr>
                <w:szCs w:val="22"/>
              </w:rPr>
              <w:t>Подпись биометрического образца. Каждый биометрический образец должен быть подписан PKCS#7 (cert + Sig) или PLAIN PKCS#7, Cades-T, PLAIN</w:t>
            </w:r>
          </w:p>
          <w:p w14:paraId="54A3F9DF" w14:textId="77777777" w:rsidR="004A207D" w:rsidRDefault="004A207D" w:rsidP="001D5184">
            <w:pPr>
              <w:pStyle w:val="afffff0"/>
              <w:rPr>
                <w:szCs w:val="22"/>
              </w:rPr>
            </w:pPr>
            <w:r w:rsidRPr="77449E97">
              <w:rPr>
                <w:szCs w:val="22"/>
              </w:rPr>
              <w:t>(der в формате Base64)</w:t>
            </w:r>
          </w:p>
        </w:tc>
      </w:tr>
      <w:tr w:rsidR="001B1B71" w14:paraId="5947A541" w14:textId="77777777" w:rsidTr="001D5184">
        <w:trPr>
          <w:trHeight w:val="300"/>
        </w:trPr>
        <w:tc>
          <w:tcPr>
            <w:tcW w:w="2872" w:type="dxa"/>
          </w:tcPr>
          <w:p w14:paraId="237F73AE" w14:textId="77777777" w:rsidR="004A207D" w:rsidRDefault="004A207D" w:rsidP="001D5184">
            <w:pPr>
              <w:rPr>
                <w:szCs w:val="22"/>
              </w:rPr>
            </w:pPr>
            <w:r w:rsidRPr="77449E97">
              <w:rPr>
                <w:szCs w:val="22"/>
              </w:rPr>
              <w:t>meta</w:t>
            </w:r>
          </w:p>
        </w:tc>
        <w:tc>
          <w:tcPr>
            <w:tcW w:w="892" w:type="dxa"/>
          </w:tcPr>
          <w:p w14:paraId="6B85A091" w14:textId="77777777" w:rsidR="004A207D" w:rsidRDefault="004A207D" w:rsidP="001D5184">
            <w:pPr>
              <w:rPr>
                <w:szCs w:val="22"/>
              </w:rPr>
            </w:pPr>
            <w:r w:rsidRPr="77449E97">
              <w:rPr>
                <w:szCs w:val="22"/>
              </w:rPr>
              <w:t>json-объект</w:t>
            </w:r>
          </w:p>
        </w:tc>
        <w:tc>
          <w:tcPr>
            <w:tcW w:w="1647" w:type="dxa"/>
          </w:tcPr>
          <w:p w14:paraId="006DCA06" w14:textId="77777777" w:rsidR="004A207D" w:rsidRDefault="004A207D" w:rsidP="001D5184">
            <w:pPr>
              <w:rPr>
                <w:szCs w:val="22"/>
              </w:rPr>
            </w:pPr>
            <w:r w:rsidRPr="77449E97">
              <w:rPr>
                <w:szCs w:val="22"/>
              </w:rPr>
              <w:t>нет</w:t>
            </w:r>
          </w:p>
        </w:tc>
        <w:tc>
          <w:tcPr>
            <w:tcW w:w="4784" w:type="dxa"/>
          </w:tcPr>
          <w:p w14:paraId="0EEBF8A9" w14:textId="40074A8A" w:rsidR="004A207D" w:rsidRDefault="004A207D" w:rsidP="00C63D74">
            <w:pPr>
              <w:pStyle w:val="afffff0"/>
              <w:spacing w:line="360" w:lineRule="auto"/>
              <w:rPr>
                <w:szCs w:val="22"/>
              </w:rPr>
            </w:pPr>
            <w:r w:rsidRPr="77449E97">
              <w:rPr>
                <w:rStyle w:val="inline-comment-marker"/>
                <w:szCs w:val="22"/>
              </w:rPr>
              <w:t>Дополнительные метаданные (согласно спецификации</w:t>
            </w:r>
            <w:r w:rsidR="008B7CF1">
              <w:rPr>
                <w:rStyle w:val="inline-comment-marker"/>
                <w:szCs w:val="22"/>
              </w:rPr>
              <w:t xml:space="preserve"> </w:t>
            </w:r>
            <w:r w:rsidR="008B7CF1" w:rsidRPr="008B7CF1">
              <w:rPr>
                <w:rStyle w:val="inline-comment-marker"/>
                <w:szCs w:val="22"/>
              </w:rPr>
              <w:t>дополнительных метаданных</w:t>
            </w:r>
            <w:r w:rsidRPr="77449E97">
              <w:rPr>
                <w:rStyle w:val="inline-comment-marker"/>
                <w:szCs w:val="22"/>
              </w:rPr>
              <w:t xml:space="preserve">, см. </w:t>
            </w:r>
            <w:r w:rsidR="0065671B" w:rsidRPr="0065671B">
              <w:rPr>
                <w:rStyle w:val="inline-comment-marker"/>
                <w:szCs w:val="22"/>
              </w:rPr>
              <w:t>Приложение Б</w:t>
            </w:r>
            <w:r w:rsidRPr="77449E97">
              <w:rPr>
                <w:rStyle w:val="inline-comment-marker"/>
                <w:szCs w:val="22"/>
              </w:rPr>
              <w:t>)</w:t>
            </w:r>
          </w:p>
        </w:tc>
      </w:tr>
      <w:tr w:rsidR="001B1B71" w14:paraId="49C56564" w14:textId="77777777" w:rsidTr="001D5184">
        <w:trPr>
          <w:trHeight w:val="300"/>
        </w:trPr>
        <w:tc>
          <w:tcPr>
            <w:tcW w:w="2872" w:type="dxa"/>
          </w:tcPr>
          <w:p w14:paraId="153FABA8" w14:textId="77777777" w:rsidR="004A207D" w:rsidRDefault="004A207D" w:rsidP="001D5184">
            <w:pPr>
              <w:rPr>
                <w:szCs w:val="22"/>
              </w:rPr>
            </w:pPr>
            <w:r w:rsidRPr="77449E97">
              <w:rPr>
                <w:szCs w:val="22"/>
              </w:rPr>
              <w:t>metrics</w:t>
            </w:r>
          </w:p>
        </w:tc>
        <w:tc>
          <w:tcPr>
            <w:tcW w:w="892" w:type="dxa"/>
          </w:tcPr>
          <w:p w14:paraId="46A919EB" w14:textId="77777777" w:rsidR="004A207D" w:rsidRDefault="004A207D" w:rsidP="001D5184">
            <w:pPr>
              <w:rPr>
                <w:szCs w:val="22"/>
              </w:rPr>
            </w:pPr>
            <w:r w:rsidRPr="77449E97">
              <w:rPr>
                <w:szCs w:val="22"/>
              </w:rPr>
              <w:t>json-объект</w:t>
            </w:r>
          </w:p>
        </w:tc>
        <w:tc>
          <w:tcPr>
            <w:tcW w:w="1647" w:type="dxa"/>
          </w:tcPr>
          <w:p w14:paraId="6054324F" w14:textId="77777777" w:rsidR="004A207D" w:rsidRDefault="004A207D" w:rsidP="001D5184">
            <w:pPr>
              <w:rPr>
                <w:szCs w:val="22"/>
              </w:rPr>
            </w:pPr>
            <w:r w:rsidRPr="77449E97">
              <w:rPr>
                <w:szCs w:val="22"/>
              </w:rPr>
              <w:t>да</w:t>
            </w:r>
          </w:p>
        </w:tc>
        <w:tc>
          <w:tcPr>
            <w:tcW w:w="4784" w:type="dxa"/>
          </w:tcPr>
          <w:p w14:paraId="191AF271" w14:textId="72C36E17" w:rsidR="004A207D" w:rsidRDefault="004A207D" w:rsidP="00C63D74">
            <w:pPr>
              <w:spacing w:line="360" w:lineRule="auto"/>
              <w:rPr>
                <w:szCs w:val="22"/>
              </w:rPr>
            </w:pPr>
            <w:r w:rsidRPr="77449E97">
              <w:rPr>
                <w:rStyle w:val="inline-comment-marker"/>
                <w:szCs w:val="22"/>
              </w:rPr>
              <w:t>Дополнительные данные о метриках системы (согласно спецификации</w:t>
            </w:r>
            <w:r w:rsidR="0065671B">
              <w:rPr>
                <w:rStyle w:val="inline-comment-marker"/>
                <w:szCs w:val="22"/>
              </w:rPr>
              <w:t xml:space="preserve"> </w:t>
            </w:r>
            <w:r w:rsidR="0065671B" w:rsidRPr="0065671B">
              <w:rPr>
                <w:rStyle w:val="inline-comment-marker"/>
                <w:szCs w:val="22"/>
              </w:rPr>
              <w:t>дополнительных данных о метриках системы</w:t>
            </w:r>
            <w:r w:rsidRPr="77449E97">
              <w:rPr>
                <w:rStyle w:val="inline-comment-marker"/>
                <w:szCs w:val="22"/>
              </w:rPr>
              <w:t xml:space="preserve">, см. </w:t>
            </w:r>
            <w:r w:rsidR="0065671B" w:rsidRPr="0065671B">
              <w:rPr>
                <w:rStyle w:val="inline-comment-marker"/>
                <w:szCs w:val="22"/>
              </w:rPr>
              <w:t xml:space="preserve">Приложение </w:t>
            </w:r>
            <w:r w:rsidR="0065671B">
              <w:rPr>
                <w:rStyle w:val="inline-comment-marker"/>
                <w:szCs w:val="22"/>
              </w:rPr>
              <w:t>В</w:t>
            </w:r>
            <w:r w:rsidRPr="77449E97">
              <w:rPr>
                <w:rStyle w:val="inline-comment-marker"/>
                <w:szCs w:val="22"/>
              </w:rPr>
              <w:t>)</w:t>
            </w:r>
          </w:p>
        </w:tc>
      </w:tr>
    </w:tbl>
    <w:p w14:paraId="024540FB" w14:textId="77777777" w:rsidR="004A207D" w:rsidRPr="00A067C2" w:rsidRDefault="004A207D" w:rsidP="004A207D">
      <w:pPr>
        <w:pStyle w:val="affffff"/>
        <w:rPr>
          <w:b/>
          <w:bCs/>
        </w:rPr>
      </w:pPr>
      <w:r>
        <w:t>Выходные параметры в случае успешного ответа:</w:t>
      </w:r>
    </w:p>
    <w:tbl>
      <w:tblPr>
        <w:tblStyle w:val="aff7"/>
        <w:tblW w:w="0" w:type="auto"/>
        <w:tblLook w:val="04A0" w:firstRow="1" w:lastRow="0" w:firstColumn="1" w:lastColumn="0" w:noHBand="0" w:noVBand="1"/>
      </w:tblPr>
      <w:tblGrid>
        <w:gridCol w:w="3338"/>
        <w:gridCol w:w="1690"/>
        <w:gridCol w:w="2159"/>
        <w:gridCol w:w="3008"/>
      </w:tblGrid>
      <w:tr w:rsidR="00FA403A" w14:paraId="7F8E3358" w14:textId="77777777" w:rsidTr="001D5184">
        <w:trPr>
          <w:trHeight w:val="300"/>
        </w:trPr>
        <w:tc>
          <w:tcPr>
            <w:tcW w:w="3338" w:type="dxa"/>
          </w:tcPr>
          <w:p w14:paraId="35DA9E13" w14:textId="77777777" w:rsidR="004A207D" w:rsidRDefault="004A207D" w:rsidP="001D5184">
            <w:pPr>
              <w:pStyle w:val="afffff0"/>
              <w:rPr>
                <w:b/>
                <w:bCs/>
              </w:rPr>
            </w:pPr>
            <w:r w:rsidRPr="77449E97">
              <w:rPr>
                <w:b/>
                <w:bCs/>
              </w:rPr>
              <w:t>Наименование параметра</w:t>
            </w:r>
          </w:p>
        </w:tc>
        <w:tc>
          <w:tcPr>
            <w:tcW w:w="1690" w:type="dxa"/>
          </w:tcPr>
          <w:p w14:paraId="1EEEFDEC" w14:textId="77777777" w:rsidR="004A207D" w:rsidRDefault="004A207D" w:rsidP="001D5184">
            <w:pPr>
              <w:pStyle w:val="afffff0"/>
              <w:rPr>
                <w:b/>
                <w:bCs/>
              </w:rPr>
            </w:pPr>
            <w:r w:rsidRPr="77449E97">
              <w:rPr>
                <w:b/>
                <w:bCs/>
              </w:rPr>
              <w:t>Тип данных</w:t>
            </w:r>
          </w:p>
        </w:tc>
        <w:tc>
          <w:tcPr>
            <w:tcW w:w="2159" w:type="dxa"/>
          </w:tcPr>
          <w:p w14:paraId="519007FF" w14:textId="77777777" w:rsidR="004A207D" w:rsidRDefault="004A207D" w:rsidP="001D5184">
            <w:pPr>
              <w:pStyle w:val="afffff0"/>
              <w:rPr>
                <w:b/>
                <w:bCs/>
              </w:rPr>
            </w:pPr>
            <w:r w:rsidRPr="77449E97">
              <w:rPr>
                <w:b/>
                <w:bCs/>
              </w:rPr>
              <w:t>Обязательность</w:t>
            </w:r>
          </w:p>
        </w:tc>
        <w:tc>
          <w:tcPr>
            <w:tcW w:w="3008" w:type="dxa"/>
          </w:tcPr>
          <w:p w14:paraId="1D8FA37F" w14:textId="77777777" w:rsidR="004A207D" w:rsidRDefault="004A207D" w:rsidP="001D5184">
            <w:pPr>
              <w:pStyle w:val="afffff0"/>
              <w:rPr>
                <w:b/>
                <w:bCs/>
              </w:rPr>
            </w:pPr>
            <w:r w:rsidRPr="77449E97">
              <w:rPr>
                <w:b/>
                <w:bCs/>
              </w:rPr>
              <w:t>Описание</w:t>
            </w:r>
          </w:p>
        </w:tc>
      </w:tr>
      <w:tr w:rsidR="00FA403A" w14:paraId="3EE2385E" w14:textId="77777777" w:rsidTr="001D5184">
        <w:trPr>
          <w:trHeight w:val="300"/>
        </w:trPr>
        <w:tc>
          <w:tcPr>
            <w:tcW w:w="3338" w:type="dxa"/>
          </w:tcPr>
          <w:p w14:paraId="0AD2F3F8" w14:textId="77777777" w:rsidR="004A207D" w:rsidRDefault="004A207D" w:rsidP="001D5184">
            <w:pPr>
              <w:rPr>
                <w:szCs w:val="22"/>
              </w:rPr>
            </w:pPr>
            <w:r w:rsidRPr="77449E97">
              <w:rPr>
                <w:szCs w:val="22"/>
              </w:rPr>
              <w:t>request_id</w:t>
            </w:r>
          </w:p>
        </w:tc>
        <w:tc>
          <w:tcPr>
            <w:tcW w:w="1690" w:type="dxa"/>
          </w:tcPr>
          <w:p w14:paraId="59E61AAD" w14:textId="77777777" w:rsidR="004A207D" w:rsidRDefault="004A207D" w:rsidP="001D5184">
            <w:pPr>
              <w:rPr>
                <w:szCs w:val="22"/>
              </w:rPr>
            </w:pPr>
            <w:r w:rsidRPr="77449E97">
              <w:rPr>
                <w:szCs w:val="22"/>
              </w:rPr>
              <w:t>String</w:t>
            </w:r>
          </w:p>
        </w:tc>
        <w:tc>
          <w:tcPr>
            <w:tcW w:w="2159" w:type="dxa"/>
          </w:tcPr>
          <w:p w14:paraId="6B9A57C8" w14:textId="77777777" w:rsidR="004A207D" w:rsidRDefault="004A207D" w:rsidP="001D5184">
            <w:pPr>
              <w:rPr>
                <w:szCs w:val="22"/>
              </w:rPr>
            </w:pPr>
            <w:r w:rsidRPr="77449E97">
              <w:rPr>
                <w:szCs w:val="22"/>
              </w:rPr>
              <w:t>да</w:t>
            </w:r>
          </w:p>
        </w:tc>
        <w:tc>
          <w:tcPr>
            <w:tcW w:w="3008" w:type="dxa"/>
          </w:tcPr>
          <w:p w14:paraId="1B2673F1" w14:textId="77777777" w:rsidR="004A207D" w:rsidRDefault="004A207D" w:rsidP="001D5184">
            <w:pPr>
              <w:rPr>
                <w:szCs w:val="22"/>
              </w:rPr>
            </w:pPr>
            <w:r w:rsidRPr="77449E97">
              <w:rPr>
                <w:szCs w:val="22"/>
              </w:rPr>
              <w:t>Идентификатор запроса</w:t>
            </w:r>
          </w:p>
        </w:tc>
      </w:tr>
    </w:tbl>
    <w:p w14:paraId="4FAB05D8" w14:textId="491BD90E" w:rsidR="00567606" w:rsidRDefault="00567606" w:rsidP="00567606">
      <w:pPr>
        <w:pStyle w:val="af9"/>
      </w:pPr>
      <w:r w:rsidRPr="0094095B">
        <w:rPr>
          <w:rStyle w:val="inline-comment-marker"/>
        </w:rPr>
        <w:t>Пример</w:t>
      </w:r>
      <w:r w:rsidRPr="00DF596E">
        <w:t xml:space="preserve"> запроса</w:t>
      </w:r>
      <w:r>
        <w:t xml:space="preserve"> </w:t>
      </w:r>
      <w:r w:rsidRPr="00C24206">
        <w:t>/regBio</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567606" w:rsidRPr="009F2ED1" w14:paraId="73B2985F" w14:textId="77777777" w:rsidTr="001D5184">
        <w:tc>
          <w:tcPr>
            <w:tcW w:w="10195" w:type="dxa"/>
          </w:tcPr>
          <w:p w14:paraId="54C8A195" w14:textId="77777777" w:rsidR="00567606" w:rsidRPr="00C24206" w:rsidRDefault="00567606" w:rsidP="00C24206">
            <w:pPr>
              <w:pStyle w:val="affa"/>
            </w:pPr>
            <w:r w:rsidRPr="00C24206">
              <w:t>POST /api/v3/regBio</w:t>
            </w:r>
          </w:p>
          <w:p w14:paraId="2FEBA905" w14:textId="77777777" w:rsidR="00567606" w:rsidRPr="00C24206" w:rsidRDefault="00567606" w:rsidP="00C24206">
            <w:pPr>
              <w:pStyle w:val="affa"/>
            </w:pPr>
            <w:r w:rsidRPr="00C24206">
              <w:t>Content-Type: multipart/form-data; boundary=f3URHA_Xnhk0D8gW1iCGLPQk9_gjZr_ywsH</w:t>
            </w:r>
          </w:p>
          <w:p w14:paraId="7EC00120" w14:textId="77777777" w:rsidR="00567606" w:rsidRPr="00C24206" w:rsidRDefault="00567606" w:rsidP="00C24206">
            <w:pPr>
              <w:pStyle w:val="affa"/>
              <w:rPr>
                <w:lang w:val="ru-RU"/>
              </w:rPr>
            </w:pPr>
            <w:r w:rsidRPr="00C24206">
              <w:t>Content</w:t>
            </w:r>
            <w:r w:rsidRPr="00C24206">
              <w:rPr>
                <w:lang w:val="ru-RU"/>
              </w:rPr>
              <w:t>-</w:t>
            </w:r>
            <w:r w:rsidRPr="00C24206">
              <w:t>Length</w:t>
            </w:r>
            <w:r w:rsidRPr="00C24206">
              <w:rPr>
                <w:lang w:val="ru-RU"/>
              </w:rPr>
              <w:t>: {длина тела сообщения}</w:t>
            </w:r>
          </w:p>
          <w:p w14:paraId="26F82070" w14:textId="77777777" w:rsidR="00567606" w:rsidRPr="00C24206" w:rsidRDefault="00567606" w:rsidP="00C24206">
            <w:pPr>
              <w:pStyle w:val="affa"/>
            </w:pPr>
            <w:r w:rsidRPr="00C24206">
              <w:t>X-EBS-TraceProcess: true</w:t>
            </w:r>
          </w:p>
          <w:p w14:paraId="18012D40" w14:textId="77777777" w:rsidR="00567606" w:rsidRPr="00C24206" w:rsidRDefault="00567606" w:rsidP="00C24206">
            <w:pPr>
              <w:pStyle w:val="affa"/>
            </w:pPr>
            <w:r w:rsidRPr="00C24206">
              <w:t>   </w:t>
            </w:r>
          </w:p>
          <w:p w14:paraId="0031AB73" w14:textId="77777777" w:rsidR="00567606" w:rsidRPr="00C24206" w:rsidRDefault="00567606" w:rsidP="00C24206">
            <w:pPr>
              <w:pStyle w:val="affa"/>
            </w:pPr>
            <w:r w:rsidRPr="00C24206">
              <w:t> --f3URHA_Xnhk0D8gW1iCGLPQk9_gjZr_ywsH</w:t>
            </w:r>
          </w:p>
          <w:p w14:paraId="0C8AFAED" w14:textId="77777777" w:rsidR="00567606" w:rsidRPr="00C24206" w:rsidRDefault="00567606" w:rsidP="00C24206">
            <w:pPr>
              <w:pStyle w:val="affa"/>
            </w:pPr>
            <w:r w:rsidRPr="00C24206">
              <w:t>Content-Disposition: form-data; name="bs1", filename="xxx.jpg"</w:t>
            </w:r>
          </w:p>
          <w:p w14:paraId="4AC906A7" w14:textId="77777777" w:rsidR="00567606" w:rsidRPr="00C24206" w:rsidRDefault="00567606" w:rsidP="00C24206">
            <w:pPr>
              <w:pStyle w:val="affa"/>
            </w:pPr>
            <w:r w:rsidRPr="00C24206">
              <w:t>Content-Type: image/jpeg</w:t>
            </w:r>
          </w:p>
          <w:p w14:paraId="1D11117F" w14:textId="77777777" w:rsidR="00567606" w:rsidRPr="00C24206" w:rsidRDefault="00567606" w:rsidP="00C24206">
            <w:pPr>
              <w:pStyle w:val="affa"/>
            </w:pPr>
            <w:r w:rsidRPr="00C24206">
              <w:t>    </w:t>
            </w:r>
          </w:p>
          <w:p w14:paraId="32D901B7" w14:textId="77777777" w:rsidR="00567606" w:rsidRPr="00C24206" w:rsidRDefault="00567606" w:rsidP="00C24206">
            <w:pPr>
              <w:pStyle w:val="affa"/>
            </w:pPr>
            <w:r w:rsidRPr="00C24206">
              <w:t> {Поток байт биометрического образца}</w:t>
            </w:r>
          </w:p>
          <w:p w14:paraId="4A239562" w14:textId="77777777" w:rsidR="00567606" w:rsidRPr="00C24206" w:rsidRDefault="00567606" w:rsidP="00C24206">
            <w:pPr>
              <w:pStyle w:val="affa"/>
            </w:pPr>
            <w:r w:rsidRPr="00C24206">
              <w:t>   </w:t>
            </w:r>
          </w:p>
          <w:p w14:paraId="5226AA84" w14:textId="77777777" w:rsidR="00567606" w:rsidRPr="00C24206" w:rsidRDefault="00567606" w:rsidP="00C24206">
            <w:pPr>
              <w:pStyle w:val="affa"/>
            </w:pPr>
            <w:r w:rsidRPr="00C24206">
              <w:t>----f3URHA_Xnhk0D8gW1iCGLPQk9_gjZr_ywsH</w:t>
            </w:r>
          </w:p>
          <w:p w14:paraId="30686298" w14:textId="77777777" w:rsidR="00567606" w:rsidRPr="00C24206" w:rsidRDefault="00567606" w:rsidP="00C24206">
            <w:pPr>
              <w:pStyle w:val="affa"/>
            </w:pPr>
            <w:r w:rsidRPr="00C24206">
              <w:t>Content-Disposition: form-data; name="bs2", filename="xxx.wav"</w:t>
            </w:r>
          </w:p>
          <w:p w14:paraId="2F9B367D" w14:textId="77777777" w:rsidR="00567606" w:rsidRPr="00C24206" w:rsidRDefault="00567606" w:rsidP="00C24206">
            <w:pPr>
              <w:pStyle w:val="affa"/>
            </w:pPr>
            <w:r w:rsidRPr="00C24206">
              <w:t>Content-Type: audio/wav</w:t>
            </w:r>
          </w:p>
          <w:p w14:paraId="70862802" w14:textId="77777777" w:rsidR="00567606" w:rsidRPr="00C24206" w:rsidRDefault="00567606" w:rsidP="00C24206">
            <w:pPr>
              <w:pStyle w:val="affa"/>
            </w:pPr>
            <w:r w:rsidRPr="00C24206">
              <w:t>    </w:t>
            </w:r>
          </w:p>
          <w:p w14:paraId="65B9C352" w14:textId="77777777" w:rsidR="00567606" w:rsidRPr="00C24206" w:rsidRDefault="00567606" w:rsidP="00C24206">
            <w:pPr>
              <w:pStyle w:val="affa"/>
            </w:pPr>
            <w:r w:rsidRPr="00C24206">
              <w:t> {Поток байт биометрического образца}</w:t>
            </w:r>
          </w:p>
          <w:p w14:paraId="2286FE87" w14:textId="77777777" w:rsidR="00567606" w:rsidRPr="00C24206" w:rsidRDefault="00567606" w:rsidP="00C24206">
            <w:pPr>
              <w:pStyle w:val="affa"/>
            </w:pPr>
            <w:r w:rsidRPr="00C24206">
              <w:t>   </w:t>
            </w:r>
          </w:p>
          <w:p w14:paraId="2FDF3D70" w14:textId="77777777" w:rsidR="00567606" w:rsidRPr="00C24206" w:rsidRDefault="00567606" w:rsidP="00C24206">
            <w:pPr>
              <w:pStyle w:val="affa"/>
            </w:pPr>
            <w:r w:rsidRPr="00C24206">
              <w:t>   </w:t>
            </w:r>
          </w:p>
          <w:p w14:paraId="2244B49A" w14:textId="77777777" w:rsidR="00567606" w:rsidRPr="00C24206" w:rsidRDefault="00567606" w:rsidP="00C24206">
            <w:pPr>
              <w:pStyle w:val="affa"/>
            </w:pPr>
            <w:r w:rsidRPr="00C24206">
              <w:t>----f3URHA_Xnhk0D8gW1iCGLPQk9_gjZr_ywsH</w:t>
            </w:r>
          </w:p>
          <w:p w14:paraId="40D1334A" w14:textId="77777777" w:rsidR="00567606" w:rsidRPr="00C24206" w:rsidRDefault="00567606" w:rsidP="00C24206">
            <w:pPr>
              <w:pStyle w:val="affa"/>
            </w:pPr>
            <w:r w:rsidRPr="00C24206">
              <w:t>Content-Disposition: form-data; name="params"</w:t>
            </w:r>
          </w:p>
          <w:p w14:paraId="34A97254" w14:textId="77777777" w:rsidR="00567606" w:rsidRPr="00C24206" w:rsidRDefault="00567606" w:rsidP="00C24206">
            <w:pPr>
              <w:pStyle w:val="affa"/>
            </w:pPr>
            <w:r w:rsidRPr="00C24206">
              <w:t>Content-Type: application/octet-stream</w:t>
            </w:r>
          </w:p>
          <w:p w14:paraId="6393CF30" w14:textId="77777777" w:rsidR="00567606" w:rsidRPr="00C24206" w:rsidRDefault="00567606" w:rsidP="00C24206">
            <w:pPr>
              <w:pStyle w:val="affa"/>
            </w:pPr>
            <w:r w:rsidRPr="00C24206">
              <w:t>   </w:t>
            </w:r>
          </w:p>
          <w:p w14:paraId="38805A00" w14:textId="77777777" w:rsidR="00567606" w:rsidRPr="00C24206" w:rsidRDefault="00567606" w:rsidP="00C24206">
            <w:pPr>
              <w:pStyle w:val="affa"/>
            </w:pPr>
            <w:r w:rsidRPr="00C24206">
              <w:t>ew0KICAidmVyIjogMSwNCiAgInR5cCI6ICJKV1QiLA0KICAic2J0IjogImFjY2VzcyIsDQogICJhbGciOiAiR09TVDM0MTBfMjAxMl8yNTYiDQp9.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.vQGANmvXn2KDaZ7PmOmP6iu1lC67X_uOqYfL2KDtJx-VzJoUdSSpNBBIhg1jPNLuJLF33i9xVIHDPmNEP3vrXQ==</w:t>
            </w:r>
          </w:p>
          <w:p w14:paraId="77D2F94B" w14:textId="77777777" w:rsidR="00567606" w:rsidRPr="00790C73" w:rsidRDefault="00567606" w:rsidP="001D5184">
            <w:pPr>
              <w:pStyle w:val="affa"/>
            </w:pPr>
          </w:p>
        </w:tc>
      </w:tr>
    </w:tbl>
    <w:p w14:paraId="258C6488" w14:textId="1D025252" w:rsidR="00567606" w:rsidRDefault="00567606" w:rsidP="00567606">
      <w:pPr>
        <w:pStyle w:val="af9"/>
      </w:pPr>
      <w:r w:rsidRPr="0094095B">
        <w:rPr>
          <w:rStyle w:val="inline-comment-marker"/>
        </w:rPr>
        <w:t>Пример</w:t>
      </w:r>
      <w:r w:rsidRPr="00DF596E">
        <w:t xml:space="preserve"> </w:t>
      </w:r>
      <w:r w:rsidR="0066753D">
        <w:t xml:space="preserve">запроса </w:t>
      </w:r>
      <w:r w:rsidR="0066753D" w:rsidRPr="00C24206">
        <w:t>/regEncryptedBio</w:t>
      </w:r>
      <w:r w:rsidR="006675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567606" w:rsidRPr="009F2ED1" w14:paraId="1F69D30C" w14:textId="77777777" w:rsidTr="001D5184">
        <w:tc>
          <w:tcPr>
            <w:tcW w:w="10195" w:type="dxa"/>
          </w:tcPr>
          <w:p w14:paraId="22B361B6" w14:textId="77777777" w:rsidR="0066753D" w:rsidRPr="00C24206" w:rsidRDefault="0066753D" w:rsidP="00C24206">
            <w:pPr>
              <w:pStyle w:val="affa"/>
            </w:pPr>
            <w:r w:rsidRPr="00C24206">
              <w:t>POST /api/v3/regEncryptedBio</w:t>
            </w:r>
          </w:p>
          <w:p w14:paraId="56B83D43" w14:textId="77777777" w:rsidR="0066753D" w:rsidRPr="00C24206" w:rsidRDefault="0066753D" w:rsidP="00C24206">
            <w:pPr>
              <w:pStyle w:val="affa"/>
            </w:pPr>
            <w:r w:rsidRPr="00C24206">
              <w:t>Content-Type: multipart/form-data; boundary=f3URHA_Xnhk0D8gW1iCGLPQk9_gjZr_ywsH</w:t>
            </w:r>
          </w:p>
          <w:p w14:paraId="75130B61" w14:textId="77777777" w:rsidR="0066753D" w:rsidRPr="00C24206" w:rsidRDefault="0066753D" w:rsidP="00C24206">
            <w:pPr>
              <w:pStyle w:val="affa"/>
              <w:rPr>
                <w:lang w:val="ru-RU"/>
              </w:rPr>
            </w:pPr>
            <w:r w:rsidRPr="00C24206">
              <w:t>Content</w:t>
            </w:r>
            <w:r w:rsidRPr="00C24206">
              <w:rPr>
                <w:lang w:val="ru-RU"/>
              </w:rPr>
              <w:t>-</w:t>
            </w:r>
            <w:r w:rsidRPr="00C24206">
              <w:t>Length</w:t>
            </w:r>
            <w:r w:rsidRPr="00C24206">
              <w:rPr>
                <w:lang w:val="ru-RU"/>
              </w:rPr>
              <w:t>: {длина тела сообщения}</w:t>
            </w:r>
          </w:p>
          <w:p w14:paraId="76A8727C" w14:textId="77777777" w:rsidR="0066753D" w:rsidRPr="00C24206" w:rsidRDefault="0066753D" w:rsidP="00C24206">
            <w:pPr>
              <w:pStyle w:val="affa"/>
              <w:rPr>
                <w:lang w:val="ru-RU"/>
              </w:rPr>
            </w:pPr>
            <w:r w:rsidRPr="00C24206">
              <w:t>    </w:t>
            </w:r>
          </w:p>
          <w:p w14:paraId="373CEEC4" w14:textId="77777777" w:rsidR="0066753D" w:rsidRPr="00C24206" w:rsidRDefault="0066753D" w:rsidP="00C24206">
            <w:pPr>
              <w:pStyle w:val="affa"/>
            </w:pPr>
            <w:r w:rsidRPr="00C24206">
              <w:t> --f3URHA_Xnhk0D8gW1iCGLPQk9_gjZr_ywsH</w:t>
            </w:r>
          </w:p>
          <w:p w14:paraId="37A0A873" w14:textId="77777777" w:rsidR="0066753D" w:rsidRPr="00C24206" w:rsidRDefault="0066753D" w:rsidP="00C24206">
            <w:pPr>
              <w:pStyle w:val="affa"/>
            </w:pPr>
            <w:r w:rsidRPr="00C24206">
              <w:t>Content-Disposition: form-data; name="bs1", filename="xxx.der"</w:t>
            </w:r>
          </w:p>
          <w:p w14:paraId="296B160D" w14:textId="77777777" w:rsidR="0066753D" w:rsidRPr="00C24206" w:rsidRDefault="0066753D" w:rsidP="00C24206">
            <w:pPr>
              <w:pStyle w:val="affa"/>
            </w:pPr>
            <w:r w:rsidRPr="00C24206">
              <w:t>Content-Type: application/vnd.ebs.cms+image.jpg</w:t>
            </w:r>
          </w:p>
          <w:p w14:paraId="0C39B523" w14:textId="77777777" w:rsidR="0066753D" w:rsidRPr="00C24206" w:rsidRDefault="0066753D" w:rsidP="00C24206">
            <w:pPr>
              <w:pStyle w:val="affa"/>
            </w:pPr>
            <w:r w:rsidRPr="00C24206">
              <w:t>  </w:t>
            </w:r>
          </w:p>
          <w:p w14:paraId="1CE6ACF9" w14:textId="77777777" w:rsidR="0066753D" w:rsidRPr="00C24206" w:rsidRDefault="0066753D" w:rsidP="00C24206">
            <w:pPr>
              <w:pStyle w:val="affa"/>
            </w:pPr>
            <w:r w:rsidRPr="00C24206">
              <w:t>      {Поток байт биометрического образца}</w:t>
            </w:r>
          </w:p>
          <w:p w14:paraId="58869B35" w14:textId="77777777" w:rsidR="0066753D" w:rsidRPr="00C24206" w:rsidRDefault="0066753D" w:rsidP="00C24206">
            <w:pPr>
              <w:pStyle w:val="affa"/>
            </w:pPr>
            <w:r w:rsidRPr="00C24206">
              <w:t>    </w:t>
            </w:r>
          </w:p>
          <w:p w14:paraId="3EFD166C" w14:textId="77777777" w:rsidR="0066753D" w:rsidRPr="00C24206" w:rsidRDefault="0066753D" w:rsidP="00C24206">
            <w:pPr>
              <w:pStyle w:val="affa"/>
            </w:pPr>
            <w:r w:rsidRPr="00C24206">
              <w:t>----f3URHA_Xnhk0D8gW1iCGLPQk9_gjZr_ywsH</w:t>
            </w:r>
          </w:p>
          <w:p w14:paraId="0E5202BB" w14:textId="77777777" w:rsidR="0066753D" w:rsidRPr="00C24206" w:rsidRDefault="0066753D" w:rsidP="00C24206">
            <w:pPr>
              <w:pStyle w:val="affa"/>
            </w:pPr>
            <w:r w:rsidRPr="00C24206">
              <w:t>Content-Disposition: form-data; name="bs2", filename="xxx.der"</w:t>
            </w:r>
          </w:p>
          <w:p w14:paraId="7B3F7D12" w14:textId="77777777" w:rsidR="0066753D" w:rsidRPr="00C24206" w:rsidRDefault="0066753D" w:rsidP="00C24206">
            <w:pPr>
              <w:pStyle w:val="affa"/>
            </w:pPr>
            <w:r w:rsidRPr="00C24206">
              <w:t>Content-Type: application/vnd.ebs.cms+sound.pcm</w:t>
            </w:r>
          </w:p>
          <w:p w14:paraId="4DAE2422" w14:textId="77777777" w:rsidR="0066753D" w:rsidRPr="00C24206" w:rsidRDefault="0066753D" w:rsidP="00C24206">
            <w:pPr>
              <w:pStyle w:val="affa"/>
            </w:pPr>
            <w:r w:rsidRPr="00C24206">
              <w:t>     </w:t>
            </w:r>
          </w:p>
          <w:p w14:paraId="2CAD0B4A" w14:textId="77777777" w:rsidR="0066753D" w:rsidRPr="00C24206" w:rsidRDefault="0066753D" w:rsidP="00C24206">
            <w:pPr>
              <w:pStyle w:val="affa"/>
            </w:pPr>
            <w:r w:rsidRPr="00C24206">
              <w:t> {Поток байт биометрического образца}</w:t>
            </w:r>
          </w:p>
          <w:p w14:paraId="0596CEAF" w14:textId="77777777" w:rsidR="0066753D" w:rsidRPr="00C24206" w:rsidRDefault="0066753D" w:rsidP="00C24206">
            <w:pPr>
              <w:pStyle w:val="affa"/>
            </w:pPr>
            <w:r w:rsidRPr="00C24206">
              <w:t>    </w:t>
            </w:r>
          </w:p>
          <w:p w14:paraId="0583B6EA" w14:textId="77777777" w:rsidR="0066753D" w:rsidRPr="00C24206" w:rsidRDefault="0066753D" w:rsidP="00C24206">
            <w:pPr>
              <w:pStyle w:val="affa"/>
            </w:pPr>
            <w:r w:rsidRPr="00C24206">
              <w:t>    </w:t>
            </w:r>
          </w:p>
          <w:p w14:paraId="290CF059" w14:textId="77777777" w:rsidR="0066753D" w:rsidRPr="00C24206" w:rsidRDefault="0066753D" w:rsidP="00C24206">
            <w:pPr>
              <w:pStyle w:val="affa"/>
            </w:pPr>
            <w:r w:rsidRPr="00C24206">
              <w:t>----f3URHA_Xnhk0D8gW1iCGLPQk9_gjZr_ywsH</w:t>
            </w:r>
          </w:p>
          <w:p w14:paraId="706D48CA" w14:textId="77777777" w:rsidR="0066753D" w:rsidRPr="00C24206" w:rsidRDefault="0066753D" w:rsidP="00C24206">
            <w:pPr>
              <w:pStyle w:val="affa"/>
            </w:pPr>
            <w:r w:rsidRPr="00C24206">
              <w:t>Content-Disposition: form-data; name="params"</w:t>
            </w:r>
          </w:p>
          <w:p w14:paraId="2B8E7202" w14:textId="77777777" w:rsidR="0066753D" w:rsidRPr="00C24206" w:rsidRDefault="0066753D" w:rsidP="00C24206">
            <w:pPr>
              <w:pStyle w:val="affa"/>
            </w:pPr>
            <w:r w:rsidRPr="00C24206">
              <w:t>Content-Type: application/octet-stream</w:t>
            </w:r>
          </w:p>
          <w:p w14:paraId="12B87DB0" w14:textId="77777777" w:rsidR="0066753D" w:rsidRPr="00C24206" w:rsidRDefault="0066753D" w:rsidP="00C24206">
            <w:pPr>
              <w:pStyle w:val="affa"/>
            </w:pPr>
            <w:r w:rsidRPr="00C24206">
              <w:t>    </w:t>
            </w:r>
          </w:p>
          <w:p w14:paraId="15F97E2A" w14:textId="6FD30FAD" w:rsidR="0066753D" w:rsidRPr="00790C73" w:rsidRDefault="0066753D" w:rsidP="001D5184">
            <w:pPr>
              <w:pStyle w:val="affa"/>
            </w:pPr>
            <w:r w:rsidRPr="00C24206">
              <w:t>ew0KICAidmVyIjogMSwNCiAgInR5cCI6ICJKV1QiLA0KICAic2J0IjogImFjY2VzcyIsDQogICJhbGciOiAiR09TVDM0MTBfMjAxMl8yNTYiDQp9.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.vQGANmvXn2KDaZ7PmOmP6iu1lC67X_uOqYfL2KDtJx-VzJoUdSSpNBBIhg1jPNLuJLF33i9xVIHDPmNEP3vrXQ==</w:t>
            </w:r>
          </w:p>
        </w:tc>
      </w:tr>
    </w:tbl>
    <w:p w14:paraId="607BA0D7" w14:textId="53DEDF62" w:rsidR="005B319C" w:rsidRDefault="005B319C" w:rsidP="005B319C">
      <w:pPr>
        <w:pStyle w:val="af9"/>
      </w:pPr>
      <w:r w:rsidRPr="0094095B">
        <w:rPr>
          <w:rStyle w:val="inline-comment-marker"/>
        </w:rPr>
        <w:t>Пример</w:t>
      </w:r>
      <w:r w:rsidRPr="00DF596E">
        <w:t xml:space="preserve">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5B319C" w:rsidRPr="00CE709D" w14:paraId="4CD93D2F" w14:textId="77777777" w:rsidTr="001D5184">
        <w:tc>
          <w:tcPr>
            <w:tcW w:w="10195" w:type="dxa"/>
          </w:tcPr>
          <w:p w14:paraId="0C7222BE" w14:textId="77777777" w:rsidR="005B319C" w:rsidRPr="00C24206" w:rsidRDefault="005B319C" w:rsidP="00C24206">
            <w:pPr>
              <w:pStyle w:val="affa"/>
            </w:pPr>
            <w:r w:rsidRPr="00C24206">
              <w:t>HTTP/1.1 202 Accepted</w:t>
            </w:r>
          </w:p>
          <w:p w14:paraId="11AB80CF" w14:textId="77777777" w:rsidR="005B319C" w:rsidRPr="00C24206" w:rsidRDefault="005B319C" w:rsidP="00C24206">
            <w:pPr>
              <w:pStyle w:val="affa"/>
            </w:pPr>
            <w:r w:rsidRPr="00C24206">
              <w:t>Content-Type: application/json; charset=UTF-8</w:t>
            </w:r>
          </w:p>
          <w:p w14:paraId="7B7937FF" w14:textId="77777777" w:rsidR="005B319C" w:rsidRPr="00C24206" w:rsidRDefault="005B319C" w:rsidP="00C24206">
            <w:pPr>
              <w:pStyle w:val="affa"/>
            </w:pPr>
            <w:r w:rsidRPr="00C24206">
              <w:t>{</w:t>
            </w:r>
          </w:p>
          <w:p w14:paraId="746637AE" w14:textId="4E636004" w:rsidR="005B319C" w:rsidRPr="00C24206" w:rsidRDefault="005B319C" w:rsidP="00C24206">
            <w:pPr>
              <w:pStyle w:val="affa"/>
            </w:pPr>
            <w:r w:rsidRPr="00C24206">
              <w:t>  "request_id": "</w:t>
            </w:r>
            <w:r w:rsidR="00CE709D" w:rsidRPr="00B30963">
              <w:t>23b2b368-299f-4cbf-ba8f-136343fc5c6e</w:t>
            </w:r>
            <w:r w:rsidRPr="00C24206">
              <w:t>"</w:t>
            </w:r>
          </w:p>
          <w:p w14:paraId="362537C4" w14:textId="2DAB9B7E" w:rsidR="005B319C" w:rsidRPr="00790C73" w:rsidRDefault="005B319C" w:rsidP="001D5184">
            <w:pPr>
              <w:pStyle w:val="affa"/>
            </w:pPr>
            <w:r w:rsidRPr="00C24206">
              <w:t>}</w:t>
            </w:r>
          </w:p>
        </w:tc>
      </w:tr>
    </w:tbl>
    <w:p w14:paraId="210EF269" w14:textId="0BDC9576" w:rsidR="004A207D" w:rsidRDefault="00264C51" w:rsidP="004A207D">
      <w:pPr>
        <w:pStyle w:val="affffff"/>
      </w:pPr>
      <w:r>
        <w:t>Прикладные о</w:t>
      </w:r>
      <w:r w:rsidR="004A207D">
        <w:t>шибки:</w:t>
      </w:r>
    </w:p>
    <w:p w14:paraId="285E7914" w14:textId="1453A08B" w:rsidR="00262B57" w:rsidRDefault="00262B57" w:rsidP="004A207D">
      <w:pPr>
        <w:pStyle w:val="affffff"/>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393"/>
        <w:gridCol w:w="7932"/>
      </w:tblGrid>
      <w:tr w:rsidR="008441B0" w14:paraId="71618AAD" w14:textId="77777777" w:rsidTr="00C24206">
        <w:tc>
          <w:tcPr>
            <w:tcW w:w="5000" w:type="pct"/>
            <w:gridSpan w:val="3"/>
          </w:tcPr>
          <w:p w14:paraId="10B06BDC" w14:textId="77777777" w:rsidR="008441B0" w:rsidRPr="00592CBE" w:rsidRDefault="008441B0" w:rsidP="001D5184">
            <w:pPr>
              <w:pStyle w:val="af1"/>
            </w:pPr>
            <w:r>
              <w:t>Ошибки от ЕБС</w:t>
            </w:r>
          </w:p>
        </w:tc>
      </w:tr>
      <w:tr w:rsidR="008441B0" w14:paraId="7B83999F" w14:textId="77777777" w:rsidTr="00C24206">
        <w:tc>
          <w:tcPr>
            <w:tcW w:w="427" w:type="pct"/>
          </w:tcPr>
          <w:p w14:paraId="4611F19A" w14:textId="77777777" w:rsidR="008441B0" w:rsidRDefault="008441B0" w:rsidP="001D5184">
            <w:pPr>
              <w:pStyle w:val="af1"/>
              <w:rPr>
                <w:lang w:val="en-US"/>
              </w:rPr>
            </w:pPr>
            <w:r>
              <w:rPr>
                <w:lang w:val="en-US"/>
              </w:rPr>
              <w:t>HTTP</w:t>
            </w:r>
          </w:p>
        </w:tc>
        <w:tc>
          <w:tcPr>
            <w:tcW w:w="683" w:type="pct"/>
            <w:tcMar>
              <w:top w:w="30" w:type="dxa"/>
              <w:left w:w="30" w:type="dxa"/>
              <w:bottom w:w="20" w:type="dxa"/>
              <w:right w:w="30" w:type="dxa"/>
            </w:tcMar>
          </w:tcPr>
          <w:p w14:paraId="396E8A5F" w14:textId="77777777" w:rsidR="008441B0" w:rsidRPr="00592CBE" w:rsidRDefault="008441B0" w:rsidP="001D5184">
            <w:pPr>
              <w:pStyle w:val="af1"/>
            </w:pPr>
            <w:r w:rsidRPr="00592CBE">
              <w:t>Значение параметра «code»</w:t>
            </w:r>
          </w:p>
        </w:tc>
        <w:tc>
          <w:tcPr>
            <w:tcW w:w="3890" w:type="pct"/>
            <w:tcMar>
              <w:top w:w="30" w:type="dxa"/>
              <w:left w:w="30" w:type="dxa"/>
              <w:bottom w:w="20" w:type="dxa"/>
              <w:right w:w="30" w:type="dxa"/>
            </w:tcMar>
          </w:tcPr>
          <w:p w14:paraId="60BF27CA" w14:textId="77777777" w:rsidR="008441B0" w:rsidRPr="00592CBE" w:rsidRDefault="008441B0" w:rsidP="001D5184">
            <w:pPr>
              <w:pStyle w:val="af1"/>
            </w:pPr>
            <w:r w:rsidRPr="00592CBE">
              <w:t>Описание (параметр «message»)</w:t>
            </w:r>
          </w:p>
        </w:tc>
      </w:tr>
      <w:tr w:rsidR="008441B0" w14:paraId="4B2884B5" w14:textId="77777777" w:rsidTr="00C24206">
        <w:tc>
          <w:tcPr>
            <w:tcW w:w="427" w:type="pct"/>
          </w:tcPr>
          <w:p w14:paraId="02A97628" w14:textId="0C87FE8E" w:rsidR="008441B0" w:rsidRPr="00592CBE" w:rsidRDefault="008441B0" w:rsidP="00264C51">
            <w:pPr>
              <w:pStyle w:val="af3"/>
            </w:pPr>
            <w:r w:rsidRPr="77449E97">
              <w:rPr>
                <w:szCs w:val="22"/>
              </w:rPr>
              <w:t>400</w:t>
            </w:r>
          </w:p>
        </w:tc>
        <w:tc>
          <w:tcPr>
            <w:tcW w:w="683" w:type="pct"/>
            <w:tcMar>
              <w:top w:w="30" w:type="dxa"/>
              <w:left w:w="30" w:type="dxa"/>
              <w:bottom w:w="20" w:type="dxa"/>
              <w:right w:w="30" w:type="dxa"/>
            </w:tcMar>
          </w:tcPr>
          <w:p w14:paraId="3A2686B7" w14:textId="50F4513D" w:rsidR="008441B0" w:rsidRPr="00264C51" w:rsidRDefault="008441B0" w:rsidP="00264C51">
            <w:pPr>
              <w:pStyle w:val="af3"/>
              <w:rPr>
                <w:szCs w:val="22"/>
              </w:rPr>
            </w:pPr>
            <w:r w:rsidRPr="00C24206">
              <w:rPr>
                <w:szCs w:val="22"/>
              </w:rPr>
              <w:t>EBS-010003</w:t>
            </w:r>
          </w:p>
        </w:tc>
        <w:tc>
          <w:tcPr>
            <w:tcW w:w="3890" w:type="pct"/>
            <w:tcMar>
              <w:top w:w="30" w:type="dxa"/>
              <w:left w:w="30" w:type="dxa"/>
              <w:bottom w:w="20" w:type="dxa"/>
              <w:right w:w="30" w:type="dxa"/>
            </w:tcMar>
          </w:tcPr>
          <w:p w14:paraId="730AFE6F" w14:textId="5AB42D09" w:rsidR="008441B0" w:rsidRPr="00592CBE" w:rsidRDefault="008441B0" w:rsidP="00264C51">
            <w:pPr>
              <w:pStyle w:val="af3"/>
            </w:pPr>
            <w:r w:rsidRPr="77449E97">
              <w:rPr>
                <w:szCs w:val="22"/>
              </w:rPr>
              <w:t>Неверный запрос: [%s]</w:t>
            </w:r>
          </w:p>
        </w:tc>
      </w:tr>
      <w:tr w:rsidR="008441B0" w14:paraId="4FFD4F4A" w14:textId="77777777" w:rsidTr="00C24206">
        <w:tc>
          <w:tcPr>
            <w:tcW w:w="427" w:type="pct"/>
          </w:tcPr>
          <w:p w14:paraId="6C77EB91" w14:textId="583D555E" w:rsidR="008441B0" w:rsidRPr="00592CBE" w:rsidRDefault="008441B0" w:rsidP="00DD5310">
            <w:pPr>
              <w:pStyle w:val="af3"/>
            </w:pPr>
            <w:r w:rsidRPr="77449E97">
              <w:rPr>
                <w:szCs w:val="22"/>
              </w:rPr>
              <w:t>400</w:t>
            </w:r>
          </w:p>
        </w:tc>
        <w:tc>
          <w:tcPr>
            <w:tcW w:w="683" w:type="pct"/>
            <w:tcMar>
              <w:top w:w="30" w:type="dxa"/>
              <w:left w:w="30" w:type="dxa"/>
              <w:bottom w:w="20" w:type="dxa"/>
              <w:right w:w="30" w:type="dxa"/>
            </w:tcMar>
          </w:tcPr>
          <w:p w14:paraId="4F951562" w14:textId="0B5BDF1F" w:rsidR="008441B0" w:rsidRPr="00264C51" w:rsidRDefault="008441B0" w:rsidP="00DD5310">
            <w:pPr>
              <w:pStyle w:val="af3"/>
              <w:rPr>
                <w:szCs w:val="22"/>
              </w:rPr>
            </w:pPr>
            <w:r w:rsidRPr="00C24206">
              <w:rPr>
                <w:szCs w:val="22"/>
              </w:rPr>
              <w:t>EBS-02022</w:t>
            </w:r>
          </w:p>
        </w:tc>
        <w:tc>
          <w:tcPr>
            <w:tcW w:w="3890" w:type="pct"/>
            <w:tcMar>
              <w:top w:w="30" w:type="dxa"/>
              <w:left w:w="30" w:type="dxa"/>
              <w:bottom w:w="20" w:type="dxa"/>
              <w:right w:w="30" w:type="dxa"/>
            </w:tcMar>
          </w:tcPr>
          <w:p w14:paraId="2562263F" w14:textId="4D309C25" w:rsidR="008441B0" w:rsidRPr="00592CBE" w:rsidRDefault="008441B0" w:rsidP="00DD5310">
            <w:pPr>
              <w:pStyle w:val="af3"/>
            </w:pPr>
            <w:r w:rsidRPr="77449E97">
              <w:rPr>
                <w:szCs w:val="22"/>
              </w:rPr>
              <w:t>Отсутствуют биометрические данные по модальностям: [%s]</w:t>
            </w:r>
          </w:p>
        </w:tc>
      </w:tr>
      <w:tr w:rsidR="008441B0" w14:paraId="45447EEA" w14:textId="77777777" w:rsidTr="00C24206">
        <w:tc>
          <w:tcPr>
            <w:tcW w:w="427" w:type="pct"/>
          </w:tcPr>
          <w:p w14:paraId="43D798DB" w14:textId="4400D170"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410FF4A2" w14:textId="28E761E9" w:rsidR="008441B0" w:rsidRPr="00264C51" w:rsidRDefault="008441B0" w:rsidP="00DD5310">
            <w:pPr>
              <w:pStyle w:val="af3"/>
              <w:rPr>
                <w:szCs w:val="22"/>
              </w:rPr>
            </w:pPr>
            <w:r w:rsidRPr="00C24206">
              <w:rPr>
                <w:szCs w:val="22"/>
              </w:rPr>
              <w:t>EBS-02030</w:t>
            </w:r>
          </w:p>
        </w:tc>
        <w:tc>
          <w:tcPr>
            <w:tcW w:w="3890" w:type="pct"/>
            <w:tcMar>
              <w:top w:w="30" w:type="dxa"/>
              <w:left w:w="30" w:type="dxa"/>
              <w:bottom w:w="20" w:type="dxa"/>
              <w:right w:w="30" w:type="dxa"/>
            </w:tcMar>
          </w:tcPr>
          <w:p w14:paraId="1C28B3FC" w14:textId="5CE3042B" w:rsidR="008441B0" w:rsidRPr="00592CBE" w:rsidRDefault="008441B0" w:rsidP="00DD5310">
            <w:pPr>
              <w:pStyle w:val="af3"/>
            </w:pPr>
            <w:r w:rsidRPr="77449E97">
              <w:rPr>
                <w:szCs w:val="22"/>
              </w:rPr>
              <w:t>Отказано в доступе. Указанный провайдер идентификации отсутствует в системе</w:t>
            </w:r>
          </w:p>
        </w:tc>
      </w:tr>
      <w:tr w:rsidR="008441B0" w14:paraId="7CFF6CEB" w14:textId="77777777" w:rsidTr="00C24206">
        <w:tc>
          <w:tcPr>
            <w:tcW w:w="427" w:type="pct"/>
          </w:tcPr>
          <w:p w14:paraId="6FC5C0BB" w14:textId="6E6F8ACE"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107FAB17" w14:textId="1DDD987D" w:rsidR="008441B0" w:rsidRPr="00264C51" w:rsidRDefault="008441B0" w:rsidP="00DD5310">
            <w:pPr>
              <w:pStyle w:val="af3"/>
              <w:rPr>
                <w:szCs w:val="22"/>
              </w:rPr>
            </w:pPr>
            <w:r w:rsidRPr="00C24206">
              <w:rPr>
                <w:szCs w:val="22"/>
              </w:rPr>
              <w:t>EBS-02031</w:t>
            </w:r>
          </w:p>
        </w:tc>
        <w:tc>
          <w:tcPr>
            <w:tcW w:w="3890" w:type="pct"/>
            <w:tcMar>
              <w:top w:w="30" w:type="dxa"/>
              <w:left w:w="30" w:type="dxa"/>
              <w:bottom w:w="20" w:type="dxa"/>
              <w:right w:w="30" w:type="dxa"/>
            </w:tcMar>
          </w:tcPr>
          <w:p w14:paraId="0CD34D3A" w14:textId="0C23BF77" w:rsidR="008441B0" w:rsidRPr="00592CBE" w:rsidRDefault="008441B0" w:rsidP="00DD5310">
            <w:pPr>
              <w:pStyle w:val="af3"/>
            </w:pPr>
            <w:r w:rsidRPr="77449E97">
              <w:rPr>
                <w:szCs w:val="22"/>
              </w:rPr>
              <w:t>Отказано в доступе. Указанный провайдер идентификации заблокирован в системе</w:t>
            </w:r>
          </w:p>
        </w:tc>
      </w:tr>
      <w:tr w:rsidR="008441B0" w14:paraId="64B7A761" w14:textId="77777777" w:rsidTr="00C24206">
        <w:tc>
          <w:tcPr>
            <w:tcW w:w="427" w:type="pct"/>
          </w:tcPr>
          <w:p w14:paraId="6E025FB7" w14:textId="482CE7DD"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6C1EE27E" w14:textId="49A80AAB" w:rsidR="008441B0" w:rsidRPr="00264C51" w:rsidRDefault="008441B0" w:rsidP="00DD5310">
            <w:pPr>
              <w:pStyle w:val="af3"/>
              <w:rPr>
                <w:szCs w:val="22"/>
              </w:rPr>
            </w:pPr>
            <w:r w:rsidRPr="00C24206">
              <w:rPr>
                <w:szCs w:val="22"/>
              </w:rPr>
              <w:t>EBS-02040</w:t>
            </w:r>
          </w:p>
        </w:tc>
        <w:tc>
          <w:tcPr>
            <w:tcW w:w="3890" w:type="pct"/>
            <w:tcMar>
              <w:top w:w="30" w:type="dxa"/>
              <w:left w:w="30" w:type="dxa"/>
              <w:bottom w:w="20" w:type="dxa"/>
              <w:right w:w="30" w:type="dxa"/>
            </w:tcMar>
          </w:tcPr>
          <w:p w14:paraId="77E3F514" w14:textId="5274E38A" w:rsidR="008441B0" w:rsidRPr="00592CBE" w:rsidRDefault="008441B0" w:rsidP="00DD5310">
            <w:pPr>
              <w:pStyle w:val="af3"/>
            </w:pPr>
            <w:r w:rsidRPr="77449E97">
              <w:rPr>
                <w:szCs w:val="22"/>
              </w:rPr>
              <w:t>Отказано в доступе. Указанная ИС отсутствует в системе</w:t>
            </w:r>
          </w:p>
        </w:tc>
      </w:tr>
      <w:tr w:rsidR="008441B0" w14:paraId="6C635C67" w14:textId="77777777" w:rsidTr="00C24206">
        <w:tc>
          <w:tcPr>
            <w:tcW w:w="427" w:type="pct"/>
          </w:tcPr>
          <w:p w14:paraId="749D2766" w14:textId="7DC7D9D4"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4BFD7B3A" w14:textId="406C8986" w:rsidR="008441B0" w:rsidRPr="00264C51" w:rsidRDefault="008441B0" w:rsidP="00DD5310">
            <w:pPr>
              <w:pStyle w:val="af3"/>
              <w:rPr>
                <w:szCs w:val="22"/>
              </w:rPr>
            </w:pPr>
            <w:r w:rsidRPr="00C24206">
              <w:rPr>
                <w:szCs w:val="22"/>
              </w:rPr>
              <w:t>EBS-02041</w:t>
            </w:r>
          </w:p>
        </w:tc>
        <w:tc>
          <w:tcPr>
            <w:tcW w:w="3890" w:type="pct"/>
            <w:tcMar>
              <w:top w:w="30" w:type="dxa"/>
              <w:left w:w="30" w:type="dxa"/>
              <w:bottom w:w="20" w:type="dxa"/>
              <w:right w:w="30" w:type="dxa"/>
            </w:tcMar>
          </w:tcPr>
          <w:p w14:paraId="566D2D9F" w14:textId="6949FE85" w:rsidR="008441B0" w:rsidRPr="00592CBE" w:rsidRDefault="008441B0" w:rsidP="00DD5310">
            <w:pPr>
              <w:pStyle w:val="af3"/>
            </w:pPr>
            <w:r w:rsidRPr="77449E97">
              <w:rPr>
                <w:szCs w:val="22"/>
              </w:rPr>
              <w:t>Отказано в доступе. Указанная ИС заблокирована в системе</w:t>
            </w:r>
          </w:p>
        </w:tc>
      </w:tr>
      <w:tr w:rsidR="008441B0" w14:paraId="71CF5ACE" w14:textId="77777777" w:rsidTr="00C24206">
        <w:tc>
          <w:tcPr>
            <w:tcW w:w="427" w:type="pct"/>
          </w:tcPr>
          <w:p w14:paraId="3ADCD10E" w14:textId="76FCA455"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444CE6D2" w14:textId="1FC876B8" w:rsidR="008441B0" w:rsidRPr="00264C51" w:rsidRDefault="008441B0" w:rsidP="00DD5310">
            <w:pPr>
              <w:pStyle w:val="af3"/>
              <w:rPr>
                <w:szCs w:val="22"/>
              </w:rPr>
            </w:pPr>
            <w:r w:rsidRPr="00C24206">
              <w:rPr>
                <w:szCs w:val="22"/>
              </w:rPr>
              <w:t>EBS-02042</w:t>
            </w:r>
          </w:p>
        </w:tc>
        <w:tc>
          <w:tcPr>
            <w:tcW w:w="3890" w:type="pct"/>
            <w:tcMar>
              <w:top w:w="30" w:type="dxa"/>
              <w:left w:w="30" w:type="dxa"/>
              <w:bottom w:w="20" w:type="dxa"/>
              <w:right w:w="30" w:type="dxa"/>
            </w:tcMar>
          </w:tcPr>
          <w:p w14:paraId="553FCCDF" w14:textId="56B628E7" w:rsidR="008441B0" w:rsidRPr="00592CBE" w:rsidRDefault="008441B0" w:rsidP="00DD5310">
            <w:pPr>
              <w:pStyle w:val="af3"/>
            </w:pPr>
            <w:r w:rsidRPr="77449E97">
              <w:rPr>
                <w:szCs w:val="22"/>
              </w:rPr>
              <w:t>Отказано в доступе. Указанная ИС не зарегистрирована в системе как поставщик БО</w:t>
            </w:r>
          </w:p>
        </w:tc>
      </w:tr>
      <w:tr w:rsidR="008441B0" w14:paraId="1C3FFB7E" w14:textId="77777777" w:rsidTr="00C24206">
        <w:tc>
          <w:tcPr>
            <w:tcW w:w="427" w:type="pct"/>
          </w:tcPr>
          <w:p w14:paraId="3ADB849A" w14:textId="553936B5" w:rsidR="008441B0" w:rsidRPr="00592CBE" w:rsidRDefault="008441B0" w:rsidP="00DD5310">
            <w:pPr>
              <w:pStyle w:val="af3"/>
            </w:pPr>
            <w:r w:rsidRPr="77449E97">
              <w:rPr>
                <w:szCs w:val="22"/>
              </w:rPr>
              <w:t>403</w:t>
            </w:r>
          </w:p>
        </w:tc>
        <w:tc>
          <w:tcPr>
            <w:tcW w:w="683" w:type="pct"/>
            <w:tcMar>
              <w:top w:w="30" w:type="dxa"/>
              <w:left w:w="30" w:type="dxa"/>
              <w:bottom w:w="20" w:type="dxa"/>
              <w:right w:w="30" w:type="dxa"/>
            </w:tcMar>
          </w:tcPr>
          <w:p w14:paraId="127AD3DA" w14:textId="3415077F" w:rsidR="008441B0" w:rsidRPr="00264C51" w:rsidRDefault="008441B0" w:rsidP="00DD5310">
            <w:pPr>
              <w:pStyle w:val="af3"/>
              <w:rPr>
                <w:szCs w:val="22"/>
              </w:rPr>
            </w:pPr>
            <w:r w:rsidRPr="00C24206">
              <w:rPr>
                <w:szCs w:val="22"/>
              </w:rPr>
              <w:t>EBS-02044</w:t>
            </w:r>
          </w:p>
        </w:tc>
        <w:tc>
          <w:tcPr>
            <w:tcW w:w="3890" w:type="pct"/>
            <w:tcMar>
              <w:top w:w="30" w:type="dxa"/>
              <w:left w:w="30" w:type="dxa"/>
              <w:bottom w:w="20" w:type="dxa"/>
              <w:right w:w="30" w:type="dxa"/>
            </w:tcMar>
          </w:tcPr>
          <w:p w14:paraId="0D1E05C0" w14:textId="254C1809" w:rsidR="008441B0" w:rsidRPr="00592CBE" w:rsidRDefault="008441B0" w:rsidP="00DD5310">
            <w:pPr>
              <w:pStyle w:val="af3"/>
            </w:pPr>
            <w:r w:rsidRPr="77449E97">
              <w:rPr>
                <w:szCs w:val="22"/>
              </w:rPr>
              <w:t>Отказано в доступе. Указанная ИС не поддерживает указанный уровень качества сбора</w:t>
            </w:r>
          </w:p>
        </w:tc>
      </w:tr>
      <w:tr w:rsidR="008441B0" w14:paraId="6DB5BC77" w14:textId="77777777" w:rsidTr="00C24206">
        <w:tc>
          <w:tcPr>
            <w:tcW w:w="427" w:type="pct"/>
          </w:tcPr>
          <w:p w14:paraId="5328A1A3" w14:textId="4E08263A" w:rsidR="008441B0" w:rsidRPr="77449E97" w:rsidRDefault="008441B0" w:rsidP="00DD5310">
            <w:pPr>
              <w:pStyle w:val="af3"/>
              <w:rPr>
                <w:szCs w:val="22"/>
              </w:rPr>
            </w:pPr>
            <w:r>
              <w:rPr>
                <w:szCs w:val="22"/>
              </w:rPr>
              <w:t>403</w:t>
            </w:r>
          </w:p>
        </w:tc>
        <w:tc>
          <w:tcPr>
            <w:tcW w:w="683" w:type="pct"/>
            <w:tcMar>
              <w:top w:w="30" w:type="dxa"/>
              <w:left w:w="30" w:type="dxa"/>
              <w:bottom w:w="20" w:type="dxa"/>
              <w:right w:w="30" w:type="dxa"/>
            </w:tcMar>
          </w:tcPr>
          <w:p w14:paraId="58CDDDE7" w14:textId="068A06D2" w:rsidR="008441B0" w:rsidRPr="000D70B8" w:rsidRDefault="008441B0" w:rsidP="00DD5310">
            <w:pPr>
              <w:pStyle w:val="af3"/>
              <w:rPr>
                <w:szCs w:val="22"/>
              </w:rPr>
            </w:pPr>
            <w:r>
              <w:rPr>
                <w:rFonts w:eastAsia="Calibri"/>
                <w:kern w:val="2"/>
                <w:szCs w:val="22"/>
              </w:rPr>
              <w:t>EBS-02045</w:t>
            </w:r>
          </w:p>
        </w:tc>
        <w:tc>
          <w:tcPr>
            <w:tcW w:w="3890" w:type="pct"/>
            <w:tcMar>
              <w:top w:w="30" w:type="dxa"/>
              <w:left w:w="30" w:type="dxa"/>
              <w:bottom w:w="20" w:type="dxa"/>
              <w:right w:w="30" w:type="dxa"/>
            </w:tcMar>
          </w:tcPr>
          <w:p w14:paraId="6CC6D223" w14:textId="246FA764" w:rsidR="008441B0" w:rsidRPr="77449E97" w:rsidRDefault="008441B0" w:rsidP="00DD5310">
            <w:pPr>
              <w:pStyle w:val="af3"/>
              <w:rPr>
                <w:szCs w:val="22"/>
              </w:rPr>
            </w:pPr>
            <w:r>
              <w:rPr>
                <w:rFonts w:eastAsia="Calibri"/>
                <w:kern w:val="2"/>
                <w:szCs w:val="22"/>
              </w:rPr>
              <w:t>Отказано в доступе. Истек срок актуальности передаваемых БО</w:t>
            </w:r>
          </w:p>
        </w:tc>
      </w:tr>
      <w:tr w:rsidR="008441B0" w14:paraId="190932D8" w14:textId="77777777" w:rsidTr="00C24206">
        <w:tc>
          <w:tcPr>
            <w:tcW w:w="427" w:type="pct"/>
          </w:tcPr>
          <w:p w14:paraId="3F2C8EBE" w14:textId="37EB9B9C" w:rsidR="008441B0" w:rsidRDefault="008441B0" w:rsidP="00DD5310">
            <w:pPr>
              <w:pStyle w:val="af3"/>
              <w:rPr>
                <w:szCs w:val="22"/>
              </w:rPr>
            </w:pPr>
            <w:r>
              <w:rPr>
                <w:szCs w:val="22"/>
              </w:rPr>
              <w:t>403</w:t>
            </w:r>
          </w:p>
        </w:tc>
        <w:tc>
          <w:tcPr>
            <w:tcW w:w="683" w:type="pct"/>
            <w:tcMar>
              <w:top w:w="30" w:type="dxa"/>
              <w:left w:w="30" w:type="dxa"/>
              <w:bottom w:w="20" w:type="dxa"/>
              <w:right w:w="30" w:type="dxa"/>
            </w:tcMar>
          </w:tcPr>
          <w:p w14:paraId="2B6CE4AB" w14:textId="6A935002" w:rsidR="008441B0" w:rsidRDefault="008441B0" w:rsidP="00DD5310">
            <w:pPr>
              <w:pStyle w:val="af3"/>
              <w:rPr>
                <w:rFonts w:eastAsia="Calibri"/>
                <w:kern w:val="2"/>
                <w:szCs w:val="22"/>
              </w:rPr>
            </w:pPr>
            <w:r>
              <w:rPr>
                <w:rFonts w:eastAsia="Calibri"/>
                <w:kern w:val="2"/>
                <w:szCs w:val="22"/>
              </w:rPr>
              <w:t>EBS-02046</w:t>
            </w:r>
          </w:p>
        </w:tc>
        <w:tc>
          <w:tcPr>
            <w:tcW w:w="3890" w:type="pct"/>
            <w:tcMar>
              <w:top w:w="30" w:type="dxa"/>
              <w:left w:w="30" w:type="dxa"/>
              <w:bottom w:w="20" w:type="dxa"/>
              <w:right w:w="30" w:type="dxa"/>
            </w:tcMar>
          </w:tcPr>
          <w:p w14:paraId="0B8D3F34" w14:textId="531A01A8" w:rsidR="008441B0" w:rsidRDefault="008441B0" w:rsidP="00DD5310">
            <w:pPr>
              <w:pStyle w:val="af3"/>
              <w:rPr>
                <w:rFonts w:eastAsia="Calibri"/>
                <w:kern w:val="2"/>
                <w:szCs w:val="22"/>
              </w:rPr>
            </w:pPr>
            <w:r>
              <w:rPr>
                <w:rFonts w:eastAsia="Calibri"/>
                <w:kern w:val="2"/>
                <w:szCs w:val="22"/>
              </w:rPr>
              <w:t>Отказано в доступе. Запрещено использовать указанного провайдера идентификации</w:t>
            </w:r>
          </w:p>
        </w:tc>
      </w:tr>
      <w:tr w:rsidR="008441B0" w14:paraId="497A403D" w14:textId="77777777" w:rsidTr="00C24206">
        <w:tc>
          <w:tcPr>
            <w:tcW w:w="427" w:type="pct"/>
          </w:tcPr>
          <w:p w14:paraId="1406F38C" w14:textId="7D4B5B86" w:rsidR="008441B0" w:rsidRPr="009E2AF3" w:rsidRDefault="008441B0" w:rsidP="00DD5310">
            <w:pPr>
              <w:pStyle w:val="af3"/>
            </w:pPr>
            <w:r w:rsidRPr="009E2AF3">
              <w:rPr>
                <w:szCs w:val="22"/>
              </w:rPr>
              <w:t>400</w:t>
            </w:r>
          </w:p>
        </w:tc>
        <w:tc>
          <w:tcPr>
            <w:tcW w:w="683" w:type="pct"/>
            <w:tcMar>
              <w:top w:w="30" w:type="dxa"/>
              <w:left w:w="30" w:type="dxa"/>
              <w:bottom w:w="20" w:type="dxa"/>
              <w:right w:w="30" w:type="dxa"/>
            </w:tcMar>
          </w:tcPr>
          <w:p w14:paraId="69B9FDA6" w14:textId="426A6B02" w:rsidR="008441B0" w:rsidRPr="009E2AF3" w:rsidRDefault="008441B0" w:rsidP="00DD5310">
            <w:pPr>
              <w:pStyle w:val="af3"/>
              <w:rPr>
                <w:szCs w:val="22"/>
              </w:rPr>
            </w:pPr>
            <w:r w:rsidRPr="00C24206">
              <w:rPr>
                <w:szCs w:val="22"/>
              </w:rPr>
              <w:t>EBS-02024</w:t>
            </w:r>
          </w:p>
        </w:tc>
        <w:tc>
          <w:tcPr>
            <w:tcW w:w="3890" w:type="pct"/>
            <w:tcMar>
              <w:top w:w="30" w:type="dxa"/>
              <w:left w:w="30" w:type="dxa"/>
              <w:bottom w:w="20" w:type="dxa"/>
              <w:right w:w="30" w:type="dxa"/>
            </w:tcMar>
          </w:tcPr>
          <w:p w14:paraId="1F44C790" w14:textId="01F44C2A" w:rsidR="008441B0" w:rsidRPr="009E2AF3" w:rsidRDefault="008441B0" w:rsidP="00DD5310">
            <w:pPr>
              <w:pStyle w:val="af3"/>
            </w:pPr>
            <w:r w:rsidRPr="009E2AF3">
              <w:rPr>
                <w:szCs w:val="22"/>
              </w:rPr>
              <w:t>Отсутствуют обязательные данные: [%s]</w:t>
            </w:r>
          </w:p>
        </w:tc>
      </w:tr>
      <w:tr w:rsidR="008441B0" w14:paraId="2E363284" w14:textId="77777777" w:rsidTr="00C24206">
        <w:tc>
          <w:tcPr>
            <w:tcW w:w="427" w:type="pct"/>
          </w:tcPr>
          <w:p w14:paraId="7B49BD9B" w14:textId="464249BF" w:rsidR="008441B0" w:rsidRPr="00592CBE" w:rsidRDefault="008441B0" w:rsidP="00DD5310">
            <w:pPr>
              <w:pStyle w:val="af3"/>
            </w:pPr>
            <w:r w:rsidRPr="77449E97">
              <w:rPr>
                <w:szCs w:val="22"/>
              </w:rPr>
              <w:t>500</w:t>
            </w:r>
          </w:p>
        </w:tc>
        <w:tc>
          <w:tcPr>
            <w:tcW w:w="683" w:type="pct"/>
            <w:tcMar>
              <w:top w:w="30" w:type="dxa"/>
              <w:left w:w="30" w:type="dxa"/>
              <w:bottom w:w="20" w:type="dxa"/>
              <w:right w:w="30" w:type="dxa"/>
            </w:tcMar>
          </w:tcPr>
          <w:p w14:paraId="56FBD19A" w14:textId="01116BE5" w:rsidR="008441B0" w:rsidRPr="00264C51" w:rsidRDefault="008441B0" w:rsidP="00DD5310">
            <w:pPr>
              <w:pStyle w:val="af3"/>
              <w:rPr>
                <w:szCs w:val="22"/>
              </w:rPr>
            </w:pPr>
            <w:r w:rsidRPr="00C24206">
              <w:rPr>
                <w:szCs w:val="22"/>
              </w:rPr>
              <w:t>EBS-010001</w:t>
            </w:r>
          </w:p>
        </w:tc>
        <w:tc>
          <w:tcPr>
            <w:tcW w:w="3890" w:type="pct"/>
            <w:tcMar>
              <w:top w:w="30" w:type="dxa"/>
              <w:left w:w="30" w:type="dxa"/>
              <w:bottom w:w="20" w:type="dxa"/>
              <w:right w:w="30" w:type="dxa"/>
            </w:tcMar>
          </w:tcPr>
          <w:p w14:paraId="15A4E92C" w14:textId="5C194B2F" w:rsidR="008441B0" w:rsidRPr="00592CBE" w:rsidRDefault="008441B0" w:rsidP="00DD5310">
            <w:pPr>
              <w:pStyle w:val="af3"/>
            </w:pPr>
            <w:r w:rsidRPr="77449E97">
              <w:rPr>
                <w:szCs w:val="22"/>
              </w:rPr>
              <w:t>Внутренняя oшибка API</w:t>
            </w:r>
          </w:p>
        </w:tc>
      </w:tr>
      <w:tr w:rsidR="008441B0" w14:paraId="2E182332" w14:textId="77777777" w:rsidTr="00C24206">
        <w:tc>
          <w:tcPr>
            <w:tcW w:w="427" w:type="pct"/>
          </w:tcPr>
          <w:p w14:paraId="22A82C54" w14:textId="78140FD5" w:rsidR="008441B0" w:rsidRPr="00592CBE" w:rsidRDefault="008441B0" w:rsidP="00DD5310">
            <w:pPr>
              <w:pStyle w:val="af3"/>
            </w:pPr>
            <w:r w:rsidRPr="77449E97">
              <w:rPr>
                <w:szCs w:val="22"/>
              </w:rPr>
              <w:t>500</w:t>
            </w:r>
          </w:p>
        </w:tc>
        <w:tc>
          <w:tcPr>
            <w:tcW w:w="683" w:type="pct"/>
            <w:tcMar>
              <w:top w:w="30" w:type="dxa"/>
              <w:left w:w="30" w:type="dxa"/>
              <w:bottom w:w="20" w:type="dxa"/>
              <w:right w:w="30" w:type="dxa"/>
            </w:tcMar>
          </w:tcPr>
          <w:p w14:paraId="28B949F7" w14:textId="47563687" w:rsidR="008441B0" w:rsidRPr="00264C51" w:rsidRDefault="008441B0" w:rsidP="00DD5310">
            <w:pPr>
              <w:pStyle w:val="af3"/>
              <w:rPr>
                <w:szCs w:val="22"/>
              </w:rPr>
            </w:pPr>
            <w:r w:rsidRPr="00C24206">
              <w:rPr>
                <w:szCs w:val="22"/>
              </w:rPr>
              <w:t>EBS-010002</w:t>
            </w:r>
          </w:p>
        </w:tc>
        <w:tc>
          <w:tcPr>
            <w:tcW w:w="3890" w:type="pct"/>
            <w:tcMar>
              <w:top w:w="30" w:type="dxa"/>
              <w:left w:w="30" w:type="dxa"/>
              <w:bottom w:w="20" w:type="dxa"/>
              <w:right w:w="30" w:type="dxa"/>
            </w:tcMar>
          </w:tcPr>
          <w:p w14:paraId="67574C17" w14:textId="51663B71" w:rsidR="008441B0" w:rsidRPr="00592CBE" w:rsidRDefault="008441B0" w:rsidP="00DD5310">
            <w:pPr>
              <w:pStyle w:val="af3"/>
            </w:pPr>
            <w:r w:rsidRPr="77449E97">
              <w:rPr>
                <w:szCs w:val="22"/>
              </w:rPr>
              <w:t>Сервис в настоящее время не может выполнить запрос из-за большой нагрузки или технических работ на сервере</w:t>
            </w:r>
          </w:p>
        </w:tc>
      </w:tr>
    </w:tbl>
    <w:p w14:paraId="019FCC59" w14:textId="74AE84ED" w:rsidR="00264C51" w:rsidRDefault="008441B0" w:rsidP="004A207D">
      <w:pPr>
        <w:pStyle w:val="affffff"/>
        <w:rPr>
          <w:bCs/>
        </w:rPr>
      </w:pPr>
      <w:r w:rsidRPr="00C24206">
        <w:rPr>
          <w:bCs/>
        </w:rPr>
        <w:t xml:space="preserve">Указанные выше ошибки не преобразовываются в ошибки типа </w:t>
      </w:r>
      <w:r w:rsidRPr="00C24206">
        <w:rPr>
          <w:bCs/>
          <w:lang w:val="en-US"/>
        </w:rPr>
        <w:t>ADR</w:t>
      </w:r>
      <w:r w:rsidRPr="00C24206">
        <w:rPr>
          <w:bCs/>
        </w:rPr>
        <w:t xml:space="preserve"> и передаются в ИС КА в неизменном виде.</w:t>
      </w:r>
    </w:p>
    <w:p w14:paraId="2E9C1B70" w14:textId="419DBDED" w:rsidR="004A207D" w:rsidRPr="00B86FD5" w:rsidRDefault="004A207D" w:rsidP="00C24206">
      <w:pPr>
        <w:pStyle w:val="34"/>
      </w:pPr>
      <w:bookmarkStart w:id="379" w:name="_Toc195862859"/>
      <w:r w:rsidRPr="00B86FD5">
        <w:t>Функция «Привязка учетных записей пользователей»</w:t>
      </w:r>
      <w:bookmarkEnd w:id="379"/>
    </w:p>
    <w:p w14:paraId="35D5743A" w14:textId="77777777" w:rsidR="004A207D" w:rsidRDefault="004A207D" w:rsidP="004A207D">
      <w:pPr>
        <w:pStyle w:val="affffff"/>
      </w:pPr>
      <w:r>
        <w:t xml:space="preserve">Метод ЕБС. Вызывается со стороны Адаптера для регистрации УЗ Пользователя под ID стороннего провайдера идентификации (не ЕСИА) без предоставления биометрических образцов согласно требованиям договора с провайдером </w:t>
      </w:r>
      <w:r w:rsidRPr="00E055D9">
        <w:t xml:space="preserve">IdP </w:t>
      </w:r>
      <w:r>
        <w:t>- потребителем сервисов ГИС ЕБС.</w:t>
      </w:r>
    </w:p>
    <w:p w14:paraId="5155C3BE" w14:textId="77777777" w:rsidR="00931928" w:rsidRDefault="00931928" w:rsidP="00931928">
      <w:pPr>
        <w:pStyle w:val="af9"/>
      </w:pPr>
      <w:r>
        <w:t>Поддерживаемый метод HTTP запроса</w:t>
      </w:r>
      <w:r w:rsidRPr="001B2814">
        <w:t>:</w:t>
      </w:r>
      <w:r w:rsidRPr="000020DA">
        <w:t xml:space="preserve"> </w:t>
      </w:r>
    </w:p>
    <w:p w14:paraId="62431ED9" w14:textId="77777777" w:rsidR="00931928" w:rsidRDefault="00931928" w:rsidP="00931928">
      <w:pPr>
        <w:pStyle w:val="af9"/>
        <w:ind w:left="709"/>
      </w:pPr>
      <w:r>
        <w:t>POST</w:t>
      </w:r>
    </w:p>
    <w:p w14:paraId="440347F8" w14:textId="77777777" w:rsidR="00931928" w:rsidRDefault="00931928" w:rsidP="00931928">
      <w:pPr>
        <w:pStyle w:val="af9"/>
      </w:pPr>
      <w:r>
        <w:t xml:space="preserve">Путь относительно базового URL: </w:t>
      </w:r>
    </w:p>
    <w:p w14:paraId="4CECC677" w14:textId="6DD0A42F" w:rsidR="00931928" w:rsidRPr="003144F5" w:rsidRDefault="00931928" w:rsidP="00931928">
      <w:pPr>
        <w:pStyle w:val="af9"/>
        <w:ind w:left="709"/>
        <w:rPr>
          <w:lang w:val="en-US"/>
        </w:rPr>
      </w:pPr>
      <w:r w:rsidRPr="00C24206">
        <w:rPr>
          <w:lang w:val="en-US"/>
        </w:rPr>
        <w:t>v</w:t>
      </w:r>
      <w:r w:rsidR="00553B1E">
        <w:rPr>
          <w:lang w:val="en-US"/>
        </w:rPr>
        <w:t>1</w:t>
      </w:r>
      <w:r w:rsidRPr="00C24206">
        <w:rPr>
          <w:lang w:val="en-US"/>
        </w:rPr>
        <w:t>/registration</w:t>
      </w:r>
    </w:p>
    <w:p w14:paraId="3286A71C" w14:textId="77777777" w:rsidR="00931928" w:rsidRPr="00F40B21" w:rsidRDefault="00931928" w:rsidP="00931928">
      <w:pPr>
        <w:pStyle w:val="af9"/>
        <w:rPr>
          <w:lang w:val="en-US"/>
        </w:rPr>
      </w:pPr>
      <w:r>
        <w:t>Вызов</w:t>
      </w:r>
      <w:r w:rsidRPr="00F40B21">
        <w:rPr>
          <w:lang w:val="en-US"/>
        </w:rPr>
        <w:t xml:space="preserve">: </w:t>
      </w:r>
    </w:p>
    <w:p w14:paraId="72C5BBE1" w14:textId="5ED6EC7C" w:rsidR="00931928" w:rsidRPr="00931928" w:rsidRDefault="00931928" w:rsidP="00931928">
      <w:pPr>
        <w:pStyle w:val="affffff"/>
        <w:ind w:left="709"/>
        <w:rPr>
          <w:lang w:val="en-US"/>
        </w:rPr>
      </w:pPr>
      <w:r w:rsidRPr="001A1009">
        <w:rPr>
          <w:lang w:val="en-US"/>
        </w:rPr>
        <w:t>POST &lt;host&gt;:&lt;port&gt;/api/</w:t>
      </w:r>
      <w:r w:rsidRPr="00C24206">
        <w:rPr>
          <w:lang w:val="en-US"/>
        </w:rPr>
        <w:t>v</w:t>
      </w:r>
      <w:r w:rsidR="00553B1E">
        <w:rPr>
          <w:lang w:val="en-US"/>
        </w:rPr>
        <w:t>1</w:t>
      </w:r>
      <w:r w:rsidRPr="00C24206">
        <w:rPr>
          <w:lang w:val="en-US"/>
        </w:rPr>
        <w:t>/registration</w:t>
      </w:r>
    </w:p>
    <w:p w14:paraId="58D8950F" w14:textId="77777777" w:rsidR="004A207D" w:rsidRPr="00A067C2" w:rsidRDefault="004A207D" w:rsidP="004A207D">
      <w:pPr>
        <w:pStyle w:val="affffff"/>
      </w:pPr>
      <w:r>
        <w:t xml:space="preserve">Входные параметры: </w:t>
      </w:r>
    </w:p>
    <w:p w14:paraId="07DB3EF0" w14:textId="77777777" w:rsidR="004A207D" w:rsidRPr="00A067C2" w:rsidRDefault="004A207D" w:rsidP="004A207D">
      <w:pPr>
        <w:pStyle w:val="affffff"/>
      </w:pPr>
      <w:r>
        <w:t>Описание параметров PAYLOAD:</w:t>
      </w:r>
    </w:p>
    <w:tbl>
      <w:tblPr>
        <w:tblStyle w:val="aff7"/>
        <w:tblW w:w="0" w:type="auto"/>
        <w:tblLook w:val="04A0" w:firstRow="1" w:lastRow="0" w:firstColumn="1" w:lastColumn="0" w:noHBand="0" w:noVBand="1"/>
      </w:tblPr>
      <w:tblGrid>
        <w:gridCol w:w="2434"/>
        <w:gridCol w:w="1087"/>
        <w:gridCol w:w="1965"/>
        <w:gridCol w:w="4709"/>
      </w:tblGrid>
      <w:tr w:rsidR="001B1B71" w14:paraId="2354B603" w14:textId="77777777" w:rsidTr="001D5184">
        <w:trPr>
          <w:trHeight w:val="300"/>
        </w:trPr>
        <w:tc>
          <w:tcPr>
            <w:tcW w:w="2434" w:type="dxa"/>
          </w:tcPr>
          <w:p w14:paraId="010A328A" w14:textId="77777777" w:rsidR="004A207D" w:rsidRDefault="004A207D" w:rsidP="001D5184">
            <w:pPr>
              <w:widowControl/>
              <w:spacing w:beforeAutospacing="1" w:afterAutospacing="1" w:line="240" w:lineRule="auto"/>
              <w:jc w:val="left"/>
              <w:rPr>
                <w:b/>
                <w:bCs/>
              </w:rPr>
            </w:pPr>
            <w:r w:rsidRPr="77449E97">
              <w:rPr>
                <w:b/>
                <w:bCs/>
              </w:rPr>
              <w:t>Наименование параметра</w:t>
            </w:r>
          </w:p>
        </w:tc>
        <w:tc>
          <w:tcPr>
            <w:tcW w:w="1087" w:type="dxa"/>
          </w:tcPr>
          <w:p w14:paraId="7F419831" w14:textId="77777777" w:rsidR="004A207D" w:rsidRDefault="004A207D" w:rsidP="001D5184">
            <w:pPr>
              <w:widowControl/>
              <w:spacing w:beforeAutospacing="1" w:afterAutospacing="1" w:line="240" w:lineRule="auto"/>
              <w:jc w:val="left"/>
              <w:rPr>
                <w:b/>
                <w:bCs/>
              </w:rPr>
            </w:pPr>
            <w:r w:rsidRPr="77449E97">
              <w:rPr>
                <w:b/>
                <w:bCs/>
              </w:rPr>
              <w:t>Тип данных</w:t>
            </w:r>
          </w:p>
        </w:tc>
        <w:tc>
          <w:tcPr>
            <w:tcW w:w="1965" w:type="dxa"/>
          </w:tcPr>
          <w:p w14:paraId="12789B9F" w14:textId="77777777" w:rsidR="004A207D" w:rsidRDefault="004A207D" w:rsidP="001D5184">
            <w:pPr>
              <w:widowControl/>
              <w:spacing w:beforeAutospacing="1" w:afterAutospacing="1" w:line="240" w:lineRule="auto"/>
              <w:jc w:val="left"/>
              <w:rPr>
                <w:b/>
                <w:bCs/>
              </w:rPr>
            </w:pPr>
            <w:r w:rsidRPr="77449E97">
              <w:rPr>
                <w:b/>
                <w:bCs/>
              </w:rPr>
              <w:t>Обязательность</w:t>
            </w:r>
          </w:p>
        </w:tc>
        <w:tc>
          <w:tcPr>
            <w:tcW w:w="4709" w:type="dxa"/>
          </w:tcPr>
          <w:p w14:paraId="37F6DF88" w14:textId="77777777" w:rsidR="004A207D" w:rsidRDefault="004A207D" w:rsidP="001D5184">
            <w:pPr>
              <w:widowControl/>
              <w:spacing w:beforeAutospacing="1" w:afterAutospacing="1" w:line="240" w:lineRule="auto"/>
              <w:jc w:val="left"/>
              <w:rPr>
                <w:b/>
                <w:bCs/>
              </w:rPr>
            </w:pPr>
            <w:r w:rsidRPr="77449E97">
              <w:rPr>
                <w:b/>
                <w:bCs/>
              </w:rPr>
              <w:t>Описание</w:t>
            </w:r>
          </w:p>
        </w:tc>
      </w:tr>
      <w:tr w:rsidR="001B1B71" w14:paraId="229DEAAD" w14:textId="77777777" w:rsidTr="001D5184">
        <w:trPr>
          <w:trHeight w:val="300"/>
        </w:trPr>
        <w:tc>
          <w:tcPr>
            <w:tcW w:w="2434" w:type="dxa"/>
          </w:tcPr>
          <w:p w14:paraId="756C1635" w14:textId="77777777" w:rsidR="004A207D" w:rsidRDefault="004A207D" w:rsidP="00B30963">
            <w:pPr>
              <w:widowControl/>
              <w:spacing w:line="360" w:lineRule="auto"/>
              <w:jc w:val="left"/>
              <w:rPr>
                <w:szCs w:val="22"/>
              </w:rPr>
            </w:pPr>
            <w:r w:rsidRPr="77449E97">
              <w:rPr>
                <w:szCs w:val="22"/>
              </w:rPr>
              <w:t>service_type</w:t>
            </w:r>
          </w:p>
        </w:tc>
        <w:tc>
          <w:tcPr>
            <w:tcW w:w="1087" w:type="dxa"/>
          </w:tcPr>
          <w:p w14:paraId="4E9CEBEF" w14:textId="77777777" w:rsidR="004A207D" w:rsidRDefault="004A207D" w:rsidP="00B30963">
            <w:pPr>
              <w:widowControl/>
              <w:spacing w:line="360" w:lineRule="auto"/>
              <w:jc w:val="left"/>
              <w:rPr>
                <w:szCs w:val="22"/>
              </w:rPr>
            </w:pPr>
            <w:r w:rsidRPr="77449E97">
              <w:rPr>
                <w:szCs w:val="22"/>
              </w:rPr>
              <w:t>string</w:t>
            </w:r>
          </w:p>
        </w:tc>
        <w:tc>
          <w:tcPr>
            <w:tcW w:w="1965" w:type="dxa"/>
          </w:tcPr>
          <w:p w14:paraId="75141340"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5C6A159D" w14:textId="6F9A9CA7" w:rsidR="004A207D" w:rsidRPr="00B30963" w:rsidRDefault="004A207D" w:rsidP="00B30963">
            <w:pPr>
              <w:widowControl/>
              <w:spacing w:after="100" w:afterAutospacing="1" w:line="360" w:lineRule="auto"/>
              <w:jc w:val="left"/>
              <w:rPr>
                <w:sz w:val="24"/>
                <w:szCs w:val="24"/>
              </w:rPr>
            </w:pPr>
            <w:r w:rsidRPr="00184E12">
              <w:rPr>
                <w:szCs w:val="22"/>
              </w:rPr>
              <w:t>Тип (мнемоника) услуги</w:t>
            </w:r>
            <w:r w:rsidR="00184E12" w:rsidRPr="00184E12">
              <w:rPr>
                <w:szCs w:val="22"/>
              </w:rPr>
              <w:t xml:space="preserve"> (идентификатор типа регистрации): </w:t>
            </w:r>
            <w:r w:rsidR="00184E12" w:rsidRPr="0013295B">
              <w:rPr>
                <w:szCs w:val="22"/>
              </w:rPr>
              <w:t>reg-without-bio - регистрация без БДн</w:t>
            </w:r>
            <w:r w:rsidR="00184E12" w:rsidRPr="00BC4E7C">
              <w:rPr>
                <w:szCs w:val="22"/>
              </w:rPr>
              <w:t>.</w:t>
            </w:r>
          </w:p>
        </w:tc>
      </w:tr>
      <w:tr w:rsidR="001B1B71" w14:paraId="58975E1A" w14:textId="77777777" w:rsidTr="001D5184">
        <w:trPr>
          <w:trHeight w:val="300"/>
        </w:trPr>
        <w:tc>
          <w:tcPr>
            <w:tcW w:w="2434" w:type="dxa"/>
          </w:tcPr>
          <w:p w14:paraId="6D47D3D1" w14:textId="77777777" w:rsidR="004A207D" w:rsidRDefault="004A207D" w:rsidP="00B30963">
            <w:pPr>
              <w:widowControl/>
              <w:spacing w:line="360" w:lineRule="auto"/>
              <w:jc w:val="left"/>
              <w:rPr>
                <w:szCs w:val="22"/>
              </w:rPr>
            </w:pPr>
            <w:r w:rsidRPr="77449E97">
              <w:rPr>
                <w:szCs w:val="22"/>
              </w:rPr>
              <w:t>datetime_tz</w:t>
            </w:r>
          </w:p>
        </w:tc>
        <w:tc>
          <w:tcPr>
            <w:tcW w:w="1087" w:type="dxa"/>
          </w:tcPr>
          <w:p w14:paraId="7795DC5A" w14:textId="77777777" w:rsidR="004A207D" w:rsidRDefault="004A207D" w:rsidP="00B30963">
            <w:pPr>
              <w:widowControl/>
              <w:spacing w:line="360" w:lineRule="auto"/>
              <w:jc w:val="left"/>
              <w:rPr>
                <w:szCs w:val="22"/>
              </w:rPr>
            </w:pPr>
            <w:r w:rsidRPr="77449E97">
              <w:rPr>
                <w:szCs w:val="22"/>
              </w:rPr>
              <w:t>number</w:t>
            </w:r>
          </w:p>
        </w:tc>
        <w:tc>
          <w:tcPr>
            <w:tcW w:w="1965" w:type="dxa"/>
          </w:tcPr>
          <w:p w14:paraId="4B336A65"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0E858EB8" w14:textId="77777777" w:rsidR="004A207D" w:rsidRDefault="004A207D" w:rsidP="00B30963">
            <w:pPr>
              <w:widowControl/>
              <w:spacing w:beforeAutospacing="1" w:afterAutospacing="1" w:line="360" w:lineRule="auto"/>
              <w:jc w:val="left"/>
              <w:rPr>
                <w:szCs w:val="22"/>
              </w:rPr>
            </w:pPr>
            <w:r w:rsidRPr="77449E97">
              <w:rPr>
                <w:szCs w:val="22"/>
              </w:rPr>
              <w:t>Дата регистрации (Формат Unix time stamp в секундах)</w:t>
            </w:r>
          </w:p>
        </w:tc>
      </w:tr>
      <w:tr w:rsidR="001B1B71" w14:paraId="09543FC4" w14:textId="77777777" w:rsidTr="001D5184">
        <w:trPr>
          <w:trHeight w:val="300"/>
        </w:trPr>
        <w:tc>
          <w:tcPr>
            <w:tcW w:w="2434" w:type="dxa"/>
          </w:tcPr>
          <w:p w14:paraId="65F0A609" w14:textId="77777777" w:rsidR="004A207D" w:rsidRDefault="004A207D" w:rsidP="00B30963">
            <w:pPr>
              <w:widowControl/>
              <w:spacing w:line="360" w:lineRule="auto"/>
              <w:jc w:val="left"/>
              <w:rPr>
                <w:szCs w:val="22"/>
              </w:rPr>
            </w:pPr>
            <w:r w:rsidRPr="77449E97">
              <w:rPr>
                <w:szCs w:val="22"/>
              </w:rPr>
              <w:t>infosystem</w:t>
            </w:r>
          </w:p>
        </w:tc>
        <w:tc>
          <w:tcPr>
            <w:tcW w:w="1087" w:type="dxa"/>
          </w:tcPr>
          <w:p w14:paraId="5C1EA00D" w14:textId="77777777" w:rsidR="004A207D" w:rsidRDefault="004A207D" w:rsidP="00B30963">
            <w:pPr>
              <w:widowControl/>
              <w:spacing w:line="360" w:lineRule="auto"/>
              <w:jc w:val="left"/>
              <w:rPr>
                <w:szCs w:val="22"/>
              </w:rPr>
            </w:pPr>
            <w:r w:rsidRPr="77449E97">
              <w:rPr>
                <w:szCs w:val="22"/>
              </w:rPr>
              <w:t>JSON-object</w:t>
            </w:r>
          </w:p>
        </w:tc>
        <w:tc>
          <w:tcPr>
            <w:tcW w:w="1965" w:type="dxa"/>
          </w:tcPr>
          <w:p w14:paraId="1DEF0B6F"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76966CB3" w14:textId="77777777" w:rsidR="004A207D" w:rsidRDefault="004A207D" w:rsidP="00B30963">
            <w:pPr>
              <w:widowControl/>
              <w:spacing w:line="360" w:lineRule="auto"/>
              <w:jc w:val="left"/>
              <w:rPr>
                <w:szCs w:val="22"/>
              </w:rPr>
            </w:pPr>
            <w:r w:rsidRPr="77449E97">
              <w:rPr>
                <w:szCs w:val="22"/>
              </w:rPr>
              <w:t>Содержит информацию о ИС Контрагента, отправившей запрос</w:t>
            </w:r>
          </w:p>
        </w:tc>
      </w:tr>
      <w:tr w:rsidR="001B1B71" w14:paraId="03588D5D" w14:textId="77777777" w:rsidTr="001D5184">
        <w:trPr>
          <w:trHeight w:val="300"/>
        </w:trPr>
        <w:tc>
          <w:tcPr>
            <w:tcW w:w="2434" w:type="dxa"/>
          </w:tcPr>
          <w:p w14:paraId="1E296E08" w14:textId="77777777" w:rsidR="004A207D" w:rsidRDefault="004A207D" w:rsidP="00B30963">
            <w:pPr>
              <w:widowControl/>
              <w:spacing w:line="360" w:lineRule="auto"/>
              <w:jc w:val="left"/>
              <w:rPr>
                <w:szCs w:val="22"/>
              </w:rPr>
            </w:pPr>
            <w:r w:rsidRPr="77449E97">
              <w:rPr>
                <w:szCs w:val="22"/>
              </w:rPr>
              <w:t>infosystem.system_id</w:t>
            </w:r>
          </w:p>
        </w:tc>
        <w:tc>
          <w:tcPr>
            <w:tcW w:w="1087" w:type="dxa"/>
          </w:tcPr>
          <w:p w14:paraId="366EDC28" w14:textId="77777777" w:rsidR="004A207D" w:rsidRDefault="004A207D" w:rsidP="00B30963">
            <w:pPr>
              <w:widowControl/>
              <w:spacing w:line="360" w:lineRule="auto"/>
              <w:jc w:val="left"/>
              <w:rPr>
                <w:szCs w:val="22"/>
              </w:rPr>
            </w:pPr>
            <w:r w:rsidRPr="77449E97">
              <w:rPr>
                <w:szCs w:val="22"/>
              </w:rPr>
              <w:t>string</w:t>
            </w:r>
          </w:p>
        </w:tc>
        <w:tc>
          <w:tcPr>
            <w:tcW w:w="1965" w:type="dxa"/>
          </w:tcPr>
          <w:p w14:paraId="5600CDA9"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77DEB225" w14:textId="61EB662E" w:rsidR="004A207D" w:rsidRDefault="004A207D" w:rsidP="00B30963">
            <w:pPr>
              <w:widowControl/>
              <w:spacing w:line="360" w:lineRule="auto"/>
              <w:jc w:val="left"/>
              <w:rPr>
                <w:szCs w:val="22"/>
              </w:rPr>
            </w:pPr>
            <w:r w:rsidRPr="77449E97">
              <w:rPr>
                <w:szCs w:val="22"/>
              </w:rPr>
              <w:t>Мнемоника ИС Контрагента</w:t>
            </w:r>
            <w:r w:rsidR="00F2529D">
              <w:rPr>
                <w:szCs w:val="22"/>
              </w:rPr>
              <w:t xml:space="preserve"> </w:t>
            </w:r>
            <w:r w:rsidR="00F2529D">
              <w:t>(указывается значение, как в заявке на подключение в роли Поставщика)</w:t>
            </w:r>
          </w:p>
        </w:tc>
      </w:tr>
      <w:tr w:rsidR="001B1B71" w14:paraId="3D1A028F" w14:textId="77777777" w:rsidTr="001D5184">
        <w:trPr>
          <w:trHeight w:val="300"/>
        </w:trPr>
        <w:tc>
          <w:tcPr>
            <w:tcW w:w="2434" w:type="dxa"/>
          </w:tcPr>
          <w:p w14:paraId="04DF22AD" w14:textId="77777777" w:rsidR="004A207D" w:rsidRDefault="004A207D" w:rsidP="00B30963">
            <w:pPr>
              <w:widowControl/>
              <w:spacing w:line="360" w:lineRule="auto"/>
              <w:jc w:val="left"/>
              <w:rPr>
                <w:szCs w:val="22"/>
              </w:rPr>
            </w:pPr>
            <w:r w:rsidRPr="77449E97">
              <w:rPr>
                <w:szCs w:val="22"/>
              </w:rPr>
              <w:t>infosystem.contract_id</w:t>
            </w:r>
          </w:p>
        </w:tc>
        <w:tc>
          <w:tcPr>
            <w:tcW w:w="1087" w:type="dxa"/>
          </w:tcPr>
          <w:p w14:paraId="7F420AE1" w14:textId="77777777" w:rsidR="004A207D" w:rsidRDefault="004A207D" w:rsidP="00B30963">
            <w:pPr>
              <w:widowControl/>
              <w:spacing w:line="360" w:lineRule="auto"/>
              <w:jc w:val="left"/>
              <w:rPr>
                <w:szCs w:val="22"/>
              </w:rPr>
            </w:pPr>
            <w:r w:rsidRPr="77449E97">
              <w:rPr>
                <w:szCs w:val="22"/>
              </w:rPr>
              <w:t>string</w:t>
            </w:r>
          </w:p>
        </w:tc>
        <w:tc>
          <w:tcPr>
            <w:tcW w:w="1965" w:type="dxa"/>
          </w:tcPr>
          <w:p w14:paraId="23A8573F"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0C27C8F5" w14:textId="303B775C" w:rsidR="004A207D" w:rsidRDefault="004A207D" w:rsidP="00B30963">
            <w:pPr>
              <w:widowControl/>
              <w:spacing w:before="100" w:beforeAutospacing="1" w:line="360" w:lineRule="auto"/>
              <w:jc w:val="left"/>
              <w:rPr>
                <w:szCs w:val="22"/>
              </w:rPr>
            </w:pPr>
            <w:r w:rsidRPr="77449E97">
              <w:rPr>
                <w:szCs w:val="22"/>
              </w:rPr>
              <w:t>Идентификатор контракта</w:t>
            </w:r>
            <w:r w:rsidR="00357191">
              <w:rPr>
                <w:szCs w:val="22"/>
              </w:rPr>
              <w:t xml:space="preserve">. </w:t>
            </w:r>
          </w:p>
          <w:p w14:paraId="73E967E5" w14:textId="139CDED8" w:rsidR="004A207D" w:rsidRDefault="004A207D" w:rsidP="00B30963">
            <w:pPr>
              <w:widowControl/>
              <w:spacing w:line="360" w:lineRule="auto"/>
              <w:jc w:val="left"/>
              <w:rPr>
                <w:szCs w:val="22"/>
              </w:rPr>
            </w:pPr>
            <w:r w:rsidRPr="77449E97">
              <w:rPr>
                <w:i/>
                <w:iCs/>
                <w:szCs w:val="22"/>
              </w:rPr>
              <w:t xml:space="preserve">Сущность, формирующаяся при заключении договора </w:t>
            </w:r>
            <w:r w:rsidR="00560588">
              <w:rPr>
                <w:i/>
                <w:iCs/>
                <w:szCs w:val="22"/>
              </w:rPr>
              <w:t>(</w:t>
            </w:r>
            <w:r w:rsidR="00560588">
              <w:t xml:space="preserve">акцепте публичной оферты) </w:t>
            </w:r>
            <w:r w:rsidRPr="77449E97">
              <w:rPr>
                <w:i/>
                <w:iCs/>
                <w:szCs w:val="22"/>
              </w:rPr>
              <w:t xml:space="preserve">между ЮЛ и ЕБС. В </w:t>
            </w:r>
            <w:r w:rsidRPr="77449E97">
              <w:rPr>
                <w:b/>
                <w:bCs/>
                <w:i/>
                <w:iCs/>
                <w:szCs w:val="22"/>
              </w:rPr>
              <w:t>Контракт</w:t>
            </w:r>
            <w:r w:rsidRPr="77449E97">
              <w:rPr>
                <w:i/>
                <w:iCs/>
                <w:szCs w:val="22"/>
              </w:rPr>
              <w:t xml:space="preserve"> включается </w:t>
            </w:r>
            <w:r w:rsidRPr="77449E97">
              <w:rPr>
                <w:b/>
                <w:bCs/>
                <w:i/>
                <w:iCs/>
                <w:szCs w:val="22"/>
              </w:rPr>
              <w:t>Пакет услуг</w:t>
            </w:r>
            <w:r w:rsidRPr="77449E97">
              <w:rPr>
                <w:i/>
                <w:iCs/>
                <w:szCs w:val="22"/>
              </w:rPr>
              <w:t xml:space="preserve">. Для </w:t>
            </w:r>
            <w:r w:rsidRPr="77449E97">
              <w:rPr>
                <w:b/>
                <w:bCs/>
                <w:i/>
                <w:iCs/>
                <w:szCs w:val="22"/>
              </w:rPr>
              <w:t>Контракта</w:t>
            </w:r>
            <w:r w:rsidRPr="77449E97">
              <w:rPr>
                <w:i/>
                <w:iCs/>
                <w:szCs w:val="22"/>
              </w:rPr>
              <w:t xml:space="preserve"> настраивается используемые</w:t>
            </w:r>
            <w:r w:rsidRPr="77449E97">
              <w:rPr>
                <w:b/>
                <w:bCs/>
                <w:i/>
                <w:iCs/>
                <w:szCs w:val="22"/>
              </w:rPr>
              <w:t xml:space="preserve"> Классы доверия биометрии</w:t>
            </w:r>
            <w:r w:rsidRPr="77449E97">
              <w:rPr>
                <w:i/>
                <w:iCs/>
                <w:szCs w:val="22"/>
              </w:rPr>
              <w:t xml:space="preserve">, применимый в </w:t>
            </w:r>
            <w:r w:rsidRPr="77449E97">
              <w:rPr>
                <w:b/>
                <w:bCs/>
                <w:i/>
                <w:iCs/>
                <w:szCs w:val="22"/>
              </w:rPr>
              <w:t>Контракте</w:t>
            </w:r>
            <w:r w:rsidRPr="77449E97">
              <w:rPr>
                <w:i/>
                <w:iCs/>
                <w:szCs w:val="22"/>
              </w:rPr>
              <w:t>. Содержит информацию о ЮЛ, провайдере (</w:t>
            </w:r>
            <w:r w:rsidRPr="00E055D9">
              <w:rPr>
                <w:b/>
                <w:bCs/>
                <w:i/>
                <w:iCs/>
                <w:szCs w:val="22"/>
              </w:rPr>
              <w:t>IdP</w:t>
            </w:r>
            <w:r w:rsidRPr="77449E97">
              <w:rPr>
                <w:i/>
                <w:iCs/>
                <w:szCs w:val="22"/>
              </w:rPr>
              <w:t xml:space="preserve">), </w:t>
            </w:r>
            <w:r w:rsidRPr="77449E97">
              <w:rPr>
                <w:b/>
                <w:bCs/>
                <w:i/>
                <w:iCs/>
                <w:szCs w:val="22"/>
              </w:rPr>
              <w:t xml:space="preserve">Клиентском сервисе, </w:t>
            </w:r>
            <w:r w:rsidRPr="77449E97">
              <w:rPr>
                <w:i/>
                <w:iCs/>
                <w:szCs w:val="22"/>
              </w:rPr>
              <w:t>сроках, статусе.</w:t>
            </w:r>
          </w:p>
        </w:tc>
      </w:tr>
      <w:tr w:rsidR="001B1B71" w14:paraId="3536C0D6" w14:textId="77777777" w:rsidTr="001D5184">
        <w:trPr>
          <w:trHeight w:val="300"/>
        </w:trPr>
        <w:tc>
          <w:tcPr>
            <w:tcW w:w="2434" w:type="dxa"/>
          </w:tcPr>
          <w:p w14:paraId="2D5483CD" w14:textId="31B30356" w:rsidR="004A207D" w:rsidRDefault="00F2529D" w:rsidP="00B30963">
            <w:pPr>
              <w:widowControl/>
              <w:spacing w:line="360" w:lineRule="auto"/>
              <w:jc w:val="left"/>
              <w:rPr>
                <w:szCs w:val="22"/>
              </w:rPr>
            </w:pPr>
            <w:r w:rsidRPr="77449E97">
              <w:rPr>
                <w:szCs w:val="22"/>
              </w:rPr>
              <w:t>I</w:t>
            </w:r>
            <w:r w:rsidR="004A207D" w:rsidRPr="77449E97">
              <w:rPr>
                <w:szCs w:val="22"/>
              </w:rPr>
              <w:t>nfosystem.ra_id</w:t>
            </w:r>
          </w:p>
        </w:tc>
        <w:tc>
          <w:tcPr>
            <w:tcW w:w="1087" w:type="dxa"/>
          </w:tcPr>
          <w:p w14:paraId="1E5127E4" w14:textId="77777777" w:rsidR="004A207D" w:rsidRDefault="004A207D" w:rsidP="00B30963">
            <w:pPr>
              <w:widowControl/>
              <w:spacing w:line="360" w:lineRule="auto"/>
              <w:jc w:val="left"/>
              <w:rPr>
                <w:szCs w:val="22"/>
              </w:rPr>
            </w:pPr>
            <w:r w:rsidRPr="77449E97">
              <w:rPr>
                <w:szCs w:val="22"/>
              </w:rPr>
              <w:t>string</w:t>
            </w:r>
          </w:p>
        </w:tc>
        <w:tc>
          <w:tcPr>
            <w:tcW w:w="1965" w:type="dxa"/>
          </w:tcPr>
          <w:p w14:paraId="2A741631" w14:textId="77777777" w:rsidR="004A207D" w:rsidRDefault="004A207D" w:rsidP="00B30963">
            <w:pPr>
              <w:widowControl/>
              <w:spacing w:line="360" w:lineRule="auto"/>
              <w:jc w:val="left"/>
              <w:rPr>
                <w:szCs w:val="22"/>
              </w:rPr>
            </w:pPr>
            <w:r w:rsidRPr="77449E97">
              <w:rPr>
                <w:szCs w:val="22"/>
              </w:rPr>
              <w:t>нет</w:t>
            </w:r>
          </w:p>
        </w:tc>
        <w:tc>
          <w:tcPr>
            <w:tcW w:w="4709" w:type="dxa"/>
          </w:tcPr>
          <w:p w14:paraId="428430C4" w14:textId="77777777" w:rsidR="004A207D" w:rsidRDefault="004A207D" w:rsidP="00B30963">
            <w:pPr>
              <w:widowControl/>
              <w:spacing w:line="360" w:lineRule="auto"/>
              <w:jc w:val="left"/>
              <w:rPr>
                <w:szCs w:val="22"/>
              </w:rPr>
            </w:pPr>
            <w:r w:rsidRPr="77449E97">
              <w:rPr>
                <w:szCs w:val="22"/>
              </w:rPr>
              <w:t xml:space="preserve">Идентификатор центра обслуживания в реестре поставщика идентификации </w:t>
            </w:r>
            <w:r w:rsidRPr="00E055D9">
              <w:rPr>
                <w:szCs w:val="22"/>
              </w:rPr>
              <w:t>IdP</w:t>
            </w:r>
          </w:p>
        </w:tc>
      </w:tr>
      <w:tr w:rsidR="001B1B71" w14:paraId="6E22BF5D" w14:textId="77777777" w:rsidTr="001D5184">
        <w:trPr>
          <w:trHeight w:val="300"/>
        </w:trPr>
        <w:tc>
          <w:tcPr>
            <w:tcW w:w="2434" w:type="dxa"/>
          </w:tcPr>
          <w:p w14:paraId="5C463CFF" w14:textId="77777777" w:rsidR="004A207D" w:rsidRDefault="004A207D" w:rsidP="00B30963">
            <w:pPr>
              <w:widowControl/>
              <w:spacing w:line="360" w:lineRule="auto"/>
              <w:jc w:val="left"/>
              <w:rPr>
                <w:szCs w:val="22"/>
              </w:rPr>
            </w:pPr>
            <w:r w:rsidRPr="77449E97">
              <w:rPr>
                <w:szCs w:val="22"/>
              </w:rPr>
              <w:t>infosystem.employee_id</w:t>
            </w:r>
          </w:p>
        </w:tc>
        <w:tc>
          <w:tcPr>
            <w:tcW w:w="1087" w:type="dxa"/>
          </w:tcPr>
          <w:p w14:paraId="0D9EFCD9" w14:textId="77777777" w:rsidR="004A207D" w:rsidRDefault="004A207D" w:rsidP="00B30963">
            <w:pPr>
              <w:widowControl/>
              <w:spacing w:line="360" w:lineRule="auto"/>
              <w:jc w:val="left"/>
              <w:rPr>
                <w:szCs w:val="22"/>
              </w:rPr>
            </w:pPr>
            <w:r w:rsidRPr="77449E97">
              <w:rPr>
                <w:szCs w:val="22"/>
              </w:rPr>
              <w:t>string</w:t>
            </w:r>
          </w:p>
        </w:tc>
        <w:tc>
          <w:tcPr>
            <w:tcW w:w="1965" w:type="dxa"/>
          </w:tcPr>
          <w:p w14:paraId="2756CE20" w14:textId="77777777" w:rsidR="004A207D" w:rsidRDefault="004A207D" w:rsidP="00B30963">
            <w:pPr>
              <w:widowControl/>
              <w:spacing w:line="360" w:lineRule="auto"/>
              <w:jc w:val="left"/>
              <w:rPr>
                <w:szCs w:val="22"/>
              </w:rPr>
            </w:pPr>
            <w:r w:rsidRPr="77449E97">
              <w:rPr>
                <w:szCs w:val="22"/>
              </w:rPr>
              <w:t>нет</w:t>
            </w:r>
          </w:p>
        </w:tc>
        <w:tc>
          <w:tcPr>
            <w:tcW w:w="4709" w:type="dxa"/>
          </w:tcPr>
          <w:p w14:paraId="482E6B6E" w14:textId="5BCA57FB" w:rsidR="004A207D" w:rsidRDefault="004A207D" w:rsidP="00B30963">
            <w:pPr>
              <w:widowControl/>
              <w:spacing w:line="360" w:lineRule="auto"/>
              <w:jc w:val="left"/>
              <w:rPr>
                <w:szCs w:val="22"/>
              </w:rPr>
            </w:pPr>
            <w:r w:rsidRPr="77449E97">
              <w:rPr>
                <w:szCs w:val="22"/>
              </w:rPr>
              <w:t>Сотрудник, осуществляющий регистрацию</w:t>
            </w:r>
            <w:r w:rsidR="00961D8E">
              <w:rPr>
                <w:szCs w:val="22"/>
              </w:rPr>
              <w:t xml:space="preserve"> </w:t>
            </w:r>
            <w:r w:rsidR="00961D8E" w:rsidRPr="00A02432">
              <w:rPr>
                <w:szCs w:val="22"/>
              </w:rPr>
              <w:t>(СНИЛС или внутренний id сотрудника)</w:t>
            </w:r>
          </w:p>
        </w:tc>
      </w:tr>
      <w:tr w:rsidR="001B1B71" w14:paraId="1C7FDE3D" w14:textId="77777777" w:rsidTr="001D5184">
        <w:trPr>
          <w:trHeight w:val="300"/>
        </w:trPr>
        <w:tc>
          <w:tcPr>
            <w:tcW w:w="2434" w:type="dxa"/>
          </w:tcPr>
          <w:p w14:paraId="1566D3B5" w14:textId="77777777" w:rsidR="004A207D" w:rsidRDefault="004A207D" w:rsidP="00B30963">
            <w:pPr>
              <w:widowControl/>
              <w:spacing w:line="360" w:lineRule="auto"/>
              <w:jc w:val="left"/>
              <w:rPr>
                <w:szCs w:val="22"/>
              </w:rPr>
            </w:pPr>
            <w:r w:rsidRPr="77449E97">
              <w:rPr>
                <w:szCs w:val="22"/>
              </w:rPr>
              <w:t>infosystem.cert_id</w:t>
            </w:r>
          </w:p>
        </w:tc>
        <w:tc>
          <w:tcPr>
            <w:tcW w:w="1087" w:type="dxa"/>
          </w:tcPr>
          <w:p w14:paraId="24D49189" w14:textId="77777777" w:rsidR="004A207D" w:rsidRDefault="004A207D" w:rsidP="00B30963">
            <w:pPr>
              <w:widowControl/>
              <w:spacing w:line="360" w:lineRule="auto"/>
              <w:jc w:val="left"/>
              <w:rPr>
                <w:szCs w:val="22"/>
              </w:rPr>
            </w:pPr>
            <w:r w:rsidRPr="77449E97">
              <w:rPr>
                <w:szCs w:val="22"/>
              </w:rPr>
              <w:t>string</w:t>
            </w:r>
          </w:p>
        </w:tc>
        <w:tc>
          <w:tcPr>
            <w:tcW w:w="1965" w:type="dxa"/>
          </w:tcPr>
          <w:p w14:paraId="09DFF2E4"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6F75B831" w14:textId="11615A36" w:rsidR="004A207D" w:rsidRDefault="004A207D" w:rsidP="00B30963">
            <w:pPr>
              <w:widowControl/>
              <w:spacing w:line="360" w:lineRule="auto"/>
              <w:jc w:val="left"/>
              <w:rPr>
                <w:szCs w:val="22"/>
              </w:rPr>
            </w:pPr>
            <w:r w:rsidRPr="77449E97">
              <w:rPr>
                <w:szCs w:val="22"/>
              </w:rPr>
              <w:t>id сертификата, которым подписана JWT (сертификаты хранятся в реестре сертификатов в привязке к мнемонике ИС_Поставщика БДн)</w:t>
            </w:r>
            <w:r w:rsidR="00692DBC">
              <w:rPr>
                <w:szCs w:val="22"/>
              </w:rPr>
              <w:t xml:space="preserve">. </w:t>
            </w:r>
            <w:r w:rsidR="00692DBC">
              <w:t xml:space="preserve">Выдается службой Эксплуатации Оператора ЕБС при регистрации </w:t>
            </w:r>
            <w:r w:rsidR="00692DBC">
              <w:rPr>
                <w:lang w:val="en-US"/>
              </w:rPr>
              <w:t>IdP</w:t>
            </w:r>
            <w:r w:rsidR="00692DBC" w:rsidRPr="000D38C2">
              <w:t>/</w:t>
            </w:r>
            <w:r w:rsidR="00692DBC">
              <w:t>ИС Поставщика БДн.</w:t>
            </w:r>
          </w:p>
        </w:tc>
      </w:tr>
      <w:tr w:rsidR="001B1B71" w14:paraId="4E2CB8F5" w14:textId="77777777" w:rsidTr="001D5184">
        <w:trPr>
          <w:trHeight w:val="300"/>
        </w:trPr>
        <w:tc>
          <w:tcPr>
            <w:tcW w:w="2434" w:type="dxa"/>
          </w:tcPr>
          <w:p w14:paraId="293F79B3" w14:textId="1978B14D" w:rsidR="004A207D" w:rsidRDefault="006F624B" w:rsidP="00B30963">
            <w:pPr>
              <w:widowControl/>
              <w:spacing w:beforeAutospacing="1" w:afterAutospacing="1" w:line="360" w:lineRule="auto"/>
              <w:jc w:val="left"/>
              <w:rPr>
                <w:szCs w:val="22"/>
              </w:rPr>
            </w:pPr>
            <w:r>
              <w:rPr>
                <w:szCs w:val="22"/>
                <w:lang w:val="en-US"/>
              </w:rPr>
              <w:t>a</w:t>
            </w:r>
            <w:r w:rsidR="004A207D" w:rsidRPr="77449E97">
              <w:rPr>
                <w:szCs w:val="22"/>
              </w:rPr>
              <w:t>gree</w:t>
            </w:r>
          </w:p>
        </w:tc>
        <w:tc>
          <w:tcPr>
            <w:tcW w:w="1087" w:type="dxa"/>
          </w:tcPr>
          <w:p w14:paraId="032C9967" w14:textId="77777777" w:rsidR="004A207D" w:rsidRDefault="004A207D" w:rsidP="00B30963">
            <w:pPr>
              <w:widowControl/>
              <w:spacing w:beforeAutospacing="1" w:afterAutospacing="1" w:line="360" w:lineRule="auto"/>
              <w:jc w:val="left"/>
              <w:rPr>
                <w:szCs w:val="22"/>
              </w:rPr>
            </w:pPr>
            <w:r w:rsidRPr="77449E97">
              <w:rPr>
                <w:szCs w:val="22"/>
              </w:rPr>
              <w:t>JSON-object</w:t>
            </w:r>
          </w:p>
        </w:tc>
        <w:tc>
          <w:tcPr>
            <w:tcW w:w="1965" w:type="dxa"/>
          </w:tcPr>
          <w:p w14:paraId="6105C1EF" w14:textId="77777777" w:rsidR="004A207D" w:rsidRDefault="004A207D" w:rsidP="00B30963">
            <w:pPr>
              <w:widowControl/>
              <w:spacing w:beforeAutospacing="1" w:afterAutospacing="1" w:line="360" w:lineRule="auto"/>
              <w:jc w:val="left"/>
              <w:rPr>
                <w:szCs w:val="22"/>
              </w:rPr>
            </w:pPr>
            <w:r w:rsidRPr="77449E97">
              <w:rPr>
                <w:szCs w:val="22"/>
              </w:rPr>
              <w:t>нет</w:t>
            </w:r>
          </w:p>
        </w:tc>
        <w:tc>
          <w:tcPr>
            <w:tcW w:w="4709" w:type="dxa"/>
          </w:tcPr>
          <w:p w14:paraId="34EDCC89" w14:textId="77777777" w:rsidR="004A207D" w:rsidRDefault="004A207D" w:rsidP="00B30963">
            <w:pPr>
              <w:widowControl/>
              <w:spacing w:beforeAutospacing="1" w:afterAutospacing="1" w:line="360" w:lineRule="auto"/>
              <w:jc w:val="left"/>
              <w:rPr>
                <w:szCs w:val="22"/>
              </w:rPr>
            </w:pPr>
            <w:r w:rsidRPr="77449E97">
              <w:rPr>
                <w:szCs w:val="22"/>
              </w:rPr>
              <w:t>Содержит информацию о согласии</w:t>
            </w:r>
          </w:p>
        </w:tc>
      </w:tr>
      <w:tr w:rsidR="001B1B71" w14:paraId="2246DC91" w14:textId="77777777" w:rsidTr="001D5184">
        <w:trPr>
          <w:trHeight w:val="300"/>
        </w:trPr>
        <w:tc>
          <w:tcPr>
            <w:tcW w:w="2434" w:type="dxa"/>
          </w:tcPr>
          <w:p w14:paraId="3E182E8A" w14:textId="77777777" w:rsidR="004A207D" w:rsidRDefault="004A207D" w:rsidP="00B30963">
            <w:pPr>
              <w:widowControl/>
              <w:spacing w:line="360" w:lineRule="auto"/>
              <w:jc w:val="left"/>
              <w:rPr>
                <w:szCs w:val="22"/>
              </w:rPr>
            </w:pPr>
            <w:r w:rsidRPr="77449E97">
              <w:rPr>
                <w:szCs w:val="22"/>
              </w:rPr>
              <w:t>agree.agreement_id</w:t>
            </w:r>
          </w:p>
        </w:tc>
        <w:tc>
          <w:tcPr>
            <w:tcW w:w="1087" w:type="dxa"/>
          </w:tcPr>
          <w:p w14:paraId="40BE4B89" w14:textId="77777777" w:rsidR="004A207D" w:rsidRDefault="004A207D" w:rsidP="00B30963">
            <w:pPr>
              <w:widowControl/>
              <w:spacing w:line="360" w:lineRule="auto"/>
              <w:jc w:val="left"/>
              <w:rPr>
                <w:szCs w:val="22"/>
              </w:rPr>
            </w:pPr>
            <w:r w:rsidRPr="77449E97">
              <w:rPr>
                <w:szCs w:val="22"/>
              </w:rPr>
              <w:t>string</w:t>
            </w:r>
          </w:p>
        </w:tc>
        <w:tc>
          <w:tcPr>
            <w:tcW w:w="1965" w:type="dxa"/>
          </w:tcPr>
          <w:p w14:paraId="5F6493B8" w14:textId="77777777" w:rsidR="004A207D" w:rsidRDefault="004A207D" w:rsidP="00B30963">
            <w:pPr>
              <w:widowControl/>
              <w:spacing w:line="360" w:lineRule="auto"/>
              <w:jc w:val="left"/>
              <w:rPr>
                <w:szCs w:val="22"/>
              </w:rPr>
            </w:pPr>
            <w:r w:rsidRPr="77449E97">
              <w:rPr>
                <w:szCs w:val="22"/>
              </w:rPr>
              <w:t>нет</w:t>
            </w:r>
          </w:p>
        </w:tc>
        <w:tc>
          <w:tcPr>
            <w:tcW w:w="4709" w:type="dxa"/>
          </w:tcPr>
          <w:p w14:paraId="3083E897" w14:textId="77777777" w:rsidR="004A207D" w:rsidRDefault="004A207D" w:rsidP="00B30963">
            <w:pPr>
              <w:widowControl/>
              <w:spacing w:line="360" w:lineRule="auto"/>
              <w:jc w:val="left"/>
              <w:rPr>
                <w:szCs w:val="22"/>
              </w:rPr>
            </w:pPr>
            <w:r w:rsidRPr="77449E97">
              <w:rPr>
                <w:szCs w:val="22"/>
              </w:rPr>
              <w:t>Идентификатор записи данных согласия в ИС КА. Если согласие для ИС КА получает ЕБС, то заполняется идентификатор согласия в ЕБС</w:t>
            </w:r>
          </w:p>
        </w:tc>
      </w:tr>
      <w:tr w:rsidR="001B1B71" w14:paraId="58A12D66" w14:textId="77777777" w:rsidTr="001D5184">
        <w:trPr>
          <w:trHeight w:val="300"/>
        </w:trPr>
        <w:tc>
          <w:tcPr>
            <w:tcW w:w="2434" w:type="dxa"/>
          </w:tcPr>
          <w:p w14:paraId="49EC5BC5" w14:textId="77777777" w:rsidR="004A207D" w:rsidRDefault="004A207D" w:rsidP="00B30963">
            <w:pPr>
              <w:widowControl/>
              <w:spacing w:line="360" w:lineRule="auto"/>
              <w:jc w:val="left"/>
              <w:rPr>
                <w:szCs w:val="22"/>
              </w:rPr>
            </w:pPr>
            <w:r w:rsidRPr="77449E97">
              <w:rPr>
                <w:szCs w:val="22"/>
              </w:rPr>
              <w:t>agree.date_from</w:t>
            </w:r>
          </w:p>
        </w:tc>
        <w:tc>
          <w:tcPr>
            <w:tcW w:w="1087" w:type="dxa"/>
          </w:tcPr>
          <w:p w14:paraId="0B897E98" w14:textId="77777777" w:rsidR="004A207D" w:rsidRDefault="004A207D" w:rsidP="00B30963">
            <w:pPr>
              <w:widowControl/>
              <w:spacing w:line="360" w:lineRule="auto"/>
              <w:jc w:val="left"/>
              <w:rPr>
                <w:szCs w:val="22"/>
              </w:rPr>
            </w:pPr>
            <w:r w:rsidRPr="77449E97">
              <w:rPr>
                <w:szCs w:val="22"/>
              </w:rPr>
              <w:t>number</w:t>
            </w:r>
          </w:p>
        </w:tc>
        <w:tc>
          <w:tcPr>
            <w:tcW w:w="1965" w:type="dxa"/>
          </w:tcPr>
          <w:p w14:paraId="34CA4185"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4E405CEA" w14:textId="67EB0E74" w:rsidR="004A207D" w:rsidRPr="003B42A6" w:rsidRDefault="004A207D" w:rsidP="00B30963">
            <w:pPr>
              <w:widowControl/>
              <w:spacing w:line="360" w:lineRule="auto"/>
              <w:jc w:val="left"/>
              <w:rPr>
                <w:szCs w:val="22"/>
              </w:rPr>
            </w:pPr>
            <w:r w:rsidRPr="77449E97">
              <w:rPr>
                <w:szCs w:val="22"/>
              </w:rPr>
              <w:t>Дата c которой действует согласие (Формат Unix time stamp в секундах)</w:t>
            </w:r>
            <w:r w:rsidR="003B42A6">
              <w:rPr>
                <w:szCs w:val="22"/>
              </w:rPr>
              <w:t xml:space="preserve">. В случае заполнения массива </w:t>
            </w:r>
            <w:r w:rsidR="003B42A6">
              <w:rPr>
                <w:szCs w:val="22"/>
                <w:lang w:val="en-US"/>
              </w:rPr>
              <w:t>agree</w:t>
            </w:r>
            <w:r w:rsidR="003B42A6" w:rsidRPr="00A6674A">
              <w:rPr>
                <w:szCs w:val="22"/>
              </w:rPr>
              <w:t xml:space="preserve"> </w:t>
            </w:r>
            <w:r w:rsidR="003B42A6">
              <w:rPr>
                <w:szCs w:val="22"/>
              </w:rPr>
              <w:t>данный элемент массива подлежит обязательному указанию.</w:t>
            </w:r>
          </w:p>
        </w:tc>
      </w:tr>
      <w:tr w:rsidR="001B1B71" w14:paraId="15C1F164" w14:textId="77777777" w:rsidTr="001D5184">
        <w:trPr>
          <w:trHeight w:val="300"/>
        </w:trPr>
        <w:tc>
          <w:tcPr>
            <w:tcW w:w="2434" w:type="dxa"/>
          </w:tcPr>
          <w:p w14:paraId="2FA9014F" w14:textId="4636898D" w:rsidR="004A207D" w:rsidRDefault="001F5946" w:rsidP="00B30963">
            <w:pPr>
              <w:widowControl/>
              <w:spacing w:line="360" w:lineRule="auto"/>
              <w:jc w:val="left"/>
              <w:rPr>
                <w:szCs w:val="22"/>
              </w:rPr>
            </w:pPr>
            <w:r>
              <w:rPr>
                <w:szCs w:val="22"/>
                <w:lang w:val="en-US"/>
              </w:rPr>
              <w:t>a</w:t>
            </w:r>
            <w:r w:rsidR="004A207D" w:rsidRPr="77449E97">
              <w:rPr>
                <w:szCs w:val="22"/>
              </w:rPr>
              <w:t>gree.date_to</w:t>
            </w:r>
          </w:p>
        </w:tc>
        <w:tc>
          <w:tcPr>
            <w:tcW w:w="1087" w:type="dxa"/>
          </w:tcPr>
          <w:p w14:paraId="01A3FF15" w14:textId="77777777" w:rsidR="004A207D" w:rsidRDefault="004A207D" w:rsidP="00B30963">
            <w:pPr>
              <w:widowControl/>
              <w:spacing w:line="360" w:lineRule="auto"/>
              <w:jc w:val="left"/>
              <w:rPr>
                <w:szCs w:val="22"/>
              </w:rPr>
            </w:pPr>
            <w:r w:rsidRPr="77449E97">
              <w:rPr>
                <w:szCs w:val="22"/>
              </w:rPr>
              <w:t>number</w:t>
            </w:r>
          </w:p>
        </w:tc>
        <w:tc>
          <w:tcPr>
            <w:tcW w:w="1965" w:type="dxa"/>
          </w:tcPr>
          <w:p w14:paraId="0B7D71C5" w14:textId="77777777" w:rsidR="004A207D" w:rsidRDefault="004A207D" w:rsidP="00B30963">
            <w:pPr>
              <w:widowControl/>
              <w:spacing w:line="360" w:lineRule="auto"/>
              <w:jc w:val="left"/>
              <w:rPr>
                <w:szCs w:val="22"/>
              </w:rPr>
            </w:pPr>
            <w:r w:rsidRPr="77449E97">
              <w:rPr>
                <w:szCs w:val="22"/>
              </w:rPr>
              <w:t>нет</w:t>
            </w:r>
          </w:p>
        </w:tc>
        <w:tc>
          <w:tcPr>
            <w:tcW w:w="4709" w:type="dxa"/>
          </w:tcPr>
          <w:p w14:paraId="66823B54" w14:textId="77777777" w:rsidR="004A207D" w:rsidRDefault="004A207D" w:rsidP="00B30963">
            <w:pPr>
              <w:widowControl/>
              <w:spacing w:line="360" w:lineRule="auto"/>
              <w:jc w:val="left"/>
              <w:rPr>
                <w:szCs w:val="22"/>
              </w:rPr>
            </w:pPr>
            <w:r w:rsidRPr="77449E97">
              <w:rPr>
                <w:szCs w:val="22"/>
              </w:rPr>
              <w:t>Дата, до которой действует согласие (Формат Unix time stamp в секундах)</w:t>
            </w:r>
          </w:p>
        </w:tc>
      </w:tr>
      <w:tr w:rsidR="001B1B71" w14:paraId="63D37C73" w14:textId="77777777" w:rsidTr="001D5184">
        <w:trPr>
          <w:trHeight w:val="300"/>
        </w:trPr>
        <w:tc>
          <w:tcPr>
            <w:tcW w:w="2434" w:type="dxa"/>
          </w:tcPr>
          <w:p w14:paraId="616CC054" w14:textId="77777777" w:rsidR="004A207D" w:rsidRDefault="004A207D" w:rsidP="00B30963">
            <w:pPr>
              <w:widowControl/>
              <w:spacing w:beforeAutospacing="1" w:afterAutospacing="1" w:line="360" w:lineRule="auto"/>
              <w:jc w:val="left"/>
              <w:rPr>
                <w:szCs w:val="22"/>
              </w:rPr>
            </w:pPr>
            <w:r w:rsidRPr="77449E97">
              <w:rPr>
                <w:szCs w:val="22"/>
              </w:rPr>
              <w:t>person</w:t>
            </w:r>
          </w:p>
        </w:tc>
        <w:tc>
          <w:tcPr>
            <w:tcW w:w="1087" w:type="dxa"/>
          </w:tcPr>
          <w:p w14:paraId="241B52F9" w14:textId="77777777" w:rsidR="004A207D" w:rsidRDefault="004A207D" w:rsidP="00B30963">
            <w:pPr>
              <w:widowControl/>
              <w:spacing w:beforeAutospacing="1" w:afterAutospacing="1" w:line="360" w:lineRule="auto"/>
              <w:jc w:val="left"/>
              <w:rPr>
                <w:szCs w:val="22"/>
              </w:rPr>
            </w:pPr>
            <w:r w:rsidRPr="77449E97">
              <w:rPr>
                <w:szCs w:val="22"/>
              </w:rPr>
              <w:t>JSON-object</w:t>
            </w:r>
          </w:p>
        </w:tc>
        <w:tc>
          <w:tcPr>
            <w:tcW w:w="1965" w:type="dxa"/>
          </w:tcPr>
          <w:p w14:paraId="474AE8FB" w14:textId="77777777" w:rsidR="004A207D" w:rsidRDefault="004A207D" w:rsidP="00B30963">
            <w:pPr>
              <w:widowControl/>
              <w:spacing w:beforeAutospacing="1" w:afterAutospacing="1" w:line="360" w:lineRule="auto"/>
              <w:jc w:val="left"/>
              <w:rPr>
                <w:szCs w:val="22"/>
              </w:rPr>
            </w:pPr>
            <w:r w:rsidRPr="77449E97">
              <w:rPr>
                <w:b/>
                <w:bCs/>
                <w:szCs w:val="22"/>
              </w:rPr>
              <w:t>да</w:t>
            </w:r>
          </w:p>
        </w:tc>
        <w:tc>
          <w:tcPr>
            <w:tcW w:w="4709" w:type="dxa"/>
          </w:tcPr>
          <w:p w14:paraId="1FD8CCD0" w14:textId="77777777" w:rsidR="004A207D" w:rsidRDefault="004A207D" w:rsidP="00B30963">
            <w:pPr>
              <w:widowControl/>
              <w:spacing w:line="360" w:lineRule="auto"/>
              <w:jc w:val="left"/>
              <w:rPr>
                <w:szCs w:val="22"/>
              </w:rPr>
            </w:pPr>
            <w:r w:rsidRPr="77449E97">
              <w:rPr>
                <w:szCs w:val="22"/>
              </w:rPr>
              <w:t>Содержит информацию о пользователе</w:t>
            </w:r>
          </w:p>
        </w:tc>
      </w:tr>
      <w:tr w:rsidR="001B1B71" w14:paraId="20563847" w14:textId="77777777" w:rsidTr="001D5184">
        <w:trPr>
          <w:trHeight w:val="300"/>
        </w:trPr>
        <w:tc>
          <w:tcPr>
            <w:tcW w:w="2434" w:type="dxa"/>
          </w:tcPr>
          <w:p w14:paraId="42201278" w14:textId="77777777" w:rsidR="004A207D" w:rsidRDefault="004A207D" w:rsidP="00B30963">
            <w:pPr>
              <w:widowControl/>
              <w:spacing w:beforeAutospacing="1" w:afterAutospacing="1" w:line="360" w:lineRule="auto"/>
              <w:jc w:val="left"/>
              <w:rPr>
                <w:szCs w:val="22"/>
              </w:rPr>
            </w:pPr>
            <w:r w:rsidRPr="77449E97">
              <w:rPr>
                <w:szCs w:val="22"/>
              </w:rPr>
              <w:t>person.idp</w:t>
            </w:r>
          </w:p>
        </w:tc>
        <w:tc>
          <w:tcPr>
            <w:tcW w:w="1087" w:type="dxa"/>
          </w:tcPr>
          <w:p w14:paraId="63714C06" w14:textId="77777777" w:rsidR="004A207D" w:rsidRDefault="004A207D" w:rsidP="00B30963">
            <w:pPr>
              <w:widowControl/>
              <w:spacing w:beforeAutospacing="1" w:afterAutospacing="1" w:line="360" w:lineRule="auto"/>
              <w:jc w:val="left"/>
              <w:rPr>
                <w:szCs w:val="22"/>
              </w:rPr>
            </w:pPr>
            <w:r w:rsidRPr="77449E97">
              <w:rPr>
                <w:szCs w:val="22"/>
              </w:rPr>
              <w:t>string</w:t>
            </w:r>
          </w:p>
        </w:tc>
        <w:tc>
          <w:tcPr>
            <w:tcW w:w="1965" w:type="dxa"/>
          </w:tcPr>
          <w:p w14:paraId="0C7E787F" w14:textId="77777777" w:rsidR="004A207D" w:rsidRDefault="004A207D" w:rsidP="00B30963">
            <w:pPr>
              <w:widowControl/>
              <w:spacing w:beforeAutospacing="1" w:afterAutospacing="1" w:line="360" w:lineRule="auto"/>
              <w:jc w:val="left"/>
              <w:rPr>
                <w:szCs w:val="22"/>
              </w:rPr>
            </w:pPr>
            <w:r w:rsidRPr="77449E97">
              <w:rPr>
                <w:b/>
                <w:bCs/>
                <w:szCs w:val="22"/>
              </w:rPr>
              <w:t>да</w:t>
            </w:r>
          </w:p>
        </w:tc>
        <w:tc>
          <w:tcPr>
            <w:tcW w:w="4709" w:type="dxa"/>
          </w:tcPr>
          <w:p w14:paraId="6AE14C58" w14:textId="6560D221" w:rsidR="004A207D" w:rsidRDefault="004A207D" w:rsidP="00B30963">
            <w:pPr>
              <w:widowControl/>
              <w:spacing w:beforeAutospacing="1" w:afterAutospacing="1" w:line="360" w:lineRule="auto"/>
              <w:jc w:val="left"/>
              <w:rPr>
                <w:szCs w:val="22"/>
              </w:rPr>
            </w:pPr>
            <w:r w:rsidRPr="77449E97">
              <w:rPr>
                <w:szCs w:val="22"/>
              </w:rPr>
              <w:t xml:space="preserve">Идентификатор (мнемоника) </w:t>
            </w:r>
            <w:r w:rsidRPr="00E055D9">
              <w:rPr>
                <w:szCs w:val="22"/>
              </w:rPr>
              <w:t>IdP</w:t>
            </w:r>
            <w:r w:rsidR="00B57FD4" w:rsidRPr="00A02432">
              <w:rPr>
                <w:szCs w:val="22"/>
              </w:rPr>
              <w:t>, указанный в заявке на подключение</w:t>
            </w:r>
          </w:p>
        </w:tc>
      </w:tr>
      <w:tr w:rsidR="001B1B71" w14:paraId="02C85F9B" w14:textId="77777777" w:rsidTr="001D5184">
        <w:trPr>
          <w:trHeight w:val="300"/>
        </w:trPr>
        <w:tc>
          <w:tcPr>
            <w:tcW w:w="2434" w:type="dxa"/>
          </w:tcPr>
          <w:p w14:paraId="45EEFCD3" w14:textId="77777777" w:rsidR="004A207D" w:rsidRDefault="004A207D" w:rsidP="00B30963">
            <w:pPr>
              <w:widowControl/>
              <w:spacing w:line="360" w:lineRule="auto"/>
              <w:jc w:val="left"/>
              <w:rPr>
                <w:szCs w:val="22"/>
              </w:rPr>
            </w:pPr>
            <w:r w:rsidRPr="77449E97">
              <w:rPr>
                <w:szCs w:val="22"/>
              </w:rPr>
              <w:t>person.user_id</w:t>
            </w:r>
          </w:p>
        </w:tc>
        <w:tc>
          <w:tcPr>
            <w:tcW w:w="1087" w:type="dxa"/>
          </w:tcPr>
          <w:p w14:paraId="7C6601DE" w14:textId="77777777" w:rsidR="004A207D" w:rsidRDefault="004A207D" w:rsidP="00B30963">
            <w:pPr>
              <w:widowControl/>
              <w:spacing w:line="360" w:lineRule="auto"/>
              <w:jc w:val="left"/>
              <w:rPr>
                <w:szCs w:val="22"/>
              </w:rPr>
            </w:pPr>
            <w:r w:rsidRPr="77449E97">
              <w:rPr>
                <w:szCs w:val="22"/>
              </w:rPr>
              <w:t>string</w:t>
            </w:r>
          </w:p>
        </w:tc>
        <w:tc>
          <w:tcPr>
            <w:tcW w:w="1965" w:type="dxa"/>
          </w:tcPr>
          <w:p w14:paraId="70628BF8"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0FA09FB5" w14:textId="77777777" w:rsidR="004A207D" w:rsidRDefault="004A207D" w:rsidP="00B30963">
            <w:pPr>
              <w:widowControl/>
              <w:spacing w:line="360" w:lineRule="auto"/>
              <w:jc w:val="left"/>
              <w:rPr>
                <w:szCs w:val="22"/>
              </w:rPr>
            </w:pPr>
            <w:r w:rsidRPr="77449E97">
              <w:rPr>
                <w:szCs w:val="22"/>
              </w:rPr>
              <w:t xml:space="preserve">ID УЗ пользователя </w:t>
            </w:r>
            <w:r w:rsidRPr="00E055D9">
              <w:rPr>
                <w:szCs w:val="22"/>
              </w:rPr>
              <w:t>IdP</w:t>
            </w:r>
          </w:p>
        </w:tc>
      </w:tr>
      <w:tr w:rsidR="001B1B71" w14:paraId="66F019D5" w14:textId="77777777" w:rsidTr="001D5184">
        <w:trPr>
          <w:trHeight w:val="300"/>
        </w:trPr>
        <w:tc>
          <w:tcPr>
            <w:tcW w:w="2434" w:type="dxa"/>
          </w:tcPr>
          <w:p w14:paraId="60788369" w14:textId="77777777" w:rsidR="004A207D" w:rsidRDefault="004A207D" w:rsidP="00B30963">
            <w:pPr>
              <w:widowControl/>
              <w:spacing w:line="360" w:lineRule="auto"/>
              <w:jc w:val="left"/>
              <w:rPr>
                <w:szCs w:val="22"/>
              </w:rPr>
            </w:pPr>
            <w:r w:rsidRPr="77449E97">
              <w:rPr>
                <w:szCs w:val="22"/>
              </w:rPr>
              <w:t>person.contact</w:t>
            </w:r>
          </w:p>
        </w:tc>
        <w:tc>
          <w:tcPr>
            <w:tcW w:w="1087" w:type="dxa"/>
          </w:tcPr>
          <w:p w14:paraId="0A563A06" w14:textId="77777777" w:rsidR="004A207D" w:rsidRDefault="004A207D" w:rsidP="00B30963">
            <w:pPr>
              <w:widowControl/>
              <w:spacing w:line="360" w:lineRule="auto"/>
              <w:jc w:val="left"/>
              <w:rPr>
                <w:szCs w:val="22"/>
              </w:rPr>
            </w:pPr>
            <w:r w:rsidRPr="77449E97">
              <w:rPr>
                <w:szCs w:val="22"/>
              </w:rPr>
              <w:t>JSON-object</w:t>
            </w:r>
          </w:p>
        </w:tc>
        <w:tc>
          <w:tcPr>
            <w:tcW w:w="1965" w:type="dxa"/>
          </w:tcPr>
          <w:p w14:paraId="28FCBAB8" w14:textId="77777777" w:rsidR="004A207D" w:rsidRDefault="004A207D" w:rsidP="00B30963">
            <w:pPr>
              <w:widowControl/>
              <w:spacing w:line="360" w:lineRule="auto"/>
              <w:jc w:val="left"/>
              <w:rPr>
                <w:szCs w:val="22"/>
              </w:rPr>
            </w:pPr>
            <w:r w:rsidRPr="77449E97">
              <w:rPr>
                <w:szCs w:val="22"/>
              </w:rPr>
              <w:t>нет</w:t>
            </w:r>
          </w:p>
        </w:tc>
        <w:tc>
          <w:tcPr>
            <w:tcW w:w="4709" w:type="dxa"/>
          </w:tcPr>
          <w:p w14:paraId="0293E3B6" w14:textId="77777777" w:rsidR="004A207D" w:rsidRDefault="004A207D" w:rsidP="00B30963">
            <w:pPr>
              <w:widowControl/>
              <w:spacing w:line="360" w:lineRule="auto"/>
              <w:jc w:val="left"/>
              <w:rPr>
                <w:szCs w:val="22"/>
              </w:rPr>
            </w:pPr>
            <w:r w:rsidRPr="77449E97">
              <w:rPr>
                <w:szCs w:val="22"/>
              </w:rPr>
              <w:t>Контактные данные пользователя</w:t>
            </w:r>
          </w:p>
        </w:tc>
      </w:tr>
      <w:tr w:rsidR="001B1B71" w14:paraId="23070F9C" w14:textId="77777777" w:rsidTr="001D5184">
        <w:trPr>
          <w:trHeight w:val="300"/>
        </w:trPr>
        <w:tc>
          <w:tcPr>
            <w:tcW w:w="2434" w:type="dxa"/>
          </w:tcPr>
          <w:p w14:paraId="7B9ACEA3" w14:textId="77777777" w:rsidR="004A207D" w:rsidRDefault="004A207D" w:rsidP="00B30963">
            <w:pPr>
              <w:widowControl/>
              <w:spacing w:line="360" w:lineRule="auto"/>
              <w:jc w:val="left"/>
              <w:rPr>
                <w:szCs w:val="22"/>
              </w:rPr>
            </w:pPr>
            <w:r w:rsidRPr="77449E97">
              <w:rPr>
                <w:szCs w:val="22"/>
              </w:rPr>
              <w:t>person.contact.phone</w:t>
            </w:r>
          </w:p>
        </w:tc>
        <w:tc>
          <w:tcPr>
            <w:tcW w:w="1087" w:type="dxa"/>
          </w:tcPr>
          <w:p w14:paraId="7CF63B06" w14:textId="77777777" w:rsidR="004A207D" w:rsidRDefault="004A207D" w:rsidP="00B30963">
            <w:pPr>
              <w:widowControl/>
              <w:spacing w:line="360" w:lineRule="auto"/>
              <w:jc w:val="left"/>
              <w:rPr>
                <w:szCs w:val="22"/>
              </w:rPr>
            </w:pPr>
            <w:r w:rsidRPr="77449E97">
              <w:rPr>
                <w:szCs w:val="22"/>
              </w:rPr>
              <w:t>string</w:t>
            </w:r>
          </w:p>
        </w:tc>
        <w:tc>
          <w:tcPr>
            <w:tcW w:w="1965" w:type="dxa"/>
          </w:tcPr>
          <w:p w14:paraId="0D43401B" w14:textId="77777777" w:rsidR="004A207D" w:rsidRDefault="004A207D" w:rsidP="00B30963">
            <w:pPr>
              <w:widowControl/>
              <w:spacing w:beforeAutospacing="1" w:afterAutospacing="1" w:line="360" w:lineRule="auto"/>
              <w:jc w:val="left"/>
              <w:rPr>
                <w:szCs w:val="22"/>
              </w:rPr>
            </w:pPr>
            <w:r w:rsidRPr="77449E97">
              <w:rPr>
                <w:szCs w:val="22"/>
              </w:rPr>
              <w:t>нет</w:t>
            </w:r>
          </w:p>
        </w:tc>
        <w:tc>
          <w:tcPr>
            <w:tcW w:w="4709" w:type="dxa"/>
          </w:tcPr>
          <w:p w14:paraId="67FF0713" w14:textId="77777777" w:rsidR="004A207D" w:rsidRDefault="004A207D" w:rsidP="00B30963">
            <w:pPr>
              <w:widowControl/>
              <w:spacing w:beforeAutospacing="1" w:afterAutospacing="1" w:line="360" w:lineRule="auto"/>
              <w:jc w:val="left"/>
              <w:rPr>
                <w:szCs w:val="22"/>
              </w:rPr>
            </w:pPr>
            <w:r w:rsidRPr="77449E97">
              <w:rPr>
                <w:szCs w:val="22"/>
              </w:rPr>
              <w:t>Телефон пользователя, указывается в формате +7XXXXXXXXXX, где X цифра от 0 до 9</w:t>
            </w:r>
          </w:p>
        </w:tc>
      </w:tr>
      <w:tr w:rsidR="001B1B71" w14:paraId="55E507A4" w14:textId="77777777" w:rsidTr="001D5184">
        <w:trPr>
          <w:trHeight w:val="300"/>
        </w:trPr>
        <w:tc>
          <w:tcPr>
            <w:tcW w:w="2434" w:type="dxa"/>
          </w:tcPr>
          <w:p w14:paraId="7095E6D1" w14:textId="77777777" w:rsidR="004A207D" w:rsidRDefault="004A207D" w:rsidP="00B30963">
            <w:pPr>
              <w:widowControl/>
              <w:spacing w:line="360" w:lineRule="auto"/>
              <w:jc w:val="left"/>
              <w:rPr>
                <w:szCs w:val="22"/>
              </w:rPr>
            </w:pPr>
            <w:r w:rsidRPr="77449E97">
              <w:rPr>
                <w:szCs w:val="22"/>
              </w:rPr>
              <w:t>person.contact.email</w:t>
            </w:r>
          </w:p>
        </w:tc>
        <w:tc>
          <w:tcPr>
            <w:tcW w:w="1087" w:type="dxa"/>
          </w:tcPr>
          <w:p w14:paraId="41C4D51D" w14:textId="77777777" w:rsidR="004A207D" w:rsidRDefault="004A207D" w:rsidP="00B30963">
            <w:pPr>
              <w:widowControl/>
              <w:spacing w:line="360" w:lineRule="auto"/>
              <w:jc w:val="left"/>
              <w:rPr>
                <w:szCs w:val="22"/>
              </w:rPr>
            </w:pPr>
            <w:r w:rsidRPr="77449E97">
              <w:rPr>
                <w:szCs w:val="22"/>
              </w:rPr>
              <w:t>string</w:t>
            </w:r>
          </w:p>
        </w:tc>
        <w:tc>
          <w:tcPr>
            <w:tcW w:w="1965" w:type="dxa"/>
          </w:tcPr>
          <w:p w14:paraId="373096AC" w14:textId="77777777" w:rsidR="004A207D" w:rsidRDefault="004A207D" w:rsidP="00B30963">
            <w:pPr>
              <w:widowControl/>
              <w:spacing w:line="360" w:lineRule="auto"/>
              <w:jc w:val="left"/>
              <w:rPr>
                <w:szCs w:val="22"/>
              </w:rPr>
            </w:pPr>
            <w:r w:rsidRPr="77449E97">
              <w:rPr>
                <w:szCs w:val="22"/>
              </w:rPr>
              <w:t>нет</w:t>
            </w:r>
          </w:p>
        </w:tc>
        <w:tc>
          <w:tcPr>
            <w:tcW w:w="4709" w:type="dxa"/>
          </w:tcPr>
          <w:p w14:paraId="5E1115DB" w14:textId="77777777" w:rsidR="004A207D" w:rsidRDefault="004A207D" w:rsidP="00B30963">
            <w:pPr>
              <w:widowControl/>
              <w:spacing w:line="360" w:lineRule="auto"/>
              <w:jc w:val="left"/>
              <w:rPr>
                <w:szCs w:val="22"/>
              </w:rPr>
            </w:pPr>
            <w:r w:rsidRPr="77449E97">
              <w:rPr>
                <w:szCs w:val="22"/>
              </w:rPr>
              <w:t>Электронная почта пользователя</w:t>
            </w:r>
          </w:p>
        </w:tc>
      </w:tr>
      <w:tr w:rsidR="001B1B71" w14:paraId="18731BD7" w14:textId="77777777" w:rsidTr="001D5184">
        <w:trPr>
          <w:trHeight w:val="300"/>
        </w:trPr>
        <w:tc>
          <w:tcPr>
            <w:tcW w:w="2434" w:type="dxa"/>
          </w:tcPr>
          <w:p w14:paraId="6680E565" w14:textId="77777777" w:rsidR="004A207D" w:rsidRDefault="004A207D" w:rsidP="00B30963">
            <w:pPr>
              <w:widowControl/>
              <w:spacing w:line="360" w:lineRule="auto"/>
              <w:jc w:val="left"/>
              <w:rPr>
                <w:szCs w:val="22"/>
              </w:rPr>
            </w:pPr>
            <w:r w:rsidRPr="77449E97">
              <w:rPr>
                <w:szCs w:val="22"/>
              </w:rPr>
              <w:t>matching</w:t>
            </w:r>
          </w:p>
        </w:tc>
        <w:tc>
          <w:tcPr>
            <w:tcW w:w="1087" w:type="dxa"/>
          </w:tcPr>
          <w:p w14:paraId="79ED444E" w14:textId="77777777" w:rsidR="004A207D" w:rsidRDefault="004A207D" w:rsidP="00B30963">
            <w:pPr>
              <w:widowControl/>
              <w:spacing w:line="360" w:lineRule="auto"/>
              <w:jc w:val="left"/>
              <w:rPr>
                <w:szCs w:val="22"/>
              </w:rPr>
            </w:pPr>
            <w:r w:rsidRPr="77449E97">
              <w:rPr>
                <w:szCs w:val="22"/>
              </w:rPr>
              <w:t>array</w:t>
            </w:r>
          </w:p>
        </w:tc>
        <w:tc>
          <w:tcPr>
            <w:tcW w:w="1965" w:type="dxa"/>
          </w:tcPr>
          <w:p w14:paraId="1E6264C4" w14:textId="119CE4D5" w:rsidR="004A207D" w:rsidRDefault="00C14343" w:rsidP="00B30963">
            <w:pPr>
              <w:widowControl/>
              <w:spacing w:line="360" w:lineRule="auto"/>
              <w:jc w:val="left"/>
              <w:rPr>
                <w:szCs w:val="22"/>
              </w:rPr>
            </w:pPr>
            <w:r>
              <w:rPr>
                <w:szCs w:val="22"/>
              </w:rPr>
              <w:t>нет</w:t>
            </w:r>
          </w:p>
        </w:tc>
        <w:tc>
          <w:tcPr>
            <w:tcW w:w="4709" w:type="dxa"/>
          </w:tcPr>
          <w:p w14:paraId="3FC07391" w14:textId="77777777" w:rsidR="004A207D" w:rsidRDefault="004A207D" w:rsidP="00B30963">
            <w:pPr>
              <w:widowControl/>
              <w:spacing w:line="360" w:lineRule="auto"/>
              <w:jc w:val="left"/>
              <w:rPr>
                <w:szCs w:val="22"/>
              </w:rPr>
            </w:pPr>
            <w:r w:rsidRPr="77449E97">
              <w:rPr>
                <w:szCs w:val="22"/>
              </w:rPr>
              <w:t>Содержит данные для мэтчинга</w:t>
            </w:r>
          </w:p>
        </w:tc>
      </w:tr>
      <w:tr w:rsidR="001B1B71" w14:paraId="40B9EF87" w14:textId="77777777" w:rsidTr="001D5184">
        <w:trPr>
          <w:trHeight w:val="300"/>
        </w:trPr>
        <w:tc>
          <w:tcPr>
            <w:tcW w:w="2434" w:type="dxa"/>
          </w:tcPr>
          <w:p w14:paraId="08D4C6B0" w14:textId="77777777" w:rsidR="004A207D" w:rsidRDefault="004A207D" w:rsidP="00B30963">
            <w:pPr>
              <w:widowControl/>
              <w:spacing w:line="360" w:lineRule="auto"/>
              <w:jc w:val="left"/>
              <w:rPr>
                <w:szCs w:val="22"/>
              </w:rPr>
            </w:pPr>
            <w:r w:rsidRPr="77449E97">
              <w:rPr>
                <w:szCs w:val="22"/>
              </w:rPr>
              <w:t>matching.key</w:t>
            </w:r>
          </w:p>
        </w:tc>
        <w:tc>
          <w:tcPr>
            <w:tcW w:w="1087" w:type="dxa"/>
          </w:tcPr>
          <w:p w14:paraId="65D70FDF" w14:textId="77777777" w:rsidR="004A207D" w:rsidRDefault="004A207D" w:rsidP="00B30963">
            <w:pPr>
              <w:widowControl/>
              <w:spacing w:line="360" w:lineRule="auto"/>
              <w:jc w:val="left"/>
              <w:rPr>
                <w:szCs w:val="22"/>
              </w:rPr>
            </w:pPr>
            <w:r w:rsidRPr="77449E97">
              <w:rPr>
                <w:szCs w:val="22"/>
              </w:rPr>
              <w:t>string</w:t>
            </w:r>
          </w:p>
        </w:tc>
        <w:tc>
          <w:tcPr>
            <w:tcW w:w="1965" w:type="dxa"/>
          </w:tcPr>
          <w:p w14:paraId="0688D839"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791D27CD" w14:textId="77777777" w:rsidR="00793934" w:rsidRDefault="00793934" w:rsidP="00B30963">
            <w:pPr>
              <w:pStyle w:val="afffff0"/>
              <w:spacing w:line="360" w:lineRule="auto"/>
              <w:rPr>
                <w:szCs w:val="22"/>
              </w:rPr>
            </w:pPr>
            <w:r w:rsidRPr="77449E97">
              <w:rPr>
                <w:szCs w:val="22"/>
              </w:rPr>
              <w:t>Описание передаваемых данных для мэтчинга.</w:t>
            </w:r>
          </w:p>
          <w:p w14:paraId="6E8CDCC7" w14:textId="77777777" w:rsidR="00793934" w:rsidRDefault="00793934" w:rsidP="00B30963">
            <w:pPr>
              <w:pStyle w:val="afffff0"/>
              <w:spacing w:line="360" w:lineRule="auto"/>
              <w:rPr>
                <w:szCs w:val="22"/>
              </w:rPr>
            </w:pPr>
            <w:r w:rsidRPr="77449E97">
              <w:rPr>
                <w:szCs w:val="22"/>
              </w:rPr>
              <w:t>Может принимать значения:</w:t>
            </w:r>
          </w:p>
          <w:p w14:paraId="2CFEC17E" w14:textId="77777777" w:rsidR="00793934" w:rsidRDefault="00793934" w:rsidP="00B30963">
            <w:pPr>
              <w:pStyle w:val="afffff0"/>
              <w:spacing w:line="360" w:lineRule="auto"/>
              <w:rPr>
                <w:szCs w:val="22"/>
              </w:rPr>
            </w:pPr>
          </w:p>
          <w:p w14:paraId="4451DAB6" w14:textId="77777777" w:rsidR="00793934" w:rsidRDefault="00793934" w:rsidP="00DF0AD2">
            <w:pPr>
              <w:widowControl/>
              <w:numPr>
                <w:ilvl w:val="0"/>
                <w:numId w:val="77"/>
              </w:numPr>
              <w:spacing w:line="360" w:lineRule="auto"/>
              <w:jc w:val="left"/>
              <w:rPr>
                <w:szCs w:val="22"/>
              </w:rPr>
            </w:pPr>
            <w:r w:rsidRPr="77449E97">
              <w:rPr>
                <w:szCs w:val="22"/>
              </w:rPr>
              <w:t>«hash» - Хэш ПДн;</w:t>
            </w:r>
          </w:p>
          <w:p w14:paraId="13404D17" w14:textId="1A5E317B" w:rsidR="00793934" w:rsidRPr="00223AFA" w:rsidRDefault="00F2529D" w:rsidP="00DF0AD2">
            <w:pPr>
              <w:widowControl/>
              <w:numPr>
                <w:ilvl w:val="0"/>
                <w:numId w:val="77"/>
              </w:numPr>
              <w:spacing w:line="360" w:lineRule="auto"/>
              <w:ind w:left="714" w:hanging="357"/>
              <w:jc w:val="left"/>
              <w:textAlignment w:val="auto"/>
            </w:pPr>
            <w:r>
              <w:t>«</w:t>
            </w:r>
            <w:r w:rsidR="00793934">
              <w:t>ESIA</w:t>
            </w:r>
            <w:r>
              <w:t>»</w:t>
            </w:r>
            <w:r w:rsidR="00793934" w:rsidRPr="00223AFA">
              <w:t xml:space="preserve"> – </w:t>
            </w:r>
            <w:r w:rsidR="00793934">
              <w:t>Мнемоника Провайдера идентификации ЕСИА;</w:t>
            </w:r>
          </w:p>
          <w:p w14:paraId="24DA1E15" w14:textId="64E58328" w:rsidR="00793934" w:rsidRPr="001A0AB9" w:rsidRDefault="00F2529D" w:rsidP="00DF0AD2">
            <w:pPr>
              <w:widowControl/>
              <w:numPr>
                <w:ilvl w:val="0"/>
                <w:numId w:val="77"/>
              </w:numPr>
              <w:spacing w:line="360" w:lineRule="auto"/>
              <w:ind w:left="714" w:hanging="357"/>
              <w:jc w:val="left"/>
              <w:textAlignment w:val="auto"/>
              <w:rPr>
                <w:szCs w:val="22"/>
              </w:rPr>
            </w:pPr>
            <w:r>
              <w:t>«</w:t>
            </w:r>
            <w:r w:rsidR="00793934" w:rsidRPr="001D38BB">
              <w:t>SNILS</w:t>
            </w:r>
            <w:r>
              <w:t>»</w:t>
            </w:r>
            <w:r w:rsidR="00793934" w:rsidRPr="00223AFA">
              <w:t xml:space="preserve"> – СНИЛС ФЛ</w:t>
            </w:r>
          </w:p>
          <w:p w14:paraId="696937E7" w14:textId="5DF6A2BB" w:rsidR="004A207D" w:rsidRDefault="00793934" w:rsidP="00B30963">
            <w:pPr>
              <w:widowControl/>
              <w:spacing w:beforeAutospacing="1" w:afterAutospacing="1" w:line="360" w:lineRule="auto"/>
              <w:jc w:val="left"/>
              <w:rPr>
                <w:szCs w:val="22"/>
              </w:rPr>
            </w:pPr>
            <w:r w:rsidRPr="77449E97">
              <w:rPr>
                <w:szCs w:val="22"/>
              </w:rPr>
              <w:t>Мэтчинг производится после регистрации УЗ и создания профиля в ЕБС</w:t>
            </w:r>
            <w:r>
              <w:rPr>
                <w:szCs w:val="22"/>
              </w:rPr>
              <w:t xml:space="preserve">. </w:t>
            </w:r>
            <w:r w:rsidR="004A207D" w:rsidRPr="77449E97">
              <w:rPr>
                <w:szCs w:val="22"/>
              </w:rPr>
              <w:t>Мэтчинг производится по принципу первого найденного соответствия</w:t>
            </w:r>
          </w:p>
        </w:tc>
      </w:tr>
      <w:tr w:rsidR="001B1B71" w14:paraId="7C6B2680" w14:textId="77777777" w:rsidTr="001D5184">
        <w:trPr>
          <w:trHeight w:val="300"/>
        </w:trPr>
        <w:tc>
          <w:tcPr>
            <w:tcW w:w="2434" w:type="dxa"/>
          </w:tcPr>
          <w:p w14:paraId="03AAB2BC" w14:textId="77777777" w:rsidR="004A207D" w:rsidRDefault="004A207D" w:rsidP="00B30963">
            <w:pPr>
              <w:widowControl/>
              <w:spacing w:line="360" w:lineRule="auto"/>
              <w:jc w:val="left"/>
              <w:rPr>
                <w:szCs w:val="22"/>
              </w:rPr>
            </w:pPr>
            <w:r w:rsidRPr="77449E97">
              <w:rPr>
                <w:szCs w:val="22"/>
              </w:rPr>
              <w:t>matching.value</w:t>
            </w:r>
          </w:p>
        </w:tc>
        <w:tc>
          <w:tcPr>
            <w:tcW w:w="1087" w:type="dxa"/>
          </w:tcPr>
          <w:p w14:paraId="46979204" w14:textId="77777777" w:rsidR="004A207D" w:rsidRDefault="004A207D" w:rsidP="00B30963">
            <w:pPr>
              <w:widowControl/>
              <w:spacing w:line="360" w:lineRule="auto"/>
              <w:jc w:val="left"/>
              <w:rPr>
                <w:szCs w:val="22"/>
              </w:rPr>
            </w:pPr>
            <w:r w:rsidRPr="77449E97">
              <w:rPr>
                <w:szCs w:val="22"/>
              </w:rPr>
              <w:t>string</w:t>
            </w:r>
          </w:p>
        </w:tc>
        <w:tc>
          <w:tcPr>
            <w:tcW w:w="1965" w:type="dxa"/>
          </w:tcPr>
          <w:p w14:paraId="3FC97460" w14:textId="77777777" w:rsidR="004A207D" w:rsidRDefault="004A207D" w:rsidP="00B30963">
            <w:pPr>
              <w:widowControl/>
              <w:spacing w:line="360" w:lineRule="auto"/>
              <w:jc w:val="left"/>
              <w:rPr>
                <w:szCs w:val="22"/>
              </w:rPr>
            </w:pPr>
            <w:r w:rsidRPr="77449E97">
              <w:rPr>
                <w:b/>
                <w:bCs/>
                <w:szCs w:val="22"/>
              </w:rPr>
              <w:t>да</w:t>
            </w:r>
          </w:p>
        </w:tc>
        <w:tc>
          <w:tcPr>
            <w:tcW w:w="4709" w:type="dxa"/>
          </w:tcPr>
          <w:p w14:paraId="2E82674F" w14:textId="53E57297" w:rsidR="004A207D" w:rsidRDefault="004A207D" w:rsidP="00B30963">
            <w:pPr>
              <w:widowControl/>
              <w:spacing w:line="360" w:lineRule="auto"/>
              <w:jc w:val="left"/>
              <w:rPr>
                <w:szCs w:val="22"/>
              </w:rPr>
            </w:pPr>
            <w:r w:rsidRPr="77449E97">
              <w:rPr>
                <w:szCs w:val="22"/>
              </w:rPr>
              <w:t>Значения данных для мэтчинга (Хэш ПДн</w:t>
            </w:r>
            <w:r w:rsidR="00F2529D">
              <w:rPr>
                <w:szCs w:val="22"/>
              </w:rPr>
              <w:t>,</w:t>
            </w:r>
            <w:r w:rsidRPr="77449E97">
              <w:rPr>
                <w:szCs w:val="22"/>
              </w:rPr>
              <w:t xml:space="preserve"> ID УЗ пользователя </w:t>
            </w:r>
            <w:r w:rsidRPr="00E055D9">
              <w:rPr>
                <w:szCs w:val="22"/>
              </w:rPr>
              <w:t>IdP</w:t>
            </w:r>
            <w:r w:rsidR="00F2529D">
              <w:rPr>
                <w:szCs w:val="22"/>
              </w:rPr>
              <w:t xml:space="preserve"> ЕСИА (</w:t>
            </w:r>
            <w:r w:rsidR="00F2529D">
              <w:rPr>
                <w:szCs w:val="22"/>
                <w:lang w:val="en-US"/>
              </w:rPr>
              <w:t>OID</w:t>
            </w:r>
            <w:r w:rsidR="00F2529D" w:rsidRPr="00B30963">
              <w:rPr>
                <w:szCs w:val="22"/>
              </w:rPr>
              <w:t>)</w:t>
            </w:r>
            <w:r w:rsidR="00F2529D">
              <w:rPr>
                <w:szCs w:val="22"/>
              </w:rPr>
              <w:t xml:space="preserve"> или номер СНИЛС</w:t>
            </w:r>
            <w:r w:rsidRPr="77449E97">
              <w:rPr>
                <w:szCs w:val="22"/>
              </w:rPr>
              <w:t>)</w:t>
            </w:r>
          </w:p>
        </w:tc>
      </w:tr>
      <w:tr w:rsidR="001B1B71" w14:paraId="5867E471" w14:textId="77777777" w:rsidTr="001D5184">
        <w:trPr>
          <w:trHeight w:val="300"/>
        </w:trPr>
        <w:tc>
          <w:tcPr>
            <w:tcW w:w="2434" w:type="dxa"/>
          </w:tcPr>
          <w:p w14:paraId="3F56FDF0" w14:textId="77777777" w:rsidR="004A207D" w:rsidRDefault="004A207D" w:rsidP="00B30963">
            <w:pPr>
              <w:widowControl/>
              <w:spacing w:line="360" w:lineRule="auto"/>
              <w:jc w:val="left"/>
              <w:rPr>
                <w:szCs w:val="22"/>
              </w:rPr>
            </w:pPr>
            <w:r w:rsidRPr="77449E97">
              <w:rPr>
                <w:szCs w:val="22"/>
              </w:rPr>
              <w:t>meta</w:t>
            </w:r>
          </w:p>
        </w:tc>
        <w:tc>
          <w:tcPr>
            <w:tcW w:w="1087" w:type="dxa"/>
          </w:tcPr>
          <w:p w14:paraId="0758A906" w14:textId="77777777" w:rsidR="004A207D" w:rsidRDefault="004A207D" w:rsidP="00B30963">
            <w:pPr>
              <w:widowControl/>
              <w:spacing w:line="360" w:lineRule="auto"/>
              <w:jc w:val="left"/>
              <w:rPr>
                <w:szCs w:val="22"/>
              </w:rPr>
            </w:pPr>
            <w:r w:rsidRPr="77449E97">
              <w:rPr>
                <w:szCs w:val="22"/>
              </w:rPr>
              <w:t>JSON-object</w:t>
            </w:r>
          </w:p>
        </w:tc>
        <w:tc>
          <w:tcPr>
            <w:tcW w:w="1965" w:type="dxa"/>
          </w:tcPr>
          <w:p w14:paraId="6F58ED92" w14:textId="77777777" w:rsidR="004A207D" w:rsidRDefault="004A207D" w:rsidP="00B30963">
            <w:pPr>
              <w:widowControl/>
              <w:spacing w:line="360" w:lineRule="auto"/>
              <w:jc w:val="left"/>
              <w:rPr>
                <w:szCs w:val="22"/>
              </w:rPr>
            </w:pPr>
            <w:r w:rsidRPr="77449E97">
              <w:rPr>
                <w:szCs w:val="22"/>
              </w:rPr>
              <w:t>нет</w:t>
            </w:r>
          </w:p>
        </w:tc>
        <w:tc>
          <w:tcPr>
            <w:tcW w:w="4709" w:type="dxa"/>
          </w:tcPr>
          <w:p w14:paraId="419EE231" w14:textId="51F37E79" w:rsidR="004A207D" w:rsidRDefault="004A207D" w:rsidP="00B30963">
            <w:pPr>
              <w:widowControl/>
              <w:spacing w:beforeAutospacing="1" w:afterAutospacing="1" w:line="360" w:lineRule="auto"/>
              <w:jc w:val="left"/>
              <w:rPr>
                <w:szCs w:val="22"/>
              </w:rPr>
            </w:pPr>
            <w:r w:rsidRPr="77449E97">
              <w:rPr>
                <w:szCs w:val="22"/>
              </w:rPr>
              <w:t xml:space="preserve">Дополнительные метаданные (согласно спецификации, см. </w:t>
            </w:r>
            <w:r w:rsidR="00235088">
              <w:rPr>
                <w:szCs w:val="22"/>
              </w:rPr>
              <w:t>Приложение Б</w:t>
            </w:r>
            <w:r w:rsidRPr="77449E97">
              <w:rPr>
                <w:szCs w:val="22"/>
              </w:rPr>
              <w:t>)</w:t>
            </w:r>
          </w:p>
        </w:tc>
      </w:tr>
      <w:tr w:rsidR="001B1B71" w14:paraId="731F5AA8" w14:textId="77777777" w:rsidTr="001D5184">
        <w:trPr>
          <w:trHeight w:val="300"/>
        </w:trPr>
        <w:tc>
          <w:tcPr>
            <w:tcW w:w="2434" w:type="dxa"/>
          </w:tcPr>
          <w:p w14:paraId="5E63C664" w14:textId="77777777" w:rsidR="004A207D" w:rsidRDefault="004A207D" w:rsidP="00B30963">
            <w:pPr>
              <w:widowControl/>
              <w:spacing w:line="360" w:lineRule="auto"/>
              <w:jc w:val="left"/>
              <w:rPr>
                <w:szCs w:val="22"/>
              </w:rPr>
            </w:pPr>
            <w:r w:rsidRPr="77449E97">
              <w:rPr>
                <w:szCs w:val="22"/>
              </w:rPr>
              <w:t>metrics</w:t>
            </w:r>
          </w:p>
        </w:tc>
        <w:tc>
          <w:tcPr>
            <w:tcW w:w="1087" w:type="dxa"/>
          </w:tcPr>
          <w:p w14:paraId="34BED181" w14:textId="77777777" w:rsidR="004A207D" w:rsidRDefault="004A207D" w:rsidP="00B30963">
            <w:pPr>
              <w:widowControl/>
              <w:spacing w:line="360" w:lineRule="auto"/>
              <w:jc w:val="left"/>
              <w:rPr>
                <w:szCs w:val="22"/>
              </w:rPr>
            </w:pPr>
            <w:r w:rsidRPr="77449E97">
              <w:rPr>
                <w:szCs w:val="22"/>
              </w:rPr>
              <w:t>JSON-object</w:t>
            </w:r>
          </w:p>
        </w:tc>
        <w:tc>
          <w:tcPr>
            <w:tcW w:w="1965" w:type="dxa"/>
          </w:tcPr>
          <w:p w14:paraId="17782047" w14:textId="77777777" w:rsidR="004A207D" w:rsidRDefault="004A207D" w:rsidP="00B30963">
            <w:pPr>
              <w:widowControl/>
              <w:spacing w:line="360" w:lineRule="auto"/>
              <w:jc w:val="left"/>
              <w:rPr>
                <w:szCs w:val="22"/>
              </w:rPr>
            </w:pPr>
            <w:r w:rsidRPr="77449E97">
              <w:rPr>
                <w:szCs w:val="22"/>
              </w:rPr>
              <w:t>нет</w:t>
            </w:r>
          </w:p>
        </w:tc>
        <w:tc>
          <w:tcPr>
            <w:tcW w:w="4709" w:type="dxa"/>
          </w:tcPr>
          <w:p w14:paraId="767AF22C" w14:textId="5695E0E8" w:rsidR="004A207D" w:rsidRDefault="004A207D" w:rsidP="00B30963">
            <w:pPr>
              <w:widowControl/>
              <w:spacing w:line="360" w:lineRule="auto"/>
              <w:jc w:val="left"/>
              <w:rPr>
                <w:szCs w:val="22"/>
              </w:rPr>
            </w:pPr>
            <w:r w:rsidRPr="77449E97">
              <w:rPr>
                <w:szCs w:val="22"/>
              </w:rPr>
              <w:t xml:space="preserve">Дополнительные данные о метриках системы (согласно спецификации, см. </w:t>
            </w:r>
            <w:r w:rsidR="00235088">
              <w:rPr>
                <w:szCs w:val="22"/>
              </w:rPr>
              <w:t>Приложение В</w:t>
            </w:r>
            <w:r w:rsidRPr="77449E97">
              <w:rPr>
                <w:szCs w:val="22"/>
              </w:rPr>
              <w:t>)</w:t>
            </w:r>
          </w:p>
        </w:tc>
      </w:tr>
    </w:tbl>
    <w:p w14:paraId="0B16C7BE" w14:textId="07165A22" w:rsidR="00927186" w:rsidRDefault="00927186" w:rsidP="00927186">
      <w:pPr>
        <w:pStyle w:val="af9"/>
      </w:pPr>
      <w:r w:rsidRPr="0094095B">
        <w:rPr>
          <w:rStyle w:val="inline-comment-marker"/>
        </w:rPr>
        <w:t>Пример</w:t>
      </w:r>
      <w:r w:rsidRPr="00DF596E">
        <w:t xml:space="preserve"> запроса</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27186" w:rsidRPr="007F6830" w14:paraId="50BC68D3" w14:textId="77777777" w:rsidTr="001D5184">
        <w:tc>
          <w:tcPr>
            <w:tcW w:w="10195" w:type="dxa"/>
          </w:tcPr>
          <w:p w14:paraId="3A5B5E10" w14:textId="77777777" w:rsidR="00553B1E" w:rsidRPr="00C24206" w:rsidRDefault="00553B1E" w:rsidP="00C24206">
            <w:pPr>
              <w:pStyle w:val="affa"/>
            </w:pPr>
            <w:r w:rsidRPr="00C24206">
              <w:t>POST /api/v1/registration</w:t>
            </w:r>
          </w:p>
          <w:p w14:paraId="5E3461AE" w14:textId="591E8452" w:rsidR="00553B1E" w:rsidRPr="00C24206" w:rsidRDefault="00553B1E" w:rsidP="00C24206">
            <w:pPr>
              <w:pStyle w:val="affa"/>
            </w:pPr>
            <w:r w:rsidRPr="00C24206">
              <w:t xml:space="preserve">Host: </w:t>
            </w:r>
            <w:r w:rsidR="004B42D6" w:rsidRPr="00FB7412">
              <w:rPr>
                <w:sz w:val="22"/>
                <w:szCs w:val="22"/>
              </w:rPr>
              <w:t>int.ebs.ru</w:t>
            </w:r>
          </w:p>
          <w:p w14:paraId="1A943032" w14:textId="77777777" w:rsidR="00553B1E" w:rsidRPr="00C24206" w:rsidRDefault="00553B1E" w:rsidP="00C24206">
            <w:pPr>
              <w:pStyle w:val="affa"/>
            </w:pPr>
            <w:r w:rsidRPr="00C24206">
              <w:t>Content-Type: multipart/form-data; boundary=f3URHA_Xnhk0D8gW1iCGLPQk9_gjZr_ywsH</w:t>
            </w:r>
          </w:p>
          <w:p w14:paraId="4209BBCA" w14:textId="77777777" w:rsidR="00553B1E" w:rsidRPr="00C24206" w:rsidRDefault="00553B1E" w:rsidP="00C24206">
            <w:pPr>
              <w:pStyle w:val="affa"/>
              <w:rPr>
                <w:lang w:val="ru-RU"/>
              </w:rPr>
            </w:pPr>
            <w:r w:rsidRPr="00C24206">
              <w:t>Content</w:t>
            </w:r>
            <w:r w:rsidRPr="00C24206">
              <w:rPr>
                <w:lang w:val="ru-RU"/>
              </w:rPr>
              <w:t>-</w:t>
            </w:r>
            <w:r w:rsidRPr="00C24206">
              <w:t>Length</w:t>
            </w:r>
            <w:r w:rsidRPr="00C24206">
              <w:rPr>
                <w:lang w:val="ru-RU"/>
              </w:rPr>
              <w:t>: {длина тела сообщения}</w:t>
            </w:r>
          </w:p>
          <w:p w14:paraId="0A76151E" w14:textId="77777777" w:rsidR="00553B1E" w:rsidRPr="00C24206" w:rsidRDefault="00553B1E" w:rsidP="00C24206">
            <w:pPr>
              <w:pStyle w:val="affa"/>
              <w:rPr>
                <w:lang w:val="ru-RU"/>
              </w:rPr>
            </w:pPr>
            <w:r w:rsidRPr="00C24206">
              <w:t>  </w:t>
            </w:r>
          </w:p>
          <w:p w14:paraId="6F14E67A" w14:textId="77777777" w:rsidR="00553B1E" w:rsidRPr="00C24206" w:rsidRDefault="00553B1E" w:rsidP="00C24206">
            <w:pPr>
              <w:pStyle w:val="affa"/>
            </w:pPr>
            <w:r w:rsidRPr="00C24206">
              <w:t> --f3URHA_Xnhk0D8gW1iCGLPQk9_gjZr_ywsH</w:t>
            </w:r>
          </w:p>
          <w:p w14:paraId="0FDADA92" w14:textId="77777777" w:rsidR="00553B1E" w:rsidRPr="00C24206" w:rsidRDefault="00553B1E" w:rsidP="00C24206">
            <w:pPr>
              <w:pStyle w:val="affa"/>
            </w:pPr>
            <w:r w:rsidRPr="00C24206">
              <w:t>Content-Disposition: form-data; name="params"</w:t>
            </w:r>
          </w:p>
          <w:p w14:paraId="59FFDD71" w14:textId="77777777" w:rsidR="00553B1E" w:rsidRPr="00C24206" w:rsidRDefault="00553B1E" w:rsidP="00C24206">
            <w:pPr>
              <w:pStyle w:val="affa"/>
            </w:pPr>
            <w:r w:rsidRPr="00C24206">
              <w:t>Content-Type: application/octet-stream</w:t>
            </w:r>
          </w:p>
          <w:p w14:paraId="47DF200D" w14:textId="77777777" w:rsidR="00553B1E" w:rsidRPr="00C24206" w:rsidRDefault="00553B1E" w:rsidP="00C24206">
            <w:pPr>
              <w:pStyle w:val="affa"/>
            </w:pPr>
            <w:r w:rsidRPr="00C24206">
              <w:t>  </w:t>
            </w:r>
          </w:p>
          <w:p w14:paraId="55DD710E" w14:textId="77777777" w:rsidR="00553B1E" w:rsidRPr="00C24206" w:rsidRDefault="00553B1E" w:rsidP="00C24206">
            <w:pPr>
              <w:pStyle w:val="affa"/>
            </w:pPr>
            <w:r w:rsidRPr="00C24206">
              <w:t>eyJhbGciOiJIUzUxMiIsInR5cCI6IkpXVCJ9.</w:t>
            </w:r>
          </w:p>
          <w:p w14:paraId="2B471A3A" w14:textId="77777777" w:rsidR="00553B1E" w:rsidRPr="00C24206" w:rsidRDefault="00553B1E" w:rsidP="00C24206">
            <w:pPr>
              <w:pStyle w:val="affa"/>
            </w:pPr>
            <w:r w:rsidRPr="00C24206">
              <w:t>eyJzdWIiOiIxMjM0NSIsIm5hbWUiOiJKb2huIEdvbGQiLCJhZG1pbiI6dHJ1ZX0K.</w:t>
            </w:r>
          </w:p>
          <w:p w14:paraId="1DC2AEE6" w14:textId="27F1878A" w:rsidR="00927186" w:rsidRPr="00790C73" w:rsidRDefault="00553B1E" w:rsidP="00927186">
            <w:pPr>
              <w:pStyle w:val="affa"/>
            </w:pPr>
            <w:r w:rsidRPr="00C24206">
              <w:t>LIHjWCBORSWMEibq-tnT8ue_deUqZx1K0XxCOXZRrBI</w:t>
            </w:r>
          </w:p>
        </w:tc>
      </w:tr>
    </w:tbl>
    <w:p w14:paraId="4859C70B" w14:textId="38865699" w:rsidR="00927186" w:rsidRDefault="00927186" w:rsidP="00927186">
      <w:pPr>
        <w:pStyle w:val="af9"/>
      </w:pPr>
      <w:r w:rsidRPr="0094095B">
        <w:rPr>
          <w:rStyle w:val="inline-comment-marker"/>
        </w:rPr>
        <w:t>Пример</w:t>
      </w:r>
      <w:r w:rsidRPr="00DF596E">
        <w:t xml:space="preserve">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27186" w:rsidRPr="00D464F3" w14:paraId="639F5595" w14:textId="77777777" w:rsidTr="001D5184">
        <w:tc>
          <w:tcPr>
            <w:tcW w:w="10195" w:type="dxa"/>
          </w:tcPr>
          <w:p w14:paraId="6ADA3BF8" w14:textId="77777777" w:rsidR="00553B1E" w:rsidRPr="00C24206" w:rsidRDefault="00553B1E" w:rsidP="00C24206">
            <w:pPr>
              <w:pStyle w:val="affa"/>
            </w:pPr>
            <w:r w:rsidRPr="00C24206">
              <w:t>HTTP/1.1 202 Accepted</w:t>
            </w:r>
          </w:p>
          <w:p w14:paraId="513B8703" w14:textId="77777777" w:rsidR="00553B1E" w:rsidRPr="00C24206" w:rsidRDefault="00553B1E" w:rsidP="00C24206">
            <w:pPr>
              <w:pStyle w:val="affa"/>
            </w:pPr>
            <w:r w:rsidRPr="00C24206">
              <w:t>Content-Type: application/json; charset=UTF-8</w:t>
            </w:r>
          </w:p>
          <w:p w14:paraId="5E66F818" w14:textId="77777777" w:rsidR="00553B1E" w:rsidRPr="00C24206" w:rsidRDefault="00553B1E" w:rsidP="00C24206">
            <w:pPr>
              <w:pStyle w:val="affa"/>
            </w:pPr>
            <w:r w:rsidRPr="00C24206">
              <w:t>{</w:t>
            </w:r>
          </w:p>
          <w:p w14:paraId="2F4892A7" w14:textId="10E6EAC4" w:rsidR="00553B1E" w:rsidRPr="00C24206" w:rsidRDefault="00553B1E" w:rsidP="00C24206">
            <w:pPr>
              <w:pStyle w:val="affa"/>
            </w:pPr>
            <w:r w:rsidRPr="00C24206">
              <w:t>  "request_id": "</w:t>
            </w:r>
            <w:r w:rsidR="007D5DFF" w:rsidRPr="00BD0EAC">
              <w:t>23b2b368-299f-4cbf-ba8f-136343fc5c6e</w:t>
            </w:r>
            <w:r w:rsidRPr="00C24206">
              <w:t>"</w:t>
            </w:r>
          </w:p>
          <w:p w14:paraId="3F20AD26" w14:textId="7597A734" w:rsidR="00927186" w:rsidRPr="00790C73" w:rsidRDefault="00553B1E" w:rsidP="001D5184">
            <w:pPr>
              <w:pStyle w:val="affa"/>
            </w:pPr>
            <w:r w:rsidRPr="00C24206">
              <w:t>}</w:t>
            </w:r>
          </w:p>
        </w:tc>
      </w:tr>
    </w:tbl>
    <w:p w14:paraId="616169E6" w14:textId="328DDE33" w:rsidR="004A207D" w:rsidRDefault="00927186">
      <w:pPr>
        <w:pStyle w:val="af9"/>
      </w:pPr>
      <w:r>
        <w:t>Прикладные о</w:t>
      </w:r>
      <w:r w:rsidR="004A207D">
        <w:t>шибки:</w:t>
      </w:r>
    </w:p>
    <w:p w14:paraId="079211F0" w14:textId="5E964F8E" w:rsidR="005602A6" w:rsidRDefault="005602A6" w:rsidP="00C24206">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393"/>
        <w:gridCol w:w="7932"/>
      </w:tblGrid>
      <w:tr w:rsidR="008441B0" w14:paraId="0D616130" w14:textId="77777777" w:rsidTr="00C24206">
        <w:tc>
          <w:tcPr>
            <w:tcW w:w="5000" w:type="pct"/>
            <w:gridSpan w:val="3"/>
          </w:tcPr>
          <w:p w14:paraId="0232B3F6" w14:textId="77777777" w:rsidR="008441B0" w:rsidRPr="00592CBE" w:rsidRDefault="008441B0" w:rsidP="001D5184">
            <w:pPr>
              <w:pStyle w:val="af1"/>
            </w:pPr>
            <w:r>
              <w:t>Ошибки от ЕБС</w:t>
            </w:r>
          </w:p>
        </w:tc>
      </w:tr>
      <w:tr w:rsidR="008441B0" w14:paraId="6962111E" w14:textId="77777777" w:rsidTr="00C24206">
        <w:tc>
          <w:tcPr>
            <w:tcW w:w="427" w:type="pct"/>
          </w:tcPr>
          <w:p w14:paraId="6BDA2E0D" w14:textId="77777777" w:rsidR="008441B0" w:rsidRDefault="008441B0" w:rsidP="001D5184">
            <w:pPr>
              <w:pStyle w:val="af1"/>
              <w:rPr>
                <w:lang w:val="en-US"/>
              </w:rPr>
            </w:pPr>
            <w:r>
              <w:rPr>
                <w:lang w:val="en-US"/>
              </w:rPr>
              <w:t>HTTP</w:t>
            </w:r>
          </w:p>
        </w:tc>
        <w:tc>
          <w:tcPr>
            <w:tcW w:w="683" w:type="pct"/>
            <w:tcMar>
              <w:top w:w="30" w:type="dxa"/>
              <w:left w:w="30" w:type="dxa"/>
              <w:bottom w:w="20" w:type="dxa"/>
              <w:right w:w="30" w:type="dxa"/>
            </w:tcMar>
          </w:tcPr>
          <w:p w14:paraId="2C258ABB" w14:textId="77777777" w:rsidR="008441B0" w:rsidRPr="00592CBE" w:rsidRDefault="008441B0" w:rsidP="001D5184">
            <w:pPr>
              <w:pStyle w:val="af1"/>
            </w:pPr>
            <w:r w:rsidRPr="00592CBE">
              <w:t>Значение параметра «code»</w:t>
            </w:r>
          </w:p>
        </w:tc>
        <w:tc>
          <w:tcPr>
            <w:tcW w:w="3890" w:type="pct"/>
            <w:tcMar>
              <w:top w:w="30" w:type="dxa"/>
              <w:left w:w="30" w:type="dxa"/>
              <w:bottom w:w="20" w:type="dxa"/>
              <w:right w:w="30" w:type="dxa"/>
            </w:tcMar>
          </w:tcPr>
          <w:p w14:paraId="3747F1E4" w14:textId="77777777" w:rsidR="008441B0" w:rsidRPr="00592CBE" w:rsidRDefault="008441B0" w:rsidP="001D5184">
            <w:pPr>
              <w:pStyle w:val="af1"/>
            </w:pPr>
            <w:r w:rsidRPr="00592CBE">
              <w:t>Описание (параметр «message»)</w:t>
            </w:r>
          </w:p>
        </w:tc>
      </w:tr>
      <w:tr w:rsidR="008441B0" w14:paraId="13B8E714" w14:textId="77777777" w:rsidTr="00C24206">
        <w:tc>
          <w:tcPr>
            <w:tcW w:w="427" w:type="pct"/>
          </w:tcPr>
          <w:p w14:paraId="72379924" w14:textId="77777777" w:rsidR="008441B0" w:rsidRPr="00A35E24" w:rsidRDefault="008441B0" w:rsidP="00A93F95">
            <w:pPr>
              <w:pStyle w:val="af3"/>
            </w:pPr>
            <w:r w:rsidRPr="00A35E24">
              <w:rPr>
                <w:szCs w:val="22"/>
              </w:rPr>
              <w:t>400</w:t>
            </w:r>
          </w:p>
        </w:tc>
        <w:tc>
          <w:tcPr>
            <w:tcW w:w="683" w:type="pct"/>
            <w:tcMar>
              <w:top w:w="30" w:type="dxa"/>
              <w:left w:w="30" w:type="dxa"/>
              <w:bottom w:w="20" w:type="dxa"/>
              <w:right w:w="30" w:type="dxa"/>
            </w:tcMar>
          </w:tcPr>
          <w:p w14:paraId="59FAF3D6" w14:textId="77777777" w:rsidR="008441B0" w:rsidRPr="00A35E24" w:rsidRDefault="008441B0" w:rsidP="00A93F95">
            <w:pPr>
              <w:pStyle w:val="af3"/>
              <w:rPr>
                <w:szCs w:val="22"/>
              </w:rPr>
            </w:pPr>
            <w:r w:rsidRPr="00A35E24">
              <w:rPr>
                <w:szCs w:val="22"/>
              </w:rPr>
              <w:t>EBS-010003</w:t>
            </w:r>
          </w:p>
        </w:tc>
        <w:tc>
          <w:tcPr>
            <w:tcW w:w="3890" w:type="pct"/>
            <w:tcMar>
              <w:top w:w="30" w:type="dxa"/>
              <w:left w:w="30" w:type="dxa"/>
              <w:bottom w:w="20" w:type="dxa"/>
              <w:right w:w="30" w:type="dxa"/>
            </w:tcMar>
          </w:tcPr>
          <w:p w14:paraId="0B693907" w14:textId="0CB6AC5C" w:rsidR="008441B0" w:rsidRPr="00A35E24" w:rsidRDefault="008441B0" w:rsidP="00A93F95">
            <w:pPr>
              <w:pStyle w:val="af3"/>
            </w:pPr>
            <w:r w:rsidRPr="00A35E24">
              <w:rPr>
                <w:szCs w:val="22"/>
              </w:rPr>
              <w:t xml:space="preserve">Неверный запрос: </w:t>
            </w:r>
            <w:r>
              <w:rPr>
                <w:rFonts w:eastAsia="Calibri"/>
                <w:kern w:val="2"/>
                <w:szCs w:val="22"/>
              </w:rPr>
              <w:t>{описание ошибки}</w:t>
            </w:r>
          </w:p>
        </w:tc>
      </w:tr>
      <w:tr w:rsidR="008441B0" w14:paraId="537492E0" w14:textId="77777777" w:rsidTr="00C24206">
        <w:tc>
          <w:tcPr>
            <w:tcW w:w="427" w:type="pct"/>
          </w:tcPr>
          <w:p w14:paraId="555B0430" w14:textId="24CDFACB" w:rsidR="008441B0" w:rsidRPr="00A35E24" w:rsidRDefault="008441B0" w:rsidP="002C1CDF">
            <w:pPr>
              <w:pStyle w:val="af3"/>
              <w:rPr>
                <w:szCs w:val="22"/>
                <w:highlight w:val="cyan"/>
              </w:rPr>
            </w:pPr>
            <w:r w:rsidRPr="00A35E24">
              <w:rPr>
                <w:szCs w:val="22"/>
              </w:rPr>
              <w:t>400</w:t>
            </w:r>
          </w:p>
        </w:tc>
        <w:tc>
          <w:tcPr>
            <w:tcW w:w="683" w:type="pct"/>
            <w:tcMar>
              <w:top w:w="30" w:type="dxa"/>
              <w:left w:w="30" w:type="dxa"/>
              <w:bottom w:w="20" w:type="dxa"/>
              <w:right w:w="30" w:type="dxa"/>
            </w:tcMar>
          </w:tcPr>
          <w:p w14:paraId="1FBC9263" w14:textId="68DBCF4E" w:rsidR="008441B0" w:rsidRPr="00A35E24" w:rsidRDefault="008441B0" w:rsidP="002C1CDF">
            <w:pPr>
              <w:pStyle w:val="af3"/>
              <w:rPr>
                <w:szCs w:val="22"/>
                <w:highlight w:val="cyan"/>
              </w:rPr>
            </w:pPr>
            <w:r w:rsidRPr="00C24206">
              <w:rPr>
                <w:szCs w:val="22"/>
              </w:rPr>
              <w:t>EBS-010004</w:t>
            </w:r>
          </w:p>
        </w:tc>
        <w:tc>
          <w:tcPr>
            <w:tcW w:w="3890" w:type="pct"/>
            <w:tcMar>
              <w:top w:w="30" w:type="dxa"/>
              <w:left w:w="30" w:type="dxa"/>
              <w:bottom w:w="20" w:type="dxa"/>
              <w:right w:w="30" w:type="dxa"/>
            </w:tcMar>
          </w:tcPr>
          <w:p w14:paraId="2048977D" w14:textId="601E38C9" w:rsidR="008441B0" w:rsidRPr="00A35E24" w:rsidRDefault="008441B0" w:rsidP="002C1CDF">
            <w:pPr>
              <w:pStyle w:val="af3"/>
              <w:rPr>
                <w:szCs w:val="22"/>
                <w:highlight w:val="cyan"/>
              </w:rPr>
            </w:pPr>
            <w:r w:rsidRPr="00C24206">
              <w:rPr>
                <w:szCs w:val="22"/>
              </w:rPr>
              <w:t>Запрос не содержит обязательного параметра {название параметра}</w:t>
            </w:r>
          </w:p>
        </w:tc>
      </w:tr>
      <w:tr w:rsidR="008441B0" w14:paraId="420B33BA" w14:textId="77777777" w:rsidTr="00C24206">
        <w:tc>
          <w:tcPr>
            <w:tcW w:w="427" w:type="pct"/>
          </w:tcPr>
          <w:p w14:paraId="15996F63" w14:textId="77777777" w:rsidR="008441B0" w:rsidRPr="00592CBE" w:rsidRDefault="008441B0" w:rsidP="00A93F95">
            <w:pPr>
              <w:pStyle w:val="af3"/>
            </w:pPr>
            <w:r w:rsidRPr="77449E97">
              <w:rPr>
                <w:szCs w:val="22"/>
              </w:rPr>
              <w:t>403</w:t>
            </w:r>
          </w:p>
        </w:tc>
        <w:tc>
          <w:tcPr>
            <w:tcW w:w="683" w:type="pct"/>
            <w:tcMar>
              <w:top w:w="30" w:type="dxa"/>
              <w:left w:w="30" w:type="dxa"/>
              <w:bottom w:w="20" w:type="dxa"/>
              <w:right w:w="30" w:type="dxa"/>
            </w:tcMar>
          </w:tcPr>
          <w:p w14:paraId="3A52D89F" w14:textId="77777777" w:rsidR="008441B0" w:rsidRPr="00264C51" w:rsidRDefault="008441B0" w:rsidP="00A93F95">
            <w:pPr>
              <w:pStyle w:val="af3"/>
              <w:rPr>
                <w:szCs w:val="22"/>
              </w:rPr>
            </w:pPr>
            <w:r w:rsidRPr="0094095B">
              <w:rPr>
                <w:szCs w:val="22"/>
              </w:rPr>
              <w:t>EBS-02030</w:t>
            </w:r>
          </w:p>
        </w:tc>
        <w:tc>
          <w:tcPr>
            <w:tcW w:w="3890" w:type="pct"/>
            <w:tcMar>
              <w:top w:w="30" w:type="dxa"/>
              <w:left w:w="30" w:type="dxa"/>
              <w:bottom w:w="20" w:type="dxa"/>
              <w:right w:w="30" w:type="dxa"/>
            </w:tcMar>
          </w:tcPr>
          <w:p w14:paraId="174D1352" w14:textId="77777777" w:rsidR="008441B0" w:rsidRPr="00592CBE" w:rsidRDefault="008441B0" w:rsidP="00A93F95">
            <w:pPr>
              <w:pStyle w:val="af3"/>
            </w:pPr>
            <w:r w:rsidRPr="77449E97">
              <w:rPr>
                <w:szCs w:val="22"/>
              </w:rPr>
              <w:t>Отказано в доступе. Указанный провайдер идентификации отсутствует в системе</w:t>
            </w:r>
          </w:p>
        </w:tc>
      </w:tr>
      <w:tr w:rsidR="008441B0" w14:paraId="499EBEDD" w14:textId="77777777" w:rsidTr="00C24206">
        <w:tc>
          <w:tcPr>
            <w:tcW w:w="427" w:type="pct"/>
          </w:tcPr>
          <w:p w14:paraId="42CC39BE" w14:textId="77777777" w:rsidR="008441B0" w:rsidRPr="00592CBE" w:rsidRDefault="008441B0" w:rsidP="00A93F95">
            <w:pPr>
              <w:pStyle w:val="af3"/>
            </w:pPr>
            <w:r w:rsidRPr="77449E97">
              <w:rPr>
                <w:szCs w:val="22"/>
              </w:rPr>
              <w:t>403</w:t>
            </w:r>
          </w:p>
        </w:tc>
        <w:tc>
          <w:tcPr>
            <w:tcW w:w="683" w:type="pct"/>
            <w:tcMar>
              <w:top w:w="30" w:type="dxa"/>
              <w:left w:w="30" w:type="dxa"/>
              <w:bottom w:w="20" w:type="dxa"/>
              <w:right w:w="30" w:type="dxa"/>
            </w:tcMar>
          </w:tcPr>
          <w:p w14:paraId="2FCFF954" w14:textId="77777777" w:rsidR="008441B0" w:rsidRPr="00264C51" w:rsidRDefault="008441B0" w:rsidP="00A93F95">
            <w:pPr>
              <w:pStyle w:val="af3"/>
              <w:rPr>
                <w:szCs w:val="22"/>
              </w:rPr>
            </w:pPr>
            <w:r w:rsidRPr="0094095B">
              <w:rPr>
                <w:szCs w:val="22"/>
              </w:rPr>
              <w:t>EBS-02031</w:t>
            </w:r>
          </w:p>
        </w:tc>
        <w:tc>
          <w:tcPr>
            <w:tcW w:w="3890" w:type="pct"/>
            <w:tcMar>
              <w:top w:w="30" w:type="dxa"/>
              <w:left w:w="30" w:type="dxa"/>
              <w:bottom w:w="20" w:type="dxa"/>
              <w:right w:w="30" w:type="dxa"/>
            </w:tcMar>
          </w:tcPr>
          <w:p w14:paraId="589CD40C" w14:textId="77777777" w:rsidR="008441B0" w:rsidRPr="00592CBE" w:rsidRDefault="008441B0" w:rsidP="00A93F95">
            <w:pPr>
              <w:pStyle w:val="af3"/>
            </w:pPr>
            <w:r w:rsidRPr="77449E97">
              <w:rPr>
                <w:szCs w:val="22"/>
              </w:rPr>
              <w:t>Отказано в доступе. Указанный провайдер идентификации заблокирован в системе</w:t>
            </w:r>
          </w:p>
        </w:tc>
      </w:tr>
      <w:tr w:rsidR="008441B0" w14:paraId="2C7C79B9" w14:textId="77777777" w:rsidTr="00C24206">
        <w:tc>
          <w:tcPr>
            <w:tcW w:w="427" w:type="pct"/>
          </w:tcPr>
          <w:p w14:paraId="6A0CFA86" w14:textId="77777777" w:rsidR="008441B0" w:rsidRPr="00592CBE" w:rsidRDefault="008441B0" w:rsidP="00A93F95">
            <w:pPr>
              <w:pStyle w:val="af3"/>
            </w:pPr>
            <w:r w:rsidRPr="77449E97">
              <w:rPr>
                <w:szCs w:val="22"/>
              </w:rPr>
              <w:t>403</w:t>
            </w:r>
          </w:p>
        </w:tc>
        <w:tc>
          <w:tcPr>
            <w:tcW w:w="683" w:type="pct"/>
            <w:tcMar>
              <w:top w:w="30" w:type="dxa"/>
              <w:left w:w="30" w:type="dxa"/>
              <w:bottom w:w="20" w:type="dxa"/>
              <w:right w:w="30" w:type="dxa"/>
            </w:tcMar>
          </w:tcPr>
          <w:p w14:paraId="0EF3E982" w14:textId="77777777" w:rsidR="008441B0" w:rsidRPr="00264C51" w:rsidRDefault="008441B0" w:rsidP="00A93F95">
            <w:pPr>
              <w:pStyle w:val="af3"/>
              <w:rPr>
                <w:szCs w:val="22"/>
              </w:rPr>
            </w:pPr>
            <w:r w:rsidRPr="0094095B">
              <w:rPr>
                <w:szCs w:val="22"/>
              </w:rPr>
              <w:t>EBS-02040</w:t>
            </w:r>
          </w:p>
        </w:tc>
        <w:tc>
          <w:tcPr>
            <w:tcW w:w="3890" w:type="pct"/>
            <w:tcMar>
              <w:top w:w="30" w:type="dxa"/>
              <w:left w:w="30" w:type="dxa"/>
              <w:bottom w:w="20" w:type="dxa"/>
              <w:right w:w="30" w:type="dxa"/>
            </w:tcMar>
          </w:tcPr>
          <w:p w14:paraId="3E51D93F" w14:textId="77777777" w:rsidR="008441B0" w:rsidRPr="00592CBE" w:rsidRDefault="008441B0" w:rsidP="00A93F95">
            <w:pPr>
              <w:pStyle w:val="af3"/>
            </w:pPr>
            <w:r w:rsidRPr="77449E97">
              <w:rPr>
                <w:szCs w:val="22"/>
              </w:rPr>
              <w:t>Отказано в доступе. Указанная ИС отсутствует в системе</w:t>
            </w:r>
          </w:p>
        </w:tc>
      </w:tr>
      <w:tr w:rsidR="008441B0" w14:paraId="221942B0" w14:textId="77777777" w:rsidTr="00C24206">
        <w:tc>
          <w:tcPr>
            <w:tcW w:w="427" w:type="pct"/>
          </w:tcPr>
          <w:p w14:paraId="3E568041" w14:textId="77777777" w:rsidR="008441B0" w:rsidRPr="00592CBE" w:rsidRDefault="008441B0" w:rsidP="00A93F95">
            <w:pPr>
              <w:pStyle w:val="af3"/>
            </w:pPr>
            <w:r w:rsidRPr="77449E97">
              <w:rPr>
                <w:szCs w:val="22"/>
              </w:rPr>
              <w:t>403</w:t>
            </w:r>
          </w:p>
        </w:tc>
        <w:tc>
          <w:tcPr>
            <w:tcW w:w="683" w:type="pct"/>
            <w:tcMar>
              <w:top w:w="30" w:type="dxa"/>
              <w:left w:w="30" w:type="dxa"/>
              <w:bottom w:w="20" w:type="dxa"/>
              <w:right w:w="30" w:type="dxa"/>
            </w:tcMar>
          </w:tcPr>
          <w:p w14:paraId="1783137C" w14:textId="77777777" w:rsidR="008441B0" w:rsidRPr="00264C51" w:rsidRDefault="008441B0" w:rsidP="00A93F95">
            <w:pPr>
              <w:pStyle w:val="af3"/>
              <w:rPr>
                <w:szCs w:val="22"/>
              </w:rPr>
            </w:pPr>
            <w:r w:rsidRPr="0094095B">
              <w:rPr>
                <w:szCs w:val="22"/>
              </w:rPr>
              <w:t>EBS-02041</w:t>
            </w:r>
          </w:p>
        </w:tc>
        <w:tc>
          <w:tcPr>
            <w:tcW w:w="3890" w:type="pct"/>
            <w:tcMar>
              <w:top w:w="30" w:type="dxa"/>
              <w:left w:w="30" w:type="dxa"/>
              <w:bottom w:w="20" w:type="dxa"/>
              <w:right w:w="30" w:type="dxa"/>
            </w:tcMar>
          </w:tcPr>
          <w:p w14:paraId="1A8F35AB" w14:textId="77777777" w:rsidR="008441B0" w:rsidRPr="00592CBE" w:rsidRDefault="008441B0" w:rsidP="00A93F95">
            <w:pPr>
              <w:pStyle w:val="af3"/>
            </w:pPr>
            <w:r w:rsidRPr="77449E97">
              <w:rPr>
                <w:szCs w:val="22"/>
              </w:rPr>
              <w:t>Отказано в доступе. Указанная ИС заблокирована в системе</w:t>
            </w:r>
          </w:p>
        </w:tc>
      </w:tr>
      <w:tr w:rsidR="008441B0" w14:paraId="3CCDDF33" w14:textId="77777777" w:rsidTr="00C24206">
        <w:tc>
          <w:tcPr>
            <w:tcW w:w="427" w:type="pct"/>
          </w:tcPr>
          <w:p w14:paraId="34B2EB48" w14:textId="77777777" w:rsidR="008441B0" w:rsidRPr="00592CBE" w:rsidRDefault="008441B0" w:rsidP="00A93F95">
            <w:pPr>
              <w:pStyle w:val="af3"/>
            </w:pPr>
            <w:r w:rsidRPr="77449E97">
              <w:rPr>
                <w:szCs w:val="22"/>
              </w:rPr>
              <w:t>500</w:t>
            </w:r>
          </w:p>
        </w:tc>
        <w:tc>
          <w:tcPr>
            <w:tcW w:w="683" w:type="pct"/>
            <w:tcMar>
              <w:top w:w="30" w:type="dxa"/>
              <w:left w:w="30" w:type="dxa"/>
              <w:bottom w:w="20" w:type="dxa"/>
              <w:right w:w="30" w:type="dxa"/>
            </w:tcMar>
          </w:tcPr>
          <w:p w14:paraId="4EF903D2" w14:textId="77777777" w:rsidR="008441B0" w:rsidRPr="00264C51" w:rsidRDefault="008441B0" w:rsidP="00A93F95">
            <w:pPr>
              <w:pStyle w:val="af3"/>
              <w:rPr>
                <w:szCs w:val="22"/>
              </w:rPr>
            </w:pPr>
            <w:r w:rsidRPr="0094095B">
              <w:rPr>
                <w:szCs w:val="22"/>
              </w:rPr>
              <w:t>EBS-010001</w:t>
            </w:r>
          </w:p>
        </w:tc>
        <w:tc>
          <w:tcPr>
            <w:tcW w:w="3890" w:type="pct"/>
            <w:tcMar>
              <w:top w:w="30" w:type="dxa"/>
              <w:left w:w="30" w:type="dxa"/>
              <w:bottom w:w="20" w:type="dxa"/>
              <w:right w:w="30" w:type="dxa"/>
            </w:tcMar>
          </w:tcPr>
          <w:p w14:paraId="421460E3" w14:textId="77777777" w:rsidR="008441B0" w:rsidRPr="00592CBE" w:rsidRDefault="008441B0" w:rsidP="00A93F95">
            <w:pPr>
              <w:pStyle w:val="af3"/>
            </w:pPr>
            <w:r w:rsidRPr="77449E97">
              <w:rPr>
                <w:szCs w:val="22"/>
              </w:rPr>
              <w:t>Внутренняя oшибка API</w:t>
            </w:r>
          </w:p>
        </w:tc>
      </w:tr>
      <w:tr w:rsidR="008441B0" w14:paraId="37865125" w14:textId="77777777" w:rsidTr="00C24206">
        <w:tc>
          <w:tcPr>
            <w:tcW w:w="427" w:type="pct"/>
          </w:tcPr>
          <w:p w14:paraId="40F88497" w14:textId="77777777" w:rsidR="008441B0" w:rsidRPr="00592CBE" w:rsidRDefault="008441B0" w:rsidP="002C1CDF">
            <w:pPr>
              <w:pStyle w:val="af3"/>
            </w:pPr>
            <w:r w:rsidRPr="77449E97">
              <w:rPr>
                <w:szCs w:val="22"/>
              </w:rPr>
              <w:t>500</w:t>
            </w:r>
          </w:p>
        </w:tc>
        <w:tc>
          <w:tcPr>
            <w:tcW w:w="683" w:type="pct"/>
            <w:tcMar>
              <w:top w:w="30" w:type="dxa"/>
              <w:left w:w="30" w:type="dxa"/>
              <w:bottom w:w="20" w:type="dxa"/>
              <w:right w:w="30" w:type="dxa"/>
            </w:tcMar>
          </w:tcPr>
          <w:p w14:paraId="19035F43" w14:textId="77777777" w:rsidR="008441B0" w:rsidRPr="00264C51" w:rsidRDefault="008441B0" w:rsidP="002C1CDF">
            <w:pPr>
              <w:pStyle w:val="af3"/>
              <w:rPr>
                <w:szCs w:val="22"/>
              </w:rPr>
            </w:pPr>
            <w:r w:rsidRPr="0094095B">
              <w:rPr>
                <w:szCs w:val="22"/>
              </w:rPr>
              <w:t>EBS-010002</w:t>
            </w:r>
          </w:p>
        </w:tc>
        <w:tc>
          <w:tcPr>
            <w:tcW w:w="3890" w:type="pct"/>
            <w:tcMar>
              <w:top w:w="30" w:type="dxa"/>
              <w:left w:w="30" w:type="dxa"/>
              <w:bottom w:w="20" w:type="dxa"/>
              <w:right w:w="30" w:type="dxa"/>
            </w:tcMar>
          </w:tcPr>
          <w:p w14:paraId="316A4EFA" w14:textId="77777777" w:rsidR="008441B0" w:rsidRPr="00592CBE" w:rsidRDefault="008441B0" w:rsidP="002C1CDF">
            <w:pPr>
              <w:pStyle w:val="af3"/>
            </w:pPr>
            <w:r w:rsidRPr="77449E97">
              <w:rPr>
                <w:szCs w:val="22"/>
              </w:rPr>
              <w:t>Сервис в настоящее время не может выполнить запрос из-за большой нагрузки или технических работ на сервере</w:t>
            </w:r>
          </w:p>
        </w:tc>
      </w:tr>
    </w:tbl>
    <w:p w14:paraId="170874B3" w14:textId="77777777" w:rsidR="008441B0" w:rsidRPr="002D1D73" w:rsidRDefault="008441B0" w:rsidP="008441B0">
      <w:pPr>
        <w:pStyle w:val="affffff"/>
        <w:rPr>
          <w:bCs/>
        </w:rPr>
      </w:pPr>
      <w:r w:rsidRPr="002D1D73">
        <w:rPr>
          <w:bCs/>
        </w:rPr>
        <w:t xml:space="preserve">Указанные выше ошибки не преобразовываются в ошибки типа </w:t>
      </w:r>
      <w:r w:rsidRPr="002D1D73">
        <w:rPr>
          <w:bCs/>
          <w:lang w:val="en-US"/>
        </w:rPr>
        <w:t>ADR</w:t>
      </w:r>
      <w:r w:rsidRPr="002D1D73">
        <w:rPr>
          <w:bCs/>
        </w:rPr>
        <w:t xml:space="preserve"> и передаются в ИС КА в неизменном виде.</w:t>
      </w:r>
    </w:p>
    <w:p w14:paraId="233D29BA" w14:textId="0ED7A120" w:rsidR="00853D13" w:rsidRPr="00EE2A4B" w:rsidRDefault="00853D13" w:rsidP="00C24206">
      <w:pPr>
        <w:pStyle w:val="27"/>
      </w:pPr>
      <w:bookmarkStart w:id="380" w:name="_Toc195862860"/>
      <w:r w:rsidRPr="00EE2A4B">
        <w:t>Спецификация внутренн</w:t>
      </w:r>
      <w:r w:rsidR="0027712E">
        <w:t>их</w:t>
      </w:r>
      <w:r w:rsidRPr="00EE2A4B">
        <w:t xml:space="preserve"> API приостановки действи</w:t>
      </w:r>
      <w:r w:rsidR="00CD274F">
        <w:t>я</w:t>
      </w:r>
      <w:r w:rsidRPr="00EE2A4B">
        <w:t xml:space="preserve"> (деактивации) УЗ</w:t>
      </w:r>
      <w:bookmarkEnd w:id="380"/>
    </w:p>
    <w:p w14:paraId="7C76969D" w14:textId="082D7B13" w:rsidR="00853D13" w:rsidRDefault="00853D13" w:rsidP="00853D13">
      <w:pPr>
        <w:spacing w:before="120" w:after="120"/>
        <w:ind w:firstLine="708"/>
      </w:pPr>
      <w:r w:rsidRPr="00A16BB1">
        <w:t xml:space="preserve">Используется для отправки запросов на деактивацию УЗ/БКШ из ИС КА с прохождением через Адаптер в ЕБС. </w:t>
      </w:r>
    </w:p>
    <w:p w14:paraId="6C7D0144" w14:textId="46AB0E47" w:rsidR="00853D13" w:rsidRPr="00EE2A4B" w:rsidRDefault="00853D13" w:rsidP="00C24206">
      <w:pPr>
        <w:pStyle w:val="34"/>
      </w:pPr>
      <w:bookmarkStart w:id="381" w:name="_Toc147919270"/>
      <w:bookmarkStart w:id="382" w:name="_Toc148022384"/>
      <w:bookmarkStart w:id="383" w:name="_Toc148022704"/>
      <w:bookmarkStart w:id="384" w:name="_Toc148363519"/>
      <w:bookmarkStart w:id="385" w:name="_Toc148523535"/>
      <w:bookmarkStart w:id="386" w:name="_Toc148523659"/>
      <w:bookmarkStart w:id="387" w:name="_Toc195862861"/>
      <w:bookmarkEnd w:id="381"/>
      <w:bookmarkEnd w:id="382"/>
      <w:bookmarkEnd w:id="383"/>
      <w:bookmarkEnd w:id="384"/>
      <w:bookmarkEnd w:id="385"/>
      <w:bookmarkEnd w:id="386"/>
      <w:r w:rsidRPr="00EE2A4B">
        <w:t>Функция «Деактивация УЗ»</w:t>
      </w:r>
      <w:bookmarkEnd w:id="387"/>
    </w:p>
    <w:p w14:paraId="12A66DD7" w14:textId="4080E0DF" w:rsidR="00853D13" w:rsidRDefault="00853D13" w:rsidP="00853D13">
      <w:pPr>
        <w:pStyle w:val="affffff"/>
      </w:pPr>
      <w:r>
        <w:t>Метод Адаптера. Вызывается со стороны ИС КА для направления запроса на деактивацию УЗ в ЕБС</w:t>
      </w:r>
      <w:r w:rsidR="004C0288">
        <w:t>.</w:t>
      </w:r>
    </w:p>
    <w:p w14:paraId="33076F71" w14:textId="77777777" w:rsidR="004C0288" w:rsidRDefault="004C0288" w:rsidP="004C0288">
      <w:pPr>
        <w:pStyle w:val="af9"/>
      </w:pPr>
      <w:r>
        <w:t>Поддерживаемый метод HTTP запроса</w:t>
      </w:r>
      <w:r w:rsidRPr="001B2814">
        <w:t>:</w:t>
      </w:r>
      <w:r w:rsidRPr="000020DA">
        <w:t xml:space="preserve"> </w:t>
      </w:r>
    </w:p>
    <w:p w14:paraId="3F4B2149" w14:textId="7989AC60" w:rsidR="004C0288" w:rsidRPr="004C0288" w:rsidRDefault="004C0288" w:rsidP="004C0288">
      <w:pPr>
        <w:pStyle w:val="af9"/>
        <w:ind w:left="709"/>
      </w:pPr>
      <w:r>
        <w:rPr>
          <w:lang w:val="en-US"/>
        </w:rPr>
        <w:t>DELETE</w:t>
      </w:r>
    </w:p>
    <w:p w14:paraId="4048C230" w14:textId="77777777" w:rsidR="004C0288" w:rsidRDefault="004C0288" w:rsidP="004C0288">
      <w:pPr>
        <w:pStyle w:val="af9"/>
      </w:pPr>
      <w:r>
        <w:t xml:space="preserve">Путь относительно базового URL: </w:t>
      </w:r>
    </w:p>
    <w:p w14:paraId="424E8F04" w14:textId="7276F00C" w:rsidR="004C0288" w:rsidRPr="00F40B21" w:rsidRDefault="004C0288" w:rsidP="004C0288">
      <w:pPr>
        <w:pStyle w:val="af9"/>
        <w:ind w:left="709"/>
        <w:rPr>
          <w:lang w:val="en-US"/>
        </w:rPr>
      </w:pPr>
      <w:r w:rsidRPr="004C0288">
        <w:rPr>
          <w:lang w:val="en-US"/>
        </w:rPr>
        <w:t>v1/tib-deactivate-acc</w:t>
      </w:r>
    </w:p>
    <w:p w14:paraId="5AD175A7" w14:textId="77777777" w:rsidR="004C0288" w:rsidRPr="00F40B21" w:rsidRDefault="004C0288" w:rsidP="004C0288">
      <w:pPr>
        <w:pStyle w:val="af9"/>
        <w:rPr>
          <w:lang w:val="en-US"/>
        </w:rPr>
      </w:pPr>
      <w:r>
        <w:t>Вызов</w:t>
      </w:r>
      <w:r w:rsidRPr="00F40B21">
        <w:rPr>
          <w:lang w:val="en-US"/>
        </w:rPr>
        <w:t xml:space="preserve">: </w:t>
      </w:r>
    </w:p>
    <w:p w14:paraId="309B6268" w14:textId="121EEAE0" w:rsidR="004C0288" w:rsidRPr="0094095B" w:rsidRDefault="004C0288" w:rsidP="004C0288">
      <w:pPr>
        <w:pStyle w:val="affffff"/>
        <w:ind w:left="709"/>
        <w:rPr>
          <w:lang w:val="en-US"/>
        </w:rPr>
      </w:pPr>
      <w:r w:rsidRPr="004C0288">
        <w:rPr>
          <w:lang w:val="en-US"/>
        </w:rPr>
        <w:t>DELETE &lt;host&gt;:&lt;port&gt;/api/v1/tib-deactivate-acc</w:t>
      </w:r>
    </w:p>
    <w:p w14:paraId="2FB7BE05" w14:textId="6995F6FC" w:rsidR="00490221" w:rsidRDefault="00490221" w:rsidP="00853D13">
      <w:pPr>
        <w:pStyle w:val="affffff"/>
      </w:pPr>
      <w:r w:rsidRPr="00490221">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15D08662" w14:textId="43B27177" w:rsidR="00853D13" w:rsidRPr="00A067C2" w:rsidRDefault="00853D13" w:rsidP="00853D13">
      <w:pPr>
        <w:pStyle w:val="affffff"/>
      </w:pPr>
      <w:r>
        <w:t>Входные параметры:</w:t>
      </w:r>
    </w:p>
    <w:tbl>
      <w:tblPr>
        <w:tblStyle w:val="aff7"/>
        <w:tblW w:w="0" w:type="auto"/>
        <w:tblLook w:val="04A0" w:firstRow="1" w:lastRow="0" w:firstColumn="1" w:lastColumn="0" w:noHBand="0" w:noVBand="1"/>
      </w:tblPr>
      <w:tblGrid>
        <w:gridCol w:w="1822"/>
        <w:gridCol w:w="1042"/>
        <w:gridCol w:w="1965"/>
        <w:gridCol w:w="5366"/>
      </w:tblGrid>
      <w:tr w:rsidR="00FA403A" w14:paraId="67F695D7" w14:textId="77777777" w:rsidTr="001D5184">
        <w:trPr>
          <w:trHeight w:val="300"/>
        </w:trPr>
        <w:tc>
          <w:tcPr>
            <w:tcW w:w="1822" w:type="dxa"/>
          </w:tcPr>
          <w:p w14:paraId="7BC016B2" w14:textId="77777777" w:rsidR="00853D13" w:rsidRDefault="00853D13" w:rsidP="001D5184">
            <w:pPr>
              <w:widowControl/>
              <w:spacing w:beforeAutospacing="1" w:afterAutospacing="1" w:line="240" w:lineRule="auto"/>
              <w:jc w:val="left"/>
              <w:rPr>
                <w:b/>
                <w:bCs/>
              </w:rPr>
            </w:pPr>
            <w:r w:rsidRPr="77449E97">
              <w:rPr>
                <w:b/>
                <w:bCs/>
              </w:rPr>
              <w:t>Наименование параметра</w:t>
            </w:r>
          </w:p>
        </w:tc>
        <w:tc>
          <w:tcPr>
            <w:tcW w:w="1042" w:type="dxa"/>
          </w:tcPr>
          <w:p w14:paraId="1333943E" w14:textId="77777777" w:rsidR="00853D13" w:rsidRDefault="00853D13" w:rsidP="001D5184">
            <w:pPr>
              <w:widowControl/>
              <w:spacing w:beforeAutospacing="1" w:afterAutospacing="1" w:line="240" w:lineRule="auto"/>
              <w:jc w:val="left"/>
              <w:rPr>
                <w:b/>
                <w:bCs/>
              </w:rPr>
            </w:pPr>
            <w:r w:rsidRPr="77449E97">
              <w:rPr>
                <w:b/>
                <w:bCs/>
              </w:rPr>
              <w:t>Тип данных</w:t>
            </w:r>
          </w:p>
        </w:tc>
        <w:tc>
          <w:tcPr>
            <w:tcW w:w="1965" w:type="dxa"/>
          </w:tcPr>
          <w:p w14:paraId="3CCABF74" w14:textId="77777777" w:rsidR="00853D13" w:rsidRDefault="00853D13" w:rsidP="001D5184">
            <w:pPr>
              <w:widowControl/>
              <w:spacing w:line="240" w:lineRule="auto"/>
              <w:jc w:val="left"/>
              <w:rPr>
                <w:b/>
                <w:bCs/>
              </w:rPr>
            </w:pPr>
            <w:r w:rsidRPr="77449E97">
              <w:rPr>
                <w:b/>
                <w:bCs/>
              </w:rPr>
              <w:t>Обязательность</w:t>
            </w:r>
          </w:p>
        </w:tc>
        <w:tc>
          <w:tcPr>
            <w:tcW w:w="5366" w:type="dxa"/>
          </w:tcPr>
          <w:p w14:paraId="491F9012" w14:textId="77777777" w:rsidR="00853D13" w:rsidRDefault="00853D13" w:rsidP="001D5184">
            <w:pPr>
              <w:widowControl/>
              <w:spacing w:line="240" w:lineRule="auto"/>
              <w:jc w:val="left"/>
              <w:rPr>
                <w:b/>
                <w:bCs/>
              </w:rPr>
            </w:pPr>
            <w:r w:rsidRPr="77449E97">
              <w:rPr>
                <w:b/>
                <w:bCs/>
              </w:rPr>
              <w:t>Описание</w:t>
            </w:r>
          </w:p>
        </w:tc>
      </w:tr>
      <w:tr w:rsidR="00FA403A" w14:paraId="433CB015" w14:textId="77777777" w:rsidTr="001D5184">
        <w:trPr>
          <w:trHeight w:val="300"/>
        </w:trPr>
        <w:tc>
          <w:tcPr>
            <w:tcW w:w="1822" w:type="dxa"/>
          </w:tcPr>
          <w:p w14:paraId="63905EB4" w14:textId="77777777" w:rsidR="00853D13" w:rsidRDefault="00853D13" w:rsidP="001D5184">
            <w:pPr>
              <w:widowControl/>
              <w:spacing w:line="240" w:lineRule="auto"/>
              <w:jc w:val="left"/>
              <w:rPr>
                <w:szCs w:val="22"/>
              </w:rPr>
            </w:pPr>
            <w:r w:rsidRPr="77449E97">
              <w:rPr>
                <w:szCs w:val="22"/>
              </w:rPr>
              <w:t>client</w:t>
            </w:r>
          </w:p>
        </w:tc>
        <w:tc>
          <w:tcPr>
            <w:tcW w:w="1042" w:type="dxa"/>
          </w:tcPr>
          <w:p w14:paraId="348E1627" w14:textId="77777777" w:rsidR="00853D13" w:rsidRDefault="00853D13" w:rsidP="001D5184">
            <w:pPr>
              <w:widowControl/>
              <w:spacing w:line="240" w:lineRule="auto"/>
              <w:jc w:val="left"/>
              <w:rPr>
                <w:szCs w:val="22"/>
              </w:rPr>
            </w:pPr>
            <w:r w:rsidRPr="77449E97">
              <w:rPr>
                <w:szCs w:val="22"/>
              </w:rPr>
              <w:t>JSON Object</w:t>
            </w:r>
          </w:p>
        </w:tc>
        <w:tc>
          <w:tcPr>
            <w:tcW w:w="1965" w:type="dxa"/>
          </w:tcPr>
          <w:p w14:paraId="49F4AC2F" w14:textId="77777777" w:rsidR="00853D13" w:rsidRDefault="00853D13" w:rsidP="001D5184">
            <w:pPr>
              <w:widowControl/>
              <w:spacing w:line="240" w:lineRule="auto"/>
              <w:jc w:val="left"/>
              <w:rPr>
                <w:szCs w:val="22"/>
              </w:rPr>
            </w:pPr>
            <w:r w:rsidRPr="77449E97">
              <w:rPr>
                <w:szCs w:val="22"/>
              </w:rPr>
              <w:t>да</w:t>
            </w:r>
          </w:p>
        </w:tc>
        <w:tc>
          <w:tcPr>
            <w:tcW w:w="5366" w:type="dxa"/>
          </w:tcPr>
          <w:p w14:paraId="4A7E74FE" w14:textId="77777777" w:rsidR="00853D13" w:rsidRDefault="00853D13" w:rsidP="001D5184">
            <w:pPr>
              <w:widowControl/>
              <w:spacing w:line="240" w:lineRule="auto"/>
              <w:jc w:val="left"/>
              <w:rPr>
                <w:szCs w:val="22"/>
              </w:rPr>
            </w:pPr>
            <w:r w:rsidRPr="77449E97">
              <w:rPr>
                <w:szCs w:val="22"/>
              </w:rPr>
              <w:t>Данные о контрагенте</w:t>
            </w:r>
          </w:p>
        </w:tc>
      </w:tr>
      <w:tr w:rsidR="00FA403A" w14:paraId="0E5CF704" w14:textId="77777777" w:rsidTr="001D5184">
        <w:trPr>
          <w:trHeight w:val="300"/>
        </w:trPr>
        <w:tc>
          <w:tcPr>
            <w:tcW w:w="1822" w:type="dxa"/>
          </w:tcPr>
          <w:p w14:paraId="72E8414C" w14:textId="77777777" w:rsidR="00853D13" w:rsidRDefault="00853D13" w:rsidP="001D5184">
            <w:pPr>
              <w:widowControl/>
              <w:spacing w:line="240" w:lineRule="auto"/>
              <w:jc w:val="left"/>
              <w:rPr>
                <w:szCs w:val="22"/>
              </w:rPr>
            </w:pPr>
            <w:r w:rsidRPr="77449E97">
              <w:rPr>
                <w:szCs w:val="22"/>
              </w:rPr>
              <w:t>client.idp</w:t>
            </w:r>
          </w:p>
        </w:tc>
        <w:tc>
          <w:tcPr>
            <w:tcW w:w="1042" w:type="dxa"/>
          </w:tcPr>
          <w:p w14:paraId="531DE696" w14:textId="77777777" w:rsidR="00853D13" w:rsidRDefault="00853D13" w:rsidP="001D5184">
            <w:pPr>
              <w:widowControl/>
              <w:spacing w:line="240" w:lineRule="auto"/>
              <w:jc w:val="left"/>
              <w:rPr>
                <w:szCs w:val="22"/>
              </w:rPr>
            </w:pPr>
            <w:r w:rsidRPr="77449E97">
              <w:rPr>
                <w:szCs w:val="22"/>
              </w:rPr>
              <w:t>String</w:t>
            </w:r>
          </w:p>
        </w:tc>
        <w:tc>
          <w:tcPr>
            <w:tcW w:w="1965" w:type="dxa"/>
          </w:tcPr>
          <w:p w14:paraId="3D23EA93" w14:textId="77777777" w:rsidR="00853D13" w:rsidRDefault="00853D13" w:rsidP="001D5184">
            <w:pPr>
              <w:widowControl/>
              <w:spacing w:line="240" w:lineRule="auto"/>
              <w:jc w:val="left"/>
              <w:rPr>
                <w:szCs w:val="22"/>
              </w:rPr>
            </w:pPr>
            <w:r w:rsidRPr="77449E97">
              <w:rPr>
                <w:szCs w:val="22"/>
              </w:rPr>
              <w:t>да</w:t>
            </w:r>
          </w:p>
        </w:tc>
        <w:tc>
          <w:tcPr>
            <w:tcW w:w="5366" w:type="dxa"/>
          </w:tcPr>
          <w:p w14:paraId="25EADA54" w14:textId="5E1E7C05" w:rsidR="00853D13" w:rsidRDefault="008A47B0" w:rsidP="001D5184">
            <w:pPr>
              <w:widowControl/>
              <w:spacing w:beforeAutospacing="1" w:afterAutospacing="1" w:line="240" w:lineRule="auto"/>
              <w:jc w:val="left"/>
              <w:rPr>
                <w:szCs w:val="22"/>
              </w:rPr>
            </w:pPr>
            <w:r w:rsidRPr="77449E97">
              <w:rPr>
                <w:szCs w:val="22"/>
              </w:rPr>
              <w:t>URL (</w:t>
            </w:r>
            <w:hyperlink r:id="rId61" w:history="1">
              <w:r w:rsidRPr="77449E97">
                <w:rPr>
                  <w:szCs w:val="22"/>
                </w:rPr>
                <w:t>URI</w:t>
              </w:r>
            </w:hyperlink>
            <w:r w:rsidRPr="77449E97">
              <w:rPr>
                <w:szCs w:val="22"/>
              </w:rPr>
              <w:t xml:space="preserve">, сопоставляемый с Мнемоникой </w:t>
            </w:r>
            <w:r w:rsidRPr="00E055D9">
              <w:rPr>
                <w:szCs w:val="22"/>
              </w:rPr>
              <w:t>IdP</w:t>
            </w:r>
            <w:r w:rsidRPr="77449E97">
              <w:rPr>
                <w:szCs w:val="22"/>
              </w:rPr>
              <w:t>, являющийся уникальным идентификатором стороны, генерирующей токен)</w:t>
            </w:r>
            <w:r w:rsidR="0099249F">
              <w:rPr>
                <w:szCs w:val="22"/>
              </w:rPr>
              <w:t>. Соответствует з</w:t>
            </w:r>
            <w:r w:rsidR="0099249F">
              <w:rPr>
                <w:sz w:val="21"/>
                <w:szCs w:val="21"/>
              </w:rPr>
              <w:t xml:space="preserve">начению </w:t>
            </w:r>
            <w:r w:rsidR="0099249F">
              <w:rPr>
                <w:sz w:val="21"/>
                <w:szCs w:val="21"/>
                <w:lang w:val="en-US"/>
              </w:rPr>
              <w:t>I</w:t>
            </w:r>
            <w:r w:rsidR="0099249F">
              <w:rPr>
                <w:sz w:val="21"/>
                <w:szCs w:val="21"/>
              </w:rPr>
              <w:t>SS, идентифицирующему провайдера идентификации</w:t>
            </w:r>
            <w:r w:rsidR="0099249F">
              <w:rPr>
                <w:rStyle w:val="affff2"/>
                <w:sz w:val="21"/>
                <w:szCs w:val="21"/>
              </w:rPr>
              <w:footnoteReference w:id="25"/>
            </w:r>
          </w:p>
        </w:tc>
      </w:tr>
      <w:tr w:rsidR="00FA403A" w14:paraId="30F4F4AE" w14:textId="77777777" w:rsidTr="001D5184">
        <w:trPr>
          <w:trHeight w:val="300"/>
        </w:trPr>
        <w:tc>
          <w:tcPr>
            <w:tcW w:w="1822" w:type="dxa"/>
          </w:tcPr>
          <w:p w14:paraId="038C8592" w14:textId="77777777" w:rsidR="00853D13" w:rsidRDefault="00853D13" w:rsidP="001D5184">
            <w:pPr>
              <w:widowControl/>
              <w:spacing w:line="240" w:lineRule="auto"/>
              <w:jc w:val="left"/>
              <w:rPr>
                <w:szCs w:val="22"/>
              </w:rPr>
            </w:pPr>
            <w:r w:rsidRPr="77449E97">
              <w:rPr>
                <w:szCs w:val="22"/>
              </w:rPr>
              <w:t>client.user_id</w:t>
            </w:r>
          </w:p>
        </w:tc>
        <w:tc>
          <w:tcPr>
            <w:tcW w:w="1042" w:type="dxa"/>
          </w:tcPr>
          <w:p w14:paraId="40ECD3AF" w14:textId="77777777" w:rsidR="00853D13" w:rsidRDefault="00853D13" w:rsidP="001D5184">
            <w:pPr>
              <w:widowControl/>
              <w:spacing w:line="240" w:lineRule="auto"/>
              <w:jc w:val="left"/>
              <w:rPr>
                <w:szCs w:val="22"/>
              </w:rPr>
            </w:pPr>
            <w:r w:rsidRPr="77449E97">
              <w:rPr>
                <w:szCs w:val="22"/>
              </w:rPr>
              <w:t>String</w:t>
            </w:r>
          </w:p>
        </w:tc>
        <w:tc>
          <w:tcPr>
            <w:tcW w:w="1965" w:type="dxa"/>
          </w:tcPr>
          <w:p w14:paraId="5881A967" w14:textId="77777777" w:rsidR="00853D13" w:rsidRDefault="00853D13" w:rsidP="001D5184">
            <w:pPr>
              <w:widowControl/>
              <w:spacing w:line="240" w:lineRule="auto"/>
              <w:jc w:val="left"/>
              <w:rPr>
                <w:szCs w:val="22"/>
              </w:rPr>
            </w:pPr>
            <w:r w:rsidRPr="77449E97">
              <w:rPr>
                <w:szCs w:val="22"/>
              </w:rPr>
              <w:t>да</w:t>
            </w:r>
          </w:p>
        </w:tc>
        <w:tc>
          <w:tcPr>
            <w:tcW w:w="5366" w:type="dxa"/>
          </w:tcPr>
          <w:p w14:paraId="014CC38A" w14:textId="77777777" w:rsidR="00853D13" w:rsidRDefault="00853D13" w:rsidP="001D5184">
            <w:pPr>
              <w:widowControl/>
              <w:spacing w:beforeAutospacing="1" w:afterAutospacing="1" w:line="240" w:lineRule="auto"/>
              <w:jc w:val="left"/>
              <w:rPr>
                <w:szCs w:val="22"/>
              </w:rPr>
            </w:pPr>
            <w:r w:rsidRPr="77449E97">
              <w:rPr>
                <w:szCs w:val="22"/>
              </w:rPr>
              <w:t xml:space="preserve">Идентификатор УЗ пользователя </w:t>
            </w:r>
            <w:r w:rsidRPr="00E055D9">
              <w:rPr>
                <w:szCs w:val="22"/>
              </w:rPr>
              <w:t>IdP</w:t>
            </w:r>
          </w:p>
        </w:tc>
      </w:tr>
      <w:tr w:rsidR="00FA403A" w14:paraId="6B526CEE" w14:textId="77777777" w:rsidTr="001D5184">
        <w:trPr>
          <w:trHeight w:val="300"/>
        </w:trPr>
        <w:tc>
          <w:tcPr>
            <w:tcW w:w="1822" w:type="dxa"/>
          </w:tcPr>
          <w:p w14:paraId="1B0B91A5" w14:textId="77777777" w:rsidR="00853D13" w:rsidRDefault="00853D13" w:rsidP="001D5184">
            <w:pPr>
              <w:widowControl/>
              <w:spacing w:line="240" w:lineRule="auto"/>
              <w:jc w:val="left"/>
              <w:rPr>
                <w:szCs w:val="22"/>
              </w:rPr>
            </w:pPr>
            <w:r w:rsidRPr="77449E97">
              <w:rPr>
                <w:szCs w:val="22"/>
              </w:rPr>
              <w:t>metadata</w:t>
            </w:r>
          </w:p>
        </w:tc>
        <w:tc>
          <w:tcPr>
            <w:tcW w:w="1042" w:type="dxa"/>
          </w:tcPr>
          <w:p w14:paraId="25DF3817" w14:textId="77777777" w:rsidR="00853D13" w:rsidRDefault="00853D13" w:rsidP="001D5184">
            <w:pPr>
              <w:widowControl/>
              <w:spacing w:line="240" w:lineRule="auto"/>
              <w:jc w:val="left"/>
              <w:rPr>
                <w:szCs w:val="22"/>
              </w:rPr>
            </w:pPr>
            <w:r w:rsidRPr="77449E97">
              <w:rPr>
                <w:szCs w:val="22"/>
              </w:rPr>
              <w:t>JSON Object</w:t>
            </w:r>
          </w:p>
        </w:tc>
        <w:tc>
          <w:tcPr>
            <w:tcW w:w="1965" w:type="dxa"/>
          </w:tcPr>
          <w:p w14:paraId="7F779954" w14:textId="77777777" w:rsidR="00853D13" w:rsidRDefault="00853D13" w:rsidP="001D5184">
            <w:pPr>
              <w:widowControl/>
              <w:spacing w:line="240" w:lineRule="auto"/>
              <w:jc w:val="left"/>
              <w:rPr>
                <w:szCs w:val="22"/>
              </w:rPr>
            </w:pPr>
            <w:r w:rsidRPr="77449E97">
              <w:rPr>
                <w:szCs w:val="22"/>
              </w:rPr>
              <w:t>нет</w:t>
            </w:r>
          </w:p>
        </w:tc>
        <w:tc>
          <w:tcPr>
            <w:tcW w:w="5366" w:type="dxa"/>
          </w:tcPr>
          <w:p w14:paraId="2A421697" w14:textId="77777777" w:rsidR="00853D13" w:rsidRDefault="00853D13" w:rsidP="001D5184">
            <w:pPr>
              <w:widowControl/>
              <w:spacing w:beforeAutospacing="1" w:afterAutospacing="1" w:line="240" w:lineRule="auto"/>
              <w:jc w:val="left"/>
              <w:rPr>
                <w:szCs w:val="22"/>
              </w:rPr>
            </w:pPr>
            <w:r w:rsidRPr="77449E97">
              <w:rPr>
                <w:szCs w:val="22"/>
              </w:rPr>
              <w:t>Содержит перечень дополнительных данных.</w:t>
            </w:r>
          </w:p>
          <w:p w14:paraId="4469680F" w14:textId="77777777" w:rsidR="00853D13" w:rsidRDefault="00853D13" w:rsidP="001D5184">
            <w:pPr>
              <w:widowControl/>
              <w:spacing w:beforeAutospacing="1" w:afterAutospacing="1" w:line="240" w:lineRule="auto"/>
              <w:jc w:val="left"/>
              <w:rPr>
                <w:szCs w:val="22"/>
              </w:rPr>
            </w:pPr>
            <w:r w:rsidRPr="77449E97">
              <w:rPr>
                <w:szCs w:val="22"/>
              </w:rPr>
              <w:t>Проверка наполнения данного параметра находится вне рамок ТИБ. Проверка наполнения осуществляется на стороне ЕБС.</w:t>
            </w:r>
          </w:p>
        </w:tc>
      </w:tr>
    </w:tbl>
    <w:p w14:paraId="4512655A" w14:textId="77777777" w:rsidR="004C0288" w:rsidRDefault="004C0288" w:rsidP="004C0288">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C0288" w:rsidRPr="00564496" w14:paraId="6EE2EE67" w14:textId="77777777" w:rsidTr="001D5184">
        <w:tc>
          <w:tcPr>
            <w:tcW w:w="10195" w:type="dxa"/>
          </w:tcPr>
          <w:p w14:paraId="6B6D477F" w14:textId="77777777" w:rsidR="007F7D40" w:rsidRDefault="007F7D40" w:rsidP="007F7D40">
            <w:pPr>
              <w:pStyle w:val="affa"/>
            </w:pPr>
            <w:r>
              <w:t>DELETE /api/v1/tib-deactivate-acc HTTP/1.1</w:t>
            </w:r>
          </w:p>
          <w:p w14:paraId="5A5CCFAB" w14:textId="77777777" w:rsidR="007F7D40" w:rsidRDefault="007F7D40" w:rsidP="007F7D40">
            <w:pPr>
              <w:pStyle w:val="affa"/>
            </w:pPr>
            <w:r>
              <w:t>Host: t01adaptertib01.tkur.ebsbio.tech:8097</w:t>
            </w:r>
          </w:p>
          <w:p w14:paraId="3597A8C4" w14:textId="77777777" w:rsidR="007F7D40" w:rsidRDefault="007F7D40" w:rsidP="007F7D40">
            <w:pPr>
              <w:pStyle w:val="affa"/>
            </w:pPr>
            <w:r>
              <w:t>Content-Type: application/json</w:t>
            </w:r>
          </w:p>
          <w:p w14:paraId="16323249" w14:textId="77777777" w:rsidR="007F7D40" w:rsidRDefault="007F7D40" w:rsidP="007F7D40">
            <w:pPr>
              <w:pStyle w:val="affa"/>
            </w:pPr>
            <w:r>
              <w:t>Authorization: Bearer 31c8d060-b589-445c-9c2f-872f4619f45e</w:t>
            </w:r>
          </w:p>
          <w:p w14:paraId="1EBFCE26" w14:textId="77777777" w:rsidR="007F7D40" w:rsidRDefault="007F7D40" w:rsidP="007F7D40">
            <w:pPr>
              <w:pStyle w:val="affa"/>
            </w:pPr>
            <w:r>
              <w:t>Content-Length: 112</w:t>
            </w:r>
          </w:p>
          <w:p w14:paraId="3F54410D" w14:textId="77777777" w:rsidR="007F7D40" w:rsidRDefault="007F7D40" w:rsidP="007F7D40">
            <w:pPr>
              <w:pStyle w:val="affa"/>
            </w:pPr>
          </w:p>
          <w:p w14:paraId="1E5060DF" w14:textId="77777777" w:rsidR="007F7D40" w:rsidRDefault="007F7D40" w:rsidP="007F7D40">
            <w:pPr>
              <w:pStyle w:val="affa"/>
            </w:pPr>
            <w:r>
              <w:t>{</w:t>
            </w:r>
          </w:p>
          <w:p w14:paraId="0CA119FD" w14:textId="77777777" w:rsidR="007F7D40" w:rsidRDefault="007F7D40" w:rsidP="007F7D40">
            <w:pPr>
              <w:pStyle w:val="affa"/>
            </w:pPr>
            <w:r>
              <w:t xml:space="preserve">    "client": {</w:t>
            </w:r>
          </w:p>
          <w:p w14:paraId="1B6EC39F" w14:textId="77777777" w:rsidR="007F7D40" w:rsidRDefault="007F7D40" w:rsidP="007F7D40">
            <w:pPr>
              <w:pStyle w:val="affa"/>
            </w:pPr>
            <w:r>
              <w:t xml:space="preserve">        "idp": "http://stub.ebsbio.tech/iss_tib",</w:t>
            </w:r>
          </w:p>
          <w:p w14:paraId="035373E5" w14:textId="7F74636F" w:rsidR="007F7D40" w:rsidRDefault="007F7D40" w:rsidP="007F7D40">
            <w:pPr>
              <w:pStyle w:val="affa"/>
            </w:pPr>
            <w:r>
              <w:t xml:space="preserve">        "user_id": "100058984</w:t>
            </w:r>
            <w:r>
              <w:rPr>
                <w:lang w:val="ru-RU"/>
              </w:rPr>
              <w:t>0</w:t>
            </w:r>
            <w:r>
              <w:t>"</w:t>
            </w:r>
          </w:p>
          <w:p w14:paraId="3391D675" w14:textId="77777777" w:rsidR="007F7D40" w:rsidRDefault="007F7D40" w:rsidP="007F7D40">
            <w:pPr>
              <w:pStyle w:val="affa"/>
            </w:pPr>
            <w:r>
              <w:t xml:space="preserve">    }</w:t>
            </w:r>
          </w:p>
          <w:p w14:paraId="450F169A" w14:textId="7CDD1E2B" w:rsidR="004C0288" w:rsidRPr="00790C73" w:rsidRDefault="007F7D40" w:rsidP="007F7D40">
            <w:pPr>
              <w:pStyle w:val="affa"/>
            </w:pPr>
            <w:r>
              <w:t>}</w:t>
            </w:r>
          </w:p>
        </w:tc>
      </w:tr>
    </w:tbl>
    <w:p w14:paraId="0058889B" w14:textId="77777777" w:rsidR="004C0288" w:rsidRDefault="004C0288" w:rsidP="004C0288">
      <w:pPr>
        <w:pStyle w:val="af9"/>
      </w:pPr>
      <w:r w:rsidRPr="0094095B">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C0288" w:rsidRPr="0094095B" w14:paraId="46D00849" w14:textId="77777777" w:rsidTr="001D5184">
        <w:tc>
          <w:tcPr>
            <w:tcW w:w="10205" w:type="dxa"/>
          </w:tcPr>
          <w:p w14:paraId="08A1EB64" w14:textId="4A3DE7C4" w:rsidR="004C0288" w:rsidRPr="004F2559" w:rsidRDefault="004C0288" w:rsidP="001D5184">
            <w:pPr>
              <w:pStyle w:val="affa"/>
            </w:pPr>
            <w:r w:rsidRPr="004F2559">
              <w:t>HTTP/1.1 200 OK</w:t>
            </w:r>
          </w:p>
        </w:tc>
      </w:tr>
    </w:tbl>
    <w:p w14:paraId="09101A11" w14:textId="4776DCAB" w:rsidR="00853D13" w:rsidRDefault="003B0743" w:rsidP="003B0743">
      <w:pPr>
        <w:pStyle w:val="af9"/>
      </w:pPr>
      <w:r>
        <w:rPr>
          <w:rStyle w:val="inline-comment-marker"/>
        </w:rPr>
        <w:t>Прикладные о</w:t>
      </w:r>
      <w:r w:rsidR="00853D13" w:rsidRPr="00C24206">
        <w:rPr>
          <w:rStyle w:val="inline-comment-marker"/>
        </w:rPr>
        <w:t>шибки</w:t>
      </w:r>
      <w:r w:rsidR="00853D13">
        <w:t>:</w:t>
      </w:r>
    </w:p>
    <w:p w14:paraId="35FC5D0B" w14:textId="1D0C2147" w:rsidR="005602A6" w:rsidRDefault="005602A6" w:rsidP="003B0743">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19"/>
        <w:gridCol w:w="871"/>
        <w:gridCol w:w="1556"/>
        <w:gridCol w:w="2965"/>
      </w:tblGrid>
      <w:tr w:rsidR="003B0743" w14:paraId="09F40EDA" w14:textId="77777777" w:rsidTr="00CB7DA5">
        <w:tc>
          <w:tcPr>
            <w:tcW w:w="2356" w:type="pct"/>
            <w:gridSpan w:val="3"/>
          </w:tcPr>
          <w:p w14:paraId="45F1E70F" w14:textId="77777777" w:rsidR="003B0743" w:rsidRPr="00592CBE" w:rsidRDefault="003B0743" w:rsidP="001D5184">
            <w:pPr>
              <w:pStyle w:val="af1"/>
            </w:pPr>
            <w:r>
              <w:t>Ошибки от ЕБС</w:t>
            </w:r>
          </w:p>
        </w:tc>
        <w:tc>
          <w:tcPr>
            <w:tcW w:w="2644" w:type="pct"/>
            <w:gridSpan w:val="3"/>
          </w:tcPr>
          <w:p w14:paraId="6C3A0C3A" w14:textId="77777777" w:rsidR="003B0743" w:rsidRDefault="003B0743"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3B0743" w14:paraId="0998BC46" w14:textId="77777777" w:rsidTr="00CB7DA5">
        <w:tc>
          <w:tcPr>
            <w:tcW w:w="427" w:type="pct"/>
          </w:tcPr>
          <w:p w14:paraId="72EA6562" w14:textId="77777777" w:rsidR="003B0743" w:rsidRDefault="003B0743" w:rsidP="001D5184">
            <w:pPr>
              <w:pStyle w:val="af1"/>
              <w:rPr>
                <w:lang w:val="en-US"/>
              </w:rPr>
            </w:pPr>
            <w:r>
              <w:rPr>
                <w:lang w:val="en-US"/>
              </w:rPr>
              <w:t>HTTP</w:t>
            </w:r>
          </w:p>
        </w:tc>
        <w:tc>
          <w:tcPr>
            <w:tcW w:w="595" w:type="pct"/>
            <w:tcMar>
              <w:top w:w="30" w:type="dxa"/>
              <w:left w:w="30" w:type="dxa"/>
              <w:bottom w:w="20" w:type="dxa"/>
              <w:right w:w="30" w:type="dxa"/>
            </w:tcMar>
          </w:tcPr>
          <w:p w14:paraId="2540568A" w14:textId="77777777" w:rsidR="003B0743" w:rsidRPr="00592CBE" w:rsidRDefault="003B0743" w:rsidP="001D5184">
            <w:pPr>
              <w:pStyle w:val="af1"/>
            </w:pPr>
            <w:r w:rsidRPr="00592CBE">
              <w:t>Значение параметра «code»</w:t>
            </w:r>
          </w:p>
        </w:tc>
        <w:tc>
          <w:tcPr>
            <w:tcW w:w="1333" w:type="pct"/>
            <w:tcMar>
              <w:top w:w="30" w:type="dxa"/>
              <w:left w:w="30" w:type="dxa"/>
              <w:bottom w:w="20" w:type="dxa"/>
              <w:right w:w="30" w:type="dxa"/>
            </w:tcMar>
          </w:tcPr>
          <w:p w14:paraId="3044C260" w14:textId="77777777" w:rsidR="003B0743" w:rsidRPr="00592CBE" w:rsidRDefault="003B0743" w:rsidP="001D5184">
            <w:pPr>
              <w:pStyle w:val="af1"/>
            </w:pPr>
            <w:r w:rsidRPr="00592CBE">
              <w:t>Описание (параметр «message»)</w:t>
            </w:r>
          </w:p>
        </w:tc>
        <w:tc>
          <w:tcPr>
            <w:tcW w:w="427" w:type="pct"/>
          </w:tcPr>
          <w:p w14:paraId="58E1B956" w14:textId="77777777" w:rsidR="003B0743" w:rsidRPr="00592CBE" w:rsidRDefault="003B0743" w:rsidP="001D5184">
            <w:pPr>
              <w:pStyle w:val="af1"/>
            </w:pPr>
            <w:r>
              <w:rPr>
                <w:lang w:val="en-US"/>
              </w:rPr>
              <w:t>HTTP</w:t>
            </w:r>
          </w:p>
        </w:tc>
        <w:tc>
          <w:tcPr>
            <w:tcW w:w="763" w:type="pct"/>
          </w:tcPr>
          <w:p w14:paraId="668FF7A0" w14:textId="77777777" w:rsidR="003B0743" w:rsidRPr="00592CBE" w:rsidRDefault="003B0743" w:rsidP="001D5184">
            <w:pPr>
              <w:pStyle w:val="af1"/>
            </w:pPr>
            <w:r w:rsidRPr="00592CBE">
              <w:t>Значение параметра «code»</w:t>
            </w:r>
          </w:p>
        </w:tc>
        <w:tc>
          <w:tcPr>
            <w:tcW w:w="1454" w:type="pct"/>
          </w:tcPr>
          <w:p w14:paraId="3C1B97BB" w14:textId="77777777" w:rsidR="003B0743" w:rsidRPr="00592CBE" w:rsidRDefault="003B0743" w:rsidP="001D5184">
            <w:pPr>
              <w:pStyle w:val="af1"/>
            </w:pPr>
            <w:r w:rsidRPr="00592CBE">
              <w:t>Описание (параметр «message»)</w:t>
            </w:r>
          </w:p>
        </w:tc>
      </w:tr>
      <w:tr w:rsidR="003B0743" w14:paraId="3B541C1C" w14:textId="77777777" w:rsidTr="00CB7DA5">
        <w:tc>
          <w:tcPr>
            <w:tcW w:w="427" w:type="pct"/>
          </w:tcPr>
          <w:p w14:paraId="437B8D04" w14:textId="5D328823" w:rsidR="003B0743" w:rsidRPr="00CB7DA5" w:rsidRDefault="003B0743" w:rsidP="001D5184">
            <w:pPr>
              <w:pStyle w:val="af3"/>
              <w:rPr>
                <w:szCs w:val="22"/>
              </w:rPr>
            </w:pPr>
            <w:r w:rsidRPr="00CB7DA5">
              <w:rPr>
                <w:szCs w:val="22"/>
              </w:rPr>
              <w:t>500</w:t>
            </w:r>
          </w:p>
        </w:tc>
        <w:tc>
          <w:tcPr>
            <w:tcW w:w="595" w:type="pct"/>
            <w:tcMar>
              <w:top w:w="30" w:type="dxa"/>
              <w:left w:w="30" w:type="dxa"/>
              <w:bottom w:w="20" w:type="dxa"/>
              <w:right w:w="30" w:type="dxa"/>
            </w:tcMar>
          </w:tcPr>
          <w:p w14:paraId="04FC9519" w14:textId="77777777" w:rsidR="003B0743" w:rsidRPr="00CB7DA5" w:rsidRDefault="003B0743" w:rsidP="00C24206">
            <w:pPr>
              <w:pStyle w:val="af3"/>
              <w:rPr>
                <w:szCs w:val="22"/>
              </w:rPr>
            </w:pPr>
            <w:r w:rsidRPr="00CB7DA5">
              <w:rPr>
                <w:szCs w:val="22"/>
              </w:rPr>
              <w:t>EBS-010001</w:t>
            </w:r>
          </w:p>
          <w:p w14:paraId="75DDA625" w14:textId="39EAF6D5" w:rsidR="003B0743" w:rsidRPr="00CB7DA5" w:rsidRDefault="003B0743" w:rsidP="00667BE4">
            <w:pPr>
              <w:pStyle w:val="af3"/>
              <w:rPr>
                <w:szCs w:val="22"/>
              </w:rPr>
            </w:pPr>
            <w:r w:rsidRPr="00CB7DA5">
              <w:rPr>
                <w:szCs w:val="22"/>
              </w:rPr>
              <w:t>EBS-010002</w:t>
            </w:r>
          </w:p>
        </w:tc>
        <w:tc>
          <w:tcPr>
            <w:tcW w:w="1333" w:type="pct"/>
            <w:tcMar>
              <w:top w:w="30" w:type="dxa"/>
              <w:left w:w="30" w:type="dxa"/>
              <w:bottom w:w="20" w:type="dxa"/>
              <w:right w:w="30" w:type="dxa"/>
            </w:tcMar>
          </w:tcPr>
          <w:p w14:paraId="533BD586" w14:textId="0CA63FD2" w:rsidR="003B0743" w:rsidRPr="00CB7DA5" w:rsidRDefault="00667BE4" w:rsidP="001D5184">
            <w:pPr>
              <w:pStyle w:val="af3"/>
              <w:rPr>
                <w:szCs w:val="22"/>
              </w:rPr>
            </w:pPr>
            <w:r w:rsidRPr="00CB7DA5">
              <w:rPr>
                <w:szCs w:val="22"/>
              </w:rPr>
              <w:t>Внутренняя ошибка API</w:t>
            </w:r>
          </w:p>
        </w:tc>
        <w:tc>
          <w:tcPr>
            <w:tcW w:w="427" w:type="pct"/>
          </w:tcPr>
          <w:p w14:paraId="397B47BA" w14:textId="77777777" w:rsidR="003B0743" w:rsidRPr="00CB7DA5" w:rsidRDefault="003B0743" w:rsidP="001D5184">
            <w:pPr>
              <w:pStyle w:val="af3"/>
              <w:rPr>
                <w:szCs w:val="22"/>
              </w:rPr>
            </w:pPr>
            <w:r w:rsidRPr="00CB7DA5">
              <w:rPr>
                <w:szCs w:val="22"/>
              </w:rPr>
              <w:t>500</w:t>
            </w:r>
          </w:p>
        </w:tc>
        <w:tc>
          <w:tcPr>
            <w:tcW w:w="763" w:type="pct"/>
          </w:tcPr>
          <w:p w14:paraId="497B8070" w14:textId="77777777" w:rsidR="003B0743" w:rsidRPr="00CB7DA5" w:rsidRDefault="003B0743" w:rsidP="001D5184">
            <w:pPr>
              <w:pStyle w:val="af3"/>
              <w:rPr>
                <w:szCs w:val="22"/>
              </w:rPr>
            </w:pPr>
            <w:r w:rsidRPr="00CB7DA5">
              <w:rPr>
                <w:szCs w:val="22"/>
              </w:rPr>
              <w:t>ADR-0000</w:t>
            </w:r>
          </w:p>
        </w:tc>
        <w:tc>
          <w:tcPr>
            <w:tcW w:w="1454" w:type="pct"/>
          </w:tcPr>
          <w:p w14:paraId="21FB28AC" w14:textId="77777777" w:rsidR="003B0743" w:rsidRPr="00CB7DA5" w:rsidRDefault="003B0743" w:rsidP="001D5184">
            <w:pPr>
              <w:pStyle w:val="af3"/>
              <w:rPr>
                <w:szCs w:val="22"/>
              </w:rPr>
            </w:pPr>
            <w:r w:rsidRPr="00CB7DA5">
              <w:rPr>
                <w:szCs w:val="22"/>
              </w:rPr>
              <w:t>Внутренняя ошибка API</w:t>
            </w:r>
          </w:p>
        </w:tc>
      </w:tr>
      <w:tr w:rsidR="003B0743" w14:paraId="59CDFEE6" w14:textId="77777777" w:rsidTr="00CB7DA5">
        <w:tc>
          <w:tcPr>
            <w:tcW w:w="427" w:type="pct"/>
          </w:tcPr>
          <w:p w14:paraId="24C73EE8" w14:textId="4ED92343" w:rsidR="003B0743" w:rsidRPr="00CB7DA5" w:rsidRDefault="00667BE4" w:rsidP="001D5184">
            <w:pPr>
              <w:pStyle w:val="af3"/>
              <w:rPr>
                <w:szCs w:val="22"/>
              </w:rPr>
            </w:pPr>
            <w:r w:rsidRPr="00CB7DA5">
              <w:rPr>
                <w:szCs w:val="22"/>
              </w:rPr>
              <w:t>400</w:t>
            </w:r>
          </w:p>
        </w:tc>
        <w:tc>
          <w:tcPr>
            <w:tcW w:w="595" w:type="pct"/>
            <w:tcMar>
              <w:top w:w="30" w:type="dxa"/>
              <w:left w:w="30" w:type="dxa"/>
              <w:bottom w:w="20" w:type="dxa"/>
              <w:right w:w="30" w:type="dxa"/>
            </w:tcMar>
          </w:tcPr>
          <w:p w14:paraId="0AC510DE" w14:textId="5857A5D9" w:rsidR="003B0743" w:rsidRPr="00CB7DA5" w:rsidRDefault="00667BE4" w:rsidP="001D5184">
            <w:pPr>
              <w:pStyle w:val="af3"/>
              <w:rPr>
                <w:szCs w:val="22"/>
              </w:rPr>
            </w:pPr>
            <w:r w:rsidRPr="00CB7DA5">
              <w:rPr>
                <w:szCs w:val="22"/>
              </w:rPr>
              <w:t>EBS-010103</w:t>
            </w:r>
          </w:p>
        </w:tc>
        <w:tc>
          <w:tcPr>
            <w:tcW w:w="1333" w:type="pct"/>
            <w:tcMar>
              <w:top w:w="30" w:type="dxa"/>
              <w:left w:w="30" w:type="dxa"/>
              <w:bottom w:w="20" w:type="dxa"/>
              <w:right w:w="30" w:type="dxa"/>
            </w:tcMar>
          </w:tcPr>
          <w:p w14:paraId="4524CC2C" w14:textId="0DB842A9" w:rsidR="003B0743" w:rsidRPr="00CB7DA5" w:rsidRDefault="00667BE4" w:rsidP="001D5184">
            <w:pPr>
              <w:pStyle w:val="af3"/>
              <w:rPr>
                <w:szCs w:val="22"/>
              </w:rPr>
            </w:pPr>
            <w:r w:rsidRPr="00CB7DA5">
              <w:rPr>
                <w:szCs w:val="22"/>
              </w:rPr>
              <w:t>Запрос не содержит обязательного параметра</w:t>
            </w:r>
          </w:p>
        </w:tc>
        <w:tc>
          <w:tcPr>
            <w:tcW w:w="427" w:type="pct"/>
          </w:tcPr>
          <w:p w14:paraId="2FB97E51" w14:textId="77777777" w:rsidR="003B0743" w:rsidRPr="00CB7DA5" w:rsidRDefault="003B0743" w:rsidP="001D5184">
            <w:pPr>
              <w:pStyle w:val="af3"/>
              <w:rPr>
                <w:szCs w:val="22"/>
              </w:rPr>
            </w:pPr>
            <w:r w:rsidRPr="00CB7DA5">
              <w:rPr>
                <w:szCs w:val="22"/>
              </w:rPr>
              <w:t>400</w:t>
            </w:r>
          </w:p>
        </w:tc>
        <w:tc>
          <w:tcPr>
            <w:tcW w:w="763" w:type="pct"/>
          </w:tcPr>
          <w:p w14:paraId="7A2FA417" w14:textId="77777777" w:rsidR="003B0743" w:rsidRPr="00CB7DA5" w:rsidRDefault="003B0743" w:rsidP="001D5184">
            <w:pPr>
              <w:pStyle w:val="af3"/>
              <w:rPr>
                <w:szCs w:val="22"/>
              </w:rPr>
            </w:pPr>
            <w:r w:rsidRPr="00CB7DA5">
              <w:rPr>
                <w:szCs w:val="22"/>
              </w:rPr>
              <w:t>ADR-0001</w:t>
            </w:r>
          </w:p>
        </w:tc>
        <w:tc>
          <w:tcPr>
            <w:tcW w:w="1454" w:type="pct"/>
          </w:tcPr>
          <w:p w14:paraId="10B70F2E" w14:textId="77777777" w:rsidR="003B0743" w:rsidRPr="00CB7DA5" w:rsidRDefault="003B0743" w:rsidP="001D5184">
            <w:pPr>
              <w:pStyle w:val="af3"/>
              <w:rPr>
                <w:szCs w:val="22"/>
              </w:rPr>
            </w:pPr>
            <w:r w:rsidRPr="00CB7DA5">
              <w:rPr>
                <w:szCs w:val="22"/>
              </w:rPr>
              <w:t>Запрос не содержит обязательного параметра</w:t>
            </w:r>
          </w:p>
        </w:tc>
      </w:tr>
      <w:tr w:rsidR="003B0743" w14:paraId="6D868AD8" w14:textId="77777777" w:rsidTr="00CB7DA5">
        <w:tc>
          <w:tcPr>
            <w:tcW w:w="427" w:type="pct"/>
          </w:tcPr>
          <w:p w14:paraId="4EB89751" w14:textId="1BED7FF8" w:rsidR="003B0743" w:rsidRPr="00CB7DA5" w:rsidRDefault="00667BE4" w:rsidP="001D5184">
            <w:pPr>
              <w:pStyle w:val="af3"/>
              <w:rPr>
                <w:szCs w:val="22"/>
              </w:rPr>
            </w:pPr>
            <w:r w:rsidRPr="00CB7DA5">
              <w:rPr>
                <w:szCs w:val="22"/>
              </w:rPr>
              <w:t>400</w:t>
            </w:r>
          </w:p>
        </w:tc>
        <w:tc>
          <w:tcPr>
            <w:tcW w:w="595" w:type="pct"/>
            <w:tcMar>
              <w:top w:w="30" w:type="dxa"/>
              <w:left w:w="30" w:type="dxa"/>
              <w:bottom w:w="20" w:type="dxa"/>
              <w:right w:w="30" w:type="dxa"/>
            </w:tcMar>
          </w:tcPr>
          <w:p w14:paraId="1A91EF7F" w14:textId="50F78B69" w:rsidR="003B0743" w:rsidRPr="00CB7DA5" w:rsidRDefault="00667BE4" w:rsidP="001D5184">
            <w:pPr>
              <w:pStyle w:val="af3"/>
              <w:rPr>
                <w:szCs w:val="22"/>
              </w:rPr>
            </w:pPr>
            <w:r w:rsidRPr="00CB7DA5">
              <w:rPr>
                <w:szCs w:val="22"/>
              </w:rPr>
              <w:t>EBS-010003</w:t>
            </w:r>
          </w:p>
        </w:tc>
        <w:tc>
          <w:tcPr>
            <w:tcW w:w="1333" w:type="pct"/>
            <w:tcMar>
              <w:top w:w="30" w:type="dxa"/>
              <w:left w:w="30" w:type="dxa"/>
              <w:bottom w:w="20" w:type="dxa"/>
              <w:right w:w="30" w:type="dxa"/>
            </w:tcMar>
          </w:tcPr>
          <w:p w14:paraId="6B9D9248" w14:textId="647F4BB9" w:rsidR="003B0743" w:rsidRPr="00CB7DA5" w:rsidRDefault="00667BE4" w:rsidP="001D5184">
            <w:pPr>
              <w:pStyle w:val="af3"/>
              <w:rPr>
                <w:szCs w:val="22"/>
              </w:rPr>
            </w:pPr>
            <w:r w:rsidRPr="00CB7DA5">
              <w:rPr>
                <w:szCs w:val="22"/>
              </w:rPr>
              <w:t>Неверные параметры запроса</w:t>
            </w:r>
          </w:p>
        </w:tc>
        <w:tc>
          <w:tcPr>
            <w:tcW w:w="427" w:type="pct"/>
          </w:tcPr>
          <w:p w14:paraId="1701C85F" w14:textId="77777777" w:rsidR="003B0743" w:rsidRPr="00CB7DA5" w:rsidRDefault="003B0743" w:rsidP="001D5184">
            <w:pPr>
              <w:pStyle w:val="af3"/>
              <w:rPr>
                <w:szCs w:val="22"/>
              </w:rPr>
            </w:pPr>
            <w:r w:rsidRPr="00CB7DA5">
              <w:rPr>
                <w:szCs w:val="22"/>
              </w:rPr>
              <w:t>400</w:t>
            </w:r>
          </w:p>
        </w:tc>
        <w:tc>
          <w:tcPr>
            <w:tcW w:w="763" w:type="pct"/>
          </w:tcPr>
          <w:p w14:paraId="3A70B3DD" w14:textId="77777777" w:rsidR="003B0743" w:rsidRPr="00CB7DA5" w:rsidRDefault="003B0743" w:rsidP="001D5184">
            <w:pPr>
              <w:pStyle w:val="af3"/>
              <w:rPr>
                <w:szCs w:val="22"/>
              </w:rPr>
            </w:pPr>
            <w:r w:rsidRPr="00CB7DA5">
              <w:rPr>
                <w:szCs w:val="22"/>
              </w:rPr>
              <w:t>ADR-0002</w:t>
            </w:r>
          </w:p>
        </w:tc>
        <w:tc>
          <w:tcPr>
            <w:tcW w:w="1454" w:type="pct"/>
          </w:tcPr>
          <w:p w14:paraId="10B0E67A" w14:textId="77777777" w:rsidR="003B0743" w:rsidRPr="00CB7DA5" w:rsidRDefault="003B0743" w:rsidP="001D5184">
            <w:pPr>
              <w:pStyle w:val="af3"/>
              <w:rPr>
                <w:szCs w:val="22"/>
              </w:rPr>
            </w:pPr>
            <w:r w:rsidRPr="00CB7DA5">
              <w:rPr>
                <w:szCs w:val="22"/>
              </w:rPr>
              <w:t>Неверные параметры запроса</w:t>
            </w:r>
          </w:p>
        </w:tc>
      </w:tr>
      <w:tr w:rsidR="00CE292C" w14:paraId="3B563F93" w14:textId="77777777" w:rsidTr="00CB7DA5">
        <w:tc>
          <w:tcPr>
            <w:tcW w:w="427" w:type="pct"/>
          </w:tcPr>
          <w:p w14:paraId="286DD246" w14:textId="728BA166" w:rsidR="00CE292C" w:rsidRPr="00CB7DA5" w:rsidRDefault="00CE292C" w:rsidP="00CE292C">
            <w:pPr>
              <w:pStyle w:val="af3"/>
              <w:rPr>
                <w:szCs w:val="22"/>
              </w:rPr>
            </w:pPr>
            <w:r w:rsidRPr="00CB7DA5">
              <w:rPr>
                <w:szCs w:val="22"/>
              </w:rPr>
              <w:t>400</w:t>
            </w:r>
          </w:p>
        </w:tc>
        <w:tc>
          <w:tcPr>
            <w:tcW w:w="595" w:type="pct"/>
            <w:tcMar>
              <w:top w:w="30" w:type="dxa"/>
              <w:left w:w="30" w:type="dxa"/>
              <w:bottom w:w="20" w:type="dxa"/>
              <w:right w:w="30" w:type="dxa"/>
            </w:tcMar>
          </w:tcPr>
          <w:p w14:paraId="18289CC7" w14:textId="4315C83F" w:rsidR="00CE292C" w:rsidRPr="00CB7DA5" w:rsidRDefault="00CE292C" w:rsidP="00CE292C">
            <w:pPr>
              <w:pStyle w:val="af3"/>
              <w:rPr>
                <w:szCs w:val="22"/>
              </w:rPr>
            </w:pPr>
            <w:r w:rsidRPr="00CB7DA5">
              <w:rPr>
                <w:szCs w:val="22"/>
              </w:rPr>
              <w:t>EBS-010118</w:t>
            </w:r>
          </w:p>
        </w:tc>
        <w:tc>
          <w:tcPr>
            <w:tcW w:w="1333" w:type="pct"/>
            <w:tcMar>
              <w:top w:w="30" w:type="dxa"/>
              <w:left w:w="30" w:type="dxa"/>
              <w:bottom w:w="20" w:type="dxa"/>
              <w:right w:w="30" w:type="dxa"/>
            </w:tcMar>
          </w:tcPr>
          <w:p w14:paraId="69132D7F" w14:textId="1386DCE0" w:rsidR="00CE292C" w:rsidRPr="00CB7DA5" w:rsidRDefault="00CB7DA5" w:rsidP="00CE292C">
            <w:pPr>
              <w:pStyle w:val="af3"/>
              <w:rPr>
                <w:szCs w:val="22"/>
              </w:rPr>
            </w:pPr>
            <w:r w:rsidRPr="00CB7DA5">
              <w:rPr>
                <w:szCs w:val="22"/>
              </w:rPr>
              <w:t>Пользователь уже деактивирован</w:t>
            </w:r>
          </w:p>
        </w:tc>
        <w:tc>
          <w:tcPr>
            <w:tcW w:w="427" w:type="pct"/>
          </w:tcPr>
          <w:p w14:paraId="1FC54B9D" w14:textId="3E799BF7" w:rsidR="00CE292C" w:rsidRPr="00CB7DA5" w:rsidRDefault="00CE292C" w:rsidP="00CE292C">
            <w:pPr>
              <w:pStyle w:val="af3"/>
              <w:rPr>
                <w:szCs w:val="22"/>
              </w:rPr>
            </w:pPr>
            <w:r w:rsidRPr="00CB7DA5">
              <w:rPr>
                <w:szCs w:val="22"/>
              </w:rPr>
              <w:t>400</w:t>
            </w:r>
          </w:p>
        </w:tc>
        <w:tc>
          <w:tcPr>
            <w:tcW w:w="763" w:type="pct"/>
          </w:tcPr>
          <w:p w14:paraId="6EF27DC7" w14:textId="7D89F41D" w:rsidR="00CE292C" w:rsidRPr="00CB7DA5" w:rsidRDefault="00CE292C" w:rsidP="00CE292C">
            <w:pPr>
              <w:pStyle w:val="af3"/>
              <w:rPr>
                <w:szCs w:val="22"/>
              </w:rPr>
            </w:pPr>
            <w:r w:rsidRPr="00CB7DA5">
              <w:rPr>
                <w:szCs w:val="22"/>
              </w:rPr>
              <w:t>ADR-0303</w:t>
            </w:r>
          </w:p>
        </w:tc>
        <w:tc>
          <w:tcPr>
            <w:tcW w:w="1454" w:type="pct"/>
          </w:tcPr>
          <w:p w14:paraId="67D040E3" w14:textId="340941AB" w:rsidR="00CE292C" w:rsidRPr="00CB7DA5" w:rsidRDefault="00CE292C" w:rsidP="00CE292C">
            <w:pPr>
              <w:pStyle w:val="af3"/>
              <w:rPr>
                <w:szCs w:val="22"/>
              </w:rPr>
            </w:pPr>
            <w:r w:rsidRPr="00CB7DA5">
              <w:rPr>
                <w:szCs w:val="22"/>
              </w:rPr>
              <w:t>Пользователь уже деактивирован</w:t>
            </w:r>
          </w:p>
        </w:tc>
      </w:tr>
      <w:tr w:rsidR="00CB7DA5" w14:paraId="1B242A46" w14:textId="77777777" w:rsidTr="00CB7DA5">
        <w:tc>
          <w:tcPr>
            <w:tcW w:w="427" w:type="pct"/>
          </w:tcPr>
          <w:p w14:paraId="63C92322" w14:textId="53276F39" w:rsidR="00CB7DA5" w:rsidRPr="00CB7DA5" w:rsidRDefault="00CB7DA5" w:rsidP="00CB7DA5">
            <w:pPr>
              <w:pStyle w:val="af3"/>
              <w:rPr>
                <w:szCs w:val="22"/>
              </w:rPr>
            </w:pPr>
            <w:r w:rsidRPr="00CB7DA5">
              <w:rPr>
                <w:szCs w:val="22"/>
              </w:rPr>
              <w:t>400</w:t>
            </w:r>
          </w:p>
        </w:tc>
        <w:tc>
          <w:tcPr>
            <w:tcW w:w="595" w:type="pct"/>
            <w:tcMar>
              <w:top w:w="30" w:type="dxa"/>
              <w:left w:w="30" w:type="dxa"/>
              <w:bottom w:w="20" w:type="dxa"/>
              <w:right w:w="30" w:type="dxa"/>
            </w:tcMar>
          </w:tcPr>
          <w:p w14:paraId="3655B3AE" w14:textId="3812AECC" w:rsidR="00CB7DA5" w:rsidRPr="00CB7DA5" w:rsidRDefault="00CB7DA5" w:rsidP="00CB7DA5">
            <w:pPr>
              <w:pStyle w:val="af3"/>
              <w:rPr>
                <w:szCs w:val="22"/>
              </w:rPr>
            </w:pPr>
            <w:r w:rsidRPr="00CB7DA5">
              <w:rPr>
                <w:szCs w:val="22"/>
              </w:rPr>
              <w:t>EBS-010301</w:t>
            </w:r>
          </w:p>
        </w:tc>
        <w:tc>
          <w:tcPr>
            <w:tcW w:w="1333" w:type="pct"/>
            <w:tcMar>
              <w:top w:w="30" w:type="dxa"/>
              <w:left w:w="30" w:type="dxa"/>
              <w:bottom w:w="20" w:type="dxa"/>
              <w:right w:w="30" w:type="dxa"/>
            </w:tcMar>
          </w:tcPr>
          <w:p w14:paraId="10DAFC5F" w14:textId="0388E894" w:rsidR="00CB7DA5" w:rsidRPr="00CB7DA5" w:rsidRDefault="00CB7DA5" w:rsidP="00CB7DA5">
            <w:pPr>
              <w:pStyle w:val="af3"/>
              <w:rPr>
                <w:szCs w:val="22"/>
              </w:rPr>
            </w:pPr>
            <w:r w:rsidRPr="00CB7DA5">
              <w:rPr>
                <w:szCs w:val="22"/>
              </w:rPr>
              <w:t>Пользователь не найден</w:t>
            </w:r>
          </w:p>
        </w:tc>
        <w:tc>
          <w:tcPr>
            <w:tcW w:w="427" w:type="pct"/>
          </w:tcPr>
          <w:p w14:paraId="3C107A0A" w14:textId="5A61372C" w:rsidR="00CB7DA5" w:rsidRPr="00CB7DA5" w:rsidRDefault="00CB7DA5" w:rsidP="00CB7DA5">
            <w:pPr>
              <w:pStyle w:val="af3"/>
              <w:rPr>
                <w:szCs w:val="22"/>
              </w:rPr>
            </w:pPr>
            <w:r w:rsidRPr="00CB7DA5">
              <w:rPr>
                <w:szCs w:val="22"/>
              </w:rPr>
              <w:t>400</w:t>
            </w:r>
          </w:p>
        </w:tc>
        <w:tc>
          <w:tcPr>
            <w:tcW w:w="763" w:type="pct"/>
          </w:tcPr>
          <w:p w14:paraId="5F26ADF1" w14:textId="44978563" w:rsidR="00CB7DA5" w:rsidRPr="00CB7DA5" w:rsidRDefault="00CB7DA5" w:rsidP="00CB7DA5">
            <w:pPr>
              <w:pStyle w:val="af3"/>
              <w:rPr>
                <w:szCs w:val="22"/>
              </w:rPr>
            </w:pPr>
            <w:r w:rsidRPr="00CB7DA5">
              <w:rPr>
                <w:szCs w:val="22"/>
              </w:rPr>
              <w:t>ADR-0304</w:t>
            </w:r>
          </w:p>
        </w:tc>
        <w:tc>
          <w:tcPr>
            <w:tcW w:w="1454" w:type="pct"/>
          </w:tcPr>
          <w:p w14:paraId="69EBEE5C" w14:textId="374E5AA3" w:rsidR="00CB7DA5" w:rsidRPr="00CB7DA5" w:rsidRDefault="00CB7DA5" w:rsidP="00CB7DA5">
            <w:pPr>
              <w:pStyle w:val="af3"/>
              <w:rPr>
                <w:szCs w:val="22"/>
              </w:rPr>
            </w:pPr>
            <w:r w:rsidRPr="00CB7DA5">
              <w:rPr>
                <w:szCs w:val="22"/>
              </w:rPr>
              <w:t>Пользователь не найден</w:t>
            </w:r>
          </w:p>
        </w:tc>
      </w:tr>
      <w:tr w:rsidR="00CB7DA5" w14:paraId="0DF3848C" w14:textId="77777777" w:rsidTr="00CB7DA5">
        <w:tc>
          <w:tcPr>
            <w:tcW w:w="427" w:type="pct"/>
          </w:tcPr>
          <w:p w14:paraId="5D8966F8" w14:textId="25FC7B64" w:rsidR="00CB7DA5" w:rsidRPr="00CB7DA5" w:rsidRDefault="00CB7DA5" w:rsidP="00CB7DA5">
            <w:pPr>
              <w:pStyle w:val="af3"/>
              <w:rPr>
                <w:szCs w:val="22"/>
              </w:rPr>
            </w:pPr>
            <w:r w:rsidRPr="00CB7DA5">
              <w:rPr>
                <w:szCs w:val="22"/>
              </w:rPr>
              <w:t>401</w:t>
            </w:r>
          </w:p>
        </w:tc>
        <w:tc>
          <w:tcPr>
            <w:tcW w:w="595" w:type="pct"/>
            <w:tcMar>
              <w:top w:w="30" w:type="dxa"/>
              <w:left w:w="30" w:type="dxa"/>
              <w:bottom w:w="20" w:type="dxa"/>
              <w:right w:w="30" w:type="dxa"/>
            </w:tcMar>
          </w:tcPr>
          <w:p w14:paraId="7B402483" w14:textId="377C9787" w:rsidR="00CB7DA5" w:rsidRPr="00CB7DA5" w:rsidRDefault="00CB7DA5" w:rsidP="00CB7DA5">
            <w:pPr>
              <w:pStyle w:val="af3"/>
              <w:rPr>
                <w:szCs w:val="22"/>
                <w:lang w:val="en-US"/>
              </w:rPr>
            </w:pPr>
            <w:r w:rsidRPr="00CB7DA5">
              <w:rPr>
                <w:szCs w:val="22"/>
                <w:lang w:val="en-US"/>
              </w:rPr>
              <w:t>EBS-010101</w:t>
            </w:r>
          </w:p>
        </w:tc>
        <w:tc>
          <w:tcPr>
            <w:tcW w:w="1333" w:type="pct"/>
            <w:tcMar>
              <w:top w:w="30" w:type="dxa"/>
              <w:left w:w="30" w:type="dxa"/>
              <w:bottom w:w="20" w:type="dxa"/>
              <w:right w:w="30" w:type="dxa"/>
            </w:tcMar>
          </w:tcPr>
          <w:p w14:paraId="66C5AF6C" w14:textId="157544D8" w:rsidR="00CB7DA5" w:rsidRPr="00CB7DA5" w:rsidRDefault="00CB7DA5" w:rsidP="00CB7DA5">
            <w:pPr>
              <w:widowControl/>
              <w:spacing w:beforeAutospacing="1" w:afterAutospacing="1" w:line="240" w:lineRule="auto"/>
              <w:jc w:val="left"/>
              <w:rPr>
                <w:sz w:val="22"/>
                <w:szCs w:val="22"/>
              </w:rPr>
            </w:pPr>
            <w:r w:rsidRPr="00CB7DA5">
              <w:rPr>
                <w:sz w:val="22"/>
                <w:szCs w:val="22"/>
              </w:rPr>
              <w:t>Ошибка проверки маркера доступа</w:t>
            </w:r>
          </w:p>
        </w:tc>
        <w:tc>
          <w:tcPr>
            <w:tcW w:w="427" w:type="pct"/>
            <w:vMerge w:val="restart"/>
          </w:tcPr>
          <w:p w14:paraId="48E7A98F" w14:textId="7213DA55" w:rsidR="00CB7DA5" w:rsidRPr="00CB7DA5" w:rsidRDefault="00CB7DA5" w:rsidP="00CB7DA5">
            <w:pPr>
              <w:pStyle w:val="af3"/>
              <w:rPr>
                <w:szCs w:val="22"/>
              </w:rPr>
            </w:pPr>
            <w:r w:rsidRPr="00CB7DA5">
              <w:rPr>
                <w:szCs w:val="22"/>
              </w:rPr>
              <w:t>401</w:t>
            </w:r>
          </w:p>
        </w:tc>
        <w:tc>
          <w:tcPr>
            <w:tcW w:w="763" w:type="pct"/>
            <w:vMerge w:val="restart"/>
          </w:tcPr>
          <w:p w14:paraId="7A60BF4B" w14:textId="37C4061F" w:rsidR="00CB7DA5" w:rsidRPr="00CB7DA5" w:rsidRDefault="00CB7DA5" w:rsidP="00CB7DA5">
            <w:pPr>
              <w:pStyle w:val="af3"/>
              <w:rPr>
                <w:szCs w:val="22"/>
              </w:rPr>
            </w:pPr>
            <w:r w:rsidRPr="00CB7DA5">
              <w:rPr>
                <w:szCs w:val="22"/>
              </w:rPr>
              <w:t>ADR-0003</w:t>
            </w:r>
          </w:p>
        </w:tc>
        <w:tc>
          <w:tcPr>
            <w:tcW w:w="1454" w:type="pct"/>
            <w:vMerge w:val="restart"/>
          </w:tcPr>
          <w:p w14:paraId="6C97931C" w14:textId="60A4243B" w:rsidR="00CB7DA5" w:rsidRPr="00CB7DA5" w:rsidRDefault="00CB7DA5" w:rsidP="00CB7DA5">
            <w:pPr>
              <w:widowControl/>
              <w:spacing w:beforeAutospacing="1" w:afterAutospacing="1" w:line="240" w:lineRule="auto"/>
              <w:jc w:val="left"/>
              <w:rPr>
                <w:sz w:val="22"/>
                <w:szCs w:val="22"/>
              </w:rPr>
            </w:pPr>
            <w:r w:rsidRPr="00CB7DA5">
              <w:rPr>
                <w:sz w:val="22"/>
                <w:szCs w:val="22"/>
              </w:rPr>
              <w:t>Недействительный токен доступа. Ошибка аутентификации вызывающей стороны (ИС КА) по токену доступа</w:t>
            </w:r>
          </w:p>
        </w:tc>
      </w:tr>
      <w:tr w:rsidR="00CB7DA5" w14:paraId="205A8955" w14:textId="77777777" w:rsidTr="00CB7DA5">
        <w:tc>
          <w:tcPr>
            <w:tcW w:w="427" w:type="pct"/>
          </w:tcPr>
          <w:p w14:paraId="06E9A10E" w14:textId="73A73E5B" w:rsidR="00CB7DA5" w:rsidRPr="00CB7DA5" w:rsidRDefault="00CB7DA5" w:rsidP="00CB7DA5">
            <w:pPr>
              <w:pStyle w:val="af3"/>
              <w:rPr>
                <w:szCs w:val="22"/>
              </w:rPr>
            </w:pPr>
            <w:r>
              <w:rPr>
                <w:szCs w:val="22"/>
              </w:rPr>
              <w:t>401</w:t>
            </w:r>
          </w:p>
        </w:tc>
        <w:tc>
          <w:tcPr>
            <w:tcW w:w="595" w:type="pct"/>
            <w:tcMar>
              <w:top w:w="30" w:type="dxa"/>
              <w:left w:w="30" w:type="dxa"/>
              <w:bottom w:w="20" w:type="dxa"/>
              <w:right w:w="30" w:type="dxa"/>
            </w:tcMar>
          </w:tcPr>
          <w:p w14:paraId="4BD44E5B" w14:textId="2B6ED657" w:rsidR="00CB7DA5" w:rsidRPr="00CB7DA5" w:rsidRDefault="00CB7DA5" w:rsidP="00CB7DA5">
            <w:pPr>
              <w:pStyle w:val="af3"/>
              <w:rPr>
                <w:szCs w:val="22"/>
                <w:lang w:val="en-US"/>
              </w:rPr>
            </w:pPr>
            <w:r w:rsidRPr="00CB7DA5">
              <w:rPr>
                <w:szCs w:val="22"/>
                <w:lang w:val="en-US"/>
              </w:rPr>
              <w:t>EBS-010102</w:t>
            </w:r>
          </w:p>
        </w:tc>
        <w:tc>
          <w:tcPr>
            <w:tcW w:w="1333" w:type="pct"/>
            <w:tcMar>
              <w:top w:w="30" w:type="dxa"/>
              <w:left w:w="30" w:type="dxa"/>
              <w:bottom w:w="20" w:type="dxa"/>
              <w:right w:w="30" w:type="dxa"/>
            </w:tcMar>
          </w:tcPr>
          <w:p w14:paraId="2ACEE2B6" w14:textId="4AD64099" w:rsidR="00CB7DA5" w:rsidRPr="00CB7DA5" w:rsidRDefault="00CB7DA5" w:rsidP="00CB7DA5">
            <w:pPr>
              <w:widowControl/>
              <w:spacing w:beforeAutospacing="1" w:afterAutospacing="1" w:line="240" w:lineRule="auto"/>
              <w:jc w:val="left"/>
              <w:rPr>
                <w:sz w:val="22"/>
                <w:szCs w:val="22"/>
              </w:rPr>
            </w:pPr>
            <w:r w:rsidRPr="00CB7DA5">
              <w:rPr>
                <w:sz w:val="22"/>
                <w:szCs w:val="22"/>
              </w:rPr>
              <w:t>Ошибка проверки ЭП Провайдера идентификации</w:t>
            </w:r>
          </w:p>
        </w:tc>
        <w:tc>
          <w:tcPr>
            <w:tcW w:w="427" w:type="pct"/>
            <w:vMerge/>
          </w:tcPr>
          <w:p w14:paraId="5DDC17F0" w14:textId="77777777" w:rsidR="00CB7DA5" w:rsidRPr="00CB7DA5" w:rsidRDefault="00CB7DA5" w:rsidP="00CB7DA5">
            <w:pPr>
              <w:pStyle w:val="af3"/>
              <w:rPr>
                <w:szCs w:val="22"/>
              </w:rPr>
            </w:pPr>
          </w:p>
        </w:tc>
        <w:tc>
          <w:tcPr>
            <w:tcW w:w="763" w:type="pct"/>
            <w:vMerge/>
          </w:tcPr>
          <w:p w14:paraId="5F8F3863" w14:textId="77777777" w:rsidR="00CB7DA5" w:rsidRPr="00CB7DA5" w:rsidRDefault="00CB7DA5" w:rsidP="00CB7DA5">
            <w:pPr>
              <w:pStyle w:val="af3"/>
              <w:rPr>
                <w:szCs w:val="22"/>
              </w:rPr>
            </w:pPr>
          </w:p>
        </w:tc>
        <w:tc>
          <w:tcPr>
            <w:tcW w:w="1454" w:type="pct"/>
            <w:vMerge/>
          </w:tcPr>
          <w:p w14:paraId="147324E1" w14:textId="77777777" w:rsidR="00CB7DA5" w:rsidRPr="00CB7DA5" w:rsidRDefault="00CB7DA5" w:rsidP="00CB7DA5">
            <w:pPr>
              <w:widowControl/>
              <w:spacing w:beforeAutospacing="1" w:afterAutospacing="1" w:line="240" w:lineRule="auto"/>
              <w:jc w:val="left"/>
              <w:rPr>
                <w:sz w:val="22"/>
                <w:szCs w:val="22"/>
              </w:rPr>
            </w:pPr>
          </w:p>
        </w:tc>
      </w:tr>
      <w:tr w:rsidR="00CB7DA5" w14:paraId="7550E658" w14:textId="77777777" w:rsidTr="00CB7DA5">
        <w:tc>
          <w:tcPr>
            <w:tcW w:w="427" w:type="pct"/>
          </w:tcPr>
          <w:p w14:paraId="4813732D" w14:textId="5B829245" w:rsidR="00CB7DA5" w:rsidRPr="00CB7DA5" w:rsidRDefault="00CB7DA5" w:rsidP="00CB7DA5">
            <w:pPr>
              <w:pStyle w:val="af3"/>
              <w:rPr>
                <w:szCs w:val="22"/>
              </w:rPr>
            </w:pPr>
            <w:r>
              <w:rPr>
                <w:szCs w:val="22"/>
              </w:rPr>
              <w:t>401</w:t>
            </w:r>
          </w:p>
        </w:tc>
        <w:tc>
          <w:tcPr>
            <w:tcW w:w="595" w:type="pct"/>
            <w:tcMar>
              <w:top w:w="30" w:type="dxa"/>
              <w:left w:w="30" w:type="dxa"/>
              <w:bottom w:w="20" w:type="dxa"/>
              <w:right w:w="30" w:type="dxa"/>
            </w:tcMar>
          </w:tcPr>
          <w:p w14:paraId="2D365273" w14:textId="794A13EF" w:rsidR="00CB7DA5" w:rsidRPr="00CB7DA5" w:rsidRDefault="00CB7DA5" w:rsidP="00CB7DA5">
            <w:pPr>
              <w:pStyle w:val="af3"/>
              <w:rPr>
                <w:szCs w:val="22"/>
                <w:lang w:val="en-US"/>
              </w:rPr>
            </w:pPr>
            <w:r w:rsidRPr="00CB7DA5">
              <w:rPr>
                <w:szCs w:val="22"/>
                <w:lang w:val="en-US"/>
              </w:rPr>
              <w:t>EBS-010104</w:t>
            </w:r>
          </w:p>
        </w:tc>
        <w:tc>
          <w:tcPr>
            <w:tcW w:w="1333" w:type="pct"/>
            <w:tcMar>
              <w:top w:w="30" w:type="dxa"/>
              <w:left w:w="30" w:type="dxa"/>
              <w:bottom w:w="20" w:type="dxa"/>
              <w:right w:w="30" w:type="dxa"/>
            </w:tcMar>
          </w:tcPr>
          <w:p w14:paraId="1805DC19" w14:textId="6666BFF2" w:rsidR="00CB7DA5" w:rsidRPr="00CB7DA5" w:rsidRDefault="00CB7DA5" w:rsidP="00CB7DA5">
            <w:pPr>
              <w:widowControl/>
              <w:spacing w:beforeAutospacing="1" w:afterAutospacing="1" w:line="240" w:lineRule="auto"/>
              <w:jc w:val="left"/>
              <w:rPr>
                <w:sz w:val="22"/>
                <w:szCs w:val="22"/>
              </w:rPr>
            </w:pPr>
            <w:r w:rsidRPr="00CB7DA5">
              <w:rPr>
                <w:sz w:val="22"/>
                <w:szCs w:val="22"/>
              </w:rPr>
              <w:t>Маркер доступа просрочен</w:t>
            </w:r>
          </w:p>
        </w:tc>
        <w:tc>
          <w:tcPr>
            <w:tcW w:w="427" w:type="pct"/>
            <w:vMerge/>
          </w:tcPr>
          <w:p w14:paraId="33D96826" w14:textId="77777777" w:rsidR="00CB7DA5" w:rsidRPr="00CB7DA5" w:rsidRDefault="00CB7DA5" w:rsidP="00CB7DA5">
            <w:pPr>
              <w:pStyle w:val="af3"/>
              <w:rPr>
                <w:szCs w:val="22"/>
              </w:rPr>
            </w:pPr>
          </w:p>
        </w:tc>
        <w:tc>
          <w:tcPr>
            <w:tcW w:w="763" w:type="pct"/>
            <w:vMerge/>
          </w:tcPr>
          <w:p w14:paraId="367D5511" w14:textId="77777777" w:rsidR="00CB7DA5" w:rsidRPr="00CB7DA5" w:rsidRDefault="00CB7DA5" w:rsidP="00CB7DA5">
            <w:pPr>
              <w:pStyle w:val="af3"/>
              <w:rPr>
                <w:szCs w:val="22"/>
              </w:rPr>
            </w:pPr>
          </w:p>
        </w:tc>
        <w:tc>
          <w:tcPr>
            <w:tcW w:w="1454" w:type="pct"/>
            <w:vMerge/>
          </w:tcPr>
          <w:p w14:paraId="01355029" w14:textId="77777777" w:rsidR="00CB7DA5" w:rsidRPr="00CB7DA5" w:rsidRDefault="00CB7DA5" w:rsidP="00CB7DA5">
            <w:pPr>
              <w:widowControl/>
              <w:spacing w:beforeAutospacing="1" w:afterAutospacing="1" w:line="240" w:lineRule="auto"/>
              <w:jc w:val="left"/>
              <w:rPr>
                <w:sz w:val="22"/>
                <w:szCs w:val="22"/>
              </w:rPr>
            </w:pPr>
          </w:p>
        </w:tc>
      </w:tr>
      <w:tr w:rsidR="00CB7DA5" w14:paraId="2B4158F3" w14:textId="77777777" w:rsidTr="00CB7DA5">
        <w:tc>
          <w:tcPr>
            <w:tcW w:w="427" w:type="pct"/>
          </w:tcPr>
          <w:p w14:paraId="0F07C935" w14:textId="0379EFEF" w:rsidR="00CB7DA5" w:rsidRPr="00CB7DA5" w:rsidRDefault="00CB7DA5" w:rsidP="00CB7DA5">
            <w:pPr>
              <w:pStyle w:val="af3"/>
              <w:rPr>
                <w:szCs w:val="22"/>
              </w:rPr>
            </w:pPr>
            <w:r>
              <w:rPr>
                <w:szCs w:val="22"/>
              </w:rPr>
              <w:t>403</w:t>
            </w:r>
          </w:p>
        </w:tc>
        <w:tc>
          <w:tcPr>
            <w:tcW w:w="595" w:type="pct"/>
            <w:tcMar>
              <w:top w:w="30" w:type="dxa"/>
              <w:left w:w="30" w:type="dxa"/>
              <w:bottom w:w="20" w:type="dxa"/>
              <w:right w:w="30" w:type="dxa"/>
            </w:tcMar>
          </w:tcPr>
          <w:p w14:paraId="38BEC05C" w14:textId="650FB22D" w:rsidR="00CB7DA5" w:rsidRPr="00CB7DA5" w:rsidRDefault="00CB7DA5" w:rsidP="00CB7DA5">
            <w:pPr>
              <w:pStyle w:val="af3"/>
              <w:rPr>
                <w:szCs w:val="22"/>
                <w:lang w:val="en-US"/>
              </w:rPr>
            </w:pPr>
            <w:r w:rsidRPr="00CB7DA5">
              <w:rPr>
                <w:szCs w:val="22"/>
                <w:lang w:val="en-US"/>
              </w:rPr>
              <w:t>EBS-02030</w:t>
            </w:r>
          </w:p>
        </w:tc>
        <w:tc>
          <w:tcPr>
            <w:tcW w:w="1333" w:type="pct"/>
            <w:tcMar>
              <w:top w:w="30" w:type="dxa"/>
              <w:left w:w="30" w:type="dxa"/>
              <w:bottom w:w="20" w:type="dxa"/>
              <w:right w:w="30" w:type="dxa"/>
            </w:tcMar>
          </w:tcPr>
          <w:p w14:paraId="08E6558D" w14:textId="76208A56" w:rsidR="00CB7DA5" w:rsidRPr="00CB7DA5" w:rsidRDefault="00CB7DA5" w:rsidP="00CB7DA5">
            <w:pPr>
              <w:widowControl/>
              <w:spacing w:beforeAutospacing="1" w:afterAutospacing="1" w:line="240" w:lineRule="auto"/>
              <w:jc w:val="left"/>
              <w:rPr>
                <w:sz w:val="22"/>
                <w:szCs w:val="22"/>
              </w:rPr>
            </w:pPr>
            <w:r w:rsidRPr="00CB7DA5">
              <w:rPr>
                <w:sz w:val="22"/>
                <w:szCs w:val="22"/>
              </w:rPr>
              <w:t>Отказано в доступе. Указанный провайдер идентификации отсутствует в системе</w:t>
            </w:r>
            <w:r w:rsidRPr="00CB7DA5">
              <w:rPr>
                <w:sz w:val="22"/>
                <w:szCs w:val="22"/>
              </w:rPr>
              <w:tab/>
            </w:r>
          </w:p>
        </w:tc>
        <w:tc>
          <w:tcPr>
            <w:tcW w:w="427" w:type="pct"/>
            <w:vMerge/>
          </w:tcPr>
          <w:p w14:paraId="076CCAAF" w14:textId="77777777" w:rsidR="00CB7DA5" w:rsidRPr="00CB7DA5" w:rsidRDefault="00CB7DA5" w:rsidP="00CB7DA5">
            <w:pPr>
              <w:pStyle w:val="af3"/>
              <w:rPr>
                <w:szCs w:val="22"/>
              </w:rPr>
            </w:pPr>
          </w:p>
        </w:tc>
        <w:tc>
          <w:tcPr>
            <w:tcW w:w="763" w:type="pct"/>
            <w:vMerge/>
          </w:tcPr>
          <w:p w14:paraId="73A8417C" w14:textId="77777777" w:rsidR="00CB7DA5" w:rsidRPr="00CB7DA5" w:rsidRDefault="00CB7DA5" w:rsidP="00CB7DA5">
            <w:pPr>
              <w:pStyle w:val="af3"/>
              <w:rPr>
                <w:szCs w:val="22"/>
              </w:rPr>
            </w:pPr>
          </w:p>
        </w:tc>
        <w:tc>
          <w:tcPr>
            <w:tcW w:w="1454" w:type="pct"/>
            <w:vMerge/>
          </w:tcPr>
          <w:p w14:paraId="18E52ECE" w14:textId="77777777" w:rsidR="00CB7DA5" w:rsidRPr="00CB7DA5" w:rsidRDefault="00CB7DA5" w:rsidP="00CB7DA5">
            <w:pPr>
              <w:widowControl/>
              <w:spacing w:beforeAutospacing="1" w:afterAutospacing="1" w:line="240" w:lineRule="auto"/>
              <w:jc w:val="left"/>
              <w:rPr>
                <w:sz w:val="22"/>
                <w:szCs w:val="22"/>
              </w:rPr>
            </w:pPr>
          </w:p>
        </w:tc>
      </w:tr>
      <w:tr w:rsidR="00CB7DA5" w14:paraId="22404F75" w14:textId="77777777" w:rsidTr="00CB7DA5">
        <w:tc>
          <w:tcPr>
            <w:tcW w:w="427" w:type="pct"/>
          </w:tcPr>
          <w:p w14:paraId="0CA1E6CC" w14:textId="39948524" w:rsidR="00CB7DA5" w:rsidRPr="00CB7DA5" w:rsidRDefault="00CB7DA5" w:rsidP="00CB7DA5">
            <w:pPr>
              <w:pStyle w:val="af3"/>
              <w:rPr>
                <w:szCs w:val="22"/>
              </w:rPr>
            </w:pPr>
            <w:r>
              <w:rPr>
                <w:szCs w:val="22"/>
              </w:rPr>
              <w:t>403</w:t>
            </w:r>
          </w:p>
        </w:tc>
        <w:tc>
          <w:tcPr>
            <w:tcW w:w="595" w:type="pct"/>
            <w:tcMar>
              <w:top w:w="30" w:type="dxa"/>
              <w:left w:w="30" w:type="dxa"/>
              <w:bottom w:w="20" w:type="dxa"/>
              <w:right w:w="30" w:type="dxa"/>
            </w:tcMar>
          </w:tcPr>
          <w:p w14:paraId="3A1FDBC1" w14:textId="41CDEA1D" w:rsidR="00CB7DA5" w:rsidRPr="00CB7DA5" w:rsidRDefault="00CB7DA5" w:rsidP="00CB7DA5">
            <w:pPr>
              <w:pStyle w:val="af3"/>
              <w:rPr>
                <w:szCs w:val="22"/>
                <w:lang w:val="en-US"/>
              </w:rPr>
            </w:pPr>
            <w:r w:rsidRPr="00CB7DA5">
              <w:rPr>
                <w:szCs w:val="22"/>
                <w:lang w:val="en-US"/>
              </w:rPr>
              <w:t>EBS-02031</w:t>
            </w:r>
          </w:p>
        </w:tc>
        <w:tc>
          <w:tcPr>
            <w:tcW w:w="1333" w:type="pct"/>
            <w:tcMar>
              <w:top w:w="30" w:type="dxa"/>
              <w:left w:w="30" w:type="dxa"/>
              <w:bottom w:w="20" w:type="dxa"/>
              <w:right w:w="30" w:type="dxa"/>
            </w:tcMar>
          </w:tcPr>
          <w:p w14:paraId="733E4511" w14:textId="01860B13" w:rsidR="00CB7DA5" w:rsidRPr="00CB7DA5" w:rsidRDefault="00CB7DA5" w:rsidP="00CB7DA5">
            <w:pPr>
              <w:widowControl/>
              <w:spacing w:beforeAutospacing="1" w:afterAutospacing="1" w:line="240" w:lineRule="auto"/>
              <w:jc w:val="left"/>
              <w:rPr>
                <w:sz w:val="22"/>
                <w:szCs w:val="22"/>
              </w:rPr>
            </w:pPr>
            <w:r w:rsidRPr="00CB7DA5">
              <w:rPr>
                <w:sz w:val="22"/>
                <w:szCs w:val="22"/>
              </w:rPr>
              <w:t>Отказано в доступе. Указанный провайдер идентификации заблокирован в системе</w:t>
            </w:r>
          </w:p>
        </w:tc>
        <w:tc>
          <w:tcPr>
            <w:tcW w:w="427" w:type="pct"/>
            <w:vMerge/>
          </w:tcPr>
          <w:p w14:paraId="36EC81BB" w14:textId="77777777" w:rsidR="00CB7DA5" w:rsidRPr="00CB7DA5" w:rsidRDefault="00CB7DA5" w:rsidP="00CB7DA5">
            <w:pPr>
              <w:pStyle w:val="af3"/>
              <w:rPr>
                <w:szCs w:val="22"/>
              </w:rPr>
            </w:pPr>
          </w:p>
        </w:tc>
        <w:tc>
          <w:tcPr>
            <w:tcW w:w="763" w:type="pct"/>
            <w:vMerge/>
          </w:tcPr>
          <w:p w14:paraId="2A39B3C8" w14:textId="77777777" w:rsidR="00CB7DA5" w:rsidRPr="00CB7DA5" w:rsidRDefault="00CB7DA5" w:rsidP="00CB7DA5">
            <w:pPr>
              <w:pStyle w:val="af3"/>
              <w:rPr>
                <w:szCs w:val="22"/>
              </w:rPr>
            </w:pPr>
          </w:p>
        </w:tc>
        <w:tc>
          <w:tcPr>
            <w:tcW w:w="1454" w:type="pct"/>
            <w:vMerge/>
          </w:tcPr>
          <w:p w14:paraId="02B2D920" w14:textId="77777777" w:rsidR="00CB7DA5" w:rsidRPr="00CB7DA5" w:rsidRDefault="00CB7DA5" w:rsidP="00CB7DA5">
            <w:pPr>
              <w:widowControl/>
              <w:spacing w:beforeAutospacing="1" w:afterAutospacing="1" w:line="240" w:lineRule="auto"/>
              <w:jc w:val="left"/>
              <w:rPr>
                <w:sz w:val="22"/>
                <w:szCs w:val="22"/>
              </w:rPr>
            </w:pPr>
          </w:p>
        </w:tc>
      </w:tr>
    </w:tbl>
    <w:p w14:paraId="4B19806A" w14:textId="4553474A" w:rsidR="00853D13" w:rsidRPr="00B86FD5" w:rsidRDefault="00853D13" w:rsidP="00C24206">
      <w:pPr>
        <w:pStyle w:val="34"/>
      </w:pPr>
      <w:bookmarkStart w:id="388" w:name="_Toc195862862"/>
      <w:r w:rsidRPr="00B86FD5">
        <w:t>Функция «Деактивация БКШ»</w:t>
      </w:r>
      <w:bookmarkEnd w:id="388"/>
    </w:p>
    <w:p w14:paraId="2C6041F8" w14:textId="77777777" w:rsidR="00853D13" w:rsidRDefault="00853D13" w:rsidP="00853D13">
      <w:pPr>
        <w:pStyle w:val="affffff"/>
      </w:pPr>
      <w:r>
        <w:t>Метод Адаптера. Вызывается со стороны ИС КА для направления запроса на деактивацию БКШ в ЕБС</w:t>
      </w:r>
    </w:p>
    <w:p w14:paraId="63390E0A" w14:textId="77777777" w:rsidR="00EC3FC0" w:rsidRDefault="00EC3FC0" w:rsidP="00EC3FC0">
      <w:pPr>
        <w:pStyle w:val="af9"/>
      </w:pPr>
      <w:r>
        <w:t>Поддерживаемый метод HTTP запроса</w:t>
      </w:r>
      <w:r w:rsidRPr="001B2814">
        <w:t>:</w:t>
      </w:r>
      <w:r w:rsidRPr="000020DA">
        <w:t xml:space="preserve"> </w:t>
      </w:r>
    </w:p>
    <w:p w14:paraId="1EDC87C0" w14:textId="61FA8D37" w:rsidR="00EC3FC0" w:rsidRDefault="00EC3FC0" w:rsidP="00EC3FC0">
      <w:pPr>
        <w:pStyle w:val="af9"/>
        <w:ind w:left="709"/>
      </w:pPr>
      <w:r w:rsidRPr="00EC3FC0">
        <w:rPr>
          <w:lang w:val="en-US"/>
        </w:rPr>
        <w:t>DELETE</w:t>
      </w:r>
    </w:p>
    <w:p w14:paraId="0D509CBB" w14:textId="77777777" w:rsidR="00EC3FC0" w:rsidRDefault="00EC3FC0" w:rsidP="00EC3FC0">
      <w:pPr>
        <w:pStyle w:val="af9"/>
      </w:pPr>
      <w:r>
        <w:t xml:space="preserve">Путь относительно базового URL: </w:t>
      </w:r>
    </w:p>
    <w:p w14:paraId="68996C73" w14:textId="5288BAA2" w:rsidR="00EC3FC0" w:rsidRPr="00C24206" w:rsidRDefault="00EC3FC0" w:rsidP="00EC3FC0">
      <w:pPr>
        <w:pStyle w:val="af9"/>
        <w:ind w:left="709"/>
        <w:rPr>
          <w:lang w:val="en-US"/>
        </w:rPr>
      </w:pPr>
      <w:r w:rsidRPr="0094095B">
        <w:rPr>
          <w:lang w:val="en-US"/>
        </w:rPr>
        <w:t>v</w:t>
      </w:r>
      <w:r w:rsidRPr="00C24206">
        <w:rPr>
          <w:lang w:val="en-US"/>
        </w:rPr>
        <w:t>1/</w:t>
      </w:r>
      <w:hyperlink r:id="rId62" w:history="1">
        <w:r w:rsidRPr="00C24206">
          <w:rPr>
            <w:lang w:val="en-US"/>
          </w:rPr>
          <w:t>tib-deactivate</w:t>
        </w:r>
      </w:hyperlink>
    </w:p>
    <w:p w14:paraId="60E272A8" w14:textId="77777777" w:rsidR="00EC3FC0" w:rsidRPr="00C24206" w:rsidRDefault="00EC3FC0" w:rsidP="00EC3FC0">
      <w:pPr>
        <w:pStyle w:val="af9"/>
        <w:rPr>
          <w:lang w:val="en-US"/>
        </w:rPr>
      </w:pPr>
      <w:r>
        <w:t>Вызов</w:t>
      </w:r>
      <w:r w:rsidRPr="00C24206">
        <w:rPr>
          <w:lang w:val="en-US"/>
        </w:rPr>
        <w:t xml:space="preserve">: </w:t>
      </w:r>
    </w:p>
    <w:p w14:paraId="6A222D7F" w14:textId="73009F8D" w:rsidR="00EC3FC0" w:rsidRPr="00C24206" w:rsidRDefault="00EC3FC0" w:rsidP="00C24206">
      <w:pPr>
        <w:pStyle w:val="affffff"/>
        <w:ind w:left="709"/>
        <w:rPr>
          <w:b/>
          <w:bCs/>
          <w:lang w:val="en-US"/>
        </w:rPr>
      </w:pPr>
      <w:r w:rsidRPr="00EC3FC0">
        <w:rPr>
          <w:lang w:val="en-US"/>
        </w:rPr>
        <w:t>DELETE &lt;host&gt;:&lt;port&gt;/api/v1/tib-deactivate</w:t>
      </w:r>
    </w:p>
    <w:p w14:paraId="24B2F01A" w14:textId="649A6753" w:rsidR="001D2441" w:rsidRDefault="001D2441" w:rsidP="00853D13">
      <w:pPr>
        <w:pStyle w:val="affffff"/>
      </w:pPr>
      <w:r w:rsidRPr="001D2441">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03CF8A4F" w14:textId="0D34266E" w:rsidR="00853D13" w:rsidRPr="00A067C2" w:rsidRDefault="00853D13" w:rsidP="00853D13">
      <w:pPr>
        <w:pStyle w:val="affffff"/>
      </w:pPr>
      <w:r>
        <w:t>Входные параметры:</w:t>
      </w:r>
    </w:p>
    <w:tbl>
      <w:tblPr>
        <w:tblStyle w:val="aff7"/>
        <w:tblW w:w="0" w:type="auto"/>
        <w:tblLook w:val="04A0" w:firstRow="1" w:lastRow="0" w:firstColumn="1" w:lastColumn="0" w:noHBand="0" w:noVBand="1"/>
      </w:tblPr>
      <w:tblGrid>
        <w:gridCol w:w="1822"/>
        <w:gridCol w:w="1042"/>
        <w:gridCol w:w="1965"/>
        <w:gridCol w:w="5366"/>
      </w:tblGrid>
      <w:tr w:rsidR="00FA403A" w14:paraId="5647578C" w14:textId="77777777" w:rsidTr="001D5184">
        <w:trPr>
          <w:trHeight w:val="300"/>
        </w:trPr>
        <w:tc>
          <w:tcPr>
            <w:tcW w:w="1822" w:type="dxa"/>
          </w:tcPr>
          <w:p w14:paraId="4BF9A98D" w14:textId="77777777" w:rsidR="00853D13" w:rsidRDefault="00853D13" w:rsidP="001D5184">
            <w:pPr>
              <w:widowControl/>
              <w:spacing w:beforeAutospacing="1" w:afterAutospacing="1" w:line="240" w:lineRule="auto"/>
              <w:jc w:val="left"/>
              <w:rPr>
                <w:b/>
                <w:bCs/>
              </w:rPr>
            </w:pPr>
            <w:r w:rsidRPr="77449E97">
              <w:rPr>
                <w:b/>
                <w:bCs/>
              </w:rPr>
              <w:t>Наименование параметра</w:t>
            </w:r>
          </w:p>
        </w:tc>
        <w:tc>
          <w:tcPr>
            <w:tcW w:w="1042" w:type="dxa"/>
          </w:tcPr>
          <w:p w14:paraId="43EA708C" w14:textId="77777777" w:rsidR="00853D13" w:rsidRDefault="00853D13" w:rsidP="001D5184">
            <w:pPr>
              <w:widowControl/>
              <w:spacing w:beforeAutospacing="1" w:afterAutospacing="1" w:line="240" w:lineRule="auto"/>
              <w:jc w:val="left"/>
              <w:rPr>
                <w:b/>
                <w:bCs/>
              </w:rPr>
            </w:pPr>
            <w:r w:rsidRPr="77449E97">
              <w:rPr>
                <w:b/>
                <w:bCs/>
              </w:rPr>
              <w:t>Тип данных</w:t>
            </w:r>
          </w:p>
        </w:tc>
        <w:tc>
          <w:tcPr>
            <w:tcW w:w="1965" w:type="dxa"/>
          </w:tcPr>
          <w:p w14:paraId="13EC7B09" w14:textId="77777777" w:rsidR="00853D13" w:rsidRDefault="00853D13" w:rsidP="001D5184">
            <w:pPr>
              <w:widowControl/>
              <w:spacing w:line="240" w:lineRule="auto"/>
              <w:jc w:val="left"/>
              <w:rPr>
                <w:b/>
                <w:bCs/>
              </w:rPr>
            </w:pPr>
            <w:r w:rsidRPr="77449E97">
              <w:rPr>
                <w:b/>
                <w:bCs/>
              </w:rPr>
              <w:t>Обязательность</w:t>
            </w:r>
          </w:p>
        </w:tc>
        <w:tc>
          <w:tcPr>
            <w:tcW w:w="5366" w:type="dxa"/>
          </w:tcPr>
          <w:p w14:paraId="7238C961" w14:textId="77777777" w:rsidR="00853D13" w:rsidRDefault="00853D13" w:rsidP="001D5184">
            <w:pPr>
              <w:widowControl/>
              <w:spacing w:line="240" w:lineRule="auto"/>
              <w:jc w:val="left"/>
              <w:rPr>
                <w:b/>
                <w:bCs/>
              </w:rPr>
            </w:pPr>
            <w:r w:rsidRPr="77449E97">
              <w:rPr>
                <w:b/>
                <w:bCs/>
              </w:rPr>
              <w:t>Описание</w:t>
            </w:r>
          </w:p>
        </w:tc>
      </w:tr>
      <w:tr w:rsidR="00FA403A" w14:paraId="5500A53D" w14:textId="77777777" w:rsidTr="001D5184">
        <w:trPr>
          <w:trHeight w:val="300"/>
        </w:trPr>
        <w:tc>
          <w:tcPr>
            <w:tcW w:w="1822" w:type="dxa"/>
          </w:tcPr>
          <w:p w14:paraId="1B8C40F1" w14:textId="77777777" w:rsidR="00853D13" w:rsidRDefault="00853D13" w:rsidP="001D5184">
            <w:pPr>
              <w:widowControl/>
              <w:spacing w:line="240" w:lineRule="auto"/>
              <w:jc w:val="left"/>
              <w:rPr>
                <w:szCs w:val="22"/>
              </w:rPr>
            </w:pPr>
            <w:r w:rsidRPr="77449E97">
              <w:rPr>
                <w:szCs w:val="22"/>
              </w:rPr>
              <w:t>client</w:t>
            </w:r>
          </w:p>
        </w:tc>
        <w:tc>
          <w:tcPr>
            <w:tcW w:w="1042" w:type="dxa"/>
          </w:tcPr>
          <w:p w14:paraId="6EA4233B" w14:textId="77777777" w:rsidR="00853D13" w:rsidRDefault="00853D13" w:rsidP="001D5184">
            <w:pPr>
              <w:widowControl/>
              <w:spacing w:line="240" w:lineRule="auto"/>
              <w:jc w:val="left"/>
              <w:rPr>
                <w:szCs w:val="22"/>
              </w:rPr>
            </w:pPr>
            <w:r w:rsidRPr="77449E97">
              <w:rPr>
                <w:szCs w:val="22"/>
              </w:rPr>
              <w:t>JSON Object</w:t>
            </w:r>
          </w:p>
        </w:tc>
        <w:tc>
          <w:tcPr>
            <w:tcW w:w="1965" w:type="dxa"/>
          </w:tcPr>
          <w:p w14:paraId="29E88BCA" w14:textId="77777777" w:rsidR="00853D13" w:rsidRDefault="00853D13" w:rsidP="001D5184">
            <w:pPr>
              <w:widowControl/>
              <w:spacing w:line="240" w:lineRule="auto"/>
              <w:jc w:val="left"/>
              <w:rPr>
                <w:szCs w:val="22"/>
              </w:rPr>
            </w:pPr>
            <w:r w:rsidRPr="77449E97">
              <w:rPr>
                <w:szCs w:val="22"/>
              </w:rPr>
              <w:t>да</w:t>
            </w:r>
          </w:p>
        </w:tc>
        <w:tc>
          <w:tcPr>
            <w:tcW w:w="5366" w:type="dxa"/>
          </w:tcPr>
          <w:p w14:paraId="594799E0" w14:textId="77777777" w:rsidR="00853D13" w:rsidRDefault="00853D13" w:rsidP="001D5184">
            <w:pPr>
              <w:widowControl/>
              <w:spacing w:line="240" w:lineRule="auto"/>
              <w:jc w:val="left"/>
              <w:rPr>
                <w:szCs w:val="22"/>
              </w:rPr>
            </w:pPr>
            <w:r w:rsidRPr="77449E97">
              <w:rPr>
                <w:szCs w:val="22"/>
              </w:rPr>
              <w:t>Данные о контрагенте</w:t>
            </w:r>
          </w:p>
        </w:tc>
      </w:tr>
      <w:tr w:rsidR="00FA403A" w14:paraId="276362B8" w14:textId="77777777" w:rsidTr="001D5184">
        <w:trPr>
          <w:trHeight w:val="300"/>
        </w:trPr>
        <w:tc>
          <w:tcPr>
            <w:tcW w:w="1822" w:type="dxa"/>
          </w:tcPr>
          <w:p w14:paraId="7C72DEF7" w14:textId="77777777" w:rsidR="00853D13" w:rsidRDefault="00853D13" w:rsidP="001D5184">
            <w:pPr>
              <w:widowControl/>
              <w:spacing w:line="240" w:lineRule="auto"/>
              <w:jc w:val="left"/>
              <w:rPr>
                <w:szCs w:val="22"/>
              </w:rPr>
            </w:pPr>
            <w:r w:rsidRPr="77449E97">
              <w:rPr>
                <w:szCs w:val="22"/>
              </w:rPr>
              <w:t>client.idp</w:t>
            </w:r>
          </w:p>
        </w:tc>
        <w:tc>
          <w:tcPr>
            <w:tcW w:w="1042" w:type="dxa"/>
          </w:tcPr>
          <w:p w14:paraId="5DE0AEF4" w14:textId="77777777" w:rsidR="00853D13" w:rsidRDefault="00853D13" w:rsidP="001D5184">
            <w:pPr>
              <w:widowControl/>
              <w:spacing w:line="240" w:lineRule="auto"/>
              <w:jc w:val="left"/>
              <w:rPr>
                <w:szCs w:val="22"/>
              </w:rPr>
            </w:pPr>
            <w:r w:rsidRPr="77449E97">
              <w:rPr>
                <w:szCs w:val="22"/>
              </w:rPr>
              <w:t>String</w:t>
            </w:r>
          </w:p>
        </w:tc>
        <w:tc>
          <w:tcPr>
            <w:tcW w:w="1965" w:type="dxa"/>
          </w:tcPr>
          <w:p w14:paraId="0FA49EFC" w14:textId="77777777" w:rsidR="00853D13" w:rsidRDefault="00853D13" w:rsidP="001D5184">
            <w:pPr>
              <w:widowControl/>
              <w:spacing w:line="240" w:lineRule="auto"/>
              <w:jc w:val="left"/>
              <w:rPr>
                <w:szCs w:val="22"/>
              </w:rPr>
            </w:pPr>
            <w:r w:rsidRPr="77449E97">
              <w:rPr>
                <w:szCs w:val="22"/>
              </w:rPr>
              <w:t>да</w:t>
            </w:r>
          </w:p>
        </w:tc>
        <w:tc>
          <w:tcPr>
            <w:tcW w:w="5366" w:type="dxa"/>
          </w:tcPr>
          <w:p w14:paraId="3973E2F1" w14:textId="626CCB7D" w:rsidR="00853D13" w:rsidRPr="000A75A1" w:rsidRDefault="00AF5752" w:rsidP="001D5184">
            <w:pPr>
              <w:widowControl/>
              <w:spacing w:beforeAutospacing="1" w:afterAutospacing="1" w:line="240" w:lineRule="auto"/>
              <w:jc w:val="left"/>
              <w:rPr>
                <w:szCs w:val="22"/>
              </w:rPr>
            </w:pPr>
            <w:r w:rsidRPr="77449E97">
              <w:rPr>
                <w:szCs w:val="22"/>
              </w:rPr>
              <w:t>URL (</w:t>
            </w:r>
            <w:hyperlink r:id="rId63" w:history="1">
              <w:r w:rsidRPr="77449E97">
                <w:rPr>
                  <w:szCs w:val="22"/>
                </w:rPr>
                <w:t>URI</w:t>
              </w:r>
            </w:hyperlink>
            <w:r w:rsidRPr="77449E97">
              <w:rPr>
                <w:szCs w:val="22"/>
              </w:rPr>
              <w:t xml:space="preserve">, сопоставляемый с Мнемоникой </w:t>
            </w:r>
            <w:r w:rsidRPr="00E055D9">
              <w:rPr>
                <w:szCs w:val="22"/>
              </w:rPr>
              <w:t>IdP</w:t>
            </w:r>
            <w:r w:rsidRPr="77449E97">
              <w:rPr>
                <w:szCs w:val="22"/>
              </w:rPr>
              <w:t>, являющийся уникальным идентификатором стороны, генерирующей токен)</w:t>
            </w:r>
            <w:r w:rsidR="000A75A1">
              <w:rPr>
                <w:szCs w:val="22"/>
              </w:rPr>
              <w:t>. Соответствует з</w:t>
            </w:r>
            <w:r w:rsidR="000A75A1">
              <w:rPr>
                <w:sz w:val="21"/>
                <w:szCs w:val="21"/>
              </w:rPr>
              <w:t xml:space="preserve">начению </w:t>
            </w:r>
            <w:r w:rsidR="000A75A1">
              <w:rPr>
                <w:sz w:val="21"/>
                <w:szCs w:val="21"/>
                <w:lang w:val="en-US"/>
              </w:rPr>
              <w:t>I</w:t>
            </w:r>
            <w:r w:rsidR="000A75A1">
              <w:rPr>
                <w:sz w:val="21"/>
                <w:szCs w:val="21"/>
              </w:rPr>
              <w:t>SS, идентифицирующему провайдера идентификации</w:t>
            </w:r>
            <w:r w:rsidR="000A75A1">
              <w:rPr>
                <w:rStyle w:val="affff2"/>
                <w:sz w:val="21"/>
                <w:szCs w:val="21"/>
              </w:rPr>
              <w:footnoteReference w:id="26"/>
            </w:r>
          </w:p>
        </w:tc>
      </w:tr>
      <w:tr w:rsidR="00FA403A" w14:paraId="1ADBD695" w14:textId="77777777" w:rsidTr="001D5184">
        <w:trPr>
          <w:trHeight w:val="300"/>
        </w:trPr>
        <w:tc>
          <w:tcPr>
            <w:tcW w:w="1822" w:type="dxa"/>
          </w:tcPr>
          <w:p w14:paraId="092F31F3" w14:textId="77777777" w:rsidR="00853D13" w:rsidRDefault="00853D13" w:rsidP="001D5184">
            <w:pPr>
              <w:widowControl/>
              <w:spacing w:line="240" w:lineRule="auto"/>
              <w:jc w:val="left"/>
              <w:rPr>
                <w:szCs w:val="22"/>
              </w:rPr>
            </w:pPr>
            <w:r w:rsidRPr="77449E97">
              <w:rPr>
                <w:szCs w:val="22"/>
              </w:rPr>
              <w:t>client.user_id</w:t>
            </w:r>
          </w:p>
        </w:tc>
        <w:tc>
          <w:tcPr>
            <w:tcW w:w="1042" w:type="dxa"/>
          </w:tcPr>
          <w:p w14:paraId="729BFCBC" w14:textId="77777777" w:rsidR="00853D13" w:rsidRDefault="00853D13" w:rsidP="001D5184">
            <w:pPr>
              <w:widowControl/>
              <w:spacing w:line="240" w:lineRule="auto"/>
              <w:jc w:val="left"/>
              <w:rPr>
                <w:szCs w:val="22"/>
              </w:rPr>
            </w:pPr>
            <w:r w:rsidRPr="77449E97">
              <w:rPr>
                <w:szCs w:val="22"/>
              </w:rPr>
              <w:t>String</w:t>
            </w:r>
          </w:p>
        </w:tc>
        <w:tc>
          <w:tcPr>
            <w:tcW w:w="1965" w:type="dxa"/>
          </w:tcPr>
          <w:p w14:paraId="653BA0BF" w14:textId="77777777" w:rsidR="00853D13" w:rsidRDefault="00853D13" w:rsidP="001D5184">
            <w:pPr>
              <w:widowControl/>
              <w:spacing w:line="240" w:lineRule="auto"/>
              <w:jc w:val="left"/>
              <w:rPr>
                <w:szCs w:val="22"/>
              </w:rPr>
            </w:pPr>
            <w:r w:rsidRPr="77449E97">
              <w:rPr>
                <w:szCs w:val="22"/>
              </w:rPr>
              <w:t>да</w:t>
            </w:r>
          </w:p>
        </w:tc>
        <w:tc>
          <w:tcPr>
            <w:tcW w:w="5366" w:type="dxa"/>
          </w:tcPr>
          <w:p w14:paraId="3B92A152" w14:textId="77777777" w:rsidR="00853D13" w:rsidRDefault="00853D13" w:rsidP="001D5184">
            <w:pPr>
              <w:widowControl/>
              <w:spacing w:beforeAutospacing="1" w:afterAutospacing="1" w:line="240" w:lineRule="auto"/>
              <w:jc w:val="left"/>
              <w:rPr>
                <w:szCs w:val="22"/>
              </w:rPr>
            </w:pPr>
            <w:r w:rsidRPr="77449E97">
              <w:rPr>
                <w:szCs w:val="22"/>
              </w:rPr>
              <w:t xml:space="preserve">Идентификатор УЗ пользователя </w:t>
            </w:r>
            <w:r w:rsidRPr="00E055D9">
              <w:rPr>
                <w:szCs w:val="22"/>
              </w:rPr>
              <w:t>IdP</w:t>
            </w:r>
          </w:p>
        </w:tc>
      </w:tr>
      <w:tr w:rsidR="00FA403A" w14:paraId="15199FE6" w14:textId="77777777" w:rsidTr="001D5184">
        <w:trPr>
          <w:trHeight w:val="300"/>
        </w:trPr>
        <w:tc>
          <w:tcPr>
            <w:tcW w:w="1822" w:type="dxa"/>
          </w:tcPr>
          <w:p w14:paraId="5109599B" w14:textId="77777777" w:rsidR="00853D13" w:rsidRDefault="00853D13" w:rsidP="001D5184">
            <w:pPr>
              <w:widowControl/>
              <w:spacing w:line="240" w:lineRule="auto"/>
              <w:jc w:val="left"/>
              <w:rPr>
                <w:szCs w:val="22"/>
              </w:rPr>
            </w:pPr>
            <w:r w:rsidRPr="77449E97">
              <w:rPr>
                <w:szCs w:val="22"/>
              </w:rPr>
              <w:t>metadata</w:t>
            </w:r>
          </w:p>
        </w:tc>
        <w:tc>
          <w:tcPr>
            <w:tcW w:w="1042" w:type="dxa"/>
          </w:tcPr>
          <w:p w14:paraId="6EBF5FA2" w14:textId="77777777" w:rsidR="00853D13" w:rsidRDefault="00853D13" w:rsidP="001D5184">
            <w:pPr>
              <w:widowControl/>
              <w:spacing w:line="240" w:lineRule="auto"/>
              <w:jc w:val="left"/>
              <w:rPr>
                <w:szCs w:val="22"/>
              </w:rPr>
            </w:pPr>
            <w:r w:rsidRPr="77449E97">
              <w:rPr>
                <w:szCs w:val="22"/>
              </w:rPr>
              <w:t>JSON Object</w:t>
            </w:r>
          </w:p>
        </w:tc>
        <w:tc>
          <w:tcPr>
            <w:tcW w:w="1965" w:type="dxa"/>
          </w:tcPr>
          <w:p w14:paraId="3EC4AFE8" w14:textId="77777777" w:rsidR="00853D13" w:rsidRDefault="00853D13" w:rsidP="001D5184">
            <w:pPr>
              <w:widowControl/>
              <w:spacing w:line="240" w:lineRule="auto"/>
              <w:jc w:val="left"/>
              <w:rPr>
                <w:szCs w:val="22"/>
              </w:rPr>
            </w:pPr>
            <w:r w:rsidRPr="77449E97">
              <w:rPr>
                <w:szCs w:val="22"/>
              </w:rPr>
              <w:t>нет</w:t>
            </w:r>
          </w:p>
        </w:tc>
        <w:tc>
          <w:tcPr>
            <w:tcW w:w="5366" w:type="dxa"/>
          </w:tcPr>
          <w:p w14:paraId="1A9D1A0C" w14:textId="77777777" w:rsidR="00853D13" w:rsidRDefault="00853D13" w:rsidP="001D5184">
            <w:pPr>
              <w:widowControl/>
              <w:spacing w:beforeAutospacing="1" w:afterAutospacing="1" w:line="240" w:lineRule="auto"/>
              <w:jc w:val="left"/>
              <w:rPr>
                <w:szCs w:val="22"/>
              </w:rPr>
            </w:pPr>
            <w:r w:rsidRPr="77449E97">
              <w:rPr>
                <w:szCs w:val="22"/>
              </w:rPr>
              <w:t>Содержит перечень дополнительных данных.</w:t>
            </w:r>
          </w:p>
          <w:p w14:paraId="17FCEBC5" w14:textId="77777777" w:rsidR="00853D13" w:rsidRDefault="00853D13" w:rsidP="001D5184">
            <w:pPr>
              <w:widowControl/>
              <w:spacing w:beforeAutospacing="1" w:afterAutospacing="1" w:line="240" w:lineRule="auto"/>
              <w:jc w:val="left"/>
              <w:rPr>
                <w:szCs w:val="22"/>
              </w:rPr>
            </w:pPr>
            <w:r w:rsidRPr="77449E97">
              <w:rPr>
                <w:szCs w:val="22"/>
              </w:rPr>
              <w:t>Проверка наполнения данного параметра находится вне рамок ТИБ. Проверка наполнения осуществляется на стороне ЕБС.</w:t>
            </w:r>
          </w:p>
        </w:tc>
      </w:tr>
      <w:tr w:rsidR="00FA403A" w14:paraId="346D039D" w14:textId="77777777" w:rsidTr="001D5184">
        <w:trPr>
          <w:trHeight w:val="300"/>
        </w:trPr>
        <w:tc>
          <w:tcPr>
            <w:tcW w:w="1822" w:type="dxa"/>
          </w:tcPr>
          <w:p w14:paraId="225BEAC1" w14:textId="77777777" w:rsidR="00853D13" w:rsidRDefault="00853D13" w:rsidP="001D5184">
            <w:pPr>
              <w:widowControl/>
              <w:spacing w:line="240" w:lineRule="auto"/>
              <w:jc w:val="left"/>
              <w:rPr>
                <w:szCs w:val="22"/>
              </w:rPr>
            </w:pPr>
            <w:r w:rsidRPr="77449E97">
              <w:rPr>
                <w:szCs w:val="22"/>
              </w:rPr>
              <w:t>trust_circle</w:t>
            </w:r>
          </w:p>
        </w:tc>
        <w:tc>
          <w:tcPr>
            <w:tcW w:w="1042" w:type="dxa"/>
          </w:tcPr>
          <w:p w14:paraId="3B49C45B" w14:textId="77777777" w:rsidR="00853D13" w:rsidRDefault="00853D13" w:rsidP="001D5184">
            <w:pPr>
              <w:widowControl/>
              <w:spacing w:line="240" w:lineRule="auto"/>
              <w:jc w:val="left"/>
              <w:rPr>
                <w:szCs w:val="22"/>
              </w:rPr>
            </w:pPr>
            <w:r w:rsidRPr="77449E97">
              <w:rPr>
                <w:szCs w:val="22"/>
              </w:rPr>
              <w:t>string</w:t>
            </w:r>
          </w:p>
        </w:tc>
        <w:tc>
          <w:tcPr>
            <w:tcW w:w="1965" w:type="dxa"/>
          </w:tcPr>
          <w:p w14:paraId="17FEB386" w14:textId="77777777" w:rsidR="00853D13" w:rsidRDefault="00853D13" w:rsidP="001D5184">
            <w:pPr>
              <w:widowControl/>
              <w:spacing w:line="240" w:lineRule="auto"/>
              <w:jc w:val="left"/>
              <w:rPr>
                <w:szCs w:val="22"/>
              </w:rPr>
            </w:pPr>
            <w:r w:rsidRPr="77449E97">
              <w:rPr>
                <w:szCs w:val="22"/>
              </w:rPr>
              <w:t>да</w:t>
            </w:r>
          </w:p>
        </w:tc>
        <w:tc>
          <w:tcPr>
            <w:tcW w:w="5366" w:type="dxa"/>
          </w:tcPr>
          <w:p w14:paraId="2139D4B4" w14:textId="49C33DE1" w:rsidR="00853D13" w:rsidRPr="003543A9" w:rsidRDefault="00853D13" w:rsidP="001D5184">
            <w:pPr>
              <w:widowControl/>
              <w:spacing w:line="240" w:lineRule="auto"/>
              <w:jc w:val="left"/>
              <w:rPr>
                <w:szCs w:val="22"/>
              </w:rPr>
            </w:pPr>
            <w:r w:rsidRPr="77449E97">
              <w:rPr>
                <w:szCs w:val="22"/>
              </w:rPr>
              <w:t>Мнемоника круга доверия</w:t>
            </w:r>
            <w:r w:rsidR="003543A9">
              <w:rPr>
                <w:szCs w:val="22"/>
              </w:rPr>
              <w:t xml:space="preserve">. Заводится при регистрации ИС КА в роли Поставщика БДн. </w:t>
            </w:r>
          </w:p>
        </w:tc>
      </w:tr>
    </w:tbl>
    <w:p w14:paraId="16BC5B56" w14:textId="77777777" w:rsidR="00DB374B" w:rsidRDefault="00DB374B" w:rsidP="00DB374B">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DB374B" w:rsidRPr="002A2498" w14:paraId="6DB7EBE3" w14:textId="77777777" w:rsidTr="001D5184">
        <w:tc>
          <w:tcPr>
            <w:tcW w:w="10195" w:type="dxa"/>
          </w:tcPr>
          <w:p w14:paraId="5C2BE71E" w14:textId="77777777" w:rsidR="007F7D40" w:rsidRDefault="007F7D40" w:rsidP="007F7D40">
            <w:pPr>
              <w:pStyle w:val="affa"/>
            </w:pPr>
            <w:r>
              <w:t>DELETE /api/v1/tib-deactivate HTTP/1.1</w:t>
            </w:r>
          </w:p>
          <w:p w14:paraId="1B4E429E" w14:textId="77777777" w:rsidR="007F7D40" w:rsidRDefault="007F7D40" w:rsidP="007F7D40">
            <w:pPr>
              <w:pStyle w:val="affa"/>
            </w:pPr>
            <w:r>
              <w:t>Host: t01adaptertib01.tkur.ebsbio.tech:8097</w:t>
            </w:r>
          </w:p>
          <w:p w14:paraId="245E5D46" w14:textId="77777777" w:rsidR="007F7D40" w:rsidRDefault="007F7D40" w:rsidP="007F7D40">
            <w:pPr>
              <w:pStyle w:val="affa"/>
            </w:pPr>
            <w:r>
              <w:t>Content-Type: application/json</w:t>
            </w:r>
          </w:p>
          <w:p w14:paraId="532D10E8" w14:textId="77777777" w:rsidR="007F7D40" w:rsidRDefault="007F7D40" w:rsidP="007F7D40">
            <w:pPr>
              <w:pStyle w:val="affa"/>
            </w:pPr>
            <w:r>
              <w:t>Authorization: Bearer 31c8d060-b589-445c-9c2f-872f4619f45e</w:t>
            </w:r>
          </w:p>
          <w:p w14:paraId="02EE8341" w14:textId="77777777" w:rsidR="007F7D40" w:rsidRDefault="007F7D40" w:rsidP="007F7D40">
            <w:pPr>
              <w:pStyle w:val="affa"/>
            </w:pPr>
            <w:r>
              <w:t>Content-Length: 143</w:t>
            </w:r>
          </w:p>
          <w:p w14:paraId="68078B62" w14:textId="77777777" w:rsidR="007F7D40" w:rsidRDefault="007F7D40" w:rsidP="007F7D40">
            <w:pPr>
              <w:pStyle w:val="affa"/>
            </w:pPr>
            <w:r>
              <w:t>{</w:t>
            </w:r>
          </w:p>
          <w:p w14:paraId="047B0A65" w14:textId="77777777" w:rsidR="007F7D40" w:rsidRDefault="007F7D40" w:rsidP="007F7D40">
            <w:pPr>
              <w:pStyle w:val="affa"/>
            </w:pPr>
            <w:r>
              <w:t xml:space="preserve">    "client": {</w:t>
            </w:r>
          </w:p>
          <w:p w14:paraId="7F4A655B" w14:textId="77777777" w:rsidR="007F7D40" w:rsidRDefault="007F7D40" w:rsidP="007F7D40">
            <w:pPr>
              <w:pStyle w:val="affa"/>
            </w:pPr>
            <w:r>
              <w:t xml:space="preserve">        "idp": "http://stub.ebsbio.tech/iss_tib",</w:t>
            </w:r>
          </w:p>
          <w:p w14:paraId="641F5BC0" w14:textId="77777777" w:rsidR="007F7D40" w:rsidRDefault="007F7D40" w:rsidP="007F7D40">
            <w:pPr>
              <w:pStyle w:val="affa"/>
            </w:pPr>
            <w:r>
              <w:t xml:space="preserve">        "user_id": "1000589841"</w:t>
            </w:r>
          </w:p>
          <w:p w14:paraId="220FD328" w14:textId="77777777" w:rsidR="007F7D40" w:rsidRDefault="007F7D40" w:rsidP="007F7D40">
            <w:pPr>
              <w:pStyle w:val="affa"/>
            </w:pPr>
            <w:r>
              <w:t xml:space="preserve">    },</w:t>
            </w:r>
          </w:p>
          <w:p w14:paraId="5424696A" w14:textId="4FA390DE" w:rsidR="007F7D40" w:rsidRDefault="007F7D40" w:rsidP="007F7D40">
            <w:pPr>
              <w:pStyle w:val="affa"/>
            </w:pPr>
            <w:r>
              <w:t xml:space="preserve">    "trust_circle": "</w:t>
            </w:r>
            <w:r w:rsidR="00B94B59" w:rsidRPr="00B94B59">
              <w:t>fz115_class</w:t>
            </w:r>
            <w:r>
              <w:t>"</w:t>
            </w:r>
          </w:p>
          <w:p w14:paraId="285205DE" w14:textId="13ECF714" w:rsidR="00DB374B" w:rsidRPr="00790C73" w:rsidRDefault="007F7D40" w:rsidP="007F7D40">
            <w:pPr>
              <w:pStyle w:val="affa"/>
            </w:pPr>
            <w:r>
              <w:t>}</w:t>
            </w:r>
          </w:p>
        </w:tc>
      </w:tr>
    </w:tbl>
    <w:p w14:paraId="43E1664A" w14:textId="77777777" w:rsidR="00DB374B" w:rsidRDefault="00DB374B" w:rsidP="00DB374B">
      <w:pPr>
        <w:pStyle w:val="af9"/>
      </w:pPr>
      <w:r w:rsidRPr="0094095B">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DB374B" w:rsidRPr="0094095B" w14:paraId="4F9C470D" w14:textId="77777777" w:rsidTr="001D5184">
        <w:tc>
          <w:tcPr>
            <w:tcW w:w="10205" w:type="dxa"/>
          </w:tcPr>
          <w:p w14:paraId="391E046B" w14:textId="77777777" w:rsidR="00DB374B" w:rsidRPr="004F2559" w:rsidRDefault="00DB374B" w:rsidP="001D5184">
            <w:pPr>
              <w:pStyle w:val="affa"/>
            </w:pPr>
            <w:r w:rsidRPr="004F2559">
              <w:t>HTTP/1.1 200 OK</w:t>
            </w:r>
          </w:p>
        </w:tc>
      </w:tr>
    </w:tbl>
    <w:p w14:paraId="395E90D2" w14:textId="7565699F" w:rsidR="00DB374B" w:rsidRDefault="00DB374B" w:rsidP="00DB374B">
      <w:pPr>
        <w:pStyle w:val="af9"/>
      </w:pPr>
      <w:r>
        <w:rPr>
          <w:rStyle w:val="inline-comment-marker"/>
        </w:rPr>
        <w:t>Прикладные о</w:t>
      </w:r>
      <w:r w:rsidRPr="0094095B">
        <w:rPr>
          <w:rStyle w:val="inline-comment-marker"/>
        </w:rPr>
        <w:t>шибки</w:t>
      </w:r>
      <w:r>
        <w:t>:</w:t>
      </w:r>
    </w:p>
    <w:p w14:paraId="4E91E7E1" w14:textId="2F6C0C16" w:rsidR="005602A6" w:rsidRDefault="005602A6" w:rsidP="00DB374B">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19"/>
        <w:gridCol w:w="871"/>
        <w:gridCol w:w="1556"/>
        <w:gridCol w:w="2965"/>
      </w:tblGrid>
      <w:tr w:rsidR="00CB7DA5" w14:paraId="617B7BFA" w14:textId="77777777" w:rsidTr="001E3751">
        <w:tc>
          <w:tcPr>
            <w:tcW w:w="2356" w:type="pct"/>
            <w:gridSpan w:val="3"/>
          </w:tcPr>
          <w:p w14:paraId="7B0A02E0" w14:textId="77777777" w:rsidR="00CB7DA5" w:rsidRPr="00592CBE" w:rsidRDefault="00CB7DA5" w:rsidP="001E3751">
            <w:pPr>
              <w:pStyle w:val="af1"/>
            </w:pPr>
            <w:r>
              <w:t>Ошибки от ЕБС</w:t>
            </w:r>
          </w:p>
        </w:tc>
        <w:tc>
          <w:tcPr>
            <w:tcW w:w="2644" w:type="pct"/>
            <w:gridSpan w:val="3"/>
          </w:tcPr>
          <w:p w14:paraId="4A1D4F64" w14:textId="77777777" w:rsidR="00CB7DA5" w:rsidRDefault="00CB7DA5" w:rsidP="001E3751">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CB7DA5" w14:paraId="561FD077" w14:textId="77777777" w:rsidTr="001E3751">
        <w:tc>
          <w:tcPr>
            <w:tcW w:w="427" w:type="pct"/>
          </w:tcPr>
          <w:p w14:paraId="59501F0E" w14:textId="77777777" w:rsidR="00CB7DA5" w:rsidRDefault="00CB7DA5" w:rsidP="001E3751">
            <w:pPr>
              <w:pStyle w:val="af1"/>
              <w:rPr>
                <w:lang w:val="en-US"/>
              </w:rPr>
            </w:pPr>
            <w:r>
              <w:rPr>
                <w:lang w:val="en-US"/>
              </w:rPr>
              <w:t>HTTP</w:t>
            </w:r>
          </w:p>
        </w:tc>
        <w:tc>
          <w:tcPr>
            <w:tcW w:w="595" w:type="pct"/>
            <w:tcMar>
              <w:top w:w="30" w:type="dxa"/>
              <w:left w:w="30" w:type="dxa"/>
              <w:bottom w:w="20" w:type="dxa"/>
              <w:right w:w="30" w:type="dxa"/>
            </w:tcMar>
          </w:tcPr>
          <w:p w14:paraId="71C431E0" w14:textId="77777777" w:rsidR="00CB7DA5" w:rsidRPr="00592CBE" w:rsidRDefault="00CB7DA5" w:rsidP="001E3751">
            <w:pPr>
              <w:pStyle w:val="af1"/>
            </w:pPr>
            <w:r w:rsidRPr="00592CBE">
              <w:t>Значение параметра «code»</w:t>
            </w:r>
          </w:p>
        </w:tc>
        <w:tc>
          <w:tcPr>
            <w:tcW w:w="1333" w:type="pct"/>
            <w:tcMar>
              <w:top w:w="30" w:type="dxa"/>
              <w:left w:w="30" w:type="dxa"/>
              <w:bottom w:w="20" w:type="dxa"/>
              <w:right w:w="30" w:type="dxa"/>
            </w:tcMar>
          </w:tcPr>
          <w:p w14:paraId="0EBA5DC2" w14:textId="77777777" w:rsidR="00CB7DA5" w:rsidRPr="00592CBE" w:rsidRDefault="00CB7DA5" w:rsidP="001E3751">
            <w:pPr>
              <w:pStyle w:val="af1"/>
            </w:pPr>
            <w:r w:rsidRPr="00592CBE">
              <w:t>Описание (параметр «message»)</w:t>
            </w:r>
          </w:p>
        </w:tc>
        <w:tc>
          <w:tcPr>
            <w:tcW w:w="427" w:type="pct"/>
          </w:tcPr>
          <w:p w14:paraId="1EAB86DD" w14:textId="77777777" w:rsidR="00CB7DA5" w:rsidRPr="00592CBE" w:rsidRDefault="00CB7DA5" w:rsidP="001E3751">
            <w:pPr>
              <w:pStyle w:val="af1"/>
            </w:pPr>
            <w:r>
              <w:rPr>
                <w:lang w:val="en-US"/>
              </w:rPr>
              <w:t>HTTP</w:t>
            </w:r>
          </w:p>
        </w:tc>
        <w:tc>
          <w:tcPr>
            <w:tcW w:w="763" w:type="pct"/>
          </w:tcPr>
          <w:p w14:paraId="35618648" w14:textId="77777777" w:rsidR="00CB7DA5" w:rsidRPr="00592CBE" w:rsidRDefault="00CB7DA5" w:rsidP="001E3751">
            <w:pPr>
              <w:pStyle w:val="af1"/>
            </w:pPr>
            <w:r w:rsidRPr="00592CBE">
              <w:t>Значение параметра «code»</w:t>
            </w:r>
          </w:p>
        </w:tc>
        <w:tc>
          <w:tcPr>
            <w:tcW w:w="1454" w:type="pct"/>
          </w:tcPr>
          <w:p w14:paraId="79694242" w14:textId="77777777" w:rsidR="00CB7DA5" w:rsidRPr="00592CBE" w:rsidRDefault="00CB7DA5" w:rsidP="001E3751">
            <w:pPr>
              <w:pStyle w:val="af1"/>
            </w:pPr>
            <w:r w:rsidRPr="00592CBE">
              <w:t>Описание (параметр «message»)</w:t>
            </w:r>
          </w:p>
        </w:tc>
      </w:tr>
      <w:tr w:rsidR="00CB7DA5" w14:paraId="6127CA17" w14:textId="77777777" w:rsidTr="001E3751">
        <w:tc>
          <w:tcPr>
            <w:tcW w:w="427" w:type="pct"/>
          </w:tcPr>
          <w:p w14:paraId="1D8D540D" w14:textId="77777777" w:rsidR="00CB7DA5" w:rsidRPr="00CB7DA5" w:rsidRDefault="00CB7DA5" w:rsidP="001E3751">
            <w:pPr>
              <w:pStyle w:val="af3"/>
              <w:rPr>
                <w:szCs w:val="22"/>
              </w:rPr>
            </w:pPr>
            <w:r w:rsidRPr="00CB7DA5">
              <w:rPr>
                <w:szCs w:val="22"/>
              </w:rPr>
              <w:t>500</w:t>
            </w:r>
          </w:p>
        </w:tc>
        <w:tc>
          <w:tcPr>
            <w:tcW w:w="595" w:type="pct"/>
            <w:tcMar>
              <w:top w:w="30" w:type="dxa"/>
              <w:left w:w="30" w:type="dxa"/>
              <w:bottom w:w="20" w:type="dxa"/>
              <w:right w:w="30" w:type="dxa"/>
            </w:tcMar>
          </w:tcPr>
          <w:p w14:paraId="51DE4300" w14:textId="77777777" w:rsidR="00CB7DA5" w:rsidRPr="00CB7DA5" w:rsidRDefault="00CB7DA5" w:rsidP="001E3751">
            <w:pPr>
              <w:pStyle w:val="af3"/>
              <w:rPr>
                <w:szCs w:val="22"/>
              </w:rPr>
            </w:pPr>
            <w:r w:rsidRPr="00CB7DA5">
              <w:rPr>
                <w:szCs w:val="22"/>
              </w:rPr>
              <w:t>EBS-010001</w:t>
            </w:r>
          </w:p>
          <w:p w14:paraId="56BD2D64" w14:textId="77777777" w:rsidR="00CB7DA5" w:rsidRPr="00CB7DA5" w:rsidRDefault="00CB7DA5" w:rsidP="001E3751">
            <w:pPr>
              <w:pStyle w:val="af3"/>
              <w:rPr>
                <w:szCs w:val="22"/>
              </w:rPr>
            </w:pPr>
            <w:r w:rsidRPr="00CB7DA5">
              <w:rPr>
                <w:szCs w:val="22"/>
              </w:rPr>
              <w:t>EBS-010002</w:t>
            </w:r>
          </w:p>
        </w:tc>
        <w:tc>
          <w:tcPr>
            <w:tcW w:w="1333" w:type="pct"/>
            <w:tcMar>
              <w:top w:w="30" w:type="dxa"/>
              <w:left w:w="30" w:type="dxa"/>
              <w:bottom w:w="20" w:type="dxa"/>
              <w:right w:w="30" w:type="dxa"/>
            </w:tcMar>
          </w:tcPr>
          <w:p w14:paraId="32833FBA" w14:textId="77777777" w:rsidR="00CB7DA5" w:rsidRPr="00CB7DA5" w:rsidRDefault="00CB7DA5" w:rsidP="001E3751">
            <w:pPr>
              <w:pStyle w:val="af3"/>
              <w:rPr>
                <w:szCs w:val="22"/>
              </w:rPr>
            </w:pPr>
            <w:r w:rsidRPr="00CB7DA5">
              <w:rPr>
                <w:szCs w:val="22"/>
              </w:rPr>
              <w:t>Внутренняя ошибка API</w:t>
            </w:r>
          </w:p>
        </w:tc>
        <w:tc>
          <w:tcPr>
            <w:tcW w:w="427" w:type="pct"/>
          </w:tcPr>
          <w:p w14:paraId="703099B6" w14:textId="77777777" w:rsidR="00CB7DA5" w:rsidRPr="00CB7DA5" w:rsidRDefault="00CB7DA5" w:rsidP="001E3751">
            <w:pPr>
              <w:pStyle w:val="af3"/>
              <w:rPr>
                <w:szCs w:val="22"/>
              </w:rPr>
            </w:pPr>
            <w:r w:rsidRPr="00CB7DA5">
              <w:rPr>
                <w:szCs w:val="22"/>
              </w:rPr>
              <w:t>500</w:t>
            </w:r>
          </w:p>
        </w:tc>
        <w:tc>
          <w:tcPr>
            <w:tcW w:w="763" w:type="pct"/>
          </w:tcPr>
          <w:p w14:paraId="1385BE7A" w14:textId="77777777" w:rsidR="00CB7DA5" w:rsidRPr="00CB7DA5" w:rsidRDefault="00CB7DA5" w:rsidP="001E3751">
            <w:pPr>
              <w:pStyle w:val="af3"/>
              <w:rPr>
                <w:szCs w:val="22"/>
              </w:rPr>
            </w:pPr>
            <w:r w:rsidRPr="00CB7DA5">
              <w:rPr>
                <w:szCs w:val="22"/>
              </w:rPr>
              <w:t>ADR-0000</w:t>
            </w:r>
          </w:p>
        </w:tc>
        <w:tc>
          <w:tcPr>
            <w:tcW w:w="1454" w:type="pct"/>
          </w:tcPr>
          <w:p w14:paraId="0CE8FC68" w14:textId="77777777" w:rsidR="00CB7DA5" w:rsidRPr="00CB7DA5" w:rsidRDefault="00CB7DA5" w:rsidP="001E3751">
            <w:pPr>
              <w:pStyle w:val="af3"/>
              <w:rPr>
                <w:szCs w:val="22"/>
              </w:rPr>
            </w:pPr>
            <w:r w:rsidRPr="00CB7DA5">
              <w:rPr>
                <w:szCs w:val="22"/>
              </w:rPr>
              <w:t>Внутренняя ошибка API</w:t>
            </w:r>
          </w:p>
        </w:tc>
      </w:tr>
      <w:tr w:rsidR="00CB7DA5" w14:paraId="1FE46448" w14:textId="77777777" w:rsidTr="001E3751">
        <w:tc>
          <w:tcPr>
            <w:tcW w:w="427" w:type="pct"/>
          </w:tcPr>
          <w:p w14:paraId="4E80C9EB" w14:textId="77777777" w:rsidR="00CB7DA5" w:rsidRPr="00CB7DA5" w:rsidRDefault="00CB7DA5" w:rsidP="001E3751">
            <w:pPr>
              <w:pStyle w:val="af3"/>
              <w:rPr>
                <w:szCs w:val="22"/>
              </w:rPr>
            </w:pPr>
            <w:r w:rsidRPr="00CB7DA5">
              <w:rPr>
                <w:szCs w:val="22"/>
              </w:rPr>
              <w:t>400</w:t>
            </w:r>
          </w:p>
        </w:tc>
        <w:tc>
          <w:tcPr>
            <w:tcW w:w="595" w:type="pct"/>
            <w:tcMar>
              <w:top w:w="30" w:type="dxa"/>
              <w:left w:w="30" w:type="dxa"/>
              <w:bottom w:w="20" w:type="dxa"/>
              <w:right w:w="30" w:type="dxa"/>
            </w:tcMar>
          </w:tcPr>
          <w:p w14:paraId="3DCF15FC" w14:textId="77777777" w:rsidR="00CB7DA5" w:rsidRPr="00CB7DA5" w:rsidRDefault="00CB7DA5" w:rsidP="001E3751">
            <w:pPr>
              <w:pStyle w:val="af3"/>
              <w:rPr>
                <w:szCs w:val="22"/>
              </w:rPr>
            </w:pPr>
            <w:r w:rsidRPr="00CB7DA5">
              <w:rPr>
                <w:szCs w:val="22"/>
              </w:rPr>
              <w:t>EBS-010103</w:t>
            </w:r>
          </w:p>
        </w:tc>
        <w:tc>
          <w:tcPr>
            <w:tcW w:w="1333" w:type="pct"/>
            <w:tcMar>
              <w:top w:w="30" w:type="dxa"/>
              <w:left w:w="30" w:type="dxa"/>
              <w:bottom w:w="20" w:type="dxa"/>
              <w:right w:w="30" w:type="dxa"/>
            </w:tcMar>
          </w:tcPr>
          <w:p w14:paraId="4C8B47AD" w14:textId="77777777" w:rsidR="00CB7DA5" w:rsidRPr="00CB7DA5" w:rsidRDefault="00CB7DA5" w:rsidP="001E3751">
            <w:pPr>
              <w:pStyle w:val="af3"/>
              <w:rPr>
                <w:szCs w:val="22"/>
              </w:rPr>
            </w:pPr>
            <w:r w:rsidRPr="00CB7DA5">
              <w:rPr>
                <w:szCs w:val="22"/>
              </w:rPr>
              <w:t>Запрос не содержит обязательного параметра</w:t>
            </w:r>
          </w:p>
        </w:tc>
        <w:tc>
          <w:tcPr>
            <w:tcW w:w="427" w:type="pct"/>
          </w:tcPr>
          <w:p w14:paraId="16499D9A" w14:textId="77777777" w:rsidR="00CB7DA5" w:rsidRPr="00CB7DA5" w:rsidRDefault="00CB7DA5" w:rsidP="001E3751">
            <w:pPr>
              <w:pStyle w:val="af3"/>
              <w:rPr>
                <w:szCs w:val="22"/>
              </w:rPr>
            </w:pPr>
            <w:r w:rsidRPr="00CB7DA5">
              <w:rPr>
                <w:szCs w:val="22"/>
              </w:rPr>
              <w:t>400</w:t>
            </w:r>
          </w:p>
        </w:tc>
        <w:tc>
          <w:tcPr>
            <w:tcW w:w="763" w:type="pct"/>
          </w:tcPr>
          <w:p w14:paraId="212FEA0C" w14:textId="77777777" w:rsidR="00CB7DA5" w:rsidRPr="00CB7DA5" w:rsidRDefault="00CB7DA5" w:rsidP="001E3751">
            <w:pPr>
              <w:pStyle w:val="af3"/>
              <w:rPr>
                <w:szCs w:val="22"/>
              </w:rPr>
            </w:pPr>
            <w:r w:rsidRPr="00CB7DA5">
              <w:rPr>
                <w:szCs w:val="22"/>
              </w:rPr>
              <w:t>ADR-0001</w:t>
            </w:r>
          </w:p>
        </w:tc>
        <w:tc>
          <w:tcPr>
            <w:tcW w:w="1454" w:type="pct"/>
          </w:tcPr>
          <w:p w14:paraId="4632A4AD" w14:textId="77777777" w:rsidR="00CB7DA5" w:rsidRPr="00CB7DA5" w:rsidRDefault="00CB7DA5" w:rsidP="001E3751">
            <w:pPr>
              <w:pStyle w:val="af3"/>
              <w:rPr>
                <w:szCs w:val="22"/>
              </w:rPr>
            </w:pPr>
            <w:r w:rsidRPr="00CB7DA5">
              <w:rPr>
                <w:szCs w:val="22"/>
              </w:rPr>
              <w:t>Запрос не содержит обязательного параметра</w:t>
            </w:r>
          </w:p>
        </w:tc>
      </w:tr>
      <w:tr w:rsidR="00CB7DA5" w14:paraId="02F08054" w14:textId="77777777" w:rsidTr="001E3751">
        <w:tc>
          <w:tcPr>
            <w:tcW w:w="427" w:type="pct"/>
          </w:tcPr>
          <w:p w14:paraId="17E7D30F" w14:textId="77777777" w:rsidR="00CB7DA5" w:rsidRPr="00CB7DA5" w:rsidRDefault="00CB7DA5" w:rsidP="001E3751">
            <w:pPr>
              <w:pStyle w:val="af3"/>
              <w:rPr>
                <w:szCs w:val="22"/>
              </w:rPr>
            </w:pPr>
            <w:r w:rsidRPr="00CB7DA5">
              <w:rPr>
                <w:szCs w:val="22"/>
              </w:rPr>
              <w:t>400</w:t>
            </w:r>
          </w:p>
        </w:tc>
        <w:tc>
          <w:tcPr>
            <w:tcW w:w="595" w:type="pct"/>
            <w:tcMar>
              <w:top w:w="30" w:type="dxa"/>
              <w:left w:w="30" w:type="dxa"/>
              <w:bottom w:w="20" w:type="dxa"/>
              <w:right w:w="30" w:type="dxa"/>
            </w:tcMar>
          </w:tcPr>
          <w:p w14:paraId="3398A311" w14:textId="77777777" w:rsidR="00CB7DA5" w:rsidRPr="00CB7DA5" w:rsidRDefault="00CB7DA5" w:rsidP="001E3751">
            <w:pPr>
              <w:pStyle w:val="af3"/>
              <w:rPr>
                <w:szCs w:val="22"/>
              </w:rPr>
            </w:pPr>
            <w:r w:rsidRPr="00CB7DA5">
              <w:rPr>
                <w:szCs w:val="22"/>
              </w:rPr>
              <w:t>EBS-010003</w:t>
            </w:r>
          </w:p>
        </w:tc>
        <w:tc>
          <w:tcPr>
            <w:tcW w:w="1333" w:type="pct"/>
            <w:tcMar>
              <w:top w:w="30" w:type="dxa"/>
              <w:left w:w="30" w:type="dxa"/>
              <w:bottom w:w="20" w:type="dxa"/>
              <w:right w:w="30" w:type="dxa"/>
            </w:tcMar>
          </w:tcPr>
          <w:p w14:paraId="01B49AFF" w14:textId="77777777" w:rsidR="00CB7DA5" w:rsidRPr="00CB7DA5" w:rsidRDefault="00CB7DA5" w:rsidP="001E3751">
            <w:pPr>
              <w:pStyle w:val="af3"/>
              <w:rPr>
                <w:szCs w:val="22"/>
              </w:rPr>
            </w:pPr>
            <w:r w:rsidRPr="00CB7DA5">
              <w:rPr>
                <w:szCs w:val="22"/>
              </w:rPr>
              <w:t>Неверные параметры запроса</w:t>
            </w:r>
          </w:p>
        </w:tc>
        <w:tc>
          <w:tcPr>
            <w:tcW w:w="427" w:type="pct"/>
          </w:tcPr>
          <w:p w14:paraId="08AAD79F" w14:textId="77777777" w:rsidR="00CB7DA5" w:rsidRPr="00CB7DA5" w:rsidRDefault="00CB7DA5" w:rsidP="001E3751">
            <w:pPr>
              <w:pStyle w:val="af3"/>
              <w:rPr>
                <w:szCs w:val="22"/>
              </w:rPr>
            </w:pPr>
            <w:r w:rsidRPr="00CB7DA5">
              <w:rPr>
                <w:szCs w:val="22"/>
              </w:rPr>
              <w:t>400</w:t>
            </w:r>
          </w:p>
        </w:tc>
        <w:tc>
          <w:tcPr>
            <w:tcW w:w="763" w:type="pct"/>
          </w:tcPr>
          <w:p w14:paraId="1D1E9DF9" w14:textId="77777777" w:rsidR="00CB7DA5" w:rsidRPr="00CB7DA5" w:rsidRDefault="00CB7DA5" w:rsidP="001E3751">
            <w:pPr>
              <w:pStyle w:val="af3"/>
              <w:rPr>
                <w:szCs w:val="22"/>
              </w:rPr>
            </w:pPr>
            <w:r w:rsidRPr="00CB7DA5">
              <w:rPr>
                <w:szCs w:val="22"/>
              </w:rPr>
              <w:t>ADR-0002</w:t>
            </w:r>
          </w:p>
        </w:tc>
        <w:tc>
          <w:tcPr>
            <w:tcW w:w="1454" w:type="pct"/>
          </w:tcPr>
          <w:p w14:paraId="3A9F0E33" w14:textId="77777777" w:rsidR="00CB7DA5" w:rsidRPr="00CB7DA5" w:rsidRDefault="00CB7DA5" w:rsidP="001E3751">
            <w:pPr>
              <w:pStyle w:val="af3"/>
              <w:rPr>
                <w:szCs w:val="22"/>
              </w:rPr>
            </w:pPr>
            <w:r w:rsidRPr="00CB7DA5">
              <w:rPr>
                <w:szCs w:val="22"/>
              </w:rPr>
              <w:t>Неверные параметры запроса</w:t>
            </w:r>
          </w:p>
        </w:tc>
      </w:tr>
      <w:tr w:rsidR="00CB7DA5" w14:paraId="18EC1065" w14:textId="77777777" w:rsidTr="001E3751">
        <w:tc>
          <w:tcPr>
            <w:tcW w:w="427" w:type="pct"/>
          </w:tcPr>
          <w:p w14:paraId="5F77BE60" w14:textId="77777777" w:rsidR="00CB7DA5" w:rsidRPr="00CB7DA5" w:rsidRDefault="00CB7DA5" w:rsidP="001E3751">
            <w:pPr>
              <w:pStyle w:val="af3"/>
              <w:rPr>
                <w:szCs w:val="22"/>
              </w:rPr>
            </w:pPr>
            <w:r w:rsidRPr="00CB7DA5">
              <w:rPr>
                <w:szCs w:val="22"/>
              </w:rPr>
              <w:t>400</w:t>
            </w:r>
          </w:p>
        </w:tc>
        <w:tc>
          <w:tcPr>
            <w:tcW w:w="595" w:type="pct"/>
            <w:tcMar>
              <w:top w:w="30" w:type="dxa"/>
              <w:left w:w="30" w:type="dxa"/>
              <w:bottom w:w="20" w:type="dxa"/>
              <w:right w:w="30" w:type="dxa"/>
            </w:tcMar>
          </w:tcPr>
          <w:p w14:paraId="0FCF5AFF" w14:textId="77777777" w:rsidR="00CB7DA5" w:rsidRPr="00CB7DA5" w:rsidRDefault="00CB7DA5" w:rsidP="001E3751">
            <w:pPr>
              <w:pStyle w:val="af3"/>
              <w:rPr>
                <w:szCs w:val="22"/>
              </w:rPr>
            </w:pPr>
            <w:r w:rsidRPr="00CB7DA5">
              <w:rPr>
                <w:szCs w:val="22"/>
              </w:rPr>
              <w:t>EBS-010118</w:t>
            </w:r>
          </w:p>
        </w:tc>
        <w:tc>
          <w:tcPr>
            <w:tcW w:w="1333" w:type="pct"/>
            <w:tcMar>
              <w:top w:w="30" w:type="dxa"/>
              <w:left w:w="30" w:type="dxa"/>
              <w:bottom w:w="20" w:type="dxa"/>
              <w:right w:w="30" w:type="dxa"/>
            </w:tcMar>
          </w:tcPr>
          <w:p w14:paraId="20E2A542" w14:textId="77777777" w:rsidR="00CB7DA5" w:rsidRPr="00CB7DA5" w:rsidRDefault="00CB7DA5" w:rsidP="001E3751">
            <w:pPr>
              <w:pStyle w:val="af3"/>
              <w:rPr>
                <w:szCs w:val="22"/>
              </w:rPr>
            </w:pPr>
            <w:r w:rsidRPr="00CB7DA5">
              <w:rPr>
                <w:szCs w:val="22"/>
              </w:rPr>
              <w:t>Пользователь уже деактивирован</w:t>
            </w:r>
          </w:p>
        </w:tc>
        <w:tc>
          <w:tcPr>
            <w:tcW w:w="427" w:type="pct"/>
          </w:tcPr>
          <w:p w14:paraId="31EA866E" w14:textId="77777777" w:rsidR="00CB7DA5" w:rsidRPr="00CB7DA5" w:rsidRDefault="00CB7DA5" w:rsidP="001E3751">
            <w:pPr>
              <w:pStyle w:val="af3"/>
              <w:rPr>
                <w:szCs w:val="22"/>
              </w:rPr>
            </w:pPr>
            <w:r w:rsidRPr="00CB7DA5">
              <w:rPr>
                <w:szCs w:val="22"/>
              </w:rPr>
              <w:t>400</w:t>
            </w:r>
          </w:p>
        </w:tc>
        <w:tc>
          <w:tcPr>
            <w:tcW w:w="763" w:type="pct"/>
          </w:tcPr>
          <w:p w14:paraId="0D33FF4F" w14:textId="77777777" w:rsidR="00CB7DA5" w:rsidRPr="00CB7DA5" w:rsidRDefault="00CB7DA5" w:rsidP="001E3751">
            <w:pPr>
              <w:pStyle w:val="af3"/>
              <w:rPr>
                <w:szCs w:val="22"/>
              </w:rPr>
            </w:pPr>
            <w:r w:rsidRPr="00CB7DA5">
              <w:rPr>
                <w:szCs w:val="22"/>
              </w:rPr>
              <w:t>ADR-0303</w:t>
            </w:r>
          </w:p>
        </w:tc>
        <w:tc>
          <w:tcPr>
            <w:tcW w:w="1454" w:type="pct"/>
          </w:tcPr>
          <w:p w14:paraId="1ED628E8" w14:textId="77777777" w:rsidR="00CB7DA5" w:rsidRPr="00CB7DA5" w:rsidRDefault="00CB7DA5" w:rsidP="001E3751">
            <w:pPr>
              <w:pStyle w:val="af3"/>
              <w:rPr>
                <w:szCs w:val="22"/>
              </w:rPr>
            </w:pPr>
            <w:r w:rsidRPr="00CB7DA5">
              <w:rPr>
                <w:szCs w:val="22"/>
              </w:rPr>
              <w:t>Пользователь уже деактивирован</w:t>
            </w:r>
          </w:p>
        </w:tc>
      </w:tr>
      <w:tr w:rsidR="00CB7DA5" w14:paraId="32176524" w14:textId="77777777" w:rsidTr="001E3751">
        <w:tc>
          <w:tcPr>
            <w:tcW w:w="427" w:type="pct"/>
          </w:tcPr>
          <w:p w14:paraId="333DAA70" w14:textId="77777777" w:rsidR="00CB7DA5" w:rsidRPr="00CB7DA5" w:rsidRDefault="00CB7DA5" w:rsidP="001E3751">
            <w:pPr>
              <w:pStyle w:val="af3"/>
              <w:rPr>
                <w:szCs w:val="22"/>
              </w:rPr>
            </w:pPr>
            <w:r w:rsidRPr="00CB7DA5">
              <w:rPr>
                <w:szCs w:val="22"/>
              </w:rPr>
              <w:t>400</w:t>
            </w:r>
          </w:p>
        </w:tc>
        <w:tc>
          <w:tcPr>
            <w:tcW w:w="595" w:type="pct"/>
            <w:tcMar>
              <w:top w:w="30" w:type="dxa"/>
              <w:left w:w="30" w:type="dxa"/>
              <w:bottom w:w="20" w:type="dxa"/>
              <w:right w:w="30" w:type="dxa"/>
            </w:tcMar>
          </w:tcPr>
          <w:p w14:paraId="5FC069EB" w14:textId="77777777" w:rsidR="00CB7DA5" w:rsidRPr="00CB7DA5" w:rsidRDefault="00CB7DA5" w:rsidP="001E3751">
            <w:pPr>
              <w:pStyle w:val="af3"/>
              <w:rPr>
                <w:szCs w:val="22"/>
              </w:rPr>
            </w:pPr>
            <w:r w:rsidRPr="00CB7DA5">
              <w:rPr>
                <w:szCs w:val="22"/>
              </w:rPr>
              <w:t>EBS-010301</w:t>
            </w:r>
          </w:p>
        </w:tc>
        <w:tc>
          <w:tcPr>
            <w:tcW w:w="1333" w:type="pct"/>
            <w:tcMar>
              <w:top w:w="30" w:type="dxa"/>
              <w:left w:w="30" w:type="dxa"/>
              <w:bottom w:w="20" w:type="dxa"/>
              <w:right w:w="30" w:type="dxa"/>
            </w:tcMar>
          </w:tcPr>
          <w:p w14:paraId="73AC5767" w14:textId="77777777" w:rsidR="00CB7DA5" w:rsidRPr="00CB7DA5" w:rsidRDefault="00CB7DA5" w:rsidP="001E3751">
            <w:pPr>
              <w:pStyle w:val="af3"/>
              <w:rPr>
                <w:szCs w:val="22"/>
              </w:rPr>
            </w:pPr>
            <w:r w:rsidRPr="00CB7DA5">
              <w:rPr>
                <w:szCs w:val="22"/>
              </w:rPr>
              <w:t>Пользователь не найден</w:t>
            </w:r>
          </w:p>
        </w:tc>
        <w:tc>
          <w:tcPr>
            <w:tcW w:w="427" w:type="pct"/>
          </w:tcPr>
          <w:p w14:paraId="35A1EE00" w14:textId="77777777" w:rsidR="00CB7DA5" w:rsidRPr="00CB7DA5" w:rsidRDefault="00CB7DA5" w:rsidP="001E3751">
            <w:pPr>
              <w:pStyle w:val="af3"/>
              <w:rPr>
                <w:szCs w:val="22"/>
              </w:rPr>
            </w:pPr>
            <w:r w:rsidRPr="00CB7DA5">
              <w:rPr>
                <w:szCs w:val="22"/>
              </w:rPr>
              <w:t>400</w:t>
            </w:r>
          </w:p>
        </w:tc>
        <w:tc>
          <w:tcPr>
            <w:tcW w:w="763" w:type="pct"/>
          </w:tcPr>
          <w:p w14:paraId="203438EA" w14:textId="77777777" w:rsidR="00CB7DA5" w:rsidRPr="00CB7DA5" w:rsidRDefault="00CB7DA5" w:rsidP="001E3751">
            <w:pPr>
              <w:pStyle w:val="af3"/>
              <w:rPr>
                <w:szCs w:val="22"/>
              </w:rPr>
            </w:pPr>
            <w:r w:rsidRPr="00CB7DA5">
              <w:rPr>
                <w:szCs w:val="22"/>
              </w:rPr>
              <w:t>ADR-0304</w:t>
            </w:r>
          </w:p>
        </w:tc>
        <w:tc>
          <w:tcPr>
            <w:tcW w:w="1454" w:type="pct"/>
          </w:tcPr>
          <w:p w14:paraId="0E78245B" w14:textId="77777777" w:rsidR="00CB7DA5" w:rsidRPr="00CB7DA5" w:rsidRDefault="00CB7DA5" w:rsidP="001E3751">
            <w:pPr>
              <w:pStyle w:val="af3"/>
              <w:rPr>
                <w:szCs w:val="22"/>
              </w:rPr>
            </w:pPr>
            <w:r w:rsidRPr="00CB7DA5">
              <w:rPr>
                <w:szCs w:val="22"/>
              </w:rPr>
              <w:t>Пользователь не найден</w:t>
            </w:r>
          </w:p>
        </w:tc>
      </w:tr>
      <w:tr w:rsidR="00CB7DA5" w14:paraId="48D3A62F" w14:textId="77777777" w:rsidTr="001E3751">
        <w:tc>
          <w:tcPr>
            <w:tcW w:w="427" w:type="pct"/>
          </w:tcPr>
          <w:p w14:paraId="468FE4C1" w14:textId="77777777" w:rsidR="00CB7DA5" w:rsidRPr="00CB7DA5" w:rsidRDefault="00CB7DA5" w:rsidP="001E3751">
            <w:pPr>
              <w:pStyle w:val="af3"/>
              <w:rPr>
                <w:szCs w:val="22"/>
              </w:rPr>
            </w:pPr>
            <w:r w:rsidRPr="00CB7DA5">
              <w:rPr>
                <w:szCs w:val="22"/>
              </w:rPr>
              <w:t>401</w:t>
            </w:r>
          </w:p>
        </w:tc>
        <w:tc>
          <w:tcPr>
            <w:tcW w:w="595" w:type="pct"/>
            <w:tcMar>
              <w:top w:w="30" w:type="dxa"/>
              <w:left w:w="30" w:type="dxa"/>
              <w:bottom w:w="20" w:type="dxa"/>
              <w:right w:w="30" w:type="dxa"/>
            </w:tcMar>
          </w:tcPr>
          <w:p w14:paraId="19478F51" w14:textId="77777777" w:rsidR="00CB7DA5" w:rsidRPr="00CB7DA5" w:rsidRDefault="00CB7DA5" w:rsidP="001E3751">
            <w:pPr>
              <w:pStyle w:val="af3"/>
              <w:rPr>
                <w:szCs w:val="22"/>
                <w:lang w:val="en-US"/>
              </w:rPr>
            </w:pPr>
            <w:r w:rsidRPr="00CB7DA5">
              <w:rPr>
                <w:szCs w:val="22"/>
                <w:lang w:val="en-US"/>
              </w:rPr>
              <w:t>EBS-010101</w:t>
            </w:r>
          </w:p>
        </w:tc>
        <w:tc>
          <w:tcPr>
            <w:tcW w:w="1333" w:type="pct"/>
            <w:tcMar>
              <w:top w:w="30" w:type="dxa"/>
              <w:left w:w="30" w:type="dxa"/>
              <w:bottom w:w="20" w:type="dxa"/>
              <w:right w:w="30" w:type="dxa"/>
            </w:tcMar>
          </w:tcPr>
          <w:p w14:paraId="6951C9AD"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Ошибка проверки маркера доступа</w:t>
            </w:r>
          </w:p>
        </w:tc>
        <w:tc>
          <w:tcPr>
            <w:tcW w:w="427" w:type="pct"/>
            <w:vMerge w:val="restart"/>
          </w:tcPr>
          <w:p w14:paraId="01B2D4FB" w14:textId="77777777" w:rsidR="00CB7DA5" w:rsidRPr="00CB7DA5" w:rsidRDefault="00CB7DA5" w:rsidP="001E3751">
            <w:pPr>
              <w:pStyle w:val="af3"/>
              <w:rPr>
                <w:szCs w:val="22"/>
              </w:rPr>
            </w:pPr>
            <w:r w:rsidRPr="00CB7DA5">
              <w:rPr>
                <w:szCs w:val="22"/>
              </w:rPr>
              <w:t>401</w:t>
            </w:r>
          </w:p>
        </w:tc>
        <w:tc>
          <w:tcPr>
            <w:tcW w:w="763" w:type="pct"/>
            <w:vMerge w:val="restart"/>
          </w:tcPr>
          <w:p w14:paraId="44A16093" w14:textId="77777777" w:rsidR="00CB7DA5" w:rsidRPr="00CB7DA5" w:rsidRDefault="00CB7DA5" w:rsidP="001E3751">
            <w:pPr>
              <w:pStyle w:val="af3"/>
              <w:rPr>
                <w:szCs w:val="22"/>
              </w:rPr>
            </w:pPr>
            <w:r w:rsidRPr="00CB7DA5">
              <w:rPr>
                <w:szCs w:val="22"/>
              </w:rPr>
              <w:t>ADR-0003</w:t>
            </w:r>
          </w:p>
        </w:tc>
        <w:tc>
          <w:tcPr>
            <w:tcW w:w="1454" w:type="pct"/>
            <w:vMerge w:val="restart"/>
          </w:tcPr>
          <w:p w14:paraId="7E02B481"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Недействительный токен доступа. Ошибка аутентификации вызывающей стороны (ИС КА) по токену доступа</w:t>
            </w:r>
          </w:p>
        </w:tc>
      </w:tr>
      <w:tr w:rsidR="00CB7DA5" w14:paraId="0FD2D113" w14:textId="77777777" w:rsidTr="001E3751">
        <w:tc>
          <w:tcPr>
            <w:tcW w:w="427" w:type="pct"/>
          </w:tcPr>
          <w:p w14:paraId="7A9B3382" w14:textId="77777777" w:rsidR="00CB7DA5" w:rsidRPr="00CB7DA5" w:rsidRDefault="00CB7DA5" w:rsidP="001E3751">
            <w:pPr>
              <w:pStyle w:val="af3"/>
              <w:rPr>
                <w:szCs w:val="22"/>
              </w:rPr>
            </w:pPr>
            <w:r>
              <w:rPr>
                <w:szCs w:val="22"/>
              </w:rPr>
              <w:t>401</w:t>
            </w:r>
          </w:p>
        </w:tc>
        <w:tc>
          <w:tcPr>
            <w:tcW w:w="595" w:type="pct"/>
            <w:tcMar>
              <w:top w:w="30" w:type="dxa"/>
              <w:left w:w="30" w:type="dxa"/>
              <w:bottom w:w="20" w:type="dxa"/>
              <w:right w:w="30" w:type="dxa"/>
            </w:tcMar>
          </w:tcPr>
          <w:p w14:paraId="2F140BA5" w14:textId="77777777" w:rsidR="00CB7DA5" w:rsidRPr="00CB7DA5" w:rsidRDefault="00CB7DA5" w:rsidP="001E3751">
            <w:pPr>
              <w:pStyle w:val="af3"/>
              <w:rPr>
                <w:szCs w:val="22"/>
                <w:lang w:val="en-US"/>
              </w:rPr>
            </w:pPr>
            <w:r w:rsidRPr="00CB7DA5">
              <w:rPr>
                <w:szCs w:val="22"/>
                <w:lang w:val="en-US"/>
              </w:rPr>
              <w:t>EBS-010102</w:t>
            </w:r>
          </w:p>
        </w:tc>
        <w:tc>
          <w:tcPr>
            <w:tcW w:w="1333" w:type="pct"/>
            <w:tcMar>
              <w:top w:w="30" w:type="dxa"/>
              <w:left w:w="30" w:type="dxa"/>
              <w:bottom w:w="20" w:type="dxa"/>
              <w:right w:w="30" w:type="dxa"/>
            </w:tcMar>
          </w:tcPr>
          <w:p w14:paraId="2F0F97E0"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Ошибка проверки ЭП Провайдера идентификации</w:t>
            </w:r>
          </w:p>
        </w:tc>
        <w:tc>
          <w:tcPr>
            <w:tcW w:w="427" w:type="pct"/>
            <w:vMerge/>
          </w:tcPr>
          <w:p w14:paraId="04424B8A" w14:textId="77777777" w:rsidR="00CB7DA5" w:rsidRPr="00CB7DA5" w:rsidRDefault="00CB7DA5" w:rsidP="001E3751">
            <w:pPr>
              <w:pStyle w:val="af3"/>
              <w:rPr>
                <w:szCs w:val="22"/>
              </w:rPr>
            </w:pPr>
          </w:p>
        </w:tc>
        <w:tc>
          <w:tcPr>
            <w:tcW w:w="763" w:type="pct"/>
            <w:vMerge/>
          </w:tcPr>
          <w:p w14:paraId="7E589477" w14:textId="77777777" w:rsidR="00CB7DA5" w:rsidRPr="00CB7DA5" w:rsidRDefault="00CB7DA5" w:rsidP="001E3751">
            <w:pPr>
              <w:pStyle w:val="af3"/>
              <w:rPr>
                <w:szCs w:val="22"/>
              </w:rPr>
            </w:pPr>
          </w:p>
        </w:tc>
        <w:tc>
          <w:tcPr>
            <w:tcW w:w="1454" w:type="pct"/>
            <w:vMerge/>
          </w:tcPr>
          <w:p w14:paraId="2744A74C" w14:textId="77777777" w:rsidR="00CB7DA5" w:rsidRPr="00CB7DA5" w:rsidRDefault="00CB7DA5" w:rsidP="001E3751">
            <w:pPr>
              <w:widowControl/>
              <w:spacing w:beforeAutospacing="1" w:afterAutospacing="1" w:line="240" w:lineRule="auto"/>
              <w:jc w:val="left"/>
              <w:rPr>
                <w:sz w:val="22"/>
                <w:szCs w:val="22"/>
              </w:rPr>
            </w:pPr>
          </w:p>
        </w:tc>
      </w:tr>
      <w:tr w:rsidR="00CB7DA5" w14:paraId="655DFBD4" w14:textId="77777777" w:rsidTr="001E3751">
        <w:tc>
          <w:tcPr>
            <w:tcW w:w="427" w:type="pct"/>
          </w:tcPr>
          <w:p w14:paraId="25AB7DCD" w14:textId="77777777" w:rsidR="00CB7DA5" w:rsidRPr="00CB7DA5" w:rsidRDefault="00CB7DA5" w:rsidP="001E3751">
            <w:pPr>
              <w:pStyle w:val="af3"/>
              <w:rPr>
                <w:szCs w:val="22"/>
              </w:rPr>
            </w:pPr>
            <w:r>
              <w:rPr>
                <w:szCs w:val="22"/>
              </w:rPr>
              <w:t>401</w:t>
            </w:r>
          </w:p>
        </w:tc>
        <w:tc>
          <w:tcPr>
            <w:tcW w:w="595" w:type="pct"/>
            <w:tcMar>
              <w:top w:w="30" w:type="dxa"/>
              <w:left w:w="30" w:type="dxa"/>
              <w:bottom w:w="20" w:type="dxa"/>
              <w:right w:w="30" w:type="dxa"/>
            </w:tcMar>
          </w:tcPr>
          <w:p w14:paraId="3F05E848" w14:textId="77777777" w:rsidR="00CB7DA5" w:rsidRPr="00CB7DA5" w:rsidRDefault="00CB7DA5" w:rsidP="001E3751">
            <w:pPr>
              <w:pStyle w:val="af3"/>
              <w:rPr>
                <w:szCs w:val="22"/>
                <w:lang w:val="en-US"/>
              </w:rPr>
            </w:pPr>
            <w:r w:rsidRPr="00CB7DA5">
              <w:rPr>
                <w:szCs w:val="22"/>
                <w:lang w:val="en-US"/>
              </w:rPr>
              <w:t>EBS-010104</w:t>
            </w:r>
          </w:p>
        </w:tc>
        <w:tc>
          <w:tcPr>
            <w:tcW w:w="1333" w:type="pct"/>
            <w:tcMar>
              <w:top w:w="30" w:type="dxa"/>
              <w:left w:w="30" w:type="dxa"/>
              <w:bottom w:w="20" w:type="dxa"/>
              <w:right w:w="30" w:type="dxa"/>
            </w:tcMar>
          </w:tcPr>
          <w:p w14:paraId="60ACDE95"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Маркер доступа просрочен</w:t>
            </w:r>
          </w:p>
        </w:tc>
        <w:tc>
          <w:tcPr>
            <w:tcW w:w="427" w:type="pct"/>
            <w:vMerge/>
          </w:tcPr>
          <w:p w14:paraId="62E3DE75" w14:textId="77777777" w:rsidR="00CB7DA5" w:rsidRPr="00CB7DA5" w:rsidRDefault="00CB7DA5" w:rsidP="001E3751">
            <w:pPr>
              <w:pStyle w:val="af3"/>
              <w:rPr>
                <w:szCs w:val="22"/>
              </w:rPr>
            </w:pPr>
          </w:p>
        </w:tc>
        <w:tc>
          <w:tcPr>
            <w:tcW w:w="763" w:type="pct"/>
            <w:vMerge/>
          </w:tcPr>
          <w:p w14:paraId="5ADA10A9" w14:textId="77777777" w:rsidR="00CB7DA5" w:rsidRPr="00CB7DA5" w:rsidRDefault="00CB7DA5" w:rsidP="001E3751">
            <w:pPr>
              <w:pStyle w:val="af3"/>
              <w:rPr>
                <w:szCs w:val="22"/>
              </w:rPr>
            </w:pPr>
          </w:p>
        </w:tc>
        <w:tc>
          <w:tcPr>
            <w:tcW w:w="1454" w:type="pct"/>
            <w:vMerge/>
          </w:tcPr>
          <w:p w14:paraId="7ABDFB48" w14:textId="77777777" w:rsidR="00CB7DA5" w:rsidRPr="00CB7DA5" w:rsidRDefault="00CB7DA5" w:rsidP="001E3751">
            <w:pPr>
              <w:widowControl/>
              <w:spacing w:beforeAutospacing="1" w:afterAutospacing="1" w:line="240" w:lineRule="auto"/>
              <w:jc w:val="left"/>
              <w:rPr>
                <w:sz w:val="22"/>
                <w:szCs w:val="22"/>
              </w:rPr>
            </w:pPr>
          </w:p>
        </w:tc>
      </w:tr>
      <w:tr w:rsidR="00CB7DA5" w14:paraId="419E506A" w14:textId="77777777" w:rsidTr="001E3751">
        <w:tc>
          <w:tcPr>
            <w:tcW w:w="427" w:type="pct"/>
          </w:tcPr>
          <w:p w14:paraId="6192EBD3" w14:textId="77777777" w:rsidR="00CB7DA5" w:rsidRPr="00CB7DA5" w:rsidRDefault="00CB7DA5" w:rsidP="001E3751">
            <w:pPr>
              <w:pStyle w:val="af3"/>
              <w:rPr>
                <w:szCs w:val="22"/>
              </w:rPr>
            </w:pPr>
            <w:r>
              <w:rPr>
                <w:szCs w:val="22"/>
              </w:rPr>
              <w:t>403</w:t>
            </w:r>
          </w:p>
        </w:tc>
        <w:tc>
          <w:tcPr>
            <w:tcW w:w="595" w:type="pct"/>
            <w:tcMar>
              <w:top w:w="30" w:type="dxa"/>
              <w:left w:w="30" w:type="dxa"/>
              <w:bottom w:w="20" w:type="dxa"/>
              <w:right w:w="30" w:type="dxa"/>
            </w:tcMar>
          </w:tcPr>
          <w:p w14:paraId="5C6DE880" w14:textId="77777777" w:rsidR="00CB7DA5" w:rsidRPr="00CB7DA5" w:rsidRDefault="00CB7DA5" w:rsidP="001E3751">
            <w:pPr>
              <w:pStyle w:val="af3"/>
              <w:rPr>
                <w:szCs w:val="22"/>
                <w:lang w:val="en-US"/>
              </w:rPr>
            </w:pPr>
            <w:r w:rsidRPr="00CB7DA5">
              <w:rPr>
                <w:szCs w:val="22"/>
                <w:lang w:val="en-US"/>
              </w:rPr>
              <w:t>EBS-02030</w:t>
            </w:r>
          </w:p>
        </w:tc>
        <w:tc>
          <w:tcPr>
            <w:tcW w:w="1333" w:type="pct"/>
            <w:tcMar>
              <w:top w:w="30" w:type="dxa"/>
              <w:left w:w="30" w:type="dxa"/>
              <w:bottom w:w="20" w:type="dxa"/>
              <w:right w:w="30" w:type="dxa"/>
            </w:tcMar>
          </w:tcPr>
          <w:p w14:paraId="7F7D5116"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Отказано в доступе. Указанный провайдер идентификации отсутствует в системе</w:t>
            </w:r>
            <w:r w:rsidRPr="00CB7DA5">
              <w:rPr>
                <w:sz w:val="22"/>
                <w:szCs w:val="22"/>
              </w:rPr>
              <w:tab/>
            </w:r>
          </w:p>
        </w:tc>
        <w:tc>
          <w:tcPr>
            <w:tcW w:w="427" w:type="pct"/>
            <w:vMerge/>
          </w:tcPr>
          <w:p w14:paraId="059CA9FD" w14:textId="77777777" w:rsidR="00CB7DA5" w:rsidRPr="00CB7DA5" w:rsidRDefault="00CB7DA5" w:rsidP="001E3751">
            <w:pPr>
              <w:pStyle w:val="af3"/>
              <w:rPr>
                <w:szCs w:val="22"/>
              </w:rPr>
            </w:pPr>
          </w:p>
        </w:tc>
        <w:tc>
          <w:tcPr>
            <w:tcW w:w="763" w:type="pct"/>
            <w:vMerge/>
          </w:tcPr>
          <w:p w14:paraId="6631FF16" w14:textId="77777777" w:rsidR="00CB7DA5" w:rsidRPr="00CB7DA5" w:rsidRDefault="00CB7DA5" w:rsidP="001E3751">
            <w:pPr>
              <w:pStyle w:val="af3"/>
              <w:rPr>
                <w:szCs w:val="22"/>
              </w:rPr>
            </w:pPr>
          </w:p>
        </w:tc>
        <w:tc>
          <w:tcPr>
            <w:tcW w:w="1454" w:type="pct"/>
            <w:vMerge/>
          </w:tcPr>
          <w:p w14:paraId="2713E754" w14:textId="77777777" w:rsidR="00CB7DA5" w:rsidRPr="00CB7DA5" w:rsidRDefault="00CB7DA5" w:rsidP="001E3751">
            <w:pPr>
              <w:widowControl/>
              <w:spacing w:beforeAutospacing="1" w:afterAutospacing="1" w:line="240" w:lineRule="auto"/>
              <w:jc w:val="left"/>
              <w:rPr>
                <w:sz w:val="22"/>
                <w:szCs w:val="22"/>
              </w:rPr>
            </w:pPr>
          </w:p>
        </w:tc>
      </w:tr>
      <w:tr w:rsidR="00CB7DA5" w14:paraId="124EF978" w14:textId="77777777" w:rsidTr="001E3751">
        <w:tc>
          <w:tcPr>
            <w:tcW w:w="427" w:type="pct"/>
          </w:tcPr>
          <w:p w14:paraId="717FD69C" w14:textId="77777777" w:rsidR="00CB7DA5" w:rsidRPr="00CB7DA5" w:rsidRDefault="00CB7DA5" w:rsidP="001E3751">
            <w:pPr>
              <w:pStyle w:val="af3"/>
              <w:rPr>
                <w:szCs w:val="22"/>
              </w:rPr>
            </w:pPr>
            <w:r>
              <w:rPr>
                <w:szCs w:val="22"/>
              </w:rPr>
              <w:t>403</w:t>
            </w:r>
          </w:p>
        </w:tc>
        <w:tc>
          <w:tcPr>
            <w:tcW w:w="595" w:type="pct"/>
            <w:tcMar>
              <w:top w:w="30" w:type="dxa"/>
              <w:left w:w="30" w:type="dxa"/>
              <w:bottom w:w="20" w:type="dxa"/>
              <w:right w:w="30" w:type="dxa"/>
            </w:tcMar>
          </w:tcPr>
          <w:p w14:paraId="50591249" w14:textId="77777777" w:rsidR="00CB7DA5" w:rsidRPr="00CB7DA5" w:rsidRDefault="00CB7DA5" w:rsidP="001E3751">
            <w:pPr>
              <w:pStyle w:val="af3"/>
              <w:rPr>
                <w:szCs w:val="22"/>
                <w:lang w:val="en-US"/>
              </w:rPr>
            </w:pPr>
            <w:r w:rsidRPr="00CB7DA5">
              <w:rPr>
                <w:szCs w:val="22"/>
                <w:lang w:val="en-US"/>
              </w:rPr>
              <w:t>EBS-02031</w:t>
            </w:r>
          </w:p>
        </w:tc>
        <w:tc>
          <w:tcPr>
            <w:tcW w:w="1333" w:type="pct"/>
            <w:tcMar>
              <w:top w:w="30" w:type="dxa"/>
              <w:left w:w="30" w:type="dxa"/>
              <w:bottom w:w="20" w:type="dxa"/>
              <w:right w:w="30" w:type="dxa"/>
            </w:tcMar>
          </w:tcPr>
          <w:p w14:paraId="041F5EDA" w14:textId="77777777" w:rsidR="00CB7DA5" w:rsidRPr="00CB7DA5" w:rsidRDefault="00CB7DA5" w:rsidP="001E3751">
            <w:pPr>
              <w:widowControl/>
              <w:spacing w:beforeAutospacing="1" w:afterAutospacing="1" w:line="240" w:lineRule="auto"/>
              <w:jc w:val="left"/>
              <w:rPr>
                <w:sz w:val="22"/>
                <w:szCs w:val="22"/>
              </w:rPr>
            </w:pPr>
            <w:r w:rsidRPr="00CB7DA5">
              <w:rPr>
                <w:sz w:val="22"/>
                <w:szCs w:val="22"/>
              </w:rPr>
              <w:t>Отказано в доступе. Указанный провайдер идентификации заблокирован в системе</w:t>
            </w:r>
          </w:p>
        </w:tc>
        <w:tc>
          <w:tcPr>
            <w:tcW w:w="427" w:type="pct"/>
            <w:vMerge/>
          </w:tcPr>
          <w:p w14:paraId="42868CFD" w14:textId="77777777" w:rsidR="00CB7DA5" w:rsidRPr="00CB7DA5" w:rsidRDefault="00CB7DA5" w:rsidP="001E3751">
            <w:pPr>
              <w:pStyle w:val="af3"/>
              <w:rPr>
                <w:szCs w:val="22"/>
              </w:rPr>
            </w:pPr>
          </w:p>
        </w:tc>
        <w:tc>
          <w:tcPr>
            <w:tcW w:w="763" w:type="pct"/>
            <w:vMerge/>
          </w:tcPr>
          <w:p w14:paraId="3EDB9DCD" w14:textId="77777777" w:rsidR="00CB7DA5" w:rsidRPr="00CB7DA5" w:rsidRDefault="00CB7DA5" w:rsidP="001E3751">
            <w:pPr>
              <w:pStyle w:val="af3"/>
              <w:rPr>
                <w:szCs w:val="22"/>
              </w:rPr>
            </w:pPr>
          </w:p>
        </w:tc>
        <w:tc>
          <w:tcPr>
            <w:tcW w:w="1454" w:type="pct"/>
            <w:vMerge/>
          </w:tcPr>
          <w:p w14:paraId="0A419DCA" w14:textId="77777777" w:rsidR="00CB7DA5" w:rsidRPr="00CB7DA5" w:rsidRDefault="00CB7DA5" w:rsidP="001E3751">
            <w:pPr>
              <w:widowControl/>
              <w:spacing w:beforeAutospacing="1" w:afterAutospacing="1" w:line="240" w:lineRule="auto"/>
              <w:jc w:val="left"/>
              <w:rPr>
                <w:sz w:val="22"/>
                <w:szCs w:val="22"/>
              </w:rPr>
            </w:pPr>
          </w:p>
        </w:tc>
      </w:tr>
    </w:tbl>
    <w:p w14:paraId="794F6F9B" w14:textId="77777777" w:rsidR="00EA48AB" w:rsidRPr="000D31CB" w:rsidRDefault="00EA48AB" w:rsidP="00C24206">
      <w:pPr>
        <w:pStyle w:val="27"/>
      </w:pPr>
      <w:bookmarkStart w:id="389" w:name="_Toc195862863"/>
      <w:r w:rsidRPr="000D31CB">
        <w:t>Спецификация внешнего API приостановки действий (деактивации) УЗ</w:t>
      </w:r>
      <w:bookmarkEnd w:id="389"/>
    </w:p>
    <w:p w14:paraId="7779851E" w14:textId="1EEEF532" w:rsidR="00EA48AB" w:rsidRDefault="00EA48AB" w:rsidP="00C24206">
      <w:pPr>
        <w:pStyle w:val="affffff"/>
      </w:pPr>
      <w:r w:rsidRPr="000D31CB">
        <w:t>Методы ЕБС по отправке запросов из ИС КА на деактивацию УЗ/БКШ в ЕБС</w:t>
      </w:r>
      <w:r w:rsidRPr="00A16BB1">
        <w:t>.</w:t>
      </w:r>
    </w:p>
    <w:p w14:paraId="0BF4BAD3" w14:textId="4FD8EB04" w:rsidR="00EA48AB" w:rsidRPr="00B86FD5" w:rsidRDefault="00EA48AB" w:rsidP="00C24206">
      <w:pPr>
        <w:pStyle w:val="34"/>
      </w:pPr>
      <w:bookmarkStart w:id="390" w:name="_Toc195862864"/>
      <w:r w:rsidRPr="00B86FD5">
        <w:t>Функция «Деактивация УЗ»</w:t>
      </w:r>
      <w:bookmarkEnd w:id="390"/>
    </w:p>
    <w:p w14:paraId="46AFEBEC" w14:textId="509B1E3B" w:rsidR="00EA48AB" w:rsidRDefault="00EA48AB" w:rsidP="00EA48AB">
      <w:pPr>
        <w:pStyle w:val="affffff"/>
      </w:pPr>
      <w:r>
        <w:t>Метод ЕБС. Вызывается со стороны Адаптера после получения запроса из ИС КА</w:t>
      </w:r>
      <w:r w:rsidR="00BD7505">
        <w:t xml:space="preserve"> на</w:t>
      </w:r>
      <w:r>
        <w:t xml:space="preserve"> деактивацию УЗ в ЕБС</w:t>
      </w:r>
      <w:r w:rsidR="009F4FAC">
        <w:t>.</w:t>
      </w:r>
    </w:p>
    <w:p w14:paraId="51607166" w14:textId="77777777" w:rsidR="00BB036A" w:rsidRDefault="00BB036A" w:rsidP="00BB036A">
      <w:pPr>
        <w:pStyle w:val="af9"/>
      </w:pPr>
      <w:r>
        <w:t>Поддерживаемый метод HTTP запроса</w:t>
      </w:r>
      <w:r w:rsidRPr="001B2814">
        <w:t>:</w:t>
      </w:r>
      <w:r w:rsidRPr="000020DA">
        <w:t xml:space="preserve"> </w:t>
      </w:r>
    </w:p>
    <w:p w14:paraId="7BEB36C9" w14:textId="4AC2E6D4" w:rsidR="00BB036A" w:rsidRDefault="00BB036A" w:rsidP="00C24206">
      <w:pPr>
        <w:pStyle w:val="16"/>
        <w:numPr>
          <w:ilvl w:val="0"/>
          <w:numId w:val="0"/>
        </w:numPr>
        <w:ind w:left="1778" w:hanging="360"/>
      </w:pPr>
      <w:r w:rsidRPr="00C24206">
        <w:rPr>
          <w:rFonts w:eastAsia="Times New Roman"/>
          <w:snapToGrid w:val="0"/>
          <w:lang w:val="en-US" w:eastAsia="ru-RU"/>
        </w:rPr>
        <w:t>DELETE</w:t>
      </w:r>
    </w:p>
    <w:p w14:paraId="09A1A9F8" w14:textId="77777777" w:rsidR="00BB036A" w:rsidRDefault="00BB036A" w:rsidP="00BB036A">
      <w:pPr>
        <w:pStyle w:val="af9"/>
      </w:pPr>
      <w:r>
        <w:t xml:space="preserve">Путь относительно базового URL: </w:t>
      </w:r>
    </w:p>
    <w:p w14:paraId="1A0246C5" w14:textId="08D23A18" w:rsidR="00BB036A" w:rsidRPr="00C24206" w:rsidRDefault="00BB036A" w:rsidP="00C24206">
      <w:pPr>
        <w:pStyle w:val="16"/>
        <w:numPr>
          <w:ilvl w:val="0"/>
          <w:numId w:val="0"/>
        </w:numPr>
        <w:ind w:left="1778" w:hanging="360"/>
        <w:rPr>
          <w:lang w:val="en-US"/>
        </w:rPr>
      </w:pPr>
      <w:r w:rsidRPr="00C24206">
        <w:rPr>
          <w:rFonts w:eastAsia="Times New Roman"/>
          <w:snapToGrid w:val="0"/>
          <w:lang w:val="en-US" w:eastAsia="ru-RU"/>
        </w:rPr>
        <w:t>v3/users/deactivate-acc</w:t>
      </w:r>
    </w:p>
    <w:p w14:paraId="6461A577" w14:textId="77777777" w:rsidR="00BB036A" w:rsidRPr="00C24206" w:rsidRDefault="00BB036A" w:rsidP="00BB036A">
      <w:pPr>
        <w:pStyle w:val="af9"/>
        <w:rPr>
          <w:lang w:val="en-US"/>
        </w:rPr>
      </w:pPr>
      <w:r>
        <w:t>Вызов</w:t>
      </w:r>
      <w:r w:rsidRPr="00C24206">
        <w:rPr>
          <w:lang w:val="en-US"/>
        </w:rPr>
        <w:t xml:space="preserve">: </w:t>
      </w:r>
    </w:p>
    <w:p w14:paraId="68072A1E" w14:textId="328E2726" w:rsidR="00BB036A" w:rsidRPr="00C24206" w:rsidRDefault="00BB036A" w:rsidP="00C24206">
      <w:pPr>
        <w:pStyle w:val="affffff"/>
        <w:ind w:left="709"/>
        <w:rPr>
          <w:lang w:val="en-US"/>
        </w:rPr>
      </w:pPr>
      <w:r w:rsidRPr="00BB036A">
        <w:rPr>
          <w:lang w:val="en-US"/>
        </w:rPr>
        <w:t>DELETE &lt;host&gt;:&lt;port&gt;/api/v3/users/deactivate-acc</w:t>
      </w:r>
    </w:p>
    <w:p w14:paraId="65FA8A35" w14:textId="77777777" w:rsidR="00EA48AB" w:rsidRPr="00C24206" w:rsidRDefault="00EA48AB" w:rsidP="00EA48AB">
      <w:pPr>
        <w:pStyle w:val="affffff"/>
        <w:rPr>
          <w:lang w:val="en-US"/>
        </w:rPr>
      </w:pPr>
      <w:r>
        <w:t>Входные</w:t>
      </w:r>
      <w:r w:rsidRPr="00C24206">
        <w:rPr>
          <w:lang w:val="en-US"/>
        </w:rPr>
        <w:t xml:space="preserve"> </w:t>
      </w:r>
      <w:r>
        <w:t>параметры</w:t>
      </w:r>
      <w:r w:rsidRPr="00C24206">
        <w:rPr>
          <w:lang w:val="en-US"/>
        </w:rPr>
        <w:t>:</w:t>
      </w:r>
    </w:p>
    <w:tbl>
      <w:tblPr>
        <w:tblStyle w:val="aff7"/>
        <w:tblW w:w="0" w:type="auto"/>
        <w:tblLook w:val="04A0" w:firstRow="1" w:lastRow="0" w:firstColumn="1" w:lastColumn="0" w:noHBand="0" w:noVBand="1"/>
      </w:tblPr>
      <w:tblGrid>
        <w:gridCol w:w="1960"/>
        <w:gridCol w:w="1099"/>
        <w:gridCol w:w="1965"/>
        <w:gridCol w:w="5171"/>
      </w:tblGrid>
      <w:tr w:rsidR="008D3DF7" w14:paraId="0052727E" w14:textId="77777777" w:rsidTr="001D5184">
        <w:trPr>
          <w:trHeight w:val="300"/>
        </w:trPr>
        <w:tc>
          <w:tcPr>
            <w:tcW w:w="10195" w:type="dxa"/>
            <w:gridSpan w:val="4"/>
          </w:tcPr>
          <w:p w14:paraId="57950C69" w14:textId="02C7772B" w:rsidR="00EA48AB" w:rsidRDefault="00EA48AB" w:rsidP="001D5184">
            <w:r w:rsidRPr="77449E97">
              <w:rPr>
                <w:rStyle w:val="afffffe"/>
              </w:rPr>
              <w:t>Описание параметров PAYLOAD {</w:t>
            </w:r>
            <w:hyperlink r:id="rId64" w:history="1">
              <w:r w:rsidRPr="77449E97">
                <w:rPr>
                  <w:b/>
                  <w:bCs/>
                </w:rPr>
                <w:t>JWT RFC7519</w:t>
              </w:r>
            </w:hyperlink>
            <w:r w:rsidRPr="77449E97">
              <w:rPr>
                <w:rStyle w:val="afffffe"/>
              </w:rPr>
              <w:t>}:</w:t>
            </w:r>
          </w:p>
        </w:tc>
      </w:tr>
      <w:tr w:rsidR="001B1B71" w14:paraId="22450AEF" w14:textId="77777777" w:rsidTr="009F4FAC">
        <w:trPr>
          <w:trHeight w:val="300"/>
        </w:trPr>
        <w:tc>
          <w:tcPr>
            <w:tcW w:w="1960" w:type="dxa"/>
            <w:vAlign w:val="center"/>
          </w:tcPr>
          <w:p w14:paraId="78AE5303" w14:textId="77777777" w:rsidR="00EA48AB" w:rsidRDefault="00EA48AB" w:rsidP="001D5184">
            <w:pPr>
              <w:pStyle w:val="afffff0"/>
              <w:jc w:val="center"/>
              <w:rPr>
                <w:b/>
                <w:bCs/>
              </w:rPr>
            </w:pPr>
            <w:r w:rsidRPr="77449E97">
              <w:rPr>
                <w:b/>
                <w:bCs/>
              </w:rPr>
              <w:t>Наименование параметра</w:t>
            </w:r>
          </w:p>
        </w:tc>
        <w:tc>
          <w:tcPr>
            <w:tcW w:w="1099" w:type="dxa"/>
            <w:vAlign w:val="center"/>
          </w:tcPr>
          <w:p w14:paraId="52B391D3" w14:textId="77777777" w:rsidR="00EA48AB" w:rsidRDefault="00EA48AB" w:rsidP="001D5184">
            <w:pPr>
              <w:pStyle w:val="afffff0"/>
              <w:jc w:val="center"/>
              <w:rPr>
                <w:b/>
                <w:bCs/>
              </w:rPr>
            </w:pPr>
            <w:r w:rsidRPr="77449E97">
              <w:rPr>
                <w:b/>
                <w:bCs/>
              </w:rPr>
              <w:t>Тип данных</w:t>
            </w:r>
          </w:p>
        </w:tc>
        <w:tc>
          <w:tcPr>
            <w:tcW w:w="1965" w:type="dxa"/>
            <w:vAlign w:val="center"/>
          </w:tcPr>
          <w:p w14:paraId="4DEE2FAE" w14:textId="77777777" w:rsidR="00EA48AB" w:rsidRDefault="00EA48AB" w:rsidP="001D5184">
            <w:pPr>
              <w:jc w:val="center"/>
              <w:rPr>
                <w:b/>
                <w:bCs/>
              </w:rPr>
            </w:pPr>
            <w:r w:rsidRPr="77449E97">
              <w:rPr>
                <w:b/>
                <w:bCs/>
              </w:rPr>
              <w:t>Обязательность</w:t>
            </w:r>
          </w:p>
        </w:tc>
        <w:tc>
          <w:tcPr>
            <w:tcW w:w="5171" w:type="dxa"/>
            <w:vAlign w:val="center"/>
          </w:tcPr>
          <w:p w14:paraId="45A812DB" w14:textId="77777777" w:rsidR="00EA48AB" w:rsidRDefault="00EA48AB" w:rsidP="001D5184">
            <w:pPr>
              <w:jc w:val="center"/>
              <w:rPr>
                <w:b/>
                <w:bCs/>
              </w:rPr>
            </w:pPr>
            <w:r w:rsidRPr="77449E97">
              <w:rPr>
                <w:b/>
                <w:bCs/>
              </w:rPr>
              <w:t>Описание</w:t>
            </w:r>
          </w:p>
        </w:tc>
      </w:tr>
      <w:tr w:rsidR="001B1B71" w14:paraId="554529BB" w14:textId="77777777" w:rsidTr="001D5184">
        <w:trPr>
          <w:trHeight w:val="300"/>
        </w:trPr>
        <w:tc>
          <w:tcPr>
            <w:tcW w:w="1960" w:type="dxa"/>
          </w:tcPr>
          <w:p w14:paraId="788302A2" w14:textId="77777777" w:rsidR="00EA48AB" w:rsidRDefault="00EA48AB" w:rsidP="00B30963">
            <w:pPr>
              <w:spacing w:line="360" w:lineRule="auto"/>
              <w:rPr>
                <w:szCs w:val="22"/>
              </w:rPr>
            </w:pPr>
            <w:r w:rsidRPr="77449E97">
              <w:rPr>
                <w:szCs w:val="22"/>
              </w:rPr>
              <w:t>iss</w:t>
            </w:r>
          </w:p>
        </w:tc>
        <w:tc>
          <w:tcPr>
            <w:tcW w:w="1099" w:type="dxa"/>
          </w:tcPr>
          <w:p w14:paraId="550906BF" w14:textId="77777777" w:rsidR="00EA48AB" w:rsidRDefault="00EA48AB" w:rsidP="00B30963">
            <w:pPr>
              <w:spacing w:line="360" w:lineRule="auto"/>
              <w:rPr>
                <w:szCs w:val="22"/>
              </w:rPr>
            </w:pPr>
            <w:r w:rsidRPr="77449E97">
              <w:rPr>
                <w:szCs w:val="22"/>
              </w:rPr>
              <w:t>String</w:t>
            </w:r>
          </w:p>
        </w:tc>
        <w:tc>
          <w:tcPr>
            <w:tcW w:w="1965" w:type="dxa"/>
          </w:tcPr>
          <w:p w14:paraId="5654BE01" w14:textId="77777777" w:rsidR="00EA48AB" w:rsidRDefault="00EA48AB" w:rsidP="00B30963">
            <w:pPr>
              <w:spacing w:line="360" w:lineRule="auto"/>
              <w:rPr>
                <w:szCs w:val="22"/>
              </w:rPr>
            </w:pPr>
            <w:r w:rsidRPr="77449E97">
              <w:rPr>
                <w:szCs w:val="22"/>
              </w:rPr>
              <w:t>да</w:t>
            </w:r>
          </w:p>
        </w:tc>
        <w:tc>
          <w:tcPr>
            <w:tcW w:w="5171" w:type="dxa"/>
          </w:tcPr>
          <w:p w14:paraId="0C0A066E" w14:textId="393370A8" w:rsidR="00EA48AB" w:rsidRDefault="00EA48AB" w:rsidP="00B30963">
            <w:pPr>
              <w:spacing w:line="360" w:lineRule="auto"/>
              <w:rPr>
                <w:szCs w:val="22"/>
              </w:rPr>
            </w:pPr>
            <w:r w:rsidRPr="77449E97">
              <w:rPr>
                <w:szCs w:val="22"/>
              </w:rPr>
              <w:t>URL (</w:t>
            </w:r>
            <w:hyperlink r:id="rId65" w:history="1">
              <w:r w:rsidRPr="77449E97">
                <w:rPr>
                  <w:szCs w:val="22"/>
                </w:rPr>
                <w:t>URI</w:t>
              </w:r>
            </w:hyperlink>
            <w:r w:rsidRPr="77449E97">
              <w:rPr>
                <w:szCs w:val="22"/>
              </w:rPr>
              <w:t xml:space="preserve">, сопоставляемый с Мнемоникой </w:t>
            </w:r>
            <w:r w:rsidRPr="00E055D9">
              <w:rPr>
                <w:szCs w:val="22"/>
              </w:rPr>
              <w:t>IdP</w:t>
            </w:r>
            <w:r w:rsidRPr="77449E97">
              <w:rPr>
                <w:szCs w:val="22"/>
              </w:rPr>
              <w:t>, являющийся уникальным идентификатором стороны, генерирующей токен)</w:t>
            </w:r>
          </w:p>
        </w:tc>
      </w:tr>
      <w:tr w:rsidR="001B1B71" w14:paraId="4C736EBA" w14:textId="77777777" w:rsidTr="001D5184">
        <w:trPr>
          <w:trHeight w:val="300"/>
        </w:trPr>
        <w:tc>
          <w:tcPr>
            <w:tcW w:w="1960" w:type="dxa"/>
          </w:tcPr>
          <w:p w14:paraId="1FE70D60" w14:textId="77777777" w:rsidR="00EA48AB" w:rsidRDefault="00EA48AB" w:rsidP="00B30963">
            <w:pPr>
              <w:spacing w:line="360" w:lineRule="auto"/>
              <w:rPr>
                <w:szCs w:val="22"/>
              </w:rPr>
            </w:pPr>
            <w:r w:rsidRPr="77449E97">
              <w:rPr>
                <w:szCs w:val="22"/>
              </w:rPr>
              <w:t>sub</w:t>
            </w:r>
          </w:p>
        </w:tc>
        <w:tc>
          <w:tcPr>
            <w:tcW w:w="1099" w:type="dxa"/>
          </w:tcPr>
          <w:p w14:paraId="7DF8EB38" w14:textId="77777777" w:rsidR="00EA48AB" w:rsidRDefault="00EA48AB" w:rsidP="00B30963">
            <w:pPr>
              <w:spacing w:line="360" w:lineRule="auto"/>
              <w:rPr>
                <w:szCs w:val="22"/>
              </w:rPr>
            </w:pPr>
            <w:r w:rsidRPr="77449E97">
              <w:rPr>
                <w:szCs w:val="22"/>
              </w:rPr>
              <w:t>String</w:t>
            </w:r>
          </w:p>
        </w:tc>
        <w:tc>
          <w:tcPr>
            <w:tcW w:w="1965" w:type="dxa"/>
          </w:tcPr>
          <w:p w14:paraId="5164D142" w14:textId="77777777" w:rsidR="00EA48AB" w:rsidRDefault="00EA48AB" w:rsidP="00B30963">
            <w:pPr>
              <w:spacing w:line="360" w:lineRule="auto"/>
              <w:rPr>
                <w:szCs w:val="22"/>
              </w:rPr>
            </w:pPr>
            <w:r w:rsidRPr="77449E97">
              <w:rPr>
                <w:szCs w:val="22"/>
              </w:rPr>
              <w:t>да</w:t>
            </w:r>
          </w:p>
        </w:tc>
        <w:tc>
          <w:tcPr>
            <w:tcW w:w="5171" w:type="dxa"/>
          </w:tcPr>
          <w:p w14:paraId="23BCAC04" w14:textId="77777777" w:rsidR="00EA48AB" w:rsidRDefault="00EA48AB" w:rsidP="00B30963">
            <w:pPr>
              <w:spacing w:line="360" w:lineRule="auto"/>
              <w:rPr>
                <w:szCs w:val="22"/>
              </w:rPr>
            </w:pPr>
            <w:r w:rsidRPr="77449E97">
              <w:rPr>
                <w:szCs w:val="22"/>
              </w:rPr>
              <w:t xml:space="preserve">Идентификатор УЗ пользователя </w:t>
            </w:r>
            <w:r w:rsidRPr="00E055D9">
              <w:rPr>
                <w:szCs w:val="22"/>
              </w:rPr>
              <w:t>IdP</w:t>
            </w:r>
            <w:r>
              <w:br/>
            </w:r>
            <w:r w:rsidRPr="77449E97">
              <w:rPr>
                <w:szCs w:val="22"/>
              </w:rPr>
              <w:t>(чувствительная к регистру строка или URI, которая является уникальным идентификатором стороны, о которой содержится информация в данном токене)</w:t>
            </w:r>
          </w:p>
        </w:tc>
      </w:tr>
      <w:tr w:rsidR="001B1B71" w14:paraId="70B6EE8B" w14:textId="77777777" w:rsidTr="001D5184">
        <w:trPr>
          <w:trHeight w:val="300"/>
        </w:trPr>
        <w:tc>
          <w:tcPr>
            <w:tcW w:w="1960" w:type="dxa"/>
          </w:tcPr>
          <w:p w14:paraId="1A68963A" w14:textId="77777777" w:rsidR="00EA48AB" w:rsidRDefault="00EA48AB" w:rsidP="00B30963">
            <w:pPr>
              <w:spacing w:line="360" w:lineRule="auto"/>
              <w:rPr>
                <w:szCs w:val="22"/>
              </w:rPr>
            </w:pPr>
            <w:r w:rsidRPr="77449E97">
              <w:rPr>
                <w:szCs w:val="22"/>
              </w:rPr>
              <w:t>aud</w:t>
            </w:r>
          </w:p>
        </w:tc>
        <w:tc>
          <w:tcPr>
            <w:tcW w:w="1099" w:type="dxa"/>
          </w:tcPr>
          <w:p w14:paraId="3957DCED" w14:textId="6B10FB4C" w:rsidR="00EA48AB" w:rsidRDefault="00EA48AB" w:rsidP="00B30963">
            <w:pPr>
              <w:spacing w:line="360" w:lineRule="auto"/>
              <w:rPr>
                <w:szCs w:val="22"/>
              </w:rPr>
            </w:pPr>
            <w:r w:rsidRPr="77449E97">
              <w:rPr>
                <w:szCs w:val="22"/>
              </w:rPr>
              <w:t>Ar</w:t>
            </w:r>
            <w:r w:rsidR="006E1A97">
              <w:rPr>
                <w:szCs w:val="22"/>
                <w:lang w:val="en-US"/>
              </w:rPr>
              <w:t>r</w:t>
            </w:r>
            <w:r w:rsidRPr="77449E97">
              <w:rPr>
                <w:szCs w:val="22"/>
              </w:rPr>
              <w:t>ay String</w:t>
            </w:r>
          </w:p>
        </w:tc>
        <w:tc>
          <w:tcPr>
            <w:tcW w:w="1965" w:type="dxa"/>
          </w:tcPr>
          <w:p w14:paraId="7AC3503A" w14:textId="77777777" w:rsidR="00EA48AB" w:rsidRDefault="00EA48AB" w:rsidP="00B30963">
            <w:pPr>
              <w:spacing w:line="360" w:lineRule="auto"/>
              <w:rPr>
                <w:szCs w:val="22"/>
              </w:rPr>
            </w:pPr>
            <w:r w:rsidRPr="77449E97">
              <w:rPr>
                <w:szCs w:val="22"/>
              </w:rPr>
              <w:t>нет</w:t>
            </w:r>
          </w:p>
        </w:tc>
        <w:tc>
          <w:tcPr>
            <w:tcW w:w="5171" w:type="dxa"/>
          </w:tcPr>
          <w:p w14:paraId="31E9C2FF" w14:textId="77777777" w:rsidR="00EA48AB" w:rsidRDefault="00EA48AB" w:rsidP="00B30963">
            <w:pPr>
              <w:spacing w:line="360" w:lineRule="auto"/>
              <w:rPr>
                <w:szCs w:val="22"/>
              </w:rPr>
            </w:pPr>
            <w:r w:rsidRPr="77449E97">
              <w:rPr>
                <w:szCs w:val="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szCs w:val="22"/>
              </w:rPr>
              <w:t>audience</w:t>
            </w:r>
            <w:r w:rsidRPr="77449E97">
              <w:rPr>
                <w:szCs w:val="22"/>
              </w:rPr>
              <w:t>). Параметр добавляется Адаптером при создании JWT c ЭП.</w:t>
            </w:r>
          </w:p>
        </w:tc>
      </w:tr>
      <w:tr w:rsidR="001B1B71" w14:paraId="4FC1B589" w14:textId="77777777" w:rsidTr="001D5184">
        <w:trPr>
          <w:trHeight w:val="300"/>
        </w:trPr>
        <w:tc>
          <w:tcPr>
            <w:tcW w:w="1960" w:type="dxa"/>
          </w:tcPr>
          <w:p w14:paraId="13A13E10" w14:textId="77777777" w:rsidR="00EA48AB" w:rsidRDefault="00EA48AB" w:rsidP="00B30963">
            <w:pPr>
              <w:spacing w:line="360" w:lineRule="auto"/>
              <w:rPr>
                <w:szCs w:val="22"/>
              </w:rPr>
            </w:pPr>
            <w:r w:rsidRPr="77449E97">
              <w:rPr>
                <w:szCs w:val="22"/>
              </w:rPr>
              <w:t>exp</w:t>
            </w:r>
          </w:p>
        </w:tc>
        <w:tc>
          <w:tcPr>
            <w:tcW w:w="1099" w:type="dxa"/>
          </w:tcPr>
          <w:p w14:paraId="2BD6BA90" w14:textId="77777777" w:rsidR="00EA48AB" w:rsidRDefault="00EA48AB" w:rsidP="00B30963">
            <w:pPr>
              <w:spacing w:line="360" w:lineRule="auto"/>
              <w:rPr>
                <w:szCs w:val="22"/>
              </w:rPr>
            </w:pPr>
            <w:r w:rsidRPr="77449E97">
              <w:rPr>
                <w:szCs w:val="22"/>
              </w:rPr>
              <w:t>Number</w:t>
            </w:r>
          </w:p>
        </w:tc>
        <w:tc>
          <w:tcPr>
            <w:tcW w:w="1965" w:type="dxa"/>
          </w:tcPr>
          <w:p w14:paraId="67BFFC7A" w14:textId="77777777" w:rsidR="00EA48AB" w:rsidRDefault="00EA48AB" w:rsidP="00B30963">
            <w:pPr>
              <w:spacing w:line="360" w:lineRule="auto"/>
              <w:rPr>
                <w:szCs w:val="22"/>
              </w:rPr>
            </w:pPr>
            <w:r w:rsidRPr="77449E97">
              <w:rPr>
                <w:szCs w:val="22"/>
              </w:rPr>
              <w:t>да</w:t>
            </w:r>
          </w:p>
        </w:tc>
        <w:tc>
          <w:tcPr>
            <w:tcW w:w="5171" w:type="dxa"/>
          </w:tcPr>
          <w:p w14:paraId="4B45D02D" w14:textId="0575B42E" w:rsidR="00EA48AB" w:rsidRDefault="00EA48AB" w:rsidP="00B30963">
            <w:pPr>
              <w:spacing w:line="360" w:lineRule="auto"/>
              <w:rPr>
                <w:szCs w:val="22"/>
              </w:rPr>
            </w:pPr>
            <w:r w:rsidRPr="77449E97">
              <w:rPr>
                <w:szCs w:val="22"/>
              </w:rPr>
              <w:t xml:space="preserve">Время в формате </w:t>
            </w:r>
            <w:hyperlink r:id="rId66" w:history="1">
              <w:r w:rsidRPr="77449E97">
                <w:rPr>
                  <w:szCs w:val="22"/>
                </w:rPr>
                <w:t>Unix Time</w:t>
              </w:r>
            </w:hyperlink>
            <w:r w:rsidRPr="77449E97">
              <w:rPr>
                <w:szCs w:val="22"/>
              </w:rPr>
              <w:t>, определяющее момент, когда токен станет не валидным (</w:t>
            </w:r>
            <w:r w:rsidRPr="77449E97">
              <w:rPr>
                <w:rStyle w:val="affffff0"/>
                <w:szCs w:val="22"/>
              </w:rPr>
              <w:t>expiration</w:t>
            </w:r>
            <w:r w:rsidRPr="77449E97">
              <w:rPr>
                <w:szCs w:val="22"/>
              </w:rPr>
              <w:t>). Параметр добавляется Адаптером при создании JWT c ЭП.</w:t>
            </w:r>
          </w:p>
        </w:tc>
      </w:tr>
      <w:tr w:rsidR="001B1B71" w14:paraId="47B63FDD" w14:textId="77777777" w:rsidTr="001D5184">
        <w:trPr>
          <w:trHeight w:val="300"/>
        </w:trPr>
        <w:tc>
          <w:tcPr>
            <w:tcW w:w="1960" w:type="dxa"/>
          </w:tcPr>
          <w:p w14:paraId="2F955A6D" w14:textId="77777777" w:rsidR="00EA48AB" w:rsidRDefault="00EA48AB" w:rsidP="00B30963">
            <w:pPr>
              <w:spacing w:line="360" w:lineRule="auto"/>
              <w:rPr>
                <w:szCs w:val="22"/>
              </w:rPr>
            </w:pPr>
            <w:r w:rsidRPr="77449E97">
              <w:rPr>
                <w:szCs w:val="22"/>
              </w:rPr>
              <w:t>nbf</w:t>
            </w:r>
          </w:p>
        </w:tc>
        <w:tc>
          <w:tcPr>
            <w:tcW w:w="1099" w:type="dxa"/>
          </w:tcPr>
          <w:p w14:paraId="0FBAE676" w14:textId="77777777" w:rsidR="00EA48AB" w:rsidRDefault="00EA48AB" w:rsidP="00B30963">
            <w:pPr>
              <w:spacing w:line="360" w:lineRule="auto"/>
              <w:rPr>
                <w:szCs w:val="22"/>
              </w:rPr>
            </w:pPr>
            <w:r w:rsidRPr="77449E97">
              <w:rPr>
                <w:szCs w:val="22"/>
              </w:rPr>
              <w:t>Number</w:t>
            </w:r>
          </w:p>
        </w:tc>
        <w:tc>
          <w:tcPr>
            <w:tcW w:w="1965" w:type="dxa"/>
          </w:tcPr>
          <w:p w14:paraId="1027EEB3" w14:textId="77777777" w:rsidR="00EA48AB" w:rsidRDefault="00EA48AB" w:rsidP="00B30963">
            <w:pPr>
              <w:spacing w:line="360" w:lineRule="auto"/>
              <w:rPr>
                <w:szCs w:val="22"/>
              </w:rPr>
            </w:pPr>
            <w:r w:rsidRPr="77449E97">
              <w:rPr>
                <w:szCs w:val="22"/>
              </w:rPr>
              <w:t>нет</w:t>
            </w:r>
          </w:p>
        </w:tc>
        <w:tc>
          <w:tcPr>
            <w:tcW w:w="5171" w:type="dxa"/>
          </w:tcPr>
          <w:p w14:paraId="66FCF47C" w14:textId="0F8DF658" w:rsidR="00EA48AB" w:rsidRDefault="00EA48AB" w:rsidP="00B30963">
            <w:pPr>
              <w:spacing w:line="360" w:lineRule="auto"/>
              <w:rPr>
                <w:szCs w:val="22"/>
              </w:rPr>
            </w:pPr>
            <w:r w:rsidRPr="77449E97">
              <w:rPr>
                <w:szCs w:val="22"/>
              </w:rPr>
              <w:t xml:space="preserve">Время в формате </w:t>
            </w:r>
            <w:hyperlink r:id="rId67" w:history="1">
              <w:r w:rsidRPr="77449E97">
                <w:rPr>
                  <w:szCs w:val="22"/>
                </w:rPr>
                <w:t>Unix Time</w:t>
              </w:r>
            </w:hyperlink>
            <w:r w:rsidRPr="77449E97">
              <w:rPr>
                <w:szCs w:val="22"/>
              </w:rPr>
              <w:t>, ранее которого нельзя использовать токен. Параметр добавляется Адаптером при создании JWT c ЭП.</w:t>
            </w:r>
          </w:p>
        </w:tc>
      </w:tr>
      <w:tr w:rsidR="001B1B71" w14:paraId="6ACF6A0F" w14:textId="77777777" w:rsidTr="001D5184">
        <w:trPr>
          <w:trHeight w:val="300"/>
        </w:trPr>
        <w:tc>
          <w:tcPr>
            <w:tcW w:w="1960" w:type="dxa"/>
          </w:tcPr>
          <w:p w14:paraId="4AB2C8DC" w14:textId="77777777" w:rsidR="00EA48AB" w:rsidRDefault="00EA48AB" w:rsidP="00B30963">
            <w:pPr>
              <w:spacing w:line="360" w:lineRule="auto"/>
              <w:rPr>
                <w:szCs w:val="22"/>
              </w:rPr>
            </w:pPr>
            <w:r w:rsidRPr="77449E97">
              <w:rPr>
                <w:szCs w:val="22"/>
              </w:rPr>
              <w:t>iat</w:t>
            </w:r>
          </w:p>
        </w:tc>
        <w:tc>
          <w:tcPr>
            <w:tcW w:w="1099" w:type="dxa"/>
          </w:tcPr>
          <w:p w14:paraId="47D06C6C" w14:textId="77777777" w:rsidR="00EA48AB" w:rsidRDefault="00EA48AB" w:rsidP="00B30963">
            <w:pPr>
              <w:spacing w:line="360" w:lineRule="auto"/>
              <w:rPr>
                <w:szCs w:val="22"/>
              </w:rPr>
            </w:pPr>
            <w:r w:rsidRPr="77449E97">
              <w:rPr>
                <w:szCs w:val="22"/>
              </w:rPr>
              <w:t>Number</w:t>
            </w:r>
          </w:p>
        </w:tc>
        <w:tc>
          <w:tcPr>
            <w:tcW w:w="1965" w:type="dxa"/>
          </w:tcPr>
          <w:p w14:paraId="21DC5689" w14:textId="77777777" w:rsidR="00EA48AB" w:rsidRDefault="00EA48AB" w:rsidP="00B30963">
            <w:pPr>
              <w:spacing w:line="360" w:lineRule="auto"/>
              <w:rPr>
                <w:szCs w:val="22"/>
              </w:rPr>
            </w:pPr>
            <w:r w:rsidRPr="77449E97">
              <w:rPr>
                <w:szCs w:val="22"/>
              </w:rPr>
              <w:t>да</w:t>
            </w:r>
          </w:p>
        </w:tc>
        <w:tc>
          <w:tcPr>
            <w:tcW w:w="5171" w:type="dxa"/>
          </w:tcPr>
          <w:p w14:paraId="1CF07D72" w14:textId="54305932" w:rsidR="00EA48AB" w:rsidRDefault="00EA48AB" w:rsidP="00B30963">
            <w:pPr>
              <w:spacing w:line="360" w:lineRule="auto"/>
              <w:rPr>
                <w:szCs w:val="22"/>
              </w:rPr>
            </w:pPr>
            <w:r w:rsidRPr="77449E97">
              <w:rPr>
                <w:szCs w:val="22"/>
              </w:rPr>
              <w:t xml:space="preserve">Время в формате </w:t>
            </w:r>
            <w:hyperlink r:id="rId68" w:history="1">
              <w:r w:rsidRPr="77449E97">
                <w:rPr>
                  <w:szCs w:val="22"/>
                </w:rPr>
                <w:t>Unix Time</w:t>
              </w:r>
            </w:hyperlink>
            <w:r w:rsidRPr="77449E97">
              <w:rPr>
                <w:szCs w:val="22"/>
              </w:rPr>
              <w:t>, определяющее момент, когда токен был создан. Параметр добавляется Адаптером при создании JWT c ЭП.</w:t>
            </w:r>
          </w:p>
        </w:tc>
      </w:tr>
      <w:tr w:rsidR="001B1B71" w14:paraId="3FAA0372" w14:textId="77777777" w:rsidTr="001D5184">
        <w:trPr>
          <w:trHeight w:val="300"/>
        </w:trPr>
        <w:tc>
          <w:tcPr>
            <w:tcW w:w="1960" w:type="dxa"/>
          </w:tcPr>
          <w:p w14:paraId="688F6C37" w14:textId="77777777" w:rsidR="00EA48AB" w:rsidRDefault="00EA48AB" w:rsidP="00B30963">
            <w:pPr>
              <w:spacing w:line="360" w:lineRule="auto"/>
              <w:rPr>
                <w:szCs w:val="22"/>
              </w:rPr>
            </w:pPr>
            <w:r w:rsidRPr="77449E97">
              <w:rPr>
                <w:szCs w:val="22"/>
              </w:rPr>
              <w:t>cert_id</w:t>
            </w:r>
          </w:p>
        </w:tc>
        <w:tc>
          <w:tcPr>
            <w:tcW w:w="1099" w:type="dxa"/>
          </w:tcPr>
          <w:p w14:paraId="61375D2F" w14:textId="77777777" w:rsidR="00EA48AB" w:rsidRDefault="00EA48AB" w:rsidP="00B30963">
            <w:pPr>
              <w:spacing w:line="360" w:lineRule="auto"/>
              <w:rPr>
                <w:szCs w:val="22"/>
              </w:rPr>
            </w:pPr>
            <w:r w:rsidRPr="77449E97">
              <w:rPr>
                <w:szCs w:val="22"/>
              </w:rPr>
              <w:t>string</w:t>
            </w:r>
          </w:p>
        </w:tc>
        <w:tc>
          <w:tcPr>
            <w:tcW w:w="1965" w:type="dxa"/>
          </w:tcPr>
          <w:p w14:paraId="23FEC0CC" w14:textId="77777777" w:rsidR="00EA48AB" w:rsidRDefault="00EA48AB" w:rsidP="00B30963">
            <w:pPr>
              <w:spacing w:line="360" w:lineRule="auto"/>
              <w:rPr>
                <w:szCs w:val="22"/>
              </w:rPr>
            </w:pPr>
            <w:r w:rsidRPr="77449E97">
              <w:rPr>
                <w:szCs w:val="22"/>
              </w:rPr>
              <w:t>да</w:t>
            </w:r>
          </w:p>
        </w:tc>
        <w:tc>
          <w:tcPr>
            <w:tcW w:w="5171" w:type="dxa"/>
          </w:tcPr>
          <w:p w14:paraId="7F371B16" w14:textId="500FBE9A" w:rsidR="00EA48AB" w:rsidRDefault="00EA48AB" w:rsidP="00B30963">
            <w:pPr>
              <w:spacing w:line="360" w:lineRule="auto"/>
              <w:rPr>
                <w:szCs w:val="22"/>
              </w:rPr>
            </w:pPr>
            <w:r w:rsidRPr="77449E97">
              <w:rPr>
                <w:szCs w:val="22"/>
              </w:rPr>
              <w:t xml:space="preserve">id сертификата, которым подписана JWT (сертификаты хранятся в реестре сертификатов в привязке к мнемонике </w:t>
            </w:r>
            <w:r w:rsidRPr="00E055D9">
              <w:rPr>
                <w:szCs w:val="22"/>
              </w:rPr>
              <w:t>IdP</w:t>
            </w:r>
            <w:r w:rsidRPr="77449E97">
              <w:rPr>
                <w:szCs w:val="22"/>
              </w:rPr>
              <w:t>). Параметр добавляется Адаптером при создании JWT c ЭП.</w:t>
            </w:r>
            <w:r w:rsidR="00692DBC">
              <w:rPr>
                <w:szCs w:val="22"/>
              </w:rPr>
              <w:t xml:space="preserve"> </w:t>
            </w:r>
            <w:r w:rsidR="00692DBC">
              <w:t xml:space="preserve">Выдается службой Эксплуатации Оператора ЕБС при регистрации </w:t>
            </w:r>
            <w:r w:rsidR="00692DBC">
              <w:rPr>
                <w:lang w:val="en-US"/>
              </w:rPr>
              <w:t>IdP</w:t>
            </w:r>
            <w:r w:rsidR="00692DBC" w:rsidRPr="000D38C2">
              <w:t>/</w:t>
            </w:r>
            <w:r w:rsidR="00692DBC">
              <w:t>ИС Поставщика БДн.</w:t>
            </w:r>
          </w:p>
        </w:tc>
      </w:tr>
      <w:tr w:rsidR="008D3DF7" w14:paraId="2B3B76BA" w14:textId="77777777" w:rsidTr="001D5184">
        <w:trPr>
          <w:trHeight w:val="300"/>
        </w:trPr>
        <w:tc>
          <w:tcPr>
            <w:tcW w:w="10195" w:type="dxa"/>
            <w:gridSpan w:val="4"/>
          </w:tcPr>
          <w:p w14:paraId="11026459" w14:textId="77777777" w:rsidR="00EA48AB" w:rsidRDefault="00EA48AB" w:rsidP="001D5184">
            <w:r w:rsidRPr="77449E97">
              <w:rPr>
                <w:rStyle w:val="afffffe"/>
              </w:rPr>
              <w:t>JSON Object, передаваемый в теле запроса:</w:t>
            </w:r>
          </w:p>
        </w:tc>
      </w:tr>
      <w:tr w:rsidR="001B1B71" w14:paraId="2950E21B" w14:textId="77777777" w:rsidTr="001D5184">
        <w:trPr>
          <w:trHeight w:val="300"/>
        </w:trPr>
        <w:tc>
          <w:tcPr>
            <w:tcW w:w="1960" w:type="dxa"/>
          </w:tcPr>
          <w:p w14:paraId="09D7229C" w14:textId="77777777" w:rsidR="00EA48AB" w:rsidRDefault="00EA48AB" w:rsidP="001D5184">
            <w:pPr>
              <w:rPr>
                <w:szCs w:val="22"/>
              </w:rPr>
            </w:pPr>
            <w:r w:rsidRPr="77449E97">
              <w:rPr>
                <w:szCs w:val="22"/>
              </w:rPr>
              <w:t>metadata</w:t>
            </w:r>
          </w:p>
        </w:tc>
        <w:tc>
          <w:tcPr>
            <w:tcW w:w="1099" w:type="dxa"/>
          </w:tcPr>
          <w:p w14:paraId="1D577BA3" w14:textId="77777777" w:rsidR="00EA48AB" w:rsidRDefault="00EA48AB" w:rsidP="001D5184">
            <w:pPr>
              <w:rPr>
                <w:szCs w:val="22"/>
              </w:rPr>
            </w:pPr>
            <w:r w:rsidRPr="77449E97">
              <w:rPr>
                <w:szCs w:val="22"/>
              </w:rPr>
              <w:t>JSON Object</w:t>
            </w:r>
          </w:p>
        </w:tc>
        <w:tc>
          <w:tcPr>
            <w:tcW w:w="1965" w:type="dxa"/>
          </w:tcPr>
          <w:p w14:paraId="402EE233" w14:textId="77777777" w:rsidR="00EA48AB" w:rsidRDefault="00EA48AB" w:rsidP="001D5184">
            <w:pPr>
              <w:rPr>
                <w:szCs w:val="22"/>
              </w:rPr>
            </w:pPr>
            <w:r w:rsidRPr="77449E97">
              <w:rPr>
                <w:szCs w:val="22"/>
              </w:rPr>
              <w:t>нет</w:t>
            </w:r>
          </w:p>
        </w:tc>
        <w:tc>
          <w:tcPr>
            <w:tcW w:w="5171" w:type="dxa"/>
          </w:tcPr>
          <w:p w14:paraId="61A88B07" w14:textId="77777777" w:rsidR="00EA48AB" w:rsidRDefault="00EA48AB" w:rsidP="001D5184">
            <w:pPr>
              <w:rPr>
                <w:szCs w:val="22"/>
              </w:rPr>
            </w:pPr>
            <w:r w:rsidRPr="77449E97">
              <w:rPr>
                <w:szCs w:val="22"/>
              </w:rPr>
              <w:t>Содержит перечень дополнительных данных</w:t>
            </w:r>
          </w:p>
        </w:tc>
      </w:tr>
    </w:tbl>
    <w:p w14:paraId="677CDF22" w14:textId="77777777" w:rsidR="00BB036A" w:rsidRDefault="00BB036A" w:rsidP="00BB036A">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B036A" w:rsidRPr="009F2ED1" w14:paraId="22E44D3B" w14:textId="77777777" w:rsidTr="001D5184">
        <w:tc>
          <w:tcPr>
            <w:tcW w:w="10195" w:type="dxa"/>
          </w:tcPr>
          <w:p w14:paraId="5DD72CF3" w14:textId="743E482F" w:rsidR="00767E9B" w:rsidRPr="00790C73" w:rsidRDefault="005E1B53" w:rsidP="00CE7970">
            <w:pPr>
              <w:pStyle w:val="affa"/>
            </w:pPr>
            <w:r w:rsidRPr="005E1B53">
              <w:t>DELETE /api/v3/users/deactivate-acc HTTP/1.1</w:t>
            </w:r>
            <w:r w:rsidRPr="005E1B53">
              <w:br/>
              <w:t>Host: example.com</w:t>
            </w:r>
            <w:r w:rsidRPr="005E1B53">
              <w:br/>
              <w:t>Content-Type: application/json</w:t>
            </w:r>
            <w:r w:rsidRPr="005E1B53">
              <w:br/>
              <w:t>Authorization: Bearer {JWT от IDP}</w:t>
            </w:r>
            <w:r w:rsidRPr="005E1B53">
              <w:br/>
              <w:t>Cache-Control: no-cache</w:t>
            </w:r>
          </w:p>
        </w:tc>
      </w:tr>
    </w:tbl>
    <w:p w14:paraId="5D2BF2C3" w14:textId="77777777" w:rsidR="00BB036A" w:rsidRDefault="00BB036A" w:rsidP="00BB036A">
      <w:pPr>
        <w:pStyle w:val="af9"/>
      </w:pPr>
      <w:r w:rsidRPr="0094095B">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B036A" w:rsidRPr="0094095B" w14:paraId="099F7DEA" w14:textId="77777777" w:rsidTr="001D5184">
        <w:tc>
          <w:tcPr>
            <w:tcW w:w="10205" w:type="dxa"/>
          </w:tcPr>
          <w:p w14:paraId="5329E769" w14:textId="13DEC263" w:rsidR="00BB036A" w:rsidRPr="004F2559" w:rsidRDefault="00BB036A" w:rsidP="001D5184">
            <w:pPr>
              <w:pStyle w:val="affa"/>
            </w:pPr>
            <w:r w:rsidRPr="004F2559">
              <w:t>HTTP/1.1 200 OK</w:t>
            </w:r>
          </w:p>
        </w:tc>
      </w:tr>
    </w:tbl>
    <w:p w14:paraId="27EBE158" w14:textId="521D0E43" w:rsidR="00EA48AB" w:rsidRDefault="00767E9B" w:rsidP="00767E9B">
      <w:pPr>
        <w:pStyle w:val="af9"/>
      </w:pPr>
      <w:r>
        <w:t>Прикладные о</w:t>
      </w:r>
      <w:r w:rsidR="00EA48AB">
        <w:t>шибки:</w:t>
      </w:r>
    </w:p>
    <w:p w14:paraId="47C4165F" w14:textId="111AC2C9" w:rsidR="005602A6" w:rsidRDefault="005602A6" w:rsidP="00767E9B">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64"/>
        <w:gridCol w:w="1214"/>
        <w:gridCol w:w="2706"/>
        <w:gridCol w:w="909"/>
        <w:gridCol w:w="1458"/>
        <w:gridCol w:w="2944"/>
      </w:tblGrid>
      <w:tr w:rsidR="00767E9B" w14:paraId="65351375" w14:textId="77777777" w:rsidTr="00DF0F4B">
        <w:tc>
          <w:tcPr>
            <w:tcW w:w="2395" w:type="pct"/>
            <w:gridSpan w:val="3"/>
          </w:tcPr>
          <w:p w14:paraId="73F04A28" w14:textId="77777777" w:rsidR="00767E9B" w:rsidRPr="00592CBE" w:rsidRDefault="00767E9B" w:rsidP="001D5184">
            <w:pPr>
              <w:pStyle w:val="af1"/>
            </w:pPr>
            <w:r>
              <w:t>Ошибки от ЕБС</w:t>
            </w:r>
          </w:p>
        </w:tc>
        <w:tc>
          <w:tcPr>
            <w:tcW w:w="2605" w:type="pct"/>
            <w:gridSpan w:val="3"/>
          </w:tcPr>
          <w:p w14:paraId="6459D45E" w14:textId="77777777" w:rsidR="00767E9B" w:rsidRDefault="00767E9B"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767E9B" w14:paraId="27CAF7DD" w14:textId="77777777" w:rsidTr="00C24206">
        <w:tc>
          <w:tcPr>
            <w:tcW w:w="473" w:type="pct"/>
          </w:tcPr>
          <w:p w14:paraId="40384C44" w14:textId="77777777" w:rsidR="00767E9B" w:rsidRDefault="00767E9B" w:rsidP="001D5184">
            <w:pPr>
              <w:pStyle w:val="af1"/>
              <w:rPr>
                <w:lang w:val="en-US"/>
              </w:rPr>
            </w:pPr>
            <w:r>
              <w:rPr>
                <w:lang w:val="en-US"/>
              </w:rPr>
              <w:t>HTTP</w:t>
            </w:r>
          </w:p>
        </w:tc>
        <w:tc>
          <w:tcPr>
            <w:tcW w:w="595" w:type="pct"/>
            <w:tcMar>
              <w:top w:w="30" w:type="dxa"/>
              <w:left w:w="30" w:type="dxa"/>
              <w:bottom w:w="20" w:type="dxa"/>
              <w:right w:w="30" w:type="dxa"/>
            </w:tcMar>
          </w:tcPr>
          <w:p w14:paraId="4AD2A199" w14:textId="77777777" w:rsidR="00767E9B" w:rsidRPr="00592CBE" w:rsidRDefault="00767E9B" w:rsidP="001D5184">
            <w:pPr>
              <w:pStyle w:val="af1"/>
            </w:pPr>
            <w:r w:rsidRPr="00592CBE">
              <w:t>Значение параметра «code»</w:t>
            </w:r>
          </w:p>
        </w:tc>
        <w:tc>
          <w:tcPr>
            <w:tcW w:w="1327" w:type="pct"/>
            <w:tcMar>
              <w:top w:w="30" w:type="dxa"/>
              <w:left w:w="30" w:type="dxa"/>
              <w:bottom w:w="20" w:type="dxa"/>
              <w:right w:w="30" w:type="dxa"/>
            </w:tcMar>
          </w:tcPr>
          <w:p w14:paraId="0D8E3CB5" w14:textId="77777777" w:rsidR="00767E9B" w:rsidRPr="00592CBE" w:rsidRDefault="00767E9B" w:rsidP="001D5184">
            <w:pPr>
              <w:pStyle w:val="af1"/>
            </w:pPr>
            <w:r w:rsidRPr="00592CBE">
              <w:t>Описание (параметр «message»)</w:t>
            </w:r>
          </w:p>
        </w:tc>
        <w:tc>
          <w:tcPr>
            <w:tcW w:w="446" w:type="pct"/>
          </w:tcPr>
          <w:p w14:paraId="24BBA23B" w14:textId="77777777" w:rsidR="00767E9B" w:rsidRPr="00592CBE" w:rsidRDefault="00767E9B" w:rsidP="001D5184">
            <w:pPr>
              <w:pStyle w:val="af1"/>
            </w:pPr>
            <w:r>
              <w:rPr>
                <w:lang w:val="en-US"/>
              </w:rPr>
              <w:t>HTTP</w:t>
            </w:r>
          </w:p>
        </w:tc>
        <w:tc>
          <w:tcPr>
            <w:tcW w:w="715" w:type="pct"/>
          </w:tcPr>
          <w:p w14:paraId="4D4B66EF" w14:textId="77777777" w:rsidR="00767E9B" w:rsidRPr="00592CBE" w:rsidRDefault="00767E9B" w:rsidP="001D5184">
            <w:pPr>
              <w:pStyle w:val="af1"/>
            </w:pPr>
            <w:r w:rsidRPr="00592CBE">
              <w:t>Значение параметра «code»</w:t>
            </w:r>
          </w:p>
        </w:tc>
        <w:tc>
          <w:tcPr>
            <w:tcW w:w="1444" w:type="pct"/>
          </w:tcPr>
          <w:p w14:paraId="60B8ACD3" w14:textId="77777777" w:rsidR="00767E9B" w:rsidRPr="00592CBE" w:rsidRDefault="00767E9B" w:rsidP="001D5184">
            <w:pPr>
              <w:pStyle w:val="af1"/>
            </w:pPr>
            <w:r w:rsidRPr="00592CBE">
              <w:t>Описание (параметр «message»)</w:t>
            </w:r>
          </w:p>
        </w:tc>
      </w:tr>
      <w:tr w:rsidR="00767E9B" w14:paraId="5DCA8348" w14:textId="77777777" w:rsidTr="00C24206">
        <w:tc>
          <w:tcPr>
            <w:tcW w:w="473" w:type="pct"/>
          </w:tcPr>
          <w:p w14:paraId="3093B1A0" w14:textId="17CE88BC" w:rsidR="00767E9B" w:rsidRPr="00592CBE" w:rsidRDefault="00767E9B" w:rsidP="00767E9B">
            <w:pPr>
              <w:pStyle w:val="af3"/>
            </w:pPr>
            <w:r w:rsidRPr="77449E97">
              <w:rPr>
                <w:szCs w:val="22"/>
              </w:rPr>
              <w:t>400</w:t>
            </w:r>
          </w:p>
        </w:tc>
        <w:tc>
          <w:tcPr>
            <w:tcW w:w="595" w:type="pct"/>
            <w:tcMar>
              <w:top w:w="30" w:type="dxa"/>
              <w:left w:w="30" w:type="dxa"/>
              <w:bottom w:w="20" w:type="dxa"/>
              <w:right w:w="30" w:type="dxa"/>
            </w:tcMar>
          </w:tcPr>
          <w:p w14:paraId="2D1226E3" w14:textId="5F3F6C7E" w:rsidR="00767E9B" w:rsidRPr="00005120" w:rsidRDefault="00767E9B" w:rsidP="00767E9B">
            <w:pPr>
              <w:pStyle w:val="af3"/>
              <w:rPr>
                <w:szCs w:val="22"/>
              </w:rPr>
            </w:pPr>
            <w:r w:rsidRPr="00C24206">
              <w:rPr>
                <w:szCs w:val="22"/>
              </w:rPr>
              <w:t>EBS-010003</w:t>
            </w:r>
          </w:p>
        </w:tc>
        <w:tc>
          <w:tcPr>
            <w:tcW w:w="1327" w:type="pct"/>
            <w:tcMar>
              <w:top w:w="30" w:type="dxa"/>
              <w:left w:w="30" w:type="dxa"/>
              <w:bottom w:w="20" w:type="dxa"/>
              <w:right w:w="30" w:type="dxa"/>
            </w:tcMar>
          </w:tcPr>
          <w:p w14:paraId="2C6A8B30" w14:textId="3FEEC5B7" w:rsidR="00767E9B" w:rsidRPr="00005120" w:rsidRDefault="00767E9B" w:rsidP="00767E9B">
            <w:pPr>
              <w:pStyle w:val="af3"/>
              <w:rPr>
                <w:szCs w:val="22"/>
              </w:rPr>
            </w:pPr>
            <w:r w:rsidRPr="77449E97">
              <w:rPr>
                <w:szCs w:val="22"/>
              </w:rPr>
              <w:t>Неверный запрос</w:t>
            </w:r>
          </w:p>
        </w:tc>
        <w:tc>
          <w:tcPr>
            <w:tcW w:w="446" w:type="pct"/>
          </w:tcPr>
          <w:p w14:paraId="0E6A772C" w14:textId="119BE163" w:rsidR="00767E9B" w:rsidRPr="00592CBE" w:rsidRDefault="000957A9" w:rsidP="00767E9B">
            <w:pPr>
              <w:pStyle w:val="af3"/>
            </w:pPr>
            <w:r>
              <w:t>400</w:t>
            </w:r>
          </w:p>
        </w:tc>
        <w:tc>
          <w:tcPr>
            <w:tcW w:w="715" w:type="pct"/>
          </w:tcPr>
          <w:p w14:paraId="256A9872" w14:textId="354107C5" w:rsidR="00767E9B" w:rsidRPr="00592CBE" w:rsidRDefault="00806A9F" w:rsidP="00767E9B">
            <w:pPr>
              <w:pStyle w:val="af3"/>
            </w:pPr>
            <w:r>
              <w:rPr>
                <w:rFonts w:eastAsia="Calibri"/>
                <w:kern w:val="2"/>
                <w:szCs w:val="22"/>
              </w:rPr>
              <w:t>ADR-0002</w:t>
            </w:r>
          </w:p>
        </w:tc>
        <w:tc>
          <w:tcPr>
            <w:tcW w:w="1444" w:type="pct"/>
          </w:tcPr>
          <w:p w14:paraId="05670F81" w14:textId="5EF1A390" w:rsidR="00767E9B" w:rsidRPr="00592CBE" w:rsidRDefault="00806A9F" w:rsidP="00767E9B">
            <w:pPr>
              <w:pStyle w:val="af3"/>
            </w:pPr>
            <w:r>
              <w:rPr>
                <w:rFonts w:eastAsia="Calibri"/>
                <w:kern w:val="2"/>
                <w:szCs w:val="22"/>
              </w:rPr>
              <w:t>Неверные параметры запроса</w:t>
            </w:r>
          </w:p>
        </w:tc>
      </w:tr>
      <w:tr w:rsidR="00767E9B" w14:paraId="24E02849" w14:textId="77777777" w:rsidTr="00C24206">
        <w:tc>
          <w:tcPr>
            <w:tcW w:w="473" w:type="pct"/>
          </w:tcPr>
          <w:p w14:paraId="3D1B3C92" w14:textId="69606272" w:rsidR="00767E9B" w:rsidRPr="00592CBE" w:rsidRDefault="00767E9B" w:rsidP="00767E9B">
            <w:pPr>
              <w:pStyle w:val="af3"/>
            </w:pPr>
            <w:r w:rsidRPr="77449E97">
              <w:rPr>
                <w:szCs w:val="22"/>
              </w:rPr>
              <w:t>400</w:t>
            </w:r>
          </w:p>
        </w:tc>
        <w:tc>
          <w:tcPr>
            <w:tcW w:w="595" w:type="pct"/>
            <w:tcMar>
              <w:top w:w="30" w:type="dxa"/>
              <w:left w:w="30" w:type="dxa"/>
              <w:bottom w:w="20" w:type="dxa"/>
              <w:right w:w="30" w:type="dxa"/>
            </w:tcMar>
          </w:tcPr>
          <w:p w14:paraId="58EF7797" w14:textId="6D9859F2" w:rsidR="00767E9B" w:rsidRPr="00005120" w:rsidRDefault="00767E9B" w:rsidP="00767E9B">
            <w:pPr>
              <w:pStyle w:val="af3"/>
              <w:rPr>
                <w:szCs w:val="22"/>
              </w:rPr>
            </w:pPr>
            <w:r w:rsidRPr="00C24206">
              <w:rPr>
                <w:szCs w:val="22"/>
              </w:rPr>
              <w:t>EBS-010103</w:t>
            </w:r>
          </w:p>
        </w:tc>
        <w:tc>
          <w:tcPr>
            <w:tcW w:w="1327" w:type="pct"/>
            <w:tcMar>
              <w:top w:w="30" w:type="dxa"/>
              <w:left w:w="30" w:type="dxa"/>
              <w:bottom w:w="20" w:type="dxa"/>
              <w:right w:w="30" w:type="dxa"/>
            </w:tcMar>
          </w:tcPr>
          <w:p w14:paraId="75CBD1CA" w14:textId="4623E1CF" w:rsidR="00767E9B" w:rsidRPr="00005120" w:rsidRDefault="00767E9B" w:rsidP="00767E9B">
            <w:pPr>
              <w:pStyle w:val="af3"/>
              <w:rPr>
                <w:szCs w:val="22"/>
              </w:rPr>
            </w:pPr>
            <w:r w:rsidRPr="77449E97">
              <w:rPr>
                <w:szCs w:val="22"/>
              </w:rPr>
              <w:t>Маркер доступа не содержит обязательного параметра</w:t>
            </w:r>
          </w:p>
        </w:tc>
        <w:tc>
          <w:tcPr>
            <w:tcW w:w="446" w:type="pct"/>
          </w:tcPr>
          <w:p w14:paraId="273C2ED7" w14:textId="05FEFAD3" w:rsidR="00767E9B" w:rsidRPr="00592CBE" w:rsidRDefault="000957A9" w:rsidP="00767E9B">
            <w:pPr>
              <w:pStyle w:val="af3"/>
            </w:pPr>
            <w:r>
              <w:t>400</w:t>
            </w:r>
          </w:p>
        </w:tc>
        <w:tc>
          <w:tcPr>
            <w:tcW w:w="715" w:type="pct"/>
          </w:tcPr>
          <w:p w14:paraId="4ADDBCB4" w14:textId="48EAB8EF" w:rsidR="00767E9B" w:rsidRPr="00592CBE" w:rsidRDefault="00806A9F" w:rsidP="00767E9B">
            <w:pPr>
              <w:pStyle w:val="af3"/>
            </w:pPr>
            <w:r>
              <w:rPr>
                <w:rFonts w:eastAsia="Calibri"/>
                <w:kern w:val="2"/>
                <w:szCs w:val="22"/>
              </w:rPr>
              <w:t>ADR-0001</w:t>
            </w:r>
          </w:p>
        </w:tc>
        <w:tc>
          <w:tcPr>
            <w:tcW w:w="1444" w:type="pct"/>
          </w:tcPr>
          <w:p w14:paraId="379D33FC" w14:textId="2E4A54B8" w:rsidR="00767E9B" w:rsidRPr="00592CBE" w:rsidRDefault="00806A9F" w:rsidP="00767E9B">
            <w:pPr>
              <w:pStyle w:val="af3"/>
            </w:pPr>
            <w:r>
              <w:rPr>
                <w:rFonts w:eastAsia="Calibri"/>
                <w:kern w:val="2"/>
                <w:szCs w:val="22"/>
              </w:rPr>
              <w:t>Запрос не содержит обязательного параметра</w:t>
            </w:r>
          </w:p>
        </w:tc>
      </w:tr>
      <w:tr w:rsidR="00806A9F" w14:paraId="4583406B" w14:textId="77777777" w:rsidTr="00C24206">
        <w:tc>
          <w:tcPr>
            <w:tcW w:w="473" w:type="pct"/>
          </w:tcPr>
          <w:p w14:paraId="467634E9" w14:textId="31AD9A90" w:rsidR="00806A9F" w:rsidRPr="00592CBE" w:rsidRDefault="00806A9F" w:rsidP="00806A9F">
            <w:pPr>
              <w:pStyle w:val="af3"/>
            </w:pPr>
            <w:r w:rsidRPr="77449E97">
              <w:rPr>
                <w:szCs w:val="22"/>
              </w:rPr>
              <w:t>401</w:t>
            </w:r>
          </w:p>
        </w:tc>
        <w:tc>
          <w:tcPr>
            <w:tcW w:w="595" w:type="pct"/>
            <w:tcMar>
              <w:top w:w="30" w:type="dxa"/>
              <w:left w:w="30" w:type="dxa"/>
              <w:bottom w:w="20" w:type="dxa"/>
              <w:right w:w="30" w:type="dxa"/>
            </w:tcMar>
          </w:tcPr>
          <w:p w14:paraId="3FD8B7EB" w14:textId="7A5260E6" w:rsidR="00806A9F" w:rsidRPr="00005120" w:rsidRDefault="00806A9F" w:rsidP="00806A9F">
            <w:pPr>
              <w:pStyle w:val="af3"/>
              <w:rPr>
                <w:szCs w:val="22"/>
              </w:rPr>
            </w:pPr>
            <w:r w:rsidRPr="00C24206">
              <w:rPr>
                <w:szCs w:val="22"/>
              </w:rPr>
              <w:t>EBS-010101</w:t>
            </w:r>
          </w:p>
        </w:tc>
        <w:tc>
          <w:tcPr>
            <w:tcW w:w="1327" w:type="pct"/>
            <w:tcMar>
              <w:top w:w="30" w:type="dxa"/>
              <w:left w:w="30" w:type="dxa"/>
              <w:bottom w:w="20" w:type="dxa"/>
              <w:right w:w="30" w:type="dxa"/>
            </w:tcMar>
          </w:tcPr>
          <w:p w14:paraId="78149413" w14:textId="699AA45A" w:rsidR="00806A9F" w:rsidRPr="00005120" w:rsidRDefault="00806A9F" w:rsidP="00806A9F">
            <w:pPr>
              <w:pStyle w:val="af3"/>
              <w:rPr>
                <w:szCs w:val="22"/>
              </w:rPr>
            </w:pPr>
            <w:r w:rsidRPr="77449E97">
              <w:rPr>
                <w:szCs w:val="22"/>
              </w:rPr>
              <w:t>Ошибка проверки маркера доступа</w:t>
            </w:r>
          </w:p>
        </w:tc>
        <w:tc>
          <w:tcPr>
            <w:tcW w:w="446" w:type="pct"/>
          </w:tcPr>
          <w:p w14:paraId="488197B6" w14:textId="1CF0A5DC" w:rsidR="00806A9F" w:rsidRPr="00592CBE" w:rsidRDefault="000957A9" w:rsidP="00806A9F">
            <w:pPr>
              <w:pStyle w:val="af3"/>
            </w:pPr>
            <w:r>
              <w:t>401</w:t>
            </w:r>
          </w:p>
        </w:tc>
        <w:tc>
          <w:tcPr>
            <w:tcW w:w="715" w:type="pct"/>
          </w:tcPr>
          <w:p w14:paraId="2EA5EFDE" w14:textId="4DC3C5A0" w:rsidR="00806A9F" w:rsidRPr="00592CBE" w:rsidRDefault="00806A9F" w:rsidP="00806A9F">
            <w:pPr>
              <w:pStyle w:val="af3"/>
            </w:pPr>
            <w:r>
              <w:rPr>
                <w:rFonts w:eastAsia="Calibri"/>
                <w:kern w:val="2"/>
                <w:szCs w:val="22"/>
              </w:rPr>
              <w:t>ADR-0003</w:t>
            </w:r>
          </w:p>
        </w:tc>
        <w:tc>
          <w:tcPr>
            <w:tcW w:w="1444" w:type="pct"/>
          </w:tcPr>
          <w:p w14:paraId="2EEFEDD1" w14:textId="6A817B97" w:rsidR="00806A9F" w:rsidRPr="00592CBE" w:rsidRDefault="00806A9F" w:rsidP="00806A9F">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806A9F" w14:paraId="5AF8C059" w14:textId="77777777" w:rsidTr="00C24206">
        <w:tc>
          <w:tcPr>
            <w:tcW w:w="473" w:type="pct"/>
          </w:tcPr>
          <w:p w14:paraId="574B2C60" w14:textId="6C0F5669" w:rsidR="00806A9F" w:rsidRPr="00592CBE" w:rsidRDefault="00806A9F" w:rsidP="00806A9F">
            <w:pPr>
              <w:pStyle w:val="af3"/>
            </w:pPr>
            <w:r w:rsidRPr="77449E97">
              <w:rPr>
                <w:szCs w:val="22"/>
              </w:rPr>
              <w:t>401</w:t>
            </w:r>
          </w:p>
        </w:tc>
        <w:tc>
          <w:tcPr>
            <w:tcW w:w="595" w:type="pct"/>
            <w:tcMar>
              <w:top w:w="30" w:type="dxa"/>
              <w:left w:w="30" w:type="dxa"/>
              <w:bottom w:w="20" w:type="dxa"/>
              <w:right w:w="30" w:type="dxa"/>
            </w:tcMar>
          </w:tcPr>
          <w:p w14:paraId="79F2411A" w14:textId="08CD5BAD" w:rsidR="00806A9F" w:rsidRPr="00005120" w:rsidRDefault="00806A9F" w:rsidP="00806A9F">
            <w:pPr>
              <w:pStyle w:val="af3"/>
              <w:rPr>
                <w:szCs w:val="22"/>
              </w:rPr>
            </w:pPr>
            <w:r w:rsidRPr="00C24206">
              <w:rPr>
                <w:szCs w:val="22"/>
              </w:rPr>
              <w:t>EBS-010102</w:t>
            </w:r>
          </w:p>
        </w:tc>
        <w:tc>
          <w:tcPr>
            <w:tcW w:w="1327" w:type="pct"/>
            <w:tcMar>
              <w:top w:w="30" w:type="dxa"/>
              <w:left w:w="30" w:type="dxa"/>
              <w:bottom w:w="20" w:type="dxa"/>
              <w:right w:w="30" w:type="dxa"/>
            </w:tcMar>
          </w:tcPr>
          <w:p w14:paraId="5DB887AB" w14:textId="6CA00EF2" w:rsidR="00806A9F" w:rsidRPr="00005120" w:rsidRDefault="00806A9F" w:rsidP="00806A9F">
            <w:pPr>
              <w:pStyle w:val="af3"/>
              <w:rPr>
                <w:szCs w:val="22"/>
              </w:rPr>
            </w:pPr>
            <w:r w:rsidRPr="77449E97">
              <w:rPr>
                <w:szCs w:val="22"/>
              </w:rPr>
              <w:t>Ошибка проверки ЭП Провайдера идентификации</w:t>
            </w:r>
          </w:p>
        </w:tc>
        <w:tc>
          <w:tcPr>
            <w:tcW w:w="446" w:type="pct"/>
          </w:tcPr>
          <w:p w14:paraId="0B398377" w14:textId="78F7D4E8" w:rsidR="00806A9F" w:rsidRPr="0094095B" w:rsidRDefault="007E1A48" w:rsidP="00806A9F">
            <w:pPr>
              <w:pStyle w:val="af3"/>
            </w:pPr>
            <w:r>
              <w:t>401</w:t>
            </w:r>
          </w:p>
        </w:tc>
        <w:tc>
          <w:tcPr>
            <w:tcW w:w="715" w:type="pct"/>
          </w:tcPr>
          <w:p w14:paraId="387525A0" w14:textId="47D78395" w:rsidR="00806A9F" w:rsidRPr="00592CBE" w:rsidRDefault="00806A9F" w:rsidP="00806A9F">
            <w:pPr>
              <w:pStyle w:val="af3"/>
            </w:pPr>
            <w:r>
              <w:rPr>
                <w:rFonts w:eastAsia="Calibri"/>
                <w:kern w:val="2"/>
                <w:szCs w:val="22"/>
              </w:rPr>
              <w:t>ADR-0003</w:t>
            </w:r>
          </w:p>
        </w:tc>
        <w:tc>
          <w:tcPr>
            <w:tcW w:w="1444" w:type="pct"/>
          </w:tcPr>
          <w:p w14:paraId="01314A37" w14:textId="31DFC006" w:rsidR="00806A9F" w:rsidRPr="00592CBE" w:rsidRDefault="00806A9F" w:rsidP="00806A9F">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806A9F" w14:paraId="6FA16521" w14:textId="77777777" w:rsidTr="00C24206">
        <w:tc>
          <w:tcPr>
            <w:tcW w:w="473" w:type="pct"/>
          </w:tcPr>
          <w:p w14:paraId="13F80228" w14:textId="2372DAA7" w:rsidR="00806A9F" w:rsidRPr="00592CBE" w:rsidRDefault="00806A9F" w:rsidP="00806A9F">
            <w:pPr>
              <w:pStyle w:val="af3"/>
            </w:pPr>
            <w:r w:rsidRPr="77449E97">
              <w:rPr>
                <w:szCs w:val="22"/>
              </w:rPr>
              <w:t>401</w:t>
            </w:r>
          </w:p>
        </w:tc>
        <w:tc>
          <w:tcPr>
            <w:tcW w:w="595" w:type="pct"/>
            <w:tcMar>
              <w:top w:w="30" w:type="dxa"/>
              <w:left w:w="30" w:type="dxa"/>
              <w:bottom w:w="20" w:type="dxa"/>
              <w:right w:w="30" w:type="dxa"/>
            </w:tcMar>
          </w:tcPr>
          <w:p w14:paraId="2C778615" w14:textId="2BE1F018" w:rsidR="00806A9F" w:rsidRPr="00005120" w:rsidRDefault="00806A9F" w:rsidP="00806A9F">
            <w:pPr>
              <w:pStyle w:val="af3"/>
              <w:rPr>
                <w:szCs w:val="22"/>
              </w:rPr>
            </w:pPr>
            <w:r w:rsidRPr="00C24206">
              <w:rPr>
                <w:szCs w:val="22"/>
              </w:rPr>
              <w:t>EBS-010104</w:t>
            </w:r>
          </w:p>
        </w:tc>
        <w:tc>
          <w:tcPr>
            <w:tcW w:w="1327" w:type="pct"/>
            <w:tcMar>
              <w:top w:w="30" w:type="dxa"/>
              <w:left w:w="30" w:type="dxa"/>
              <w:bottom w:w="20" w:type="dxa"/>
              <w:right w:w="30" w:type="dxa"/>
            </w:tcMar>
          </w:tcPr>
          <w:p w14:paraId="005FAD66" w14:textId="536A5C97" w:rsidR="00806A9F" w:rsidRPr="00592CBE" w:rsidRDefault="00806A9F" w:rsidP="00806A9F">
            <w:pPr>
              <w:pStyle w:val="af3"/>
            </w:pPr>
            <w:r w:rsidRPr="77449E97">
              <w:rPr>
                <w:szCs w:val="22"/>
              </w:rPr>
              <w:t>Маркер доступа просрочен</w:t>
            </w:r>
          </w:p>
        </w:tc>
        <w:tc>
          <w:tcPr>
            <w:tcW w:w="446" w:type="pct"/>
          </w:tcPr>
          <w:p w14:paraId="718BC664" w14:textId="097B1C90" w:rsidR="00806A9F" w:rsidRDefault="007E1A48" w:rsidP="00806A9F">
            <w:pPr>
              <w:pStyle w:val="af3"/>
            </w:pPr>
            <w:r>
              <w:t>401</w:t>
            </w:r>
          </w:p>
        </w:tc>
        <w:tc>
          <w:tcPr>
            <w:tcW w:w="715" w:type="pct"/>
          </w:tcPr>
          <w:p w14:paraId="1A46EE35" w14:textId="0856AF52" w:rsidR="00806A9F" w:rsidRPr="006913E3" w:rsidRDefault="00806A9F" w:rsidP="00806A9F">
            <w:pPr>
              <w:pStyle w:val="af3"/>
            </w:pPr>
            <w:r>
              <w:rPr>
                <w:rFonts w:eastAsia="Calibri"/>
                <w:kern w:val="2"/>
                <w:szCs w:val="22"/>
              </w:rPr>
              <w:t>ADR-0003</w:t>
            </w:r>
          </w:p>
        </w:tc>
        <w:tc>
          <w:tcPr>
            <w:tcW w:w="1444" w:type="pct"/>
          </w:tcPr>
          <w:p w14:paraId="09E34A2D" w14:textId="0090822F" w:rsidR="00806A9F" w:rsidRPr="006913E3" w:rsidRDefault="00806A9F" w:rsidP="00C24206">
            <w:pPr>
              <w:pStyle w:val="af3"/>
              <w:rPr>
                <w:szCs w:val="22"/>
              </w:rPr>
            </w:pPr>
            <w:r>
              <w:rPr>
                <w:rFonts w:eastAsia="Calibri"/>
                <w:kern w:val="2"/>
                <w:szCs w:val="22"/>
              </w:rPr>
              <w:t>Недействительный токен доступа. Ошибка аутентификации вызывающей стороны (ИС КА) по токену доступа</w:t>
            </w:r>
          </w:p>
        </w:tc>
      </w:tr>
      <w:tr w:rsidR="00806A9F" w14:paraId="0687EF29" w14:textId="77777777" w:rsidTr="00C24206">
        <w:tc>
          <w:tcPr>
            <w:tcW w:w="473" w:type="pct"/>
          </w:tcPr>
          <w:p w14:paraId="1DB19974" w14:textId="083B10B6" w:rsidR="00806A9F" w:rsidRPr="00592CBE" w:rsidRDefault="00806A9F" w:rsidP="00806A9F">
            <w:pPr>
              <w:pStyle w:val="af3"/>
            </w:pPr>
            <w:r w:rsidRPr="77449E97">
              <w:rPr>
                <w:szCs w:val="22"/>
              </w:rPr>
              <w:t>403</w:t>
            </w:r>
          </w:p>
        </w:tc>
        <w:tc>
          <w:tcPr>
            <w:tcW w:w="595" w:type="pct"/>
            <w:tcMar>
              <w:top w:w="30" w:type="dxa"/>
              <w:left w:w="30" w:type="dxa"/>
              <w:bottom w:w="20" w:type="dxa"/>
              <w:right w:w="30" w:type="dxa"/>
            </w:tcMar>
          </w:tcPr>
          <w:p w14:paraId="4158B15C" w14:textId="39853F01" w:rsidR="00806A9F" w:rsidRPr="00005120" w:rsidRDefault="00806A9F" w:rsidP="00806A9F">
            <w:pPr>
              <w:pStyle w:val="af3"/>
              <w:rPr>
                <w:szCs w:val="22"/>
              </w:rPr>
            </w:pPr>
            <w:r w:rsidRPr="00C24206">
              <w:rPr>
                <w:szCs w:val="22"/>
              </w:rPr>
              <w:t>EBS-02030</w:t>
            </w:r>
          </w:p>
        </w:tc>
        <w:tc>
          <w:tcPr>
            <w:tcW w:w="1327" w:type="pct"/>
            <w:tcMar>
              <w:top w:w="30" w:type="dxa"/>
              <w:left w:w="30" w:type="dxa"/>
              <w:bottom w:w="20" w:type="dxa"/>
              <w:right w:w="30" w:type="dxa"/>
            </w:tcMar>
          </w:tcPr>
          <w:p w14:paraId="0298F56F" w14:textId="326EDE4E" w:rsidR="00806A9F" w:rsidRPr="00592CBE" w:rsidRDefault="00806A9F" w:rsidP="00806A9F">
            <w:pPr>
              <w:pStyle w:val="af3"/>
            </w:pPr>
            <w:r w:rsidRPr="77449E97">
              <w:rPr>
                <w:szCs w:val="22"/>
              </w:rPr>
              <w:t>Отказано в доступе. Указанный провайдер идентификации отсутствует в системе</w:t>
            </w:r>
          </w:p>
        </w:tc>
        <w:tc>
          <w:tcPr>
            <w:tcW w:w="446" w:type="pct"/>
          </w:tcPr>
          <w:p w14:paraId="410C6317" w14:textId="4D9AACF7" w:rsidR="00806A9F" w:rsidRDefault="007E1A48" w:rsidP="00806A9F">
            <w:pPr>
              <w:pStyle w:val="af3"/>
            </w:pPr>
            <w:r>
              <w:t>401</w:t>
            </w:r>
          </w:p>
        </w:tc>
        <w:tc>
          <w:tcPr>
            <w:tcW w:w="715" w:type="pct"/>
          </w:tcPr>
          <w:p w14:paraId="134232F1" w14:textId="4191CAD7" w:rsidR="00806A9F" w:rsidRPr="006913E3" w:rsidRDefault="00806A9F" w:rsidP="00806A9F">
            <w:pPr>
              <w:pStyle w:val="af3"/>
            </w:pPr>
            <w:r>
              <w:rPr>
                <w:rFonts w:eastAsia="Calibri"/>
                <w:kern w:val="2"/>
                <w:szCs w:val="22"/>
              </w:rPr>
              <w:t>ADR-0003</w:t>
            </w:r>
          </w:p>
        </w:tc>
        <w:tc>
          <w:tcPr>
            <w:tcW w:w="1444" w:type="pct"/>
          </w:tcPr>
          <w:p w14:paraId="6DA8F9E6" w14:textId="111F62DD" w:rsidR="00806A9F" w:rsidRPr="006913E3" w:rsidRDefault="00806A9F" w:rsidP="00806A9F">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806A9F" w14:paraId="2530D52A" w14:textId="77777777" w:rsidTr="00C24206">
        <w:tc>
          <w:tcPr>
            <w:tcW w:w="473" w:type="pct"/>
          </w:tcPr>
          <w:p w14:paraId="27EE9C16" w14:textId="5CFCDA00" w:rsidR="00806A9F" w:rsidRPr="00592CBE" w:rsidRDefault="00806A9F" w:rsidP="00806A9F">
            <w:pPr>
              <w:pStyle w:val="af3"/>
            </w:pPr>
            <w:r w:rsidRPr="77449E97">
              <w:rPr>
                <w:szCs w:val="22"/>
              </w:rPr>
              <w:t>403</w:t>
            </w:r>
          </w:p>
        </w:tc>
        <w:tc>
          <w:tcPr>
            <w:tcW w:w="595" w:type="pct"/>
            <w:tcMar>
              <w:top w:w="30" w:type="dxa"/>
              <w:left w:w="30" w:type="dxa"/>
              <w:bottom w:w="20" w:type="dxa"/>
              <w:right w:w="30" w:type="dxa"/>
            </w:tcMar>
          </w:tcPr>
          <w:p w14:paraId="07E6C792" w14:textId="45AA57DD" w:rsidR="00806A9F" w:rsidRPr="00005120" w:rsidRDefault="00806A9F" w:rsidP="00806A9F">
            <w:pPr>
              <w:pStyle w:val="af3"/>
              <w:rPr>
                <w:szCs w:val="22"/>
              </w:rPr>
            </w:pPr>
            <w:r w:rsidRPr="00C24206">
              <w:rPr>
                <w:szCs w:val="22"/>
              </w:rPr>
              <w:t>EBS-02031</w:t>
            </w:r>
          </w:p>
        </w:tc>
        <w:tc>
          <w:tcPr>
            <w:tcW w:w="1327" w:type="pct"/>
            <w:tcMar>
              <w:top w:w="30" w:type="dxa"/>
              <w:left w:w="30" w:type="dxa"/>
              <w:bottom w:w="20" w:type="dxa"/>
              <w:right w:w="30" w:type="dxa"/>
            </w:tcMar>
          </w:tcPr>
          <w:p w14:paraId="3B82DBC5" w14:textId="62531AD2" w:rsidR="00806A9F" w:rsidRPr="00592CBE" w:rsidRDefault="00806A9F" w:rsidP="00806A9F">
            <w:pPr>
              <w:pStyle w:val="af3"/>
            </w:pPr>
            <w:r w:rsidRPr="77449E97">
              <w:rPr>
                <w:szCs w:val="22"/>
              </w:rPr>
              <w:t>Отказано в доступе. Указанный провайдер идентификации заблокирован в системе</w:t>
            </w:r>
          </w:p>
        </w:tc>
        <w:tc>
          <w:tcPr>
            <w:tcW w:w="446" w:type="pct"/>
          </w:tcPr>
          <w:p w14:paraId="2635E318" w14:textId="063A932B" w:rsidR="00806A9F" w:rsidRPr="0094095B" w:rsidRDefault="007E1A48" w:rsidP="00806A9F">
            <w:pPr>
              <w:pStyle w:val="af3"/>
            </w:pPr>
            <w:r>
              <w:t>401</w:t>
            </w:r>
          </w:p>
        </w:tc>
        <w:tc>
          <w:tcPr>
            <w:tcW w:w="715" w:type="pct"/>
          </w:tcPr>
          <w:p w14:paraId="7C55D0FA" w14:textId="67B133DC" w:rsidR="00806A9F" w:rsidRPr="0094095B" w:rsidRDefault="00806A9F" w:rsidP="00806A9F">
            <w:pPr>
              <w:pStyle w:val="af3"/>
            </w:pPr>
            <w:r>
              <w:rPr>
                <w:rFonts w:eastAsia="Calibri"/>
                <w:kern w:val="2"/>
                <w:szCs w:val="22"/>
              </w:rPr>
              <w:t>ADR-0003</w:t>
            </w:r>
          </w:p>
        </w:tc>
        <w:tc>
          <w:tcPr>
            <w:tcW w:w="1444" w:type="pct"/>
          </w:tcPr>
          <w:p w14:paraId="033F0F0B" w14:textId="141F5C36" w:rsidR="00806A9F" w:rsidRPr="0094095B" w:rsidRDefault="00806A9F" w:rsidP="00806A9F">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431860" w14:paraId="16F5517D" w14:textId="77777777" w:rsidTr="00DF0F4B">
        <w:tc>
          <w:tcPr>
            <w:tcW w:w="473" w:type="pct"/>
          </w:tcPr>
          <w:p w14:paraId="108BCE4A" w14:textId="402F8641" w:rsidR="00431860" w:rsidRPr="00C24206" w:rsidRDefault="00431860" w:rsidP="00806A9F">
            <w:pPr>
              <w:pStyle w:val="af3"/>
              <w:rPr>
                <w:rFonts w:eastAsia="Calibri"/>
                <w:kern w:val="2"/>
                <w:szCs w:val="22"/>
              </w:rPr>
            </w:pPr>
            <w:r w:rsidRPr="00C24206">
              <w:rPr>
                <w:rFonts w:eastAsia="Calibri"/>
                <w:kern w:val="2"/>
                <w:szCs w:val="22"/>
              </w:rPr>
              <w:t>500</w:t>
            </w:r>
          </w:p>
        </w:tc>
        <w:tc>
          <w:tcPr>
            <w:tcW w:w="595" w:type="pct"/>
            <w:tcMar>
              <w:top w:w="30" w:type="dxa"/>
              <w:left w:w="30" w:type="dxa"/>
              <w:bottom w:w="20" w:type="dxa"/>
              <w:right w:w="30" w:type="dxa"/>
            </w:tcMar>
          </w:tcPr>
          <w:p w14:paraId="5E759F4F" w14:textId="23321F3D" w:rsidR="00431860" w:rsidRPr="00C24206" w:rsidRDefault="00431860" w:rsidP="00806A9F">
            <w:pPr>
              <w:pStyle w:val="af3"/>
              <w:rPr>
                <w:rFonts w:eastAsia="Calibri"/>
                <w:kern w:val="2"/>
                <w:szCs w:val="22"/>
              </w:rPr>
            </w:pPr>
            <w:r w:rsidRPr="00C24206">
              <w:rPr>
                <w:rFonts w:eastAsia="Calibri"/>
                <w:kern w:val="2"/>
                <w:szCs w:val="22"/>
              </w:rPr>
              <w:t>EBS-010001</w:t>
            </w:r>
          </w:p>
        </w:tc>
        <w:tc>
          <w:tcPr>
            <w:tcW w:w="1327" w:type="pct"/>
            <w:tcMar>
              <w:top w:w="30" w:type="dxa"/>
              <w:left w:w="30" w:type="dxa"/>
              <w:bottom w:w="20" w:type="dxa"/>
              <w:right w:w="30" w:type="dxa"/>
            </w:tcMar>
          </w:tcPr>
          <w:p w14:paraId="616D7CE7" w14:textId="3863A6CD" w:rsidR="00431860" w:rsidRPr="00C24206" w:rsidRDefault="00431860" w:rsidP="00806A9F">
            <w:pPr>
              <w:pStyle w:val="af3"/>
              <w:rPr>
                <w:rFonts w:eastAsia="Calibri"/>
                <w:kern w:val="2"/>
                <w:szCs w:val="22"/>
              </w:rPr>
            </w:pPr>
            <w:r w:rsidRPr="00C24206">
              <w:rPr>
                <w:rFonts w:eastAsia="Calibri"/>
                <w:kern w:val="2"/>
                <w:szCs w:val="22"/>
              </w:rPr>
              <w:t>Внутренняя ошибка API</w:t>
            </w:r>
          </w:p>
        </w:tc>
        <w:tc>
          <w:tcPr>
            <w:tcW w:w="446" w:type="pct"/>
          </w:tcPr>
          <w:p w14:paraId="405D96A4" w14:textId="423BE81D" w:rsidR="00431860" w:rsidRPr="0094095B" w:rsidRDefault="007E1A48" w:rsidP="00806A9F">
            <w:pPr>
              <w:pStyle w:val="af3"/>
            </w:pPr>
            <w:r>
              <w:t>500</w:t>
            </w:r>
          </w:p>
        </w:tc>
        <w:tc>
          <w:tcPr>
            <w:tcW w:w="715" w:type="pct"/>
          </w:tcPr>
          <w:p w14:paraId="6168DA8E" w14:textId="1E4BA624" w:rsidR="00431860" w:rsidRDefault="00431860" w:rsidP="00806A9F">
            <w:pPr>
              <w:pStyle w:val="af3"/>
              <w:rPr>
                <w:rFonts w:eastAsia="Calibri"/>
                <w:kern w:val="2"/>
                <w:szCs w:val="22"/>
              </w:rPr>
            </w:pPr>
            <w:r>
              <w:rPr>
                <w:rFonts w:eastAsia="Calibri"/>
                <w:kern w:val="2"/>
                <w:szCs w:val="22"/>
              </w:rPr>
              <w:t>ADR-0000</w:t>
            </w:r>
          </w:p>
        </w:tc>
        <w:tc>
          <w:tcPr>
            <w:tcW w:w="1444" w:type="pct"/>
          </w:tcPr>
          <w:p w14:paraId="0E9576A5" w14:textId="2F159F31" w:rsidR="00431860" w:rsidRDefault="00431860" w:rsidP="00806A9F">
            <w:pPr>
              <w:pStyle w:val="af3"/>
              <w:rPr>
                <w:rFonts w:eastAsia="Calibri"/>
                <w:kern w:val="2"/>
                <w:szCs w:val="22"/>
              </w:rPr>
            </w:pPr>
            <w:r>
              <w:rPr>
                <w:rFonts w:eastAsia="Calibri"/>
                <w:kern w:val="2"/>
                <w:szCs w:val="22"/>
              </w:rPr>
              <w:t>Внутренняя ошибка API</w:t>
            </w:r>
          </w:p>
        </w:tc>
      </w:tr>
      <w:tr w:rsidR="00431860" w14:paraId="4F31216A" w14:textId="77777777" w:rsidTr="00DF0F4B">
        <w:tc>
          <w:tcPr>
            <w:tcW w:w="473" w:type="pct"/>
          </w:tcPr>
          <w:p w14:paraId="442182E6" w14:textId="0584A3AA" w:rsidR="00431860" w:rsidRPr="00C24206" w:rsidRDefault="00431860" w:rsidP="00806A9F">
            <w:pPr>
              <w:pStyle w:val="af3"/>
              <w:rPr>
                <w:rFonts w:eastAsia="Calibri"/>
                <w:kern w:val="2"/>
                <w:szCs w:val="22"/>
              </w:rPr>
            </w:pPr>
            <w:r w:rsidRPr="00C24206">
              <w:rPr>
                <w:rFonts w:eastAsia="Calibri"/>
                <w:kern w:val="2"/>
                <w:szCs w:val="22"/>
              </w:rPr>
              <w:t>500</w:t>
            </w:r>
          </w:p>
        </w:tc>
        <w:tc>
          <w:tcPr>
            <w:tcW w:w="595" w:type="pct"/>
            <w:tcMar>
              <w:top w:w="30" w:type="dxa"/>
              <w:left w:w="30" w:type="dxa"/>
              <w:bottom w:w="20" w:type="dxa"/>
              <w:right w:w="30" w:type="dxa"/>
            </w:tcMar>
          </w:tcPr>
          <w:p w14:paraId="54A79848" w14:textId="201B8CA4" w:rsidR="00431860" w:rsidRPr="00C24206" w:rsidRDefault="00431860" w:rsidP="00806A9F">
            <w:pPr>
              <w:pStyle w:val="af3"/>
              <w:rPr>
                <w:rFonts w:eastAsia="Calibri"/>
                <w:kern w:val="2"/>
                <w:szCs w:val="22"/>
              </w:rPr>
            </w:pPr>
            <w:r w:rsidRPr="00C24206">
              <w:rPr>
                <w:rFonts w:eastAsia="Calibri"/>
                <w:kern w:val="2"/>
                <w:szCs w:val="22"/>
              </w:rPr>
              <w:t>EBS-010002</w:t>
            </w:r>
          </w:p>
        </w:tc>
        <w:tc>
          <w:tcPr>
            <w:tcW w:w="1327" w:type="pct"/>
            <w:tcMar>
              <w:top w:w="30" w:type="dxa"/>
              <w:left w:w="30" w:type="dxa"/>
              <w:bottom w:w="20" w:type="dxa"/>
              <w:right w:w="30" w:type="dxa"/>
            </w:tcMar>
          </w:tcPr>
          <w:p w14:paraId="3C89DD1F" w14:textId="6AC2E8C8" w:rsidR="00431860" w:rsidRPr="00C24206" w:rsidRDefault="00431860" w:rsidP="00806A9F">
            <w:pPr>
              <w:pStyle w:val="af3"/>
              <w:rPr>
                <w:rFonts w:eastAsia="Calibri"/>
                <w:kern w:val="2"/>
                <w:szCs w:val="22"/>
              </w:rPr>
            </w:pPr>
            <w:r w:rsidRPr="00C24206">
              <w:rPr>
                <w:rFonts w:eastAsia="Calibri"/>
                <w:kern w:val="2"/>
                <w:szCs w:val="22"/>
              </w:rPr>
              <w:t>Сервис в настоящее время не может выполнить запрос из-за большой нагрузки или технических работ на сервере</w:t>
            </w:r>
          </w:p>
        </w:tc>
        <w:tc>
          <w:tcPr>
            <w:tcW w:w="446" w:type="pct"/>
          </w:tcPr>
          <w:p w14:paraId="0FF4B55F" w14:textId="24EA289E" w:rsidR="00431860" w:rsidRPr="0094095B" w:rsidRDefault="007E1A48" w:rsidP="00806A9F">
            <w:pPr>
              <w:pStyle w:val="af3"/>
            </w:pPr>
            <w:r>
              <w:t>500</w:t>
            </w:r>
          </w:p>
        </w:tc>
        <w:tc>
          <w:tcPr>
            <w:tcW w:w="715" w:type="pct"/>
          </w:tcPr>
          <w:p w14:paraId="39DEBF73" w14:textId="0BC0495F" w:rsidR="00431860" w:rsidRDefault="00431860" w:rsidP="00806A9F">
            <w:pPr>
              <w:pStyle w:val="af3"/>
              <w:rPr>
                <w:rFonts w:eastAsia="Calibri"/>
                <w:kern w:val="2"/>
                <w:szCs w:val="22"/>
              </w:rPr>
            </w:pPr>
            <w:r>
              <w:rPr>
                <w:rFonts w:eastAsia="Calibri"/>
                <w:kern w:val="2"/>
                <w:szCs w:val="22"/>
              </w:rPr>
              <w:t>ADR-0000</w:t>
            </w:r>
          </w:p>
        </w:tc>
        <w:tc>
          <w:tcPr>
            <w:tcW w:w="1444" w:type="pct"/>
          </w:tcPr>
          <w:p w14:paraId="316372A0" w14:textId="45DEE3E6" w:rsidR="00431860" w:rsidRDefault="00431860" w:rsidP="00806A9F">
            <w:pPr>
              <w:pStyle w:val="af3"/>
              <w:rPr>
                <w:rFonts w:eastAsia="Calibri"/>
                <w:kern w:val="2"/>
                <w:szCs w:val="22"/>
              </w:rPr>
            </w:pPr>
            <w:r>
              <w:rPr>
                <w:rFonts w:eastAsia="Calibri"/>
                <w:kern w:val="2"/>
                <w:szCs w:val="22"/>
              </w:rPr>
              <w:t>Внутренняя ошибка API</w:t>
            </w:r>
          </w:p>
        </w:tc>
      </w:tr>
      <w:tr w:rsidR="00DF0F4B" w14:paraId="6C9348E4" w14:textId="77777777" w:rsidTr="00C24206">
        <w:tc>
          <w:tcPr>
            <w:tcW w:w="473" w:type="pct"/>
          </w:tcPr>
          <w:p w14:paraId="5D6E80A1" w14:textId="543ABF1A" w:rsidR="00DF0F4B" w:rsidRPr="00592CBE" w:rsidRDefault="00DF0F4B" w:rsidP="00DF0F4B">
            <w:pPr>
              <w:pStyle w:val="af3"/>
            </w:pPr>
            <w:r>
              <w:t>400</w:t>
            </w:r>
          </w:p>
        </w:tc>
        <w:tc>
          <w:tcPr>
            <w:tcW w:w="595" w:type="pct"/>
            <w:tcMar>
              <w:top w:w="30" w:type="dxa"/>
              <w:left w:w="30" w:type="dxa"/>
              <w:bottom w:w="20" w:type="dxa"/>
              <w:right w:w="30" w:type="dxa"/>
            </w:tcMar>
          </w:tcPr>
          <w:p w14:paraId="73497F32" w14:textId="63F24178" w:rsidR="00DF0F4B" w:rsidRPr="00005120" w:rsidRDefault="00DF0F4B" w:rsidP="00DF0F4B">
            <w:pPr>
              <w:pStyle w:val="af3"/>
              <w:rPr>
                <w:szCs w:val="22"/>
              </w:rPr>
            </w:pPr>
            <w:r>
              <w:rPr>
                <w:rFonts w:eastAsia="Calibri"/>
                <w:kern w:val="2"/>
                <w:szCs w:val="22"/>
              </w:rPr>
              <w:t>EBS-010117</w:t>
            </w:r>
          </w:p>
        </w:tc>
        <w:tc>
          <w:tcPr>
            <w:tcW w:w="1327" w:type="pct"/>
            <w:tcMar>
              <w:top w:w="30" w:type="dxa"/>
              <w:left w:w="30" w:type="dxa"/>
              <w:bottom w:w="20" w:type="dxa"/>
              <w:right w:w="30" w:type="dxa"/>
            </w:tcMar>
          </w:tcPr>
          <w:p w14:paraId="65A191C8" w14:textId="25AD294C" w:rsidR="00DF0F4B" w:rsidRPr="00592CBE" w:rsidRDefault="00DF0F4B" w:rsidP="00DF0F4B">
            <w:pPr>
              <w:pStyle w:val="af3"/>
            </w:pPr>
            <w:r>
              <w:t>БКШ не активен</w:t>
            </w:r>
          </w:p>
        </w:tc>
        <w:tc>
          <w:tcPr>
            <w:tcW w:w="446" w:type="pct"/>
          </w:tcPr>
          <w:p w14:paraId="02627FCD" w14:textId="79F8CB44" w:rsidR="00DF0F4B" w:rsidRPr="0094095B" w:rsidRDefault="00DF0F4B" w:rsidP="00DF0F4B">
            <w:pPr>
              <w:pStyle w:val="af3"/>
            </w:pPr>
            <w:r>
              <w:t>400</w:t>
            </w:r>
          </w:p>
        </w:tc>
        <w:tc>
          <w:tcPr>
            <w:tcW w:w="715" w:type="pct"/>
          </w:tcPr>
          <w:p w14:paraId="17CD7C4B" w14:textId="459846A5" w:rsidR="00DF0F4B" w:rsidRPr="0094095B" w:rsidRDefault="00DF0F4B" w:rsidP="00DF0F4B">
            <w:pPr>
              <w:pStyle w:val="af3"/>
            </w:pPr>
            <w:r>
              <w:rPr>
                <w:rFonts w:eastAsia="Calibri"/>
                <w:kern w:val="2"/>
                <w:szCs w:val="22"/>
              </w:rPr>
              <w:t>ADR-0301</w:t>
            </w:r>
          </w:p>
        </w:tc>
        <w:tc>
          <w:tcPr>
            <w:tcW w:w="1444" w:type="pct"/>
          </w:tcPr>
          <w:p w14:paraId="41261227" w14:textId="537251B3" w:rsidR="00DF0F4B" w:rsidRDefault="00DF0F4B" w:rsidP="00DF0F4B">
            <w:pPr>
              <w:pStyle w:val="af3"/>
              <w:rPr>
                <w:rFonts w:ascii="Segoe UI" w:hAnsi="Segoe UI" w:cs="Segoe UI"/>
                <w:color w:val="172B4D"/>
                <w:sz w:val="21"/>
                <w:szCs w:val="21"/>
                <w:shd w:val="clear" w:color="auto" w:fill="FFFFFF"/>
              </w:rPr>
            </w:pPr>
            <w:r>
              <w:rPr>
                <w:rFonts w:eastAsia="Calibri"/>
                <w:kern w:val="2"/>
                <w:szCs w:val="22"/>
              </w:rPr>
              <w:t>БКШ не активен</w:t>
            </w:r>
          </w:p>
        </w:tc>
      </w:tr>
      <w:tr w:rsidR="00DF0F4B" w14:paraId="76D9CB09" w14:textId="77777777" w:rsidTr="00C24206">
        <w:tc>
          <w:tcPr>
            <w:tcW w:w="473" w:type="pct"/>
          </w:tcPr>
          <w:p w14:paraId="0741B748" w14:textId="6CC230AB" w:rsidR="00DF0F4B" w:rsidRPr="77449E97" w:rsidRDefault="00DF0F4B" w:rsidP="00DF0F4B">
            <w:pPr>
              <w:pStyle w:val="af3"/>
              <w:rPr>
                <w:szCs w:val="22"/>
              </w:rPr>
            </w:pPr>
            <w:r>
              <w:rPr>
                <w:szCs w:val="22"/>
              </w:rPr>
              <w:t>400</w:t>
            </w:r>
          </w:p>
        </w:tc>
        <w:tc>
          <w:tcPr>
            <w:tcW w:w="595" w:type="pct"/>
            <w:tcMar>
              <w:top w:w="30" w:type="dxa"/>
              <w:left w:w="30" w:type="dxa"/>
              <w:bottom w:w="20" w:type="dxa"/>
              <w:right w:w="30" w:type="dxa"/>
            </w:tcMar>
          </w:tcPr>
          <w:p w14:paraId="7F20FCC0" w14:textId="3572E02F" w:rsidR="00DF0F4B" w:rsidRPr="00EE788E" w:rsidRDefault="00DF0F4B" w:rsidP="00DF0F4B">
            <w:pPr>
              <w:pStyle w:val="af3"/>
              <w:rPr>
                <w:szCs w:val="22"/>
              </w:rPr>
            </w:pPr>
            <w:r>
              <w:rPr>
                <w:rFonts w:eastAsia="Calibri"/>
                <w:kern w:val="2"/>
                <w:szCs w:val="22"/>
              </w:rPr>
              <w:t>EBS-010116</w:t>
            </w:r>
          </w:p>
        </w:tc>
        <w:tc>
          <w:tcPr>
            <w:tcW w:w="1327" w:type="pct"/>
            <w:tcMar>
              <w:top w:w="30" w:type="dxa"/>
              <w:left w:w="30" w:type="dxa"/>
              <w:bottom w:w="20" w:type="dxa"/>
              <w:right w:w="30" w:type="dxa"/>
            </w:tcMar>
          </w:tcPr>
          <w:p w14:paraId="2F8D4969" w14:textId="7F160CDE" w:rsidR="00DF0F4B" w:rsidRPr="77449E97" w:rsidRDefault="00DF0F4B" w:rsidP="00DF0F4B">
            <w:pPr>
              <w:pStyle w:val="af3"/>
              <w:rPr>
                <w:szCs w:val="22"/>
              </w:rPr>
            </w:pPr>
            <w:r>
              <w:rPr>
                <w:rFonts w:eastAsia="Calibri"/>
                <w:kern w:val="2"/>
                <w:szCs w:val="22"/>
              </w:rPr>
              <w:t>БКШ не найден</w:t>
            </w:r>
          </w:p>
        </w:tc>
        <w:tc>
          <w:tcPr>
            <w:tcW w:w="446" w:type="pct"/>
          </w:tcPr>
          <w:p w14:paraId="5A461E21" w14:textId="589AF9CB" w:rsidR="00DF0F4B" w:rsidRPr="0094095B" w:rsidRDefault="00DF0F4B" w:rsidP="00DF0F4B">
            <w:pPr>
              <w:pStyle w:val="af3"/>
            </w:pPr>
            <w:r>
              <w:rPr>
                <w:szCs w:val="22"/>
              </w:rPr>
              <w:t>400</w:t>
            </w:r>
          </w:p>
        </w:tc>
        <w:tc>
          <w:tcPr>
            <w:tcW w:w="715" w:type="pct"/>
          </w:tcPr>
          <w:p w14:paraId="4EFEC1C9" w14:textId="6BC65386" w:rsidR="00DF0F4B" w:rsidRPr="0094095B" w:rsidRDefault="00DF0F4B" w:rsidP="00DF0F4B">
            <w:pPr>
              <w:pStyle w:val="af3"/>
            </w:pPr>
            <w:r>
              <w:rPr>
                <w:rFonts w:eastAsia="Calibri"/>
                <w:kern w:val="2"/>
                <w:szCs w:val="22"/>
              </w:rPr>
              <w:t>ADR-0302</w:t>
            </w:r>
          </w:p>
        </w:tc>
        <w:tc>
          <w:tcPr>
            <w:tcW w:w="1444" w:type="pct"/>
          </w:tcPr>
          <w:p w14:paraId="1E5D2825" w14:textId="4D34693C" w:rsidR="00DF0F4B" w:rsidRDefault="00DF0F4B" w:rsidP="00DF0F4B">
            <w:pPr>
              <w:pStyle w:val="af3"/>
              <w:rPr>
                <w:rFonts w:ascii="Segoe UI" w:hAnsi="Segoe UI" w:cs="Segoe UI"/>
                <w:color w:val="172B4D"/>
                <w:sz w:val="21"/>
                <w:szCs w:val="21"/>
                <w:shd w:val="clear" w:color="auto" w:fill="FFFFFF"/>
              </w:rPr>
            </w:pPr>
            <w:r>
              <w:rPr>
                <w:rFonts w:eastAsia="Calibri"/>
                <w:kern w:val="2"/>
                <w:szCs w:val="22"/>
              </w:rPr>
              <w:t>БКШ не найден</w:t>
            </w:r>
          </w:p>
        </w:tc>
      </w:tr>
      <w:tr w:rsidR="00DF0F4B" w14:paraId="0FE38BE2" w14:textId="77777777" w:rsidTr="00DF0F4B">
        <w:tc>
          <w:tcPr>
            <w:tcW w:w="473" w:type="pct"/>
          </w:tcPr>
          <w:p w14:paraId="172B8D92" w14:textId="70D2035C" w:rsidR="00DF0F4B" w:rsidRPr="00431860" w:rsidRDefault="00DF0F4B" w:rsidP="00DF0F4B">
            <w:pPr>
              <w:pStyle w:val="af3"/>
              <w:rPr>
                <w:szCs w:val="22"/>
              </w:rPr>
            </w:pPr>
            <w:r>
              <w:rPr>
                <w:szCs w:val="22"/>
              </w:rPr>
              <w:t>400</w:t>
            </w:r>
          </w:p>
        </w:tc>
        <w:tc>
          <w:tcPr>
            <w:tcW w:w="595" w:type="pct"/>
            <w:tcMar>
              <w:top w:w="30" w:type="dxa"/>
              <w:left w:w="30" w:type="dxa"/>
              <w:bottom w:w="20" w:type="dxa"/>
              <w:right w:w="30" w:type="dxa"/>
            </w:tcMar>
          </w:tcPr>
          <w:p w14:paraId="7CE2E6C3" w14:textId="0CC8600D" w:rsidR="00DF0F4B" w:rsidRDefault="00DF0F4B" w:rsidP="00DF0F4B">
            <w:pPr>
              <w:pStyle w:val="af3"/>
              <w:rPr>
                <w:rFonts w:eastAsia="Calibri"/>
                <w:kern w:val="2"/>
                <w:szCs w:val="22"/>
              </w:rPr>
            </w:pPr>
            <w:r>
              <w:rPr>
                <w:rFonts w:eastAsia="Calibri"/>
                <w:kern w:val="2"/>
                <w:szCs w:val="22"/>
              </w:rPr>
              <w:t>EBS-010118</w:t>
            </w:r>
          </w:p>
        </w:tc>
        <w:tc>
          <w:tcPr>
            <w:tcW w:w="1327" w:type="pct"/>
            <w:tcMar>
              <w:top w:w="30" w:type="dxa"/>
              <w:left w:w="30" w:type="dxa"/>
              <w:bottom w:w="20" w:type="dxa"/>
              <w:right w:w="30" w:type="dxa"/>
            </w:tcMar>
          </w:tcPr>
          <w:p w14:paraId="27BBC70B" w14:textId="0BF88CB3" w:rsidR="00DF0F4B" w:rsidRPr="77449E97" w:rsidRDefault="00DF0F4B" w:rsidP="00DF0F4B">
            <w:pPr>
              <w:pStyle w:val="af3"/>
              <w:rPr>
                <w:szCs w:val="22"/>
              </w:rPr>
            </w:pPr>
            <w:r>
              <w:rPr>
                <w:rFonts w:eastAsia="Calibri"/>
                <w:kern w:val="2"/>
                <w:szCs w:val="22"/>
              </w:rPr>
              <w:t>Пользователь уже деактивирован</w:t>
            </w:r>
          </w:p>
        </w:tc>
        <w:tc>
          <w:tcPr>
            <w:tcW w:w="446" w:type="pct"/>
          </w:tcPr>
          <w:p w14:paraId="69CFC2BE" w14:textId="4C6DD7F5" w:rsidR="00DF0F4B" w:rsidRPr="0094095B" w:rsidRDefault="00DF0F4B" w:rsidP="00DF0F4B">
            <w:pPr>
              <w:pStyle w:val="af3"/>
            </w:pPr>
            <w:r>
              <w:rPr>
                <w:szCs w:val="22"/>
              </w:rPr>
              <w:t>400</w:t>
            </w:r>
          </w:p>
        </w:tc>
        <w:tc>
          <w:tcPr>
            <w:tcW w:w="715" w:type="pct"/>
          </w:tcPr>
          <w:p w14:paraId="626ED361" w14:textId="408E36E1" w:rsidR="00DF0F4B" w:rsidRDefault="00DF0F4B" w:rsidP="00DF0F4B">
            <w:pPr>
              <w:pStyle w:val="af3"/>
              <w:rPr>
                <w:rFonts w:eastAsia="Calibri"/>
                <w:kern w:val="2"/>
                <w:szCs w:val="22"/>
              </w:rPr>
            </w:pPr>
            <w:r>
              <w:rPr>
                <w:rFonts w:eastAsia="Calibri"/>
                <w:kern w:val="2"/>
                <w:szCs w:val="22"/>
              </w:rPr>
              <w:t>ADR-0303</w:t>
            </w:r>
          </w:p>
        </w:tc>
        <w:tc>
          <w:tcPr>
            <w:tcW w:w="1444" w:type="pct"/>
          </w:tcPr>
          <w:p w14:paraId="50B020B4" w14:textId="018363E7" w:rsidR="00DF0F4B" w:rsidRDefault="00DF0F4B" w:rsidP="00DF0F4B">
            <w:pPr>
              <w:pStyle w:val="af3"/>
              <w:rPr>
                <w:rFonts w:eastAsia="Calibri"/>
                <w:kern w:val="2"/>
                <w:szCs w:val="22"/>
              </w:rPr>
            </w:pPr>
            <w:r>
              <w:rPr>
                <w:rFonts w:eastAsia="Calibri"/>
                <w:kern w:val="2"/>
                <w:szCs w:val="22"/>
              </w:rPr>
              <w:t>Пользователь уже деактивирован</w:t>
            </w:r>
          </w:p>
        </w:tc>
      </w:tr>
      <w:tr w:rsidR="00DF0F4B" w14:paraId="2E2AD64E" w14:textId="77777777" w:rsidTr="00DF0F4B">
        <w:tc>
          <w:tcPr>
            <w:tcW w:w="473" w:type="pct"/>
          </w:tcPr>
          <w:p w14:paraId="57138515" w14:textId="43D7C859" w:rsidR="00DF0F4B" w:rsidRPr="00431860" w:rsidRDefault="00DF0F4B" w:rsidP="00DF0F4B">
            <w:pPr>
              <w:pStyle w:val="af3"/>
              <w:rPr>
                <w:szCs w:val="22"/>
              </w:rPr>
            </w:pPr>
            <w:r>
              <w:rPr>
                <w:szCs w:val="22"/>
              </w:rPr>
              <w:t>400</w:t>
            </w:r>
          </w:p>
        </w:tc>
        <w:tc>
          <w:tcPr>
            <w:tcW w:w="595" w:type="pct"/>
            <w:tcMar>
              <w:top w:w="30" w:type="dxa"/>
              <w:left w:w="30" w:type="dxa"/>
              <w:bottom w:w="20" w:type="dxa"/>
              <w:right w:w="30" w:type="dxa"/>
            </w:tcMar>
          </w:tcPr>
          <w:p w14:paraId="22E56453" w14:textId="64FFF6E0" w:rsidR="00DF0F4B" w:rsidRDefault="00DF0F4B" w:rsidP="00DF0F4B">
            <w:pPr>
              <w:pStyle w:val="af3"/>
              <w:rPr>
                <w:rFonts w:eastAsia="Calibri"/>
                <w:kern w:val="2"/>
                <w:szCs w:val="22"/>
              </w:rPr>
            </w:pPr>
            <w:r>
              <w:rPr>
                <w:rFonts w:eastAsia="Calibri"/>
                <w:kern w:val="2"/>
                <w:szCs w:val="22"/>
              </w:rPr>
              <w:t>EBS-010301</w:t>
            </w:r>
          </w:p>
        </w:tc>
        <w:tc>
          <w:tcPr>
            <w:tcW w:w="1327" w:type="pct"/>
            <w:tcMar>
              <w:top w:w="30" w:type="dxa"/>
              <w:left w:w="30" w:type="dxa"/>
              <w:bottom w:w="20" w:type="dxa"/>
              <w:right w:w="30" w:type="dxa"/>
            </w:tcMar>
          </w:tcPr>
          <w:p w14:paraId="55469AFE" w14:textId="593A5FCE" w:rsidR="00DF0F4B" w:rsidRPr="77449E97" w:rsidRDefault="00DF0F4B" w:rsidP="00DF0F4B">
            <w:pPr>
              <w:pStyle w:val="af3"/>
              <w:rPr>
                <w:szCs w:val="22"/>
              </w:rPr>
            </w:pPr>
            <w:r>
              <w:rPr>
                <w:rFonts w:eastAsia="Calibri"/>
                <w:kern w:val="2"/>
                <w:szCs w:val="22"/>
              </w:rPr>
              <w:t>Пользователь не найден</w:t>
            </w:r>
          </w:p>
        </w:tc>
        <w:tc>
          <w:tcPr>
            <w:tcW w:w="446" w:type="pct"/>
          </w:tcPr>
          <w:p w14:paraId="10B4F01F" w14:textId="2D02AB78" w:rsidR="00DF0F4B" w:rsidRPr="0094095B" w:rsidRDefault="00DF0F4B" w:rsidP="00DF0F4B">
            <w:pPr>
              <w:pStyle w:val="af3"/>
            </w:pPr>
            <w:r>
              <w:rPr>
                <w:szCs w:val="22"/>
              </w:rPr>
              <w:t>400</w:t>
            </w:r>
          </w:p>
        </w:tc>
        <w:tc>
          <w:tcPr>
            <w:tcW w:w="715" w:type="pct"/>
          </w:tcPr>
          <w:p w14:paraId="086C93AE" w14:textId="06FF8E58" w:rsidR="00DF0F4B" w:rsidRDefault="00DF0F4B" w:rsidP="00DF0F4B">
            <w:pPr>
              <w:pStyle w:val="af3"/>
              <w:rPr>
                <w:rFonts w:eastAsia="Calibri"/>
                <w:kern w:val="2"/>
                <w:szCs w:val="22"/>
              </w:rPr>
            </w:pPr>
            <w:r>
              <w:rPr>
                <w:rFonts w:eastAsia="Calibri"/>
                <w:kern w:val="2"/>
                <w:szCs w:val="22"/>
              </w:rPr>
              <w:t>ADR-0304</w:t>
            </w:r>
          </w:p>
        </w:tc>
        <w:tc>
          <w:tcPr>
            <w:tcW w:w="1444" w:type="pct"/>
          </w:tcPr>
          <w:p w14:paraId="486A3973" w14:textId="7780ED48" w:rsidR="00DF0F4B" w:rsidRDefault="00DF0F4B" w:rsidP="00DF0F4B">
            <w:pPr>
              <w:pStyle w:val="af3"/>
              <w:rPr>
                <w:rFonts w:eastAsia="Calibri"/>
                <w:kern w:val="2"/>
                <w:szCs w:val="22"/>
              </w:rPr>
            </w:pPr>
            <w:r>
              <w:rPr>
                <w:rFonts w:eastAsia="Calibri"/>
                <w:kern w:val="2"/>
                <w:szCs w:val="22"/>
              </w:rPr>
              <w:t>Пользователь не найден</w:t>
            </w:r>
          </w:p>
        </w:tc>
      </w:tr>
    </w:tbl>
    <w:p w14:paraId="415618C7" w14:textId="77777777" w:rsidR="00767E9B" w:rsidRPr="00A067C2" w:rsidRDefault="00767E9B" w:rsidP="00C24206">
      <w:pPr>
        <w:pStyle w:val="af9"/>
        <w:rPr>
          <w:b/>
          <w:bCs/>
        </w:rPr>
      </w:pPr>
    </w:p>
    <w:p w14:paraId="475EF63E" w14:textId="22116621" w:rsidR="00EA48AB" w:rsidRPr="00B86FD5" w:rsidRDefault="00EA48AB" w:rsidP="00DB1362">
      <w:pPr>
        <w:pStyle w:val="34"/>
        <w:pageBreakBefore/>
      </w:pPr>
      <w:bookmarkStart w:id="391" w:name="_Toc195862865"/>
      <w:r w:rsidRPr="00B86FD5">
        <w:t>Функция «Деактивация БКШ»</w:t>
      </w:r>
      <w:bookmarkEnd w:id="391"/>
    </w:p>
    <w:p w14:paraId="21198E5A" w14:textId="6D1EA828" w:rsidR="00EA48AB" w:rsidRDefault="00EA48AB" w:rsidP="00EA48AB">
      <w:pPr>
        <w:pStyle w:val="affffff"/>
      </w:pPr>
      <w:r>
        <w:t>Метод ЕБС. Вызывается со стороны Адаптера после получения запроса из ИС КА на деактивацию БКШ в ЕБС</w:t>
      </w:r>
      <w:r w:rsidR="0024522E">
        <w:t>.</w:t>
      </w:r>
    </w:p>
    <w:p w14:paraId="6202330D" w14:textId="77777777" w:rsidR="0024522E" w:rsidRDefault="0024522E" w:rsidP="0024522E">
      <w:pPr>
        <w:pStyle w:val="af9"/>
      </w:pPr>
      <w:r>
        <w:t>Поддерживаемый метод HTTP запроса</w:t>
      </w:r>
      <w:r w:rsidRPr="001B2814">
        <w:t>:</w:t>
      </w:r>
      <w:r w:rsidRPr="000020DA">
        <w:t xml:space="preserve"> </w:t>
      </w:r>
    </w:p>
    <w:p w14:paraId="096D7655" w14:textId="6441C8C9" w:rsidR="0024522E" w:rsidRPr="00C73D70" w:rsidRDefault="0024522E" w:rsidP="0024522E">
      <w:pPr>
        <w:pStyle w:val="af9"/>
        <w:ind w:left="709"/>
      </w:pPr>
      <w:r>
        <w:rPr>
          <w:lang w:val="en-US"/>
        </w:rPr>
        <w:t>DELETE</w:t>
      </w:r>
    </w:p>
    <w:p w14:paraId="476150FA" w14:textId="77777777" w:rsidR="0024522E" w:rsidRDefault="0024522E" w:rsidP="0024522E">
      <w:pPr>
        <w:pStyle w:val="af9"/>
      </w:pPr>
      <w:r>
        <w:t xml:space="preserve">Путь относительно базового URL: </w:t>
      </w:r>
    </w:p>
    <w:p w14:paraId="6C2B7C95" w14:textId="71DEDE5F" w:rsidR="0024522E" w:rsidRPr="00C24206" w:rsidRDefault="0024522E" w:rsidP="00C24206">
      <w:pPr>
        <w:pStyle w:val="af9"/>
        <w:ind w:left="709"/>
        <w:rPr>
          <w:lang w:val="en-US"/>
        </w:rPr>
      </w:pPr>
      <w:r w:rsidRPr="00C24206">
        <w:rPr>
          <w:lang w:val="en-US"/>
        </w:rPr>
        <w:t>v3/users/deactivate</w:t>
      </w:r>
    </w:p>
    <w:p w14:paraId="0899BB80" w14:textId="77777777" w:rsidR="0024522E" w:rsidRPr="00C24206" w:rsidRDefault="0024522E" w:rsidP="0024522E">
      <w:pPr>
        <w:pStyle w:val="af9"/>
        <w:rPr>
          <w:lang w:val="en-US"/>
        </w:rPr>
      </w:pPr>
      <w:r>
        <w:t>Вызов</w:t>
      </w:r>
      <w:r w:rsidRPr="00C24206">
        <w:rPr>
          <w:lang w:val="en-US"/>
        </w:rPr>
        <w:t xml:space="preserve">: </w:t>
      </w:r>
    </w:p>
    <w:p w14:paraId="3BB90BDE" w14:textId="5DF5D636" w:rsidR="0024522E" w:rsidRPr="00CE7970" w:rsidRDefault="0024522E" w:rsidP="00C24206">
      <w:pPr>
        <w:pStyle w:val="affffff"/>
        <w:ind w:left="709"/>
        <w:rPr>
          <w:lang w:val="en-US"/>
        </w:rPr>
      </w:pPr>
      <w:r w:rsidRPr="0024522E">
        <w:rPr>
          <w:lang w:val="en-US"/>
        </w:rPr>
        <w:t>DELETE &lt;host&gt;:&lt;port&gt;/api/v3/users/deactivate</w:t>
      </w:r>
      <w:r w:rsidR="00CE7970" w:rsidRPr="00CE7970">
        <w:rPr>
          <w:lang w:val="en-US"/>
        </w:rPr>
        <w:t xml:space="preserve"> </w:t>
      </w:r>
    </w:p>
    <w:p w14:paraId="6C76E6C3" w14:textId="77777777" w:rsidR="00EA48AB" w:rsidRPr="00C24206" w:rsidRDefault="00EA48AB" w:rsidP="00EA48AB">
      <w:pPr>
        <w:pStyle w:val="affffff"/>
        <w:rPr>
          <w:lang w:val="en-US"/>
        </w:rPr>
      </w:pPr>
      <w:r>
        <w:t>Входные</w:t>
      </w:r>
      <w:r w:rsidRPr="00C24206">
        <w:rPr>
          <w:lang w:val="en-US"/>
        </w:rPr>
        <w:t xml:space="preserve"> </w:t>
      </w:r>
      <w:r>
        <w:t>параметры</w:t>
      </w:r>
      <w:r w:rsidRPr="00C24206">
        <w:rPr>
          <w:lang w:val="en-US"/>
        </w:rPr>
        <w:t>:</w:t>
      </w:r>
    </w:p>
    <w:tbl>
      <w:tblPr>
        <w:tblStyle w:val="aff7"/>
        <w:tblW w:w="0" w:type="auto"/>
        <w:tblLook w:val="04A0" w:firstRow="1" w:lastRow="0" w:firstColumn="1" w:lastColumn="0" w:noHBand="0" w:noVBand="1"/>
      </w:tblPr>
      <w:tblGrid>
        <w:gridCol w:w="1957"/>
        <w:gridCol w:w="1097"/>
        <w:gridCol w:w="1965"/>
        <w:gridCol w:w="5176"/>
      </w:tblGrid>
      <w:tr w:rsidR="008D3DF7" w14:paraId="14003C70" w14:textId="77777777" w:rsidTr="001D5184">
        <w:trPr>
          <w:trHeight w:val="300"/>
        </w:trPr>
        <w:tc>
          <w:tcPr>
            <w:tcW w:w="10195" w:type="dxa"/>
            <w:gridSpan w:val="4"/>
          </w:tcPr>
          <w:p w14:paraId="287FBF67" w14:textId="5DDABB17" w:rsidR="00EA48AB" w:rsidRDefault="00EA48AB" w:rsidP="001D5184">
            <w:r w:rsidRPr="77449E97">
              <w:rPr>
                <w:rStyle w:val="afffffe"/>
              </w:rPr>
              <w:t>Описание параметров PAYLOAD {</w:t>
            </w:r>
            <w:hyperlink r:id="rId69" w:history="1">
              <w:r w:rsidRPr="77449E97">
                <w:rPr>
                  <w:b/>
                  <w:bCs/>
                </w:rPr>
                <w:t>JWT RFC7519</w:t>
              </w:r>
            </w:hyperlink>
            <w:r w:rsidRPr="77449E97">
              <w:rPr>
                <w:rStyle w:val="afffffe"/>
              </w:rPr>
              <w:t>}:</w:t>
            </w:r>
          </w:p>
        </w:tc>
      </w:tr>
      <w:tr w:rsidR="001B1B71" w14:paraId="4FD3B129" w14:textId="77777777" w:rsidTr="001D5184">
        <w:trPr>
          <w:trHeight w:val="300"/>
        </w:trPr>
        <w:tc>
          <w:tcPr>
            <w:tcW w:w="1957" w:type="dxa"/>
          </w:tcPr>
          <w:p w14:paraId="4044A289" w14:textId="77777777" w:rsidR="00EA48AB" w:rsidRDefault="00EA48AB" w:rsidP="001D5184">
            <w:pPr>
              <w:rPr>
                <w:b/>
                <w:bCs/>
              </w:rPr>
            </w:pPr>
            <w:r w:rsidRPr="77449E97">
              <w:rPr>
                <w:b/>
                <w:bCs/>
              </w:rPr>
              <w:t>Наименование параметра</w:t>
            </w:r>
          </w:p>
        </w:tc>
        <w:tc>
          <w:tcPr>
            <w:tcW w:w="1097" w:type="dxa"/>
          </w:tcPr>
          <w:p w14:paraId="241C2C07" w14:textId="77777777" w:rsidR="00EA48AB" w:rsidRDefault="00EA48AB" w:rsidP="001D5184">
            <w:pPr>
              <w:rPr>
                <w:b/>
                <w:bCs/>
              </w:rPr>
            </w:pPr>
            <w:r w:rsidRPr="77449E97">
              <w:rPr>
                <w:b/>
                <w:bCs/>
              </w:rPr>
              <w:t>Тип данных</w:t>
            </w:r>
          </w:p>
        </w:tc>
        <w:tc>
          <w:tcPr>
            <w:tcW w:w="1965" w:type="dxa"/>
          </w:tcPr>
          <w:p w14:paraId="67D1BC3E" w14:textId="77777777" w:rsidR="00EA48AB" w:rsidRDefault="00EA48AB" w:rsidP="001D5184">
            <w:pPr>
              <w:rPr>
                <w:b/>
                <w:bCs/>
              </w:rPr>
            </w:pPr>
            <w:r w:rsidRPr="77449E97">
              <w:rPr>
                <w:b/>
                <w:bCs/>
              </w:rPr>
              <w:t>Обязательность</w:t>
            </w:r>
          </w:p>
        </w:tc>
        <w:tc>
          <w:tcPr>
            <w:tcW w:w="5176" w:type="dxa"/>
          </w:tcPr>
          <w:p w14:paraId="742F7D19" w14:textId="77777777" w:rsidR="00EA48AB" w:rsidRDefault="00EA48AB" w:rsidP="001D5184">
            <w:pPr>
              <w:rPr>
                <w:b/>
                <w:bCs/>
              </w:rPr>
            </w:pPr>
            <w:r w:rsidRPr="77449E97">
              <w:rPr>
                <w:b/>
                <w:bCs/>
              </w:rPr>
              <w:t>Описание</w:t>
            </w:r>
          </w:p>
        </w:tc>
      </w:tr>
      <w:tr w:rsidR="001B1B71" w14:paraId="6B6D3D55" w14:textId="77777777" w:rsidTr="001D5184">
        <w:trPr>
          <w:trHeight w:val="300"/>
        </w:trPr>
        <w:tc>
          <w:tcPr>
            <w:tcW w:w="1957" w:type="dxa"/>
          </w:tcPr>
          <w:p w14:paraId="762DC04E" w14:textId="77777777" w:rsidR="00EA48AB" w:rsidRDefault="00EA48AB" w:rsidP="001D5184">
            <w:pPr>
              <w:rPr>
                <w:szCs w:val="22"/>
              </w:rPr>
            </w:pPr>
            <w:r w:rsidRPr="77449E97">
              <w:rPr>
                <w:szCs w:val="22"/>
              </w:rPr>
              <w:t>iss</w:t>
            </w:r>
          </w:p>
        </w:tc>
        <w:tc>
          <w:tcPr>
            <w:tcW w:w="1097" w:type="dxa"/>
          </w:tcPr>
          <w:p w14:paraId="543757E3" w14:textId="77777777" w:rsidR="00EA48AB" w:rsidRDefault="00EA48AB" w:rsidP="001D5184">
            <w:pPr>
              <w:rPr>
                <w:szCs w:val="22"/>
              </w:rPr>
            </w:pPr>
            <w:r w:rsidRPr="77449E97">
              <w:rPr>
                <w:szCs w:val="22"/>
              </w:rPr>
              <w:t>String</w:t>
            </w:r>
          </w:p>
        </w:tc>
        <w:tc>
          <w:tcPr>
            <w:tcW w:w="1965" w:type="dxa"/>
          </w:tcPr>
          <w:p w14:paraId="6A337A80" w14:textId="77777777" w:rsidR="00EA48AB" w:rsidRDefault="00EA48AB" w:rsidP="001D5184">
            <w:pPr>
              <w:rPr>
                <w:szCs w:val="22"/>
              </w:rPr>
            </w:pPr>
            <w:r w:rsidRPr="77449E97">
              <w:rPr>
                <w:szCs w:val="22"/>
              </w:rPr>
              <w:t>да</w:t>
            </w:r>
          </w:p>
        </w:tc>
        <w:tc>
          <w:tcPr>
            <w:tcW w:w="5176" w:type="dxa"/>
          </w:tcPr>
          <w:p w14:paraId="53EF74F0" w14:textId="2B4838B9" w:rsidR="00EA48AB" w:rsidRDefault="00EA48AB" w:rsidP="001D5184">
            <w:pPr>
              <w:rPr>
                <w:szCs w:val="22"/>
              </w:rPr>
            </w:pPr>
            <w:r w:rsidRPr="77449E97">
              <w:rPr>
                <w:szCs w:val="22"/>
              </w:rPr>
              <w:t>URL (</w:t>
            </w:r>
            <w:hyperlink r:id="rId70" w:history="1">
              <w:r w:rsidRPr="77449E97">
                <w:rPr>
                  <w:szCs w:val="22"/>
                </w:rPr>
                <w:t>URI</w:t>
              </w:r>
            </w:hyperlink>
            <w:r w:rsidRPr="77449E97">
              <w:rPr>
                <w:szCs w:val="22"/>
              </w:rPr>
              <w:t xml:space="preserve">, сопоставляемый с Мнемоника </w:t>
            </w:r>
            <w:r w:rsidRPr="00E055D9">
              <w:rPr>
                <w:szCs w:val="22"/>
              </w:rPr>
              <w:t>IdP</w:t>
            </w:r>
            <w:r w:rsidRPr="77449E97">
              <w:rPr>
                <w:szCs w:val="22"/>
              </w:rPr>
              <w:t>, являющийся уникальным идентификатором стороны, генерирующей токен)</w:t>
            </w:r>
          </w:p>
        </w:tc>
      </w:tr>
      <w:tr w:rsidR="001B1B71" w14:paraId="70F107F8" w14:textId="77777777" w:rsidTr="001D5184">
        <w:trPr>
          <w:trHeight w:val="300"/>
        </w:trPr>
        <w:tc>
          <w:tcPr>
            <w:tcW w:w="1957" w:type="dxa"/>
          </w:tcPr>
          <w:p w14:paraId="78028D5D" w14:textId="77777777" w:rsidR="00EA48AB" w:rsidRDefault="00EA48AB" w:rsidP="001D5184">
            <w:pPr>
              <w:rPr>
                <w:szCs w:val="22"/>
              </w:rPr>
            </w:pPr>
            <w:r w:rsidRPr="77449E97">
              <w:rPr>
                <w:szCs w:val="22"/>
              </w:rPr>
              <w:t>sub</w:t>
            </w:r>
          </w:p>
        </w:tc>
        <w:tc>
          <w:tcPr>
            <w:tcW w:w="1097" w:type="dxa"/>
          </w:tcPr>
          <w:p w14:paraId="14F62F49" w14:textId="77777777" w:rsidR="00EA48AB" w:rsidRDefault="00EA48AB" w:rsidP="001D5184">
            <w:pPr>
              <w:rPr>
                <w:szCs w:val="22"/>
              </w:rPr>
            </w:pPr>
            <w:r w:rsidRPr="77449E97">
              <w:rPr>
                <w:szCs w:val="22"/>
              </w:rPr>
              <w:t>String</w:t>
            </w:r>
          </w:p>
        </w:tc>
        <w:tc>
          <w:tcPr>
            <w:tcW w:w="1965" w:type="dxa"/>
          </w:tcPr>
          <w:p w14:paraId="4380B8CB" w14:textId="77777777" w:rsidR="00EA48AB" w:rsidRDefault="00EA48AB" w:rsidP="001D5184">
            <w:pPr>
              <w:rPr>
                <w:szCs w:val="22"/>
              </w:rPr>
            </w:pPr>
            <w:r w:rsidRPr="77449E97">
              <w:rPr>
                <w:szCs w:val="22"/>
              </w:rPr>
              <w:t>да</w:t>
            </w:r>
          </w:p>
        </w:tc>
        <w:tc>
          <w:tcPr>
            <w:tcW w:w="5176" w:type="dxa"/>
          </w:tcPr>
          <w:p w14:paraId="3C3E2335" w14:textId="60B94B15" w:rsidR="00EA48AB" w:rsidRDefault="00EA48AB" w:rsidP="001D5184">
            <w:pPr>
              <w:rPr>
                <w:szCs w:val="22"/>
              </w:rPr>
            </w:pPr>
            <w:r w:rsidRPr="77449E97">
              <w:rPr>
                <w:szCs w:val="22"/>
              </w:rPr>
              <w:t xml:space="preserve">Идентификатор УЗ пользователя </w:t>
            </w:r>
            <w:r w:rsidRPr="00E055D9">
              <w:rPr>
                <w:szCs w:val="22"/>
              </w:rPr>
              <w:t>IdP</w:t>
            </w:r>
            <w:r>
              <w:br/>
            </w:r>
            <w:r w:rsidRPr="77449E97">
              <w:rPr>
                <w:szCs w:val="22"/>
              </w:rPr>
              <w:t>(чувствительная к регистру строка, которая является уникальным идентификатором стороны, о которой содержится информация в данном токене)</w:t>
            </w:r>
          </w:p>
        </w:tc>
      </w:tr>
      <w:tr w:rsidR="001B1B71" w14:paraId="4C1AAADD" w14:textId="77777777" w:rsidTr="001D5184">
        <w:trPr>
          <w:trHeight w:val="300"/>
        </w:trPr>
        <w:tc>
          <w:tcPr>
            <w:tcW w:w="1957" w:type="dxa"/>
          </w:tcPr>
          <w:p w14:paraId="4DFC8B72" w14:textId="77777777" w:rsidR="00EA48AB" w:rsidRDefault="00EA48AB" w:rsidP="001D5184">
            <w:pPr>
              <w:rPr>
                <w:szCs w:val="22"/>
              </w:rPr>
            </w:pPr>
            <w:r w:rsidRPr="77449E97">
              <w:rPr>
                <w:szCs w:val="22"/>
              </w:rPr>
              <w:t>aud</w:t>
            </w:r>
          </w:p>
        </w:tc>
        <w:tc>
          <w:tcPr>
            <w:tcW w:w="1097" w:type="dxa"/>
          </w:tcPr>
          <w:p w14:paraId="6C7E7EBC" w14:textId="05857897" w:rsidR="00EA48AB" w:rsidRDefault="00EA48AB" w:rsidP="001D5184">
            <w:pPr>
              <w:rPr>
                <w:szCs w:val="22"/>
              </w:rPr>
            </w:pPr>
            <w:r w:rsidRPr="77449E97">
              <w:rPr>
                <w:szCs w:val="22"/>
              </w:rPr>
              <w:t>A</w:t>
            </w:r>
            <w:r w:rsidR="006E1A97">
              <w:rPr>
                <w:szCs w:val="22"/>
                <w:lang w:val="en-US"/>
              </w:rPr>
              <w:t>r</w:t>
            </w:r>
            <w:r w:rsidRPr="77449E97">
              <w:rPr>
                <w:szCs w:val="22"/>
              </w:rPr>
              <w:t>ray String</w:t>
            </w:r>
          </w:p>
        </w:tc>
        <w:tc>
          <w:tcPr>
            <w:tcW w:w="1965" w:type="dxa"/>
          </w:tcPr>
          <w:p w14:paraId="4BD0E8D5" w14:textId="77777777" w:rsidR="00EA48AB" w:rsidRDefault="00EA48AB" w:rsidP="001D5184">
            <w:pPr>
              <w:rPr>
                <w:szCs w:val="22"/>
              </w:rPr>
            </w:pPr>
            <w:r w:rsidRPr="77449E97">
              <w:rPr>
                <w:szCs w:val="22"/>
              </w:rPr>
              <w:t>нет</w:t>
            </w:r>
          </w:p>
        </w:tc>
        <w:tc>
          <w:tcPr>
            <w:tcW w:w="5176" w:type="dxa"/>
          </w:tcPr>
          <w:p w14:paraId="28811B02" w14:textId="77777777" w:rsidR="00EA48AB" w:rsidRDefault="00EA48AB" w:rsidP="001D5184">
            <w:pPr>
              <w:rPr>
                <w:szCs w:val="22"/>
              </w:rPr>
            </w:pPr>
            <w:r w:rsidRPr="77449E97">
              <w:rPr>
                <w:szCs w:val="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szCs w:val="22"/>
              </w:rPr>
              <w:t>audience</w:t>
            </w:r>
            <w:r w:rsidRPr="77449E97">
              <w:rPr>
                <w:szCs w:val="22"/>
              </w:rPr>
              <w:t>). Параметр добавляется Адаптером при создании JWT c ЭП.</w:t>
            </w:r>
          </w:p>
        </w:tc>
      </w:tr>
      <w:tr w:rsidR="001B1B71" w14:paraId="033B6064" w14:textId="77777777" w:rsidTr="001D5184">
        <w:trPr>
          <w:trHeight w:val="300"/>
        </w:trPr>
        <w:tc>
          <w:tcPr>
            <w:tcW w:w="1957" w:type="dxa"/>
          </w:tcPr>
          <w:p w14:paraId="214E61BA" w14:textId="77777777" w:rsidR="00EA48AB" w:rsidRDefault="00EA48AB" w:rsidP="001D5184">
            <w:pPr>
              <w:rPr>
                <w:szCs w:val="22"/>
              </w:rPr>
            </w:pPr>
            <w:r w:rsidRPr="77449E97">
              <w:rPr>
                <w:szCs w:val="22"/>
              </w:rPr>
              <w:t>exp</w:t>
            </w:r>
          </w:p>
        </w:tc>
        <w:tc>
          <w:tcPr>
            <w:tcW w:w="1097" w:type="dxa"/>
          </w:tcPr>
          <w:p w14:paraId="5707E314" w14:textId="77777777" w:rsidR="00EA48AB" w:rsidRDefault="00EA48AB" w:rsidP="001D5184">
            <w:pPr>
              <w:rPr>
                <w:szCs w:val="22"/>
              </w:rPr>
            </w:pPr>
            <w:r w:rsidRPr="77449E97">
              <w:rPr>
                <w:szCs w:val="22"/>
              </w:rPr>
              <w:t>Number</w:t>
            </w:r>
          </w:p>
        </w:tc>
        <w:tc>
          <w:tcPr>
            <w:tcW w:w="1965" w:type="dxa"/>
          </w:tcPr>
          <w:p w14:paraId="649F4D2E" w14:textId="77777777" w:rsidR="00EA48AB" w:rsidRDefault="00EA48AB" w:rsidP="001D5184">
            <w:pPr>
              <w:rPr>
                <w:szCs w:val="22"/>
              </w:rPr>
            </w:pPr>
            <w:r w:rsidRPr="77449E97">
              <w:rPr>
                <w:szCs w:val="22"/>
              </w:rPr>
              <w:t>да</w:t>
            </w:r>
          </w:p>
        </w:tc>
        <w:tc>
          <w:tcPr>
            <w:tcW w:w="5176" w:type="dxa"/>
          </w:tcPr>
          <w:p w14:paraId="4E60D286" w14:textId="0CB4E31B" w:rsidR="00EA48AB" w:rsidRDefault="00EA48AB" w:rsidP="001D5184">
            <w:pPr>
              <w:rPr>
                <w:szCs w:val="22"/>
              </w:rPr>
            </w:pPr>
            <w:r w:rsidRPr="77449E97">
              <w:rPr>
                <w:szCs w:val="22"/>
              </w:rPr>
              <w:t xml:space="preserve">Время в формате </w:t>
            </w:r>
            <w:hyperlink r:id="rId71" w:history="1">
              <w:r w:rsidRPr="77449E97">
                <w:rPr>
                  <w:szCs w:val="22"/>
                </w:rPr>
                <w:t>Unix Time</w:t>
              </w:r>
            </w:hyperlink>
            <w:r w:rsidRPr="77449E97">
              <w:rPr>
                <w:szCs w:val="22"/>
              </w:rPr>
              <w:t>, определяющее момент, когда токен станет не валидным (</w:t>
            </w:r>
            <w:r w:rsidRPr="77449E97">
              <w:rPr>
                <w:rStyle w:val="affffff0"/>
                <w:szCs w:val="22"/>
              </w:rPr>
              <w:t>expiration</w:t>
            </w:r>
            <w:r w:rsidRPr="77449E97">
              <w:rPr>
                <w:szCs w:val="22"/>
              </w:rPr>
              <w:t>). Параметр добавляется Адаптером при создании JWT c ЭП.</w:t>
            </w:r>
          </w:p>
        </w:tc>
      </w:tr>
      <w:tr w:rsidR="001B1B71" w14:paraId="2EF2CCE6" w14:textId="77777777" w:rsidTr="001D5184">
        <w:trPr>
          <w:trHeight w:val="300"/>
        </w:trPr>
        <w:tc>
          <w:tcPr>
            <w:tcW w:w="1957" w:type="dxa"/>
          </w:tcPr>
          <w:p w14:paraId="0D7FAC39" w14:textId="77777777" w:rsidR="00EA48AB" w:rsidRDefault="00EA48AB" w:rsidP="001D5184">
            <w:pPr>
              <w:rPr>
                <w:szCs w:val="22"/>
              </w:rPr>
            </w:pPr>
            <w:r w:rsidRPr="77449E97">
              <w:rPr>
                <w:szCs w:val="22"/>
              </w:rPr>
              <w:t>nbf</w:t>
            </w:r>
          </w:p>
        </w:tc>
        <w:tc>
          <w:tcPr>
            <w:tcW w:w="1097" w:type="dxa"/>
          </w:tcPr>
          <w:p w14:paraId="75FEC26C" w14:textId="77777777" w:rsidR="00EA48AB" w:rsidRDefault="00EA48AB" w:rsidP="001D5184">
            <w:pPr>
              <w:rPr>
                <w:szCs w:val="22"/>
              </w:rPr>
            </w:pPr>
            <w:r w:rsidRPr="77449E97">
              <w:rPr>
                <w:szCs w:val="22"/>
              </w:rPr>
              <w:t>Number</w:t>
            </w:r>
          </w:p>
        </w:tc>
        <w:tc>
          <w:tcPr>
            <w:tcW w:w="1965" w:type="dxa"/>
          </w:tcPr>
          <w:p w14:paraId="4975A085" w14:textId="77777777" w:rsidR="00EA48AB" w:rsidRDefault="00EA48AB" w:rsidP="001D5184">
            <w:pPr>
              <w:rPr>
                <w:szCs w:val="22"/>
              </w:rPr>
            </w:pPr>
            <w:r w:rsidRPr="77449E97">
              <w:rPr>
                <w:szCs w:val="22"/>
              </w:rPr>
              <w:t>нет</w:t>
            </w:r>
          </w:p>
        </w:tc>
        <w:tc>
          <w:tcPr>
            <w:tcW w:w="5176" w:type="dxa"/>
          </w:tcPr>
          <w:p w14:paraId="409BEEC0" w14:textId="12794ABE" w:rsidR="00EA48AB" w:rsidRDefault="00EA48AB" w:rsidP="001D5184">
            <w:pPr>
              <w:rPr>
                <w:szCs w:val="22"/>
              </w:rPr>
            </w:pPr>
            <w:r w:rsidRPr="77449E97">
              <w:rPr>
                <w:szCs w:val="22"/>
              </w:rPr>
              <w:t xml:space="preserve">Время в формате </w:t>
            </w:r>
            <w:hyperlink r:id="rId72" w:history="1">
              <w:r w:rsidRPr="77449E97">
                <w:rPr>
                  <w:szCs w:val="22"/>
                </w:rPr>
                <w:t>Unix Time</w:t>
              </w:r>
            </w:hyperlink>
            <w:r w:rsidRPr="77449E97">
              <w:rPr>
                <w:szCs w:val="22"/>
              </w:rPr>
              <w:t>, ранее которого нельзя использовать токен. Параметр добавляется Адаптером при создании JWT c ЭП.</w:t>
            </w:r>
          </w:p>
        </w:tc>
      </w:tr>
      <w:tr w:rsidR="001B1B71" w14:paraId="0B89BB0D" w14:textId="77777777" w:rsidTr="001D5184">
        <w:trPr>
          <w:trHeight w:val="300"/>
        </w:trPr>
        <w:tc>
          <w:tcPr>
            <w:tcW w:w="1957" w:type="dxa"/>
          </w:tcPr>
          <w:p w14:paraId="10AFC2A9" w14:textId="77777777" w:rsidR="00EA48AB" w:rsidRDefault="00EA48AB" w:rsidP="001D5184">
            <w:pPr>
              <w:rPr>
                <w:szCs w:val="22"/>
              </w:rPr>
            </w:pPr>
            <w:r w:rsidRPr="77449E97">
              <w:rPr>
                <w:szCs w:val="22"/>
              </w:rPr>
              <w:t>iat</w:t>
            </w:r>
          </w:p>
        </w:tc>
        <w:tc>
          <w:tcPr>
            <w:tcW w:w="1097" w:type="dxa"/>
          </w:tcPr>
          <w:p w14:paraId="41CB963A" w14:textId="77777777" w:rsidR="00EA48AB" w:rsidRDefault="00EA48AB" w:rsidP="001D5184">
            <w:pPr>
              <w:rPr>
                <w:szCs w:val="22"/>
              </w:rPr>
            </w:pPr>
            <w:r w:rsidRPr="77449E97">
              <w:rPr>
                <w:szCs w:val="22"/>
              </w:rPr>
              <w:t>Number</w:t>
            </w:r>
          </w:p>
        </w:tc>
        <w:tc>
          <w:tcPr>
            <w:tcW w:w="1965" w:type="dxa"/>
          </w:tcPr>
          <w:p w14:paraId="3A4EF7D4" w14:textId="77777777" w:rsidR="00EA48AB" w:rsidRDefault="00EA48AB" w:rsidP="001D5184">
            <w:pPr>
              <w:rPr>
                <w:szCs w:val="22"/>
              </w:rPr>
            </w:pPr>
            <w:r w:rsidRPr="77449E97">
              <w:rPr>
                <w:szCs w:val="22"/>
              </w:rPr>
              <w:t>да</w:t>
            </w:r>
          </w:p>
        </w:tc>
        <w:tc>
          <w:tcPr>
            <w:tcW w:w="5176" w:type="dxa"/>
          </w:tcPr>
          <w:p w14:paraId="028641CF" w14:textId="52351CE2" w:rsidR="00EA48AB" w:rsidRDefault="00EA48AB" w:rsidP="001D5184">
            <w:pPr>
              <w:rPr>
                <w:szCs w:val="22"/>
              </w:rPr>
            </w:pPr>
            <w:r w:rsidRPr="77449E97">
              <w:rPr>
                <w:szCs w:val="22"/>
              </w:rPr>
              <w:t xml:space="preserve">Время в формате </w:t>
            </w:r>
            <w:hyperlink r:id="rId73" w:history="1">
              <w:r w:rsidRPr="77449E97">
                <w:rPr>
                  <w:szCs w:val="22"/>
                </w:rPr>
                <w:t>Unix Time</w:t>
              </w:r>
            </w:hyperlink>
            <w:r w:rsidRPr="77449E97">
              <w:rPr>
                <w:szCs w:val="22"/>
              </w:rPr>
              <w:t>, определяющее момент, когда токен был создан. Параметр добавляется Адаптером при создании JWT c ЭП.</w:t>
            </w:r>
          </w:p>
        </w:tc>
      </w:tr>
      <w:tr w:rsidR="001B1B71" w14:paraId="024A5192" w14:textId="77777777" w:rsidTr="001D5184">
        <w:trPr>
          <w:trHeight w:val="300"/>
        </w:trPr>
        <w:tc>
          <w:tcPr>
            <w:tcW w:w="1957" w:type="dxa"/>
          </w:tcPr>
          <w:p w14:paraId="0CC201ED" w14:textId="77777777" w:rsidR="00EA48AB" w:rsidRDefault="00EA48AB" w:rsidP="001D5184">
            <w:pPr>
              <w:rPr>
                <w:szCs w:val="22"/>
              </w:rPr>
            </w:pPr>
            <w:r w:rsidRPr="77449E97">
              <w:rPr>
                <w:szCs w:val="22"/>
              </w:rPr>
              <w:t>trust_circle</w:t>
            </w:r>
          </w:p>
        </w:tc>
        <w:tc>
          <w:tcPr>
            <w:tcW w:w="1097" w:type="dxa"/>
          </w:tcPr>
          <w:p w14:paraId="09D09ADF" w14:textId="77777777" w:rsidR="00EA48AB" w:rsidRDefault="00EA48AB" w:rsidP="001D5184">
            <w:pPr>
              <w:rPr>
                <w:szCs w:val="22"/>
              </w:rPr>
            </w:pPr>
            <w:r w:rsidRPr="77449E97">
              <w:rPr>
                <w:szCs w:val="22"/>
              </w:rPr>
              <w:t>string</w:t>
            </w:r>
          </w:p>
        </w:tc>
        <w:tc>
          <w:tcPr>
            <w:tcW w:w="1965" w:type="dxa"/>
          </w:tcPr>
          <w:p w14:paraId="22D21237" w14:textId="77777777" w:rsidR="00EA48AB" w:rsidRDefault="00EA48AB" w:rsidP="001D5184">
            <w:pPr>
              <w:rPr>
                <w:szCs w:val="22"/>
              </w:rPr>
            </w:pPr>
            <w:r w:rsidRPr="77449E97">
              <w:rPr>
                <w:szCs w:val="22"/>
              </w:rPr>
              <w:t>да</w:t>
            </w:r>
          </w:p>
        </w:tc>
        <w:tc>
          <w:tcPr>
            <w:tcW w:w="5176" w:type="dxa"/>
          </w:tcPr>
          <w:p w14:paraId="70117A1B" w14:textId="5AA1FD57" w:rsidR="00EA48AB" w:rsidRDefault="00EA48AB" w:rsidP="001D5184">
            <w:pPr>
              <w:rPr>
                <w:szCs w:val="22"/>
              </w:rPr>
            </w:pPr>
            <w:r w:rsidRPr="77449E97">
              <w:rPr>
                <w:szCs w:val="22"/>
              </w:rPr>
              <w:t>Мнемоника круга доверия (</w:t>
            </w:r>
            <w:hyperlink r:id="rId74" w:history="1">
              <w:r w:rsidRPr="77449E97">
                <w:rPr>
                  <w:b/>
                  <w:bCs/>
                  <w:szCs w:val="22"/>
                </w:rPr>
                <w:t>trust_circle.name</w:t>
              </w:r>
            </w:hyperlink>
            <w:r w:rsidRPr="77449E97">
              <w:rPr>
                <w:szCs w:val="22"/>
              </w:rPr>
              <w:t>)</w:t>
            </w:r>
          </w:p>
        </w:tc>
      </w:tr>
      <w:tr w:rsidR="001B1B71" w14:paraId="68BAAFDD" w14:textId="77777777" w:rsidTr="001D5184">
        <w:trPr>
          <w:trHeight w:val="300"/>
        </w:trPr>
        <w:tc>
          <w:tcPr>
            <w:tcW w:w="1957" w:type="dxa"/>
          </w:tcPr>
          <w:p w14:paraId="600B6AB4" w14:textId="77777777" w:rsidR="00EA48AB" w:rsidRDefault="00EA48AB" w:rsidP="001D5184">
            <w:pPr>
              <w:rPr>
                <w:szCs w:val="22"/>
              </w:rPr>
            </w:pPr>
            <w:r w:rsidRPr="77449E97">
              <w:rPr>
                <w:szCs w:val="22"/>
              </w:rPr>
              <w:t>cert_id</w:t>
            </w:r>
          </w:p>
        </w:tc>
        <w:tc>
          <w:tcPr>
            <w:tcW w:w="1097" w:type="dxa"/>
          </w:tcPr>
          <w:p w14:paraId="3109693D" w14:textId="77777777" w:rsidR="00EA48AB" w:rsidRDefault="00EA48AB" w:rsidP="001D5184">
            <w:pPr>
              <w:rPr>
                <w:szCs w:val="22"/>
              </w:rPr>
            </w:pPr>
            <w:r w:rsidRPr="77449E97">
              <w:rPr>
                <w:szCs w:val="22"/>
              </w:rPr>
              <w:t>string</w:t>
            </w:r>
          </w:p>
        </w:tc>
        <w:tc>
          <w:tcPr>
            <w:tcW w:w="1965" w:type="dxa"/>
          </w:tcPr>
          <w:p w14:paraId="51170793" w14:textId="77777777" w:rsidR="00EA48AB" w:rsidRDefault="00EA48AB" w:rsidP="001D5184">
            <w:pPr>
              <w:rPr>
                <w:szCs w:val="22"/>
              </w:rPr>
            </w:pPr>
            <w:r w:rsidRPr="77449E97">
              <w:rPr>
                <w:szCs w:val="22"/>
              </w:rPr>
              <w:t>да</w:t>
            </w:r>
          </w:p>
        </w:tc>
        <w:tc>
          <w:tcPr>
            <w:tcW w:w="5176" w:type="dxa"/>
          </w:tcPr>
          <w:p w14:paraId="7B8A7800" w14:textId="7341AE62" w:rsidR="00EA48AB" w:rsidRDefault="00EA48AB" w:rsidP="001D5184">
            <w:pPr>
              <w:rPr>
                <w:szCs w:val="22"/>
              </w:rPr>
            </w:pPr>
            <w:r w:rsidRPr="77449E97">
              <w:rPr>
                <w:szCs w:val="22"/>
              </w:rPr>
              <w:t xml:space="preserve">id сертификата, которым подписана JWT (сертификаты хранятся в реестре сертификатов в привязке к мнемонике </w:t>
            </w:r>
            <w:r w:rsidRPr="00E055D9">
              <w:rPr>
                <w:szCs w:val="22"/>
              </w:rPr>
              <w:t>IdP</w:t>
            </w:r>
            <w:r w:rsidRPr="77449E97">
              <w:rPr>
                <w:szCs w:val="22"/>
              </w:rPr>
              <w:t>) В БД Key_id табл. crypto_keys. Параметр добавляется Адаптером при создании JWT c ЭП.</w:t>
            </w:r>
            <w:r w:rsidR="00692DBC">
              <w:rPr>
                <w:szCs w:val="22"/>
              </w:rPr>
              <w:t xml:space="preserve"> </w:t>
            </w:r>
            <w:r w:rsidR="00692DBC">
              <w:t xml:space="preserve">Выдается службой Эксплуатации Оператора ЕБС при регистрации </w:t>
            </w:r>
            <w:r w:rsidR="00692DBC">
              <w:rPr>
                <w:lang w:val="en-US"/>
              </w:rPr>
              <w:t>IdP</w:t>
            </w:r>
            <w:r w:rsidR="00692DBC" w:rsidRPr="000D38C2">
              <w:t>/</w:t>
            </w:r>
            <w:r w:rsidR="00692DBC">
              <w:t>ИС Поставщика БДн.</w:t>
            </w:r>
          </w:p>
        </w:tc>
      </w:tr>
      <w:tr w:rsidR="008D3DF7" w14:paraId="27386252" w14:textId="77777777" w:rsidTr="001D5184">
        <w:trPr>
          <w:trHeight w:val="300"/>
        </w:trPr>
        <w:tc>
          <w:tcPr>
            <w:tcW w:w="10195" w:type="dxa"/>
            <w:gridSpan w:val="4"/>
          </w:tcPr>
          <w:p w14:paraId="20DE4077" w14:textId="77777777" w:rsidR="00EA48AB" w:rsidRDefault="00EA48AB" w:rsidP="001D5184">
            <w:r w:rsidRPr="77449E97">
              <w:rPr>
                <w:rStyle w:val="afffffe"/>
              </w:rPr>
              <w:t>JSON Object, передаваемый в теле запроса:</w:t>
            </w:r>
          </w:p>
        </w:tc>
      </w:tr>
      <w:tr w:rsidR="001B1B71" w14:paraId="54EED271" w14:textId="77777777" w:rsidTr="001D5184">
        <w:trPr>
          <w:trHeight w:val="300"/>
        </w:trPr>
        <w:tc>
          <w:tcPr>
            <w:tcW w:w="1957" w:type="dxa"/>
          </w:tcPr>
          <w:p w14:paraId="238E1E24" w14:textId="77777777" w:rsidR="00EA48AB" w:rsidRDefault="00EA48AB" w:rsidP="001D5184">
            <w:pPr>
              <w:rPr>
                <w:szCs w:val="22"/>
              </w:rPr>
            </w:pPr>
            <w:r w:rsidRPr="77449E97">
              <w:rPr>
                <w:szCs w:val="22"/>
              </w:rPr>
              <w:t>metadata</w:t>
            </w:r>
          </w:p>
        </w:tc>
        <w:tc>
          <w:tcPr>
            <w:tcW w:w="1097" w:type="dxa"/>
          </w:tcPr>
          <w:p w14:paraId="1E270AEB" w14:textId="77777777" w:rsidR="00EA48AB" w:rsidRDefault="00EA48AB" w:rsidP="001D5184">
            <w:pPr>
              <w:rPr>
                <w:szCs w:val="22"/>
              </w:rPr>
            </w:pPr>
            <w:r w:rsidRPr="77449E97">
              <w:rPr>
                <w:szCs w:val="22"/>
              </w:rPr>
              <w:t>JSON Object</w:t>
            </w:r>
          </w:p>
        </w:tc>
        <w:tc>
          <w:tcPr>
            <w:tcW w:w="1965" w:type="dxa"/>
          </w:tcPr>
          <w:p w14:paraId="5ADAA9EB" w14:textId="77777777" w:rsidR="00EA48AB" w:rsidRDefault="00EA48AB" w:rsidP="001D5184">
            <w:pPr>
              <w:rPr>
                <w:szCs w:val="22"/>
              </w:rPr>
            </w:pPr>
            <w:r w:rsidRPr="77449E97">
              <w:rPr>
                <w:szCs w:val="22"/>
              </w:rPr>
              <w:t>нет</w:t>
            </w:r>
          </w:p>
        </w:tc>
        <w:tc>
          <w:tcPr>
            <w:tcW w:w="5176" w:type="dxa"/>
          </w:tcPr>
          <w:p w14:paraId="11B58054" w14:textId="77777777" w:rsidR="00EA48AB" w:rsidRDefault="00EA48AB" w:rsidP="001D5184">
            <w:pPr>
              <w:rPr>
                <w:szCs w:val="22"/>
              </w:rPr>
            </w:pPr>
            <w:r w:rsidRPr="77449E97">
              <w:rPr>
                <w:szCs w:val="22"/>
              </w:rPr>
              <w:t>Содержит перечень дополнительных данных</w:t>
            </w:r>
          </w:p>
        </w:tc>
      </w:tr>
    </w:tbl>
    <w:p w14:paraId="06D79F87" w14:textId="77777777" w:rsidR="00CB7DA5" w:rsidRDefault="00CB7DA5" w:rsidP="00C73D70">
      <w:pPr>
        <w:pStyle w:val="af9"/>
        <w:rPr>
          <w:rStyle w:val="inline-comment-marker"/>
        </w:rPr>
      </w:pPr>
    </w:p>
    <w:p w14:paraId="0B2B20B5" w14:textId="77777777" w:rsidR="00CB7DA5" w:rsidRDefault="00CB7DA5" w:rsidP="00C73D70">
      <w:pPr>
        <w:pStyle w:val="af9"/>
        <w:rPr>
          <w:rStyle w:val="inline-comment-marker"/>
        </w:rPr>
      </w:pPr>
    </w:p>
    <w:p w14:paraId="5C1C5E76" w14:textId="77777777" w:rsidR="00CB7DA5" w:rsidRDefault="00CB7DA5" w:rsidP="00C73D70">
      <w:pPr>
        <w:pStyle w:val="af9"/>
        <w:rPr>
          <w:rStyle w:val="inline-comment-marker"/>
        </w:rPr>
      </w:pPr>
    </w:p>
    <w:p w14:paraId="799B4A24" w14:textId="10926AEA" w:rsidR="00C73D70" w:rsidRDefault="00C73D70" w:rsidP="00C73D70">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73D70" w:rsidRPr="0094095B" w14:paraId="228F764D" w14:textId="77777777" w:rsidTr="001D5184">
        <w:tc>
          <w:tcPr>
            <w:tcW w:w="10195" w:type="dxa"/>
          </w:tcPr>
          <w:p w14:paraId="1270623C" w14:textId="77777777" w:rsidR="005E1B53" w:rsidRDefault="005E1B53" w:rsidP="005E1B53">
            <w:pPr>
              <w:pStyle w:val="affa"/>
            </w:pPr>
            <w:r>
              <w:t>DELETE /api/v3/users/deactivate HTTP/1.1</w:t>
            </w:r>
          </w:p>
          <w:p w14:paraId="7C755649" w14:textId="77777777" w:rsidR="005E1B53" w:rsidRDefault="005E1B53" w:rsidP="005E1B53">
            <w:pPr>
              <w:pStyle w:val="affa"/>
            </w:pPr>
            <w:r>
              <w:t>Host: example.com</w:t>
            </w:r>
          </w:p>
          <w:p w14:paraId="3C7C1B17" w14:textId="77777777" w:rsidR="005E1B53" w:rsidRDefault="005E1B53" w:rsidP="005E1B53">
            <w:pPr>
              <w:pStyle w:val="affa"/>
            </w:pPr>
            <w:r>
              <w:t>Content-Type: application/json</w:t>
            </w:r>
          </w:p>
          <w:p w14:paraId="002822D7" w14:textId="77777777" w:rsidR="005E1B53" w:rsidRDefault="005E1B53" w:rsidP="005E1B53">
            <w:pPr>
              <w:pStyle w:val="affa"/>
            </w:pPr>
            <w:r>
              <w:t>Authorization: Bearer {JWT от IDP}</w:t>
            </w:r>
          </w:p>
          <w:p w14:paraId="628850C5" w14:textId="1ECD51A6" w:rsidR="003B58E3" w:rsidRPr="00790C73" w:rsidRDefault="005E1B53" w:rsidP="005E1B53">
            <w:pPr>
              <w:pStyle w:val="affa"/>
            </w:pPr>
            <w:r>
              <w:t>Cache-Control: no-cache</w:t>
            </w:r>
          </w:p>
        </w:tc>
      </w:tr>
    </w:tbl>
    <w:p w14:paraId="5011606C" w14:textId="77777777" w:rsidR="00C73D70" w:rsidRDefault="00C73D70" w:rsidP="00C73D70">
      <w:pPr>
        <w:pStyle w:val="af9"/>
      </w:pPr>
      <w:r w:rsidRPr="0094095B">
        <w:rPr>
          <w:rStyle w:val="inline-comment-marker"/>
        </w:rPr>
        <w:t>Пример</w:t>
      </w:r>
      <w:r>
        <w:t xml:space="preserve">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73D70" w:rsidRPr="0094095B" w14:paraId="0D306D24" w14:textId="77777777" w:rsidTr="001D5184">
        <w:tc>
          <w:tcPr>
            <w:tcW w:w="10205" w:type="dxa"/>
          </w:tcPr>
          <w:p w14:paraId="4F58653B" w14:textId="079250C1" w:rsidR="00C73D70" w:rsidRPr="004F2559" w:rsidRDefault="00C73D70" w:rsidP="001D5184">
            <w:pPr>
              <w:pStyle w:val="affa"/>
            </w:pPr>
            <w:r w:rsidRPr="004F2559">
              <w:t>HTTP/1.1 200 OK</w:t>
            </w:r>
          </w:p>
        </w:tc>
      </w:tr>
    </w:tbl>
    <w:p w14:paraId="579B0B22" w14:textId="4AAF56AF" w:rsidR="009537BC" w:rsidRDefault="009537BC" w:rsidP="009537BC">
      <w:pPr>
        <w:pStyle w:val="af9"/>
      </w:pPr>
      <w:r>
        <w:t>Прикладные ошибки:</w:t>
      </w:r>
    </w:p>
    <w:p w14:paraId="439D6438" w14:textId="5E0B4590" w:rsidR="005602A6" w:rsidRDefault="005602A6" w:rsidP="009537BC">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64"/>
        <w:gridCol w:w="1214"/>
        <w:gridCol w:w="2706"/>
        <w:gridCol w:w="909"/>
        <w:gridCol w:w="1458"/>
        <w:gridCol w:w="2944"/>
      </w:tblGrid>
      <w:tr w:rsidR="009537BC" w14:paraId="4680EF9E" w14:textId="77777777" w:rsidTr="00DF0F4B">
        <w:tc>
          <w:tcPr>
            <w:tcW w:w="2395" w:type="pct"/>
            <w:gridSpan w:val="3"/>
          </w:tcPr>
          <w:p w14:paraId="7206ECFE" w14:textId="77777777" w:rsidR="009537BC" w:rsidRPr="00592CBE" w:rsidRDefault="009537BC" w:rsidP="001D5184">
            <w:pPr>
              <w:pStyle w:val="af1"/>
            </w:pPr>
            <w:r>
              <w:t>Ошибки от ЕБС</w:t>
            </w:r>
          </w:p>
        </w:tc>
        <w:tc>
          <w:tcPr>
            <w:tcW w:w="2605" w:type="pct"/>
            <w:gridSpan w:val="3"/>
          </w:tcPr>
          <w:p w14:paraId="0EBEBDB8" w14:textId="77777777" w:rsidR="009537BC" w:rsidRDefault="009537BC"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9537BC" w14:paraId="63A290A4" w14:textId="77777777" w:rsidTr="00DF0F4B">
        <w:tc>
          <w:tcPr>
            <w:tcW w:w="473" w:type="pct"/>
          </w:tcPr>
          <w:p w14:paraId="5B756DF1" w14:textId="77777777" w:rsidR="009537BC" w:rsidRDefault="009537BC" w:rsidP="001D5184">
            <w:pPr>
              <w:pStyle w:val="af1"/>
              <w:rPr>
                <w:lang w:val="en-US"/>
              </w:rPr>
            </w:pPr>
            <w:r>
              <w:rPr>
                <w:lang w:val="en-US"/>
              </w:rPr>
              <w:t>HTTP</w:t>
            </w:r>
          </w:p>
        </w:tc>
        <w:tc>
          <w:tcPr>
            <w:tcW w:w="595" w:type="pct"/>
            <w:tcMar>
              <w:top w:w="30" w:type="dxa"/>
              <w:left w:w="30" w:type="dxa"/>
              <w:bottom w:w="20" w:type="dxa"/>
              <w:right w:w="30" w:type="dxa"/>
            </w:tcMar>
          </w:tcPr>
          <w:p w14:paraId="4307A5D2" w14:textId="77777777" w:rsidR="009537BC" w:rsidRPr="00592CBE" w:rsidRDefault="009537BC" w:rsidP="001D5184">
            <w:pPr>
              <w:pStyle w:val="af1"/>
            </w:pPr>
            <w:r w:rsidRPr="00592CBE">
              <w:t>Значение параметра «code»</w:t>
            </w:r>
          </w:p>
        </w:tc>
        <w:tc>
          <w:tcPr>
            <w:tcW w:w="1327" w:type="pct"/>
            <w:tcMar>
              <w:top w:w="30" w:type="dxa"/>
              <w:left w:w="30" w:type="dxa"/>
              <w:bottom w:w="20" w:type="dxa"/>
              <w:right w:w="30" w:type="dxa"/>
            </w:tcMar>
          </w:tcPr>
          <w:p w14:paraId="17713904" w14:textId="77777777" w:rsidR="009537BC" w:rsidRPr="00592CBE" w:rsidRDefault="009537BC" w:rsidP="001D5184">
            <w:pPr>
              <w:pStyle w:val="af1"/>
            </w:pPr>
            <w:r w:rsidRPr="00592CBE">
              <w:t>Описание (параметр «message»)</w:t>
            </w:r>
          </w:p>
        </w:tc>
        <w:tc>
          <w:tcPr>
            <w:tcW w:w="446" w:type="pct"/>
          </w:tcPr>
          <w:p w14:paraId="6DA50C1E" w14:textId="77777777" w:rsidR="009537BC" w:rsidRPr="00592CBE" w:rsidRDefault="009537BC" w:rsidP="001D5184">
            <w:pPr>
              <w:pStyle w:val="af1"/>
            </w:pPr>
            <w:r>
              <w:rPr>
                <w:lang w:val="en-US"/>
              </w:rPr>
              <w:t>HTTP</w:t>
            </w:r>
          </w:p>
        </w:tc>
        <w:tc>
          <w:tcPr>
            <w:tcW w:w="715" w:type="pct"/>
          </w:tcPr>
          <w:p w14:paraId="6FCEC78B" w14:textId="77777777" w:rsidR="009537BC" w:rsidRPr="00592CBE" w:rsidRDefault="009537BC" w:rsidP="001D5184">
            <w:pPr>
              <w:pStyle w:val="af1"/>
            </w:pPr>
            <w:r w:rsidRPr="00592CBE">
              <w:t>Значение параметра «code»</w:t>
            </w:r>
          </w:p>
        </w:tc>
        <w:tc>
          <w:tcPr>
            <w:tcW w:w="1444" w:type="pct"/>
          </w:tcPr>
          <w:p w14:paraId="6ACA0805" w14:textId="77777777" w:rsidR="009537BC" w:rsidRPr="00592CBE" w:rsidRDefault="009537BC" w:rsidP="001D5184">
            <w:pPr>
              <w:pStyle w:val="af1"/>
            </w:pPr>
            <w:r w:rsidRPr="00592CBE">
              <w:t>Описание (параметр «message»)</w:t>
            </w:r>
          </w:p>
        </w:tc>
      </w:tr>
      <w:tr w:rsidR="009537BC" w14:paraId="716A037B" w14:textId="77777777" w:rsidTr="00DF0F4B">
        <w:tc>
          <w:tcPr>
            <w:tcW w:w="473" w:type="pct"/>
          </w:tcPr>
          <w:p w14:paraId="6E93C1E9" w14:textId="77777777" w:rsidR="009537BC" w:rsidRPr="00592CBE" w:rsidRDefault="009537BC" w:rsidP="001D5184">
            <w:pPr>
              <w:pStyle w:val="af3"/>
            </w:pPr>
            <w:r w:rsidRPr="77449E97">
              <w:rPr>
                <w:szCs w:val="22"/>
              </w:rPr>
              <w:t>400</w:t>
            </w:r>
          </w:p>
        </w:tc>
        <w:tc>
          <w:tcPr>
            <w:tcW w:w="595" w:type="pct"/>
            <w:tcMar>
              <w:top w:w="30" w:type="dxa"/>
              <w:left w:w="30" w:type="dxa"/>
              <w:bottom w:w="20" w:type="dxa"/>
              <w:right w:w="30" w:type="dxa"/>
            </w:tcMar>
          </w:tcPr>
          <w:p w14:paraId="3582FBC9" w14:textId="77777777" w:rsidR="009537BC" w:rsidRPr="00005120" w:rsidRDefault="009537BC" w:rsidP="001D5184">
            <w:pPr>
              <w:pStyle w:val="af3"/>
              <w:rPr>
                <w:szCs w:val="22"/>
              </w:rPr>
            </w:pPr>
            <w:r w:rsidRPr="0094095B">
              <w:rPr>
                <w:szCs w:val="22"/>
              </w:rPr>
              <w:t>EBS-010003</w:t>
            </w:r>
          </w:p>
        </w:tc>
        <w:tc>
          <w:tcPr>
            <w:tcW w:w="1327" w:type="pct"/>
            <w:tcMar>
              <w:top w:w="30" w:type="dxa"/>
              <w:left w:w="30" w:type="dxa"/>
              <w:bottom w:w="20" w:type="dxa"/>
              <w:right w:w="30" w:type="dxa"/>
            </w:tcMar>
          </w:tcPr>
          <w:p w14:paraId="7D021679" w14:textId="77777777" w:rsidR="009537BC" w:rsidRPr="00005120" w:rsidRDefault="009537BC" w:rsidP="001D5184">
            <w:pPr>
              <w:pStyle w:val="af3"/>
              <w:rPr>
                <w:szCs w:val="22"/>
              </w:rPr>
            </w:pPr>
            <w:r w:rsidRPr="77449E97">
              <w:rPr>
                <w:szCs w:val="22"/>
              </w:rPr>
              <w:t>Неверный запрос</w:t>
            </w:r>
          </w:p>
        </w:tc>
        <w:tc>
          <w:tcPr>
            <w:tcW w:w="446" w:type="pct"/>
          </w:tcPr>
          <w:p w14:paraId="54251299" w14:textId="5DD73E7C" w:rsidR="009537BC" w:rsidRPr="00592CBE" w:rsidRDefault="00D33873" w:rsidP="001D5184">
            <w:pPr>
              <w:pStyle w:val="af3"/>
            </w:pPr>
            <w:r>
              <w:t>400</w:t>
            </w:r>
          </w:p>
        </w:tc>
        <w:tc>
          <w:tcPr>
            <w:tcW w:w="715" w:type="pct"/>
          </w:tcPr>
          <w:p w14:paraId="2D474E20" w14:textId="77777777" w:rsidR="009537BC" w:rsidRPr="00592CBE" w:rsidRDefault="009537BC" w:rsidP="001D5184">
            <w:pPr>
              <w:pStyle w:val="af3"/>
            </w:pPr>
            <w:r>
              <w:rPr>
                <w:rFonts w:eastAsia="Calibri"/>
                <w:kern w:val="2"/>
                <w:szCs w:val="22"/>
              </w:rPr>
              <w:t>ADR-0002</w:t>
            </w:r>
          </w:p>
        </w:tc>
        <w:tc>
          <w:tcPr>
            <w:tcW w:w="1444" w:type="pct"/>
          </w:tcPr>
          <w:p w14:paraId="238CF399" w14:textId="77777777" w:rsidR="009537BC" w:rsidRPr="00592CBE" w:rsidRDefault="009537BC" w:rsidP="001D5184">
            <w:pPr>
              <w:pStyle w:val="af3"/>
            </w:pPr>
            <w:r>
              <w:rPr>
                <w:rFonts w:eastAsia="Calibri"/>
                <w:kern w:val="2"/>
                <w:szCs w:val="22"/>
              </w:rPr>
              <w:t>Неверные параметры запроса</w:t>
            </w:r>
          </w:p>
        </w:tc>
      </w:tr>
      <w:tr w:rsidR="009537BC" w14:paraId="036C7B63" w14:textId="77777777" w:rsidTr="00DF0F4B">
        <w:tc>
          <w:tcPr>
            <w:tcW w:w="473" w:type="pct"/>
          </w:tcPr>
          <w:p w14:paraId="0B1469CB" w14:textId="77777777" w:rsidR="009537BC" w:rsidRPr="00592CBE" w:rsidRDefault="009537BC" w:rsidP="001D5184">
            <w:pPr>
              <w:pStyle w:val="af3"/>
            </w:pPr>
            <w:r w:rsidRPr="77449E97">
              <w:rPr>
                <w:szCs w:val="22"/>
              </w:rPr>
              <w:t>400</w:t>
            </w:r>
          </w:p>
        </w:tc>
        <w:tc>
          <w:tcPr>
            <w:tcW w:w="595" w:type="pct"/>
            <w:tcMar>
              <w:top w:w="30" w:type="dxa"/>
              <w:left w:w="30" w:type="dxa"/>
              <w:bottom w:w="20" w:type="dxa"/>
              <w:right w:w="30" w:type="dxa"/>
            </w:tcMar>
          </w:tcPr>
          <w:p w14:paraId="292B37A3" w14:textId="77777777" w:rsidR="009537BC" w:rsidRPr="00005120" w:rsidRDefault="009537BC" w:rsidP="001D5184">
            <w:pPr>
              <w:pStyle w:val="af3"/>
              <w:rPr>
                <w:szCs w:val="22"/>
              </w:rPr>
            </w:pPr>
            <w:r w:rsidRPr="0094095B">
              <w:rPr>
                <w:szCs w:val="22"/>
              </w:rPr>
              <w:t>EBS-010103</w:t>
            </w:r>
          </w:p>
        </w:tc>
        <w:tc>
          <w:tcPr>
            <w:tcW w:w="1327" w:type="pct"/>
            <w:tcMar>
              <w:top w:w="30" w:type="dxa"/>
              <w:left w:w="30" w:type="dxa"/>
              <w:bottom w:w="20" w:type="dxa"/>
              <w:right w:w="30" w:type="dxa"/>
            </w:tcMar>
          </w:tcPr>
          <w:p w14:paraId="7A02261A" w14:textId="77777777" w:rsidR="009537BC" w:rsidRPr="00005120" w:rsidRDefault="009537BC" w:rsidP="001D5184">
            <w:pPr>
              <w:pStyle w:val="af3"/>
              <w:rPr>
                <w:szCs w:val="22"/>
              </w:rPr>
            </w:pPr>
            <w:r w:rsidRPr="77449E97">
              <w:rPr>
                <w:szCs w:val="22"/>
              </w:rPr>
              <w:t>Маркер доступа не содержит обязательного параметра</w:t>
            </w:r>
          </w:p>
        </w:tc>
        <w:tc>
          <w:tcPr>
            <w:tcW w:w="446" w:type="pct"/>
          </w:tcPr>
          <w:p w14:paraId="3F7CB4FF" w14:textId="11577A03" w:rsidR="009537BC" w:rsidRPr="00592CBE" w:rsidRDefault="00D33873" w:rsidP="001D5184">
            <w:pPr>
              <w:pStyle w:val="af3"/>
            </w:pPr>
            <w:r>
              <w:t>400</w:t>
            </w:r>
          </w:p>
        </w:tc>
        <w:tc>
          <w:tcPr>
            <w:tcW w:w="715" w:type="pct"/>
          </w:tcPr>
          <w:p w14:paraId="2E3876BA" w14:textId="77777777" w:rsidR="009537BC" w:rsidRPr="00592CBE" w:rsidRDefault="009537BC" w:rsidP="001D5184">
            <w:pPr>
              <w:pStyle w:val="af3"/>
            </w:pPr>
            <w:r>
              <w:rPr>
                <w:rFonts w:eastAsia="Calibri"/>
                <w:kern w:val="2"/>
                <w:szCs w:val="22"/>
              </w:rPr>
              <w:t>ADR-0001</w:t>
            </w:r>
          </w:p>
        </w:tc>
        <w:tc>
          <w:tcPr>
            <w:tcW w:w="1444" w:type="pct"/>
          </w:tcPr>
          <w:p w14:paraId="472F7A1D" w14:textId="77777777" w:rsidR="009537BC" w:rsidRPr="00592CBE" w:rsidRDefault="009537BC" w:rsidP="001D5184">
            <w:pPr>
              <w:pStyle w:val="af3"/>
            </w:pPr>
            <w:r>
              <w:rPr>
                <w:rFonts w:eastAsia="Calibri"/>
                <w:kern w:val="2"/>
                <w:szCs w:val="22"/>
              </w:rPr>
              <w:t>Запрос не содержит обязательного параметра</w:t>
            </w:r>
          </w:p>
        </w:tc>
      </w:tr>
      <w:tr w:rsidR="009537BC" w14:paraId="05F871E2" w14:textId="77777777" w:rsidTr="00DF0F4B">
        <w:tc>
          <w:tcPr>
            <w:tcW w:w="473" w:type="pct"/>
          </w:tcPr>
          <w:p w14:paraId="73C63810" w14:textId="77777777" w:rsidR="009537BC" w:rsidRPr="00592CBE" w:rsidRDefault="009537BC" w:rsidP="001D5184">
            <w:pPr>
              <w:pStyle w:val="af3"/>
            </w:pPr>
            <w:r w:rsidRPr="77449E97">
              <w:rPr>
                <w:szCs w:val="22"/>
              </w:rPr>
              <w:t>401</w:t>
            </w:r>
          </w:p>
        </w:tc>
        <w:tc>
          <w:tcPr>
            <w:tcW w:w="595" w:type="pct"/>
            <w:tcMar>
              <w:top w:w="30" w:type="dxa"/>
              <w:left w:w="30" w:type="dxa"/>
              <w:bottom w:w="20" w:type="dxa"/>
              <w:right w:w="30" w:type="dxa"/>
            </w:tcMar>
          </w:tcPr>
          <w:p w14:paraId="1661B95F" w14:textId="77777777" w:rsidR="009537BC" w:rsidRPr="00005120" w:rsidRDefault="009537BC" w:rsidP="001D5184">
            <w:pPr>
              <w:pStyle w:val="af3"/>
              <w:rPr>
                <w:szCs w:val="22"/>
              </w:rPr>
            </w:pPr>
            <w:r w:rsidRPr="0094095B">
              <w:rPr>
                <w:szCs w:val="22"/>
              </w:rPr>
              <w:t>EBS-010101</w:t>
            </w:r>
          </w:p>
        </w:tc>
        <w:tc>
          <w:tcPr>
            <w:tcW w:w="1327" w:type="pct"/>
            <w:tcMar>
              <w:top w:w="30" w:type="dxa"/>
              <w:left w:w="30" w:type="dxa"/>
              <w:bottom w:w="20" w:type="dxa"/>
              <w:right w:w="30" w:type="dxa"/>
            </w:tcMar>
          </w:tcPr>
          <w:p w14:paraId="3E113938" w14:textId="77777777" w:rsidR="009537BC" w:rsidRPr="00005120" w:rsidRDefault="009537BC" w:rsidP="001D5184">
            <w:pPr>
              <w:pStyle w:val="af3"/>
              <w:rPr>
                <w:szCs w:val="22"/>
              </w:rPr>
            </w:pPr>
            <w:r w:rsidRPr="77449E97">
              <w:rPr>
                <w:szCs w:val="22"/>
              </w:rPr>
              <w:t>Ошибка проверки маркера доступа</w:t>
            </w:r>
          </w:p>
        </w:tc>
        <w:tc>
          <w:tcPr>
            <w:tcW w:w="446" w:type="pct"/>
          </w:tcPr>
          <w:p w14:paraId="35CCECAA" w14:textId="650EF683" w:rsidR="009537BC" w:rsidRPr="00592CBE" w:rsidRDefault="00D33873" w:rsidP="001D5184">
            <w:pPr>
              <w:pStyle w:val="af3"/>
            </w:pPr>
            <w:r>
              <w:t>401</w:t>
            </w:r>
          </w:p>
        </w:tc>
        <w:tc>
          <w:tcPr>
            <w:tcW w:w="715" w:type="pct"/>
          </w:tcPr>
          <w:p w14:paraId="11A00F00" w14:textId="77777777" w:rsidR="009537BC" w:rsidRPr="00592CBE" w:rsidRDefault="009537BC" w:rsidP="001D5184">
            <w:pPr>
              <w:pStyle w:val="af3"/>
            </w:pPr>
            <w:r>
              <w:rPr>
                <w:rFonts w:eastAsia="Calibri"/>
                <w:kern w:val="2"/>
                <w:szCs w:val="22"/>
              </w:rPr>
              <w:t>ADR-0003</w:t>
            </w:r>
          </w:p>
        </w:tc>
        <w:tc>
          <w:tcPr>
            <w:tcW w:w="1444" w:type="pct"/>
          </w:tcPr>
          <w:p w14:paraId="446C334A" w14:textId="77777777" w:rsidR="009537BC" w:rsidRPr="00592CBE" w:rsidRDefault="009537BC" w:rsidP="001D5184">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9537BC" w14:paraId="22FD6695" w14:textId="77777777" w:rsidTr="00DF0F4B">
        <w:tc>
          <w:tcPr>
            <w:tcW w:w="473" w:type="pct"/>
          </w:tcPr>
          <w:p w14:paraId="27358FF8" w14:textId="77777777" w:rsidR="009537BC" w:rsidRPr="00592CBE" w:rsidRDefault="009537BC" w:rsidP="001D5184">
            <w:pPr>
              <w:pStyle w:val="af3"/>
            </w:pPr>
            <w:r w:rsidRPr="77449E97">
              <w:rPr>
                <w:szCs w:val="22"/>
              </w:rPr>
              <w:t>401</w:t>
            </w:r>
          </w:p>
        </w:tc>
        <w:tc>
          <w:tcPr>
            <w:tcW w:w="595" w:type="pct"/>
            <w:tcMar>
              <w:top w:w="30" w:type="dxa"/>
              <w:left w:w="30" w:type="dxa"/>
              <w:bottom w:w="20" w:type="dxa"/>
              <w:right w:w="30" w:type="dxa"/>
            </w:tcMar>
          </w:tcPr>
          <w:p w14:paraId="4CE0DEA8" w14:textId="77777777" w:rsidR="009537BC" w:rsidRPr="00005120" w:rsidRDefault="009537BC" w:rsidP="001D5184">
            <w:pPr>
              <w:pStyle w:val="af3"/>
              <w:rPr>
                <w:szCs w:val="22"/>
              </w:rPr>
            </w:pPr>
            <w:r w:rsidRPr="0094095B">
              <w:rPr>
                <w:szCs w:val="22"/>
              </w:rPr>
              <w:t>EBS-010102</w:t>
            </w:r>
          </w:p>
        </w:tc>
        <w:tc>
          <w:tcPr>
            <w:tcW w:w="1327" w:type="pct"/>
            <w:tcMar>
              <w:top w:w="30" w:type="dxa"/>
              <w:left w:w="30" w:type="dxa"/>
              <w:bottom w:w="20" w:type="dxa"/>
              <w:right w:w="30" w:type="dxa"/>
            </w:tcMar>
          </w:tcPr>
          <w:p w14:paraId="69CAAA65" w14:textId="77777777" w:rsidR="009537BC" w:rsidRPr="00005120" w:rsidRDefault="009537BC" w:rsidP="001D5184">
            <w:pPr>
              <w:pStyle w:val="af3"/>
              <w:rPr>
                <w:szCs w:val="22"/>
              </w:rPr>
            </w:pPr>
            <w:r w:rsidRPr="77449E97">
              <w:rPr>
                <w:szCs w:val="22"/>
              </w:rPr>
              <w:t>Ошибка проверки ЭП Провайдера идентификации</w:t>
            </w:r>
          </w:p>
        </w:tc>
        <w:tc>
          <w:tcPr>
            <w:tcW w:w="446" w:type="pct"/>
          </w:tcPr>
          <w:p w14:paraId="1EF7DCF4" w14:textId="32C13DCE" w:rsidR="009537BC" w:rsidRPr="0094095B" w:rsidRDefault="00D33873" w:rsidP="001D5184">
            <w:pPr>
              <w:pStyle w:val="af3"/>
            </w:pPr>
            <w:r>
              <w:t>401</w:t>
            </w:r>
          </w:p>
        </w:tc>
        <w:tc>
          <w:tcPr>
            <w:tcW w:w="715" w:type="pct"/>
          </w:tcPr>
          <w:p w14:paraId="25E44493" w14:textId="77777777" w:rsidR="009537BC" w:rsidRPr="00592CBE" w:rsidRDefault="009537BC" w:rsidP="001D5184">
            <w:pPr>
              <w:pStyle w:val="af3"/>
            </w:pPr>
            <w:r>
              <w:rPr>
                <w:rFonts w:eastAsia="Calibri"/>
                <w:kern w:val="2"/>
                <w:szCs w:val="22"/>
              </w:rPr>
              <w:t>ADR-0003</w:t>
            </w:r>
          </w:p>
        </w:tc>
        <w:tc>
          <w:tcPr>
            <w:tcW w:w="1444" w:type="pct"/>
          </w:tcPr>
          <w:p w14:paraId="41277D44" w14:textId="77777777" w:rsidR="009537BC" w:rsidRPr="00592CBE" w:rsidRDefault="009537BC" w:rsidP="001D5184">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9537BC" w14:paraId="3E4D90FB" w14:textId="77777777" w:rsidTr="00DF0F4B">
        <w:tc>
          <w:tcPr>
            <w:tcW w:w="473" w:type="pct"/>
          </w:tcPr>
          <w:p w14:paraId="6E55238A" w14:textId="77777777" w:rsidR="009537BC" w:rsidRPr="00592CBE" w:rsidRDefault="009537BC" w:rsidP="001D5184">
            <w:pPr>
              <w:pStyle w:val="af3"/>
            </w:pPr>
            <w:r w:rsidRPr="77449E97">
              <w:rPr>
                <w:szCs w:val="22"/>
              </w:rPr>
              <w:t>401</w:t>
            </w:r>
          </w:p>
        </w:tc>
        <w:tc>
          <w:tcPr>
            <w:tcW w:w="595" w:type="pct"/>
            <w:tcMar>
              <w:top w:w="30" w:type="dxa"/>
              <w:left w:w="30" w:type="dxa"/>
              <w:bottom w:w="20" w:type="dxa"/>
              <w:right w:w="30" w:type="dxa"/>
            </w:tcMar>
          </w:tcPr>
          <w:p w14:paraId="534154ED" w14:textId="77777777" w:rsidR="009537BC" w:rsidRPr="00005120" w:rsidRDefault="009537BC" w:rsidP="001D5184">
            <w:pPr>
              <w:pStyle w:val="af3"/>
              <w:rPr>
                <w:szCs w:val="22"/>
              </w:rPr>
            </w:pPr>
            <w:r w:rsidRPr="0094095B">
              <w:rPr>
                <w:szCs w:val="22"/>
              </w:rPr>
              <w:t>EBS-010104</w:t>
            </w:r>
          </w:p>
        </w:tc>
        <w:tc>
          <w:tcPr>
            <w:tcW w:w="1327" w:type="pct"/>
            <w:tcMar>
              <w:top w:w="30" w:type="dxa"/>
              <w:left w:w="30" w:type="dxa"/>
              <w:bottom w:w="20" w:type="dxa"/>
              <w:right w:w="30" w:type="dxa"/>
            </w:tcMar>
          </w:tcPr>
          <w:p w14:paraId="0C63E23D" w14:textId="77777777" w:rsidR="009537BC" w:rsidRPr="00592CBE" w:rsidRDefault="009537BC" w:rsidP="001D5184">
            <w:pPr>
              <w:pStyle w:val="af3"/>
            </w:pPr>
            <w:r w:rsidRPr="77449E97">
              <w:rPr>
                <w:szCs w:val="22"/>
              </w:rPr>
              <w:t>Маркер доступа просрочен</w:t>
            </w:r>
          </w:p>
        </w:tc>
        <w:tc>
          <w:tcPr>
            <w:tcW w:w="446" w:type="pct"/>
          </w:tcPr>
          <w:p w14:paraId="6EEB0557" w14:textId="74A61766" w:rsidR="009537BC" w:rsidRDefault="00D33873" w:rsidP="001D5184">
            <w:pPr>
              <w:pStyle w:val="af3"/>
            </w:pPr>
            <w:r>
              <w:t>401</w:t>
            </w:r>
          </w:p>
        </w:tc>
        <w:tc>
          <w:tcPr>
            <w:tcW w:w="715" w:type="pct"/>
          </w:tcPr>
          <w:p w14:paraId="4938C9E0" w14:textId="77777777" w:rsidR="009537BC" w:rsidRPr="006913E3" w:rsidRDefault="009537BC" w:rsidP="001D5184">
            <w:pPr>
              <w:pStyle w:val="af3"/>
            </w:pPr>
            <w:r>
              <w:rPr>
                <w:rFonts w:eastAsia="Calibri"/>
                <w:kern w:val="2"/>
                <w:szCs w:val="22"/>
              </w:rPr>
              <w:t>ADR-0003</w:t>
            </w:r>
          </w:p>
        </w:tc>
        <w:tc>
          <w:tcPr>
            <w:tcW w:w="1444" w:type="pct"/>
          </w:tcPr>
          <w:p w14:paraId="22A5662D" w14:textId="77777777" w:rsidR="009537BC" w:rsidRPr="006913E3" w:rsidRDefault="009537BC" w:rsidP="001D5184">
            <w:pPr>
              <w:pStyle w:val="af3"/>
              <w:rPr>
                <w:szCs w:val="22"/>
              </w:rPr>
            </w:pPr>
            <w:r>
              <w:rPr>
                <w:rFonts w:eastAsia="Calibri"/>
                <w:kern w:val="2"/>
                <w:szCs w:val="22"/>
              </w:rPr>
              <w:t>Недействительный токен доступа. Ошибка аутентификации вызывающей стороны (ИС КА) по токену доступа</w:t>
            </w:r>
          </w:p>
        </w:tc>
      </w:tr>
      <w:tr w:rsidR="009537BC" w14:paraId="3A43761B" w14:textId="77777777" w:rsidTr="00DF0F4B">
        <w:tc>
          <w:tcPr>
            <w:tcW w:w="473" w:type="pct"/>
          </w:tcPr>
          <w:p w14:paraId="40BFD5B5" w14:textId="77777777" w:rsidR="009537BC" w:rsidRPr="00592CBE" w:rsidRDefault="009537BC" w:rsidP="001D5184">
            <w:pPr>
              <w:pStyle w:val="af3"/>
            </w:pPr>
            <w:r w:rsidRPr="77449E97">
              <w:rPr>
                <w:szCs w:val="22"/>
              </w:rPr>
              <w:t>403</w:t>
            </w:r>
          </w:p>
        </w:tc>
        <w:tc>
          <w:tcPr>
            <w:tcW w:w="595" w:type="pct"/>
            <w:tcMar>
              <w:top w:w="30" w:type="dxa"/>
              <w:left w:w="30" w:type="dxa"/>
              <w:bottom w:w="20" w:type="dxa"/>
              <w:right w:w="30" w:type="dxa"/>
            </w:tcMar>
          </w:tcPr>
          <w:p w14:paraId="1A766982" w14:textId="77777777" w:rsidR="009537BC" w:rsidRPr="00005120" w:rsidRDefault="009537BC" w:rsidP="001D5184">
            <w:pPr>
              <w:pStyle w:val="af3"/>
              <w:rPr>
                <w:szCs w:val="22"/>
              </w:rPr>
            </w:pPr>
            <w:r w:rsidRPr="0094095B">
              <w:rPr>
                <w:szCs w:val="22"/>
              </w:rPr>
              <w:t>EBS-02030</w:t>
            </w:r>
          </w:p>
        </w:tc>
        <w:tc>
          <w:tcPr>
            <w:tcW w:w="1327" w:type="pct"/>
            <w:tcMar>
              <w:top w:w="30" w:type="dxa"/>
              <w:left w:w="30" w:type="dxa"/>
              <w:bottom w:w="20" w:type="dxa"/>
              <w:right w:w="30" w:type="dxa"/>
            </w:tcMar>
          </w:tcPr>
          <w:p w14:paraId="4BBA5128" w14:textId="77777777" w:rsidR="009537BC" w:rsidRPr="00592CBE" w:rsidRDefault="009537BC" w:rsidP="001D5184">
            <w:pPr>
              <w:pStyle w:val="af3"/>
            </w:pPr>
            <w:r w:rsidRPr="77449E97">
              <w:rPr>
                <w:szCs w:val="22"/>
              </w:rPr>
              <w:t>Отказано в доступе. Указанный провайдер идентификации отсутствует в системе</w:t>
            </w:r>
          </w:p>
        </w:tc>
        <w:tc>
          <w:tcPr>
            <w:tcW w:w="446" w:type="pct"/>
          </w:tcPr>
          <w:p w14:paraId="45C83676" w14:textId="08F493D0" w:rsidR="009537BC" w:rsidRDefault="00D33873" w:rsidP="001D5184">
            <w:pPr>
              <w:pStyle w:val="af3"/>
            </w:pPr>
            <w:r>
              <w:t>401</w:t>
            </w:r>
          </w:p>
        </w:tc>
        <w:tc>
          <w:tcPr>
            <w:tcW w:w="715" w:type="pct"/>
          </w:tcPr>
          <w:p w14:paraId="2CDE18EC" w14:textId="77777777" w:rsidR="009537BC" w:rsidRPr="006913E3" w:rsidRDefault="009537BC" w:rsidP="001D5184">
            <w:pPr>
              <w:pStyle w:val="af3"/>
            </w:pPr>
            <w:r>
              <w:rPr>
                <w:rFonts w:eastAsia="Calibri"/>
                <w:kern w:val="2"/>
                <w:szCs w:val="22"/>
              </w:rPr>
              <w:t>ADR-0003</w:t>
            </w:r>
          </w:p>
        </w:tc>
        <w:tc>
          <w:tcPr>
            <w:tcW w:w="1444" w:type="pct"/>
          </w:tcPr>
          <w:p w14:paraId="5F6ED738" w14:textId="77777777" w:rsidR="009537BC" w:rsidRPr="006913E3" w:rsidRDefault="009537BC" w:rsidP="001D5184">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9537BC" w14:paraId="361EBBA8" w14:textId="77777777" w:rsidTr="00DF0F4B">
        <w:tc>
          <w:tcPr>
            <w:tcW w:w="473" w:type="pct"/>
          </w:tcPr>
          <w:p w14:paraId="4916BFD3" w14:textId="77777777" w:rsidR="009537BC" w:rsidRPr="00592CBE" w:rsidRDefault="009537BC" w:rsidP="001D5184">
            <w:pPr>
              <w:pStyle w:val="af3"/>
            </w:pPr>
            <w:r w:rsidRPr="77449E97">
              <w:rPr>
                <w:szCs w:val="22"/>
              </w:rPr>
              <w:t>403</w:t>
            </w:r>
          </w:p>
        </w:tc>
        <w:tc>
          <w:tcPr>
            <w:tcW w:w="595" w:type="pct"/>
            <w:tcMar>
              <w:top w:w="30" w:type="dxa"/>
              <w:left w:w="30" w:type="dxa"/>
              <w:bottom w:w="20" w:type="dxa"/>
              <w:right w:w="30" w:type="dxa"/>
            </w:tcMar>
          </w:tcPr>
          <w:p w14:paraId="08C9EF93" w14:textId="77777777" w:rsidR="009537BC" w:rsidRPr="00005120" w:rsidRDefault="009537BC" w:rsidP="001D5184">
            <w:pPr>
              <w:pStyle w:val="af3"/>
              <w:rPr>
                <w:szCs w:val="22"/>
              </w:rPr>
            </w:pPr>
            <w:r w:rsidRPr="0094095B">
              <w:rPr>
                <w:szCs w:val="22"/>
              </w:rPr>
              <w:t>EBS-02031</w:t>
            </w:r>
          </w:p>
        </w:tc>
        <w:tc>
          <w:tcPr>
            <w:tcW w:w="1327" w:type="pct"/>
            <w:tcMar>
              <w:top w:w="30" w:type="dxa"/>
              <w:left w:w="30" w:type="dxa"/>
              <w:bottom w:w="20" w:type="dxa"/>
              <w:right w:w="30" w:type="dxa"/>
            </w:tcMar>
          </w:tcPr>
          <w:p w14:paraId="45F89FC9" w14:textId="77777777" w:rsidR="009537BC" w:rsidRPr="00592CBE" w:rsidRDefault="009537BC" w:rsidP="001D5184">
            <w:pPr>
              <w:pStyle w:val="af3"/>
            </w:pPr>
            <w:r w:rsidRPr="77449E97">
              <w:rPr>
                <w:szCs w:val="22"/>
              </w:rPr>
              <w:t>Отказано в доступе. Указанный провайдер идентификации заблокирован в системе</w:t>
            </w:r>
          </w:p>
        </w:tc>
        <w:tc>
          <w:tcPr>
            <w:tcW w:w="446" w:type="pct"/>
          </w:tcPr>
          <w:p w14:paraId="6E16C380" w14:textId="5FAE677E" w:rsidR="009537BC" w:rsidRPr="0094095B" w:rsidRDefault="00D33873" w:rsidP="001D5184">
            <w:pPr>
              <w:pStyle w:val="af3"/>
            </w:pPr>
            <w:r>
              <w:t>401</w:t>
            </w:r>
          </w:p>
        </w:tc>
        <w:tc>
          <w:tcPr>
            <w:tcW w:w="715" w:type="pct"/>
          </w:tcPr>
          <w:p w14:paraId="7A56EB66" w14:textId="77777777" w:rsidR="009537BC" w:rsidRPr="0094095B" w:rsidRDefault="009537BC" w:rsidP="001D5184">
            <w:pPr>
              <w:pStyle w:val="af3"/>
            </w:pPr>
            <w:r>
              <w:rPr>
                <w:rFonts w:eastAsia="Calibri"/>
                <w:kern w:val="2"/>
                <w:szCs w:val="22"/>
              </w:rPr>
              <w:t>ADR-0003</w:t>
            </w:r>
          </w:p>
        </w:tc>
        <w:tc>
          <w:tcPr>
            <w:tcW w:w="1444" w:type="pct"/>
          </w:tcPr>
          <w:p w14:paraId="7391A974" w14:textId="77777777" w:rsidR="009537BC" w:rsidRPr="0094095B" w:rsidRDefault="009537BC" w:rsidP="001D5184">
            <w:pPr>
              <w:pStyle w:val="af3"/>
            </w:pPr>
            <w:r>
              <w:rPr>
                <w:rFonts w:eastAsia="Calibri"/>
                <w:kern w:val="2"/>
                <w:szCs w:val="22"/>
              </w:rPr>
              <w:t>Недействительный токен доступа. Ошибка аутентификации вызывающей стороны (ИС КА) по токену доступа</w:t>
            </w:r>
          </w:p>
        </w:tc>
      </w:tr>
      <w:tr w:rsidR="009537BC" w14:paraId="4B8226C7" w14:textId="77777777" w:rsidTr="00DF0F4B">
        <w:tc>
          <w:tcPr>
            <w:tcW w:w="473" w:type="pct"/>
          </w:tcPr>
          <w:p w14:paraId="5411E0E4" w14:textId="77777777" w:rsidR="009537BC" w:rsidRPr="0094095B" w:rsidRDefault="009537BC" w:rsidP="001D5184">
            <w:pPr>
              <w:pStyle w:val="af3"/>
              <w:rPr>
                <w:rFonts w:eastAsia="Calibri"/>
                <w:kern w:val="2"/>
                <w:szCs w:val="22"/>
              </w:rPr>
            </w:pPr>
            <w:r w:rsidRPr="0094095B">
              <w:rPr>
                <w:rFonts w:eastAsia="Calibri"/>
                <w:kern w:val="2"/>
                <w:szCs w:val="22"/>
              </w:rPr>
              <w:t>500</w:t>
            </w:r>
          </w:p>
        </w:tc>
        <w:tc>
          <w:tcPr>
            <w:tcW w:w="595" w:type="pct"/>
            <w:tcMar>
              <w:top w:w="30" w:type="dxa"/>
              <w:left w:w="30" w:type="dxa"/>
              <w:bottom w:w="20" w:type="dxa"/>
              <w:right w:w="30" w:type="dxa"/>
            </w:tcMar>
          </w:tcPr>
          <w:p w14:paraId="4CED61E5" w14:textId="77777777" w:rsidR="009537BC" w:rsidRPr="0094095B" w:rsidRDefault="009537BC" w:rsidP="001D5184">
            <w:pPr>
              <w:pStyle w:val="af3"/>
              <w:rPr>
                <w:rFonts w:eastAsia="Calibri"/>
                <w:kern w:val="2"/>
                <w:szCs w:val="22"/>
              </w:rPr>
            </w:pPr>
            <w:r w:rsidRPr="0094095B">
              <w:rPr>
                <w:rFonts w:eastAsia="Calibri"/>
                <w:kern w:val="2"/>
                <w:szCs w:val="22"/>
              </w:rPr>
              <w:t>EBS-010001</w:t>
            </w:r>
          </w:p>
        </w:tc>
        <w:tc>
          <w:tcPr>
            <w:tcW w:w="1327" w:type="pct"/>
            <w:tcMar>
              <w:top w:w="30" w:type="dxa"/>
              <w:left w:w="30" w:type="dxa"/>
              <w:bottom w:w="20" w:type="dxa"/>
              <w:right w:w="30" w:type="dxa"/>
            </w:tcMar>
          </w:tcPr>
          <w:p w14:paraId="49D16A94" w14:textId="77777777" w:rsidR="009537BC" w:rsidRPr="0094095B" w:rsidRDefault="009537BC" w:rsidP="001D5184">
            <w:pPr>
              <w:pStyle w:val="af3"/>
              <w:rPr>
                <w:rFonts w:eastAsia="Calibri"/>
                <w:kern w:val="2"/>
                <w:szCs w:val="22"/>
              </w:rPr>
            </w:pPr>
            <w:r w:rsidRPr="0094095B">
              <w:rPr>
                <w:rFonts w:eastAsia="Calibri"/>
                <w:kern w:val="2"/>
                <w:szCs w:val="22"/>
              </w:rPr>
              <w:t>Внутренняя ошибка API</w:t>
            </w:r>
          </w:p>
        </w:tc>
        <w:tc>
          <w:tcPr>
            <w:tcW w:w="446" w:type="pct"/>
          </w:tcPr>
          <w:p w14:paraId="01F2882F" w14:textId="0AF3CAD3" w:rsidR="009537BC" w:rsidRPr="0094095B" w:rsidRDefault="00D33873" w:rsidP="001D5184">
            <w:pPr>
              <w:pStyle w:val="af3"/>
            </w:pPr>
            <w:r>
              <w:t>500</w:t>
            </w:r>
          </w:p>
        </w:tc>
        <w:tc>
          <w:tcPr>
            <w:tcW w:w="715" w:type="pct"/>
          </w:tcPr>
          <w:p w14:paraId="505F3370" w14:textId="77777777" w:rsidR="009537BC" w:rsidRDefault="009537BC" w:rsidP="001D5184">
            <w:pPr>
              <w:pStyle w:val="af3"/>
              <w:rPr>
                <w:rFonts w:eastAsia="Calibri"/>
                <w:kern w:val="2"/>
                <w:szCs w:val="22"/>
              </w:rPr>
            </w:pPr>
            <w:r>
              <w:rPr>
                <w:rFonts w:eastAsia="Calibri"/>
                <w:kern w:val="2"/>
                <w:szCs w:val="22"/>
              </w:rPr>
              <w:t>ADR-0000</w:t>
            </w:r>
          </w:p>
        </w:tc>
        <w:tc>
          <w:tcPr>
            <w:tcW w:w="1444" w:type="pct"/>
          </w:tcPr>
          <w:p w14:paraId="6F452AA6" w14:textId="77777777" w:rsidR="009537BC" w:rsidRDefault="009537BC" w:rsidP="001D5184">
            <w:pPr>
              <w:pStyle w:val="af3"/>
              <w:rPr>
                <w:rFonts w:eastAsia="Calibri"/>
                <w:kern w:val="2"/>
                <w:szCs w:val="22"/>
              </w:rPr>
            </w:pPr>
            <w:r>
              <w:rPr>
                <w:rFonts w:eastAsia="Calibri"/>
                <w:kern w:val="2"/>
                <w:szCs w:val="22"/>
              </w:rPr>
              <w:t>Внутренняя ошибка API</w:t>
            </w:r>
          </w:p>
        </w:tc>
      </w:tr>
      <w:tr w:rsidR="009537BC" w14:paraId="7DC0A0D5" w14:textId="77777777" w:rsidTr="00DF0F4B">
        <w:tc>
          <w:tcPr>
            <w:tcW w:w="473" w:type="pct"/>
          </w:tcPr>
          <w:p w14:paraId="5B167F87" w14:textId="77777777" w:rsidR="009537BC" w:rsidRPr="0094095B" w:rsidRDefault="009537BC" w:rsidP="001D5184">
            <w:pPr>
              <w:pStyle w:val="af3"/>
              <w:rPr>
                <w:rFonts w:eastAsia="Calibri"/>
                <w:kern w:val="2"/>
                <w:szCs w:val="22"/>
              </w:rPr>
            </w:pPr>
            <w:r w:rsidRPr="0094095B">
              <w:rPr>
                <w:rFonts w:eastAsia="Calibri"/>
                <w:kern w:val="2"/>
                <w:szCs w:val="22"/>
              </w:rPr>
              <w:t>500</w:t>
            </w:r>
          </w:p>
        </w:tc>
        <w:tc>
          <w:tcPr>
            <w:tcW w:w="595" w:type="pct"/>
            <w:tcMar>
              <w:top w:w="30" w:type="dxa"/>
              <w:left w:w="30" w:type="dxa"/>
              <w:bottom w:w="20" w:type="dxa"/>
              <w:right w:w="30" w:type="dxa"/>
            </w:tcMar>
          </w:tcPr>
          <w:p w14:paraId="092732B7" w14:textId="77777777" w:rsidR="009537BC" w:rsidRPr="0094095B" w:rsidRDefault="009537BC" w:rsidP="001D5184">
            <w:pPr>
              <w:pStyle w:val="af3"/>
              <w:rPr>
                <w:rFonts w:eastAsia="Calibri"/>
                <w:kern w:val="2"/>
                <w:szCs w:val="22"/>
              </w:rPr>
            </w:pPr>
            <w:r w:rsidRPr="0094095B">
              <w:rPr>
                <w:rFonts w:eastAsia="Calibri"/>
                <w:kern w:val="2"/>
                <w:szCs w:val="22"/>
              </w:rPr>
              <w:t>EBS-010002</w:t>
            </w:r>
          </w:p>
        </w:tc>
        <w:tc>
          <w:tcPr>
            <w:tcW w:w="1327" w:type="pct"/>
            <w:tcMar>
              <w:top w:w="30" w:type="dxa"/>
              <w:left w:w="30" w:type="dxa"/>
              <w:bottom w:w="20" w:type="dxa"/>
              <w:right w:w="30" w:type="dxa"/>
            </w:tcMar>
          </w:tcPr>
          <w:p w14:paraId="3FD153B2" w14:textId="77777777" w:rsidR="009537BC" w:rsidRPr="0094095B" w:rsidRDefault="009537BC" w:rsidP="001D5184">
            <w:pPr>
              <w:pStyle w:val="af3"/>
              <w:rPr>
                <w:rFonts w:eastAsia="Calibri"/>
                <w:kern w:val="2"/>
                <w:szCs w:val="22"/>
              </w:rPr>
            </w:pPr>
            <w:r w:rsidRPr="0094095B">
              <w:rPr>
                <w:rFonts w:eastAsia="Calibri"/>
                <w:kern w:val="2"/>
                <w:szCs w:val="22"/>
              </w:rPr>
              <w:t>Сервис в настоящее время не может выполнить запрос из-за большой нагрузки или технических работ на сервере</w:t>
            </w:r>
          </w:p>
        </w:tc>
        <w:tc>
          <w:tcPr>
            <w:tcW w:w="446" w:type="pct"/>
          </w:tcPr>
          <w:p w14:paraId="5C84BCDD" w14:textId="5FE73550" w:rsidR="009537BC" w:rsidRPr="0094095B" w:rsidRDefault="00D33873" w:rsidP="001D5184">
            <w:pPr>
              <w:pStyle w:val="af3"/>
            </w:pPr>
            <w:r>
              <w:t>500</w:t>
            </w:r>
          </w:p>
        </w:tc>
        <w:tc>
          <w:tcPr>
            <w:tcW w:w="715" w:type="pct"/>
          </w:tcPr>
          <w:p w14:paraId="6B4E4505" w14:textId="77777777" w:rsidR="009537BC" w:rsidRDefault="009537BC" w:rsidP="001D5184">
            <w:pPr>
              <w:pStyle w:val="af3"/>
              <w:rPr>
                <w:rFonts w:eastAsia="Calibri"/>
                <w:kern w:val="2"/>
                <w:szCs w:val="22"/>
              </w:rPr>
            </w:pPr>
            <w:r>
              <w:rPr>
                <w:rFonts w:eastAsia="Calibri"/>
                <w:kern w:val="2"/>
                <w:szCs w:val="22"/>
              </w:rPr>
              <w:t>ADR-0000</w:t>
            </w:r>
          </w:p>
        </w:tc>
        <w:tc>
          <w:tcPr>
            <w:tcW w:w="1444" w:type="pct"/>
          </w:tcPr>
          <w:p w14:paraId="34BACFBF" w14:textId="77777777" w:rsidR="009537BC" w:rsidRDefault="009537BC" w:rsidP="001D5184">
            <w:pPr>
              <w:pStyle w:val="af3"/>
              <w:rPr>
                <w:rFonts w:eastAsia="Calibri"/>
                <w:kern w:val="2"/>
                <w:szCs w:val="22"/>
              </w:rPr>
            </w:pPr>
            <w:r>
              <w:rPr>
                <w:rFonts w:eastAsia="Calibri"/>
                <w:kern w:val="2"/>
                <w:szCs w:val="22"/>
              </w:rPr>
              <w:t>Внутренняя ошибка API</w:t>
            </w:r>
          </w:p>
        </w:tc>
      </w:tr>
      <w:tr w:rsidR="00DF0F4B" w14:paraId="0CFAAE13" w14:textId="77777777" w:rsidTr="00DF0F4B">
        <w:tc>
          <w:tcPr>
            <w:tcW w:w="473" w:type="pct"/>
          </w:tcPr>
          <w:p w14:paraId="61E71266" w14:textId="545BA366" w:rsidR="00DF0F4B" w:rsidRPr="00592CBE" w:rsidRDefault="00DF0F4B" w:rsidP="00DF0F4B">
            <w:pPr>
              <w:pStyle w:val="af3"/>
            </w:pPr>
            <w:r>
              <w:t>400</w:t>
            </w:r>
          </w:p>
        </w:tc>
        <w:tc>
          <w:tcPr>
            <w:tcW w:w="595" w:type="pct"/>
            <w:tcMar>
              <w:top w:w="30" w:type="dxa"/>
              <w:left w:w="30" w:type="dxa"/>
              <w:bottom w:w="20" w:type="dxa"/>
              <w:right w:w="30" w:type="dxa"/>
            </w:tcMar>
          </w:tcPr>
          <w:p w14:paraId="78B9B92E" w14:textId="77777777" w:rsidR="00DF0F4B" w:rsidRPr="00005120" w:rsidRDefault="00DF0F4B" w:rsidP="00DF0F4B">
            <w:pPr>
              <w:pStyle w:val="af3"/>
              <w:rPr>
                <w:szCs w:val="22"/>
              </w:rPr>
            </w:pPr>
            <w:r>
              <w:rPr>
                <w:rFonts w:eastAsia="Calibri"/>
                <w:kern w:val="2"/>
                <w:szCs w:val="22"/>
              </w:rPr>
              <w:t>EBS-010117</w:t>
            </w:r>
          </w:p>
        </w:tc>
        <w:tc>
          <w:tcPr>
            <w:tcW w:w="1327" w:type="pct"/>
            <w:tcMar>
              <w:top w:w="30" w:type="dxa"/>
              <w:left w:w="30" w:type="dxa"/>
              <w:bottom w:w="20" w:type="dxa"/>
              <w:right w:w="30" w:type="dxa"/>
            </w:tcMar>
          </w:tcPr>
          <w:p w14:paraId="080209A8" w14:textId="6C7CE486" w:rsidR="00DF0F4B" w:rsidRPr="00592CBE" w:rsidRDefault="00DF0F4B" w:rsidP="00DF0F4B">
            <w:pPr>
              <w:pStyle w:val="af3"/>
            </w:pPr>
            <w:r>
              <w:t>БКШ не активен</w:t>
            </w:r>
          </w:p>
        </w:tc>
        <w:tc>
          <w:tcPr>
            <w:tcW w:w="446" w:type="pct"/>
          </w:tcPr>
          <w:p w14:paraId="513933E4" w14:textId="559DA6B6" w:rsidR="00DF0F4B" w:rsidRPr="0094095B" w:rsidRDefault="00DF0F4B" w:rsidP="00DF0F4B">
            <w:pPr>
              <w:pStyle w:val="af3"/>
            </w:pPr>
            <w:r>
              <w:t>400</w:t>
            </w:r>
          </w:p>
        </w:tc>
        <w:tc>
          <w:tcPr>
            <w:tcW w:w="715" w:type="pct"/>
          </w:tcPr>
          <w:p w14:paraId="1A88A512" w14:textId="77777777" w:rsidR="00DF0F4B" w:rsidRPr="0094095B" w:rsidRDefault="00DF0F4B" w:rsidP="00DF0F4B">
            <w:pPr>
              <w:pStyle w:val="af3"/>
            </w:pPr>
            <w:r>
              <w:rPr>
                <w:rFonts w:eastAsia="Calibri"/>
                <w:kern w:val="2"/>
                <w:szCs w:val="22"/>
              </w:rPr>
              <w:t>ADR-0301</w:t>
            </w:r>
          </w:p>
        </w:tc>
        <w:tc>
          <w:tcPr>
            <w:tcW w:w="1444" w:type="pct"/>
          </w:tcPr>
          <w:p w14:paraId="073164F5" w14:textId="77777777" w:rsidR="00DF0F4B" w:rsidRDefault="00DF0F4B" w:rsidP="00DF0F4B">
            <w:pPr>
              <w:pStyle w:val="af3"/>
              <w:rPr>
                <w:rFonts w:ascii="Segoe UI" w:hAnsi="Segoe UI" w:cs="Segoe UI"/>
                <w:color w:val="172B4D"/>
                <w:sz w:val="21"/>
                <w:szCs w:val="21"/>
                <w:shd w:val="clear" w:color="auto" w:fill="FFFFFF"/>
              </w:rPr>
            </w:pPr>
            <w:r>
              <w:rPr>
                <w:rFonts w:eastAsia="Calibri"/>
                <w:kern w:val="2"/>
                <w:szCs w:val="22"/>
              </w:rPr>
              <w:t>БКШ не активен</w:t>
            </w:r>
          </w:p>
        </w:tc>
      </w:tr>
      <w:tr w:rsidR="00DF0F4B" w14:paraId="0560D457" w14:textId="77777777" w:rsidTr="00DF0F4B">
        <w:tc>
          <w:tcPr>
            <w:tcW w:w="473" w:type="pct"/>
          </w:tcPr>
          <w:p w14:paraId="07F4C2AE" w14:textId="5A986F52" w:rsidR="00DF0F4B" w:rsidRPr="77449E97" w:rsidRDefault="00DF0F4B" w:rsidP="00DF0F4B">
            <w:pPr>
              <w:pStyle w:val="af3"/>
              <w:rPr>
                <w:szCs w:val="22"/>
              </w:rPr>
            </w:pPr>
            <w:r>
              <w:rPr>
                <w:szCs w:val="22"/>
              </w:rPr>
              <w:t>400</w:t>
            </w:r>
          </w:p>
        </w:tc>
        <w:tc>
          <w:tcPr>
            <w:tcW w:w="595" w:type="pct"/>
            <w:tcMar>
              <w:top w:w="30" w:type="dxa"/>
              <w:left w:w="30" w:type="dxa"/>
              <w:bottom w:w="20" w:type="dxa"/>
              <w:right w:w="30" w:type="dxa"/>
            </w:tcMar>
          </w:tcPr>
          <w:p w14:paraId="53DD5464" w14:textId="77777777" w:rsidR="00DF0F4B" w:rsidRPr="00EE788E" w:rsidRDefault="00DF0F4B" w:rsidP="00DF0F4B">
            <w:pPr>
              <w:pStyle w:val="af3"/>
              <w:rPr>
                <w:szCs w:val="22"/>
              </w:rPr>
            </w:pPr>
            <w:r>
              <w:rPr>
                <w:rFonts w:eastAsia="Calibri"/>
                <w:kern w:val="2"/>
                <w:szCs w:val="22"/>
              </w:rPr>
              <w:t>EBS-010116</w:t>
            </w:r>
          </w:p>
        </w:tc>
        <w:tc>
          <w:tcPr>
            <w:tcW w:w="1327" w:type="pct"/>
            <w:tcMar>
              <w:top w:w="30" w:type="dxa"/>
              <w:left w:w="30" w:type="dxa"/>
              <w:bottom w:w="20" w:type="dxa"/>
              <w:right w:w="30" w:type="dxa"/>
            </w:tcMar>
          </w:tcPr>
          <w:p w14:paraId="6CFB6F98" w14:textId="0E57CDD6" w:rsidR="00DF0F4B" w:rsidRPr="77449E97" w:rsidRDefault="00DF0F4B" w:rsidP="00DF0F4B">
            <w:pPr>
              <w:pStyle w:val="af3"/>
              <w:rPr>
                <w:szCs w:val="22"/>
              </w:rPr>
            </w:pPr>
            <w:r>
              <w:rPr>
                <w:rFonts w:eastAsia="Calibri"/>
                <w:kern w:val="2"/>
                <w:szCs w:val="22"/>
              </w:rPr>
              <w:t>БКШ не найден</w:t>
            </w:r>
          </w:p>
        </w:tc>
        <w:tc>
          <w:tcPr>
            <w:tcW w:w="446" w:type="pct"/>
          </w:tcPr>
          <w:p w14:paraId="04F5104F" w14:textId="1C118317" w:rsidR="00DF0F4B" w:rsidRPr="0094095B" w:rsidRDefault="00DF0F4B" w:rsidP="00DF0F4B">
            <w:pPr>
              <w:pStyle w:val="af3"/>
            </w:pPr>
            <w:r>
              <w:rPr>
                <w:szCs w:val="22"/>
              </w:rPr>
              <w:t>400</w:t>
            </w:r>
          </w:p>
        </w:tc>
        <w:tc>
          <w:tcPr>
            <w:tcW w:w="715" w:type="pct"/>
          </w:tcPr>
          <w:p w14:paraId="487F645D" w14:textId="77777777" w:rsidR="00DF0F4B" w:rsidRPr="0094095B" w:rsidRDefault="00DF0F4B" w:rsidP="00DF0F4B">
            <w:pPr>
              <w:pStyle w:val="af3"/>
            </w:pPr>
            <w:r>
              <w:rPr>
                <w:rFonts w:eastAsia="Calibri"/>
                <w:kern w:val="2"/>
                <w:szCs w:val="22"/>
              </w:rPr>
              <w:t>ADR-0302</w:t>
            </w:r>
          </w:p>
        </w:tc>
        <w:tc>
          <w:tcPr>
            <w:tcW w:w="1444" w:type="pct"/>
          </w:tcPr>
          <w:p w14:paraId="5A3A306E" w14:textId="77777777" w:rsidR="00DF0F4B" w:rsidRDefault="00DF0F4B" w:rsidP="00DF0F4B">
            <w:pPr>
              <w:pStyle w:val="af3"/>
              <w:rPr>
                <w:rFonts w:ascii="Segoe UI" w:hAnsi="Segoe UI" w:cs="Segoe UI"/>
                <w:color w:val="172B4D"/>
                <w:sz w:val="21"/>
                <w:szCs w:val="21"/>
                <w:shd w:val="clear" w:color="auto" w:fill="FFFFFF"/>
              </w:rPr>
            </w:pPr>
            <w:r>
              <w:rPr>
                <w:rFonts w:eastAsia="Calibri"/>
                <w:kern w:val="2"/>
                <w:szCs w:val="22"/>
              </w:rPr>
              <w:t>БКШ не найден</w:t>
            </w:r>
          </w:p>
        </w:tc>
      </w:tr>
      <w:tr w:rsidR="00DF0F4B" w14:paraId="4BEC8CAC" w14:textId="77777777" w:rsidTr="00DF0F4B">
        <w:tc>
          <w:tcPr>
            <w:tcW w:w="473" w:type="pct"/>
          </w:tcPr>
          <w:p w14:paraId="6EBEC20E" w14:textId="24F392E1" w:rsidR="00DF0F4B" w:rsidRPr="00431860" w:rsidRDefault="00DF0F4B" w:rsidP="00DF0F4B">
            <w:pPr>
              <w:pStyle w:val="af3"/>
              <w:rPr>
                <w:szCs w:val="22"/>
              </w:rPr>
            </w:pPr>
            <w:r>
              <w:rPr>
                <w:szCs w:val="22"/>
              </w:rPr>
              <w:t>400</w:t>
            </w:r>
          </w:p>
        </w:tc>
        <w:tc>
          <w:tcPr>
            <w:tcW w:w="595" w:type="pct"/>
            <w:tcMar>
              <w:top w:w="30" w:type="dxa"/>
              <w:left w:w="30" w:type="dxa"/>
              <w:bottom w:w="20" w:type="dxa"/>
              <w:right w:w="30" w:type="dxa"/>
            </w:tcMar>
          </w:tcPr>
          <w:p w14:paraId="2727729F" w14:textId="77777777" w:rsidR="00DF0F4B" w:rsidRDefault="00DF0F4B" w:rsidP="00DF0F4B">
            <w:pPr>
              <w:pStyle w:val="af3"/>
              <w:rPr>
                <w:rFonts w:eastAsia="Calibri"/>
                <w:kern w:val="2"/>
                <w:szCs w:val="22"/>
              </w:rPr>
            </w:pPr>
            <w:r>
              <w:rPr>
                <w:rFonts w:eastAsia="Calibri"/>
                <w:kern w:val="2"/>
                <w:szCs w:val="22"/>
              </w:rPr>
              <w:t>EBS-010118</w:t>
            </w:r>
          </w:p>
        </w:tc>
        <w:tc>
          <w:tcPr>
            <w:tcW w:w="1327" w:type="pct"/>
            <w:tcMar>
              <w:top w:w="30" w:type="dxa"/>
              <w:left w:w="30" w:type="dxa"/>
              <w:bottom w:w="20" w:type="dxa"/>
              <w:right w:w="30" w:type="dxa"/>
            </w:tcMar>
          </w:tcPr>
          <w:p w14:paraId="2F650804" w14:textId="598051FF" w:rsidR="00DF0F4B" w:rsidRPr="77449E97" w:rsidRDefault="00DF0F4B" w:rsidP="00DF0F4B">
            <w:pPr>
              <w:pStyle w:val="af3"/>
              <w:rPr>
                <w:szCs w:val="22"/>
              </w:rPr>
            </w:pPr>
            <w:r>
              <w:rPr>
                <w:rFonts w:eastAsia="Calibri"/>
                <w:kern w:val="2"/>
                <w:szCs w:val="22"/>
              </w:rPr>
              <w:t>Пользователь уже деактивирован</w:t>
            </w:r>
          </w:p>
        </w:tc>
        <w:tc>
          <w:tcPr>
            <w:tcW w:w="446" w:type="pct"/>
          </w:tcPr>
          <w:p w14:paraId="51F15B84" w14:textId="66DEBD34" w:rsidR="00DF0F4B" w:rsidRPr="0094095B" w:rsidRDefault="00DF0F4B" w:rsidP="00DF0F4B">
            <w:pPr>
              <w:pStyle w:val="af3"/>
            </w:pPr>
            <w:r>
              <w:rPr>
                <w:szCs w:val="22"/>
              </w:rPr>
              <w:t>400</w:t>
            </w:r>
          </w:p>
        </w:tc>
        <w:tc>
          <w:tcPr>
            <w:tcW w:w="715" w:type="pct"/>
          </w:tcPr>
          <w:p w14:paraId="3350BD88" w14:textId="77777777" w:rsidR="00DF0F4B" w:rsidRDefault="00DF0F4B" w:rsidP="00DF0F4B">
            <w:pPr>
              <w:pStyle w:val="af3"/>
              <w:rPr>
                <w:rFonts w:eastAsia="Calibri"/>
                <w:kern w:val="2"/>
                <w:szCs w:val="22"/>
              </w:rPr>
            </w:pPr>
            <w:r>
              <w:rPr>
                <w:rFonts w:eastAsia="Calibri"/>
                <w:kern w:val="2"/>
                <w:szCs w:val="22"/>
              </w:rPr>
              <w:t>ADR-0303</w:t>
            </w:r>
          </w:p>
        </w:tc>
        <w:tc>
          <w:tcPr>
            <w:tcW w:w="1444" w:type="pct"/>
          </w:tcPr>
          <w:p w14:paraId="3B83D76F" w14:textId="77777777" w:rsidR="00DF0F4B" w:rsidRDefault="00DF0F4B" w:rsidP="00DF0F4B">
            <w:pPr>
              <w:pStyle w:val="af3"/>
              <w:rPr>
                <w:rFonts w:eastAsia="Calibri"/>
                <w:kern w:val="2"/>
                <w:szCs w:val="22"/>
              </w:rPr>
            </w:pPr>
            <w:r>
              <w:rPr>
                <w:rFonts w:eastAsia="Calibri"/>
                <w:kern w:val="2"/>
                <w:szCs w:val="22"/>
              </w:rPr>
              <w:t>Пользователь уже деактивирован</w:t>
            </w:r>
          </w:p>
        </w:tc>
      </w:tr>
      <w:tr w:rsidR="00DF0F4B" w14:paraId="596BF89E" w14:textId="77777777" w:rsidTr="00DF0F4B">
        <w:tc>
          <w:tcPr>
            <w:tcW w:w="473" w:type="pct"/>
          </w:tcPr>
          <w:p w14:paraId="4CDD8A09" w14:textId="2F567F68" w:rsidR="00DF0F4B" w:rsidRPr="00431860" w:rsidRDefault="00DF0F4B" w:rsidP="00DF0F4B">
            <w:pPr>
              <w:pStyle w:val="af3"/>
              <w:rPr>
                <w:szCs w:val="22"/>
              </w:rPr>
            </w:pPr>
            <w:r>
              <w:rPr>
                <w:szCs w:val="22"/>
              </w:rPr>
              <w:t>400</w:t>
            </w:r>
          </w:p>
        </w:tc>
        <w:tc>
          <w:tcPr>
            <w:tcW w:w="595" w:type="pct"/>
            <w:tcMar>
              <w:top w:w="30" w:type="dxa"/>
              <w:left w:w="30" w:type="dxa"/>
              <w:bottom w:w="20" w:type="dxa"/>
              <w:right w:w="30" w:type="dxa"/>
            </w:tcMar>
          </w:tcPr>
          <w:p w14:paraId="6A055628" w14:textId="77777777" w:rsidR="00DF0F4B" w:rsidRDefault="00DF0F4B" w:rsidP="00DF0F4B">
            <w:pPr>
              <w:pStyle w:val="af3"/>
              <w:rPr>
                <w:rFonts w:eastAsia="Calibri"/>
                <w:kern w:val="2"/>
                <w:szCs w:val="22"/>
              </w:rPr>
            </w:pPr>
            <w:r>
              <w:rPr>
                <w:rFonts w:eastAsia="Calibri"/>
                <w:kern w:val="2"/>
                <w:szCs w:val="22"/>
              </w:rPr>
              <w:t>EBS-010301</w:t>
            </w:r>
          </w:p>
        </w:tc>
        <w:tc>
          <w:tcPr>
            <w:tcW w:w="1327" w:type="pct"/>
            <w:tcMar>
              <w:top w:w="30" w:type="dxa"/>
              <w:left w:w="30" w:type="dxa"/>
              <w:bottom w:w="20" w:type="dxa"/>
              <w:right w:w="30" w:type="dxa"/>
            </w:tcMar>
          </w:tcPr>
          <w:p w14:paraId="69C72308" w14:textId="2AD699E0" w:rsidR="00DF0F4B" w:rsidRPr="77449E97" w:rsidRDefault="00DF0F4B" w:rsidP="00DF0F4B">
            <w:pPr>
              <w:pStyle w:val="af3"/>
              <w:rPr>
                <w:szCs w:val="22"/>
              </w:rPr>
            </w:pPr>
            <w:r>
              <w:rPr>
                <w:rFonts w:eastAsia="Calibri"/>
                <w:kern w:val="2"/>
                <w:szCs w:val="22"/>
              </w:rPr>
              <w:t>Пользователь не найден</w:t>
            </w:r>
          </w:p>
        </w:tc>
        <w:tc>
          <w:tcPr>
            <w:tcW w:w="446" w:type="pct"/>
          </w:tcPr>
          <w:p w14:paraId="1797D655" w14:textId="0A0D6868" w:rsidR="00DF0F4B" w:rsidRPr="0094095B" w:rsidRDefault="00DF0F4B" w:rsidP="00DF0F4B">
            <w:pPr>
              <w:pStyle w:val="af3"/>
            </w:pPr>
            <w:r>
              <w:rPr>
                <w:szCs w:val="22"/>
              </w:rPr>
              <w:t>400</w:t>
            </w:r>
          </w:p>
        </w:tc>
        <w:tc>
          <w:tcPr>
            <w:tcW w:w="715" w:type="pct"/>
          </w:tcPr>
          <w:p w14:paraId="370627FD" w14:textId="77777777" w:rsidR="00DF0F4B" w:rsidRDefault="00DF0F4B" w:rsidP="00DF0F4B">
            <w:pPr>
              <w:pStyle w:val="af3"/>
              <w:rPr>
                <w:rFonts w:eastAsia="Calibri"/>
                <w:kern w:val="2"/>
                <w:szCs w:val="22"/>
              </w:rPr>
            </w:pPr>
            <w:r>
              <w:rPr>
                <w:rFonts w:eastAsia="Calibri"/>
                <w:kern w:val="2"/>
                <w:szCs w:val="22"/>
              </w:rPr>
              <w:t>ADR-0304</w:t>
            </w:r>
          </w:p>
        </w:tc>
        <w:tc>
          <w:tcPr>
            <w:tcW w:w="1444" w:type="pct"/>
          </w:tcPr>
          <w:p w14:paraId="0238D5BA" w14:textId="77777777" w:rsidR="00DF0F4B" w:rsidRDefault="00DF0F4B" w:rsidP="00DF0F4B">
            <w:pPr>
              <w:pStyle w:val="af3"/>
              <w:rPr>
                <w:rFonts w:eastAsia="Calibri"/>
                <w:kern w:val="2"/>
                <w:szCs w:val="22"/>
              </w:rPr>
            </w:pPr>
            <w:r>
              <w:rPr>
                <w:rFonts w:eastAsia="Calibri"/>
                <w:kern w:val="2"/>
                <w:szCs w:val="22"/>
              </w:rPr>
              <w:t>Пользователь не найден</w:t>
            </w:r>
          </w:p>
        </w:tc>
      </w:tr>
    </w:tbl>
    <w:p w14:paraId="754E0C7F" w14:textId="77777777" w:rsidR="003E1601" w:rsidRPr="00DC25C3" w:rsidRDefault="003E1601" w:rsidP="00C24206">
      <w:pPr>
        <w:pStyle w:val="27"/>
      </w:pPr>
      <w:bookmarkStart w:id="392" w:name="_Toc195862866"/>
      <w:r w:rsidRPr="00DC25C3">
        <w:t>Спецификация внутреннего API удаления и получения БКШ</w:t>
      </w:r>
      <w:bookmarkEnd w:id="392"/>
    </w:p>
    <w:p w14:paraId="4E424970" w14:textId="77777777" w:rsidR="003E1601" w:rsidRDefault="003E1601" w:rsidP="003E1601">
      <w:pPr>
        <w:pStyle w:val="affffff"/>
      </w:pPr>
      <w:r w:rsidRPr="00DC25C3">
        <w:rPr>
          <w:rStyle w:val="inline-comment-marker"/>
        </w:rPr>
        <w:t>Используется</w:t>
      </w:r>
      <w:r w:rsidRPr="003C2A4B">
        <w:t xml:space="preserve"> ИС КА </w:t>
      </w:r>
      <w:r w:rsidRPr="00DC25C3">
        <w:rPr>
          <w:rStyle w:val="inline-comment-marker"/>
        </w:rPr>
        <w:t>для</w:t>
      </w:r>
      <w:r w:rsidRPr="003C2A4B">
        <w:t xml:space="preserve"> удаления векторов и выгрузки векторов из Адаптера в ИС КА. </w:t>
      </w:r>
    </w:p>
    <w:p w14:paraId="60083DB4" w14:textId="49EB2AFD" w:rsidR="003E1601" w:rsidRPr="00B86FD5" w:rsidRDefault="003E1601" w:rsidP="00C24206">
      <w:pPr>
        <w:pStyle w:val="34"/>
      </w:pPr>
      <w:bookmarkStart w:id="393" w:name="_Toc195862867"/>
      <w:r w:rsidRPr="00B86FD5">
        <w:t>Функция «Выгрузка БКШ»</w:t>
      </w:r>
      <w:bookmarkEnd w:id="393"/>
    </w:p>
    <w:p w14:paraId="3734116F" w14:textId="65A89BD4" w:rsidR="003E1601" w:rsidRDefault="003E1601" w:rsidP="003E1601">
      <w:pPr>
        <w:pStyle w:val="affffff"/>
        <w:rPr>
          <w:rStyle w:val="inline-comment-marker"/>
        </w:rPr>
      </w:pPr>
      <w:r w:rsidRPr="77449E97">
        <w:rPr>
          <w:rStyle w:val="inline-comment-marker"/>
        </w:rPr>
        <w:t>Метод ИС КА. Вызывается со стороны Адаптера для выгрузки БКШ, полученных из ЕБС</w:t>
      </w:r>
      <w:r w:rsidR="002617B7">
        <w:rPr>
          <w:rStyle w:val="inline-comment-marker"/>
        </w:rPr>
        <w:t xml:space="preserve"> (</w:t>
      </w:r>
      <w:r w:rsidR="001630CA">
        <w:rPr>
          <w:rStyle w:val="inline-comment-marker"/>
        </w:rPr>
        <w:t>Запрос от ЕБС описан в п. 4.17.1</w:t>
      </w:r>
      <w:r w:rsidR="00D86E36">
        <w:rPr>
          <w:rStyle w:val="inline-comment-marker"/>
        </w:rPr>
        <w:t xml:space="preserve">, 4.17.2, а для </w:t>
      </w:r>
      <w:r w:rsidR="00A12507">
        <w:rPr>
          <w:rStyle w:val="inline-comment-marker"/>
        </w:rPr>
        <w:t xml:space="preserve">версии </w:t>
      </w:r>
      <w:r w:rsidR="00A12507">
        <w:rPr>
          <w:rStyle w:val="inline-comment-marker"/>
          <w:lang w:val="en-US"/>
        </w:rPr>
        <w:t>v</w:t>
      </w:r>
      <w:r w:rsidR="00A12507" w:rsidRPr="00C92D87">
        <w:rPr>
          <w:rStyle w:val="inline-comment-marker"/>
        </w:rPr>
        <w:t>4/</w:t>
      </w:r>
      <w:r w:rsidR="00A12507">
        <w:rPr>
          <w:rStyle w:val="inline-comment-marker"/>
          <w:lang w:val="en-US"/>
        </w:rPr>
        <w:t>in</w:t>
      </w:r>
      <w:r w:rsidR="00D86E36">
        <w:rPr>
          <w:rStyle w:val="inline-comment-marker"/>
        </w:rPr>
        <w:t xml:space="preserve"> – в п. 4.17.3</w:t>
      </w:r>
      <w:r w:rsidR="001630CA">
        <w:rPr>
          <w:rStyle w:val="inline-comment-marker"/>
        </w:rPr>
        <w:t>)</w:t>
      </w:r>
      <w:r w:rsidRPr="77449E97">
        <w:rPr>
          <w:rStyle w:val="inline-comment-marker"/>
        </w:rPr>
        <w:t>, в хранилище ИС КА</w:t>
      </w:r>
      <w:r w:rsidR="00D055EA">
        <w:rPr>
          <w:rStyle w:val="inline-comment-marker"/>
        </w:rPr>
        <w:t>.</w:t>
      </w:r>
    </w:p>
    <w:p w14:paraId="76A91AF0" w14:textId="77777777" w:rsidR="00D055EA" w:rsidRDefault="00D055EA" w:rsidP="00D055EA">
      <w:pPr>
        <w:pStyle w:val="af9"/>
      </w:pPr>
      <w:r>
        <w:t>Поддерживаемый метод HTTP запроса</w:t>
      </w:r>
      <w:r w:rsidRPr="001B2814">
        <w:t>:</w:t>
      </w:r>
      <w:r w:rsidRPr="000020DA">
        <w:t xml:space="preserve"> </w:t>
      </w:r>
    </w:p>
    <w:p w14:paraId="507B53F6" w14:textId="77777777" w:rsidR="00D055EA" w:rsidRDefault="00D055EA" w:rsidP="00D055EA">
      <w:pPr>
        <w:pStyle w:val="af9"/>
        <w:ind w:left="709"/>
      </w:pPr>
      <w:r>
        <w:t>POST</w:t>
      </w:r>
    </w:p>
    <w:p w14:paraId="2650D810" w14:textId="77777777" w:rsidR="00D055EA" w:rsidRDefault="00D055EA" w:rsidP="00D055EA">
      <w:pPr>
        <w:pStyle w:val="af9"/>
      </w:pPr>
      <w:r>
        <w:t xml:space="preserve">Путь относительно базового URL: </w:t>
      </w:r>
    </w:p>
    <w:p w14:paraId="067DB389" w14:textId="1380DA62" w:rsidR="00D055EA" w:rsidRPr="00C24206" w:rsidRDefault="00264883" w:rsidP="00D055EA">
      <w:pPr>
        <w:pStyle w:val="af9"/>
        <w:ind w:left="709"/>
        <w:rPr>
          <w:lang w:val="en-US"/>
        </w:rPr>
      </w:pPr>
      <w:hyperlink r:id="rId75"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D61A60" w:rsidRPr="00C24206">
          <w:rPr>
            <w:lang w:val="en-US"/>
          </w:rPr>
          <w:t>v1/tib-in</w:t>
        </w:r>
      </w:hyperlink>
    </w:p>
    <w:p w14:paraId="1F5D3A74" w14:textId="77777777" w:rsidR="00D055EA" w:rsidRPr="00C24206" w:rsidRDefault="00D055EA" w:rsidP="00D055EA">
      <w:pPr>
        <w:pStyle w:val="af9"/>
        <w:rPr>
          <w:lang w:val="en-US"/>
        </w:rPr>
      </w:pPr>
      <w:r>
        <w:t>Вызов</w:t>
      </w:r>
      <w:r w:rsidRPr="00C24206">
        <w:rPr>
          <w:lang w:val="en-US"/>
        </w:rPr>
        <w:t xml:space="preserve">: </w:t>
      </w:r>
    </w:p>
    <w:p w14:paraId="71702200" w14:textId="2EC0C503" w:rsidR="00D055EA" w:rsidRPr="00C24206" w:rsidRDefault="00D61A60" w:rsidP="00C24206">
      <w:pPr>
        <w:pStyle w:val="affffff"/>
        <w:ind w:left="709"/>
        <w:rPr>
          <w:rStyle w:val="inline-comment-marker"/>
          <w:lang w:val="en-US"/>
        </w:rPr>
      </w:pPr>
      <w:r w:rsidRPr="00D61A60">
        <w:rPr>
          <w:lang w:val="en-US"/>
        </w:rPr>
        <w:t>POST &lt;host&gt;:&lt;port&gt;/api/v1/tib-in</w:t>
      </w:r>
    </w:p>
    <w:p w14:paraId="638DB081" w14:textId="21500B6D" w:rsidR="003E1601" w:rsidRPr="00DB1362" w:rsidRDefault="003E1601" w:rsidP="003E1601">
      <w:pPr>
        <w:pStyle w:val="affffff"/>
        <w:rPr>
          <w:rStyle w:val="inline-comment-marker"/>
          <w:lang w:val="en-US"/>
        </w:rPr>
      </w:pPr>
      <w:r w:rsidRPr="77449E97">
        <w:rPr>
          <w:rStyle w:val="inline-comment-marker"/>
        </w:rPr>
        <w:t>Входные</w:t>
      </w:r>
      <w:r w:rsidRPr="00DB1362">
        <w:rPr>
          <w:rStyle w:val="inline-comment-marker"/>
          <w:lang w:val="en-US"/>
        </w:rPr>
        <w:t xml:space="preserve"> </w:t>
      </w:r>
      <w:r w:rsidRPr="77449E97">
        <w:rPr>
          <w:rStyle w:val="inline-comment-marker"/>
        </w:rPr>
        <w:t>параметры</w:t>
      </w:r>
      <w:r w:rsidRPr="00DB1362">
        <w:rPr>
          <w:rStyle w:val="inline-comment-marker"/>
          <w:lang w:val="en-US"/>
        </w:rPr>
        <w:t>:</w:t>
      </w:r>
    </w:p>
    <w:p w14:paraId="327C901F" w14:textId="77777777" w:rsidR="001630CA" w:rsidRPr="00DB1362" w:rsidRDefault="001630CA" w:rsidP="00B30963">
      <w:pPr>
        <w:pStyle w:val="affffff"/>
        <w:rPr>
          <w:lang w:val="en-US"/>
        </w:rPr>
      </w:pPr>
      <w:r w:rsidRPr="00B30963">
        <w:rPr>
          <w:rStyle w:val="inline-comment-marker"/>
        </w:rPr>
        <w:t>Заголовки</w:t>
      </w:r>
      <w:r w:rsidRPr="00567D53">
        <w:rPr>
          <w:lang w:val="en-US"/>
        </w:rPr>
        <w:t xml:space="preserve"> </w:t>
      </w:r>
      <w:r>
        <w:t>запроса</w:t>
      </w:r>
      <w:r w:rsidRPr="00567D53">
        <w:rPr>
          <w:lang w:val="en-US"/>
        </w:rPr>
        <w:t>:</w:t>
      </w:r>
      <w:r w:rsidRPr="00DB1362">
        <w:rPr>
          <w:lang w:val="en-US"/>
        </w:rPr>
        <w:t xml:space="preserve"> Cookie: ebs.session=&lt;transactionId&gt;</w:t>
      </w:r>
      <w:r w:rsidR="003F271D" w:rsidRPr="00DB1362">
        <w:rPr>
          <w:lang w:val="en-US"/>
        </w:rPr>
        <w:t>,</w:t>
      </w:r>
    </w:p>
    <w:p w14:paraId="72E8DA9B" w14:textId="302FCF7B" w:rsidR="003F271D" w:rsidRPr="00A666BE" w:rsidRDefault="003F271D" w:rsidP="00B30963">
      <w:pPr>
        <w:pStyle w:val="affffff"/>
      </w:pPr>
      <w:r w:rsidRPr="003F271D">
        <w:t xml:space="preserve">где </w:t>
      </w:r>
      <w:r w:rsidRPr="00B30963">
        <w:rPr>
          <w:rStyle w:val="inline-comment-marker"/>
        </w:rPr>
        <w:t>transactionId</w:t>
      </w:r>
      <w:r w:rsidRPr="003F271D">
        <w:t xml:space="preserve"> - идентификатор сессии </w:t>
      </w:r>
      <w:r w:rsidR="001630CA">
        <w:t>между Адаптером и ИС КА</w:t>
      </w:r>
      <w:r w:rsidRPr="003F271D">
        <w:t xml:space="preserve"> </w:t>
      </w:r>
      <w:r w:rsidRPr="00DB1362">
        <w:t>(</w:t>
      </w:r>
      <w:r>
        <w:rPr>
          <w:lang w:val="en-US"/>
        </w:rPr>
        <w:t>sid</w:t>
      </w:r>
      <w:r>
        <w:t xml:space="preserve"> из</w:t>
      </w:r>
      <w:r w:rsidRPr="00DB1362">
        <w:t xml:space="preserve"> </w:t>
      </w:r>
      <w:r w:rsidRPr="003F271D">
        <w:t>запроса на регистрацию</w:t>
      </w:r>
      <w:r>
        <w:t>, направленного от ИС КА в Адаптер – см. п. 4.12.1)</w:t>
      </w:r>
      <w:r w:rsidRPr="003F271D">
        <w:t xml:space="preserve">, при наличии. </w:t>
      </w:r>
    </w:p>
    <w:p w14:paraId="1BF33A12" w14:textId="46589B20" w:rsidR="003F271D" w:rsidRPr="003F271D" w:rsidRDefault="003F271D" w:rsidP="003E1601">
      <w:pPr>
        <w:pStyle w:val="affffff"/>
      </w:pPr>
      <w:r w:rsidRPr="003F271D">
        <w:t>Cookie</w:t>
      </w:r>
      <w:r>
        <w:t xml:space="preserve"> </w:t>
      </w:r>
      <w:r w:rsidR="005C0807">
        <w:t xml:space="preserve">(т.е. заголовок запроса) </w:t>
      </w:r>
      <w:r>
        <w:t xml:space="preserve">не передается в случае отсутствия </w:t>
      </w:r>
      <w:r>
        <w:rPr>
          <w:lang w:val="en-US"/>
        </w:rPr>
        <w:t>sid</w:t>
      </w:r>
      <w:r w:rsidRPr="00DB1362">
        <w:t xml:space="preserve"> </w:t>
      </w:r>
      <w:r>
        <w:t xml:space="preserve">в БД Адаптера. </w:t>
      </w:r>
    </w:p>
    <w:p w14:paraId="16D31111" w14:textId="6A1753B5" w:rsidR="003F271D" w:rsidRDefault="003F271D" w:rsidP="003E1601">
      <w:pPr>
        <w:pStyle w:val="affffff"/>
      </w:pPr>
      <w:r w:rsidRPr="003F271D">
        <w:t>Служит для сопоставления с ранее отправленным запросом на регистрацию данных.</w:t>
      </w:r>
    </w:p>
    <w:p w14:paraId="12B24F6E" w14:textId="6FD270D7" w:rsidR="00900BC3" w:rsidRPr="00A067C2" w:rsidRDefault="00900BC3" w:rsidP="003E1601">
      <w:pPr>
        <w:pStyle w:val="affffff"/>
      </w:pPr>
      <w:r w:rsidRPr="00900BC3">
        <w:t xml:space="preserve">Авторизация (header): </w:t>
      </w:r>
      <w:r>
        <w:t xml:space="preserve">указывается </w:t>
      </w:r>
      <w:r w:rsidRPr="00900BC3">
        <w:t>Bearer токен_доступа (получается при регистрации ИС КА в ЕБС и прописывается в конфигурации Адаптера)</w:t>
      </w:r>
      <w:r>
        <w:t>.</w:t>
      </w:r>
    </w:p>
    <w:tbl>
      <w:tblPr>
        <w:tblStyle w:val="aff7"/>
        <w:tblW w:w="0" w:type="auto"/>
        <w:tblLook w:val="04A0" w:firstRow="1" w:lastRow="0" w:firstColumn="1" w:lastColumn="0" w:noHBand="0" w:noVBand="1"/>
      </w:tblPr>
      <w:tblGrid>
        <w:gridCol w:w="2325"/>
        <w:gridCol w:w="1331"/>
        <w:gridCol w:w="2508"/>
        <w:gridCol w:w="4031"/>
      </w:tblGrid>
      <w:tr w:rsidR="00AA5454" w14:paraId="21FB0985" w14:textId="77777777" w:rsidTr="001D5184">
        <w:trPr>
          <w:trHeight w:val="300"/>
        </w:trPr>
        <w:tc>
          <w:tcPr>
            <w:tcW w:w="2325" w:type="dxa"/>
          </w:tcPr>
          <w:p w14:paraId="4DB93541" w14:textId="77777777" w:rsidR="003E1601" w:rsidRDefault="003E1601" w:rsidP="001D5184">
            <w:pPr>
              <w:pStyle w:val="afffff0"/>
              <w:rPr>
                <w:b/>
                <w:bCs/>
              </w:rPr>
            </w:pPr>
            <w:r w:rsidRPr="77449E97">
              <w:rPr>
                <w:b/>
                <w:bCs/>
              </w:rPr>
              <w:t>Наименование параметра</w:t>
            </w:r>
          </w:p>
        </w:tc>
        <w:tc>
          <w:tcPr>
            <w:tcW w:w="1331" w:type="dxa"/>
          </w:tcPr>
          <w:p w14:paraId="553CEA22" w14:textId="77777777" w:rsidR="003E1601" w:rsidRDefault="003E1601" w:rsidP="001D5184">
            <w:pPr>
              <w:pStyle w:val="afffff0"/>
              <w:rPr>
                <w:b/>
                <w:bCs/>
              </w:rPr>
            </w:pPr>
            <w:r w:rsidRPr="77449E97">
              <w:rPr>
                <w:b/>
                <w:bCs/>
              </w:rPr>
              <w:t>Тип данных</w:t>
            </w:r>
          </w:p>
        </w:tc>
        <w:tc>
          <w:tcPr>
            <w:tcW w:w="2508" w:type="dxa"/>
          </w:tcPr>
          <w:p w14:paraId="1CEF0D4B" w14:textId="77777777" w:rsidR="003E1601" w:rsidRDefault="003E1601" w:rsidP="001D5184">
            <w:pPr>
              <w:pStyle w:val="afffff0"/>
              <w:rPr>
                <w:b/>
                <w:bCs/>
              </w:rPr>
            </w:pPr>
            <w:r w:rsidRPr="77449E97">
              <w:rPr>
                <w:b/>
                <w:bCs/>
              </w:rPr>
              <w:t>Обязательность</w:t>
            </w:r>
          </w:p>
        </w:tc>
        <w:tc>
          <w:tcPr>
            <w:tcW w:w="4031" w:type="dxa"/>
          </w:tcPr>
          <w:p w14:paraId="19DDC227" w14:textId="77777777" w:rsidR="003E1601" w:rsidRDefault="003E1601" w:rsidP="001D5184">
            <w:pPr>
              <w:pStyle w:val="afffff0"/>
              <w:rPr>
                <w:b/>
                <w:bCs/>
              </w:rPr>
            </w:pPr>
            <w:r w:rsidRPr="77449E97">
              <w:rPr>
                <w:b/>
                <w:bCs/>
              </w:rPr>
              <w:t>Описание</w:t>
            </w:r>
          </w:p>
        </w:tc>
      </w:tr>
      <w:tr w:rsidR="008D3DF7" w14:paraId="4BF2D01A" w14:textId="77777777" w:rsidTr="001D5184">
        <w:trPr>
          <w:trHeight w:val="300"/>
        </w:trPr>
        <w:tc>
          <w:tcPr>
            <w:tcW w:w="10195" w:type="dxa"/>
            <w:gridSpan w:val="4"/>
          </w:tcPr>
          <w:p w14:paraId="76DE3C7B" w14:textId="77777777" w:rsidR="003E1601" w:rsidRDefault="003E1601" w:rsidP="001D5184">
            <w:pPr>
              <w:rPr>
                <w:szCs w:val="22"/>
              </w:rPr>
            </w:pPr>
            <w:r w:rsidRPr="77449E97">
              <w:rPr>
                <w:rStyle w:val="afffffe"/>
                <w:szCs w:val="22"/>
              </w:rPr>
              <w:t>Часть multipart для передачи JSON</w:t>
            </w:r>
          </w:p>
        </w:tc>
      </w:tr>
      <w:tr w:rsidR="00AA5454" w14:paraId="613CF981" w14:textId="77777777" w:rsidTr="001D5184">
        <w:trPr>
          <w:trHeight w:val="300"/>
        </w:trPr>
        <w:tc>
          <w:tcPr>
            <w:tcW w:w="2325" w:type="dxa"/>
          </w:tcPr>
          <w:p w14:paraId="4A0A6FF9" w14:textId="77777777" w:rsidR="003E1601" w:rsidRDefault="003E1601" w:rsidP="001D5184">
            <w:pPr>
              <w:rPr>
                <w:szCs w:val="22"/>
              </w:rPr>
            </w:pPr>
            <w:r w:rsidRPr="77449E97">
              <w:rPr>
                <w:szCs w:val="22"/>
              </w:rPr>
              <w:t>params</w:t>
            </w:r>
          </w:p>
        </w:tc>
        <w:tc>
          <w:tcPr>
            <w:tcW w:w="1331" w:type="dxa"/>
          </w:tcPr>
          <w:p w14:paraId="0D766E8A" w14:textId="5E79B98E" w:rsidR="003E1601" w:rsidRDefault="003E1601" w:rsidP="001D5184">
            <w:pPr>
              <w:rPr>
                <w:szCs w:val="22"/>
              </w:rPr>
            </w:pPr>
            <w:r w:rsidRPr="77449E97">
              <w:rPr>
                <w:szCs w:val="22"/>
              </w:rPr>
              <w:t>JSON-Object</w:t>
            </w:r>
          </w:p>
        </w:tc>
        <w:tc>
          <w:tcPr>
            <w:tcW w:w="2508" w:type="dxa"/>
          </w:tcPr>
          <w:p w14:paraId="137B57C3" w14:textId="77777777" w:rsidR="003E1601" w:rsidRDefault="003E1601" w:rsidP="001D5184">
            <w:pPr>
              <w:rPr>
                <w:szCs w:val="22"/>
              </w:rPr>
            </w:pPr>
            <w:r w:rsidRPr="77449E97">
              <w:rPr>
                <w:szCs w:val="22"/>
              </w:rPr>
              <w:t>Да</w:t>
            </w:r>
          </w:p>
        </w:tc>
        <w:tc>
          <w:tcPr>
            <w:tcW w:w="4031" w:type="dxa"/>
          </w:tcPr>
          <w:p w14:paraId="7DE28D15" w14:textId="1F1C2C0C" w:rsidR="003E1601" w:rsidRDefault="00264883" w:rsidP="001D5184">
            <w:pPr>
              <w:pStyle w:val="afffff0"/>
              <w:rPr>
                <w:szCs w:val="22"/>
              </w:rPr>
            </w:pPr>
            <w:hyperlink r:id="rId76" w:anchor=":~:text=7.%20%D0%9F%D1%80%D0%BE%D0%B3%D1%80%D0%B0%D0%BC%D0%BC%D0%BD%D1%8B%D0%B5%20%D0%B8%D0%BD%D1%82%D0%B5%D1%80%D1%84%D0%B5%D0%B9%D1%81%D1%8B-,7.1%20%D0%9E%D1%82%D0%BF%D1%80%D0%B0%D0%B2%D0%BA%D0%B0%20%D0%91%D0%A8%20%D0%BD%D0%B0%20%D0%B2%D1%8B%D0%B3%D1%80" w:history="1">
              <w:r w:rsidR="003E1601" w:rsidRPr="77449E97">
                <w:rPr>
                  <w:szCs w:val="22"/>
                </w:rPr>
                <w:t>Содержит</w:t>
              </w:r>
            </w:hyperlink>
            <w:r w:rsidR="003E1601" w:rsidRPr="77449E97">
              <w:rPr>
                <w:rStyle w:val="af0"/>
                <w:szCs w:val="22"/>
              </w:rPr>
              <w:t xml:space="preserve"> </w:t>
            </w:r>
            <w:hyperlink r:id="rId77" w:anchor="id-%D0%A2%D0%98%D0%91%D0%BF%D0%BE%D0%BB%D1%83%D1%87%D0%B5%D0%BD%D0%B8%D0%B5%D0%B2%D0%B5%D0%BA%D1%82%D0%BE%D1%80%D0%BE%D0%B2%D0%BE%D1%82%D0%95%D0%91%D0%A1-payload" w:history="1">
              <w:r w:rsidR="003E1601" w:rsidRPr="77449E97">
                <w:rPr>
                  <w:b/>
                  <w:bCs/>
                  <w:szCs w:val="22"/>
                </w:rPr>
                <w:t>PAYLOAD (часть multipart c JWT)</w:t>
              </w:r>
            </w:hyperlink>
            <w:r w:rsidR="003E1601" w:rsidRPr="77449E97">
              <w:rPr>
                <w:rStyle w:val="afffffe"/>
                <w:szCs w:val="22"/>
              </w:rPr>
              <w:t xml:space="preserve"> </w:t>
            </w:r>
            <w:r w:rsidR="003E1601" w:rsidRPr="77449E97">
              <w:rPr>
                <w:szCs w:val="22"/>
              </w:rPr>
              <w:t xml:space="preserve">целиком в неизменном виде, полученный от ЕБС в запросе внешнего </w:t>
            </w:r>
            <w:r w:rsidR="003E1601" w:rsidRPr="77449E97">
              <w:rPr>
                <w:szCs w:val="22"/>
                <w:lang w:val="en-US"/>
              </w:rPr>
              <w:t>API</w:t>
            </w:r>
            <w:r w:rsidR="003E1601" w:rsidRPr="77449E97">
              <w:rPr>
                <w:szCs w:val="22"/>
              </w:rPr>
              <w:t xml:space="preserve"> Выгрузка БКШ</w:t>
            </w:r>
          </w:p>
          <w:p w14:paraId="774B5623" w14:textId="77777777" w:rsidR="003E1601" w:rsidRDefault="003E1601" w:rsidP="001D5184">
            <w:pPr>
              <w:pStyle w:val="afffff0"/>
              <w:rPr>
                <w:szCs w:val="22"/>
              </w:rPr>
            </w:pPr>
            <w:r w:rsidRPr="77449E97">
              <w:rPr>
                <w:szCs w:val="22"/>
              </w:rPr>
              <w:t>Заголовочные поля:</w:t>
            </w:r>
          </w:p>
          <w:p w14:paraId="20347221" w14:textId="77777777" w:rsidR="003E1601" w:rsidRDefault="003E1601" w:rsidP="00DF0AD2">
            <w:pPr>
              <w:widowControl/>
              <w:numPr>
                <w:ilvl w:val="0"/>
                <w:numId w:val="41"/>
              </w:numPr>
              <w:spacing w:beforeAutospacing="1" w:afterAutospacing="1" w:line="240" w:lineRule="auto"/>
              <w:jc w:val="left"/>
              <w:rPr>
                <w:szCs w:val="22"/>
              </w:rPr>
            </w:pPr>
            <w:r w:rsidRPr="77449E97">
              <w:rPr>
                <w:szCs w:val="22"/>
              </w:rPr>
              <w:t>Content-Disposition: form-data</w:t>
            </w:r>
          </w:p>
          <w:p w14:paraId="170B27BE" w14:textId="77777777" w:rsidR="003E1601" w:rsidRDefault="003E1601" w:rsidP="00DF0AD2">
            <w:pPr>
              <w:widowControl/>
              <w:numPr>
                <w:ilvl w:val="0"/>
                <w:numId w:val="41"/>
              </w:numPr>
              <w:spacing w:beforeAutospacing="1" w:afterAutospacing="1" w:line="240" w:lineRule="auto"/>
              <w:jc w:val="left"/>
              <w:rPr>
                <w:szCs w:val="22"/>
              </w:rPr>
            </w:pPr>
            <w:r w:rsidRPr="77449E97">
              <w:rPr>
                <w:szCs w:val="22"/>
              </w:rPr>
              <w:t>Content-Type: application/json;</w:t>
            </w:r>
          </w:p>
          <w:p w14:paraId="22007001" w14:textId="77777777" w:rsidR="003E1601" w:rsidRDefault="003E1601" w:rsidP="00DF0AD2">
            <w:pPr>
              <w:widowControl/>
              <w:numPr>
                <w:ilvl w:val="0"/>
                <w:numId w:val="41"/>
              </w:numPr>
              <w:spacing w:beforeAutospacing="1" w:afterAutospacing="1" w:line="240" w:lineRule="auto"/>
              <w:jc w:val="left"/>
              <w:rPr>
                <w:szCs w:val="22"/>
              </w:rPr>
            </w:pPr>
            <w:r w:rsidRPr="77449E97">
              <w:rPr>
                <w:szCs w:val="22"/>
              </w:rPr>
              <w:t>name="params";</w:t>
            </w:r>
          </w:p>
        </w:tc>
      </w:tr>
      <w:tr w:rsidR="008D3DF7" w14:paraId="4BE93298" w14:textId="77777777" w:rsidTr="001D5184">
        <w:trPr>
          <w:trHeight w:val="300"/>
        </w:trPr>
        <w:tc>
          <w:tcPr>
            <w:tcW w:w="10195" w:type="dxa"/>
            <w:gridSpan w:val="4"/>
          </w:tcPr>
          <w:p w14:paraId="6D24029E" w14:textId="77777777" w:rsidR="003E1601" w:rsidRDefault="003E1601" w:rsidP="001D5184">
            <w:pPr>
              <w:rPr>
                <w:b/>
                <w:bCs/>
                <w:szCs w:val="22"/>
              </w:rPr>
            </w:pPr>
            <w:r w:rsidRPr="77449E97">
              <w:rPr>
                <w:rStyle w:val="afffffe"/>
                <w:szCs w:val="22"/>
              </w:rPr>
              <w:t>Часть multipart для передачи БКШ</w:t>
            </w:r>
          </w:p>
        </w:tc>
      </w:tr>
      <w:tr w:rsidR="00AA5454" w14:paraId="0F9372B9" w14:textId="77777777" w:rsidTr="001D5184">
        <w:trPr>
          <w:trHeight w:val="300"/>
        </w:trPr>
        <w:tc>
          <w:tcPr>
            <w:tcW w:w="2325" w:type="dxa"/>
          </w:tcPr>
          <w:p w14:paraId="2D4357F0" w14:textId="77777777" w:rsidR="003E1601" w:rsidRDefault="003E1601" w:rsidP="001D5184">
            <w:pPr>
              <w:rPr>
                <w:szCs w:val="22"/>
              </w:rPr>
            </w:pPr>
            <w:r w:rsidRPr="77449E97">
              <w:rPr>
                <w:szCs w:val="22"/>
              </w:rPr>
              <w:t>&lt;vendor-name&gt;</w:t>
            </w:r>
          </w:p>
        </w:tc>
        <w:tc>
          <w:tcPr>
            <w:tcW w:w="1331" w:type="dxa"/>
          </w:tcPr>
          <w:p w14:paraId="0B914CC9" w14:textId="77777777" w:rsidR="003E1601" w:rsidRDefault="003E1601" w:rsidP="001D5184">
            <w:pPr>
              <w:rPr>
                <w:szCs w:val="22"/>
              </w:rPr>
            </w:pPr>
            <w:r w:rsidRPr="77449E97">
              <w:rPr>
                <w:szCs w:val="22"/>
              </w:rPr>
              <w:t>Byte[]</w:t>
            </w:r>
          </w:p>
        </w:tc>
        <w:tc>
          <w:tcPr>
            <w:tcW w:w="2508" w:type="dxa"/>
          </w:tcPr>
          <w:p w14:paraId="603B7024" w14:textId="77777777" w:rsidR="003E1601" w:rsidRDefault="003E1601" w:rsidP="001D5184">
            <w:pPr>
              <w:rPr>
                <w:szCs w:val="22"/>
              </w:rPr>
            </w:pPr>
            <w:r w:rsidRPr="77449E97">
              <w:rPr>
                <w:szCs w:val="22"/>
              </w:rPr>
              <w:t>Нет</w:t>
            </w:r>
          </w:p>
        </w:tc>
        <w:tc>
          <w:tcPr>
            <w:tcW w:w="4031" w:type="dxa"/>
          </w:tcPr>
          <w:p w14:paraId="634A0CF6" w14:textId="77777777" w:rsidR="003E1601" w:rsidRDefault="003E1601" w:rsidP="001D5184">
            <w:pPr>
              <w:pStyle w:val="afffff0"/>
              <w:rPr>
                <w:szCs w:val="22"/>
              </w:rPr>
            </w:pPr>
            <w:r w:rsidRPr="77449E97">
              <w:rPr>
                <w:szCs w:val="22"/>
              </w:rPr>
              <w:t>Содержат биометрические шаблоны.</w:t>
            </w:r>
          </w:p>
          <w:p w14:paraId="2AE02B2F" w14:textId="77777777" w:rsidR="003E1601" w:rsidRPr="00BE5AC2" w:rsidRDefault="003E1601" w:rsidP="001D5184">
            <w:pPr>
              <w:pStyle w:val="afffff0"/>
              <w:rPr>
                <w:szCs w:val="22"/>
                <w:lang w:val="en-US"/>
              </w:rPr>
            </w:pPr>
            <w:r w:rsidRPr="00BE5AC2">
              <w:rPr>
                <w:szCs w:val="22"/>
                <w:lang w:val="en-US"/>
              </w:rPr>
              <w:t>&lt;</w:t>
            </w:r>
            <w:r w:rsidRPr="77449E97">
              <w:rPr>
                <w:szCs w:val="22"/>
                <w:lang w:val="en-US"/>
              </w:rPr>
              <w:t>vendor</w:t>
            </w:r>
            <w:r w:rsidRPr="00BE5AC2">
              <w:rPr>
                <w:szCs w:val="22"/>
                <w:lang w:val="en-US"/>
              </w:rPr>
              <w:t>-</w:t>
            </w:r>
            <w:r w:rsidRPr="77449E97">
              <w:rPr>
                <w:szCs w:val="22"/>
                <w:lang w:val="en-US"/>
              </w:rPr>
              <w:t>name</w:t>
            </w:r>
            <w:r w:rsidRPr="00BE5AC2">
              <w:rPr>
                <w:szCs w:val="22"/>
                <w:lang w:val="en-US"/>
              </w:rPr>
              <w:t xml:space="preserve">&gt; - </w:t>
            </w:r>
            <w:r w:rsidRPr="77449E97">
              <w:rPr>
                <w:szCs w:val="22"/>
              </w:rPr>
              <w:t>Название</w:t>
            </w:r>
            <w:r w:rsidRPr="00BE5AC2">
              <w:rPr>
                <w:szCs w:val="22"/>
                <w:lang w:val="en-US"/>
              </w:rPr>
              <w:t xml:space="preserve"> </w:t>
            </w:r>
            <w:r w:rsidRPr="77449E97">
              <w:rPr>
                <w:szCs w:val="22"/>
              </w:rPr>
              <w:t>вендора</w:t>
            </w:r>
            <w:r w:rsidRPr="00BE5AC2">
              <w:rPr>
                <w:szCs w:val="22"/>
                <w:lang w:val="en-US"/>
              </w:rPr>
              <w:t xml:space="preserve"> </w:t>
            </w:r>
            <w:r w:rsidRPr="77449E97">
              <w:rPr>
                <w:szCs w:val="22"/>
              </w:rPr>
              <w:t>из</w:t>
            </w:r>
            <w:r w:rsidRPr="00BE5AC2">
              <w:rPr>
                <w:szCs w:val="22"/>
                <w:lang w:val="en-US"/>
              </w:rPr>
              <w:t xml:space="preserve"> </w:t>
            </w:r>
            <w:r w:rsidRPr="77449E97">
              <w:rPr>
                <w:szCs w:val="22"/>
                <w:lang w:val="en-US"/>
              </w:rPr>
              <w:t>vectors</w:t>
            </w:r>
            <w:r w:rsidRPr="00BE5AC2">
              <w:rPr>
                <w:szCs w:val="22"/>
                <w:lang w:val="en-US"/>
              </w:rPr>
              <w:t>.</w:t>
            </w:r>
            <w:r w:rsidRPr="77449E97">
              <w:rPr>
                <w:szCs w:val="22"/>
                <w:lang w:val="en-US"/>
              </w:rPr>
              <w:t>vendor</w:t>
            </w:r>
            <w:r w:rsidRPr="00BE5AC2">
              <w:rPr>
                <w:szCs w:val="22"/>
                <w:lang w:val="en-US"/>
              </w:rPr>
              <w:t xml:space="preserve"> </w:t>
            </w:r>
            <w:r w:rsidRPr="77449E97">
              <w:rPr>
                <w:szCs w:val="22"/>
              </w:rPr>
              <w:t>из</w:t>
            </w:r>
            <w:r w:rsidRPr="00BE5AC2">
              <w:rPr>
                <w:szCs w:val="22"/>
                <w:lang w:val="en-US"/>
              </w:rPr>
              <w:t xml:space="preserve"> </w:t>
            </w:r>
            <w:r w:rsidRPr="77449E97">
              <w:rPr>
                <w:szCs w:val="22"/>
                <w:lang w:val="en-US"/>
              </w:rPr>
              <w:t>json</w:t>
            </w:r>
            <w:r w:rsidRPr="00BE5AC2">
              <w:rPr>
                <w:szCs w:val="22"/>
                <w:lang w:val="en-US"/>
              </w:rPr>
              <w:t>-</w:t>
            </w:r>
            <w:r w:rsidRPr="77449E97">
              <w:rPr>
                <w:szCs w:val="22"/>
                <w:lang w:val="en-US"/>
              </w:rPr>
              <w:t>object</w:t>
            </w:r>
            <w:r w:rsidRPr="00BE5AC2">
              <w:rPr>
                <w:szCs w:val="22"/>
                <w:lang w:val="en-US"/>
              </w:rPr>
              <w:t>.</w:t>
            </w:r>
          </w:p>
          <w:p w14:paraId="74E5808A" w14:textId="77777777" w:rsidR="003E1601" w:rsidRDefault="003E1601" w:rsidP="001D5184">
            <w:pPr>
              <w:pStyle w:val="afffff0"/>
              <w:rPr>
                <w:szCs w:val="22"/>
              </w:rPr>
            </w:pPr>
            <w:r w:rsidRPr="77449E97">
              <w:rPr>
                <w:szCs w:val="22"/>
              </w:rPr>
              <w:t>Заголовочные поля:</w:t>
            </w:r>
          </w:p>
          <w:p w14:paraId="23811F80" w14:textId="77777777" w:rsidR="003E1601" w:rsidRDefault="003E1601" w:rsidP="00DF0AD2">
            <w:pPr>
              <w:widowControl/>
              <w:numPr>
                <w:ilvl w:val="0"/>
                <w:numId w:val="42"/>
              </w:numPr>
              <w:spacing w:beforeAutospacing="1" w:afterAutospacing="1" w:line="240" w:lineRule="auto"/>
              <w:jc w:val="left"/>
              <w:rPr>
                <w:szCs w:val="22"/>
              </w:rPr>
            </w:pPr>
            <w:r w:rsidRPr="77449E97">
              <w:rPr>
                <w:szCs w:val="22"/>
              </w:rPr>
              <w:t>Content-Disposition: form-data</w:t>
            </w:r>
          </w:p>
          <w:p w14:paraId="2BA24499" w14:textId="77777777" w:rsidR="003E1601" w:rsidRDefault="003E1601" w:rsidP="00DF0AD2">
            <w:pPr>
              <w:widowControl/>
              <w:numPr>
                <w:ilvl w:val="0"/>
                <w:numId w:val="42"/>
              </w:numPr>
              <w:spacing w:beforeAutospacing="1" w:afterAutospacing="1" w:line="240" w:lineRule="auto"/>
              <w:jc w:val="left"/>
              <w:rPr>
                <w:szCs w:val="22"/>
                <w:lang w:val="en-US"/>
              </w:rPr>
            </w:pPr>
            <w:r w:rsidRPr="77449E97">
              <w:rPr>
                <w:szCs w:val="22"/>
                <w:lang w:val="en-US"/>
              </w:rPr>
              <w:t>Content-Type: application/octet-stream;</w:t>
            </w:r>
          </w:p>
          <w:p w14:paraId="0B2E65EC" w14:textId="77777777" w:rsidR="003E1601" w:rsidRDefault="003E1601" w:rsidP="00DF0AD2">
            <w:pPr>
              <w:widowControl/>
              <w:numPr>
                <w:ilvl w:val="0"/>
                <w:numId w:val="42"/>
              </w:numPr>
              <w:spacing w:beforeAutospacing="1" w:afterAutospacing="1" w:line="240" w:lineRule="auto"/>
              <w:jc w:val="left"/>
              <w:rPr>
                <w:szCs w:val="22"/>
              </w:rPr>
            </w:pPr>
            <w:r w:rsidRPr="77449E97">
              <w:rPr>
                <w:szCs w:val="22"/>
              </w:rPr>
              <w:t>name="&lt;vendor-name&gt;";</w:t>
            </w:r>
          </w:p>
          <w:p w14:paraId="0E08B507" w14:textId="77777777" w:rsidR="003E1601" w:rsidRDefault="003E1601" w:rsidP="00DF0AD2">
            <w:pPr>
              <w:widowControl/>
              <w:numPr>
                <w:ilvl w:val="0"/>
                <w:numId w:val="42"/>
              </w:numPr>
              <w:spacing w:beforeAutospacing="1" w:afterAutospacing="1" w:line="240" w:lineRule="auto"/>
              <w:jc w:val="left"/>
              <w:rPr>
                <w:szCs w:val="22"/>
              </w:rPr>
            </w:pPr>
            <w:r w:rsidRPr="77449E97">
              <w:rPr>
                <w:szCs w:val="22"/>
              </w:rPr>
              <w:t>filename="&lt;vendor-name&gt;";</w:t>
            </w:r>
          </w:p>
        </w:tc>
      </w:tr>
    </w:tbl>
    <w:p w14:paraId="663BCA48" w14:textId="26D99067" w:rsidR="00B70C13" w:rsidRDefault="00B70C13" w:rsidP="00B70C13">
      <w:pPr>
        <w:pStyle w:val="af9"/>
      </w:pPr>
      <w:r w:rsidRPr="0094095B">
        <w:rPr>
          <w:rStyle w:val="inline-comment-marker"/>
        </w:rPr>
        <w:t>Пример</w:t>
      </w:r>
      <w:r w:rsidRPr="00DF596E">
        <w:t xml:space="preserve"> запроса</w:t>
      </w:r>
      <w:r w:rsidR="00E24AD5">
        <w:t xml:space="preserve"> </w:t>
      </w:r>
      <w:r w:rsidR="00AF57A1">
        <w:t>в случае</w:t>
      </w:r>
      <w:r w:rsidR="00AA27E6">
        <w:t>,</w:t>
      </w:r>
      <w:r w:rsidR="00AF57A1">
        <w:t xml:space="preserve"> </w:t>
      </w:r>
      <w:r w:rsidR="00E24AD5">
        <w:t xml:space="preserve">если </w:t>
      </w:r>
      <w:r w:rsidR="00AF57A1">
        <w:t xml:space="preserve">при подключении к ГИС ЕБС в заявке была указана версия </w:t>
      </w:r>
      <w:r w:rsidR="00AF57A1">
        <w:rPr>
          <w:lang w:val="en-US"/>
        </w:rPr>
        <w:t>API</w:t>
      </w:r>
      <w:r w:rsidR="00AF57A1" w:rsidRPr="00DF0AD2">
        <w:t xml:space="preserve"> </w:t>
      </w:r>
      <w:r w:rsidR="00AF57A1">
        <w:rPr>
          <w:lang w:val="en-US"/>
        </w:rPr>
        <w:t>v</w:t>
      </w:r>
      <w:r w:rsidR="00AF57A1" w:rsidRPr="00DF0AD2">
        <w:t>2</w:t>
      </w:r>
      <w:r w:rsidR="00CC3D5D">
        <w:t xml:space="preserve"> (описание параметров представлено в разделе </w:t>
      </w:r>
      <w:r w:rsidR="00D81330">
        <w:fldChar w:fldCharType="begin"/>
      </w:r>
      <w:r w:rsidR="00D81330">
        <w:instrText xml:space="preserve"> REF _Ref180145433 \n \h </w:instrText>
      </w:r>
      <w:r w:rsidR="00D81330">
        <w:fldChar w:fldCharType="separate"/>
      </w:r>
      <w:r w:rsidR="00D44781">
        <w:t>4.17.1</w:t>
      </w:r>
      <w:r w:rsidR="00D81330">
        <w:fldChar w:fldCharType="end"/>
      </w:r>
      <w:r w:rsidR="00CC3D5D">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70C13" w:rsidRPr="005E1B53" w14:paraId="281E9151" w14:textId="77777777" w:rsidTr="001D5184">
        <w:tc>
          <w:tcPr>
            <w:tcW w:w="10195" w:type="dxa"/>
          </w:tcPr>
          <w:p w14:paraId="0C6A8017" w14:textId="3714A914" w:rsidR="00BD0158" w:rsidRDefault="00BD0158" w:rsidP="00C24206">
            <w:pPr>
              <w:pStyle w:val="affa"/>
            </w:pPr>
            <w:r w:rsidRPr="00C24206">
              <w:t>POST /api/v1/tib-in</w:t>
            </w:r>
          </w:p>
          <w:p w14:paraId="2EA73B7C" w14:textId="57959A5F" w:rsidR="003F271D" w:rsidRPr="00C24206" w:rsidRDefault="003F271D" w:rsidP="00C24206">
            <w:pPr>
              <w:pStyle w:val="affa"/>
            </w:pPr>
            <w:r w:rsidRPr="00C63D74">
              <w:t>Cookie: ebs.session=5b9dcd00-71a6-4293-ac6c-f367a2ebef7f</w:t>
            </w:r>
          </w:p>
          <w:p w14:paraId="6CC0B617" w14:textId="77777777" w:rsidR="00BD0158" w:rsidRPr="00C24206" w:rsidRDefault="00BD0158" w:rsidP="00C24206">
            <w:pPr>
              <w:pStyle w:val="affa"/>
            </w:pPr>
            <w:r w:rsidRPr="00C24206">
              <w:t>Authorization: Bearer U29tZUJpb1NrdWRUb2tlbgo=</w:t>
            </w:r>
          </w:p>
          <w:p w14:paraId="381671FD" w14:textId="77777777" w:rsidR="00BD0158" w:rsidRPr="00C24206" w:rsidRDefault="00BD0158" w:rsidP="00C24206">
            <w:pPr>
              <w:pStyle w:val="affa"/>
            </w:pPr>
            <w:r w:rsidRPr="00C24206">
              <w:t>Type: multipart/form-data, Boundary: "bplwQXwyOEH2ve8r8lghSSrP_qKsi4N"</w:t>
            </w:r>
          </w:p>
          <w:p w14:paraId="501FC476" w14:textId="77777777" w:rsidR="00BD0158" w:rsidRPr="00C24206" w:rsidRDefault="00BD0158" w:rsidP="00C24206">
            <w:pPr>
              <w:pStyle w:val="affa"/>
            </w:pPr>
            <w:r w:rsidRPr="00C24206">
              <w:t>Content-Type: application/json\r\n</w:t>
            </w:r>
          </w:p>
          <w:p w14:paraId="6DC0BCA1" w14:textId="77777777" w:rsidR="00BD0158" w:rsidRPr="00C24206" w:rsidRDefault="00BD0158" w:rsidP="00C24206">
            <w:pPr>
              <w:pStyle w:val="affa"/>
            </w:pPr>
            <w:r w:rsidRPr="00C24206">
              <w:t>Content-Disposition: form-data; name="params"\r\n</w:t>
            </w:r>
          </w:p>
          <w:p w14:paraId="16115D8F" w14:textId="77777777" w:rsidR="00BD0158" w:rsidRPr="00C24206" w:rsidRDefault="00BD0158" w:rsidP="00C24206">
            <w:pPr>
              <w:pStyle w:val="affa"/>
            </w:pPr>
            <w:r w:rsidRPr="00C24206">
              <w:t>Content-Length: 488\r\n\r\n</w:t>
            </w:r>
          </w:p>
          <w:p w14:paraId="333EEE2C" w14:textId="77777777" w:rsidR="00BD0158" w:rsidRPr="00C24206" w:rsidRDefault="00BD0158" w:rsidP="00C24206">
            <w:pPr>
              <w:pStyle w:val="affa"/>
            </w:pPr>
            <w:r w:rsidRPr="00C24206">
              <w:t>JavaScript Object Notation: application/json</w:t>
            </w:r>
          </w:p>
          <w:p w14:paraId="1043E2CE" w14:textId="77777777" w:rsidR="00BD0158" w:rsidRPr="00C24206" w:rsidRDefault="00BD0158" w:rsidP="00C24206">
            <w:pPr>
              <w:pStyle w:val="affa"/>
            </w:pPr>
            <w:r w:rsidRPr="00C24206">
              <w:t>aud:TEST-NEW</w:t>
            </w:r>
          </w:p>
          <w:p w14:paraId="1760C3FE" w14:textId="77777777" w:rsidR="00BD0158" w:rsidRPr="00C24206" w:rsidRDefault="00BD0158" w:rsidP="00C24206">
            <w:pPr>
              <w:pStyle w:val="affa"/>
            </w:pPr>
            <w:r w:rsidRPr="00C24206">
              <w:t>sub:446992</w:t>
            </w:r>
          </w:p>
          <w:p w14:paraId="764BA1DD" w14:textId="77777777" w:rsidR="00BD0158" w:rsidRDefault="00BD0158" w:rsidP="00BD0158">
            <w:pPr>
              <w:pStyle w:val="affa"/>
            </w:pPr>
            <w:r w:rsidRPr="00C24206">
              <w:t>vectors:</w:t>
            </w:r>
          </w:p>
          <w:p w14:paraId="14075C04" w14:textId="3069708B" w:rsidR="00BD0158" w:rsidRPr="00F537E3" w:rsidRDefault="00BD0158" w:rsidP="00C24206">
            <w:pPr>
              <w:pStyle w:val="affa"/>
              <w:ind w:left="709"/>
            </w:pPr>
            <w:r w:rsidRPr="00C24206">
              <w:t>[{</w:t>
            </w:r>
          </w:p>
          <w:p w14:paraId="7961C31E" w14:textId="77777777" w:rsidR="00BD0158" w:rsidRPr="00C24206" w:rsidRDefault="00BD0158" w:rsidP="00C24206">
            <w:pPr>
              <w:pStyle w:val="affa"/>
              <w:ind w:left="1418"/>
            </w:pPr>
            <w:r w:rsidRPr="00C24206">
              <w:t>"bio_class": "import_high_class",</w:t>
            </w:r>
          </w:p>
          <w:p w14:paraId="7E10B705" w14:textId="1848F489" w:rsidR="00BD0158" w:rsidRPr="00C24206" w:rsidRDefault="00BD0158">
            <w:pPr>
              <w:pStyle w:val="affa"/>
              <w:ind w:left="1418"/>
            </w:pPr>
            <w:r w:rsidRPr="00C24206">
              <w:t>"displayed_bio_type": "Стандартная",</w:t>
            </w:r>
          </w:p>
          <w:p w14:paraId="624A2390" w14:textId="77777777" w:rsidR="00BD0158" w:rsidRPr="00C24206" w:rsidRDefault="00BD0158" w:rsidP="00C24206">
            <w:pPr>
              <w:pStyle w:val="affa"/>
              <w:ind w:left="1418"/>
            </w:pPr>
            <w:r w:rsidRPr="00C24206">
              <w:t>"expiration_date": 1770959294897,</w:t>
            </w:r>
          </w:p>
          <w:p w14:paraId="5143491E" w14:textId="77777777" w:rsidR="00BD0158" w:rsidRPr="00C24206" w:rsidRDefault="00BD0158" w:rsidP="00C24206">
            <w:pPr>
              <w:pStyle w:val="affa"/>
              <w:ind w:left="1418"/>
            </w:pPr>
            <w:r w:rsidRPr="00C24206">
              <w:t>"modality": "photo",</w:t>
            </w:r>
          </w:p>
          <w:p w14:paraId="1D58DCC4" w14:textId="77777777" w:rsidR="00BD0158" w:rsidRPr="00C24206" w:rsidRDefault="00BD0158" w:rsidP="00C24206">
            <w:pPr>
              <w:pStyle w:val="affa"/>
              <w:ind w:left="1418"/>
            </w:pPr>
            <w:r w:rsidRPr="00C24206">
              <w:t>"signature": {</w:t>
            </w:r>
          </w:p>
          <w:p w14:paraId="751A0F03" w14:textId="77777777" w:rsidR="00BD0158" w:rsidRPr="00C24206" w:rsidRDefault="00BD0158" w:rsidP="00C24206">
            <w:pPr>
              <w:pStyle w:val="affa"/>
              <w:ind w:left="1418"/>
            </w:pPr>
            <w:r w:rsidRPr="00C24206">
              <w:t>"alg": "GOST3411_2012_256withGOST3410_2012_256",</w:t>
            </w:r>
          </w:p>
          <w:p w14:paraId="03BECEB2" w14:textId="77777777" w:rsidR="00BD0158" w:rsidRPr="00C24206" w:rsidRDefault="00BD0158" w:rsidP="00C24206">
            <w:pPr>
              <w:pStyle w:val="affa"/>
              <w:ind w:left="1418"/>
            </w:pPr>
            <w:r w:rsidRPr="00C24206">
              <w:t xml:space="preserve">"data": </w:t>
            </w:r>
          </w:p>
          <w:p w14:paraId="4A0C25A8" w14:textId="77777777" w:rsidR="00BD0158" w:rsidRPr="00C24206" w:rsidRDefault="00BD0158" w:rsidP="00C24206">
            <w:pPr>
              <w:pStyle w:val="affa"/>
              <w:ind w:left="1418"/>
            </w:pPr>
            <w:r w:rsidRPr="00C24206">
              <w:t>"jpfVWl+T03yTC5bYw3kFFfygKE+lcmqljzAAsqN41KeAtpBkT8N0OaUtCKOGqR8eu3xfiV4Xa</w:t>
            </w:r>
          </w:p>
          <w:p w14:paraId="4F0D7133" w14:textId="77777777" w:rsidR="00BD0158" w:rsidRPr="00C24206" w:rsidRDefault="00BD0158" w:rsidP="00C24206">
            <w:pPr>
              <w:pStyle w:val="affa"/>
              <w:ind w:left="1418"/>
            </w:pPr>
            <w:r w:rsidRPr="00C24206">
              <w:t>DfGSgfJQH3Hmg==",</w:t>
            </w:r>
          </w:p>
          <w:p w14:paraId="51BCA331" w14:textId="77777777" w:rsidR="00BD0158" w:rsidRPr="00C24206" w:rsidRDefault="00BD0158" w:rsidP="00C24206">
            <w:pPr>
              <w:pStyle w:val="affa"/>
              <w:ind w:left="1418"/>
            </w:pPr>
            <w:r w:rsidRPr="00C24206">
              <w:t>"keyId": "e3e2b851-b03f-4de0-939f-1ff341f22d2c",</w:t>
            </w:r>
          </w:p>
          <w:p w14:paraId="4CCD7DB2" w14:textId="77777777" w:rsidR="00BD0158" w:rsidRPr="00C24206" w:rsidRDefault="00BD0158" w:rsidP="00C24206">
            <w:pPr>
              <w:pStyle w:val="affa"/>
              <w:ind w:left="1418"/>
            </w:pPr>
            <w:r w:rsidRPr="00C24206">
              <w:t>"type": "PLAIN"</w:t>
            </w:r>
          </w:p>
          <w:p w14:paraId="025BE8EA" w14:textId="77777777" w:rsidR="00BD0158" w:rsidRPr="00C24206" w:rsidRDefault="00BD0158" w:rsidP="00C24206">
            <w:pPr>
              <w:pStyle w:val="affa"/>
              <w:ind w:left="1418"/>
            </w:pPr>
            <w:r w:rsidRPr="00C24206">
              <w:t>},</w:t>
            </w:r>
          </w:p>
          <w:p w14:paraId="1B0304EB" w14:textId="77777777" w:rsidR="00BD0158" w:rsidRPr="00C24206" w:rsidRDefault="00BD0158" w:rsidP="00C24206">
            <w:pPr>
              <w:pStyle w:val="affa"/>
              <w:ind w:left="1418"/>
            </w:pPr>
            <w:r w:rsidRPr="00C24206">
              <w:t>"vendor": "stub_photo_1.0.0"</w:t>
            </w:r>
          </w:p>
          <w:p w14:paraId="062D3648" w14:textId="709DDF52" w:rsidR="00BD0158" w:rsidRPr="00C24206" w:rsidRDefault="00BD0158" w:rsidP="00C24206">
            <w:pPr>
              <w:pStyle w:val="affa"/>
              <w:ind w:left="709"/>
            </w:pPr>
            <w:r w:rsidRPr="00C24206">
              <w:t>}],</w:t>
            </w:r>
          </w:p>
          <w:p w14:paraId="4E8D9D23" w14:textId="77777777" w:rsidR="00BD0158" w:rsidRPr="00C24206" w:rsidRDefault="00BD0158" w:rsidP="00C24206">
            <w:pPr>
              <w:pStyle w:val="affa"/>
            </w:pPr>
            <w:r w:rsidRPr="00C24206">
              <w:t>operation_type:uploading</w:t>
            </w:r>
          </w:p>
          <w:p w14:paraId="29D21950" w14:textId="77777777" w:rsidR="00BD0158" w:rsidRPr="00C24206" w:rsidRDefault="00BD0158" w:rsidP="00C24206">
            <w:pPr>
              <w:pStyle w:val="affa"/>
            </w:pPr>
            <w:r w:rsidRPr="00C24206">
              <w:t>exp:1676289119</w:t>
            </w:r>
          </w:p>
          <w:p w14:paraId="7C21E47B" w14:textId="77777777" w:rsidR="00BD0158" w:rsidRPr="00C24206" w:rsidRDefault="00BD0158" w:rsidP="00C24206">
            <w:pPr>
              <w:pStyle w:val="affa"/>
            </w:pPr>
            <w:r w:rsidRPr="00C24206">
              <w:t>iat:1676288519</w:t>
            </w:r>
          </w:p>
          <w:p w14:paraId="3B473B65" w14:textId="77777777" w:rsidR="00BD0158" w:rsidRPr="00C24206" w:rsidRDefault="00BD0158" w:rsidP="00C24206">
            <w:pPr>
              <w:pStyle w:val="affa"/>
            </w:pPr>
            <w:r w:rsidRPr="00C24206">
              <w:t>Content-Type: application/octet-stream\r\n</w:t>
            </w:r>
          </w:p>
          <w:p w14:paraId="36BE5D25" w14:textId="77777777" w:rsidR="00BD0158" w:rsidRPr="00C24206" w:rsidRDefault="00BD0158" w:rsidP="00C24206">
            <w:pPr>
              <w:pStyle w:val="affa"/>
            </w:pPr>
            <w:r w:rsidRPr="00C24206">
              <w:t xml:space="preserve">Content-Disposition: form-data; name="stub_photo_1.0.0"; </w:t>
            </w:r>
          </w:p>
          <w:p w14:paraId="40082AE9" w14:textId="77777777" w:rsidR="00BD0158" w:rsidRPr="00C24206" w:rsidRDefault="00BD0158" w:rsidP="00C24206">
            <w:pPr>
              <w:pStyle w:val="affa"/>
            </w:pPr>
            <w:r w:rsidRPr="00C24206">
              <w:t>filename="stub_photo_1.0.0"\r\n</w:t>
            </w:r>
          </w:p>
          <w:p w14:paraId="1462F7A7" w14:textId="77777777" w:rsidR="00BD0158" w:rsidRPr="00C24206" w:rsidRDefault="00BD0158" w:rsidP="00C24206">
            <w:pPr>
              <w:pStyle w:val="affa"/>
            </w:pPr>
            <w:r w:rsidRPr="00C24206">
              <w:t>Content-Length: 4\r\n\r\n</w:t>
            </w:r>
          </w:p>
          <w:p w14:paraId="33C36E54" w14:textId="77777777" w:rsidR="00BD0158" w:rsidRPr="00C24206" w:rsidRDefault="00BD0158" w:rsidP="00C24206">
            <w:pPr>
              <w:pStyle w:val="affa"/>
            </w:pPr>
            <w:r w:rsidRPr="00C24206">
              <w:t>Data (4 bytes)</w:t>
            </w:r>
          </w:p>
          <w:p w14:paraId="2D6573F7" w14:textId="608507E8" w:rsidR="00173DAF" w:rsidRPr="00790C73" w:rsidRDefault="00BD0158" w:rsidP="00BD0158">
            <w:pPr>
              <w:pStyle w:val="affa"/>
            </w:pPr>
            <w:r w:rsidRPr="00C24206">
              <w:t>Data: 48004900</w:t>
            </w:r>
          </w:p>
        </w:tc>
      </w:tr>
    </w:tbl>
    <w:p w14:paraId="04519A5E" w14:textId="663D7468" w:rsidR="00FB026E" w:rsidRPr="00C24206" w:rsidRDefault="00A82173" w:rsidP="00FB026E">
      <w:pPr>
        <w:pStyle w:val="af9"/>
        <w:rPr>
          <w:rStyle w:val="inline-comment-marker"/>
        </w:rPr>
      </w:pPr>
      <w:r>
        <w:rPr>
          <w:rStyle w:val="inline-comment-marker"/>
        </w:rPr>
        <w:t>Содержимое</w:t>
      </w:r>
      <w:r w:rsidR="00FB026E">
        <w:rPr>
          <w:rStyle w:val="inline-comment-marker"/>
        </w:rPr>
        <w:t xml:space="preserve"> </w:t>
      </w:r>
      <w:r w:rsidR="00FB026E" w:rsidRPr="00C24206">
        <w:rPr>
          <w:rStyle w:val="inline-comment-marker"/>
        </w:rPr>
        <w:t>params: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B026E" w:rsidRPr="00566E9D" w14:paraId="78AD2172" w14:textId="77777777" w:rsidTr="003629DB">
        <w:tc>
          <w:tcPr>
            <w:tcW w:w="10195" w:type="dxa"/>
          </w:tcPr>
          <w:p w14:paraId="4D64D51C" w14:textId="77777777" w:rsidR="00566E9D" w:rsidRPr="000B3E2C" w:rsidRDefault="00566E9D" w:rsidP="00DB1362">
            <w:pPr>
              <w:pStyle w:val="affa"/>
            </w:pPr>
            <w:r w:rsidRPr="000B3E2C">
              <w:t>{</w:t>
            </w:r>
          </w:p>
          <w:p w14:paraId="30507268" w14:textId="77777777" w:rsidR="00566E9D" w:rsidRPr="000B3E2C" w:rsidRDefault="00566E9D" w:rsidP="00DB1362">
            <w:pPr>
              <w:pStyle w:val="affa"/>
              <w:ind w:left="709"/>
            </w:pPr>
            <w:r w:rsidRPr="00DB1362">
              <w:t>    </w:t>
            </w:r>
            <w:r w:rsidRPr="000B3E2C">
              <w:t>"</w:t>
            </w:r>
            <w:r w:rsidRPr="00DB1362">
              <w:t>sub</w:t>
            </w:r>
            <w:r w:rsidRPr="000B3E2C">
              <w:t>":</w:t>
            </w:r>
            <w:r w:rsidRPr="00DB1362">
              <w:t> </w:t>
            </w:r>
            <w:r w:rsidRPr="000B3E2C">
              <w:t>"</w:t>
            </w:r>
            <w:r w:rsidRPr="00DB1362">
              <w:t>extID</w:t>
            </w:r>
            <w:r w:rsidRPr="000B3E2C">
              <w:t>1",</w:t>
            </w:r>
          </w:p>
          <w:p w14:paraId="1941D474" w14:textId="77777777" w:rsidR="00566E9D" w:rsidRPr="000B3E2C" w:rsidRDefault="00566E9D" w:rsidP="00DB1362">
            <w:pPr>
              <w:pStyle w:val="affa"/>
              <w:ind w:left="709"/>
            </w:pPr>
            <w:r w:rsidRPr="00DB1362">
              <w:t>    </w:t>
            </w:r>
            <w:r w:rsidRPr="000B3E2C">
              <w:t>"</w:t>
            </w:r>
            <w:r w:rsidRPr="00DB1362">
              <w:t>aud</w:t>
            </w:r>
            <w:r w:rsidRPr="000B3E2C">
              <w:t>":</w:t>
            </w:r>
            <w:r w:rsidRPr="00DB1362">
              <w:t> </w:t>
            </w:r>
            <w:r w:rsidRPr="000B3E2C">
              <w:t>"</w:t>
            </w:r>
            <w:r w:rsidRPr="00DB1362">
              <w:t>coffeebean</w:t>
            </w:r>
            <w:r w:rsidRPr="000B3E2C">
              <w:t>",</w:t>
            </w:r>
          </w:p>
          <w:p w14:paraId="0D80235C" w14:textId="77777777" w:rsidR="00566E9D" w:rsidRPr="000B3E2C" w:rsidRDefault="00566E9D" w:rsidP="00DB1362">
            <w:pPr>
              <w:pStyle w:val="affa"/>
              <w:ind w:left="709"/>
            </w:pPr>
            <w:r w:rsidRPr="00DB1362">
              <w:t>    </w:t>
            </w:r>
            <w:r w:rsidRPr="000B3E2C">
              <w:t>"</w:t>
            </w:r>
            <w:r w:rsidRPr="00DB1362">
              <w:t>operation</w:t>
            </w:r>
            <w:r w:rsidRPr="000B3E2C">
              <w:t>_</w:t>
            </w:r>
            <w:r w:rsidRPr="00DB1362">
              <w:t>type</w:t>
            </w:r>
            <w:r w:rsidRPr="000B3E2C">
              <w:t>":</w:t>
            </w:r>
            <w:r w:rsidRPr="00DB1362">
              <w:t> </w:t>
            </w:r>
            <w:r w:rsidRPr="000B3E2C">
              <w:t>"</w:t>
            </w:r>
            <w:r w:rsidRPr="00DB1362">
              <w:t>uploading</w:t>
            </w:r>
            <w:r w:rsidRPr="000B3E2C">
              <w:t>",</w:t>
            </w:r>
          </w:p>
          <w:p w14:paraId="07D94343" w14:textId="77777777" w:rsidR="00566E9D" w:rsidRPr="000B3E2C" w:rsidRDefault="00566E9D" w:rsidP="00DB1362">
            <w:pPr>
              <w:pStyle w:val="affa"/>
              <w:ind w:left="709"/>
            </w:pPr>
            <w:r w:rsidRPr="00DB1362">
              <w:t>    </w:t>
            </w:r>
            <w:r w:rsidRPr="000B3E2C">
              <w:t>"</w:t>
            </w:r>
            <w:r w:rsidRPr="00DB1362">
              <w:t>vectors</w:t>
            </w:r>
            <w:r w:rsidRPr="000B3E2C">
              <w:t>": [</w:t>
            </w:r>
          </w:p>
          <w:p w14:paraId="34F615B7" w14:textId="77777777" w:rsidR="00566E9D" w:rsidRPr="000B3E2C" w:rsidRDefault="00566E9D" w:rsidP="00DB1362">
            <w:pPr>
              <w:pStyle w:val="affa"/>
              <w:ind w:left="709"/>
            </w:pPr>
            <w:r w:rsidRPr="00DB1362">
              <w:t>        </w:t>
            </w:r>
            <w:r w:rsidRPr="000B3E2C">
              <w:t>{</w:t>
            </w:r>
          </w:p>
          <w:p w14:paraId="5FABE60B" w14:textId="77777777" w:rsidR="00566E9D" w:rsidRPr="000B3E2C" w:rsidRDefault="00566E9D" w:rsidP="00DB1362">
            <w:pPr>
              <w:pStyle w:val="affa"/>
              <w:ind w:left="709"/>
            </w:pPr>
            <w:r w:rsidRPr="00DB1362">
              <w:t>            </w:t>
            </w:r>
            <w:r w:rsidRPr="000B3E2C">
              <w:t>"</w:t>
            </w:r>
            <w:r w:rsidRPr="00DB1362">
              <w:t>vendor</w:t>
            </w:r>
            <w:r w:rsidRPr="000B3E2C">
              <w:t>":</w:t>
            </w:r>
            <w:r w:rsidRPr="00DB1362">
              <w:t> </w:t>
            </w:r>
            <w:r w:rsidRPr="000B3E2C">
              <w:t>"</w:t>
            </w:r>
            <w:r w:rsidRPr="00DB1362">
              <w:t>IVACV</w:t>
            </w:r>
            <w:r w:rsidRPr="000B3E2C">
              <w:t>_</w:t>
            </w:r>
            <w:r w:rsidRPr="00DB1362">
              <w:t>photo</w:t>
            </w:r>
            <w:r w:rsidRPr="000B3E2C">
              <w:t>_1.2.1",</w:t>
            </w:r>
          </w:p>
          <w:p w14:paraId="60A528A8" w14:textId="77777777" w:rsidR="00566E9D" w:rsidRPr="000B3E2C" w:rsidRDefault="00566E9D" w:rsidP="00DB1362">
            <w:pPr>
              <w:pStyle w:val="affa"/>
              <w:ind w:left="709"/>
            </w:pPr>
            <w:r w:rsidRPr="00DB1362">
              <w:t>            </w:t>
            </w:r>
            <w:r w:rsidRPr="000B3E2C">
              <w:t>"</w:t>
            </w:r>
            <w:r w:rsidRPr="00DB1362">
              <w:t>modality</w:t>
            </w:r>
            <w:r w:rsidRPr="000B3E2C">
              <w:t>":</w:t>
            </w:r>
            <w:r w:rsidRPr="00DB1362">
              <w:t> </w:t>
            </w:r>
            <w:r w:rsidRPr="000B3E2C">
              <w:t>"</w:t>
            </w:r>
            <w:r w:rsidRPr="00DB1362">
              <w:t>photo</w:t>
            </w:r>
            <w:r w:rsidRPr="000B3E2C">
              <w:t>",</w:t>
            </w:r>
          </w:p>
          <w:p w14:paraId="3B15AE1E" w14:textId="77777777" w:rsidR="00566E9D" w:rsidRPr="000B3E2C" w:rsidRDefault="00566E9D" w:rsidP="00DB1362">
            <w:pPr>
              <w:pStyle w:val="affa"/>
              <w:ind w:left="709"/>
            </w:pPr>
            <w:r w:rsidRPr="00DB1362">
              <w:t>            </w:t>
            </w:r>
            <w:r w:rsidRPr="000B3E2C">
              <w:t>"</w:t>
            </w:r>
            <w:r w:rsidRPr="00DB1362">
              <w:t>signature</w:t>
            </w:r>
            <w:r w:rsidRPr="000B3E2C">
              <w:t>": {</w:t>
            </w:r>
            <w:r w:rsidRPr="00DB1362">
              <w:t>    </w:t>
            </w:r>
          </w:p>
          <w:p w14:paraId="49C57CC1" w14:textId="77777777" w:rsidR="00566E9D" w:rsidRPr="000B3E2C" w:rsidRDefault="00566E9D" w:rsidP="00DB1362">
            <w:pPr>
              <w:pStyle w:val="affa"/>
              <w:ind w:left="709"/>
            </w:pPr>
            <w:r w:rsidRPr="00DB1362">
              <w:t>                </w:t>
            </w:r>
            <w:r w:rsidRPr="000B3E2C">
              <w:t>"</w:t>
            </w:r>
            <w:r w:rsidRPr="00DB1362">
              <w:t>data</w:t>
            </w:r>
            <w:r w:rsidRPr="000B3E2C">
              <w:t>":"</w:t>
            </w:r>
            <w:r w:rsidRPr="00DB1362">
              <w:t>Xjr</w:t>
            </w:r>
            <w:r w:rsidRPr="000B3E2C">
              <w:t>7+</w:t>
            </w:r>
            <w:r w:rsidRPr="00DB1362">
              <w:t>EW</w:t>
            </w:r>
            <w:r w:rsidRPr="000B3E2C">
              <w:t>7</w:t>
            </w:r>
            <w:r w:rsidRPr="00DB1362">
              <w:t>Qc</w:t>
            </w:r>
            <w:r w:rsidRPr="000B3E2C">
              <w:t>7</w:t>
            </w:r>
            <w:r w:rsidRPr="00DB1362">
              <w:t>gxBWloH</w:t>
            </w:r>
            <w:r w:rsidRPr="000B3E2C">
              <w:t>1</w:t>
            </w:r>
            <w:r w:rsidRPr="00DB1362">
              <w:t>RVHs</w:t>
            </w:r>
            <w:r w:rsidRPr="000B3E2C">
              <w:t>5</w:t>
            </w:r>
            <w:r w:rsidRPr="00DB1362">
              <w:t>imTObCxZ</w:t>
            </w:r>
            <w:r w:rsidRPr="000B3E2C">
              <w:t>+</w:t>
            </w:r>
            <w:r w:rsidRPr="00DB1362">
              <w:t>IC</w:t>
            </w:r>
            <w:r w:rsidRPr="000B3E2C">
              <w:t>5</w:t>
            </w:r>
            <w:r w:rsidRPr="00DB1362">
              <w:t>w</w:t>
            </w:r>
            <w:r w:rsidRPr="000B3E2C">
              <w:t>9</w:t>
            </w:r>
            <w:r w:rsidRPr="00DB1362">
              <w:t>poEH</w:t>
            </w:r>
            <w:r w:rsidRPr="000B3E2C">
              <w:t>6</w:t>
            </w:r>
            <w:r w:rsidRPr="00DB1362">
              <w:t>ICH</w:t>
            </w:r>
            <w:r w:rsidRPr="000B3E2C">
              <w:t>6</w:t>
            </w:r>
            <w:r w:rsidRPr="00DB1362">
              <w:t>boBvgz</w:t>
            </w:r>
            <w:r w:rsidRPr="000B3E2C">
              <w:t>5</w:t>
            </w:r>
            <w:r w:rsidRPr="00DB1362">
              <w:t>aTSqpXoMQtLmemLeQqc</w:t>
            </w:r>
            <w:r w:rsidRPr="000B3E2C">
              <w:t>8</w:t>
            </w:r>
            <w:r w:rsidRPr="00DB1362">
              <w:t>qT</w:t>
            </w:r>
            <w:r w:rsidRPr="000B3E2C">
              <w:t>0</w:t>
            </w:r>
            <w:r w:rsidRPr="00DB1362">
              <w:t>glyfpM</w:t>
            </w:r>
            <w:r w:rsidRPr="000B3E2C">
              <w:t>8</w:t>
            </w:r>
            <w:r w:rsidRPr="00DB1362">
              <w:t>kAo</w:t>
            </w:r>
            <w:r w:rsidRPr="000B3E2C">
              <w:t>=",</w:t>
            </w:r>
          </w:p>
          <w:p w14:paraId="384FD95F" w14:textId="77777777" w:rsidR="00566E9D" w:rsidRPr="000B3E2C" w:rsidRDefault="00566E9D" w:rsidP="00DB1362">
            <w:pPr>
              <w:pStyle w:val="affa"/>
              <w:ind w:left="709"/>
            </w:pPr>
            <w:r w:rsidRPr="00DB1362">
              <w:t>                </w:t>
            </w:r>
            <w:r w:rsidRPr="000B3E2C">
              <w:t>"</w:t>
            </w:r>
            <w:r w:rsidRPr="00DB1362">
              <w:t>alg</w:t>
            </w:r>
            <w:r w:rsidRPr="000B3E2C">
              <w:t>":</w:t>
            </w:r>
            <w:r w:rsidRPr="00DB1362">
              <w:t> </w:t>
            </w:r>
            <w:r w:rsidRPr="000B3E2C">
              <w:t>"</w:t>
            </w:r>
            <w:r w:rsidRPr="00DB1362">
              <w:t>GOST</w:t>
            </w:r>
            <w:r w:rsidRPr="000B3E2C">
              <w:t>3411_2012_256</w:t>
            </w:r>
            <w:r w:rsidRPr="00DB1362">
              <w:t>withGOST</w:t>
            </w:r>
            <w:r w:rsidRPr="000B3E2C">
              <w:t>3410_2012_256",</w:t>
            </w:r>
          </w:p>
          <w:p w14:paraId="6A52E282" w14:textId="77777777" w:rsidR="00566E9D" w:rsidRPr="000B3E2C" w:rsidRDefault="00566E9D" w:rsidP="00DB1362">
            <w:pPr>
              <w:pStyle w:val="affa"/>
              <w:ind w:left="709"/>
            </w:pPr>
            <w:r w:rsidRPr="00DB1362">
              <w:t>                </w:t>
            </w:r>
            <w:r w:rsidRPr="000B3E2C">
              <w:t>"</w:t>
            </w:r>
            <w:r w:rsidRPr="00DB1362">
              <w:t>type</w:t>
            </w:r>
            <w:r w:rsidRPr="000B3E2C">
              <w:t>":</w:t>
            </w:r>
            <w:r w:rsidRPr="00DB1362">
              <w:t> </w:t>
            </w:r>
            <w:r w:rsidRPr="000B3E2C">
              <w:t>"</w:t>
            </w:r>
            <w:r w:rsidRPr="00DB1362">
              <w:t>PLAIN</w:t>
            </w:r>
            <w:r w:rsidRPr="000B3E2C">
              <w:t>",</w:t>
            </w:r>
          </w:p>
          <w:p w14:paraId="08C87CA2" w14:textId="77777777" w:rsidR="00566E9D" w:rsidRPr="000B3E2C" w:rsidRDefault="00566E9D" w:rsidP="00DB1362">
            <w:pPr>
              <w:pStyle w:val="affa"/>
              <w:ind w:left="709"/>
            </w:pPr>
            <w:r w:rsidRPr="00DB1362">
              <w:t>                </w:t>
            </w:r>
            <w:r w:rsidRPr="000B3E2C">
              <w:t>"</w:t>
            </w:r>
            <w:r w:rsidRPr="00DB1362">
              <w:t>keyId</w:t>
            </w:r>
            <w:r w:rsidRPr="000B3E2C">
              <w:t>":</w:t>
            </w:r>
            <w:r w:rsidRPr="00DB1362">
              <w:t> </w:t>
            </w:r>
            <w:r w:rsidRPr="000B3E2C">
              <w:t>"56</w:t>
            </w:r>
            <w:r w:rsidRPr="00DB1362">
              <w:t>ebbb</w:t>
            </w:r>
            <w:r w:rsidRPr="000B3E2C">
              <w:t>7</w:t>
            </w:r>
            <w:r w:rsidRPr="00DB1362">
              <w:t>f</w:t>
            </w:r>
            <w:r w:rsidRPr="000B3E2C">
              <w:t>-</w:t>
            </w:r>
            <w:r w:rsidRPr="00DB1362">
              <w:t>d</w:t>
            </w:r>
            <w:r w:rsidRPr="000B3E2C">
              <w:t>67</w:t>
            </w:r>
            <w:r w:rsidRPr="00DB1362">
              <w:t>a</w:t>
            </w:r>
            <w:r w:rsidRPr="000B3E2C">
              <w:t>-424</w:t>
            </w:r>
            <w:r w:rsidRPr="00DB1362">
              <w:t>d</w:t>
            </w:r>
            <w:r w:rsidRPr="000B3E2C">
              <w:t>-8</w:t>
            </w:r>
            <w:r w:rsidRPr="00DB1362">
              <w:t>c</w:t>
            </w:r>
            <w:r w:rsidRPr="000B3E2C">
              <w:t>52-41664</w:t>
            </w:r>
            <w:r w:rsidRPr="00DB1362">
              <w:t>ce</w:t>
            </w:r>
            <w:r w:rsidRPr="000B3E2C">
              <w:t>872</w:t>
            </w:r>
            <w:r w:rsidRPr="00DB1362">
              <w:t>de</w:t>
            </w:r>
            <w:r w:rsidRPr="000B3E2C">
              <w:t>"</w:t>
            </w:r>
          </w:p>
          <w:p w14:paraId="0E61F971" w14:textId="77777777" w:rsidR="00566E9D" w:rsidRPr="006544C5" w:rsidRDefault="00566E9D" w:rsidP="00DB1362">
            <w:pPr>
              <w:pStyle w:val="affa"/>
              <w:ind w:left="709"/>
              <w:rPr>
                <w:lang w:val="ru-RU"/>
              </w:rPr>
            </w:pPr>
            <w:r w:rsidRPr="00DB1362">
              <w:t>  </w:t>
            </w:r>
            <w:r w:rsidRPr="000B3E2C">
              <w:t xml:space="preserve"> </w:t>
            </w:r>
            <w:r w:rsidRPr="00DB1362">
              <w:t> </w:t>
            </w:r>
            <w:r w:rsidRPr="000B3E2C">
              <w:t xml:space="preserve"> </w:t>
            </w:r>
            <w:r w:rsidRPr="00DB1362">
              <w:t> </w:t>
            </w:r>
            <w:r w:rsidRPr="000B3E2C">
              <w:t xml:space="preserve"> </w:t>
            </w:r>
            <w:r w:rsidRPr="00DB1362">
              <w:t> </w:t>
            </w:r>
            <w:r w:rsidRPr="000B3E2C">
              <w:t xml:space="preserve"> </w:t>
            </w:r>
            <w:r w:rsidRPr="00DB1362">
              <w:t> </w:t>
            </w:r>
            <w:r w:rsidRPr="000B3E2C">
              <w:t xml:space="preserve"> </w:t>
            </w:r>
            <w:r w:rsidRPr="00DB1362">
              <w:t>  </w:t>
            </w:r>
            <w:r w:rsidRPr="006544C5">
              <w:rPr>
                <w:lang w:val="ru-RU"/>
              </w:rPr>
              <w:t>}</w:t>
            </w:r>
            <w:r w:rsidRPr="00DB1362">
              <w:t>         </w:t>
            </w:r>
          </w:p>
          <w:p w14:paraId="5FAB2C6E" w14:textId="77777777" w:rsidR="00566E9D" w:rsidRPr="006544C5" w:rsidRDefault="00566E9D" w:rsidP="00DB1362">
            <w:pPr>
              <w:pStyle w:val="affa"/>
              <w:ind w:left="709"/>
              <w:rPr>
                <w:lang w:val="ru-RU"/>
              </w:rPr>
            </w:pPr>
            <w:r w:rsidRPr="00DB1362">
              <w:t>        </w:t>
            </w:r>
            <w:r w:rsidRPr="006544C5">
              <w:rPr>
                <w:lang w:val="ru-RU"/>
              </w:rPr>
              <w:t>}</w:t>
            </w:r>
          </w:p>
          <w:p w14:paraId="44D463A2" w14:textId="77777777" w:rsidR="00566E9D" w:rsidRPr="006544C5" w:rsidRDefault="00566E9D" w:rsidP="00DB1362">
            <w:pPr>
              <w:pStyle w:val="affa"/>
              <w:ind w:left="709"/>
              <w:rPr>
                <w:lang w:val="ru-RU"/>
              </w:rPr>
            </w:pPr>
            <w:r w:rsidRPr="00DB1362">
              <w:t>    </w:t>
            </w:r>
            <w:r w:rsidRPr="006544C5">
              <w:rPr>
                <w:lang w:val="ru-RU"/>
              </w:rPr>
              <w:t>],</w:t>
            </w:r>
          </w:p>
          <w:p w14:paraId="22FF185E" w14:textId="77777777" w:rsidR="00566E9D" w:rsidRPr="006544C5" w:rsidRDefault="00566E9D" w:rsidP="00DB1362">
            <w:pPr>
              <w:pStyle w:val="affa"/>
              <w:ind w:left="709"/>
              <w:rPr>
                <w:lang w:val="ru-RU"/>
              </w:rPr>
            </w:pPr>
            <w:r w:rsidRPr="00DB1362">
              <w:t>    </w:t>
            </w:r>
            <w:r w:rsidRPr="006544C5">
              <w:rPr>
                <w:lang w:val="ru-RU"/>
              </w:rPr>
              <w:t>"</w:t>
            </w:r>
            <w:r w:rsidRPr="00DB1362">
              <w:t>iat</w:t>
            </w:r>
            <w:r w:rsidRPr="006544C5">
              <w:rPr>
                <w:lang w:val="ru-RU"/>
              </w:rPr>
              <w:t>": 1643872206,</w:t>
            </w:r>
          </w:p>
          <w:p w14:paraId="2F5691CF" w14:textId="77777777" w:rsidR="00566E9D" w:rsidRPr="006544C5" w:rsidRDefault="00566E9D" w:rsidP="00DB1362">
            <w:pPr>
              <w:pStyle w:val="affa"/>
              <w:ind w:left="709"/>
              <w:rPr>
                <w:lang w:val="ru-RU"/>
              </w:rPr>
            </w:pPr>
            <w:r w:rsidRPr="00DB1362">
              <w:t>    </w:t>
            </w:r>
            <w:r w:rsidRPr="006544C5">
              <w:rPr>
                <w:lang w:val="ru-RU"/>
              </w:rPr>
              <w:t>"</w:t>
            </w:r>
            <w:r w:rsidRPr="00DB1362">
              <w:t>exp</w:t>
            </w:r>
            <w:r w:rsidRPr="006544C5">
              <w:rPr>
                <w:lang w:val="ru-RU"/>
              </w:rPr>
              <w:t>": 1644333905</w:t>
            </w:r>
          </w:p>
          <w:p w14:paraId="27248CDD" w14:textId="77777777" w:rsidR="00566E9D" w:rsidRPr="006544C5" w:rsidRDefault="00566E9D" w:rsidP="00DB1362">
            <w:pPr>
              <w:pStyle w:val="affa"/>
              <w:ind w:left="709"/>
              <w:rPr>
                <w:lang w:val="ru-RU"/>
              </w:rPr>
            </w:pPr>
            <w:r w:rsidRPr="006544C5">
              <w:rPr>
                <w:lang w:val="ru-RU"/>
              </w:rPr>
              <w:t>}</w:t>
            </w:r>
          </w:p>
          <w:p w14:paraId="499BCA4F" w14:textId="7AC4E0A4" w:rsidR="00FB026E" w:rsidRPr="006544C5" w:rsidRDefault="00FB026E" w:rsidP="001D5184">
            <w:pPr>
              <w:pStyle w:val="affa"/>
              <w:rPr>
                <w:lang w:val="ru-RU"/>
              </w:rPr>
            </w:pPr>
          </w:p>
        </w:tc>
      </w:tr>
    </w:tbl>
    <w:p w14:paraId="529238AB" w14:textId="35D13C1C" w:rsidR="00683883" w:rsidRDefault="00683883" w:rsidP="00683883">
      <w:pPr>
        <w:pStyle w:val="af9"/>
      </w:pPr>
      <w:r w:rsidRPr="0094095B">
        <w:rPr>
          <w:rStyle w:val="inline-comment-marker"/>
        </w:rPr>
        <w:t>Пример</w:t>
      </w:r>
      <w:r w:rsidRPr="00DF596E">
        <w:t xml:space="preserve"> запроса</w:t>
      </w:r>
      <w:r>
        <w:t xml:space="preserve"> в случае, если при подключении к ГИС ЕБС в заявке была указана версия </w:t>
      </w:r>
      <w:r>
        <w:rPr>
          <w:lang w:val="en-US"/>
        </w:rPr>
        <w:t>API</w:t>
      </w:r>
      <w:r w:rsidRPr="00266039">
        <w:t xml:space="preserve"> </w:t>
      </w:r>
      <w:r>
        <w:rPr>
          <w:lang w:val="en-US"/>
        </w:rPr>
        <w:t>v</w:t>
      </w:r>
      <w:r w:rsidRPr="00266039">
        <w:t>3</w:t>
      </w:r>
      <w:r w:rsidR="009241C9" w:rsidRPr="00DF0AD2">
        <w:t xml:space="preserve"> (</w:t>
      </w:r>
      <w:r w:rsidR="009241C9">
        <w:t xml:space="preserve">добавляется параметр </w:t>
      </w:r>
      <w:proofErr w:type="gramStart"/>
      <w:r w:rsidR="009241C9" w:rsidRPr="00DF0AD2">
        <w:t>vectors.signature</w:t>
      </w:r>
      <w:proofErr w:type="gramEnd"/>
      <w:r w:rsidR="009241C9" w:rsidRPr="00DF0AD2">
        <w:t>.date</w:t>
      </w:r>
      <w:r w:rsidR="00D81330">
        <w:t xml:space="preserve">, описание параметров представлено в разделе </w:t>
      </w:r>
      <w:r w:rsidR="00D81330">
        <w:fldChar w:fldCharType="begin"/>
      </w:r>
      <w:r w:rsidR="00D81330">
        <w:instrText xml:space="preserve"> REF _Ref180145491 \n \h </w:instrText>
      </w:r>
      <w:r w:rsidR="00D81330">
        <w:fldChar w:fldCharType="separate"/>
      </w:r>
      <w:r w:rsidR="00D44781">
        <w:t>4.17.2</w:t>
      </w:r>
      <w:r w:rsidR="00D81330">
        <w:fldChar w:fldCharType="end"/>
      </w:r>
      <w:r w:rsidR="00D81330">
        <w:t>)</w:t>
      </w:r>
      <w:r w:rsidR="009241C9" w:rsidRPr="00DF0AD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83883" w:rsidRPr="005E1B53" w14:paraId="5F234B54" w14:textId="77777777" w:rsidTr="00683883">
        <w:tc>
          <w:tcPr>
            <w:tcW w:w="10195" w:type="dxa"/>
          </w:tcPr>
          <w:p w14:paraId="4E94DCE6" w14:textId="77777777" w:rsidR="00683883" w:rsidRDefault="00683883" w:rsidP="00683883">
            <w:pPr>
              <w:pStyle w:val="affa"/>
            </w:pPr>
            <w:r w:rsidRPr="00C24206">
              <w:t>POST /api/v1/tib-in</w:t>
            </w:r>
          </w:p>
          <w:p w14:paraId="3FEB4928" w14:textId="77777777" w:rsidR="00683883" w:rsidRPr="00C24206" w:rsidRDefault="00683883" w:rsidP="00683883">
            <w:pPr>
              <w:pStyle w:val="affa"/>
            </w:pPr>
            <w:r w:rsidRPr="00C63D74">
              <w:t>Cookie: ebs.session=5b9dcd00-71a6-4293-ac6c-f367a2ebef7f</w:t>
            </w:r>
          </w:p>
          <w:p w14:paraId="4062690F" w14:textId="77777777" w:rsidR="00683883" w:rsidRPr="00C24206" w:rsidRDefault="00683883" w:rsidP="00683883">
            <w:pPr>
              <w:pStyle w:val="affa"/>
            </w:pPr>
            <w:r w:rsidRPr="00C24206">
              <w:t>Authorization: Bearer U29tZUJpb1NrdWRUb2tlbgo=</w:t>
            </w:r>
          </w:p>
          <w:p w14:paraId="1A654303" w14:textId="77777777" w:rsidR="00683883" w:rsidRPr="00C24206" w:rsidRDefault="00683883" w:rsidP="00683883">
            <w:pPr>
              <w:pStyle w:val="affa"/>
            </w:pPr>
            <w:r w:rsidRPr="00C24206">
              <w:t>Type: multipart/form-data, Boundary: "bplwQXwyOEH2ve8r8lghSSrP_qKsi4N"</w:t>
            </w:r>
          </w:p>
          <w:p w14:paraId="39C88668" w14:textId="77777777" w:rsidR="00683883" w:rsidRPr="00C24206" w:rsidRDefault="00683883" w:rsidP="00683883">
            <w:pPr>
              <w:pStyle w:val="affa"/>
            </w:pPr>
            <w:r w:rsidRPr="00C24206">
              <w:t>Content-Type: application/json\r\n</w:t>
            </w:r>
          </w:p>
          <w:p w14:paraId="5CD92616" w14:textId="77777777" w:rsidR="00683883" w:rsidRPr="00C24206" w:rsidRDefault="00683883" w:rsidP="00683883">
            <w:pPr>
              <w:pStyle w:val="affa"/>
            </w:pPr>
            <w:r w:rsidRPr="00C24206">
              <w:t>Content-Disposition: form-data; name="params"\r\n</w:t>
            </w:r>
          </w:p>
          <w:p w14:paraId="1196FFD3" w14:textId="77777777" w:rsidR="00683883" w:rsidRPr="00C24206" w:rsidRDefault="00683883" w:rsidP="00683883">
            <w:pPr>
              <w:pStyle w:val="affa"/>
            </w:pPr>
            <w:r w:rsidRPr="00C24206">
              <w:t>Content-Length: 488\r\n\r\n</w:t>
            </w:r>
          </w:p>
          <w:p w14:paraId="68E0EF5B" w14:textId="77777777" w:rsidR="00683883" w:rsidRPr="00C24206" w:rsidRDefault="00683883" w:rsidP="00683883">
            <w:pPr>
              <w:pStyle w:val="affa"/>
            </w:pPr>
            <w:r w:rsidRPr="00C24206">
              <w:t>JavaScript Object Notation: application/json</w:t>
            </w:r>
          </w:p>
          <w:p w14:paraId="184B6E9F" w14:textId="77777777" w:rsidR="00683883" w:rsidRPr="00C24206" w:rsidRDefault="00683883" w:rsidP="00683883">
            <w:pPr>
              <w:pStyle w:val="affa"/>
            </w:pPr>
            <w:r w:rsidRPr="00C24206">
              <w:t>aud:TEST-NEW</w:t>
            </w:r>
          </w:p>
          <w:p w14:paraId="20DF8735" w14:textId="77777777" w:rsidR="00683883" w:rsidRPr="00C24206" w:rsidRDefault="00683883" w:rsidP="00683883">
            <w:pPr>
              <w:pStyle w:val="affa"/>
            </w:pPr>
            <w:r w:rsidRPr="00C24206">
              <w:t>sub:446992</w:t>
            </w:r>
          </w:p>
          <w:p w14:paraId="3A52ADA2" w14:textId="77777777" w:rsidR="00683883" w:rsidRDefault="00683883" w:rsidP="00683883">
            <w:pPr>
              <w:pStyle w:val="affa"/>
            </w:pPr>
            <w:r w:rsidRPr="00C24206">
              <w:t>vectors:</w:t>
            </w:r>
          </w:p>
          <w:p w14:paraId="10DBEE3B" w14:textId="77777777" w:rsidR="00683883" w:rsidRPr="00C24206" w:rsidRDefault="00683883" w:rsidP="00683883">
            <w:pPr>
              <w:pStyle w:val="affa"/>
              <w:ind w:left="709"/>
            </w:pPr>
            <w:r w:rsidRPr="00C24206">
              <w:t>[{</w:t>
            </w:r>
          </w:p>
          <w:p w14:paraId="604F00C2" w14:textId="77777777" w:rsidR="00683883" w:rsidRPr="00C24206" w:rsidRDefault="00683883" w:rsidP="00683883">
            <w:pPr>
              <w:pStyle w:val="affa"/>
              <w:ind w:left="1418"/>
            </w:pPr>
            <w:r w:rsidRPr="00C24206">
              <w:t>"bio_class": "import_high_class",</w:t>
            </w:r>
          </w:p>
          <w:p w14:paraId="51DCFC93" w14:textId="77777777" w:rsidR="00683883" w:rsidRPr="00C24206" w:rsidRDefault="00683883" w:rsidP="00683883">
            <w:pPr>
              <w:pStyle w:val="affa"/>
              <w:ind w:left="1418"/>
            </w:pPr>
            <w:r w:rsidRPr="00C24206">
              <w:t>"displayed_bio_type": "Стандартная",</w:t>
            </w:r>
          </w:p>
          <w:p w14:paraId="25D27509" w14:textId="77777777" w:rsidR="00683883" w:rsidRPr="00C24206" w:rsidRDefault="00683883" w:rsidP="00683883">
            <w:pPr>
              <w:pStyle w:val="affa"/>
              <w:ind w:left="1418"/>
            </w:pPr>
            <w:r w:rsidRPr="00C24206">
              <w:t>"expiration_date": 1770959294897,</w:t>
            </w:r>
          </w:p>
          <w:p w14:paraId="15E0A7C0" w14:textId="77777777" w:rsidR="00683883" w:rsidRPr="00C24206" w:rsidRDefault="00683883" w:rsidP="00683883">
            <w:pPr>
              <w:pStyle w:val="affa"/>
              <w:ind w:left="1418"/>
            </w:pPr>
            <w:r w:rsidRPr="00C24206">
              <w:t>"modality": "photo",</w:t>
            </w:r>
          </w:p>
          <w:p w14:paraId="66901D2E" w14:textId="77777777" w:rsidR="00683883" w:rsidRPr="00C24206" w:rsidRDefault="00683883" w:rsidP="00683883">
            <w:pPr>
              <w:pStyle w:val="affa"/>
              <w:ind w:left="1418"/>
            </w:pPr>
            <w:r w:rsidRPr="00C24206">
              <w:t>"signature": {</w:t>
            </w:r>
          </w:p>
          <w:p w14:paraId="41BC62E6" w14:textId="67897B03" w:rsidR="00683883" w:rsidRPr="00C24206" w:rsidRDefault="00060881" w:rsidP="00683883">
            <w:pPr>
              <w:pStyle w:val="affa"/>
              <w:ind w:left="1418"/>
            </w:pPr>
            <w:r>
              <w:t xml:space="preserve">    </w:t>
            </w:r>
            <w:r w:rsidR="00683883" w:rsidRPr="00C24206">
              <w:t>"alg": "GOST3411_2012_256withGOST3410_2012_256",</w:t>
            </w:r>
          </w:p>
          <w:p w14:paraId="732AEEB0" w14:textId="28322061" w:rsidR="00683883" w:rsidRPr="00C24206" w:rsidRDefault="00060881" w:rsidP="00683883">
            <w:pPr>
              <w:pStyle w:val="affa"/>
              <w:ind w:left="1418"/>
            </w:pPr>
            <w:r>
              <w:t xml:space="preserve">    </w:t>
            </w:r>
            <w:r w:rsidR="00683883" w:rsidRPr="00C24206">
              <w:t xml:space="preserve">"data": </w:t>
            </w:r>
          </w:p>
          <w:p w14:paraId="5113CDAC" w14:textId="77777777" w:rsidR="00683883" w:rsidRPr="00C24206" w:rsidRDefault="00683883" w:rsidP="00683883">
            <w:pPr>
              <w:pStyle w:val="affa"/>
              <w:ind w:left="1418"/>
            </w:pPr>
            <w:r w:rsidRPr="00C24206">
              <w:t>"jpfVWl+T03yTC5bYw3kFFfygKE+lcmqljzAAsqN41KeAtpBkT8N0OaUtCKOGqR8eu3xfiV4Xa</w:t>
            </w:r>
          </w:p>
          <w:p w14:paraId="7FC62383" w14:textId="77777777" w:rsidR="00683883" w:rsidRPr="00C24206" w:rsidRDefault="00683883" w:rsidP="00683883">
            <w:pPr>
              <w:pStyle w:val="affa"/>
              <w:ind w:left="1418"/>
            </w:pPr>
            <w:r w:rsidRPr="00C24206">
              <w:t>DfGSgfJQH3Hmg==",</w:t>
            </w:r>
          </w:p>
          <w:p w14:paraId="6F4D453C" w14:textId="4ADF70B1" w:rsidR="00683883" w:rsidRPr="00C24206" w:rsidRDefault="00060881" w:rsidP="00683883">
            <w:pPr>
              <w:pStyle w:val="affa"/>
              <w:ind w:left="1418"/>
            </w:pPr>
            <w:r>
              <w:t xml:space="preserve">    </w:t>
            </w:r>
            <w:r w:rsidR="00683883" w:rsidRPr="00C24206">
              <w:t>"keyId": "e3e2b851-b03f-4de0-939f-1ff341f22d2c",</w:t>
            </w:r>
          </w:p>
          <w:p w14:paraId="0265F753" w14:textId="71FE337D" w:rsidR="00683883" w:rsidRDefault="00060881" w:rsidP="00683883">
            <w:pPr>
              <w:pStyle w:val="affa"/>
              <w:ind w:left="1418"/>
            </w:pPr>
            <w:r>
              <w:t xml:space="preserve">    </w:t>
            </w:r>
            <w:r w:rsidR="00683883" w:rsidRPr="00C24206">
              <w:t>"type": "PLAIN"</w:t>
            </w:r>
            <w:r>
              <w:t>,</w:t>
            </w:r>
          </w:p>
          <w:p w14:paraId="400A33C7" w14:textId="78709990" w:rsidR="00060881" w:rsidRPr="00C24206" w:rsidRDefault="00060881" w:rsidP="00683883">
            <w:pPr>
              <w:pStyle w:val="affa"/>
              <w:ind w:left="1418"/>
            </w:pPr>
            <w:r>
              <w:t xml:space="preserve">    </w:t>
            </w:r>
            <w:r w:rsidRPr="00DF0AD2">
              <w:t>"date": "1297345476469"</w:t>
            </w:r>
          </w:p>
          <w:p w14:paraId="1CCDED9E" w14:textId="77777777" w:rsidR="00683883" w:rsidRPr="00C24206" w:rsidRDefault="00683883" w:rsidP="00683883">
            <w:pPr>
              <w:pStyle w:val="affa"/>
              <w:ind w:left="1418"/>
            </w:pPr>
            <w:r w:rsidRPr="00C24206">
              <w:t>},</w:t>
            </w:r>
          </w:p>
          <w:p w14:paraId="23217E4D" w14:textId="77777777" w:rsidR="00683883" w:rsidRPr="00C24206" w:rsidRDefault="00683883" w:rsidP="00683883">
            <w:pPr>
              <w:pStyle w:val="affa"/>
              <w:ind w:left="1418"/>
            </w:pPr>
            <w:r w:rsidRPr="00C24206">
              <w:t>"vendor": "stub_photo_1.0.0"</w:t>
            </w:r>
          </w:p>
          <w:p w14:paraId="56F7076B" w14:textId="77777777" w:rsidR="00683883" w:rsidRPr="00C24206" w:rsidRDefault="00683883" w:rsidP="00683883">
            <w:pPr>
              <w:pStyle w:val="affa"/>
              <w:ind w:left="709"/>
            </w:pPr>
            <w:r w:rsidRPr="00C24206">
              <w:t>}],</w:t>
            </w:r>
          </w:p>
          <w:p w14:paraId="5DE47D98" w14:textId="77777777" w:rsidR="00683883" w:rsidRPr="00C24206" w:rsidRDefault="00683883" w:rsidP="00683883">
            <w:pPr>
              <w:pStyle w:val="affa"/>
            </w:pPr>
            <w:r w:rsidRPr="00C24206">
              <w:t>operation_type:uploading</w:t>
            </w:r>
          </w:p>
          <w:p w14:paraId="21B31560" w14:textId="77777777" w:rsidR="00683883" w:rsidRPr="00C24206" w:rsidRDefault="00683883" w:rsidP="00683883">
            <w:pPr>
              <w:pStyle w:val="affa"/>
            </w:pPr>
            <w:r w:rsidRPr="00C24206">
              <w:t>exp:1676289119</w:t>
            </w:r>
          </w:p>
          <w:p w14:paraId="6E47BF97" w14:textId="77777777" w:rsidR="00683883" w:rsidRPr="00C24206" w:rsidRDefault="00683883" w:rsidP="00683883">
            <w:pPr>
              <w:pStyle w:val="affa"/>
            </w:pPr>
            <w:r w:rsidRPr="00C24206">
              <w:t>iat:1676288519</w:t>
            </w:r>
          </w:p>
          <w:p w14:paraId="518DFB24" w14:textId="77777777" w:rsidR="00683883" w:rsidRPr="00C24206" w:rsidRDefault="00683883" w:rsidP="00683883">
            <w:pPr>
              <w:pStyle w:val="affa"/>
            </w:pPr>
            <w:r w:rsidRPr="00C24206">
              <w:t>Content-Type: application/octet-stream\r\n</w:t>
            </w:r>
          </w:p>
          <w:p w14:paraId="4EE87483" w14:textId="77777777" w:rsidR="00683883" w:rsidRPr="00C24206" w:rsidRDefault="00683883" w:rsidP="00683883">
            <w:pPr>
              <w:pStyle w:val="affa"/>
            </w:pPr>
            <w:r w:rsidRPr="00C24206">
              <w:t xml:space="preserve">Content-Disposition: form-data; name="stub_photo_1.0.0"; </w:t>
            </w:r>
          </w:p>
          <w:p w14:paraId="46CA96AA" w14:textId="77777777" w:rsidR="00683883" w:rsidRPr="00C24206" w:rsidRDefault="00683883" w:rsidP="00683883">
            <w:pPr>
              <w:pStyle w:val="affa"/>
            </w:pPr>
            <w:r w:rsidRPr="00C24206">
              <w:t>filename="stub_photo_1.0.0"\r\n</w:t>
            </w:r>
          </w:p>
          <w:p w14:paraId="6502BFC3" w14:textId="77777777" w:rsidR="00683883" w:rsidRPr="00C24206" w:rsidRDefault="00683883" w:rsidP="00683883">
            <w:pPr>
              <w:pStyle w:val="affa"/>
            </w:pPr>
            <w:r w:rsidRPr="00C24206">
              <w:t>Content-Length: 4\r\n\r\n</w:t>
            </w:r>
          </w:p>
          <w:p w14:paraId="35838B09" w14:textId="77777777" w:rsidR="00683883" w:rsidRPr="00C24206" w:rsidRDefault="00683883" w:rsidP="00683883">
            <w:pPr>
              <w:pStyle w:val="affa"/>
            </w:pPr>
            <w:r w:rsidRPr="00C24206">
              <w:t>Data (4 bytes)</w:t>
            </w:r>
          </w:p>
          <w:p w14:paraId="1279A107" w14:textId="77777777" w:rsidR="00683883" w:rsidRPr="00790C73" w:rsidRDefault="00683883" w:rsidP="00683883">
            <w:pPr>
              <w:pStyle w:val="affa"/>
            </w:pPr>
            <w:r w:rsidRPr="00C24206">
              <w:t>Data: 48004900</w:t>
            </w:r>
          </w:p>
        </w:tc>
      </w:tr>
    </w:tbl>
    <w:p w14:paraId="23D43454" w14:textId="73AC7E83" w:rsidR="003629DB" w:rsidRDefault="003629DB" w:rsidP="003629DB">
      <w:pPr>
        <w:pStyle w:val="af9"/>
      </w:pPr>
      <w:r w:rsidRPr="0094095B">
        <w:rPr>
          <w:rStyle w:val="inline-comment-marker"/>
        </w:rPr>
        <w:t>Пример</w:t>
      </w:r>
      <w:r>
        <w:rPr>
          <w:rStyle w:val="inline-comment-marker"/>
        </w:rPr>
        <w:t>ы</w:t>
      </w:r>
      <w:r w:rsidRPr="00DF596E">
        <w:t xml:space="preserve"> запрос</w:t>
      </w:r>
      <w:r>
        <w:t xml:space="preserve">ов в случае, если при подключении </w:t>
      </w:r>
      <w:r w:rsidR="00C162D3">
        <w:t xml:space="preserve">ИС КА </w:t>
      </w:r>
      <w:r>
        <w:t xml:space="preserve">к ГИС ЕБС в заявке была указана версия </w:t>
      </w:r>
      <w:r>
        <w:rPr>
          <w:lang w:val="en-US"/>
        </w:rPr>
        <w:t>API</w:t>
      </w:r>
      <w:r w:rsidRPr="007A2DDC">
        <w:t xml:space="preserve"> </w:t>
      </w:r>
      <w:r>
        <w:rPr>
          <w:lang w:val="en-US"/>
        </w:rPr>
        <w:t>v</w:t>
      </w:r>
      <w:r>
        <w:t>4</w:t>
      </w:r>
      <w:r w:rsidR="007F71BA">
        <w:t xml:space="preserve"> (ИС КА получает из ГИС ЕБС через ТИБ разные варианты выгрузки согласно п. </w:t>
      </w:r>
      <w:r w:rsidR="00D81330">
        <w:fldChar w:fldCharType="begin"/>
      </w:r>
      <w:r w:rsidR="00D81330">
        <w:instrText xml:space="preserve"> REF _Ref180145542 \n \h </w:instrText>
      </w:r>
      <w:r w:rsidR="00D81330">
        <w:fldChar w:fldCharType="separate"/>
      </w:r>
      <w:r w:rsidR="00D44781">
        <w:t>4.17.3</w:t>
      </w:r>
      <w:r w:rsidR="00D81330">
        <w:fldChar w:fldCharType="end"/>
      </w:r>
      <w:r w:rsidR="007F71BA">
        <w:t>)</w:t>
      </w:r>
      <w:r>
        <w:t>:</w:t>
      </w:r>
    </w:p>
    <w:p w14:paraId="62F22F84" w14:textId="613F5084" w:rsidR="003629DB" w:rsidRDefault="003629DB" w:rsidP="003629DB">
      <w:pPr>
        <w:pStyle w:val="af9"/>
      </w:pPr>
      <w:r>
        <w:t xml:space="preserve">Пример запроса </w:t>
      </w:r>
      <w:r w:rsidRPr="00FF0535">
        <w:t>upload</w:t>
      </w:r>
      <w:r w:rsidRPr="004E4C99">
        <w:t xml:space="preserve"> - выгрузка векторов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629DB" w:rsidRPr="005E1B53" w14:paraId="1E8207C1" w14:textId="77777777" w:rsidTr="00683883">
        <w:tc>
          <w:tcPr>
            <w:tcW w:w="10195" w:type="dxa"/>
          </w:tcPr>
          <w:p w14:paraId="1EE84CB7" w14:textId="7907AA47" w:rsidR="003629DB" w:rsidRDefault="003629DB" w:rsidP="00683883">
            <w:pPr>
              <w:pStyle w:val="affa"/>
            </w:pPr>
            <w:r w:rsidRPr="00C24206">
              <w:t>POST /api/v1/tib-in</w:t>
            </w:r>
          </w:p>
          <w:p w14:paraId="50D3C5EC" w14:textId="77777777" w:rsidR="003629DB" w:rsidRPr="00C24206" w:rsidRDefault="003629DB" w:rsidP="00683883">
            <w:pPr>
              <w:pStyle w:val="affa"/>
            </w:pPr>
            <w:r w:rsidRPr="00C63D74">
              <w:t>Cookie: ebs.session=5b9dcd00-71a6-4293-ac6c-f367a2ebef7f</w:t>
            </w:r>
          </w:p>
          <w:p w14:paraId="675CC679" w14:textId="77777777" w:rsidR="003629DB" w:rsidRPr="00C24206" w:rsidRDefault="003629DB" w:rsidP="00683883">
            <w:pPr>
              <w:pStyle w:val="affa"/>
            </w:pPr>
            <w:r w:rsidRPr="00C24206">
              <w:t>Authorization: Bearer U29tZUJpb1NrdWRUb2tlbgo=</w:t>
            </w:r>
          </w:p>
          <w:p w14:paraId="6D3704B1" w14:textId="77777777" w:rsidR="003629DB" w:rsidRPr="00C24206" w:rsidRDefault="003629DB" w:rsidP="00683883">
            <w:pPr>
              <w:pStyle w:val="affa"/>
            </w:pPr>
            <w:r w:rsidRPr="00C24206">
              <w:t>Type: multipart/form-data, Boundary: "bplwQXwyOEH2ve8r8lghSSrP_qKsi4N"</w:t>
            </w:r>
          </w:p>
          <w:p w14:paraId="72BBFA5A" w14:textId="77777777" w:rsidR="003629DB" w:rsidRPr="00C24206" w:rsidRDefault="003629DB" w:rsidP="00683883">
            <w:pPr>
              <w:pStyle w:val="affa"/>
            </w:pPr>
            <w:r w:rsidRPr="00C24206">
              <w:t>Content-Type: application/json\r\n</w:t>
            </w:r>
          </w:p>
          <w:p w14:paraId="308038DF" w14:textId="77777777" w:rsidR="003629DB" w:rsidRPr="00C24206" w:rsidRDefault="003629DB" w:rsidP="00683883">
            <w:pPr>
              <w:pStyle w:val="affa"/>
            </w:pPr>
            <w:r w:rsidRPr="00C24206">
              <w:t>Content-Disposition: form-data; name="params"\r\n</w:t>
            </w:r>
          </w:p>
          <w:p w14:paraId="42128553" w14:textId="77777777" w:rsidR="003629DB" w:rsidRPr="00C24206" w:rsidRDefault="003629DB" w:rsidP="00683883">
            <w:pPr>
              <w:pStyle w:val="affa"/>
            </w:pPr>
            <w:r w:rsidRPr="00C24206">
              <w:t>Content-Length: 488\r\n\r\n</w:t>
            </w:r>
          </w:p>
          <w:p w14:paraId="5B919179" w14:textId="77777777" w:rsidR="003629DB" w:rsidRPr="00C24206" w:rsidRDefault="003629DB" w:rsidP="00683883">
            <w:pPr>
              <w:pStyle w:val="affa"/>
            </w:pPr>
            <w:r w:rsidRPr="00C24206">
              <w:t>JavaScript Object Notation: application/json</w:t>
            </w:r>
          </w:p>
          <w:p w14:paraId="7CC2E5D4" w14:textId="77777777" w:rsidR="003629DB" w:rsidRDefault="003629DB" w:rsidP="003629DB">
            <w:pPr>
              <w:pStyle w:val="affa"/>
            </w:pPr>
            <w:r>
              <w:t>"aud": "TEST-NEW",</w:t>
            </w:r>
          </w:p>
          <w:p w14:paraId="5BF7E1B0" w14:textId="7CAE7616" w:rsidR="003629DB" w:rsidRDefault="003629DB" w:rsidP="003629DB">
            <w:pPr>
              <w:pStyle w:val="affa"/>
            </w:pPr>
            <w:r>
              <w:t>"sub": "99768",</w:t>
            </w:r>
          </w:p>
          <w:p w14:paraId="4F99F786" w14:textId="18748580" w:rsidR="003629DB" w:rsidRDefault="003629DB" w:rsidP="003629DB">
            <w:pPr>
              <w:pStyle w:val="affa"/>
            </w:pPr>
            <w:r>
              <w:t>"vectors": [</w:t>
            </w:r>
          </w:p>
          <w:p w14:paraId="60B9C0AB" w14:textId="77777777" w:rsidR="003629DB" w:rsidRDefault="003629DB" w:rsidP="003629DB">
            <w:pPr>
              <w:pStyle w:val="affa"/>
            </w:pPr>
            <w:r>
              <w:t xml:space="preserve">    {</w:t>
            </w:r>
          </w:p>
          <w:p w14:paraId="51215D07" w14:textId="77777777" w:rsidR="003629DB" w:rsidRDefault="003629DB" w:rsidP="003629DB">
            <w:pPr>
              <w:pStyle w:val="affa"/>
            </w:pPr>
            <w:r>
              <w:t xml:space="preserve">      "bio_class": "import_high_class",</w:t>
            </w:r>
          </w:p>
          <w:p w14:paraId="07FAA785" w14:textId="77777777" w:rsidR="003629DB" w:rsidRDefault="003629DB" w:rsidP="003629DB">
            <w:pPr>
              <w:pStyle w:val="affa"/>
            </w:pPr>
            <w:r>
              <w:t xml:space="preserve">      "displayed_bio_type": "import_high_class",</w:t>
            </w:r>
          </w:p>
          <w:p w14:paraId="35F941DB" w14:textId="77777777" w:rsidR="003629DB" w:rsidRDefault="003629DB" w:rsidP="003629DB">
            <w:pPr>
              <w:pStyle w:val="affa"/>
            </w:pPr>
            <w:r>
              <w:t xml:space="preserve">      "expiration_date": 1814750823579,</w:t>
            </w:r>
          </w:p>
          <w:p w14:paraId="36602C4D" w14:textId="77777777" w:rsidR="003629DB" w:rsidRDefault="003629DB" w:rsidP="003629DB">
            <w:pPr>
              <w:pStyle w:val="affa"/>
            </w:pPr>
            <w:r>
              <w:t xml:space="preserve">      "modality": "photo",</w:t>
            </w:r>
          </w:p>
          <w:p w14:paraId="2290533A" w14:textId="77777777" w:rsidR="003629DB" w:rsidRDefault="003629DB" w:rsidP="003629DB">
            <w:pPr>
              <w:pStyle w:val="affa"/>
            </w:pPr>
            <w:r>
              <w:t xml:space="preserve">      "signature": {</w:t>
            </w:r>
          </w:p>
          <w:p w14:paraId="15D595F7" w14:textId="77777777" w:rsidR="003629DB" w:rsidRDefault="003629DB" w:rsidP="003629DB">
            <w:pPr>
              <w:pStyle w:val="affa"/>
            </w:pPr>
            <w:r>
              <w:t xml:space="preserve">        "alg": "GOST3411_2012_256withGOST3410_2012_256",</w:t>
            </w:r>
          </w:p>
          <w:p w14:paraId="3DE6D98E" w14:textId="77777777" w:rsidR="003629DB" w:rsidRDefault="003629DB" w:rsidP="003629DB">
            <w:pPr>
              <w:pStyle w:val="affa"/>
            </w:pPr>
            <w:r>
              <w:t xml:space="preserve">        "data": "64zWC2/vRF75/wyRq6ft6Px7lXjnwzkh9GSIt9QFnFJo88k6SFPPJNL2aKBPANvndSyGPn38+cBRiGFGXFl0jg==",</w:t>
            </w:r>
          </w:p>
          <w:p w14:paraId="5C34F899" w14:textId="77777777" w:rsidR="003629DB" w:rsidRDefault="003629DB" w:rsidP="003629DB">
            <w:pPr>
              <w:pStyle w:val="affa"/>
            </w:pPr>
            <w:r>
              <w:t xml:space="preserve">        "date": 1720080045579,</w:t>
            </w:r>
          </w:p>
          <w:p w14:paraId="7731E184" w14:textId="77777777" w:rsidR="003629DB" w:rsidRDefault="003629DB" w:rsidP="003629DB">
            <w:pPr>
              <w:pStyle w:val="affa"/>
            </w:pPr>
            <w:r>
              <w:t xml:space="preserve">        "keyId": "0cb5de5d-0830-4d30-ab3c-de5cb516f4ed",</w:t>
            </w:r>
          </w:p>
          <w:p w14:paraId="4FA58049" w14:textId="77777777" w:rsidR="003629DB" w:rsidRDefault="003629DB" w:rsidP="003629DB">
            <w:pPr>
              <w:pStyle w:val="affa"/>
            </w:pPr>
            <w:r>
              <w:t xml:space="preserve">        "type": "PLAIN"</w:t>
            </w:r>
          </w:p>
          <w:p w14:paraId="1B3749C3" w14:textId="77777777" w:rsidR="003629DB" w:rsidRDefault="003629DB" w:rsidP="003629DB">
            <w:pPr>
              <w:pStyle w:val="affa"/>
            </w:pPr>
            <w:r>
              <w:t xml:space="preserve">      },</w:t>
            </w:r>
          </w:p>
          <w:p w14:paraId="33157E21" w14:textId="77777777" w:rsidR="003629DB" w:rsidRDefault="003629DB" w:rsidP="003629DB">
            <w:pPr>
              <w:pStyle w:val="affa"/>
            </w:pPr>
            <w:r>
              <w:t xml:space="preserve">      "vendor": "goznak_photo_1.0.6"</w:t>
            </w:r>
          </w:p>
          <w:p w14:paraId="5A948BFB" w14:textId="77777777" w:rsidR="003629DB" w:rsidRDefault="003629DB" w:rsidP="003629DB">
            <w:pPr>
              <w:pStyle w:val="affa"/>
            </w:pPr>
            <w:r>
              <w:t xml:space="preserve">    }</w:t>
            </w:r>
          </w:p>
          <w:p w14:paraId="0FCB0DC7" w14:textId="77777777" w:rsidR="003629DB" w:rsidRDefault="003629DB" w:rsidP="003629DB">
            <w:pPr>
              <w:pStyle w:val="affa"/>
            </w:pPr>
            <w:r>
              <w:t xml:space="preserve">  ],</w:t>
            </w:r>
          </w:p>
          <w:p w14:paraId="7BDC4CDA" w14:textId="77777777" w:rsidR="003629DB" w:rsidRDefault="003629DB" w:rsidP="003629DB">
            <w:pPr>
              <w:pStyle w:val="affa"/>
            </w:pPr>
            <w:r>
              <w:t xml:space="preserve">  "operation_type": "uploading",</w:t>
            </w:r>
          </w:p>
          <w:p w14:paraId="4D7D44ED" w14:textId="77777777" w:rsidR="003629DB" w:rsidRDefault="003629DB" w:rsidP="003629DB">
            <w:pPr>
              <w:pStyle w:val="affa"/>
            </w:pPr>
            <w:r>
              <w:t xml:space="preserve">  "BiometryStatus": {</w:t>
            </w:r>
          </w:p>
          <w:p w14:paraId="59CA0A25" w14:textId="77777777" w:rsidR="003629DB" w:rsidRDefault="003629DB" w:rsidP="003629DB">
            <w:pPr>
              <w:pStyle w:val="affa"/>
            </w:pPr>
            <w:r>
              <w:t xml:space="preserve">    "exists": true,</w:t>
            </w:r>
          </w:p>
          <w:p w14:paraId="36F4034F" w14:textId="77777777" w:rsidR="003629DB" w:rsidRDefault="003629DB" w:rsidP="003629DB">
            <w:pPr>
              <w:pStyle w:val="affa"/>
            </w:pPr>
            <w:r>
              <w:t xml:space="preserve">    "expiration_date": 1814750823579,</w:t>
            </w:r>
          </w:p>
          <w:p w14:paraId="4A2FCDAF" w14:textId="77777777" w:rsidR="003629DB" w:rsidRDefault="003629DB" w:rsidP="003629DB">
            <w:pPr>
              <w:pStyle w:val="affa"/>
            </w:pPr>
            <w:r>
              <w:t xml:space="preserve">    "type": "Упрощенная"</w:t>
            </w:r>
          </w:p>
          <w:p w14:paraId="26F28034" w14:textId="77777777" w:rsidR="003629DB" w:rsidRDefault="003629DB" w:rsidP="003629DB">
            <w:pPr>
              <w:pStyle w:val="affa"/>
            </w:pPr>
            <w:r>
              <w:t xml:space="preserve">  },</w:t>
            </w:r>
          </w:p>
          <w:p w14:paraId="402D0543" w14:textId="77777777" w:rsidR="003629DB" w:rsidRDefault="003629DB" w:rsidP="003629DB">
            <w:pPr>
              <w:pStyle w:val="affa"/>
            </w:pPr>
            <w:r>
              <w:t xml:space="preserve">  "exp": 1720080672,</w:t>
            </w:r>
          </w:p>
          <w:p w14:paraId="60B86EDD" w14:textId="7D3518DC" w:rsidR="003629DB" w:rsidRPr="00790C73" w:rsidRDefault="003629DB" w:rsidP="00683883">
            <w:pPr>
              <w:pStyle w:val="affa"/>
            </w:pPr>
            <w:r>
              <w:t xml:space="preserve">  "iat": 1720080072</w:t>
            </w:r>
          </w:p>
        </w:tc>
      </w:tr>
    </w:tbl>
    <w:p w14:paraId="0652628E" w14:textId="5747682A" w:rsidR="003629DB" w:rsidRDefault="003629DB" w:rsidP="003629DB">
      <w:pPr>
        <w:pStyle w:val="af9"/>
      </w:pPr>
      <w:r>
        <w:t xml:space="preserve">Пример запроса </w:t>
      </w:r>
      <w:r>
        <w:rPr>
          <w:lang w:val="en-US"/>
        </w:rPr>
        <w:t xml:space="preserve">deactivate </w:t>
      </w:r>
      <w:r w:rsidRPr="00F109B1">
        <w:rPr>
          <w:lang w:val="en-US"/>
        </w:rPr>
        <w:t xml:space="preserve">- </w:t>
      </w:r>
      <w:r>
        <w:t>деактивация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629DB" w:rsidRPr="005E1B53" w14:paraId="4914C626" w14:textId="77777777" w:rsidTr="00683883">
        <w:tc>
          <w:tcPr>
            <w:tcW w:w="10195" w:type="dxa"/>
          </w:tcPr>
          <w:p w14:paraId="219BA1F4" w14:textId="77777777" w:rsidR="003629DB" w:rsidRDefault="003629DB" w:rsidP="00683883">
            <w:pPr>
              <w:pStyle w:val="affa"/>
            </w:pPr>
            <w:r w:rsidRPr="00C24206">
              <w:t>POST /api/v1/tib-in</w:t>
            </w:r>
          </w:p>
          <w:p w14:paraId="6AA0C23D" w14:textId="77777777" w:rsidR="003629DB" w:rsidRPr="00C24206" w:rsidRDefault="003629DB" w:rsidP="00683883">
            <w:pPr>
              <w:pStyle w:val="affa"/>
            </w:pPr>
            <w:r w:rsidRPr="00C63D74">
              <w:t>Cookie: ebs.session=5b9dcd00-71a6-4293-ac6c-f367a2ebef7f</w:t>
            </w:r>
          </w:p>
          <w:p w14:paraId="34488BA2" w14:textId="77777777" w:rsidR="003629DB" w:rsidRPr="00C24206" w:rsidRDefault="003629DB" w:rsidP="00683883">
            <w:pPr>
              <w:pStyle w:val="affa"/>
            </w:pPr>
            <w:r w:rsidRPr="00C24206">
              <w:t>Authorization: Bearer U29tZUJpb1NrdWRUb2tlbgo=</w:t>
            </w:r>
          </w:p>
          <w:p w14:paraId="5E2187C9" w14:textId="77777777" w:rsidR="003629DB" w:rsidRPr="00C24206" w:rsidRDefault="003629DB" w:rsidP="00683883">
            <w:pPr>
              <w:pStyle w:val="affa"/>
            </w:pPr>
            <w:r w:rsidRPr="00C24206">
              <w:t>Type: multipart/form-data, Boundary: "bplwQXwyOEH2ve8r8lghSSrP_qKsi4N"</w:t>
            </w:r>
          </w:p>
          <w:p w14:paraId="4763243A" w14:textId="77777777" w:rsidR="003629DB" w:rsidRPr="00C24206" w:rsidRDefault="003629DB" w:rsidP="00683883">
            <w:pPr>
              <w:pStyle w:val="affa"/>
            </w:pPr>
            <w:r w:rsidRPr="00C24206">
              <w:t>Content-Type: application/json\r\n</w:t>
            </w:r>
          </w:p>
          <w:p w14:paraId="4171A8BA" w14:textId="77777777" w:rsidR="003629DB" w:rsidRPr="00C24206" w:rsidRDefault="003629DB" w:rsidP="00683883">
            <w:pPr>
              <w:pStyle w:val="affa"/>
            </w:pPr>
            <w:r w:rsidRPr="00C24206">
              <w:t>Content-Disposition: form-data; name="params"\r\n</w:t>
            </w:r>
          </w:p>
          <w:p w14:paraId="4062B160" w14:textId="77777777" w:rsidR="003629DB" w:rsidRPr="00C24206" w:rsidRDefault="003629DB" w:rsidP="00683883">
            <w:pPr>
              <w:pStyle w:val="affa"/>
            </w:pPr>
            <w:r w:rsidRPr="00C24206">
              <w:t>Content-Length: 488\r\n\r\n</w:t>
            </w:r>
          </w:p>
          <w:p w14:paraId="253B867E" w14:textId="77777777" w:rsidR="003629DB" w:rsidRPr="00C24206" w:rsidRDefault="003629DB" w:rsidP="00683883">
            <w:pPr>
              <w:pStyle w:val="affa"/>
            </w:pPr>
            <w:r w:rsidRPr="00C24206">
              <w:t>JavaScript Object Notation: application/json</w:t>
            </w:r>
          </w:p>
          <w:p w14:paraId="0FED7F7B" w14:textId="77777777" w:rsidR="003629DB" w:rsidRDefault="003629DB" w:rsidP="003629DB">
            <w:pPr>
              <w:pStyle w:val="affa"/>
            </w:pPr>
            <w:r>
              <w:t>"aud": "TEST-NEW",</w:t>
            </w:r>
          </w:p>
          <w:p w14:paraId="254040F7" w14:textId="77777777" w:rsidR="003629DB" w:rsidRDefault="003629DB" w:rsidP="003629DB">
            <w:pPr>
              <w:pStyle w:val="affa"/>
            </w:pPr>
            <w:r>
              <w:t xml:space="preserve">  "sub": "99766",</w:t>
            </w:r>
          </w:p>
          <w:p w14:paraId="2D090ECF" w14:textId="77777777" w:rsidR="003629DB" w:rsidRDefault="003629DB" w:rsidP="003629DB">
            <w:pPr>
              <w:pStyle w:val="affa"/>
            </w:pPr>
            <w:r>
              <w:t xml:space="preserve">  "vectors": [],</w:t>
            </w:r>
          </w:p>
          <w:p w14:paraId="4F89F530" w14:textId="77777777" w:rsidR="003629DB" w:rsidRDefault="003629DB" w:rsidP="003629DB">
            <w:pPr>
              <w:pStyle w:val="affa"/>
            </w:pPr>
            <w:r>
              <w:t xml:space="preserve">  "operation_type": "deactivation",</w:t>
            </w:r>
          </w:p>
          <w:p w14:paraId="7A90120B" w14:textId="77777777" w:rsidR="003629DB" w:rsidRDefault="003629DB" w:rsidP="003629DB">
            <w:pPr>
              <w:pStyle w:val="affa"/>
            </w:pPr>
            <w:r>
              <w:t xml:space="preserve">  "BiometryStatus": {</w:t>
            </w:r>
          </w:p>
          <w:p w14:paraId="04112783" w14:textId="77777777" w:rsidR="003629DB" w:rsidRDefault="003629DB" w:rsidP="003629DB">
            <w:pPr>
              <w:pStyle w:val="affa"/>
            </w:pPr>
            <w:r>
              <w:t xml:space="preserve">    "exists": false,</w:t>
            </w:r>
          </w:p>
          <w:p w14:paraId="21257547" w14:textId="77777777" w:rsidR="003629DB" w:rsidRDefault="003629DB" w:rsidP="003629DB">
            <w:pPr>
              <w:pStyle w:val="affa"/>
            </w:pPr>
            <w:r>
              <w:t xml:space="preserve">    "expiration_date": null,</w:t>
            </w:r>
          </w:p>
          <w:p w14:paraId="3510F079" w14:textId="77777777" w:rsidR="003629DB" w:rsidRDefault="003629DB" w:rsidP="003629DB">
            <w:pPr>
              <w:pStyle w:val="affa"/>
            </w:pPr>
            <w:r>
              <w:t xml:space="preserve">    "type": null</w:t>
            </w:r>
          </w:p>
          <w:p w14:paraId="65E616F7" w14:textId="77777777" w:rsidR="003629DB" w:rsidRDefault="003629DB" w:rsidP="003629DB">
            <w:pPr>
              <w:pStyle w:val="affa"/>
            </w:pPr>
            <w:r>
              <w:t xml:space="preserve">  },</w:t>
            </w:r>
          </w:p>
          <w:p w14:paraId="470BE6BC" w14:textId="77777777" w:rsidR="003629DB" w:rsidRPr="00DF0AD2" w:rsidRDefault="003629DB" w:rsidP="003629DB">
            <w:pPr>
              <w:pStyle w:val="affa"/>
            </w:pPr>
            <w:r>
              <w:t xml:space="preserve">  </w:t>
            </w:r>
            <w:r w:rsidRPr="00DF0AD2">
              <w:t>"</w:t>
            </w:r>
            <w:r>
              <w:t>exp</w:t>
            </w:r>
            <w:r w:rsidRPr="00DF0AD2">
              <w:t>": 1720096633,</w:t>
            </w:r>
          </w:p>
          <w:p w14:paraId="2E9F8E71" w14:textId="77777777" w:rsidR="003629DB" w:rsidRPr="00DF0AD2" w:rsidRDefault="003629DB" w:rsidP="003629DB">
            <w:pPr>
              <w:pStyle w:val="affa"/>
            </w:pPr>
            <w:r w:rsidRPr="00DF0AD2">
              <w:t xml:space="preserve">  "</w:t>
            </w:r>
            <w:r>
              <w:t>iat</w:t>
            </w:r>
            <w:r w:rsidRPr="00DF0AD2">
              <w:t>": 1720096033,</w:t>
            </w:r>
          </w:p>
          <w:p w14:paraId="3A285E37" w14:textId="77777777" w:rsidR="003629DB" w:rsidRPr="00DF0AD2" w:rsidRDefault="003629DB" w:rsidP="003629DB">
            <w:pPr>
              <w:pStyle w:val="affa"/>
            </w:pPr>
            <w:r w:rsidRPr="00DF0AD2">
              <w:t xml:space="preserve">  "</w:t>
            </w:r>
            <w:r>
              <w:t>VectorsDeleteRequest</w:t>
            </w:r>
            <w:r w:rsidRPr="00DF0AD2">
              <w:t>": {</w:t>
            </w:r>
          </w:p>
          <w:p w14:paraId="39B343AA" w14:textId="77777777" w:rsidR="003629DB" w:rsidRPr="00DF0AD2" w:rsidRDefault="003629DB" w:rsidP="003629DB">
            <w:pPr>
              <w:pStyle w:val="affa"/>
              <w:rPr>
                <w:lang w:val="ru-RU"/>
              </w:rPr>
            </w:pPr>
            <w:r w:rsidRPr="00DF0AD2">
              <w:t xml:space="preserve">    </w:t>
            </w:r>
            <w:r w:rsidRPr="00DF0AD2">
              <w:rPr>
                <w:lang w:val="ru-RU"/>
              </w:rPr>
              <w:t>"</w:t>
            </w:r>
            <w:r>
              <w:t>justification</w:t>
            </w:r>
            <w:r w:rsidRPr="00DF0AD2">
              <w:rPr>
                <w:lang w:val="ru-RU"/>
              </w:rPr>
              <w:t>": "В соответствии с пп.10 п.8 ст.5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необходимо  удалить ранее выгруженные из ЕБС вектора, указанные в запросе",</w:t>
            </w:r>
          </w:p>
          <w:p w14:paraId="2D37A8E0" w14:textId="77777777" w:rsidR="003629DB" w:rsidRDefault="003629DB" w:rsidP="003629DB">
            <w:pPr>
              <w:pStyle w:val="affa"/>
            </w:pPr>
            <w:r w:rsidRPr="00DF0AD2">
              <w:rPr>
                <w:lang w:val="ru-RU"/>
              </w:rPr>
              <w:t xml:space="preserve">    </w:t>
            </w:r>
            <w:r>
              <w:t>"needConfirmation": false,</w:t>
            </w:r>
          </w:p>
          <w:p w14:paraId="4B56643A" w14:textId="77777777" w:rsidR="003629DB" w:rsidRDefault="003629DB" w:rsidP="003629DB">
            <w:pPr>
              <w:pStyle w:val="affa"/>
            </w:pPr>
            <w:r>
              <w:t xml:space="preserve">    "user_id": "99766"</w:t>
            </w:r>
          </w:p>
          <w:p w14:paraId="1261B2CB" w14:textId="4C4FF084" w:rsidR="003629DB" w:rsidRPr="00790C73" w:rsidRDefault="003629DB" w:rsidP="003629DB">
            <w:pPr>
              <w:pStyle w:val="affa"/>
            </w:pPr>
            <w:r>
              <w:t xml:space="preserve">  }</w:t>
            </w:r>
          </w:p>
        </w:tc>
      </w:tr>
    </w:tbl>
    <w:p w14:paraId="215F836E" w14:textId="610A3DCE" w:rsidR="003629DB" w:rsidRDefault="003629DB" w:rsidP="003629DB">
      <w:pPr>
        <w:pStyle w:val="af9"/>
      </w:pPr>
      <w:r>
        <w:t xml:space="preserve">Пример запроса </w:t>
      </w:r>
      <w:r w:rsidR="00D9348A">
        <w:rPr>
          <w:lang w:val="en-US"/>
        </w:rPr>
        <w:t>replacement</w:t>
      </w:r>
      <w:r w:rsidR="00D9348A">
        <w:t xml:space="preserve"> – замена ранее выгруженных векторов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629DB" w:rsidRPr="005E1B53" w14:paraId="26FF032A" w14:textId="77777777" w:rsidTr="00683883">
        <w:tc>
          <w:tcPr>
            <w:tcW w:w="10195" w:type="dxa"/>
          </w:tcPr>
          <w:p w14:paraId="6841E561" w14:textId="77777777" w:rsidR="003629DB" w:rsidRDefault="003629DB" w:rsidP="00683883">
            <w:pPr>
              <w:pStyle w:val="affa"/>
            </w:pPr>
            <w:r w:rsidRPr="00C24206">
              <w:t>POST /api/v1/tib-in</w:t>
            </w:r>
          </w:p>
          <w:p w14:paraId="4309B2F3" w14:textId="77777777" w:rsidR="003629DB" w:rsidRPr="00C24206" w:rsidRDefault="003629DB" w:rsidP="00683883">
            <w:pPr>
              <w:pStyle w:val="affa"/>
            </w:pPr>
            <w:r w:rsidRPr="00C63D74">
              <w:t>Cookie: ebs.session=5b9dcd00-71a6-4293-ac6c-f367a2ebef7f</w:t>
            </w:r>
          </w:p>
          <w:p w14:paraId="6622DFA7" w14:textId="77777777" w:rsidR="003629DB" w:rsidRPr="00C24206" w:rsidRDefault="003629DB" w:rsidP="00683883">
            <w:pPr>
              <w:pStyle w:val="affa"/>
            </w:pPr>
            <w:r w:rsidRPr="00C24206">
              <w:t>Authorization: Bearer U29tZUJpb1NrdWRUb2tlbgo=</w:t>
            </w:r>
          </w:p>
          <w:p w14:paraId="62EAFF87" w14:textId="77777777" w:rsidR="003629DB" w:rsidRPr="00C24206" w:rsidRDefault="003629DB" w:rsidP="00683883">
            <w:pPr>
              <w:pStyle w:val="affa"/>
            </w:pPr>
            <w:r w:rsidRPr="00C24206">
              <w:t>Type: multipart/form-data, Boundary: "bplwQXwyOEH2ve8r8lghSSrP_qKsi4N"</w:t>
            </w:r>
          </w:p>
          <w:p w14:paraId="6C59D387" w14:textId="77777777" w:rsidR="003629DB" w:rsidRPr="00C24206" w:rsidRDefault="003629DB" w:rsidP="00683883">
            <w:pPr>
              <w:pStyle w:val="affa"/>
            </w:pPr>
            <w:r w:rsidRPr="00C24206">
              <w:t>Content-Type: application/json\r\n</w:t>
            </w:r>
          </w:p>
          <w:p w14:paraId="4D14DB0D" w14:textId="77777777" w:rsidR="003629DB" w:rsidRPr="00C24206" w:rsidRDefault="003629DB" w:rsidP="00683883">
            <w:pPr>
              <w:pStyle w:val="affa"/>
            </w:pPr>
            <w:r w:rsidRPr="00C24206">
              <w:t>Content-Disposition: form-data; name="params"\r\n</w:t>
            </w:r>
          </w:p>
          <w:p w14:paraId="3424690D" w14:textId="77777777" w:rsidR="003629DB" w:rsidRPr="00C24206" w:rsidRDefault="003629DB" w:rsidP="00683883">
            <w:pPr>
              <w:pStyle w:val="affa"/>
            </w:pPr>
            <w:r w:rsidRPr="00C24206">
              <w:t>Content-Length: 488\r\n\r\n</w:t>
            </w:r>
          </w:p>
          <w:p w14:paraId="73DEDDB4" w14:textId="77777777" w:rsidR="003629DB" w:rsidRPr="00C24206" w:rsidRDefault="003629DB" w:rsidP="00683883">
            <w:pPr>
              <w:pStyle w:val="affa"/>
            </w:pPr>
            <w:r w:rsidRPr="00C24206">
              <w:t>JavaScript Object Notation: application/json</w:t>
            </w:r>
          </w:p>
          <w:p w14:paraId="6200A5E4" w14:textId="77777777" w:rsidR="00D9348A" w:rsidRDefault="00D9348A" w:rsidP="00D9348A">
            <w:pPr>
              <w:pStyle w:val="affa"/>
            </w:pPr>
            <w:r>
              <w:t>"sub": "99768",</w:t>
            </w:r>
          </w:p>
          <w:p w14:paraId="4DE91822" w14:textId="77777777" w:rsidR="00D9348A" w:rsidRDefault="00D9348A" w:rsidP="00D9348A">
            <w:pPr>
              <w:pStyle w:val="affa"/>
            </w:pPr>
            <w:r>
              <w:t xml:space="preserve">  "aud": "TEST-NEW",</w:t>
            </w:r>
          </w:p>
          <w:p w14:paraId="024FB74F" w14:textId="77777777" w:rsidR="00D9348A" w:rsidRDefault="00D9348A" w:rsidP="00D9348A">
            <w:pPr>
              <w:pStyle w:val="affa"/>
            </w:pPr>
            <w:r>
              <w:t xml:space="preserve">  "operation_type": "uploading",</w:t>
            </w:r>
          </w:p>
          <w:p w14:paraId="4737F4D7" w14:textId="77777777" w:rsidR="00D9348A" w:rsidRDefault="00D9348A" w:rsidP="00D9348A">
            <w:pPr>
              <w:pStyle w:val="affa"/>
            </w:pPr>
            <w:r>
              <w:t xml:space="preserve">  "iat": 1720080072,</w:t>
            </w:r>
          </w:p>
          <w:p w14:paraId="48B8BD37" w14:textId="77777777" w:rsidR="00D9348A" w:rsidRDefault="00D9348A" w:rsidP="00D9348A">
            <w:pPr>
              <w:pStyle w:val="affa"/>
            </w:pPr>
            <w:r>
              <w:t xml:space="preserve">  "exp": 1720080672,</w:t>
            </w:r>
          </w:p>
          <w:p w14:paraId="723FC10B" w14:textId="77777777" w:rsidR="00D9348A" w:rsidRDefault="00D9348A" w:rsidP="00D9348A">
            <w:pPr>
              <w:pStyle w:val="affa"/>
            </w:pPr>
            <w:r>
              <w:t xml:space="preserve">  "BiometryStatus": {</w:t>
            </w:r>
          </w:p>
          <w:p w14:paraId="12DDA993" w14:textId="77777777" w:rsidR="00D9348A" w:rsidRDefault="00D9348A" w:rsidP="00D9348A">
            <w:pPr>
              <w:pStyle w:val="affa"/>
            </w:pPr>
            <w:r>
              <w:t xml:space="preserve">    "type": "Упрощенная",</w:t>
            </w:r>
          </w:p>
          <w:p w14:paraId="5CBF3981" w14:textId="77777777" w:rsidR="00D9348A" w:rsidRDefault="00D9348A" w:rsidP="00D9348A">
            <w:pPr>
              <w:pStyle w:val="affa"/>
            </w:pPr>
            <w:r>
              <w:t xml:space="preserve">    "exists": true,</w:t>
            </w:r>
          </w:p>
          <w:p w14:paraId="2F0DE02F" w14:textId="77777777" w:rsidR="00D9348A" w:rsidRDefault="00D9348A" w:rsidP="00D9348A">
            <w:pPr>
              <w:pStyle w:val="affa"/>
            </w:pPr>
            <w:r>
              <w:t xml:space="preserve">    "expiration_date": "1814750823579"</w:t>
            </w:r>
          </w:p>
          <w:p w14:paraId="425E2824" w14:textId="77777777" w:rsidR="00D9348A" w:rsidRDefault="00D9348A" w:rsidP="00D9348A">
            <w:pPr>
              <w:pStyle w:val="affa"/>
            </w:pPr>
            <w:r>
              <w:t xml:space="preserve">  },</w:t>
            </w:r>
          </w:p>
          <w:p w14:paraId="3136C858" w14:textId="77777777" w:rsidR="00D9348A" w:rsidRDefault="00D9348A" w:rsidP="00D9348A">
            <w:pPr>
              <w:pStyle w:val="affa"/>
            </w:pPr>
            <w:r>
              <w:t xml:space="preserve">  "vectors": [</w:t>
            </w:r>
          </w:p>
          <w:p w14:paraId="1DB09497" w14:textId="77777777" w:rsidR="00D9348A" w:rsidRDefault="00D9348A" w:rsidP="00D9348A">
            <w:pPr>
              <w:pStyle w:val="affa"/>
            </w:pPr>
            <w:r>
              <w:t xml:space="preserve">    {</w:t>
            </w:r>
          </w:p>
          <w:p w14:paraId="1A411650" w14:textId="77777777" w:rsidR="00D9348A" w:rsidRDefault="00D9348A" w:rsidP="00D9348A">
            <w:pPr>
              <w:pStyle w:val="affa"/>
            </w:pPr>
            <w:r>
              <w:t xml:space="preserve">      "vendor": "goznak_photo_1.0.6",</w:t>
            </w:r>
          </w:p>
          <w:p w14:paraId="4E01AA0B" w14:textId="77777777" w:rsidR="00D9348A" w:rsidRDefault="00D9348A" w:rsidP="00D9348A">
            <w:pPr>
              <w:pStyle w:val="affa"/>
            </w:pPr>
            <w:r>
              <w:t xml:space="preserve">      "modality": "photo",</w:t>
            </w:r>
          </w:p>
          <w:p w14:paraId="30E53D91" w14:textId="77777777" w:rsidR="00D9348A" w:rsidRDefault="00D9348A" w:rsidP="00D9348A">
            <w:pPr>
              <w:pStyle w:val="affa"/>
            </w:pPr>
            <w:r>
              <w:t xml:space="preserve">      "bio_class": "import_high_class",</w:t>
            </w:r>
          </w:p>
          <w:p w14:paraId="6577A7C9" w14:textId="77777777" w:rsidR="00D9348A" w:rsidRDefault="00D9348A" w:rsidP="00D9348A">
            <w:pPr>
              <w:pStyle w:val="affa"/>
            </w:pPr>
            <w:r>
              <w:t xml:space="preserve">      "expiration_date": "1814750823579",</w:t>
            </w:r>
          </w:p>
          <w:p w14:paraId="3A6CA821" w14:textId="77777777" w:rsidR="00D9348A" w:rsidRDefault="00D9348A" w:rsidP="00D9348A">
            <w:pPr>
              <w:pStyle w:val="affa"/>
            </w:pPr>
            <w:r>
              <w:t xml:space="preserve">      "displayed_bio_type": "import_high_class",</w:t>
            </w:r>
          </w:p>
          <w:p w14:paraId="757AD938" w14:textId="77777777" w:rsidR="00D9348A" w:rsidRDefault="00D9348A" w:rsidP="00D9348A">
            <w:pPr>
              <w:pStyle w:val="affa"/>
            </w:pPr>
            <w:r>
              <w:t xml:space="preserve">      "signature": {</w:t>
            </w:r>
          </w:p>
          <w:p w14:paraId="04EC3461" w14:textId="77777777" w:rsidR="00D9348A" w:rsidRDefault="00D9348A" w:rsidP="00D9348A">
            <w:pPr>
              <w:pStyle w:val="affa"/>
            </w:pPr>
            <w:r>
              <w:t xml:space="preserve">        "data": "64zWC2/vRF75/wyRq6ft6Px7lXjnwzkh9GSIt9QFnFJo88k6SFPPJNL2aKBPANvndSyGPn38+cBRiGFGXFl0jg==",</w:t>
            </w:r>
          </w:p>
          <w:p w14:paraId="74A22A9A" w14:textId="77777777" w:rsidR="00D9348A" w:rsidRDefault="00D9348A" w:rsidP="00D9348A">
            <w:pPr>
              <w:pStyle w:val="affa"/>
            </w:pPr>
            <w:r>
              <w:t xml:space="preserve">        "alg": "GOST3411_2012_256withGOST3410_2012_256",</w:t>
            </w:r>
          </w:p>
          <w:p w14:paraId="0C494D16" w14:textId="77777777" w:rsidR="00D9348A" w:rsidRDefault="00D9348A" w:rsidP="00D9348A">
            <w:pPr>
              <w:pStyle w:val="affa"/>
            </w:pPr>
            <w:r>
              <w:t xml:space="preserve">        "type": "PLAIN",</w:t>
            </w:r>
          </w:p>
          <w:p w14:paraId="731EF146" w14:textId="77777777" w:rsidR="00D9348A" w:rsidRDefault="00D9348A" w:rsidP="00D9348A">
            <w:pPr>
              <w:pStyle w:val="affa"/>
            </w:pPr>
            <w:r>
              <w:t xml:space="preserve">        "keyId": "0cb5de5d-0830-4d30-ab3c-de5cb516f4ed",</w:t>
            </w:r>
          </w:p>
          <w:p w14:paraId="051AF1AF" w14:textId="77777777" w:rsidR="00D9348A" w:rsidRDefault="00D9348A" w:rsidP="00D9348A">
            <w:pPr>
              <w:pStyle w:val="affa"/>
            </w:pPr>
            <w:r>
              <w:t xml:space="preserve">        "date": "1720080045579"</w:t>
            </w:r>
          </w:p>
          <w:p w14:paraId="75B685BC" w14:textId="77777777" w:rsidR="00D9348A" w:rsidRDefault="00D9348A" w:rsidP="00D9348A">
            <w:pPr>
              <w:pStyle w:val="affa"/>
            </w:pPr>
            <w:r>
              <w:t xml:space="preserve">      }</w:t>
            </w:r>
          </w:p>
          <w:p w14:paraId="76358237" w14:textId="77777777" w:rsidR="00D9348A" w:rsidRDefault="00D9348A" w:rsidP="00D9348A">
            <w:pPr>
              <w:pStyle w:val="affa"/>
            </w:pPr>
            <w:r>
              <w:t xml:space="preserve">    }</w:t>
            </w:r>
          </w:p>
          <w:p w14:paraId="7DD1812C" w14:textId="77777777" w:rsidR="00D9348A" w:rsidRDefault="00D9348A" w:rsidP="00D9348A">
            <w:pPr>
              <w:pStyle w:val="affa"/>
            </w:pPr>
            <w:r>
              <w:t xml:space="preserve">  ],</w:t>
            </w:r>
          </w:p>
          <w:p w14:paraId="6955654D" w14:textId="77777777" w:rsidR="00D9348A" w:rsidRDefault="00D9348A" w:rsidP="00D9348A">
            <w:pPr>
              <w:pStyle w:val="affa"/>
            </w:pPr>
            <w:r>
              <w:t xml:space="preserve">  "VectorsDeleteRequest": {</w:t>
            </w:r>
          </w:p>
          <w:p w14:paraId="0C1C1F9B" w14:textId="77777777" w:rsidR="00D9348A" w:rsidRDefault="00D9348A" w:rsidP="00D9348A">
            <w:pPr>
              <w:pStyle w:val="affa"/>
            </w:pPr>
            <w:r>
              <w:t xml:space="preserve">    "user_id": "99766",</w:t>
            </w:r>
          </w:p>
          <w:p w14:paraId="2DF52E9D" w14:textId="77777777" w:rsidR="00D9348A" w:rsidRDefault="00D9348A" w:rsidP="00D9348A">
            <w:pPr>
              <w:pStyle w:val="affa"/>
            </w:pPr>
            <w:r>
              <w:t xml:space="preserve">    "justification": "",</w:t>
            </w:r>
          </w:p>
          <w:p w14:paraId="320A0471" w14:textId="77777777" w:rsidR="00D9348A" w:rsidRDefault="00D9348A" w:rsidP="00D9348A">
            <w:pPr>
              <w:pStyle w:val="affa"/>
            </w:pPr>
            <w:r>
              <w:t xml:space="preserve">    "needConfirmation": false</w:t>
            </w:r>
          </w:p>
          <w:p w14:paraId="1B2CF6A6" w14:textId="455940DC" w:rsidR="003629DB" w:rsidRPr="00790C73" w:rsidRDefault="00D9348A" w:rsidP="00D9348A">
            <w:pPr>
              <w:pStyle w:val="affa"/>
            </w:pPr>
            <w:r>
              <w:t xml:space="preserve">  }</w:t>
            </w:r>
          </w:p>
        </w:tc>
      </w:tr>
    </w:tbl>
    <w:p w14:paraId="37B987F3" w14:textId="472310B7" w:rsidR="00B70C13" w:rsidRPr="00C24206" w:rsidRDefault="00B70C13" w:rsidP="00011215">
      <w:pPr>
        <w:pStyle w:val="af9"/>
        <w:rPr>
          <w:lang w:val="en-US"/>
        </w:rPr>
      </w:pPr>
      <w:r w:rsidRPr="0094095B">
        <w:rPr>
          <w:rStyle w:val="inline-comment-marker"/>
        </w:rPr>
        <w:t>Пример</w:t>
      </w:r>
      <w:r w:rsidRPr="00C24206">
        <w:rPr>
          <w:lang w:val="en-US"/>
        </w:rPr>
        <w:t xml:space="preserve"> </w:t>
      </w:r>
      <w:r>
        <w:t>ответа</w:t>
      </w:r>
      <w:r w:rsidRPr="00C2420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70C13" w:rsidRPr="00CE0945" w14:paraId="3C11FE57" w14:textId="77777777" w:rsidTr="001D5184">
        <w:tc>
          <w:tcPr>
            <w:tcW w:w="10205" w:type="dxa"/>
          </w:tcPr>
          <w:p w14:paraId="63A13F9B" w14:textId="77777777" w:rsidR="00B70C13" w:rsidRPr="004F2559" w:rsidRDefault="00B70C13" w:rsidP="001D5184">
            <w:pPr>
              <w:pStyle w:val="affa"/>
            </w:pPr>
            <w:r w:rsidRPr="004F2559">
              <w:t>HTTP/1.1 200 OK</w:t>
            </w:r>
          </w:p>
        </w:tc>
      </w:tr>
    </w:tbl>
    <w:p w14:paraId="4A1E130B" w14:textId="717895DA" w:rsidR="003E1601" w:rsidRDefault="00D61A60" w:rsidP="00011215">
      <w:pPr>
        <w:pStyle w:val="af9"/>
        <w:rPr>
          <w:rStyle w:val="afffffe"/>
          <w:b w:val="0"/>
          <w:bCs w:val="0"/>
          <w:lang w:val="en-US"/>
        </w:rPr>
      </w:pPr>
      <w:r>
        <w:rPr>
          <w:rStyle w:val="afffffe"/>
          <w:b w:val="0"/>
          <w:bCs w:val="0"/>
        </w:rPr>
        <w:t>Прикладные</w:t>
      </w:r>
      <w:r w:rsidRPr="00C24206">
        <w:rPr>
          <w:rStyle w:val="afffffe"/>
          <w:b w:val="0"/>
          <w:bCs w:val="0"/>
          <w:lang w:val="en-US"/>
        </w:rPr>
        <w:t xml:space="preserve"> </w:t>
      </w:r>
      <w:r>
        <w:rPr>
          <w:rStyle w:val="afffffe"/>
          <w:b w:val="0"/>
          <w:bCs w:val="0"/>
        </w:rPr>
        <w:t>о</w:t>
      </w:r>
      <w:r w:rsidR="003E1601" w:rsidRPr="00D61A60">
        <w:rPr>
          <w:rStyle w:val="afffffe"/>
          <w:b w:val="0"/>
          <w:bCs w:val="0"/>
        </w:rPr>
        <w:t>шибки</w:t>
      </w:r>
      <w:r w:rsidR="003E1601" w:rsidRPr="00C24206">
        <w:rPr>
          <w:rStyle w:val="afffffe"/>
          <w:b w:val="0"/>
          <w:bCs w:val="0"/>
          <w:lang w:val="en-US"/>
        </w:rPr>
        <w:t>:</w:t>
      </w:r>
    </w:p>
    <w:p w14:paraId="3A19D11E" w14:textId="0CC47A27" w:rsidR="005602A6" w:rsidRPr="005602A6" w:rsidRDefault="005602A6" w:rsidP="00C24206">
      <w:pPr>
        <w:pStyle w:val="af9"/>
        <w:rPr>
          <w:rStyle w:val="afffffe"/>
          <w:b w:val="0"/>
          <w:bCs w:val="0"/>
        </w:rPr>
      </w:pPr>
      <w:r w:rsidRPr="00C24206">
        <w:rPr>
          <w:rStyle w:val="afffffe"/>
          <w:b w:val="0"/>
          <w:bCs w:val="0"/>
        </w:rPr>
        <w:t xml:space="preserve">В случае возникновения ошибки при обработке запроса, вызывающей стороне возвращаются коды ответов </w:t>
      </w:r>
      <w:r w:rsidRPr="005602A6">
        <w:rPr>
          <w:rStyle w:val="afffffe"/>
          <w:b w:val="0"/>
          <w:bCs w:val="0"/>
          <w:lang w:val="en-US"/>
        </w:rPr>
        <w:t>HTTP</w:t>
      </w:r>
      <w:r w:rsidRPr="00C24206">
        <w:rPr>
          <w:rStyle w:val="afffffe"/>
          <w:b w:val="0"/>
          <w:bCs w:val="0"/>
        </w:rPr>
        <w:t xml:space="preserve"> и описания ошибок в </w:t>
      </w:r>
      <w:r w:rsidRPr="005602A6">
        <w:rPr>
          <w:rStyle w:val="afffffe"/>
          <w:b w:val="0"/>
          <w:bCs w:val="0"/>
          <w:lang w:val="en-US"/>
        </w:rPr>
        <w:t>HTTP</w:t>
      </w:r>
      <w:r w:rsidRPr="00C24206">
        <w:rPr>
          <w:rStyle w:val="afffffe"/>
          <w:b w:val="0"/>
          <w:bCs w:val="0"/>
        </w:rPr>
        <w:t xml:space="preserve"> </w:t>
      </w:r>
      <w:r w:rsidRPr="005602A6">
        <w:rPr>
          <w:rStyle w:val="afffffe"/>
          <w:b w:val="0"/>
          <w:bCs w:val="0"/>
          <w:lang w:val="en-US"/>
        </w:rPr>
        <w:t>BODY</w:t>
      </w:r>
      <w:r w:rsidRPr="00C24206">
        <w:rPr>
          <w:rStyle w:val="afffffe"/>
          <w:b w:val="0"/>
          <w:bCs w:val="0"/>
        </w:rPr>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28"/>
        <w:gridCol w:w="932"/>
        <w:gridCol w:w="1480"/>
        <w:gridCol w:w="2971"/>
      </w:tblGrid>
      <w:tr w:rsidR="00D61A60" w14:paraId="738C9304" w14:textId="77777777" w:rsidTr="001D5184">
        <w:tc>
          <w:tcPr>
            <w:tcW w:w="2360" w:type="pct"/>
            <w:gridSpan w:val="3"/>
          </w:tcPr>
          <w:p w14:paraId="58033F47" w14:textId="53B3D452" w:rsidR="00D61A60" w:rsidRPr="00D74C55" w:rsidRDefault="00D61A60" w:rsidP="001D5184">
            <w:pPr>
              <w:pStyle w:val="af1"/>
            </w:pPr>
            <w:r>
              <w:t>Ошибки</w:t>
            </w:r>
            <w:r w:rsidRPr="00D74C55">
              <w:t xml:space="preserve"> </w:t>
            </w:r>
            <w:r>
              <w:t>от</w:t>
            </w:r>
            <w:r w:rsidRPr="00D74C55">
              <w:t xml:space="preserve"> </w:t>
            </w:r>
            <w:r>
              <w:t>Адаптера</w:t>
            </w:r>
            <w:r w:rsidRPr="00D74C55">
              <w:t xml:space="preserve"> </w:t>
            </w:r>
            <w:r>
              <w:t>в</w:t>
            </w:r>
            <w:r w:rsidRPr="00D74C55">
              <w:t xml:space="preserve"> </w:t>
            </w:r>
            <w:r w:rsidR="008441B0">
              <w:t>ЕБС</w:t>
            </w:r>
          </w:p>
        </w:tc>
        <w:tc>
          <w:tcPr>
            <w:tcW w:w="2640" w:type="pct"/>
            <w:gridSpan w:val="3"/>
          </w:tcPr>
          <w:p w14:paraId="0F9F765D" w14:textId="51A4C1CA" w:rsidR="00D61A60" w:rsidRDefault="00D61A60" w:rsidP="001D5184">
            <w:pPr>
              <w:pStyle w:val="af1"/>
            </w:pPr>
            <w:r>
              <w:t>Ошибки</w:t>
            </w:r>
            <w:r w:rsidRPr="003144F5">
              <w:t xml:space="preserve"> </w:t>
            </w:r>
            <w:r>
              <w:t>на</w:t>
            </w:r>
            <w:r w:rsidRPr="003144F5">
              <w:t xml:space="preserve"> </w:t>
            </w:r>
            <w:r>
              <w:t>стороне</w:t>
            </w:r>
            <w:r w:rsidRPr="003144F5">
              <w:t xml:space="preserve"> </w:t>
            </w:r>
            <w:r>
              <w:t>ИС</w:t>
            </w:r>
            <w:r w:rsidRPr="003144F5">
              <w:t xml:space="preserve"> </w:t>
            </w:r>
            <w:r>
              <w:t>КА</w:t>
            </w:r>
            <w:r w:rsidRPr="003144F5">
              <w:t xml:space="preserve"> </w:t>
            </w:r>
            <w:r w:rsidR="008441B0">
              <w:t xml:space="preserve">в Адаптер </w:t>
            </w:r>
            <w:r w:rsidRPr="003144F5">
              <w:t>(</w:t>
            </w:r>
            <w:r>
              <w:t>реализует</w:t>
            </w:r>
            <w:r w:rsidRPr="003144F5">
              <w:t xml:space="preserve"> </w:t>
            </w:r>
            <w:r>
              <w:t>ИС</w:t>
            </w:r>
            <w:r w:rsidRPr="003144F5">
              <w:t xml:space="preserve"> </w:t>
            </w:r>
            <w:r>
              <w:t>КА)</w:t>
            </w:r>
          </w:p>
        </w:tc>
      </w:tr>
      <w:tr w:rsidR="00D61A60" w14:paraId="5964A5F4" w14:textId="77777777" w:rsidTr="001D5184">
        <w:tc>
          <w:tcPr>
            <w:tcW w:w="427" w:type="pct"/>
          </w:tcPr>
          <w:p w14:paraId="72F0FA5C" w14:textId="77777777" w:rsidR="00D61A60" w:rsidRDefault="00D61A60" w:rsidP="001D5184">
            <w:pPr>
              <w:pStyle w:val="af1"/>
              <w:rPr>
                <w:lang w:val="en-US"/>
              </w:rPr>
            </w:pPr>
            <w:r>
              <w:rPr>
                <w:lang w:val="en-US"/>
              </w:rPr>
              <w:t>HTTP</w:t>
            </w:r>
          </w:p>
        </w:tc>
        <w:tc>
          <w:tcPr>
            <w:tcW w:w="595" w:type="pct"/>
            <w:tcMar>
              <w:top w:w="30" w:type="dxa"/>
              <w:left w:w="30" w:type="dxa"/>
              <w:bottom w:w="20" w:type="dxa"/>
              <w:right w:w="30" w:type="dxa"/>
            </w:tcMar>
          </w:tcPr>
          <w:p w14:paraId="21C189A5" w14:textId="77777777" w:rsidR="00D61A60" w:rsidRPr="00592CBE" w:rsidRDefault="00D61A60" w:rsidP="001D5184">
            <w:pPr>
              <w:pStyle w:val="af1"/>
            </w:pPr>
            <w:r w:rsidRPr="00592CBE">
              <w:t>Значение параметра «code»</w:t>
            </w:r>
          </w:p>
        </w:tc>
        <w:tc>
          <w:tcPr>
            <w:tcW w:w="1338" w:type="pct"/>
            <w:tcMar>
              <w:top w:w="30" w:type="dxa"/>
              <w:left w:w="30" w:type="dxa"/>
              <w:bottom w:w="20" w:type="dxa"/>
              <w:right w:w="30" w:type="dxa"/>
            </w:tcMar>
          </w:tcPr>
          <w:p w14:paraId="18CA39EA" w14:textId="77777777" w:rsidR="00D61A60" w:rsidRPr="00592CBE" w:rsidRDefault="00D61A60" w:rsidP="001D5184">
            <w:pPr>
              <w:pStyle w:val="af1"/>
            </w:pPr>
            <w:r w:rsidRPr="00592CBE">
              <w:t>Описание (параметр «message»)</w:t>
            </w:r>
          </w:p>
        </w:tc>
        <w:tc>
          <w:tcPr>
            <w:tcW w:w="457" w:type="pct"/>
          </w:tcPr>
          <w:p w14:paraId="211C779D" w14:textId="77777777" w:rsidR="00D61A60" w:rsidRPr="00592CBE" w:rsidRDefault="00D61A60" w:rsidP="001D5184">
            <w:pPr>
              <w:pStyle w:val="af1"/>
            </w:pPr>
            <w:r>
              <w:rPr>
                <w:lang w:val="en-US"/>
              </w:rPr>
              <w:t>HTTP</w:t>
            </w:r>
          </w:p>
        </w:tc>
        <w:tc>
          <w:tcPr>
            <w:tcW w:w="726" w:type="pct"/>
          </w:tcPr>
          <w:p w14:paraId="5C257EF3" w14:textId="77777777" w:rsidR="00D61A60" w:rsidRPr="00592CBE" w:rsidRDefault="00D61A60" w:rsidP="001D5184">
            <w:pPr>
              <w:pStyle w:val="af1"/>
            </w:pPr>
            <w:r w:rsidRPr="00592CBE">
              <w:t>Значение параметра «code»</w:t>
            </w:r>
          </w:p>
        </w:tc>
        <w:tc>
          <w:tcPr>
            <w:tcW w:w="1457" w:type="pct"/>
          </w:tcPr>
          <w:p w14:paraId="258423F8" w14:textId="77777777" w:rsidR="00D61A60" w:rsidRPr="00592CBE" w:rsidRDefault="00D61A60" w:rsidP="001D5184">
            <w:pPr>
              <w:pStyle w:val="af1"/>
            </w:pPr>
            <w:r w:rsidRPr="00592CBE">
              <w:t>Описание (параметр «message»)</w:t>
            </w:r>
          </w:p>
        </w:tc>
      </w:tr>
      <w:tr w:rsidR="00D61A60" w14:paraId="58848B6F" w14:textId="77777777" w:rsidTr="001D5184">
        <w:tc>
          <w:tcPr>
            <w:tcW w:w="427" w:type="pct"/>
          </w:tcPr>
          <w:p w14:paraId="053F58B6" w14:textId="77777777" w:rsidR="00D61A60" w:rsidRPr="00592CBE" w:rsidRDefault="00D61A60" w:rsidP="001D5184">
            <w:pPr>
              <w:pStyle w:val="af3"/>
            </w:pPr>
            <w:r>
              <w:t>500</w:t>
            </w:r>
          </w:p>
        </w:tc>
        <w:tc>
          <w:tcPr>
            <w:tcW w:w="595" w:type="pct"/>
            <w:tcMar>
              <w:top w:w="30" w:type="dxa"/>
              <w:left w:w="30" w:type="dxa"/>
              <w:bottom w:w="20" w:type="dxa"/>
              <w:right w:w="30" w:type="dxa"/>
            </w:tcMar>
          </w:tcPr>
          <w:p w14:paraId="6A3AF423" w14:textId="77777777" w:rsidR="00D61A60" w:rsidRPr="00592CBE" w:rsidRDefault="00D61A60" w:rsidP="001D5184">
            <w:pPr>
              <w:pStyle w:val="af3"/>
            </w:pPr>
            <w:r w:rsidRPr="00592CBE">
              <w:t>ADR-0000</w:t>
            </w:r>
          </w:p>
        </w:tc>
        <w:tc>
          <w:tcPr>
            <w:tcW w:w="1338" w:type="pct"/>
            <w:tcMar>
              <w:top w:w="30" w:type="dxa"/>
              <w:left w:w="30" w:type="dxa"/>
              <w:bottom w:w="20" w:type="dxa"/>
              <w:right w:w="30" w:type="dxa"/>
            </w:tcMar>
          </w:tcPr>
          <w:p w14:paraId="72B4E17E" w14:textId="77777777" w:rsidR="00D61A60" w:rsidRPr="00592CBE" w:rsidRDefault="00D61A60" w:rsidP="001D5184">
            <w:pPr>
              <w:pStyle w:val="af3"/>
            </w:pPr>
            <w:r w:rsidRPr="00592CBE">
              <w:t>Внутренняя ошибка API</w:t>
            </w:r>
          </w:p>
        </w:tc>
        <w:tc>
          <w:tcPr>
            <w:tcW w:w="457" w:type="pct"/>
          </w:tcPr>
          <w:p w14:paraId="203B8581" w14:textId="77777777" w:rsidR="00D61A60" w:rsidRPr="00592CBE" w:rsidRDefault="00D61A60" w:rsidP="001D5184">
            <w:pPr>
              <w:pStyle w:val="af3"/>
            </w:pPr>
            <w:r>
              <w:t>500</w:t>
            </w:r>
          </w:p>
        </w:tc>
        <w:tc>
          <w:tcPr>
            <w:tcW w:w="726" w:type="pct"/>
          </w:tcPr>
          <w:p w14:paraId="267D5A8A" w14:textId="77777777" w:rsidR="00D61A60" w:rsidRPr="00592CBE" w:rsidRDefault="00D61A60" w:rsidP="001D5184">
            <w:pPr>
              <w:pStyle w:val="af3"/>
            </w:pPr>
            <w:r>
              <w:t>BNK-0000</w:t>
            </w:r>
          </w:p>
        </w:tc>
        <w:tc>
          <w:tcPr>
            <w:tcW w:w="1457" w:type="pct"/>
          </w:tcPr>
          <w:p w14:paraId="32072E36" w14:textId="77777777" w:rsidR="00D61A60" w:rsidRPr="00592CBE" w:rsidRDefault="00D61A60" w:rsidP="001D5184">
            <w:pPr>
              <w:pStyle w:val="af3"/>
            </w:pPr>
            <w:r w:rsidRPr="00437AEA">
              <w:t>Внутренняя ошибка</w:t>
            </w:r>
            <w:r>
              <w:t xml:space="preserve"> ИС КА</w:t>
            </w:r>
          </w:p>
        </w:tc>
      </w:tr>
      <w:tr w:rsidR="00D61A60" w14:paraId="61B93B21" w14:textId="77777777" w:rsidTr="001D5184">
        <w:tc>
          <w:tcPr>
            <w:tcW w:w="427" w:type="pct"/>
          </w:tcPr>
          <w:p w14:paraId="6FE5F58B" w14:textId="77777777" w:rsidR="00D61A60" w:rsidRPr="00592CBE" w:rsidRDefault="00D61A60" w:rsidP="001D5184">
            <w:pPr>
              <w:pStyle w:val="af3"/>
            </w:pPr>
            <w:r>
              <w:t>400</w:t>
            </w:r>
          </w:p>
        </w:tc>
        <w:tc>
          <w:tcPr>
            <w:tcW w:w="595" w:type="pct"/>
            <w:tcMar>
              <w:top w:w="30" w:type="dxa"/>
              <w:left w:w="30" w:type="dxa"/>
              <w:bottom w:w="20" w:type="dxa"/>
              <w:right w:w="30" w:type="dxa"/>
            </w:tcMar>
          </w:tcPr>
          <w:p w14:paraId="6409B5A1" w14:textId="77777777" w:rsidR="00D61A60" w:rsidRPr="00592CBE" w:rsidRDefault="00D61A60" w:rsidP="001D5184">
            <w:pPr>
              <w:pStyle w:val="af3"/>
            </w:pPr>
            <w:r w:rsidRPr="00592CBE">
              <w:t>ADR-0001</w:t>
            </w:r>
          </w:p>
        </w:tc>
        <w:tc>
          <w:tcPr>
            <w:tcW w:w="1338" w:type="pct"/>
            <w:tcMar>
              <w:top w:w="30" w:type="dxa"/>
              <w:left w:w="30" w:type="dxa"/>
              <w:bottom w:w="20" w:type="dxa"/>
              <w:right w:w="30" w:type="dxa"/>
            </w:tcMar>
          </w:tcPr>
          <w:p w14:paraId="6389BD20" w14:textId="77777777" w:rsidR="00D61A60" w:rsidRPr="00592CBE" w:rsidRDefault="00D61A60" w:rsidP="001D5184">
            <w:pPr>
              <w:pStyle w:val="af3"/>
            </w:pPr>
            <w:r w:rsidRPr="00592CBE">
              <w:t>Запрос не содержит обязательного параметра</w:t>
            </w:r>
          </w:p>
        </w:tc>
        <w:tc>
          <w:tcPr>
            <w:tcW w:w="457" w:type="pct"/>
          </w:tcPr>
          <w:p w14:paraId="36295416" w14:textId="77777777" w:rsidR="00D61A60" w:rsidRPr="00592CBE" w:rsidRDefault="00D61A60" w:rsidP="001D5184">
            <w:pPr>
              <w:pStyle w:val="af3"/>
            </w:pPr>
            <w:r>
              <w:t>400</w:t>
            </w:r>
          </w:p>
        </w:tc>
        <w:tc>
          <w:tcPr>
            <w:tcW w:w="726" w:type="pct"/>
          </w:tcPr>
          <w:p w14:paraId="6A8B9333" w14:textId="77777777" w:rsidR="00D61A60" w:rsidRPr="00592CBE" w:rsidRDefault="00D61A60" w:rsidP="001D5184">
            <w:pPr>
              <w:pStyle w:val="af3"/>
            </w:pPr>
            <w:r w:rsidRPr="00437AEA">
              <w:t>BNK-000</w:t>
            </w:r>
            <w:r>
              <w:t>1</w:t>
            </w:r>
          </w:p>
        </w:tc>
        <w:tc>
          <w:tcPr>
            <w:tcW w:w="1457" w:type="pct"/>
          </w:tcPr>
          <w:p w14:paraId="079B091C" w14:textId="77777777" w:rsidR="00D61A60" w:rsidRPr="00592CBE" w:rsidRDefault="00D61A60" w:rsidP="001D5184">
            <w:pPr>
              <w:pStyle w:val="af3"/>
            </w:pPr>
            <w:r w:rsidRPr="00437AEA">
              <w:t>Запрос не содержит обязательного параметра</w:t>
            </w:r>
          </w:p>
        </w:tc>
      </w:tr>
      <w:tr w:rsidR="00D61A60" w14:paraId="6CC2821A" w14:textId="77777777" w:rsidTr="001D5184">
        <w:tc>
          <w:tcPr>
            <w:tcW w:w="427" w:type="pct"/>
          </w:tcPr>
          <w:p w14:paraId="1A1E5787" w14:textId="77777777" w:rsidR="00D61A60" w:rsidRPr="00592CBE" w:rsidRDefault="00D61A60" w:rsidP="001D5184">
            <w:pPr>
              <w:pStyle w:val="af3"/>
            </w:pPr>
            <w:r w:rsidRPr="0094095B">
              <w:t>400</w:t>
            </w:r>
          </w:p>
        </w:tc>
        <w:tc>
          <w:tcPr>
            <w:tcW w:w="595" w:type="pct"/>
            <w:tcMar>
              <w:top w:w="30" w:type="dxa"/>
              <w:left w:w="30" w:type="dxa"/>
              <w:bottom w:w="20" w:type="dxa"/>
              <w:right w:w="30" w:type="dxa"/>
            </w:tcMar>
          </w:tcPr>
          <w:p w14:paraId="19109729" w14:textId="77777777" w:rsidR="00D61A60" w:rsidRPr="00592CBE" w:rsidRDefault="00D61A60" w:rsidP="001D5184">
            <w:pPr>
              <w:pStyle w:val="af3"/>
            </w:pPr>
            <w:r w:rsidRPr="00592CBE">
              <w:t>ADR-0002</w:t>
            </w:r>
          </w:p>
        </w:tc>
        <w:tc>
          <w:tcPr>
            <w:tcW w:w="1338" w:type="pct"/>
            <w:tcMar>
              <w:top w:w="30" w:type="dxa"/>
              <w:left w:w="30" w:type="dxa"/>
              <w:bottom w:w="20" w:type="dxa"/>
              <w:right w:w="30" w:type="dxa"/>
            </w:tcMar>
          </w:tcPr>
          <w:p w14:paraId="2C83AD74" w14:textId="77777777" w:rsidR="00D61A60" w:rsidRPr="00592CBE" w:rsidRDefault="00D61A60" w:rsidP="001D5184">
            <w:pPr>
              <w:pStyle w:val="af3"/>
            </w:pPr>
            <w:r w:rsidRPr="00592CBE">
              <w:t>Неверные параметры запроса</w:t>
            </w:r>
          </w:p>
        </w:tc>
        <w:tc>
          <w:tcPr>
            <w:tcW w:w="457" w:type="pct"/>
          </w:tcPr>
          <w:p w14:paraId="52A1FF66" w14:textId="77777777" w:rsidR="00D61A60" w:rsidRPr="00592CBE" w:rsidRDefault="00D61A60" w:rsidP="001D5184">
            <w:pPr>
              <w:pStyle w:val="af3"/>
            </w:pPr>
            <w:r>
              <w:t>400</w:t>
            </w:r>
          </w:p>
        </w:tc>
        <w:tc>
          <w:tcPr>
            <w:tcW w:w="726" w:type="pct"/>
          </w:tcPr>
          <w:p w14:paraId="2BCFD81A" w14:textId="77777777" w:rsidR="00D61A60" w:rsidRPr="00592CBE" w:rsidRDefault="00D61A60" w:rsidP="001D5184">
            <w:pPr>
              <w:pStyle w:val="af3"/>
            </w:pPr>
            <w:r w:rsidRPr="00437AEA">
              <w:t>BNK-000</w:t>
            </w:r>
            <w:r>
              <w:t>2</w:t>
            </w:r>
          </w:p>
        </w:tc>
        <w:tc>
          <w:tcPr>
            <w:tcW w:w="1457" w:type="pct"/>
          </w:tcPr>
          <w:p w14:paraId="5FA2346F" w14:textId="77777777" w:rsidR="00D61A60" w:rsidRPr="00592CBE" w:rsidRDefault="00D61A60" w:rsidP="001D5184">
            <w:pPr>
              <w:pStyle w:val="af3"/>
            </w:pPr>
            <w:r w:rsidRPr="00437AEA">
              <w:t>Неверные параметры запроса</w:t>
            </w:r>
          </w:p>
        </w:tc>
      </w:tr>
      <w:tr w:rsidR="00D61A60" w14:paraId="359F6F7F" w14:textId="77777777" w:rsidTr="001D5184">
        <w:tc>
          <w:tcPr>
            <w:tcW w:w="427" w:type="pct"/>
          </w:tcPr>
          <w:p w14:paraId="7D062257" w14:textId="215E8CAB" w:rsidR="00D61A60" w:rsidRPr="00592CBE" w:rsidRDefault="00D61A60" w:rsidP="001D5184">
            <w:pPr>
              <w:pStyle w:val="af3"/>
            </w:pPr>
            <w:r>
              <w:t>40</w:t>
            </w:r>
            <w:r w:rsidR="00E44B42">
              <w:t>1</w:t>
            </w:r>
          </w:p>
        </w:tc>
        <w:tc>
          <w:tcPr>
            <w:tcW w:w="595" w:type="pct"/>
            <w:tcMar>
              <w:top w:w="30" w:type="dxa"/>
              <w:left w:w="30" w:type="dxa"/>
              <w:bottom w:w="20" w:type="dxa"/>
              <w:right w:w="30" w:type="dxa"/>
            </w:tcMar>
          </w:tcPr>
          <w:p w14:paraId="6F607065" w14:textId="4E2D220B" w:rsidR="00D61A60" w:rsidRPr="00592CBE" w:rsidRDefault="00D61A60" w:rsidP="001D5184">
            <w:pPr>
              <w:pStyle w:val="af3"/>
            </w:pPr>
            <w:r w:rsidRPr="00592CBE">
              <w:t>ADR-020</w:t>
            </w:r>
            <w:r w:rsidR="00E44B42">
              <w:t>3</w:t>
            </w:r>
          </w:p>
        </w:tc>
        <w:tc>
          <w:tcPr>
            <w:tcW w:w="1338" w:type="pct"/>
            <w:tcMar>
              <w:top w:w="30" w:type="dxa"/>
              <w:left w:w="30" w:type="dxa"/>
              <w:bottom w:w="20" w:type="dxa"/>
              <w:right w:w="30" w:type="dxa"/>
            </w:tcMar>
          </w:tcPr>
          <w:p w14:paraId="61C4B838" w14:textId="39501EF8" w:rsidR="00D61A60" w:rsidRPr="00592CBE" w:rsidRDefault="00E44B42" w:rsidP="001D5184">
            <w:pPr>
              <w:pStyle w:val="af3"/>
            </w:pPr>
            <w:r w:rsidRPr="00C24206">
              <w:t>Невалидный Authorization Bearer</w:t>
            </w:r>
            <w:r>
              <w:t xml:space="preserve">. </w:t>
            </w:r>
            <w:r w:rsidRPr="77449E97">
              <w:rPr>
                <w:szCs w:val="22"/>
              </w:rPr>
              <w:t>Ошибка в случае невозможности авторизовать запрос</w:t>
            </w:r>
          </w:p>
        </w:tc>
        <w:tc>
          <w:tcPr>
            <w:tcW w:w="457" w:type="pct"/>
          </w:tcPr>
          <w:p w14:paraId="52DC1AFA" w14:textId="63F2BC4D" w:rsidR="00D61A60" w:rsidRPr="00592CBE" w:rsidRDefault="00E44B42" w:rsidP="001D5184">
            <w:pPr>
              <w:pStyle w:val="af3"/>
            </w:pPr>
            <w:r>
              <w:t>401</w:t>
            </w:r>
          </w:p>
        </w:tc>
        <w:tc>
          <w:tcPr>
            <w:tcW w:w="726" w:type="pct"/>
          </w:tcPr>
          <w:p w14:paraId="6103D278" w14:textId="625D910E" w:rsidR="00D61A60" w:rsidRPr="00592CBE" w:rsidRDefault="00E44B42" w:rsidP="001D5184">
            <w:pPr>
              <w:pStyle w:val="af3"/>
            </w:pPr>
            <w:r w:rsidRPr="00C24206">
              <w:t>BNK-0004</w:t>
            </w:r>
          </w:p>
        </w:tc>
        <w:tc>
          <w:tcPr>
            <w:tcW w:w="1457" w:type="pct"/>
          </w:tcPr>
          <w:p w14:paraId="6AAE23C7" w14:textId="0E7E7C45" w:rsidR="00D61A60" w:rsidRPr="00592CBE" w:rsidRDefault="00E44B42" w:rsidP="001D5184">
            <w:pPr>
              <w:pStyle w:val="af3"/>
            </w:pPr>
            <w:r w:rsidRPr="0094095B">
              <w:t>Невалидный Authorization Bearer</w:t>
            </w:r>
            <w:r>
              <w:t xml:space="preserve">. </w:t>
            </w:r>
            <w:r w:rsidR="00B50203" w:rsidRPr="77449E97">
              <w:rPr>
                <w:szCs w:val="22"/>
              </w:rPr>
              <w:t>Ошибка в случае невозможности авторизовать запрос</w:t>
            </w:r>
          </w:p>
        </w:tc>
      </w:tr>
    </w:tbl>
    <w:p w14:paraId="3FA3ACB2" w14:textId="0F435BCA" w:rsidR="003E1601" w:rsidRPr="00B86FD5" w:rsidRDefault="003E1601" w:rsidP="00C24206">
      <w:pPr>
        <w:pStyle w:val="34"/>
      </w:pPr>
      <w:bookmarkStart w:id="394" w:name="_Toc195862868"/>
      <w:r w:rsidRPr="00B86FD5">
        <w:t>Функция «Удаление БКШ»</w:t>
      </w:r>
      <w:bookmarkEnd w:id="394"/>
    </w:p>
    <w:p w14:paraId="0524F1B9" w14:textId="616A01ED" w:rsidR="003E1601" w:rsidRDefault="003E1601" w:rsidP="003E1601">
      <w:pPr>
        <w:pStyle w:val="affffff"/>
      </w:pPr>
      <w:r>
        <w:t>Метод ИС КА. Вызывается со стороны Адаптера для отправки команды на удаление вектора от ЕБС в ИС КА</w:t>
      </w:r>
      <w:r w:rsidR="001630CA">
        <w:t xml:space="preserve"> </w:t>
      </w:r>
      <w:r w:rsidR="001630CA">
        <w:rPr>
          <w:rStyle w:val="inline-comment-marker"/>
        </w:rPr>
        <w:t xml:space="preserve">(Запрос от ЕБС </w:t>
      </w:r>
      <w:r w:rsidR="001630CA" w:rsidRPr="00B30963">
        <w:t xml:space="preserve">описан в п. </w:t>
      </w:r>
      <w:r w:rsidR="002C1A18">
        <w:t xml:space="preserve">4.17.4.1 и </w:t>
      </w:r>
      <w:r w:rsidR="001630CA" w:rsidRPr="00B30963">
        <w:t>4.17.</w:t>
      </w:r>
      <w:r w:rsidR="002C1A18" w:rsidRPr="00C92D87">
        <w:t>4</w:t>
      </w:r>
      <w:r w:rsidR="002C1A18">
        <w:t>.</w:t>
      </w:r>
      <w:r w:rsidR="001630CA" w:rsidRPr="00B30963">
        <w:t>2)</w:t>
      </w:r>
      <w:r>
        <w:t>.</w:t>
      </w:r>
    </w:p>
    <w:p w14:paraId="38A09E75" w14:textId="58815AB8" w:rsidR="0009275D" w:rsidRDefault="0009275D" w:rsidP="00B30963">
      <w:pPr>
        <w:pStyle w:val="affffff"/>
      </w:pPr>
      <w:r>
        <w:t>Поддерживаемый метод HTTP запроса</w:t>
      </w:r>
      <w:r w:rsidRPr="001B2814">
        <w:t>:</w:t>
      </w:r>
      <w:r w:rsidRPr="000020DA">
        <w:t xml:space="preserve"> </w:t>
      </w:r>
      <w:r>
        <w:t>POST</w:t>
      </w:r>
    </w:p>
    <w:p w14:paraId="64914837" w14:textId="7582389B" w:rsidR="0009275D" w:rsidRPr="00011215" w:rsidRDefault="0009275D" w:rsidP="00B30963">
      <w:pPr>
        <w:pStyle w:val="affffff"/>
      </w:pPr>
      <w:r>
        <w:t xml:space="preserve">Путь относительно базового URL: </w:t>
      </w:r>
      <w:r w:rsidRPr="00B30963">
        <w:t>v</w:t>
      </w:r>
      <w:r w:rsidRPr="00011215">
        <w:t>1/</w:t>
      </w:r>
      <w:r w:rsidRPr="00B30963">
        <w:t>tib</w:t>
      </w:r>
      <w:r w:rsidRPr="00011215">
        <w:t>-</w:t>
      </w:r>
      <w:r w:rsidRPr="00B30963">
        <w:t>delete</w:t>
      </w:r>
    </w:p>
    <w:p w14:paraId="16CF55F5" w14:textId="1FC28480" w:rsidR="0009275D" w:rsidRPr="00B30963" w:rsidRDefault="0009275D" w:rsidP="005B6DC6">
      <w:pPr>
        <w:pStyle w:val="affffff"/>
        <w:rPr>
          <w:lang w:val="en-US"/>
        </w:rPr>
      </w:pPr>
      <w:r>
        <w:t>Вызов</w:t>
      </w:r>
      <w:r w:rsidRPr="00A758A3">
        <w:rPr>
          <w:lang w:val="en-US"/>
        </w:rPr>
        <w:t>: POST &lt;host&gt;:&lt;port&gt;/api/v1/tib-delete</w:t>
      </w:r>
    </w:p>
    <w:p w14:paraId="4A03019F" w14:textId="40349E8C" w:rsidR="005B6DC6" w:rsidRPr="00B30963" w:rsidRDefault="005B6DC6" w:rsidP="00B30963">
      <w:pPr>
        <w:pStyle w:val="affffff"/>
      </w:pPr>
      <w:r w:rsidRPr="00900BC3">
        <w:t xml:space="preserve">Авторизация (header): </w:t>
      </w:r>
      <w:r>
        <w:t xml:space="preserve">указывается </w:t>
      </w:r>
      <w:r w:rsidRPr="00900BC3">
        <w:t>Bearer токен_доступа (получается при регистрации ИС КА в ЕБС и прописывается в конфигурации Адаптера)</w:t>
      </w:r>
      <w:r>
        <w:t>.</w:t>
      </w:r>
    </w:p>
    <w:p w14:paraId="38017B90" w14:textId="571DA77C" w:rsidR="005B6DC6" w:rsidRPr="00A067C2" w:rsidRDefault="003E1601" w:rsidP="00B30963">
      <w:pPr>
        <w:pStyle w:val="affffff"/>
      </w:pPr>
      <w:r>
        <w:t>Входные параметры:</w:t>
      </w:r>
    </w:p>
    <w:tbl>
      <w:tblPr>
        <w:tblStyle w:val="aff7"/>
        <w:tblW w:w="0" w:type="auto"/>
        <w:tblLook w:val="04A0" w:firstRow="1" w:lastRow="0" w:firstColumn="1" w:lastColumn="0" w:noHBand="0" w:noVBand="1"/>
      </w:tblPr>
      <w:tblGrid>
        <w:gridCol w:w="1892"/>
        <w:gridCol w:w="1042"/>
        <w:gridCol w:w="1965"/>
        <w:gridCol w:w="5296"/>
      </w:tblGrid>
      <w:tr w:rsidR="00FA403A" w14:paraId="499E5D12" w14:textId="77777777" w:rsidTr="00A218BC">
        <w:trPr>
          <w:trHeight w:val="300"/>
        </w:trPr>
        <w:tc>
          <w:tcPr>
            <w:tcW w:w="1892" w:type="dxa"/>
            <w:vAlign w:val="center"/>
          </w:tcPr>
          <w:p w14:paraId="185F19A7" w14:textId="77777777" w:rsidR="003E1601" w:rsidRDefault="003E1601" w:rsidP="001D5184">
            <w:pPr>
              <w:pStyle w:val="afffff0"/>
              <w:rPr>
                <w:b/>
                <w:bCs/>
              </w:rPr>
            </w:pPr>
            <w:r w:rsidRPr="77449E97">
              <w:rPr>
                <w:b/>
                <w:bCs/>
              </w:rPr>
              <w:t>Наименование параметра</w:t>
            </w:r>
          </w:p>
        </w:tc>
        <w:tc>
          <w:tcPr>
            <w:tcW w:w="1042" w:type="dxa"/>
            <w:vAlign w:val="center"/>
          </w:tcPr>
          <w:p w14:paraId="1367E2C7" w14:textId="77777777" w:rsidR="003E1601" w:rsidRDefault="003E1601" w:rsidP="001D5184">
            <w:pPr>
              <w:pStyle w:val="afffff0"/>
              <w:rPr>
                <w:b/>
                <w:bCs/>
              </w:rPr>
            </w:pPr>
            <w:r w:rsidRPr="77449E97">
              <w:rPr>
                <w:b/>
                <w:bCs/>
              </w:rPr>
              <w:t>Тип данных</w:t>
            </w:r>
          </w:p>
        </w:tc>
        <w:tc>
          <w:tcPr>
            <w:tcW w:w="1965" w:type="dxa"/>
            <w:vAlign w:val="center"/>
          </w:tcPr>
          <w:p w14:paraId="1373AE3C" w14:textId="77777777" w:rsidR="003E1601" w:rsidRDefault="003E1601" w:rsidP="001D5184">
            <w:pPr>
              <w:rPr>
                <w:b/>
                <w:bCs/>
              </w:rPr>
            </w:pPr>
            <w:r w:rsidRPr="77449E97">
              <w:rPr>
                <w:b/>
                <w:bCs/>
              </w:rPr>
              <w:t>Обязательность</w:t>
            </w:r>
          </w:p>
        </w:tc>
        <w:tc>
          <w:tcPr>
            <w:tcW w:w="5296" w:type="dxa"/>
            <w:vAlign w:val="center"/>
          </w:tcPr>
          <w:p w14:paraId="57EFE147" w14:textId="77777777" w:rsidR="003E1601" w:rsidRDefault="003E1601" w:rsidP="001D5184">
            <w:pPr>
              <w:rPr>
                <w:b/>
                <w:bCs/>
              </w:rPr>
            </w:pPr>
            <w:r w:rsidRPr="77449E97">
              <w:rPr>
                <w:b/>
                <w:bCs/>
              </w:rPr>
              <w:t>Описание</w:t>
            </w:r>
          </w:p>
        </w:tc>
      </w:tr>
      <w:tr w:rsidR="00FA403A" w14:paraId="2A28CBA2" w14:textId="77777777" w:rsidTr="001D5184">
        <w:trPr>
          <w:trHeight w:val="300"/>
        </w:trPr>
        <w:tc>
          <w:tcPr>
            <w:tcW w:w="1892" w:type="dxa"/>
          </w:tcPr>
          <w:p w14:paraId="7428B994" w14:textId="77777777" w:rsidR="003E1601" w:rsidRDefault="003E1601" w:rsidP="001D5184">
            <w:pPr>
              <w:rPr>
                <w:szCs w:val="22"/>
              </w:rPr>
            </w:pPr>
            <w:r w:rsidRPr="77449E97">
              <w:rPr>
                <w:szCs w:val="22"/>
              </w:rPr>
              <w:t>json_object</w:t>
            </w:r>
          </w:p>
        </w:tc>
        <w:tc>
          <w:tcPr>
            <w:tcW w:w="1042" w:type="dxa"/>
          </w:tcPr>
          <w:p w14:paraId="59645FBF" w14:textId="77777777" w:rsidR="003E1601" w:rsidRDefault="003E1601" w:rsidP="001D5184">
            <w:pPr>
              <w:rPr>
                <w:szCs w:val="22"/>
              </w:rPr>
            </w:pPr>
            <w:r w:rsidRPr="77449E97">
              <w:rPr>
                <w:szCs w:val="22"/>
              </w:rPr>
              <w:t>JSON-Object</w:t>
            </w:r>
          </w:p>
        </w:tc>
        <w:tc>
          <w:tcPr>
            <w:tcW w:w="1965" w:type="dxa"/>
          </w:tcPr>
          <w:p w14:paraId="7AB9FB53" w14:textId="77777777" w:rsidR="003E1601" w:rsidRDefault="003E1601" w:rsidP="001D5184">
            <w:pPr>
              <w:rPr>
                <w:szCs w:val="22"/>
              </w:rPr>
            </w:pPr>
            <w:r w:rsidRPr="77449E97">
              <w:rPr>
                <w:szCs w:val="22"/>
              </w:rPr>
              <w:t>да</w:t>
            </w:r>
          </w:p>
        </w:tc>
        <w:tc>
          <w:tcPr>
            <w:tcW w:w="5296" w:type="dxa"/>
          </w:tcPr>
          <w:p w14:paraId="4BEB904B" w14:textId="7B8606BC" w:rsidR="003E1601" w:rsidRDefault="00264883" w:rsidP="001D5184">
            <w:pPr>
              <w:pStyle w:val="afffff0"/>
              <w:rPr>
                <w:szCs w:val="22"/>
              </w:rPr>
            </w:pPr>
            <w:hyperlink r:id="rId78" w:anchor=":~:text=7.%20%D0%9F%D1%80%D0%BE%D0%B3%D1%80%D0%B0%D0%BC%D0%BC%D0%BD%D1%8B%D0%B5%20%D0%B8%D0%BD%D1%82%D0%B5%D1%80%D1%84%D0%B5%D0%B9%D1%81%D1%8B-,7.1%20%D0%9E%D1%82%D0%BF%D1%80%D0%B0%D0%B2%D0%BA%D0%B0%20%D0%91%D0%A8%20%D0%BD%D0%B0%20%D0%B2%D1%8B%D0%B3%D1%80" w:history="1">
              <w:r w:rsidR="003E1601" w:rsidRPr="77449E97">
                <w:rPr>
                  <w:szCs w:val="22"/>
                </w:rPr>
                <w:t>Содержит</w:t>
              </w:r>
            </w:hyperlink>
            <w:r w:rsidR="003E1601" w:rsidRPr="77449E97">
              <w:rPr>
                <w:rStyle w:val="af0"/>
                <w:szCs w:val="22"/>
              </w:rPr>
              <w:t xml:space="preserve"> </w:t>
            </w:r>
            <w:hyperlink r:id="rId79" w:anchor="id-%D0%A2%D0%98%D0%91%D0%BF%D0%BE%D0%BB%D1%83%D1%87%D0%B5%D0%BD%D0%B8%D0%B5%D0%B2%D0%B5%D0%BA%D1%82%D0%BE%D1%80%D0%BE%D0%B2%D0%BE%D1%82%D0%95%D0%91%D0%A1-payload" w:history="1">
              <w:r w:rsidR="003E1601" w:rsidRPr="77449E97">
                <w:rPr>
                  <w:b/>
                  <w:bCs/>
                  <w:szCs w:val="22"/>
                </w:rPr>
                <w:t>PAYLOAD (часть multipart c JWT)</w:t>
              </w:r>
            </w:hyperlink>
            <w:r w:rsidR="003E1601" w:rsidRPr="77449E97">
              <w:rPr>
                <w:rStyle w:val="afffffe"/>
                <w:szCs w:val="22"/>
              </w:rPr>
              <w:t xml:space="preserve"> </w:t>
            </w:r>
            <w:r w:rsidR="003E1601" w:rsidRPr="77449E97">
              <w:rPr>
                <w:szCs w:val="22"/>
              </w:rPr>
              <w:t xml:space="preserve">целиком в неизменном виде, полученный от ЕБС в запросе внешнего </w:t>
            </w:r>
            <w:r w:rsidR="003E1601" w:rsidRPr="77449E97">
              <w:rPr>
                <w:szCs w:val="22"/>
                <w:lang w:val="en-US"/>
              </w:rPr>
              <w:t>API</w:t>
            </w:r>
            <w:r w:rsidR="003E1601" w:rsidRPr="77449E97">
              <w:rPr>
                <w:szCs w:val="22"/>
              </w:rPr>
              <w:t xml:space="preserve"> Удаление БКШ</w:t>
            </w:r>
          </w:p>
        </w:tc>
      </w:tr>
    </w:tbl>
    <w:p w14:paraId="23D291B8" w14:textId="7BECED59" w:rsidR="00155F72" w:rsidRDefault="00155F72" w:rsidP="00155F72">
      <w:pPr>
        <w:pStyle w:val="af9"/>
      </w:pPr>
      <w:r w:rsidRPr="0094095B">
        <w:rPr>
          <w:rStyle w:val="inline-comment-marker"/>
        </w:rPr>
        <w:t>Пример</w:t>
      </w:r>
      <w:r w:rsidRPr="00DF596E">
        <w:t xml:space="preserve"> запроса</w:t>
      </w:r>
      <w:r w:rsidR="00F71FD9">
        <w:t>, если в Заявке на подключение</w:t>
      </w:r>
      <w:r w:rsidR="00F71FD9">
        <w:rPr>
          <w:rStyle w:val="affff2"/>
          <w:i/>
          <w:iCs/>
        </w:rPr>
        <w:footnoteReference w:id="27"/>
      </w:r>
      <w:r w:rsidR="00F71FD9">
        <w:t xml:space="preserve"> указана версия </w:t>
      </w:r>
      <w:r w:rsidR="00F71FD9">
        <w:rPr>
          <w:lang w:val="en-US"/>
        </w:rPr>
        <w:t>API</w:t>
      </w:r>
      <w:r w:rsidR="00F71FD9" w:rsidRPr="00F71FD9">
        <w:t xml:space="preserve"> </w:t>
      </w:r>
      <w:r w:rsidR="00F71FD9">
        <w:t>удаления БКШ</w:t>
      </w:r>
      <w:r w:rsidR="00F71FD9" w:rsidRPr="00F71FD9">
        <w:t xml:space="preserve"> </w:t>
      </w:r>
      <w:r w:rsidR="00F71FD9">
        <w:rPr>
          <w:lang w:val="en-US"/>
        </w:rPr>
        <w:t>v</w:t>
      </w:r>
      <w:r w:rsidR="00F71FD9" w:rsidRPr="00F71FD9">
        <w:t>1</w:t>
      </w:r>
      <w:r w:rsidR="00F71FD9">
        <w:t xml:space="preserve"> (см. п. </w:t>
      </w:r>
      <w:r w:rsidR="00F71FD9">
        <w:fldChar w:fldCharType="begin"/>
      </w:r>
      <w:r w:rsidR="00F71FD9">
        <w:instrText xml:space="preserve"> REF _Ref190272736 \r \h </w:instrText>
      </w:r>
      <w:r w:rsidR="00F71FD9">
        <w:fldChar w:fldCharType="separate"/>
      </w:r>
      <w:r w:rsidR="00D44781">
        <w:t>4.17.4.1</w:t>
      </w:r>
      <w:r w:rsidR="00F71FD9">
        <w:fldChar w:fldCharType="end"/>
      </w:r>
      <w:r w:rsidR="001D5FC3">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55F72" w:rsidRPr="006544C5" w14:paraId="390CA3A9" w14:textId="77777777" w:rsidTr="001D5184">
        <w:tc>
          <w:tcPr>
            <w:tcW w:w="10195" w:type="dxa"/>
          </w:tcPr>
          <w:p w14:paraId="6FE467B7" w14:textId="55BCB101" w:rsidR="00155F72" w:rsidRPr="00C24206" w:rsidRDefault="00155F72" w:rsidP="00C24206">
            <w:pPr>
              <w:pStyle w:val="affa"/>
            </w:pPr>
            <w:r w:rsidRPr="00C24206">
              <w:t>POST /api/v1/tib-delete</w:t>
            </w:r>
          </w:p>
          <w:p w14:paraId="4D29DBB7" w14:textId="76756D1E" w:rsidR="00155F72" w:rsidRPr="00C24206" w:rsidRDefault="00155F72" w:rsidP="00C24206">
            <w:pPr>
              <w:pStyle w:val="affa"/>
            </w:pPr>
            <w:r w:rsidRPr="00C24206">
              <w:t>Authorization: Bearer U29tZUJpb1NrdWRUb2tlbgo=</w:t>
            </w:r>
          </w:p>
          <w:p w14:paraId="56BE4489" w14:textId="1F6E8654" w:rsidR="00155F72" w:rsidRPr="00C24206" w:rsidRDefault="00155F72" w:rsidP="00C24206">
            <w:pPr>
              <w:pStyle w:val="affa"/>
            </w:pPr>
            <w:r w:rsidRPr="00C24206">
              <w:t>Content-Type: application/json</w:t>
            </w:r>
          </w:p>
          <w:p w14:paraId="5C581A07" w14:textId="77777777" w:rsidR="00155F72" w:rsidRPr="00C24206" w:rsidRDefault="00155F72" w:rsidP="00C24206">
            <w:pPr>
              <w:pStyle w:val="affa"/>
            </w:pPr>
            <w:r w:rsidRPr="00C24206">
              <w:t>{</w:t>
            </w:r>
          </w:p>
          <w:p w14:paraId="3AEB6BB7" w14:textId="674A1AB5" w:rsidR="00155F72" w:rsidRPr="00C24206" w:rsidRDefault="00E07DA2" w:rsidP="00C24206">
            <w:pPr>
              <w:pStyle w:val="affa"/>
            </w:pPr>
            <w:r>
              <w:t xml:space="preserve">    </w:t>
            </w:r>
            <w:r w:rsidR="00155F72" w:rsidRPr="00C24206">
              <w:t>"sub":</w:t>
            </w:r>
            <w:r>
              <w:t xml:space="preserve"> </w:t>
            </w:r>
            <w:r w:rsidR="00155F72" w:rsidRPr="00C24206">
              <w:t>"extID1",</w:t>
            </w:r>
          </w:p>
          <w:p w14:paraId="749017E8" w14:textId="763F9A5C" w:rsidR="00155F72" w:rsidRPr="00C24206" w:rsidRDefault="00E07DA2" w:rsidP="00C24206">
            <w:pPr>
              <w:pStyle w:val="affa"/>
            </w:pPr>
            <w:r>
              <w:t xml:space="preserve">    </w:t>
            </w:r>
            <w:r w:rsidR="00155F72" w:rsidRPr="00C24206">
              <w:t>"aud":</w:t>
            </w:r>
            <w:r>
              <w:t xml:space="preserve"> </w:t>
            </w:r>
            <w:r w:rsidR="00155F72" w:rsidRPr="00C24206">
              <w:t>"coffeebean",</w:t>
            </w:r>
          </w:p>
          <w:p w14:paraId="56F2039C" w14:textId="2CAED3B5" w:rsidR="00155F72" w:rsidRDefault="00E07DA2" w:rsidP="00C24206">
            <w:pPr>
              <w:pStyle w:val="affa"/>
            </w:pPr>
            <w:r>
              <w:t xml:space="preserve">    </w:t>
            </w:r>
            <w:r w:rsidR="00155F72" w:rsidRPr="00C24206">
              <w:t>"iat":</w:t>
            </w:r>
            <w:r>
              <w:t xml:space="preserve"> </w:t>
            </w:r>
            <w:r w:rsidR="00155F72" w:rsidRPr="00C24206">
              <w:t>1643872206,</w:t>
            </w:r>
          </w:p>
          <w:p w14:paraId="2725C05C" w14:textId="5AF9C1F4" w:rsidR="000B4E40" w:rsidRPr="00C24206" w:rsidRDefault="000B4E40" w:rsidP="00C24206">
            <w:pPr>
              <w:pStyle w:val="affa"/>
            </w:pPr>
            <w:r>
              <w:t xml:space="preserve">  </w:t>
            </w:r>
            <w:r w:rsidRPr="00B30963">
              <w:t xml:space="preserve">  </w:t>
            </w:r>
            <w:r>
              <w:t>"operation_type": "deactivation",</w:t>
            </w:r>
          </w:p>
          <w:p w14:paraId="1D8159E8" w14:textId="2EDC3C56" w:rsidR="00155F72" w:rsidRPr="00C24206" w:rsidRDefault="00E07DA2" w:rsidP="00C24206">
            <w:pPr>
              <w:pStyle w:val="affa"/>
            </w:pPr>
            <w:r>
              <w:t xml:space="preserve">    </w:t>
            </w:r>
            <w:r w:rsidR="00155F72" w:rsidRPr="00C24206">
              <w:t>"exp":</w:t>
            </w:r>
            <w:r>
              <w:t xml:space="preserve"> </w:t>
            </w:r>
            <w:r w:rsidR="00155F72" w:rsidRPr="00C24206">
              <w:t>1644333905</w:t>
            </w:r>
          </w:p>
          <w:p w14:paraId="42079C86" w14:textId="54E0C605" w:rsidR="00155F72" w:rsidRPr="00155F72" w:rsidRDefault="00155F72" w:rsidP="00155F72">
            <w:pPr>
              <w:pStyle w:val="affa"/>
            </w:pPr>
            <w:r w:rsidRPr="00C24206">
              <w:t>}</w:t>
            </w:r>
          </w:p>
        </w:tc>
      </w:tr>
    </w:tbl>
    <w:p w14:paraId="262F1BE4" w14:textId="665359A7" w:rsidR="00F71FD9" w:rsidRDefault="00F71FD9" w:rsidP="00F71FD9">
      <w:pPr>
        <w:pStyle w:val="af9"/>
      </w:pPr>
      <w:r w:rsidRPr="0094095B">
        <w:rPr>
          <w:rStyle w:val="inline-comment-marker"/>
        </w:rPr>
        <w:t>Пример</w:t>
      </w:r>
      <w:r w:rsidRPr="00DF596E">
        <w:t xml:space="preserve"> запроса</w:t>
      </w:r>
      <w:r>
        <w:t xml:space="preserve">, если в Заявке на подключение указана версия </w:t>
      </w:r>
      <w:r>
        <w:rPr>
          <w:lang w:val="en-US"/>
        </w:rPr>
        <w:t>API</w:t>
      </w:r>
      <w:r w:rsidRPr="00F71FD9">
        <w:t xml:space="preserve"> </w:t>
      </w:r>
      <w:r>
        <w:t>удаления БКШ</w:t>
      </w:r>
      <w:r w:rsidRPr="00F71FD9">
        <w:t xml:space="preserve"> </w:t>
      </w:r>
      <w:r>
        <w:rPr>
          <w:lang w:val="en-US"/>
        </w:rPr>
        <w:t>v</w:t>
      </w:r>
      <w:r>
        <w:t xml:space="preserve">2, см. п. </w:t>
      </w:r>
      <w:r>
        <w:fldChar w:fldCharType="begin"/>
      </w:r>
      <w:r>
        <w:instrText xml:space="preserve"> REF _Ref190272877 \r \h </w:instrText>
      </w:r>
      <w:r>
        <w:fldChar w:fldCharType="separate"/>
      </w:r>
      <w:r w:rsidR="00D44781">
        <w:t>4.17.4.2</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71FD9" w:rsidRPr="006544C5" w14:paraId="6DA7A9C9" w14:textId="77777777" w:rsidTr="004745F5">
        <w:tc>
          <w:tcPr>
            <w:tcW w:w="10195" w:type="dxa"/>
          </w:tcPr>
          <w:p w14:paraId="784DCE0B" w14:textId="77777777" w:rsidR="00F71FD9" w:rsidRPr="00C24206" w:rsidRDefault="00F71FD9" w:rsidP="004745F5">
            <w:pPr>
              <w:pStyle w:val="affa"/>
            </w:pPr>
            <w:r w:rsidRPr="00C24206">
              <w:t>POST /api/v1/tib-delete</w:t>
            </w:r>
          </w:p>
          <w:p w14:paraId="5BE6827E" w14:textId="77777777" w:rsidR="00F71FD9" w:rsidRPr="00C24206" w:rsidRDefault="00F71FD9" w:rsidP="004745F5">
            <w:pPr>
              <w:pStyle w:val="affa"/>
            </w:pPr>
            <w:r w:rsidRPr="00C24206">
              <w:t>Authorization: Bearer U29tZUJpb1NrdWRUb2tlbgo=</w:t>
            </w:r>
          </w:p>
          <w:p w14:paraId="3528F769" w14:textId="77777777" w:rsidR="00F71FD9" w:rsidRPr="00C24206" w:rsidRDefault="00F71FD9" w:rsidP="004745F5">
            <w:pPr>
              <w:pStyle w:val="affa"/>
            </w:pPr>
            <w:r w:rsidRPr="00C24206">
              <w:t>Content-Type: application/json</w:t>
            </w:r>
          </w:p>
          <w:p w14:paraId="7FA8569A" w14:textId="77777777" w:rsidR="00F71FD9" w:rsidRPr="00C24206" w:rsidRDefault="00F71FD9" w:rsidP="004745F5">
            <w:pPr>
              <w:pStyle w:val="affa"/>
            </w:pPr>
            <w:r w:rsidRPr="00C24206">
              <w:t>{</w:t>
            </w:r>
          </w:p>
          <w:p w14:paraId="780F3B84" w14:textId="6912EEC4" w:rsidR="00F71FD9" w:rsidRPr="00C24206" w:rsidRDefault="00F71FD9" w:rsidP="004745F5">
            <w:pPr>
              <w:pStyle w:val="affa"/>
            </w:pPr>
            <w:r>
              <w:t xml:space="preserve">    </w:t>
            </w:r>
            <w:r w:rsidRPr="00C24206">
              <w:t>"sub":</w:t>
            </w:r>
            <w:r>
              <w:t xml:space="preserve"> </w:t>
            </w:r>
            <w:r w:rsidRPr="00C24206">
              <w:t>"extID1",</w:t>
            </w:r>
          </w:p>
          <w:p w14:paraId="7B6B349B" w14:textId="3BF33630" w:rsidR="00F71FD9" w:rsidRPr="00C24206" w:rsidRDefault="00F71FD9" w:rsidP="004745F5">
            <w:pPr>
              <w:pStyle w:val="affa"/>
            </w:pPr>
            <w:r>
              <w:t xml:space="preserve">    </w:t>
            </w:r>
            <w:r w:rsidRPr="00C24206">
              <w:t>"aud":</w:t>
            </w:r>
            <w:r>
              <w:t xml:space="preserve"> </w:t>
            </w:r>
            <w:r w:rsidRPr="00C24206">
              <w:t>"coffeebean",</w:t>
            </w:r>
          </w:p>
          <w:p w14:paraId="5ACE0FAC" w14:textId="3E72A1D7" w:rsidR="00F71FD9" w:rsidRDefault="00F71FD9" w:rsidP="004745F5">
            <w:pPr>
              <w:pStyle w:val="affa"/>
            </w:pPr>
            <w:r>
              <w:t xml:space="preserve">    </w:t>
            </w:r>
            <w:r w:rsidRPr="00C24206">
              <w:t>"iat": 1643872206,</w:t>
            </w:r>
          </w:p>
          <w:p w14:paraId="2E3C32F2" w14:textId="77777777" w:rsidR="00F71FD9" w:rsidRPr="00C24206" w:rsidRDefault="00F71FD9" w:rsidP="004745F5">
            <w:pPr>
              <w:pStyle w:val="affa"/>
            </w:pPr>
            <w:r>
              <w:t xml:space="preserve">  </w:t>
            </w:r>
            <w:r w:rsidRPr="00B30963">
              <w:t xml:space="preserve">  </w:t>
            </w:r>
            <w:r>
              <w:t>"operation_type": "deactivation",</w:t>
            </w:r>
          </w:p>
          <w:p w14:paraId="567B323F" w14:textId="4853EA6B" w:rsidR="00F71FD9" w:rsidRDefault="00F71FD9" w:rsidP="004745F5">
            <w:pPr>
              <w:pStyle w:val="affa"/>
            </w:pPr>
            <w:r>
              <w:t xml:space="preserve">    </w:t>
            </w:r>
            <w:r w:rsidRPr="00C24206">
              <w:t>"exp":</w:t>
            </w:r>
            <w:r>
              <w:t xml:space="preserve"> </w:t>
            </w:r>
            <w:r w:rsidRPr="00C24206">
              <w:t>1644333905</w:t>
            </w:r>
            <w:r>
              <w:t>,</w:t>
            </w:r>
          </w:p>
          <w:p w14:paraId="06F4EDD1" w14:textId="7617E3FD" w:rsidR="00F71FD9" w:rsidRPr="00C24206" w:rsidRDefault="00F71FD9" w:rsidP="004745F5">
            <w:pPr>
              <w:pStyle w:val="affa"/>
            </w:pPr>
            <w:r>
              <w:t xml:space="preserve">    </w:t>
            </w:r>
            <w:r w:rsidRPr="006828EF">
              <w:t>"event_time": 1675066824123456</w:t>
            </w:r>
          </w:p>
          <w:p w14:paraId="4F438DE7" w14:textId="77777777" w:rsidR="00F71FD9" w:rsidRPr="00155F72" w:rsidRDefault="00F71FD9" w:rsidP="004745F5">
            <w:pPr>
              <w:pStyle w:val="affa"/>
            </w:pPr>
            <w:r w:rsidRPr="00C24206">
              <w:t>}</w:t>
            </w:r>
          </w:p>
        </w:tc>
      </w:tr>
    </w:tbl>
    <w:p w14:paraId="34EF6236" w14:textId="2B37013C" w:rsidR="00155F72" w:rsidRPr="0094095B" w:rsidRDefault="00155F72" w:rsidP="00155F72">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55F72" w:rsidRPr="0094095B" w14:paraId="762160EF" w14:textId="77777777" w:rsidTr="00EC7BC5">
        <w:tc>
          <w:tcPr>
            <w:tcW w:w="10195" w:type="dxa"/>
          </w:tcPr>
          <w:p w14:paraId="5E9786F5" w14:textId="77777777" w:rsidR="00155F72" w:rsidRPr="004F2559" w:rsidRDefault="00155F72" w:rsidP="001D5184">
            <w:pPr>
              <w:pStyle w:val="affa"/>
            </w:pPr>
            <w:r w:rsidRPr="004F2559">
              <w:t>HTTP/1.1 200 OK</w:t>
            </w:r>
          </w:p>
        </w:tc>
      </w:tr>
    </w:tbl>
    <w:p w14:paraId="18E461A5" w14:textId="688ED89F" w:rsidR="00EC7BC5" w:rsidRDefault="00EC7BC5" w:rsidP="00EC7BC5">
      <w:pPr>
        <w:pStyle w:val="af9"/>
        <w:rPr>
          <w:rStyle w:val="afffffe"/>
          <w:b w:val="0"/>
          <w:bCs w:val="0"/>
          <w:lang w:val="en-US"/>
        </w:rPr>
      </w:pPr>
      <w:r>
        <w:rPr>
          <w:rStyle w:val="afffffe"/>
          <w:b w:val="0"/>
          <w:bCs w:val="0"/>
        </w:rPr>
        <w:t>Прикладные</w:t>
      </w:r>
      <w:r w:rsidRPr="0094095B">
        <w:rPr>
          <w:rStyle w:val="afffffe"/>
          <w:b w:val="0"/>
          <w:bCs w:val="0"/>
          <w:lang w:val="en-US"/>
        </w:rPr>
        <w:t xml:space="preserve"> </w:t>
      </w:r>
      <w:r>
        <w:rPr>
          <w:rStyle w:val="afffffe"/>
          <w:b w:val="0"/>
          <w:bCs w:val="0"/>
        </w:rPr>
        <w:t>о</w:t>
      </w:r>
      <w:r w:rsidRPr="00D61A60">
        <w:rPr>
          <w:rStyle w:val="afffffe"/>
          <w:b w:val="0"/>
          <w:bCs w:val="0"/>
        </w:rPr>
        <w:t>шибки</w:t>
      </w:r>
      <w:r w:rsidRPr="0094095B">
        <w:rPr>
          <w:rStyle w:val="afffffe"/>
          <w:b w:val="0"/>
          <w:bCs w:val="0"/>
          <w:lang w:val="en-US"/>
        </w:rPr>
        <w:t>:</w:t>
      </w:r>
    </w:p>
    <w:p w14:paraId="4B193D47" w14:textId="3B2C47AF" w:rsidR="005602A6" w:rsidRPr="00C24206" w:rsidRDefault="005602A6" w:rsidP="00EC7BC5">
      <w:pPr>
        <w:pStyle w:val="af9"/>
        <w:rPr>
          <w:rStyle w:val="afffffe"/>
          <w:b w:val="0"/>
          <w:bCs w:val="0"/>
        </w:rPr>
      </w:pPr>
      <w:r w:rsidRPr="00C24206">
        <w:rPr>
          <w:rStyle w:val="afffffe"/>
          <w:b w:val="0"/>
          <w:bCs w:val="0"/>
        </w:rPr>
        <w:t xml:space="preserve">В случае возникновения ошибки при обработке запроса, вызывающей стороне возвращаются коды ответов </w:t>
      </w:r>
      <w:r w:rsidRPr="005602A6">
        <w:rPr>
          <w:rStyle w:val="afffffe"/>
          <w:b w:val="0"/>
          <w:bCs w:val="0"/>
          <w:lang w:val="en-US"/>
        </w:rPr>
        <w:t>HTTP</w:t>
      </w:r>
      <w:r w:rsidRPr="00C24206">
        <w:rPr>
          <w:rStyle w:val="afffffe"/>
          <w:b w:val="0"/>
          <w:bCs w:val="0"/>
        </w:rPr>
        <w:t xml:space="preserve"> и описания ошибок в </w:t>
      </w:r>
      <w:r w:rsidRPr="005602A6">
        <w:rPr>
          <w:rStyle w:val="afffffe"/>
          <w:b w:val="0"/>
          <w:bCs w:val="0"/>
          <w:lang w:val="en-US"/>
        </w:rPr>
        <w:t>HTTP</w:t>
      </w:r>
      <w:r w:rsidRPr="00C24206">
        <w:rPr>
          <w:rStyle w:val="afffffe"/>
          <w:b w:val="0"/>
          <w:bCs w:val="0"/>
        </w:rPr>
        <w:t xml:space="preserve"> </w:t>
      </w:r>
      <w:r w:rsidRPr="005602A6">
        <w:rPr>
          <w:rStyle w:val="afffffe"/>
          <w:b w:val="0"/>
          <w:bCs w:val="0"/>
          <w:lang w:val="en-US"/>
        </w:rPr>
        <w:t>BODY</w:t>
      </w:r>
      <w:r w:rsidRPr="00C24206">
        <w:rPr>
          <w:rStyle w:val="afffffe"/>
          <w:b w:val="0"/>
          <w:bCs w:val="0"/>
        </w:rPr>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28"/>
        <w:gridCol w:w="932"/>
        <w:gridCol w:w="1480"/>
        <w:gridCol w:w="2971"/>
      </w:tblGrid>
      <w:tr w:rsidR="00EC7BC5" w14:paraId="1FAE75C5" w14:textId="77777777" w:rsidTr="001D5184">
        <w:tc>
          <w:tcPr>
            <w:tcW w:w="2360" w:type="pct"/>
            <w:gridSpan w:val="3"/>
          </w:tcPr>
          <w:p w14:paraId="0C82B835" w14:textId="401B861D" w:rsidR="00EC7BC5" w:rsidRPr="00C24206" w:rsidRDefault="00EC7BC5" w:rsidP="001D5184">
            <w:pPr>
              <w:pStyle w:val="af1"/>
            </w:pPr>
            <w:r>
              <w:t>Ошибки</w:t>
            </w:r>
            <w:r w:rsidRPr="00C24206">
              <w:t xml:space="preserve"> </w:t>
            </w:r>
            <w:r>
              <w:t>от</w:t>
            </w:r>
            <w:r w:rsidRPr="00C24206">
              <w:t xml:space="preserve"> </w:t>
            </w:r>
            <w:r>
              <w:t>Адаптера</w:t>
            </w:r>
            <w:r w:rsidRPr="00C24206">
              <w:t xml:space="preserve"> </w:t>
            </w:r>
            <w:r>
              <w:t>в</w:t>
            </w:r>
            <w:r w:rsidRPr="00C24206">
              <w:t xml:space="preserve"> </w:t>
            </w:r>
            <w:r w:rsidR="008441B0">
              <w:t>ЕБС</w:t>
            </w:r>
          </w:p>
        </w:tc>
        <w:tc>
          <w:tcPr>
            <w:tcW w:w="2640" w:type="pct"/>
            <w:gridSpan w:val="3"/>
          </w:tcPr>
          <w:p w14:paraId="0DE184C0" w14:textId="0DD1E2DD" w:rsidR="00EC7BC5" w:rsidRDefault="00EC7BC5" w:rsidP="001D5184">
            <w:pPr>
              <w:pStyle w:val="af1"/>
            </w:pPr>
            <w:r>
              <w:t>Ошибки</w:t>
            </w:r>
            <w:r w:rsidRPr="00C24206">
              <w:t xml:space="preserve"> </w:t>
            </w:r>
            <w:r>
              <w:t>на</w:t>
            </w:r>
            <w:r w:rsidRPr="00C24206">
              <w:t xml:space="preserve"> </w:t>
            </w:r>
            <w:r>
              <w:t>стороне</w:t>
            </w:r>
            <w:r w:rsidRPr="00C24206">
              <w:t xml:space="preserve"> </w:t>
            </w:r>
            <w:r>
              <w:t>ИС</w:t>
            </w:r>
            <w:r w:rsidRPr="00C24206">
              <w:t xml:space="preserve"> </w:t>
            </w:r>
            <w:r>
              <w:t>КА</w:t>
            </w:r>
            <w:r w:rsidRPr="00C24206">
              <w:t xml:space="preserve"> </w:t>
            </w:r>
            <w:r w:rsidR="008441B0">
              <w:t xml:space="preserve">в Адаптер </w:t>
            </w:r>
            <w:r w:rsidRPr="00C24206">
              <w:t>(</w:t>
            </w:r>
            <w:r>
              <w:t>реализует</w:t>
            </w:r>
            <w:r w:rsidRPr="00C24206">
              <w:t xml:space="preserve"> </w:t>
            </w:r>
            <w:r>
              <w:t>ИС</w:t>
            </w:r>
            <w:r w:rsidRPr="00C24206">
              <w:t xml:space="preserve"> </w:t>
            </w:r>
            <w:r>
              <w:t>КА)</w:t>
            </w:r>
          </w:p>
        </w:tc>
      </w:tr>
      <w:tr w:rsidR="00EC7BC5" w14:paraId="0F7338A7" w14:textId="77777777" w:rsidTr="001D5184">
        <w:tc>
          <w:tcPr>
            <w:tcW w:w="427" w:type="pct"/>
          </w:tcPr>
          <w:p w14:paraId="02E8CD01" w14:textId="77777777" w:rsidR="00EC7BC5" w:rsidRDefault="00EC7BC5" w:rsidP="001D5184">
            <w:pPr>
              <w:pStyle w:val="af1"/>
              <w:rPr>
                <w:lang w:val="en-US"/>
              </w:rPr>
            </w:pPr>
            <w:r>
              <w:rPr>
                <w:lang w:val="en-US"/>
              </w:rPr>
              <w:t>HTTP</w:t>
            </w:r>
          </w:p>
        </w:tc>
        <w:tc>
          <w:tcPr>
            <w:tcW w:w="595" w:type="pct"/>
            <w:tcMar>
              <w:top w:w="30" w:type="dxa"/>
              <w:left w:w="30" w:type="dxa"/>
              <w:bottom w:w="20" w:type="dxa"/>
              <w:right w:w="30" w:type="dxa"/>
            </w:tcMar>
          </w:tcPr>
          <w:p w14:paraId="380D48F3" w14:textId="77777777" w:rsidR="00EC7BC5" w:rsidRPr="00592CBE" w:rsidRDefault="00EC7BC5" w:rsidP="001D5184">
            <w:pPr>
              <w:pStyle w:val="af1"/>
            </w:pPr>
            <w:r w:rsidRPr="00592CBE">
              <w:t>Значение параметра «code»</w:t>
            </w:r>
          </w:p>
        </w:tc>
        <w:tc>
          <w:tcPr>
            <w:tcW w:w="1338" w:type="pct"/>
            <w:tcMar>
              <w:top w:w="30" w:type="dxa"/>
              <w:left w:w="30" w:type="dxa"/>
              <w:bottom w:w="20" w:type="dxa"/>
              <w:right w:w="30" w:type="dxa"/>
            </w:tcMar>
          </w:tcPr>
          <w:p w14:paraId="70B464D9" w14:textId="77777777" w:rsidR="00EC7BC5" w:rsidRPr="00592CBE" w:rsidRDefault="00EC7BC5" w:rsidP="001D5184">
            <w:pPr>
              <w:pStyle w:val="af1"/>
            </w:pPr>
            <w:r w:rsidRPr="00592CBE">
              <w:t>Описание (параметр «message»)</w:t>
            </w:r>
          </w:p>
        </w:tc>
        <w:tc>
          <w:tcPr>
            <w:tcW w:w="457" w:type="pct"/>
          </w:tcPr>
          <w:p w14:paraId="538DD01E" w14:textId="77777777" w:rsidR="00EC7BC5" w:rsidRPr="00592CBE" w:rsidRDefault="00EC7BC5" w:rsidP="001D5184">
            <w:pPr>
              <w:pStyle w:val="af1"/>
            </w:pPr>
            <w:r>
              <w:rPr>
                <w:lang w:val="en-US"/>
              </w:rPr>
              <w:t>HTTP</w:t>
            </w:r>
          </w:p>
        </w:tc>
        <w:tc>
          <w:tcPr>
            <w:tcW w:w="726" w:type="pct"/>
          </w:tcPr>
          <w:p w14:paraId="0275EF56" w14:textId="77777777" w:rsidR="00EC7BC5" w:rsidRPr="00592CBE" w:rsidRDefault="00EC7BC5" w:rsidP="001D5184">
            <w:pPr>
              <w:pStyle w:val="af1"/>
            </w:pPr>
            <w:r w:rsidRPr="00592CBE">
              <w:t>Значение параметра «code»</w:t>
            </w:r>
          </w:p>
        </w:tc>
        <w:tc>
          <w:tcPr>
            <w:tcW w:w="1457" w:type="pct"/>
          </w:tcPr>
          <w:p w14:paraId="016B60F5" w14:textId="77777777" w:rsidR="00EC7BC5" w:rsidRPr="00592CBE" w:rsidRDefault="00EC7BC5" w:rsidP="001D5184">
            <w:pPr>
              <w:pStyle w:val="af1"/>
            </w:pPr>
            <w:r w:rsidRPr="00592CBE">
              <w:t>Описание (параметр «message»)</w:t>
            </w:r>
          </w:p>
        </w:tc>
      </w:tr>
      <w:tr w:rsidR="00EC7BC5" w14:paraId="7CCF9276" w14:textId="77777777" w:rsidTr="001D5184">
        <w:tc>
          <w:tcPr>
            <w:tcW w:w="427" w:type="pct"/>
          </w:tcPr>
          <w:p w14:paraId="52511822" w14:textId="77777777" w:rsidR="00EC7BC5" w:rsidRPr="00592CBE" w:rsidRDefault="00EC7BC5" w:rsidP="001D5184">
            <w:pPr>
              <w:pStyle w:val="af3"/>
            </w:pPr>
            <w:r>
              <w:t>500</w:t>
            </w:r>
          </w:p>
        </w:tc>
        <w:tc>
          <w:tcPr>
            <w:tcW w:w="595" w:type="pct"/>
            <w:tcMar>
              <w:top w:w="30" w:type="dxa"/>
              <w:left w:w="30" w:type="dxa"/>
              <w:bottom w:w="20" w:type="dxa"/>
              <w:right w:w="30" w:type="dxa"/>
            </w:tcMar>
          </w:tcPr>
          <w:p w14:paraId="0C17A348" w14:textId="77777777" w:rsidR="00EC7BC5" w:rsidRPr="00592CBE" w:rsidRDefault="00EC7BC5" w:rsidP="001D5184">
            <w:pPr>
              <w:pStyle w:val="af3"/>
            </w:pPr>
            <w:r w:rsidRPr="00592CBE">
              <w:t>ADR-0000</w:t>
            </w:r>
          </w:p>
        </w:tc>
        <w:tc>
          <w:tcPr>
            <w:tcW w:w="1338" w:type="pct"/>
            <w:tcMar>
              <w:top w:w="30" w:type="dxa"/>
              <w:left w:w="30" w:type="dxa"/>
              <w:bottom w:w="20" w:type="dxa"/>
              <w:right w:w="30" w:type="dxa"/>
            </w:tcMar>
          </w:tcPr>
          <w:p w14:paraId="01DFBF6D" w14:textId="77777777" w:rsidR="00EC7BC5" w:rsidRPr="00592CBE" w:rsidRDefault="00EC7BC5" w:rsidP="001D5184">
            <w:pPr>
              <w:pStyle w:val="af3"/>
            </w:pPr>
            <w:r w:rsidRPr="00592CBE">
              <w:t>Внутренняя ошибка API</w:t>
            </w:r>
          </w:p>
        </w:tc>
        <w:tc>
          <w:tcPr>
            <w:tcW w:w="457" w:type="pct"/>
          </w:tcPr>
          <w:p w14:paraId="7FBF69E6" w14:textId="77777777" w:rsidR="00EC7BC5" w:rsidRPr="00592CBE" w:rsidRDefault="00EC7BC5" w:rsidP="001D5184">
            <w:pPr>
              <w:pStyle w:val="af3"/>
            </w:pPr>
            <w:r>
              <w:t>500</w:t>
            </w:r>
          </w:p>
        </w:tc>
        <w:tc>
          <w:tcPr>
            <w:tcW w:w="726" w:type="pct"/>
          </w:tcPr>
          <w:p w14:paraId="6D4E8A53" w14:textId="77777777" w:rsidR="00EC7BC5" w:rsidRPr="00592CBE" w:rsidRDefault="00EC7BC5" w:rsidP="001D5184">
            <w:pPr>
              <w:pStyle w:val="af3"/>
            </w:pPr>
            <w:r>
              <w:t>BNK-0000</w:t>
            </w:r>
          </w:p>
        </w:tc>
        <w:tc>
          <w:tcPr>
            <w:tcW w:w="1457" w:type="pct"/>
          </w:tcPr>
          <w:p w14:paraId="791D86F6" w14:textId="77777777" w:rsidR="00EC7BC5" w:rsidRPr="00592CBE" w:rsidRDefault="00EC7BC5" w:rsidP="001D5184">
            <w:pPr>
              <w:pStyle w:val="af3"/>
            </w:pPr>
            <w:r w:rsidRPr="00437AEA">
              <w:t>Внутренняя ошибка</w:t>
            </w:r>
            <w:r>
              <w:t xml:space="preserve"> ИС КА</w:t>
            </w:r>
          </w:p>
        </w:tc>
      </w:tr>
      <w:tr w:rsidR="00EC7BC5" w14:paraId="0B25D65F" w14:textId="77777777" w:rsidTr="001D5184">
        <w:tc>
          <w:tcPr>
            <w:tcW w:w="427" w:type="pct"/>
          </w:tcPr>
          <w:p w14:paraId="4232A5E3" w14:textId="77777777" w:rsidR="00EC7BC5" w:rsidRPr="00592CBE" w:rsidRDefault="00EC7BC5" w:rsidP="001D5184">
            <w:pPr>
              <w:pStyle w:val="af3"/>
            </w:pPr>
            <w:r>
              <w:t>400</w:t>
            </w:r>
          </w:p>
        </w:tc>
        <w:tc>
          <w:tcPr>
            <w:tcW w:w="595" w:type="pct"/>
            <w:tcMar>
              <w:top w:w="30" w:type="dxa"/>
              <w:left w:w="30" w:type="dxa"/>
              <w:bottom w:w="20" w:type="dxa"/>
              <w:right w:w="30" w:type="dxa"/>
            </w:tcMar>
          </w:tcPr>
          <w:p w14:paraId="2C12DA65" w14:textId="77777777" w:rsidR="00EC7BC5" w:rsidRPr="00592CBE" w:rsidRDefault="00EC7BC5" w:rsidP="001D5184">
            <w:pPr>
              <w:pStyle w:val="af3"/>
            </w:pPr>
            <w:r w:rsidRPr="00592CBE">
              <w:t>ADR-0001</w:t>
            </w:r>
          </w:p>
        </w:tc>
        <w:tc>
          <w:tcPr>
            <w:tcW w:w="1338" w:type="pct"/>
            <w:tcMar>
              <w:top w:w="30" w:type="dxa"/>
              <w:left w:w="30" w:type="dxa"/>
              <w:bottom w:w="20" w:type="dxa"/>
              <w:right w:w="30" w:type="dxa"/>
            </w:tcMar>
          </w:tcPr>
          <w:p w14:paraId="6A5121DE" w14:textId="77777777" w:rsidR="00EC7BC5" w:rsidRPr="00592CBE" w:rsidRDefault="00EC7BC5" w:rsidP="001D5184">
            <w:pPr>
              <w:pStyle w:val="af3"/>
            </w:pPr>
            <w:r w:rsidRPr="00592CBE">
              <w:t>Запрос не содержит обязательного параметра</w:t>
            </w:r>
          </w:p>
        </w:tc>
        <w:tc>
          <w:tcPr>
            <w:tcW w:w="457" w:type="pct"/>
          </w:tcPr>
          <w:p w14:paraId="458D1EEF" w14:textId="77777777" w:rsidR="00EC7BC5" w:rsidRPr="00592CBE" w:rsidRDefault="00EC7BC5" w:rsidP="001D5184">
            <w:pPr>
              <w:pStyle w:val="af3"/>
            </w:pPr>
            <w:r>
              <w:t>400</w:t>
            </w:r>
          </w:p>
        </w:tc>
        <w:tc>
          <w:tcPr>
            <w:tcW w:w="726" w:type="pct"/>
          </w:tcPr>
          <w:p w14:paraId="51E89622" w14:textId="77777777" w:rsidR="00EC7BC5" w:rsidRPr="00592CBE" w:rsidRDefault="00EC7BC5" w:rsidP="001D5184">
            <w:pPr>
              <w:pStyle w:val="af3"/>
            </w:pPr>
            <w:r w:rsidRPr="00437AEA">
              <w:t>BNK-000</w:t>
            </w:r>
            <w:r>
              <w:t>1</w:t>
            </w:r>
          </w:p>
        </w:tc>
        <w:tc>
          <w:tcPr>
            <w:tcW w:w="1457" w:type="pct"/>
          </w:tcPr>
          <w:p w14:paraId="62D471FD" w14:textId="77777777" w:rsidR="00EC7BC5" w:rsidRPr="00592CBE" w:rsidRDefault="00EC7BC5" w:rsidP="001D5184">
            <w:pPr>
              <w:pStyle w:val="af3"/>
            </w:pPr>
            <w:r w:rsidRPr="00437AEA">
              <w:t>Запрос не содержит обязательного параметра</w:t>
            </w:r>
          </w:p>
        </w:tc>
      </w:tr>
      <w:tr w:rsidR="00EC7BC5" w14:paraId="0D0D3664" w14:textId="77777777" w:rsidTr="001D5184">
        <w:tc>
          <w:tcPr>
            <w:tcW w:w="427" w:type="pct"/>
          </w:tcPr>
          <w:p w14:paraId="459DBDB9" w14:textId="77777777" w:rsidR="00EC7BC5" w:rsidRPr="00592CBE" w:rsidRDefault="00EC7BC5" w:rsidP="001D5184">
            <w:pPr>
              <w:pStyle w:val="af3"/>
            </w:pPr>
            <w:r w:rsidRPr="0094095B">
              <w:t>400</w:t>
            </w:r>
          </w:p>
        </w:tc>
        <w:tc>
          <w:tcPr>
            <w:tcW w:w="595" w:type="pct"/>
            <w:tcMar>
              <w:top w:w="30" w:type="dxa"/>
              <w:left w:w="30" w:type="dxa"/>
              <w:bottom w:w="20" w:type="dxa"/>
              <w:right w:w="30" w:type="dxa"/>
            </w:tcMar>
          </w:tcPr>
          <w:p w14:paraId="4F84396C" w14:textId="77777777" w:rsidR="00EC7BC5" w:rsidRPr="00592CBE" w:rsidRDefault="00EC7BC5" w:rsidP="001D5184">
            <w:pPr>
              <w:pStyle w:val="af3"/>
            </w:pPr>
            <w:r w:rsidRPr="00592CBE">
              <w:t>ADR-0002</w:t>
            </w:r>
          </w:p>
        </w:tc>
        <w:tc>
          <w:tcPr>
            <w:tcW w:w="1338" w:type="pct"/>
            <w:tcMar>
              <w:top w:w="30" w:type="dxa"/>
              <w:left w:w="30" w:type="dxa"/>
              <w:bottom w:w="20" w:type="dxa"/>
              <w:right w:w="30" w:type="dxa"/>
            </w:tcMar>
          </w:tcPr>
          <w:p w14:paraId="1E9BCE8F" w14:textId="77777777" w:rsidR="00EC7BC5" w:rsidRPr="00592CBE" w:rsidRDefault="00EC7BC5" w:rsidP="001D5184">
            <w:pPr>
              <w:pStyle w:val="af3"/>
            </w:pPr>
            <w:r w:rsidRPr="00592CBE">
              <w:t>Неверные параметры запроса</w:t>
            </w:r>
          </w:p>
        </w:tc>
        <w:tc>
          <w:tcPr>
            <w:tcW w:w="457" w:type="pct"/>
          </w:tcPr>
          <w:p w14:paraId="5A50141F" w14:textId="77777777" w:rsidR="00EC7BC5" w:rsidRPr="00592CBE" w:rsidRDefault="00EC7BC5" w:rsidP="001D5184">
            <w:pPr>
              <w:pStyle w:val="af3"/>
            </w:pPr>
            <w:r>
              <w:t>400</w:t>
            </w:r>
          </w:p>
        </w:tc>
        <w:tc>
          <w:tcPr>
            <w:tcW w:w="726" w:type="pct"/>
          </w:tcPr>
          <w:p w14:paraId="4D20D0BD" w14:textId="77777777" w:rsidR="00EC7BC5" w:rsidRPr="00592CBE" w:rsidRDefault="00EC7BC5" w:rsidP="001D5184">
            <w:pPr>
              <w:pStyle w:val="af3"/>
            </w:pPr>
            <w:r w:rsidRPr="00437AEA">
              <w:t>BNK-000</w:t>
            </w:r>
            <w:r>
              <w:t>2</w:t>
            </w:r>
          </w:p>
        </w:tc>
        <w:tc>
          <w:tcPr>
            <w:tcW w:w="1457" w:type="pct"/>
          </w:tcPr>
          <w:p w14:paraId="7EF4B694" w14:textId="77777777" w:rsidR="00EC7BC5" w:rsidRPr="00592CBE" w:rsidRDefault="00EC7BC5" w:rsidP="001D5184">
            <w:pPr>
              <w:pStyle w:val="af3"/>
            </w:pPr>
            <w:r w:rsidRPr="00437AEA">
              <w:t>Неверные параметры запроса</w:t>
            </w:r>
          </w:p>
        </w:tc>
      </w:tr>
      <w:tr w:rsidR="00EC7BC5" w14:paraId="43EE06EC" w14:textId="77777777" w:rsidTr="001D5184">
        <w:tc>
          <w:tcPr>
            <w:tcW w:w="427" w:type="pct"/>
          </w:tcPr>
          <w:p w14:paraId="4EEC6016" w14:textId="77777777" w:rsidR="00EC7BC5" w:rsidRPr="00592CBE" w:rsidRDefault="00EC7BC5" w:rsidP="001D5184">
            <w:pPr>
              <w:pStyle w:val="af3"/>
            </w:pPr>
            <w:r>
              <w:t>401</w:t>
            </w:r>
          </w:p>
        </w:tc>
        <w:tc>
          <w:tcPr>
            <w:tcW w:w="595" w:type="pct"/>
            <w:tcMar>
              <w:top w:w="30" w:type="dxa"/>
              <w:left w:w="30" w:type="dxa"/>
              <w:bottom w:w="20" w:type="dxa"/>
              <w:right w:w="30" w:type="dxa"/>
            </w:tcMar>
          </w:tcPr>
          <w:p w14:paraId="5D2F09F3" w14:textId="77777777" w:rsidR="00EC7BC5" w:rsidRPr="00592CBE" w:rsidRDefault="00EC7BC5" w:rsidP="001D5184">
            <w:pPr>
              <w:pStyle w:val="af3"/>
            </w:pPr>
            <w:r w:rsidRPr="00592CBE">
              <w:t>ADR-020</w:t>
            </w:r>
            <w:r>
              <w:t>3</w:t>
            </w:r>
          </w:p>
        </w:tc>
        <w:tc>
          <w:tcPr>
            <w:tcW w:w="1338" w:type="pct"/>
            <w:tcMar>
              <w:top w:w="30" w:type="dxa"/>
              <w:left w:w="30" w:type="dxa"/>
              <w:bottom w:w="20" w:type="dxa"/>
              <w:right w:w="30" w:type="dxa"/>
            </w:tcMar>
          </w:tcPr>
          <w:p w14:paraId="709DA6EF" w14:textId="77777777" w:rsidR="00EC7BC5" w:rsidRPr="00592CBE" w:rsidRDefault="00EC7BC5"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c>
          <w:tcPr>
            <w:tcW w:w="457" w:type="pct"/>
          </w:tcPr>
          <w:p w14:paraId="6B1A2219" w14:textId="77777777" w:rsidR="00EC7BC5" w:rsidRPr="00592CBE" w:rsidRDefault="00EC7BC5" w:rsidP="001D5184">
            <w:pPr>
              <w:pStyle w:val="af3"/>
            </w:pPr>
            <w:r>
              <w:t>401</w:t>
            </w:r>
          </w:p>
        </w:tc>
        <w:tc>
          <w:tcPr>
            <w:tcW w:w="726" w:type="pct"/>
          </w:tcPr>
          <w:p w14:paraId="649AFBE9" w14:textId="77777777" w:rsidR="00EC7BC5" w:rsidRPr="00592CBE" w:rsidRDefault="00EC7BC5" w:rsidP="001D5184">
            <w:pPr>
              <w:pStyle w:val="af3"/>
            </w:pPr>
            <w:r w:rsidRPr="0094095B">
              <w:t>BNK-0004</w:t>
            </w:r>
          </w:p>
        </w:tc>
        <w:tc>
          <w:tcPr>
            <w:tcW w:w="1457" w:type="pct"/>
          </w:tcPr>
          <w:p w14:paraId="28BF09F7" w14:textId="77777777" w:rsidR="00EC7BC5" w:rsidRPr="00592CBE" w:rsidRDefault="00EC7BC5"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tbl>
    <w:p w14:paraId="5A5B927A" w14:textId="77777777" w:rsidR="006356BA" w:rsidRPr="00086B78" w:rsidRDefault="006356BA" w:rsidP="00C24206">
      <w:pPr>
        <w:pStyle w:val="27"/>
      </w:pPr>
      <w:bookmarkStart w:id="395" w:name="_Toc195862869"/>
      <w:r w:rsidRPr="00086B78">
        <w:t>Спецификация внешнего API удаления и получения БКШ</w:t>
      </w:r>
      <w:bookmarkEnd w:id="395"/>
    </w:p>
    <w:p w14:paraId="060F3F1F" w14:textId="0F9D9913" w:rsidR="006356BA" w:rsidRDefault="006356BA" w:rsidP="00C24206">
      <w:pPr>
        <w:pStyle w:val="affffff"/>
        <w:ind w:left="709" w:firstLine="0"/>
      </w:pPr>
      <w:r w:rsidRPr="00086B78">
        <w:t>Методы, используемые ЕБС для удаления и выгрузки векторов из ЕБС в Адаптер.</w:t>
      </w:r>
    </w:p>
    <w:p w14:paraId="2683D70C" w14:textId="33760BCF" w:rsidR="00043C52" w:rsidRPr="00283046" w:rsidRDefault="00043C52" w:rsidP="00043C52">
      <w:pPr>
        <w:pStyle w:val="af9"/>
        <w:rPr>
          <w:i/>
          <w:iCs/>
        </w:rPr>
      </w:pPr>
      <w:r w:rsidRPr="00B30963">
        <w:rPr>
          <w:i/>
          <w:iCs/>
        </w:rPr>
        <w:t xml:space="preserve">Важно! </w:t>
      </w:r>
      <w:r>
        <w:rPr>
          <w:i/>
          <w:iCs/>
        </w:rPr>
        <w:t xml:space="preserve">В зависимости от версии </w:t>
      </w:r>
      <w:r>
        <w:rPr>
          <w:i/>
          <w:iCs/>
          <w:lang w:val="en-US"/>
        </w:rPr>
        <w:t>API</w:t>
      </w:r>
      <w:r w:rsidRPr="006828EF">
        <w:rPr>
          <w:i/>
          <w:iCs/>
        </w:rPr>
        <w:t xml:space="preserve"> </w:t>
      </w:r>
      <w:r w:rsidR="0003341B">
        <w:rPr>
          <w:i/>
          <w:iCs/>
        </w:rPr>
        <w:t>выгрузки</w:t>
      </w:r>
      <w:r w:rsidR="005F29CE">
        <w:rPr>
          <w:i/>
          <w:iCs/>
        </w:rPr>
        <w:t xml:space="preserve"> (</w:t>
      </w:r>
      <w:r w:rsidR="005F29CE">
        <w:rPr>
          <w:i/>
          <w:iCs/>
          <w:lang w:val="en-US"/>
        </w:rPr>
        <w:t>v</w:t>
      </w:r>
      <w:r w:rsidR="005F29CE" w:rsidRPr="005F6095">
        <w:rPr>
          <w:i/>
          <w:iCs/>
        </w:rPr>
        <w:t xml:space="preserve">2, </w:t>
      </w:r>
      <w:r w:rsidR="005F29CE">
        <w:rPr>
          <w:i/>
          <w:iCs/>
          <w:lang w:val="en-US"/>
        </w:rPr>
        <w:t>v</w:t>
      </w:r>
      <w:r w:rsidR="005F29CE" w:rsidRPr="005F6095">
        <w:rPr>
          <w:i/>
          <w:iCs/>
        </w:rPr>
        <w:t xml:space="preserve">3, </w:t>
      </w:r>
      <w:r w:rsidR="005F29CE">
        <w:rPr>
          <w:i/>
          <w:iCs/>
          <w:lang w:val="en-US"/>
        </w:rPr>
        <w:t>v</w:t>
      </w:r>
      <w:r w:rsidR="005F29CE" w:rsidRPr="005F6095">
        <w:rPr>
          <w:i/>
          <w:iCs/>
        </w:rPr>
        <w:t>4)</w:t>
      </w:r>
      <w:r w:rsidR="005F29CE">
        <w:rPr>
          <w:i/>
          <w:iCs/>
        </w:rPr>
        <w:t xml:space="preserve">, указанной в </w:t>
      </w:r>
      <w:r w:rsidR="00D21AB7">
        <w:rPr>
          <w:i/>
          <w:iCs/>
        </w:rPr>
        <w:t>Заявке на подключение,</w:t>
      </w:r>
      <w:r w:rsidR="00D21AB7">
        <w:rPr>
          <w:rStyle w:val="affff2"/>
          <w:i/>
          <w:iCs/>
        </w:rPr>
        <w:footnoteReference w:id="28"/>
      </w:r>
      <w:r>
        <w:rPr>
          <w:i/>
          <w:iCs/>
        </w:rPr>
        <w:t xml:space="preserve"> будет различаться взаимодействие </w:t>
      </w:r>
      <w:r w:rsidR="003659E0">
        <w:rPr>
          <w:i/>
          <w:iCs/>
        </w:rPr>
        <w:t xml:space="preserve">между </w:t>
      </w:r>
      <w:r w:rsidR="008C518C">
        <w:rPr>
          <w:i/>
          <w:iCs/>
        </w:rPr>
        <w:t>ИС КА, Адаптер</w:t>
      </w:r>
      <w:r w:rsidR="003659E0">
        <w:rPr>
          <w:i/>
          <w:iCs/>
        </w:rPr>
        <w:t>ом</w:t>
      </w:r>
      <w:r w:rsidR="008C518C">
        <w:rPr>
          <w:i/>
          <w:iCs/>
        </w:rPr>
        <w:t xml:space="preserve"> и ГИС ЕБС в рамках выгрузки </w:t>
      </w:r>
      <w:r w:rsidR="003659E0">
        <w:rPr>
          <w:i/>
          <w:iCs/>
        </w:rPr>
        <w:t>векторов (</w:t>
      </w:r>
      <w:r w:rsidR="008C518C">
        <w:rPr>
          <w:i/>
          <w:iCs/>
        </w:rPr>
        <w:t>БКШ</w:t>
      </w:r>
      <w:r w:rsidR="003659E0">
        <w:rPr>
          <w:i/>
          <w:iCs/>
        </w:rPr>
        <w:t>)</w:t>
      </w:r>
      <w:r w:rsidR="008C518C">
        <w:rPr>
          <w:i/>
          <w:iCs/>
        </w:rPr>
        <w:t xml:space="preserve"> и деактивации УЗ/БКШ.</w:t>
      </w:r>
      <w:r w:rsidR="00283046">
        <w:rPr>
          <w:i/>
          <w:iCs/>
        </w:rPr>
        <w:t xml:space="preserve"> Версия </w:t>
      </w:r>
      <w:r w:rsidR="00283046">
        <w:rPr>
          <w:i/>
          <w:iCs/>
          <w:lang w:val="en-US"/>
        </w:rPr>
        <w:t>API</w:t>
      </w:r>
      <w:r w:rsidR="00283046" w:rsidRPr="006828EF">
        <w:rPr>
          <w:i/>
          <w:iCs/>
        </w:rPr>
        <w:t xml:space="preserve"> </w:t>
      </w:r>
      <w:r w:rsidR="00283046">
        <w:rPr>
          <w:i/>
          <w:iCs/>
        </w:rPr>
        <w:t>проверяется на стороне ГИС ЕБС.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91"/>
        <w:gridCol w:w="4249"/>
        <w:gridCol w:w="4955"/>
      </w:tblGrid>
      <w:tr w:rsidR="008C518C" w:rsidRPr="00592CBE" w14:paraId="482E6F90" w14:textId="77777777" w:rsidTr="006828EF">
        <w:tc>
          <w:tcPr>
            <w:tcW w:w="486" w:type="pct"/>
          </w:tcPr>
          <w:p w14:paraId="541E5128" w14:textId="2C7C1A61" w:rsidR="008C518C" w:rsidRPr="00907860" w:rsidRDefault="008C518C" w:rsidP="00BD14A6">
            <w:pPr>
              <w:pStyle w:val="af1"/>
            </w:pPr>
            <w:r>
              <w:t xml:space="preserve">Версия </w:t>
            </w:r>
            <w:r>
              <w:rPr>
                <w:lang w:val="en-US"/>
              </w:rPr>
              <w:t>API</w:t>
            </w:r>
            <w:r w:rsidR="007E0848">
              <w:t xml:space="preserve"> </w:t>
            </w:r>
            <w:r w:rsidR="00907860">
              <w:rPr>
                <w:lang w:val="en-US"/>
              </w:rPr>
              <w:t>/in</w:t>
            </w:r>
          </w:p>
        </w:tc>
        <w:tc>
          <w:tcPr>
            <w:tcW w:w="2084" w:type="pct"/>
          </w:tcPr>
          <w:p w14:paraId="2A1C5302" w14:textId="173B4637" w:rsidR="008C518C" w:rsidRPr="008C518C" w:rsidRDefault="007D554F" w:rsidP="00BD14A6">
            <w:pPr>
              <w:pStyle w:val="af1"/>
            </w:pPr>
            <w:r>
              <w:t>В п</w:t>
            </w:r>
            <w:r w:rsidR="008C518C">
              <w:t>роцесс</w:t>
            </w:r>
            <w:r>
              <w:t>е</w:t>
            </w:r>
            <w:r w:rsidR="008C518C">
              <w:t xml:space="preserve"> выгрузки </w:t>
            </w:r>
            <w:r w:rsidR="003659E0">
              <w:t>векторов (</w:t>
            </w:r>
            <w:r w:rsidR="008C518C">
              <w:t>БКШ</w:t>
            </w:r>
            <w:r w:rsidR="003659E0">
              <w:t xml:space="preserve">) </w:t>
            </w:r>
            <w:r w:rsidR="00283046">
              <w:t xml:space="preserve">из ГИС ЕБС </w:t>
            </w:r>
            <w:r w:rsidR="003659E0">
              <w:t>в ИС КА</w:t>
            </w:r>
          </w:p>
        </w:tc>
        <w:tc>
          <w:tcPr>
            <w:tcW w:w="2430" w:type="pct"/>
          </w:tcPr>
          <w:p w14:paraId="1BA947A6" w14:textId="4BA05474" w:rsidR="008C518C" w:rsidRPr="00592CBE" w:rsidRDefault="007D554F" w:rsidP="00BD14A6">
            <w:pPr>
              <w:pStyle w:val="af1"/>
            </w:pPr>
            <w:r>
              <w:t>В п</w:t>
            </w:r>
            <w:r w:rsidR="008C518C">
              <w:t>роцесс</w:t>
            </w:r>
            <w:r>
              <w:t>е</w:t>
            </w:r>
            <w:r w:rsidR="008C518C">
              <w:t xml:space="preserve"> деактивации УЗ/БКШ</w:t>
            </w:r>
            <w:r w:rsidR="003659E0">
              <w:t xml:space="preserve"> в ГИС ЕБС и удаления векторов в ИС КА</w:t>
            </w:r>
          </w:p>
        </w:tc>
      </w:tr>
      <w:tr w:rsidR="008C518C" w:rsidRPr="00592CBE" w14:paraId="000E9AA3" w14:textId="77777777" w:rsidTr="006828EF">
        <w:tc>
          <w:tcPr>
            <w:tcW w:w="486" w:type="pct"/>
          </w:tcPr>
          <w:p w14:paraId="387AD35C" w14:textId="03EC1F4A" w:rsidR="008C518C" w:rsidRPr="006828EF" w:rsidRDefault="008C518C" w:rsidP="00BD14A6">
            <w:pPr>
              <w:pStyle w:val="af3"/>
              <w:rPr>
                <w:lang w:val="en-US"/>
              </w:rPr>
            </w:pPr>
            <w:r>
              <w:rPr>
                <w:lang w:val="en-US"/>
              </w:rPr>
              <w:t>v2</w:t>
            </w:r>
          </w:p>
        </w:tc>
        <w:tc>
          <w:tcPr>
            <w:tcW w:w="2084" w:type="pct"/>
          </w:tcPr>
          <w:p w14:paraId="5B0B476A" w14:textId="26A33D3A" w:rsidR="003659E0" w:rsidRPr="003659E0" w:rsidRDefault="00CA626B" w:rsidP="00D65B51">
            <w:pPr>
              <w:pStyle w:val="af3"/>
            </w:pPr>
            <w:r>
              <w:t xml:space="preserve">Для выгрузки векторов со стороны ГИС ЕБС вызывается метод ТИБ </w:t>
            </w:r>
            <w:r w:rsidR="003659E0" w:rsidRPr="006828EF">
              <w:t>/in</w:t>
            </w:r>
            <w:r w:rsidR="00283046">
              <w:t xml:space="preserve"> (</w:t>
            </w:r>
            <w:r w:rsidR="00583212">
              <w:rPr>
                <w:lang w:val="en-US"/>
              </w:rPr>
              <w:t>v</w:t>
            </w:r>
            <w:r w:rsidR="00583212" w:rsidRPr="00583212">
              <w:t xml:space="preserve">2, </w:t>
            </w:r>
            <w:r w:rsidR="00283046">
              <w:t xml:space="preserve">см. </w:t>
            </w:r>
            <w:r w:rsidR="00860C70">
              <w:t>п. 4.17.1</w:t>
            </w:r>
            <w:r w:rsidR="00283046">
              <w:t>)</w:t>
            </w:r>
            <w:r w:rsidR="003659E0">
              <w:t xml:space="preserve">. Со стороны Адаптера вызывается метод </w:t>
            </w:r>
            <w:hyperlink r:id="rId80"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3659E0" w:rsidRPr="006828EF">
                <w:t>v1/tib-in</w:t>
              </w:r>
            </w:hyperlink>
            <w:r w:rsidR="003659E0">
              <w:t xml:space="preserve"> (см. п. 4.16.1) для </w:t>
            </w:r>
            <w:r>
              <w:t>передачи</w:t>
            </w:r>
            <w:r w:rsidR="00283046">
              <w:t xml:space="preserve"> полученных векторов из </w:t>
            </w:r>
            <w:r>
              <w:t>ТИБ</w:t>
            </w:r>
            <w:r w:rsidR="00283046">
              <w:t xml:space="preserve"> в ИС КА</w:t>
            </w:r>
            <w:r w:rsidR="0032008E">
              <w:t xml:space="preserve">, проверяются подписи и передается </w:t>
            </w:r>
            <w:r w:rsidR="0032008E" w:rsidRPr="006828EF">
              <w:t>payload из jwt в ИС КА</w:t>
            </w:r>
            <w:r w:rsidR="007E5873">
              <w:t xml:space="preserve">. </w:t>
            </w:r>
          </w:p>
        </w:tc>
        <w:tc>
          <w:tcPr>
            <w:tcW w:w="2430" w:type="pct"/>
          </w:tcPr>
          <w:p w14:paraId="5ABF82ED" w14:textId="5F70A094" w:rsidR="008C518C" w:rsidRPr="00592CBE" w:rsidRDefault="007D554F" w:rsidP="00BD14A6">
            <w:pPr>
              <w:pStyle w:val="af3"/>
            </w:pPr>
            <w:r>
              <w:t xml:space="preserve">После деактивации </w:t>
            </w:r>
            <w:r w:rsidR="00B65852">
              <w:t xml:space="preserve">в ГИС ЕБС </w:t>
            </w:r>
            <w:r>
              <w:t>УЗ/БКШ с</w:t>
            </w:r>
            <w:r w:rsidR="00283046">
              <w:t xml:space="preserve">о стороны ГИС ЕБС </w:t>
            </w:r>
            <w:r w:rsidR="00907860">
              <w:t xml:space="preserve">для удаления </w:t>
            </w:r>
            <w:r>
              <w:t xml:space="preserve">в ИС КА </w:t>
            </w:r>
            <w:r w:rsidR="00907860">
              <w:t xml:space="preserve">ранее выгруженных векторов </w:t>
            </w:r>
            <w:r w:rsidR="00283046">
              <w:t>вызыва</w:t>
            </w:r>
            <w:r w:rsidR="00907860">
              <w:t>е</w:t>
            </w:r>
            <w:r w:rsidR="00283046">
              <w:t xml:space="preserve">тся метод </w:t>
            </w:r>
            <w:r w:rsidR="00CA626B">
              <w:t xml:space="preserve">ТИБ </w:t>
            </w:r>
            <w:r w:rsidR="00F36F93">
              <w:rPr>
                <w:lang w:val="en-US"/>
              </w:rPr>
              <w:t>v</w:t>
            </w:r>
            <w:r w:rsidR="00F36F93" w:rsidRPr="006828EF">
              <w:t>1</w:t>
            </w:r>
            <w:r w:rsidR="00907860" w:rsidRPr="00907860">
              <w:t xml:space="preserve">/delete </w:t>
            </w:r>
            <w:r w:rsidR="00283046">
              <w:t>(см. п</w:t>
            </w:r>
            <w:r w:rsidR="00907860">
              <w:t>. 4.17.4</w:t>
            </w:r>
            <w:r w:rsidR="00F36F93">
              <w:t>.1</w:t>
            </w:r>
            <w:r w:rsidR="00283046">
              <w:t>)</w:t>
            </w:r>
            <w:r w:rsidR="00F36F93" w:rsidRPr="006828EF">
              <w:t xml:space="preserve"> </w:t>
            </w:r>
            <w:r w:rsidR="00F36F93">
              <w:t xml:space="preserve">или метод </w:t>
            </w:r>
            <w:r w:rsidR="00F36F93">
              <w:rPr>
                <w:lang w:val="en-US"/>
              </w:rPr>
              <w:t>v</w:t>
            </w:r>
            <w:r w:rsidR="00F36F93" w:rsidRPr="006828EF">
              <w:t>2/</w:t>
            </w:r>
            <w:r w:rsidR="00F36F93">
              <w:rPr>
                <w:lang w:val="en-US"/>
              </w:rPr>
              <w:t>delete</w:t>
            </w:r>
            <w:r w:rsidR="00F36F93" w:rsidRPr="006828EF">
              <w:t xml:space="preserve"> </w:t>
            </w:r>
            <w:r w:rsidR="00F36F93">
              <w:t>(см. 4.17.4</w:t>
            </w:r>
            <w:r w:rsidR="00283046">
              <w:t>.</w:t>
            </w:r>
            <w:r w:rsidR="00F36F93">
              <w:t>2).</w:t>
            </w:r>
            <w:r w:rsidR="00283046">
              <w:t xml:space="preserve"> Со стороны Адаптера </w:t>
            </w:r>
            <w:r w:rsidR="00907860">
              <w:t xml:space="preserve">для удаления в ИС КА ранее выгруженных векторов </w:t>
            </w:r>
            <w:r w:rsidR="00283046">
              <w:t xml:space="preserve">вызывается метод </w:t>
            </w:r>
            <w:hyperlink r:id="rId81"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283046" w:rsidRPr="002A110A">
                <w:t>v1/tib-</w:t>
              </w:r>
            </w:hyperlink>
            <w:r w:rsidR="00907860" w:rsidRPr="00A758A3">
              <w:rPr>
                <w:lang w:val="en-US"/>
              </w:rPr>
              <w:t>delete</w:t>
            </w:r>
            <w:r w:rsidR="00283046">
              <w:t xml:space="preserve"> (см. п. 4.16.</w:t>
            </w:r>
            <w:r w:rsidR="00907860">
              <w:t>2</w:t>
            </w:r>
            <w:r w:rsidR="00283046">
              <w:t>)</w:t>
            </w:r>
            <w:r w:rsidR="00907860">
              <w:t>.</w:t>
            </w:r>
          </w:p>
        </w:tc>
      </w:tr>
      <w:tr w:rsidR="008C518C" w:rsidRPr="00592CBE" w14:paraId="72095B61" w14:textId="77777777" w:rsidTr="006828EF">
        <w:tc>
          <w:tcPr>
            <w:tcW w:w="486" w:type="pct"/>
          </w:tcPr>
          <w:p w14:paraId="4B4F1F34" w14:textId="36B34382" w:rsidR="008C518C" w:rsidRPr="006828EF" w:rsidRDefault="008C518C" w:rsidP="00BD14A6">
            <w:pPr>
              <w:pStyle w:val="af3"/>
              <w:rPr>
                <w:lang w:val="en-US"/>
              </w:rPr>
            </w:pPr>
            <w:r>
              <w:rPr>
                <w:lang w:val="en-US"/>
              </w:rPr>
              <w:t>v3</w:t>
            </w:r>
          </w:p>
        </w:tc>
        <w:tc>
          <w:tcPr>
            <w:tcW w:w="2084" w:type="pct"/>
          </w:tcPr>
          <w:p w14:paraId="356CEC61" w14:textId="7ECD24AE" w:rsidR="008C518C" w:rsidRPr="00592CBE" w:rsidRDefault="001B1AD2" w:rsidP="00BD14A6">
            <w:pPr>
              <w:pStyle w:val="af3"/>
            </w:pPr>
            <w:r>
              <w:t>Для выгрузки векторов с</w:t>
            </w:r>
            <w:r w:rsidR="00283046">
              <w:t>о стороны ГИС ЕБС вызывается метод</w:t>
            </w:r>
            <w:r w:rsidR="00CA626B">
              <w:t xml:space="preserve"> ТИБ</w:t>
            </w:r>
            <w:r w:rsidR="00283046">
              <w:t xml:space="preserve"> </w:t>
            </w:r>
            <w:r w:rsidR="00283046" w:rsidRPr="002A110A">
              <w:t>/in</w:t>
            </w:r>
            <w:r w:rsidR="00283046">
              <w:t xml:space="preserve"> (см. </w:t>
            </w:r>
            <w:r w:rsidR="00860C70">
              <w:t>п. 4.17.2</w:t>
            </w:r>
            <w:r w:rsidR="00283046">
              <w:t xml:space="preserve">). Со стороны Адаптера вызывается метод </w:t>
            </w:r>
            <w:hyperlink r:id="rId82"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283046" w:rsidRPr="002A110A">
                <w:t>v1/tib-in</w:t>
              </w:r>
            </w:hyperlink>
            <w:r w:rsidR="00283046">
              <w:t xml:space="preserve"> (</w:t>
            </w:r>
            <w:r w:rsidR="00641004">
              <w:rPr>
                <w:lang w:val="en-US"/>
              </w:rPr>
              <w:t>v</w:t>
            </w:r>
            <w:r w:rsidR="00641004" w:rsidRPr="00641004">
              <w:t xml:space="preserve">3, </w:t>
            </w:r>
            <w:r w:rsidR="00283046">
              <w:t xml:space="preserve">см. п. 4.16.1) </w:t>
            </w:r>
            <w:r w:rsidR="00CA626B">
              <w:t>для передачи полученных векторов из ТИБ в ИС КА</w:t>
            </w:r>
            <w:r w:rsidR="00CA626B" w:rsidDel="00CA626B">
              <w:t xml:space="preserve"> </w:t>
            </w:r>
            <w:r w:rsidR="0032008E">
              <w:t xml:space="preserve">, проверяются подписи и передается </w:t>
            </w:r>
            <w:r w:rsidR="0032008E" w:rsidRPr="002A110A">
              <w:t>payload из jwt в ИС КА</w:t>
            </w:r>
            <w:r w:rsidR="0032008E">
              <w:t>.</w:t>
            </w:r>
          </w:p>
        </w:tc>
        <w:tc>
          <w:tcPr>
            <w:tcW w:w="2430" w:type="pct"/>
          </w:tcPr>
          <w:p w14:paraId="2EB5083A" w14:textId="1F051C07" w:rsidR="008C518C" w:rsidRPr="00592CBE" w:rsidRDefault="007D554F" w:rsidP="00BD14A6">
            <w:pPr>
              <w:pStyle w:val="af3"/>
            </w:pPr>
            <w:r>
              <w:t>После деактивации</w:t>
            </w:r>
            <w:r w:rsidR="00B65852">
              <w:t xml:space="preserve"> в ГИС ЕБС</w:t>
            </w:r>
            <w:r>
              <w:t xml:space="preserve"> УЗ/БКШ с</w:t>
            </w:r>
            <w:r w:rsidR="00907860">
              <w:t xml:space="preserve">о стороны ГИС ЕБС для удаления </w:t>
            </w:r>
            <w:r>
              <w:t xml:space="preserve">в ИС КА </w:t>
            </w:r>
            <w:r w:rsidR="00907860">
              <w:t>ранее выгруженных векторов вызывается метод</w:t>
            </w:r>
            <w:r w:rsidR="00CA626B">
              <w:t xml:space="preserve"> ТИБ</w:t>
            </w:r>
            <w:r w:rsidR="00907860">
              <w:t xml:space="preserve"> </w:t>
            </w:r>
            <w:r w:rsidR="00641004">
              <w:rPr>
                <w:lang w:val="en-US"/>
              </w:rPr>
              <w:t>v</w:t>
            </w:r>
            <w:r w:rsidR="00641004" w:rsidRPr="00641004">
              <w:t>1</w:t>
            </w:r>
            <w:r w:rsidR="00907860" w:rsidRPr="00907860">
              <w:t xml:space="preserve">/delete </w:t>
            </w:r>
            <w:r w:rsidR="00907860">
              <w:t>(см. п. 4.17.4</w:t>
            </w:r>
            <w:r w:rsidR="00F36F93">
              <w:t>.1</w:t>
            </w:r>
            <w:r w:rsidR="00907860">
              <w:t>)</w:t>
            </w:r>
            <w:r w:rsidR="00F36F93">
              <w:t xml:space="preserve"> или метод </w:t>
            </w:r>
            <w:r w:rsidR="00F36F93">
              <w:rPr>
                <w:lang w:val="en-US"/>
              </w:rPr>
              <w:t>v</w:t>
            </w:r>
            <w:r w:rsidR="00F36F93" w:rsidRPr="002A110A">
              <w:t>2/</w:t>
            </w:r>
            <w:r w:rsidR="00F36F93">
              <w:rPr>
                <w:lang w:val="en-US"/>
              </w:rPr>
              <w:t>delete</w:t>
            </w:r>
            <w:r w:rsidR="00F36F93" w:rsidRPr="002A110A">
              <w:t xml:space="preserve"> </w:t>
            </w:r>
            <w:r w:rsidR="00F36F93">
              <w:t>(см. 4.17.4.2)</w:t>
            </w:r>
            <w:r w:rsidR="00907860">
              <w:t xml:space="preserve">. Со стороны Адаптера для удаления в ИС КА ранее выгруженных векторов вызывается метод </w:t>
            </w:r>
            <w:hyperlink r:id="rId83"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907860" w:rsidRPr="002A110A">
                <w:t>v1/tib-</w:t>
              </w:r>
            </w:hyperlink>
            <w:r w:rsidR="00907860" w:rsidRPr="00A758A3">
              <w:rPr>
                <w:lang w:val="en-US"/>
              </w:rPr>
              <w:t>delete</w:t>
            </w:r>
            <w:r w:rsidR="00907860">
              <w:t xml:space="preserve"> (см. п. 4.16.2).</w:t>
            </w:r>
          </w:p>
        </w:tc>
      </w:tr>
      <w:tr w:rsidR="008C518C" w:rsidRPr="00592CBE" w14:paraId="475B4F37" w14:textId="77777777" w:rsidTr="006828EF">
        <w:tc>
          <w:tcPr>
            <w:tcW w:w="486" w:type="pct"/>
          </w:tcPr>
          <w:p w14:paraId="66F93044" w14:textId="773902EA" w:rsidR="008C518C" w:rsidRDefault="008C518C" w:rsidP="00BD14A6">
            <w:pPr>
              <w:pStyle w:val="af3"/>
              <w:rPr>
                <w:lang w:val="en-US"/>
              </w:rPr>
            </w:pPr>
            <w:r>
              <w:rPr>
                <w:lang w:val="en-US"/>
              </w:rPr>
              <w:t>v4</w:t>
            </w:r>
          </w:p>
        </w:tc>
        <w:tc>
          <w:tcPr>
            <w:tcW w:w="2084" w:type="pct"/>
          </w:tcPr>
          <w:p w14:paraId="00BD7E84" w14:textId="2210F2EA" w:rsidR="008C518C" w:rsidRPr="00437AEA" w:rsidRDefault="00CA626B" w:rsidP="00BD14A6">
            <w:pPr>
              <w:pStyle w:val="af3"/>
            </w:pPr>
            <w:r>
              <w:t xml:space="preserve">Для выгрузки векторов со стороны ГИС ЕБС вызывается метод ТИБ </w:t>
            </w:r>
            <w:r w:rsidR="00283046" w:rsidRPr="002A110A">
              <w:t>/in</w:t>
            </w:r>
            <w:r w:rsidR="00283046">
              <w:t xml:space="preserve"> (</w:t>
            </w:r>
            <w:r w:rsidR="00641004">
              <w:rPr>
                <w:lang w:val="en-US"/>
              </w:rPr>
              <w:t>v</w:t>
            </w:r>
            <w:r w:rsidR="00641004" w:rsidRPr="00641004">
              <w:t xml:space="preserve">4, </w:t>
            </w:r>
            <w:r w:rsidR="00283046">
              <w:t xml:space="preserve">см. </w:t>
            </w:r>
            <w:r w:rsidR="00860C70">
              <w:t>п. 4.17.3</w:t>
            </w:r>
            <w:r w:rsidR="00283046">
              <w:t xml:space="preserve">). Со стороны Адаптера вызывается метод </w:t>
            </w:r>
            <w:hyperlink r:id="rId84" w:anchor="id-%D0%94%D0%BE%D1%80%D0%B0%D0%B1%D0%BE%D1%82%D0%BA%D0%B0%D0%A2%D0%98%D0%91.%D0%9E%D0%BF%D0%B8%D1%81%D0%B0%D0%BD%D0%B8%D0%B5%D0%BC%D0%B5%D1%82%D0%BE%D0%B4%D0%BE%D0%B2-%D0%A1%D1%82%D0%B0%D1%80%D1%82%D0%B2%D1%8B%D0%B3%D1%80%D1%83%D0%B7%D0%BA%D0%B8%D0%B2%D0%B5%D0%BA%D1%82%D0%BE%D1%80%D0%B0%D0%B8%D0%B7%D0%90%D0%B4%D0%B0%D0%BF%D1%82%D0%B5%D1%80%D0%B0%D0%B2%D0%98%D0%A1%D0%9A%D0%90" w:history="1">
              <w:r w:rsidR="00283046" w:rsidRPr="002A110A">
                <w:t>v1/tib-in</w:t>
              </w:r>
            </w:hyperlink>
            <w:r w:rsidR="00283046">
              <w:t xml:space="preserve"> (см. п. 4.16.1) </w:t>
            </w:r>
            <w:r>
              <w:t>для передачи полученных векторов из ТИБ в ИС КА</w:t>
            </w:r>
            <w:r w:rsidDel="00CA626B">
              <w:t xml:space="preserve"> </w:t>
            </w:r>
            <w:r w:rsidR="0032008E">
              <w:t xml:space="preserve">, проверяются подписи и передается </w:t>
            </w:r>
            <w:r w:rsidR="0032008E" w:rsidRPr="002A110A">
              <w:t>payload из jwt в ИС КА</w:t>
            </w:r>
          </w:p>
        </w:tc>
        <w:tc>
          <w:tcPr>
            <w:tcW w:w="2430" w:type="pct"/>
          </w:tcPr>
          <w:p w14:paraId="00AB5151" w14:textId="7F43C196" w:rsidR="008C518C" w:rsidRPr="00CF0989" w:rsidRDefault="007D554F" w:rsidP="00BD14A6">
            <w:pPr>
              <w:pStyle w:val="af3"/>
            </w:pPr>
            <w:r>
              <w:t xml:space="preserve">После деактивации </w:t>
            </w:r>
            <w:r w:rsidR="00B65852">
              <w:t xml:space="preserve">в ГИС ЕБС </w:t>
            </w:r>
            <w:r>
              <w:t>УЗ/БКШ со стороны ГИС ЕБС для удаления в ИС КА ранее выгруженных векторов вызывается метод</w:t>
            </w:r>
            <w:r w:rsidR="00CA626B">
              <w:t xml:space="preserve"> ТИБ</w:t>
            </w:r>
            <w:r>
              <w:t xml:space="preserve"> </w:t>
            </w:r>
            <w:r w:rsidRPr="00907860">
              <w:t>/</w:t>
            </w:r>
            <w:r>
              <w:rPr>
                <w:lang w:val="en-US"/>
              </w:rPr>
              <w:t>in</w:t>
            </w:r>
            <w:r w:rsidRPr="00907860">
              <w:t xml:space="preserve"> </w:t>
            </w:r>
            <w:r>
              <w:t>(</w:t>
            </w:r>
            <w:r w:rsidR="00641004">
              <w:rPr>
                <w:lang w:val="en-US"/>
              </w:rPr>
              <w:t>v</w:t>
            </w:r>
            <w:r w:rsidR="00641004" w:rsidRPr="00641004">
              <w:t xml:space="preserve">4, </w:t>
            </w:r>
            <w:r>
              <w:t>см. п. 4.17.</w:t>
            </w:r>
            <w:r w:rsidRPr="006828EF">
              <w:t>3</w:t>
            </w:r>
            <w:r>
              <w:t>). Со стороны Адаптера для удаления в ИС КА ранее выгруженных векторов вызывается метод</w:t>
            </w:r>
            <w:r w:rsidR="00CA626B">
              <w:t xml:space="preserve"> </w:t>
            </w:r>
            <w:hyperlink r:id="rId85" w:anchor="id-%D0%94%D0%BE%D1%80%D0%B0%D0%B1%D0%BE%D1%82%D0%BA%D0%B0%D0%A2%D0%98%D0%91.%D0%9E%D0%BF%D0%B8%D1%81%D0%B0%D0%BD%D0%B8%D0%B5%D0%BC%D0%B5%D1%82%D0%BE%D0%B4%D0%BE%D0%B2-%D0%A1%D1%82%D0%B0%D1%80%D1%82%D0%B2%D1%8B%D0%B3%D1%80%D1%83%D0%B7%D0%BA%D0%B8%D0%B2%D0%B5%D0%BA%D1%82%D0%BE%D1%80%D0%B0%D0%B8%D0%B7%D0%90%D0%B4%D0%B0%D0%BF%D1%82%D0%B5%D1%80%D0%B0%D0%B2%D0%98%D0%A1%D0%9A%D0%90" w:history="1">
              <w:r w:rsidRPr="002A110A">
                <w:t>v1/tib-</w:t>
              </w:r>
            </w:hyperlink>
            <w:r>
              <w:rPr>
                <w:lang w:val="en-US"/>
              </w:rPr>
              <w:t>in</w:t>
            </w:r>
            <w:r>
              <w:t xml:space="preserve"> (см. п. 4.16.</w:t>
            </w:r>
            <w:r w:rsidRPr="006828EF">
              <w:t>1</w:t>
            </w:r>
            <w:r>
              <w:t>)</w:t>
            </w:r>
            <w:r w:rsidR="00CF0989" w:rsidRPr="006828EF">
              <w:t xml:space="preserve"> </w:t>
            </w:r>
            <w:r w:rsidR="00CF0989">
              <w:rPr>
                <w:lang w:val="en-US"/>
              </w:rPr>
              <w:t>c</w:t>
            </w:r>
            <w:r w:rsidR="00CF0989" w:rsidRPr="006828EF">
              <w:t xml:space="preserve"> </w:t>
            </w:r>
            <w:r w:rsidR="00CF0989">
              <w:t xml:space="preserve">передачей </w:t>
            </w:r>
            <w:r w:rsidR="004E0787">
              <w:t>информации о необходимости деактивировать биометрию.</w:t>
            </w:r>
          </w:p>
        </w:tc>
      </w:tr>
    </w:tbl>
    <w:p w14:paraId="2C062174" w14:textId="32F60351" w:rsidR="00FD2D7A" w:rsidRPr="006828EF" w:rsidRDefault="00DF4024" w:rsidP="006828EF">
      <w:pPr>
        <w:pStyle w:val="af9"/>
        <w:rPr>
          <w:i/>
          <w:iCs/>
        </w:rPr>
      </w:pPr>
      <w:r w:rsidRPr="006828EF">
        <w:rPr>
          <w:i/>
          <w:iCs/>
        </w:rPr>
        <w:t xml:space="preserve">В составе данных запроса </w:t>
      </w:r>
      <w:r w:rsidR="00715C25" w:rsidRPr="00256265">
        <w:rPr>
          <w:i/>
          <w:iCs/>
        </w:rPr>
        <w:t>(</w:t>
      </w:r>
      <w:r w:rsidR="00715C25">
        <w:rPr>
          <w:i/>
          <w:iCs/>
          <w:lang w:val="en-US"/>
        </w:rPr>
        <w:t>v</w:t>
      </w:r>
      <w:r w:rsidR="00715C25" w:rsidRPr="00256265">
        <w:rPr>
          <w:i/>
          <w:iCs/>
        </w:rPr>
        <w:t>4/</w:t>
      </w:r>
      <w:r w:rsidR="00715C25">
        <w:rPr>
          <w:i/>
          <w:iCs/>
          <w:lang w:val="en-US"/>
        </w:rPr>
        <w:t>in</w:t>
      </w:r>
      <w:r w:rsidR="00715C25" w:rsidRPr="00256265">
        <w:rPr>
          <w:i/>
          <w:iCs/>
        </w:rPr>
        <w:t xml:space="preserve">, </w:t>
      </w:r>
      <w:r w:rsidR="00715C25">
        <w:rPr>
          <w:i/>
          <w:iCs/>
          <w:lang w:val="en-US"/>
        </w:rPr>
        <w:t>v</w:t>
      </w:r>
      <w:r w:rsidR="00715C25" w:rsidRPr="00256265">
        <w:rPr>
          <w:i/>
          <w:iCs/>
        </w:rPr>
        <w:t>2/</w:t>
      </w:r>
      <w:r w:rsidR="00715C25">
        <w:rPr>
          <w:i/>
          <w:iCs/>
          <w:lang w:val="en-US"/>
        </w:rPr>
        <w:t>delete</w:t>
      </w:r>
      <w:r w:rsidR="00715C25" w:rsidRPr="00256265">
        <w:rPr>
          <w:i/>
          <w:iCs/>
        </w:rPr>
        <w:t xml:space="preserve">, </w:t>
      </w:r>
      <w:r w:rsidR="00715C25">
        <w:rPr>
          <w:i/>
          <w:iCs/>
          <w:lang w:val="en-US"/>
        </w:rPr>
        <w:t>v</w:t>
      </w:r>
      <w:r w:rsidR="00715C25" w:rsidRPr="00256265">
        <w:rPr>
          <w:i/>
          <w:iCs/>
        </w:rPr>
        <w:t xml:space="preserve">3 </w:t>
      </w:r>
      <w:r w:rsidR="00715C25">
        <w:rPr>
          <w:i/>
          <w:iCs/>
          <w:lang w:val="en-US"/>
        </w:rPr>
        <w:t>API</w:t>
      </w:r>
      <w:r w:rsidR="00715C25" w:rsidRPr="00256265">
        <w:rPr>
          <w:i/>
          <w:iCs/>
        </w:rPr>
        <w:t xml:space="preserve"> </w:t>
      </w:r>
      <w:r w:rsidR="00715C25">
        <w:rPr>
          <w:i/>
          <w:iCs/>
        </w:rPr>
        <w:t xml:space="preserve">информирования </w:t>
      </w:r>
      <w:r w:rsidR="00715C25">
        <w:rPr>
          <w:i/>
          <w:iCs/>
          <w:lang w:val="en-US"/>
        </w:rPr>
        <w:t>IdP</w:t>
      </w:r>
      <w:r w:rsidR="00715C25" w:rsidRPr="00256265">
        <w:rPr>
          <w:i/>
          <w:iCs/>
        </w:rPr>
        <w:t xml:space="preserve"> </w:t>
      </w:r>
      <w:r w:rsidR="00715C25">
        <w:rPr>
          <w:i/>
          <w:iCs/>
        </w:rPr>
        <w:t xml:space="preserve">о результате регистрации УЗ) </w:t>
      </w:r>
      <w:r w:rsidRPr="006828EF">
        <w:rPr>
          <w:i/>
          <w:iCs/>
        </w:rPr>
        <w:t>также переда</w:t>
      </w:r>
      <w:r w:rsidR="00715C25">
        <w:rPr>
          <w:i/>
          <w:iCs/>
        </w:rPr>
        <w:t>е</w:t>
      </w:r>
      <w:r w:rsidRPr="006828EF">
        <w:rPr>
          <w:i/>
          <w:iCs/>
        </w:rPr>
        <w:t>тся параметр event_time в формате timestamp (например, 1720084707642044), позволяющий отслеживать очередность</w:t>
      </w:r>
      <w:r w:rsidR="007E5873">
        <w:rPr>
          <w:i/>
          <w:iCs/>
        </w:rPr>
        <w:t xml:space="preserve"> поступивших</w:t>
      </w:r>
      <w:r w:rsidRPr="006828EF">
        <w:rPr>
          <w:i/>
          <w:iCs/>
        </w:rPr>
        <w:t xml:space="preserve"> запросов.</w:t>
      </w:r>
    </w:p>
    <w:p w14:paraId="7F5CCFEB" w14:textId="6489A7E0" w:rsidR="005F17FB" w:rsidRPr="00B30963" w:rsidRDefault="005F17FB" w:rsidP="00C24206">
      <w:pPr>
        <w:pStyle w:val="34"/>
      </w:pPr>
      <w:bookmarkStart w:id="396" w:name="_Ref180145433"/>
      <w:bookmarkStart w:id="397" w:name="_Toc195862870"/>
      <w:r w:rsidRPr="00B86FD5">
        <w:t>Функция «Выгрузка БКШ»</w:t>
      </w:r>
      <w:r>
        <w:t xml:space="preserve"> </w:t>
      </w:r>
      <w:r>
        <w:rPr>
          <w:lang w:val="en-US"/>
        </w:rPr>
        <w:t>v</w:t>
      </w:r>
      <w:r w:rsidRPr="00B30963">
        <w:t>2</w:t>
      </w:r>
      <w:r>
        <w:t xml:space="preserve"> (планируется к выводу из эксплуатации)</w:t>
      </w:r>
      <w:bookmarkEnd w:id="396"/>
      <w:bookmarkEnd w:id="397"/>
    </w:p>
    <w:p w14:paraId="6B6E31E4" w14:textId="463F8B78" w:rsidR="005F17FB" w:rsidRPr="00B30963" w:rsidRDefault="005F17FB" w:rsidP="00B30963">
      <w:pPr>
        <w:pStyle w:val="af9"/>
      </w:pPr>
      <w:r w:rsidRPr="00B30963">
        <w:t>Метод Адаптера. Вызывается со стороны ЕБС для выгрузки БКШ в ИС КА. Используется в режиме выгрузки векторов по классам доверия</w:t>
      </w:r>
      <w:r w:rsidR="0050013B">
        <w:t xml:space="preserve"> (версия </w:t>
      </w:r>
      <w:r w:rsidR="0050013B">
        <w:rPr>
          <w:lang w:val="en-US"/>
        </w:rPr>
        <w:t>API</w:t>
      </w:r>
      <w:r w:rsidR="0050013B" w:rsidRPr="00B30963">
        <w:t xml:space="preserve"> </w:t>
      </w:r>
      <w:r w:rsidR="0050013B">
        <w:rPr>
          <w:lang w:val="en-US"/>
        </w:rPr>
        <w:t>v</w:t>
      </w:r>
      <w:r w:rsidR="0050013B" w:rsidRPr="00B30963">
        <w:t xml:space="preserve">2 </w:t>
      </w:r>
      <w:r w:rsidR="0050013B">
        <w:t>метода п</w:t>
      </w:r>
      <w:r w:rsidR="00252280" w:rsidRPr="00B30963">
        <w:t>ланируется к выводу из эксплуатации</w:t>
      </w:r>
      <w:r w:rsidR="0032186F">
        <w:t>)</w:t>
      </w:r>
      <w:r w:rsidR="00252280" w:rsidRPr="00B30963">
        <w:t>.</w:t>
      </w:r>
    </w:p>
    <w:p w14:paraId="7D7CE96A" w14:textId="77777777" w:rsidR="005F17FB" w:rsidRDefault="005F17FB" w:rsidP="005F17FB">
      <w:pPr>
        <w:pStyle w:val="af9"/>
      </w:pPr>
      <w:r w:rsidRPr="00B30963">
        <w:t>Поддерживаемый метод HTTP запроса: POST</w:t>
      </w:r>
    </w:p>
    <w:p w14:paraId="3C1395CC" w14:textId="43EABA79" w:rsidR="005F17FB" w:rsidRPr="00011215" w:rsidRDefault="005F17FB" w:rsidP="005F17FB">
      <w:pPr>
        <w:pStyle w:val="af9"/>
      </w:pPr>
      <w:r>
        <w:t xml:space="preserve">Путь относительно базового URL: </w:t>
      </w:r>
      <w:r w:rsidRPr="00011215">
        <w:t>/</w:t>
      </w:r>
      <w:r w:rsidRPr="00B30963">
        <w:t>v</w:t>
      </w:r>
      <w:r w:rsidR="00821A9A">
        <w:t>1</w:t>
      </w:r>
      <w:r w:rsidRPr="00011215">
        <w:t>/</w:t>
      </w:r>
      <w:r w:rsidRPr="00B30963">
        <w:t>in</w:t>
      </w:r>
      <w:r w:rsidR="00821A9A">
        <w:rPr>
          <w:rStyle w:val="affff2"/>
        </w:rPr>
        <w:footnoteReference w:id="29"/>
      </w:r>
    </w:p>
    <w:p w14:paraId="025C4A64" w14:textId="77777777" w:rsidR="00252280" w:rsidRPr="00C24206" w:rsidRDefault="00252280" w:rsidP="00252280">
      <w:pPr>
        <w:pStyle w:val="af9"/>
        <w:rPr>
          <w:lang w:val="en-US"/>
        </w:rPr>
      </w:pPr>
      <w:r>
        <w:t>Заголовки</w:t>
      </w:r>
      <w:r w:rsidRPr="00C24206">
        <w:rPr>
          <w:lang w:val="en-US"/>
        </w:rPr>
        <w:t xml:space="preserve"> </w:t>
      </w:r>
      <w:r>
        <w:t>запроса</w:t>
      </w:r>
      <w:r w:rsidRPr="00C24206">
        <w:rPr>
          <w:lang w:val="en-US"/>
        </w:rPr>
        <w:t>:</w:t>
      </w:r>
    </w:p>
    <w:p w14:paraId="299EA044" w14:textId="77777777" w:rsidR="00252280" w:rsidRDefault="00252280" w:rsidP="00252280">
      <w:pPr>
        <w:pStyle w:val="af9"/>
        <w:ind w:left="709"/>
        <w:rPr>
          <w:lang w:val="en-US"/>
        </w:rPr>
      </w:pPr>
      <w:r>
        <w:rPr>
          <w:lang w:val="en-US"/>
        </w:rPr>
        <w:t>Cookie: ebs.session=&lt;transactionId&gt;,</w:t>
      </w:r>
    </w:p>
    <w:p w14:paraId="4577248D" w14:textId="77777777" w:rsidR="00252280" w:rsidRPr="00264187" w:rsidRDefault="00252280" w:rsidP="00252280">
      <w:pPr>
        <w:pStyle w:val="af9"/>
        <w:ind w:left="709"/>
        <w:rPr>
          <w:lang w:val="en-US"/>
        </w:rPr>
      </w:pPr>
      <w:r w:rsidRPr="00264187">
        <w:rPr>
          <w:lang w:val="en-US"/>
        </w:rPr>
        <w:t>Authorization: Bearer</w:t>
      </w:r>
      <w:r>
        <w:rPr>
          <w:lang w:val="en-US"/>
        </w:rPr>
        <w:t>,</w:t>
      </w:r>
    </w:p>
    <w:p w14:paraId="06C20985" w14:textId="77777777" w:rsidR="00252280" w:rsidRPr="00264187" w:rsidRDefault="00252280" w:rsidP="00252280">
      <w:pPr>
        <w:pStyle w:val="af9"/>
        <w:ind w:left="709"/>
        <w:rPr>
          <w:lang w:val="en-US"/>
        </w:rPr>
      </w:pPr>
      <w:r w:rsidRPr="00264187">
        <w:rPr>
          <w:lang w:val="en-US"/>
        </w:rPr>
        <w:t xml:space="preserve">Content-Type: </w:t>
      </w:r>
      <w:r>
        <w:rPr>
          <w:lang w:val="en-US"/>
        </w:rPr>
        <w:t>multipart/form-data,</w:t>
      </w:r>
    </w:p>
    <w:p w14:paraId="5CF3F40E" w14:textId="77777777" w:rsidR="00252280" w:rsidRDefault="00252280" w:rsidP="00252280">
      <w:pPr>
        <w:pStyle w:val="af9"/>
      </w:pPr>
      <w:r>
        <w:t>г</w:t>
      </w:r>
      <w:r w:rsidRPr="00D8329D">
        <w:t>де</w:t>
      </w:r>
      <w:r w:rsidRPr="00C24206">
        <w:t xml:space="preserve"> </w:t>
      </w:r>
      <w:r>
        <w:rPr>
          <w:lang w:val="en-US"/>
        </w:rPr>
        <w:t>Cookie</w:t>
      </w:r>
      <w:r w:rsidRPr="00C24206">
        <w:t xml:space="preserve"> – </w:t>
      </w:r>
      <w:r>
        <w:t>идентификатор запроса (транзакции), который служит для сопоставления с ранее отправленным запросом на регистрацию данных.</w:t>
      </w:r>
    </w:p>
    <w:p w14:paraId="15E69488" w14:textId="77777777" w:rsidR="00252280" w:rsidRPr="00C24206" w:rsidRDefault="00252280" w:rsidP="00252280">
      <w:pPr>
        <w:pStyle w:val="af9"/>
        <w:rPr>
          <w:lang w:val="en-US"/>
        </w:rPr>
      </w:pPr>
      <w:r>
        <w:t>Вызов</w:t>
      </w:r>
      <w:r w:rsidRPr="00C24206">
        <w:rPr>
          <w:lang w:val="en-US"/>
        </w:rPr>
        <w:t xml:space="preserve">: </w:t>
      </w:r>
    </w:p>
    <w:p w14:paraId="49DCD7E8" w14:textId="70E356EE" w:rsidR="00252280" w:rsidRPr="00C24206" w:rsidRDefault="00252280" w:rsidP="00252280">
      <w:pPr>
        <w:pStyle w:val="affffff"/>
        <w:ind w:left="709"/>
        <w:rPr>
          <w:lang w:val="en-US"/>
        </w:rPr>
      </w:pPr>
      <w:r w:rsidRPr="00B611BD">
        <w:rPr>
          <w:lang w:val="en-US"/>
        </w:rPr>
        <w:t>POST &lt;host&gt;:&lt;port&gt;/api/v</w:t>
      </w:r>
      <w:r w:rsidR="007E7E81" w:rsidRPr="000C5547">
        <w:rPr>
          <w:lang w:val="en-US"/>
        </w:rPr>
        <w:t>1</w:t>
      </w:r>
      <w:r w:rsidRPr="00B611BD">
        <w:rPr>
          <w:lang w:val="en-US"/>
        </w:rPr>
        <w:t>/in</w:t>
      </w:r>
    </w:p>
    <w:p w14:paraId="08F4AD0C" w14:textId="77777777" w:rsidR="00252280" w:rsidRPr="00A067C2" w:rsidRDefault="00252280" w:rsidP="00252280">
      <w:pPr>
        <w:pStyle w:val="affffff"/>
      </w:pPr>
      <w:r>
        <w:t>Входящие параметры:</w:t>
      </w:r>
    </w:p>
    <w:tbl>
      <w:tblPr>
        <w:tblStyle w:val="aff7"/>
        <w:tblW w:w="0" w:type="auto"/>
        <w:tblLook w:val="04A0" w:firstRow="1" w:lastRow="0" w:firstColumn="1" w:lastColumn="0" w:noHBand="0" w:noVBand="1"/>
      </w:tblPr>
      <w:tblGrid>
        <w:gridCol w:w="1281"/>
        <w:gridCol w:w="1011"/>
        <w:gridCol w:w="1712"/>
        <w:gridCol w:w="6191"/>
      </w:tblGrid>
      <w:tr w:rsidR="00252280" w14:paraId="57D77C1E" w14:textId="77777777" w:rsidTr="008B6E8B">
        <w:trPr>
          <w:trHeight w:val="300"/>
        </w:trPr>
        <w:tc>
          <w:tcPr>
            <w:tcW w:w="10195" w:type="dxa"/>
            <w:gridSpan w:val="4"/>
          </w:tcPr>
          <w:p w14:paraId="2D9F6AF8" w14:textId="77777777" w:rsidR="00252280" w:rsidRDefault="00252280" w:rsidP="008B6E8B">
            <w:r w:rsidRPr="77449E97">
              <w:rPr>
                <w:rStyle w:val="afffffe"/>
              </w:rPr>
              <w:t>Часть multipart для передачи JWT</w:t>
            </w:r>
          </w:p>
        </w:tc>
      </w:tr>
      <w:tr w:rsidR="00252280" w14:paraId="7BBC5EFA" w14:textId="77777777" w:rsidTr="008B6E8B">
        <w:trPr>
          <w:trHeight w:val="300"/>
        </w:trPr>
        <w:tc>
          <w:tcPr>
            <w:tcW w:w="1281" w:type="dxa"/>
          </w:tcPr>
          <w:p w14:paraId="00C16471" w14:textId="77777777" w:rsidR="00252280" w:rsidRDefault="00252280" w:rsidP="008B6E8B">
            <w:pPr>
              <w:rPr>
                <w:szCs w:val="22"/>
              </w:rPr>
            </w:pPr>
            <w:r w:rsidRPr="77449E97">
              <w:rPr>
                <w:szCs w:val="22"/>
              </w:rPr>
              <w:t>params</w:t>
            </w:r>
          </w:p>
        </w:tc>
        <w:tc>
          <w:tcPr>
            <w:tcW w:w="1011" w:type="dxa"/>
          </w:tcPr>
          <w:p w14:paraId="1636F8DA" w14:textId="77777777" w:rsidR="00252280" w:rsidRDefault="00252280" w:rsidP="008B6E8B">
            <w:pPr>
              <w:rPr>
                <w:szCs w:val="22"/>
              </w:rPr>
            </w:pPr>
            <w:r w:rsidRPr="77449E97">
              <w:rPr>
                <w:szCs w:val="22"/>
              </w:rPr>
              <w:t>STRING</w:t>
            </w:r>
          </w:p>
        </w:tc>
        <w:tc>
          <w:tcPr>
            <w:tcW w:w="1712" w:type="dxa"/>
          </w:tcPr>
          <w:p w14:paraId="55F586B5" w14:textId="77777777" w:rsidR="00252280" w:rsidRDefault="00252280" w:rsidP="008B6E8B">
            <w:pPr>
              <w:rPr>
                <w:szCs w:val="22"/>
              </w:rPr>
            </w:pPr>
            <w:r w:rsidRPr="77449E97">
              <w:rPr>
                <w:szCs w:val="22"/>
              </w:rPr>
              <w:t>Обязательное поле</w:t>
            </w:r>
          </w:p>
        </w:tc>
        <w:tc>
          <w:tcPr>
            <w:tcW w:w="6191" w:type="dxa"/>
          </w:tcPr>
          <w:p w14:paraId="473DA5FB" w14:textId="77777777" w:rsidR="00252280" w:rsidRDefault="00252280" w:rsidP="008B6E8B">
            <w:pPr>
              <w:pStyle w:val="afffff0"/>
              <w:rPr>
                <w:szCs w:val="22"/>
              </w:rPr>
            </w:pPr>
            <w:r w:rsidRPr="77449E97">
              <w:rPr>
                <w:szCs w:val="22"/>
              </w:rPr>
              <w:t>Содержит JWT.</w:t>
            </w:r>
          </w:p>
          <w:p w14:paraId="231576A3" w14:textId="575C7456" w:rsidR="00252280" w:rsidRDefault="00252280" w:rsidP="008B6E8B">
            <w:pPr>
              <w:pStyle w:val="afffff0"/>
              <w:rPr>
                <w:szCs w:val="22"/>
              </w:rPr>
            </w:pPr>
            <w:r w:rsidRPr="77449E97">
              <w:rPr>
                <w:szCs w:val="22"/>
              </w:rPr>
              <w:t>Должен</w:t>
            </w:r>
            <w:r w:rsidRPr="00B30963">
              <w:rPr>
                <w:szCs w:val="22"/>
              </w:rPr>
              <w:t xml:space="preserve"> </w:t>
            </w:r>
            <w:r w:rsidRPr="77449E97">
              <w:rPr>
                <w:szCs w:val="22"/>
              </w:rPr>
              <w:t>быть</w:t>
            </w:r>
            <w:r w:rsidRPr="00B30963">
              <w:rPr>
                <w:szCs w:val="22"/>
              </w:rPr>
              <w:t xml:space="preserve"> </w:t>
            </w:r>
            <w:r w:rsidRPr="77449E97">
              <w:rPr>
                <w:szCs w:val="22"/>
              </w:rPr>
              <w:t>подписан</w:t>
            </w:r>
            <w:r w:rsidRPr="00B30963">
              <w:rPr>
                <w:szCs w:val="22"/>
              </w:rPr>
              <w:t xml:space="preserve"> </w:t>
            </w:r>
            <w:r w:rsidRPr="77449E97">
              <w:rPr>
                <w:szCs w:val="22"/>
                <w:lang w:val="en-US"/>
              </w:rPr>
              <w:t>PLAIN</w:t>
            </w:r>
            <w:r w:rsidRPr="00B30963">
              <w:rPr>
                <w:szCs w:val="22"/>
              </w:rPr>
              <w:t xml:space="preserve"> </w:t>
            </w:r>
            <w:r w:rsidRPr="77449E97">
              <w:rPr>
                <w:szCs w:val="22"/>
                <w:lang w:val="en-US"/>
              </w:rPr>
              <w:t>PKCS</w:t>
            </w:r>
            <w:r w:rsidRPr="00B30963">
              <w:rPr>
                <w:szCs w:val="22"/>
              </w:rPr>
              <w:t xml:space="preserve">#7, </w:t>
            </w:r>
            <w:r w:rsidRPr="77449E97">
              <w:rPr>
                <w:szCs w:val="22"/>
                <w:lang w:val="en-US"/>
              </w:rPr>
              <w:t>Cades</w:t>
            </w:r>
            <w:r w:rsidRPr="00B30963">
              <w:rPr>
                <w:szCs w:val="22"/>
              </w:rPr>
              <w:t>-</w:t>
            </w:r>
            <w:r w:rsidRPr="77449E97">
              <w:rPr>
                <w:szCs w:val="22"/>
                <w:lang w:val="en-US"/>
              </w:rPr>
              <w:t>T</w:t>
            </w:r>
            <w:r w:rsidRPr="00B30963">
              <w:rPr>
                <w:szCs w:val="22"/>
              </w:rPr>
              <w:t xml:space="preserve">, </w:t>
            </w:r>
            <w:r w:rsidRPr="77449E97">
              <w:rPr>
                <w:szCs w:val="22"/>
                <w:lang w:val="en-US"/>
              </w:rPr>
              <w:t>PLAIN</w:t>
            </w:r>
            <w:r w:rsidRPr="00B30963">
              <w:rPr>
                <w:szCs w:val="22"/>
              </w:rPr>
              <w:t xml:space="preserve">. </w:t>
            </w:r>
            <w:r w:rsidRPr="77449E97">
              <w:rPr>
                <w:szCs w:val="22"/>
              </w:rPr>
              <w:t>Подпись класса КС-3.</w:t>
            </w:r>
          </w:p>
          <w:p w14:paraId="097506A3" w14:textId="65669BBD" w:rsidR="00252280" w:rsidRDefault="00264883" w:rsidP="008B6E8B">
            <w:pPr>
              <w:pStyle w:val="afffff0"/>
              <w:rPr>
                <w:szCs w:val="22"/>
              </w:rPr>
            </w:pPr>
            <w:hyperlink r:id="rId86" w:history="1">
              <w:r w:rsidR="00252280" w:rsidRPr="77449E97">
                <w:rPr>
                  <w:szCs w:val="22"/>
                </w:rPr>
                <w:t>JWT RFC7519</w:t>
              </w:r>
            </w:hyperlink>
          </w:p>
          <w:p w14:paraId="698C5043" w14:textId="77777777" w:rsidR="00252280" w:rsidRDefault="00252280" w:rsidP="008B6E8B">
            <w:pPr>
              <w:pStyle w:val="afffff0"/>
              <w:rPr>
                <w:szCs w:val="22"/>
              </w:rPr>
            </w:pPr>
            <w:r w:rsidRPr="77449E97">
              <w:rPr>
                <w:szCs w:val="22"/>
              </w:rPr>
              <w:t>* для партов jwt согласно RFC7519 (base64 url-safe без padding'ов) согласно тому, что находится в конфигах модуля.</w:t>
            </w:r>
          </w:p>
          <w:p w14:paraId="46F00B42" w14:textId="77777777" w:rsidR="00252280" w:rsidRDefault="00252280" w:rsidP="008B6E8B">
            <w:pPr>
              <w:pStyle w:val="afffff0"/>
              <w:rPr>
                <w:szCs w:val="22"/>
              </w:rPr>
            </w:pPr>
            <w:r w:rsidRPr="77449E97">
              <w:rPr>
                <w:szCs w:val="22"/>
              </w:rPr>
              <w:t>Заголовочные поля:</w:t>
            </w:r>
          </w:p>
          <w:p w14:paraId="01ECB28E" w14:textId="77777777" w:rsidR="00252280" w:rsidRDefault="00252280" w:rsidP="00DF0AD2">
            <w:pPr>
              <w:widowControl/>
              <w:numPr>
                <w:ilvl w:val="0"/>
                <w:numId w:val="43"/>
              </w:numPr>
              <w:spacing w:beforeAutospacing="1" w:afterAutospacing="1" w:line="240" w:lineRule="auto"/>
              <w:jc w:val="left"/>
              <w:rPr>
                <w:szCs w:val="22"/>
              </w:rPr>
            </w:pPr>
            <w:r w:rsidRPr="77449E97">
              <w:rPr>
                <w:szCs w:val="22"/>
              </w:rPr>
              <w:t>Content-Disposition: form-data</w:t>
            </w:r>
          </w:p>
          <w:p w14:paraId="708AA150" w14:textId="77777777" w:rsidR="00252280" w:rsidRDefault="00252280" w:rsidP="00DF0AD2">
            <w:pPr>
              <w:widowControl/>
              <w:numPr>
                <w:ilvl w:val="0"/>
                <w:numId w:val="43"/>
              </w:numPr>
              <w:spacing w:beforeAutospacing="1" w:afterAutospacing="1" w:line="240" w:lineRule="auto"/>
              <w:jc w:val="left"/>
              <w:rPr>
                <w:szCs w:val="22"/>
              </w:rPr>
            </w:pPr>
            <w:r w:rsidRPr="77449E97">
              <w:rPr>
                <w:szCs w:val="22"/>
              </w:rPr>
              <w:t xml:space="preserve">Content-Type: </w:t>
            </w:r>
            <w:r>
              <w:rPr>
                <w:szCs w:val="22"/>
                <w:lang w:val="en-US"/>
              </w:rPr>
              <w:t>text/plain</w:t>
            </w:r>
            <w:r w:rsidRPr="77449E97">
              <w:rPr>
                <w:szCs w:val="22"/>
              </w:rPr>
              <w:t>;</w:t>
            </w:r>
          </w:p>
          <w:p w14:paraId="115B6EF5" w14:textId="77777777" w:rsidR="00252280" w:rsidRDefault="00252280" w:rsidP="00DF0AD2">
            <w:pPr>
              <w:widowControl/>
              <w:numPr>
                <w:ilvl w:val="0"/>
                <w:numId w:val="43"/>
              </w:numPr>
              <w:spacing w:beforeAutospacing="1" w:afterAutospacing="1" w:line="240" w:lineRule="auto"/>
              <w:jc w:val="left"/>
              <w:rPr>
                <w:szCs w:val="22"/>
              </w:rPr>
            </w:pPr>
            <w:r w:rsidRPr="77449E97">
              <w:rPr>
                <w:szCs w:val="22"/>
              </w:rPr>
              <w:t>name="params";</w:t>
            </w:r>
          </w:p>
        </w:tc>
      </w:tr>
      <w:tr w:rsidR="00252280" w14:paraId="553BD6C9" w14:textId="77777777" w:rsidTr="008B6E8B">
        <w:trPr>
          <w:trHeight w:val="300"/>
        </w:trPr>
        <w:tc>
          <w:tcPr>
            <w:tcW w:w="10195" w:type="dxa"/>
            <w:gridSpan w:val="4"/>
          </w:tcPr>
          <w:p w14:paraId="0494A2F2" w14:textId="77777777" w:rsidR="00252280" w:rsidRDefault="00252280" w:rsidP="008B6E8B">
            <w:pPr>
              <w:jc w:val="center"/>
              <w:rPr>
                <w:b/>
                <w:bCs/>
              </w:rPr>
            </w:pPr>
            <w:r w:rsidRPr="77449E97">
              <w:rPr>
                <w:rStyle w:val="afffffe"/>
              </w:rPr>
              <w:t>Часть multipart для передачи БКШ</w:t>
            </w:r>
          </w:p>
        </w:tc>
      </w:tr>
      <w:tr w:rsidR="00252280" w14:paraId="2ACA0772" w14:textId="77777777" w:rsidTr="008B6E8B">
        <w:trPr>
          <w:trHeight w:val="300"/>
        </w:trPr>
        <w:tc>
          <w:tcPr>
            <w:tcW w:w="1281" w:type="dxa"/>
          </w:tcPr>
          <w:p w14:paraId="73ABB1B0" w14:textId="77777777" w:rsidR="00252280" w:rsidRDefault="00252280" w:rsidP="008B6E8B">
            <w:pPr>
              <w:jc w:val="left"/>
              <w:rPr>
                <w:szCs w:val="22"/>
              </w:rPr>
            </w:pPr>
            <w:r w:rsidRPr="77449E97">
              <w:rPr>
                <w:szCs w:val="22"/>
              </w:rPr>
              <w:t>&lt;vendor-name&gt;</w:t>
            </w:r>
          </w:p>
        </w:tc>
        <w:tc>
          <w:tcPr>
            <w:tcW w:w="1011" w:type="dxa"/>
          </w:tcPr>
          <w:p w14:paraId="1CCC9085" w14:textId="77777777" w:rsidR="00252280" w:rsidRDefault="00252280" w:rsidP="008B6E8B">
            <w:pPr>
              <w:rPr>
                <w:szCs w:val="22"/>
              </w:rPr>
            </w:pPr>
            <w:r w:rsidRPr="77449E97">
              <w:rPr>
                <w:szCs w:val="22"/>
              </w:rPr>
              <w:t>Byte[]</w:t>
            </w:r>
          </w:p>
        </w:tc>
        <w:tc>
          <w:tcPr>
            <w:tcW w:w="1712" w:type="dxa"/>
          </w:tcPr>
          <w:p w14:paraId="6ED1013A" w14:textId="77777777" w:rsidR="00252280" w:rsidRDefault="00252280" w:rsidP="008B6E8B">
            <w:pPr>
              <w:rPr>
                <w:szCs w:val="22"/>
              </w:rPr>
            </w:pPr>
            <w:r w:rsidRPr="77449E97">
              <w:rPr>
                <w:szCs w:val="22"/>
              </w:rPr>
              <w:t>Обязательное поле</w:t>
            </w:r>
          </w:p>
        </w:tc>
        <w:tc>
          <w:tcPr>
            <w:tcW w:w="6191" w:type="dxa"/>
          </w:tcPr>
          <w:p w14:paraId="6328EFC6" w14:textId="77777777" w:rsidR="00252280" w:rsidRDefault="00252280" w:rsidP="008B6E8B">
            <w:pPr>
              <w:pStyle w:val="afffff0"/>
              <w:rPr>
                <w:szCs w:val="22"/>
              </w:rPr>
            </w:pPr>
            <w:r w:rsidRPr="77449E97">
              <w:rPr>
                <w:szCs w:val="22"/>
              </w:rPr>
              <w:t>Содержат биометрические шаблоны.</w:t>
            </w:r>
          </w:p>
          <w:p w14:paraId="348379BD" w14:textId="77777777" w:rsidR="00252280" w:rsidRDefault="00252280" w:rsidP="008B6E8B">
            <w:pPr>
              <w:pStyle w:val="afffff0"/>
              <w:rPr>
                <w:szCs w:val="22"/>
              </w:rPr>
            </w:pPr>
            <w:r w:rsidRPr="77449E97">
              <w:rPr>
                <w:szCs w:val="22"/>
              </w:rPr>
              <w:t>&lt;vendor-name&gt; - Название вендора из vectors.vendor из jwt из части params.</w:t>
            </w:r>
          </w:p>
          <w:p w14:paraId="32E21656" w14:textId="77777777" w:rsidR="00252280" w:rsidRDefault="00252280" w:rsidP="008B6E8B">
            <w:pPr>
              <w:pStyle w:val="afffff0"/>
              <w:rPr>
                <w:szCs w:val="22"/>
              </w:rPr>
            </w:pPr>
            <w:r w:rsidRPr="77449E97">
              <w:rPr>
                <w:szCs w:val="22"/>
              </w:rPr>
              <w:t>Заголовочные поля:</w:t>
            </w:r>
          </w:p>
          <w:p w14:paraId="267FB071" w14:textId="77777777" w:rsidR="00252280" w:rsidRDefault="00252280" w:rsidP="00DF0AD2">
            <w:pPr>
              <w:widowControl/>
              <w:numPr>
                <w:ilvl w:val="0"/>
                <w:numId w:val="44"/>
              </w:numPr>
              <w:spacing w:beforeAutospacing="1" w:afterAutospacing="1" w:line="240" w:lineRule="auto"/>
              <w:jc w:val="left"/>
              <w:rPr>
                <w:szCs w:val="22"/>
              </w:rPr>
            </w:pPr>
            <w:r w:rsidRPr="77449E97">
              <w:rPr>
                <w:szCs w:val="22"/>
              </w:rPr>
              <w:t>Content-Disposition: form-data</w:t>
            </w:r>
          </w:p>
          <w:p w14:paraId="0BA0B8AB" w14:textId="77777777" w:rsidR="00252280" w:rsidRDefault="00252280" w:rsidP="00DF0AD2">
            <w:pPr>
              <w:widowControl/>
              <w:numPr>
                <w:ilvl w:val="0"/>
                <w:numId w:val="44"/>
              </w:numPr>
              <w:spacing w:beforeAutospacing="1" w:afterAutospacing="1" w:line="240" w:lineRule="auto"/>
              <w:jc w:val="left"/>
              <w:rPr>
                <w:szCs w:val="22"/>
                <w:lang w:val="en-US"/>
              </w:rPr>
            </w:pPr>
            <w:r w:rsidRPr="77449E97">
              <w:rPr>
                <w:szCs w:val="22"/>
                <w:lang w:val="en-US"/>
              </w:rPr>
              <w:t>Content-Type: application/octet-stream;</w:t>
            </w:r>
          </w:p>
          <w:p w14:paraId="2FD934E4" w14:textId="77777777" w:rsidR="00252280" w:rsidRDefault="00252280" w:rsidP="00DF0AD2">
            <w:pPr>
              <w:widowControl/>
              <w:numPr>
                <w:ilvl w:val="0"/>
                <w:numId w:val="44"/>
              </w:numPr>
              <w:spacing w:beforeAutospacing="1" w:afterAutospacing="1" w:line="240" w:lineRule="auto"/>
              <w:jc w:val="left"/>
              <w:rPr>
                <w:szCs w:val="22"/>
              </w:rPr>
            </w:pPr>
            <w:r w:rsidRPr="77449E97">
              <w:rPr>
                <w:szCs w:val="22"/>
              </w:rPr>
              <w:t>name=</w:t>
            </w:r>
            <w:r>
              <w:rPr>
                <w:szCs w:val="22"/>
                <w:lang w:val="en-US"/>
              </w:rPr>
              <w:t>“</w:t>
            </w:r>
            <w:r w:rsidRPr="77449E97">
              <w:rPr>
                <w:szCs w:val="22"/>
              </w:rPr>
              <w:t>&lt;vendor-name&gt;</w:t>
            </w:r>
            <w:r>
              <w:rPr>
                <w:szCs w:val="22"/>
                <w:lang w:val="en-US"/>
              </w:rPr>
              <w:t>”</w:t>
            </w:r>
            <w:r w:rsidRPr="77449E97">
              <w:rPr>
                <w:szCs w:val="22"/>
              </w:rPr>
              <w:t>;</w:t>
            </w:r>
          </w:p>
          <w:p w14:paraId="3ACECE38" w14:textId="77777777" w:rsidR="00252280" w:rsidRDefault="00252280" w:rsidP="00DF0AD2">
            <w:pPr>
              <w:widowControl/>
              <w:numPr>
                <w:ilvl w:val="0"/>
                <w:numId w:val="44"/>
              </w:numPr>
              <w:spacing w:beforeAutospacing="1" w:afterAutospacing="1" w:line="240" w:lineRule="auto"/>
              <w:jc w:val="left"/>
              <w:rPr>
                <w:szCs w:val="22"/>
              </w:rPr>
            </w:pPr>
            <w:r>
              <w:rPr>
                <w:szCs w:val="22"/>
                <w:lang w:val="en-US"/>
              </w:rPr>
              <w:t>filename=“&lt;vendor-name&gt;”.</w:t>
            </w:r>
          </w:p>
        </w:tc>
      </w:tr>
    </w:tbl>
    <w:p w14:paraId="238C76BC" w14:textId="77777777" w:rsidR="00252280" w:rsidRPr="00A067C2" w:rsidRDefault="00252280" w:rsidP="00252280">
      <w:pPr>
        <w:pStyle w:val="affffff"/>
        <w:rPr>
          <w:b/>
          <w:bCs/>
        </w:rPr>
      </w:pPr>
      <w:r>
        <w:t>Описание параметров PAYLOAD (часть multipart c JWT):</w:t>
      </w:r>
    </w:p>
    <w:tbl>
      <w:tblPr>
        <w:tblStyle w:val="aff7"/>
        <w:tblW w:w="0" w:type="auto"/>
        <w:tblLook w:val="04A0" w:firstRow="1" w:lastRow="0" w:firstColumn="1" w:lastColumn="0" w:noHBand="0" w:noVBand="1"/>
      </w:tblPr>
      <w:tblGrid>
        <w:gridCol w:w="2344"/>
        <w:gridCol w:w="1489"/>
        <w:gridCol w:w="1630"/>
        <w:gridCol w:w="4732"/>
      </w:tblGrid>
      <w:tr w:rsidR="00252280" w14:paraId="3E989694" w14:textId="77777777" w:rsidTr="00556102">
        <w:trPr>
          <w:trHeight w:val="300"/>
        </w:trPr>
        <w:tc>
          <w:tcPr>
            <w:tcW w:w="2344" w:type="dxa"/>
          </w:tcPr>
          <w:p w14:paraId="5EB3C75D" w14:textId="77777777" w:rsidR="00252280" w:rsidRDefault="00252280" w:rsidP="008B6E8B">
            <w:pPr>
              <w:pStyle w:val="afffff0"/>
            </w:pPr>
            <w:r w:rsidRPr="77449E97">
              <w:rPr>
                <w:rStyle w:val="afffffe"/>
              </w:rPr>
              <w:t>Наименование параметра</w:t>
            </w:r>
          </w:p>
        </w:tc>
        <w:tc>
          <w:tcPr>
            <w:tcW w:w="1489" w:type="dxa"/>
          </w:tcPr>
          <w:p w14:paraId="31F4160D" w14:textId="77777777" w:rsidR="00252280" w:rsidRDefault="00252280" w:rsidP="008B6E8B">
            <w:pPr>
              <w:pStyle w:val="afffff0"/>
            </w:pPr>
            <w:r w:rsidRPr="77449E97">
              <w:rPr>
                <w:rStyle w:val="afffffe"/>
              </w:rPr>
              <w:t>Тип данных</w:t>
            </w:r>
          </w:p>
        </w:tc>
        <w:tc>
          <w:tcPr>
            <w:tcW w:w="1630" w:type="dxa"/>
          </w:tcPr>
          <w:p w14:paraId="7BFEAD56" w14:textId="77777777" w:rsidR="00252280" w:rsidRDefault="00252280" w:rsidP="008B6E8B">
            <w:pPr>
              <w:pStyle w:val="afffff0"/>
            </w:pPr>
            <w:r w:rsidRPr="77449E97">
              <w:rPr>
                <w:rStyle w:val="afffffe"/>
              </w:rPr>
              <w:t>Обязательность</w:t>
            </w:r>
          </w:p>
        </w:tc>
        <w:tc>
          <w:tcPr>
            <w:tcW w:w="4732" w:type="dxa"/>
          </w:tcPr>
          <w:p w14:paraId="744CBA6B" w14:textId="77777777" w:rsidR="00252280" w:rsidRDefault="00252280" w:rsidP="008B6E8B">
            <w:pPr>
              <w:pStyle w:val="afffff0"/>
            </w:pPr>
            <w:r w:rsidRPr="77449E97">
              <w:rPr>
                <w:rStyle w:val="afffffe"/>
              </w:rPr>
              <w:t>Описание</w:t>
            </w:r>
          </w:p>
        </w:tc>
      </w:tr>
      <w:tr w:rsidR="00252280" w14:paraId="07A5765D" w14:textId="77777777" w:rsidTr="00556102">
        <w:trPr>
          <w:trHeight w:val="300"/>
        </w:trPr>
        <w:tc>
          <w:tcPr>
            <w:tcW w:w="2344" w:type="dxa"/>
          </w:tcPr>
          <w:p w14:paraId="7ED58168" w14:textId="77777777" w:rsidR="00252280" w:rsidRDefault="00252280" w:rsidP="008B6E8B">
            <w:pPr>
              <w:pStyle w:val="afffff0"/>
              <w:rPr>
                <w:szCs w:val="22"/>
              </w:rPr>
            </w:pPr>
            <w:r w:rsidRPr="77449E97">
              <w:rPr>
                <w:szCs w:val="22"/>
              </w:rPr>
              <w:t>sub</w:t>
            </w:r>
          </w:p>
        </w:tc>
        <w:tc>
          <w:tcPr>
            <w:tcW w:w="1489" w:type="dxa"/>
          </w:tcPr>
          <w:p w14:paraId="5FD26439" w14:textId="77777777" w:rsidR="00252280" w:rsidRDefault="00252280" w:rsidP="008B6E8B">
            <w:pPr>
              <w:pStyle w:val="afffff0"/>
              <w:rPr>
                <w:szCs w:val="22"/>
              </w:rPr>
            </w:pPr>
            <w:r w:rsidRPr="77449E97">
              <w:rPr>
                <w:szCs w:val="22"/>
              </w:rPr>
              <w:t>STRING</w:t>
            </w:r>
          </w:p>
        </w:tc>
        <w:tc>
          <w:tcPr>
            <w:tcW w:w="1630" w:type="dxa"/>
          </w:tcPr>
          <w:p w14:paraId="255BB8D9" w14:textId="77777777" w:rsidR="00252280" w:rsidRDefault="00252280" w:rsidP="008B6E8B">
            <w:pPr>
              <w:pStyle w:val="afffff0"/>
              <w:rPr>
                <w:szCs w:val="22"/>
              </w:rPr>
            </w:pPr>
            <w:r w:rsidRPr="77449E97">
              <w:rPr>
                <w:szCs w:val="22"/>
              </w:rPr>
              <w:t>да</w:t>
            </w:r>
          </w:p>
        </w:tc>
        <w:tc>
          <w:tcPr>
            <w:tcW w:w="4732" w:type="dxa"/>
          </w:tcPr>
          <w:p w14:paraId="4ACF2403" w14:textId="77777777" w:rsidR="00252280" w:rsidRDefault="00252280" w:rsidP="008B6E8B">
            <w:pPr>
              <w:pStyle w:val="afffff0"/>
              <w:rPr>
                <w:szCs w:val="22"/>
              </w:rPr>
            </w:pPr>
            <w:r w:rsidRPr="77449E97">
              <w:rPr>
                <w:szCs w:val="22"/>
              </w:rPr>
              <w:t>Идентификатор пользователя</w:t>
            </w:r>
          </w:p>
        </w:tc>
      </w:tr>
      <w:tr w:rsidR="00252280" w14:paraId="04EEA2A1" w14:textId="77777777" w:rsidTr="00556102">
        <w:trPr>
          <w:trHeight w:val="300"/>
        </w:trPr>
        <w:tc>
          <w:tcPr>
            <w:tcW w:w="2344" w:type="dxa"/>
          </w:tcPr>
          <w:p w14:paraId="71BA7725" w14:textId="77777777" w:rsidR="00252280" w:rsidRDefault="00252280" w:rsidP="008B6E8B">
            <w:pPr>
              <w:pStyle w:val="afffff0"/>
              <w:rPr>
                <w:szCs w:val="22"/>
              </w:rPr>
            </w:pPr>
            <w:r w:rsidRPr="77449E97">
              <w:rPr>
                <w:szCs w:val="22"/>
              </w:rPr>
              <w:t>aud</w:t>
            </w:r>
          </w:p>
        </w:tc>
        <w:tc>
          <w:tcPr>
            <w:tcW w:w="1489" w:type="dxa"/>
          </w:tcPr>
          <w:p w14:paraId="1979AA79" w14:textId="77777777" w:rsidR="00252280" w:rsidRDefault="00252280" w:rsidP="008B6E8B">
            <w:pPr>
              <w:pStyle w:val="afffff0"/>
              <w:rPr>
                <w:szCs w:val="22"/>
              </w:rPr>
            </w:pPr>
            <w:r w:rsidRPr="77449E97">
              <w:rPr>
                <w:szCs w:val="22"/>
              </w:rPr>
              <w:t>STRING</w:t>
            </w:r>
          </w:p>
        </w:tc>
        <w:tc>
          <w:tcPr>
            <w:tcW w:w="1630" w:type="dxa"/>
          </w:tcPr>
          <w:p w14:paraId="6B8DAA50" w14:textId="77777777" w:rsidR="00252280" w:rsidRDefault="00252280" w:rsidP="008B6E8B">
            <w:pPr>
              <w:pStyle w:val="afffff0"/>
              <w:rPr>
                <w:szCs w:val="22"/>
              </w:rPr>
            </w:pPr>
            <w:r w:rsidRPr="77449E97">
              <w:rPr>
                <w:szCs w:val="22"/>
              </w:rPr>
              <w:t>да</w:t>
            </w:r>
          </w:p>
        </w:tc>
        <w:tc>
          <w:tcPr>
            <w:tcW w:w="4732" w:type="dxa"/>
          </w:tcPr>
          <w:p w14:paraId="34CBAE68" w14:textId="77777777" w:rsidR="00252280" w:rsidRDefault="00252280" w:rsidP="008B6E8B">
            <w:pPr>
              <w:pStyle w:val="afffff0"/>
              <w:rPr>
                <w:szCs w:val="22"/>
              </w:rPr>
            </w:pPr>
            <w:r w:rsidRPr="77449E97">
              <w:rPr>
                <w:szCs w:val="22"/>
              </w:rPr>
              <w:t>Имя (мнемоника) проекта</w:t>
            </w:r>
          </w:p>
        </w:tc>
      </w:tr>
      <w:tr w:rsidR="00252280" w14:paraId="510398F2" w14:textId="77777777" w:rsidTr="00556102">
        <w:trPr>
          <w:trHeight w:val="300"/>
        </w:trPr>
        <w:tc>
          <w:tcPr>
            <w:tcW w:w="2344" w:type="dxa"/>
          </w:tcPr>
          <w:p w14:paraId="51E19B9B" w14:textId="77777777" w:rsidR="00252280" w:rsidRDefault="00252280" w:rsidP="008B6E8B">
            <w:pPr>
              <w:rPr>
                <w:szCs w:val="22"/>
              </w:rPr>
            </w:pPr>
            <w:r w:rsidRPr="77449E97">
              <w:rPr>
                <w:szCs w:val="22"/>
              </w:rPr>
              <w:t>iat</w:t>
            </w:r>
          </w:p>
        </w:tc>
        <w:tc>
          <w:tcPr>
            <w:tcW w:w="1489" w:type="dxa"/>
          </w:tcPr>
          <w:p w14:paraId="571B6E16" w14:textId="77777777" w:rsidR="00252280" w:rsidRDefault="00252280" w:rsidP="008B6E8B">
            <w:pPr>
              <w:rPr>
                <w:szCs w:val="22"/>
              </w:rPr>
            </w:pPr>
            <w:r w:rsidRPr="77449E97">
              <w:rPr>
                <w:szCs w:val="22"/>
              </w:rPr>
              <w:t>LONG</w:t>
            </w:r>
          </w:p>
        </w:tc>
        <w:tc>
          <w:tcPr>
            <w:tcW w:w="1630" w:type="dxa"/>
          </w:tcPr>
          <w:p w14:paraId="525B2798" w14:textId="77777777" w:rsidR="00252280" w:rsidRDefault="00252280" w:rsidP="008B6E8B">
            <w:pPr>
              <w:rPr>
                <w:szCs w:val="22"/>
              </w:rPr>
            </w:pPr>
            <w:r w:rsidRPr="77449E97">
              <w:rPr>
                <w:szCs w:val="22"/>
              </w:rPr>
              <w:t>да</w:t>
            </w:r>
          </w:p>
        </w:tc>
        <w:tc>
          <w:tcPr>
            <w:tcW w:w="4732" w:type="dxa"/>
          </w:tcPr>
          <w:p w14:paraId="0E0AD7C0" w14:textId="77777777" w:rsidR="00252280" w:rsidRDefault="00252280" w:rsidP="008B6E8B">
            <w:pPr>
              <w:rPr>
                <w:szCs w:val="22"/>
              </w:rPr>
            </w:pPr>
            <w:r w:rsidRPr="77449E97">
              <w:rPr>
                <w:szCs w:val="22"/>
              </w:rPr>
              <w:t>Время создания JWT</w:t>
            </w:r>
          </w:p>
        </w:tc>
      </w:tr>
      <w:tr w:rsidR="00252280" w14:paraId="49201DAD" w14:textId="77777777" w:rsidTr="00556102">
        <w:trPr>
          <w:trHeight w:val="300"/>
        </w:trPr>
        <w:tc>
          <w:tcPr>
            <w:tcW w:w="2344" w:type="dxa"/>
          </w:tcPr>
          <w:p w14:paraId="120F5E99" w14:textId="77777777" w:rsidR="00252280" w:rsidRDefault="00252280" w:rsidP="008B6E8B">
            <w:pPr>
              <w:rPr>
                <w:szCs w:val="22"/>
              </w:rPr>
            </w:pPr>
            <w:r w:rsidRPr="77449E97">
              <w:rPr>
                <w:szCs w:val="22"/>
              </w:rPr>
              <w:t>exp</w:t>
            </w:r>
          </w:p>
        </w:tc>
        <w:tc>
          <w:tcPr>
            <w:tcW w:w="1489" w:type="dxa"/>
          </w:tcPr>
          <w:p w14:paraId="72ACCF86" w14:textId="77777777" w:rsidR="00252280" w:rsidRDefault="00252280" w:rsidP="008B6E8B">
            <w:pPr>
              <w:rPr>
                <w:szCs w:val="22"/>
              </w:rPr>
            </w:pPr>
            <w:r w:rsidRPr="77449E97">
              <w:rPr>
                <w:szCs w:val="22"/>
              </w:rPr>
              <w:t>LONG</w:t>
            </w:r>
          </w:p>
        </w:tc>
        <w:tc>
          <w:tcPr>
            <w:tcW w:w="1630" w:type="dxa"/>
          </w:tcPr>
          <w:p w14:paraId="6AA22D81" w14:textId="77777777" w:rsidR="00252280" w:rsidRDefault="00252280" w:rsidP="008B6E8B">
            <w:pPr>
              <w:rPr>
                <w:szCs w:val="22"/>
              </w:rPr>
            </w:pPr>
            <w:r w:rsidRPr="77449E97">
              <w:rPr>
                <w:szCs w:val="22"/>
              </w:rPr>
              <w:t>да</w:t>
            </w:r>
          </w:p>
        </w:tc>
        <w:tc>
          <w:tcPr>
            <w:tcW w:w="4732" w:type="dxa"/>
          </w:tcPr>
          <w:p w14:paraId="6AB8A85E" w14:textId="77777777" w:rsidR="00252280" w:rsidRDefault="00252280" w:rsidP="008B6E8B">
            <w:pPr>
              <w:rPr>
                <w:szCs w:val="22"/>
              </w:rPr>
            </w:pPr>
            <w:r w:rsidRPr="77449E97">
              <w:rPr>
                <w:szCs w:val="22"/>
              </w:rPr>
              <w:t>Время протухания JWT</w:t>
            </w:r>
          </w:p>
        </w:tc>
      </w:tr>
      <w:tr w:rsidR="00252280" w14:paraId="27F8F672" w14:textId="77777777" w:rsidTr="00556102">
        <w:trPr>
          <w:trHeight w:val="300"/>
        </w:trPr>
        <w:tc>
          <w:tcPr>
            <w:tcW w:w="2344" w:type="dxa"/>
          </w:tcPr>
          <w:p w14:paraId="701F5587" w14:textId="77777777" w:rsidR="00252280" w:rsidRPr="00C24206" w:rsidRDefault="00252280" w:rsidP="008B6E8B">
            <w:pPr>
              <w:rPr>
                <w:szCs w:val="22"/>
                <w:lang w:val="en-US"/>
              </w:rPr>
            </w:pPr>
            <w:r>
              <w:rPr>
                <w:szCs w:val="22"/>
                <w:lang w:val="en-US"/>
              </w:rPr>
              <w:t>operation_type</w:t>
            </w:r>
          </w:p>
        </w:tc>
        <w:tc>
          <w:tcPr>
            <w:tcW w:w="1489" w:type="dxa"/>
          </w:tcPr>
          <w:p w14:paraId="7D211A85" w14:textId="77777777" w:rsidR="00252280" w:rsidRPr="00C24206" w:rsidRDefault="00252280" w:rsidP="008B6E8B">
            <w:pPr>
              <w:rPr>
                <w:szCs w:val="22"/>
                <w:lang w:val="en-US"/>
              </w:rPr>
            </w:pPr>
            <w:r>
              <w:rPr>
                <w:szCs w:val="22"/>
                <w:lang w:val="en-US"/>
              </w:rPr>
              <w:t>STRING</w:t>
            </w:r>
          </w:p>
        </w:tc>
        <w:tc>
          <w:tcPr>
            <w:tcW w:w="1630" w:type="dxa"/>
          </w:tcPr>
          <w:p w14:paraId="7A035188" w14:textId="77777777" w:rsidR="00252280" w:rsidRPr="00C24206" w:rsidRDefault="00252280" w:rsidP="008B6E8B">
            <w:pPr>
              <w:rPr>
                <w:szCs w:val="22"/>
                <w:lang w:val="en-US"/>
              </w:rPr>
            </w:pPr>
            <w:r>
              <w:rPr>
                <w:szCs w:val="22"/>
              </w:rPr>
              <w:t>да</w:t>
            </w:r>
          </w:p>
        </w:tc>
        <w:tc>
          <w:tcPr>
            <w:tcW w:w="4732" w:type="dxa"/>
          </w:tcPr>
          <w:p w14:paraId="6C5BB9ED" w14:textId="77777777" w:rsidR="00252280" w:rsidRDefault="00252280" w:rsidP="008B6E8B">
            <w:pPr>
              <w:rPr>
                <w:szCs w:val="22"/>
              </w:rPr>
            </w:pPr>
            <w:r>
              <w:rPr>
                <w:szCs w:val="22"/>
              </w:rPr>
              <w:t>Тип операции. Может принимать значения:</w:t>
            </w:r>
          </w:p>
          <w:p w14:paraId="15F8AC1E" w14:textId="77777777" w:rsidR="00252280" w:rsidRDefault="00252280" w:rsidP="008B6E8B">
            <w:pPr>
              <w:rPr>
                <w:szCs w:val="22"/>
              </w:rPr>
            </w:pPr>
            <w:r>
              <w:rPr>
                <w:szCs w:val="22"/>
              </w:rPr>
              <w:t xml:space="preserve">1. </w:t>
            </w:r>
            <w:r>
              <w:rPr>
                <w:szCs w:val="22"/>
                <w:lang w:val="en-US"/>
              </w:rPr>
              <w:t>uploading</w:t>
            </w:r>
            <w:r w:rsidRPr="00C24206">
              <w:rPr>
                <w:szCs w:val="22"/>
              </w:rPr>
              <w:t xml:space="preserve"> </w:t>
            </w:r>
            <w:r>
              <w:rPr>
                <w:szCs w:val="22"/>
              </w:rPr>
              <w:t>– Отправка векторов.</w:t>
            </w:r>
          </w:p>
          <w:p w14:paraId="7FEFA77A" w14:textId="77777777" w:rsidR="00252280" w:rsidRPr="00662C6E" w:rsidRDefault="00252280" w:rsidP="008B6E8B">
            <w:pPr>
              <w:rPr>
                <w:szCs w:val="22"/>
              </w:rPr>
            </w:pPr>
            <w:r w:rsidRPr="00C24206">
              <w:rPr>
                <w:szCs w:val="22"/>
              </w:rPr>
              <w:t xml:space="preserve">2. </w:t>
            </w:r>
            <w:r>
              <w:rPr>
                <w:szCs w:val="22"/>
                <w:lang w:val="en-US"/>
              </w:rPr>
              <w:t>uploading</w:t>
            </w:r>
            <w:r w:rsidRPr="00C24206">
              <w:rPr>
                <w:szCs w:val="22"/>
              </w:rPr>
              <w:t>_</w:t>
            </w:r>
            <w:r>
              <w:rPr>
                <w:szCs w:val="22"/>
                <w:lang w:val="en-US"/>
              </w:rPr>
              <w:t>fail</w:t>
            </w:r>
            <w:r w:rsidRPr="00C24206">
              <w:rPr>
                <w:szCs w:val="22"/>
              </w:rPr>
              <w:t xml:space="preserve"> – </w:t>
            </w:r>
            <w:r>
              <w:rPr>
                <w:color w:val="333333"/>
              </w:rPr>
              <w:t>Неуспешная попытка выгрузки (у пользователя отсутствуют активные БДн или отсутствуют БШ, созданные необходимыми БП)</w:t>
            </w:r>
            <w:r>
              <w:rPr>
                <w:szCs w:val="22"/>
              </w:rPr>
              <w:t>.</w:t>
            </w:r>
          </w:p>
        </w:tc>
      </w:tr>
      <w:tr w:rsidR="00252280" w14:paraId="5195B026" w14:textId="77777777" w:rsidTr="00556102">
        <w:trPr>
          <w:trHeight w:val="300"/>
        </w:trPr>
        <w:tc>
          <w:tcPr>
            <w:tcW w:w="2344" w:type="dxa"/>
          </w:tcPr>
          <w:p w14:paraId="15134876" w14:textId="77777777" w:rsidR="00252280" w:rsidRDefault="00252280" w:rsidP="008B6E8B">
            <w:pPr>
              <w:pStyle w:val="afffff0"/>
              <w:rPr>
                <w:szCs w:val="22"/>
              </w:rPr>
            </w:pPr>
            <w:r w:rsidRPr="77449E97">
              <w:rPr>
                <w:szCs w:val="22"/>
              </w:rPr>
              <w:t>vectors</w:t>
            </w:r>
          </w:p>
        </w:tc>
        <w:tc>
          <w:tcPr>
            <w:tcW w:w="1489" w:type="dxa"/>
          </w:tcPr>
          <w:p w14:paraId="1FCF9090" w14:textId="77777777" w:rsidR="00252280" w:rsidRDefault="00252280" w:rsidP="008B6E8B">
            <w:pPr>
              <w:pStyle w:val="afffff0"/>
              <w:rPr>
                <w:szCs w:val="22"/>
              </w:rPr>
            </w:pPr>
            <w:r w:rsidRPr="77449E97">
              <w:rPr>
                <w:szCs w:val="22"/>
              </w:rPr>
              <w:t>ARRAY[JSON-OBJECT]</w:t>
            </w:r>
          </w:p>
        </w:tc>
        <w:tc>
          <w:tcPr>
            <w:tcW w:w="1630" w:type="dxa"/>
          </w:tcPr>
          <w:p w14:paraId="78E9B8E7" w14:textId="77777777" w:rsidR="00252280" w:rsidRDefault="00252280" w:rsidP="008B6E8B">
            <w:pPr>
              <w:pStyle w:val="afffff0"/>
              <w:rPr>
                <w:szCs w:val="22"/>
              </w:rPr>
            </w:pPr>
            <w:r w:rsidRPr="77449E97">
              <w:rPr>
                <w:szCs w:val="22"/>
              </w:rPr>
              <w:t>да</w:t>
            </w:r>
          </w:p>
        </w:tc>
        <w:tc>
          <w:tcPr>
            <w:tcW w:w="4732" w:type="dxa"/>
          </w:tcPr>
          <w:p w14:paraId="396778E5" w14:textId="77777777" w:rsidR="00252280" w:rsidRDefault="00252280" w:rsidP="008B6E8B">
            <w:pPr>
              <w:rPr>
                <w:szCs w:val="22"/>
              </w:rPr>
            </w:pPr>
            <w:r w:rsidRPr="77449E97">
              <w:rPr>
                <w:szCs w:val="22"/>
              </w:rPr>
              <w:t>Биометрические контрольные шаблоны</w:t>
            </w:r>
          </w:p>
        </w:tc>
      </w:tr>
      <w:tr w:rsidR="00252280" w14:paraId="2147F0E1" w14:textId="77777777" w:rsidTr="00556102">
        <w:trPr>
          <w:trHeight w:val="300"/>
        </w:trPr>
        <w:tc>
          <w:tcPr>
            <w:tcW w:w="2344" w:type="dxa"/>
          </w:tcPr>
          <w:p w14:paraId="76937C2A" w14:textId="77777777" w:rsidR="00252280" w:rsidRDefault="00252280" w:rsidP="008B6E8B">
            <w:pPr>
              <w:rPr>
                <w:szCs w:val="22"/>
              </w:rPr>
            </w:pPr>
            <w:r w:rsidRPr="77449E97">
              <w:rPr>
                <w:szCs w:val="22"/>
              </w:rPr>
              <w:t>vectors.vendor</w:t>
            </w:r>
          </w:p>
        </w:tc>
        <w:tc>
          <w:tcPr>
            <w:tcW w:w="1489" w:type="dxa"/>
          </w:tcPr>
          <w:p w14:paraId="130F59B6" w14:textId="77777777" w:rsidR="00252280" w:rsidRDefault="00252280" w:rsidP="008B6E8B">
            <w:pPr>
              <w:rPr>
                <w:szCs w:val="22"/>
              </w:rPr>
            </w:pPr>
            <w:r w:rsidRPr="77449E97">
              <w:rPr>
                <w:szCs w:val="22"/>
              </w:rPr>
              <w:t>STRING</w:t>
            </w:r>
          </w:p>
        </w:tc>
        <w:tc>
          <w:tcPr>
            <w:tcW w:w="1630" w:type="dxa"/>
          </w:tcPr>
          <w:p w14:paraId="4EF157BC" w14:textId="77777777" w:rsidR="00252280" w:rsidRDefault="00252280" w:rsidP="008B6E8B">
            <w:pPr>
              <w:rPr>
                <w:szCs w:val="22"/>
              </w:rPr>
            </w:pPr>
            <w:r w:rsidRPr="77449E97">
              <w:rPr>
                <w:szCs w:val="22"/>
              </w:rPr>
              <w:t>да</w:t>
            </w:r>
          </w:p>
        </w:tc>
        <w:tc>
          <w:tcPr>
            <w:tcW w:w="4732" w:type="dxa"/>
          </w:tcPr>
          <w:p w14:paraId="1BBF9F1E" w14:textId="77777777" w:rsidR="00252280" w:rsidRDefault="00252280" w:rsidP="008B6E8B">
            <w:pPr>
              <w:rPr>
                <w:szCs w:val="22"/>
              </w:rPr>
            </w:pPr>
            <w:r w:rsidRPr="77449E97">
              <w:rPr>
                <w:szCs w:val="22"/>
              </w:rPr>
              <w:t>Мнемоника вендора. Содержит в себе название вендора, используемую модальность (фото, звук, т.п.), версия экстрактора</w:t>
            </w:r>
          </w:p>
        </w:tc>
      </w:tr>
      <w:tr w:rsidR="00252280" w14:paraId="3474F07F" w14:textId="77777777" w:rsidTr="00556102">
        <w:trPr>
          <w:trHeight w:val="300"/>
        </w:trPr>
        <w:tc>
          <w:tcPr>
            <w:tcW w:w="2344" w:type="dxa"/>
          </w:tcPr>
          <w:p w14:paraId="5FF0BD4E" w14:textId="77777777" w:rsidR="00252280" w:rsidRDefault="00252280" w:rsidP="008B6E8B">
            <w:pPr>
              <w:rPr>
                <w:szCs w:val="22"/>
              </w:rPr>
            </w:pPr>
            <w:r w:rsidRPr="77449E97">
              <w:rPr>
                <w:szCs w:val="22"/>
              </w:rPr>
              <w:t>vectors.modality</w:t>
            </w:r>
          </w:p>
        </w:tc>
        <w:tc>
          <w:tcPr>
            <w:tcW w:w="1489" w:type="dxa"/>
          </w:tcPr>
          <w:p w14:paraId="319B43CF" w14:textId="77777777" w:rsidR="00252280" w:rsidRDefault="00252280" w:rsidP="008B6E8B">
            <w:pPr>
              <w:rPr>
                <w:szCs w:val="22"/>
              </w:rPr>
            </w:pPr>
            <w:r w:rsidRPr="77449E97">
              <w:rPr>
                <w:szCs w:val="22"/>
              </w:rPr>
              <w:t>STRING</w:t>
            </w:r>
          </w:p>
        </w:tc>
        <w:tc>
          <w:tcPr>
            <w:tcW w:w="1630" w:type="dxa"/>
          </w:tcPr>
          <w:p w14:paraId="2C853A50" w14:textId="77777777" w:rsidR="00252280" w:rsidRDefault="00252280" w:rsidP="008B6E8B">
            <w:pPr>
              <w:rPr>
                <w:szCs w:val="22"/>
              </w:rPr>
            </w:pPr>
            <w:r w:rsidRPr="77449E97">
              <w:rPr>
                <w:szCs w:val="22"/>
              </w:rPr>
              <w:t>да</w:t>
            </w:r>
          </w:p>
        </w:tc>
        <w:tc>
          <w:tcPr>
            <w:tcW w:w="4732" w:type="dxa"/>
          </w:tcPr>
          <w:p w14:paraId="0E1AC7F0" w14:textId="77777777" w:rsidR="00252280" w:rsidRDefault="00252280" w:rsidP="008B6E8B">
            <w:pPr>
              <w:rPr>
                <w:szCs w:val="22"/>
              </w:rPr>
            </w:pPr>
            <w:r w:rsidRPr="77449E97">
              <w:rPr>
                <w:szCs w:val="22"/>
              </w:rPr>
              <w:t>Мнемоника модальности (фото, звук и т.п.)</w:t>
            </w:r>
          </w:p>
        </w:tc>
      </w:tr>
      <w:tr w:rsidR="00252280" w14:paraId="720832D7" w14:textId="77777777" w:rsidTr="00556102">
        <w:trPr>
          <w:trHeight w:val="300"/>
        </w:trPr>
        <w:tc>
          <w:tcPr>
            <w:tcW w:w="2344" w:type="dxa"/>
          </w:tcPr>
          <w:p w14:paraId="053AF55B" w14:textId="77777777" w:rsidR="00252280" w:rsidRPr="00C24206" w:rsidRDefault="00252280" w:rsidP="008B6E8B">
            <w:pPr>
              <w:rPr>
                <w:szCs w:val="22"/>
                <w:lang w:val="en-US"/>
              </w:rPr>
            </w:pPr>
            <w:r>
              <w:rPr>
                <w:szCs w:val="22"/>
                <w:lang w:val="en-US"/>
              </w:rPr>
              <w:t>vectors.bio_class</w:t>
            </w:r>
          </w:p>
        </w:tc>
        <w:tc>
          <w:tcPr>
            <w:tcW w:w="1489" w:type="dxa"/>
          </w:tcPr>
          <w:p w14:paraId="41E366E5" w14:textId="77777777" w:rsidR="00252280" w:rsidRPr="77449E97" w:rsidRDefault="00252280" w:rsidP="008B6E8B">
            <w:pPr>
              <w:rPr>
                <w:szCs w:val="22"/>
              </w:rPr>
            </w:pPr>
            <w:r w:rsidRPr="77449E97">
              <w:rPr>
                <w:szCs w:val="22"/>
              </w:rPr>
              <w:t>STRING</w:t>
            </w:r>
          </w:p>
        </w:tc>
        <w:tc>
          <w:tcPr>
            <w:tcW w:w="1630" w:type="dxa"/>
          </w:tcPr>
          <w:p w14:paraId="4BEF39EE" w14:textId="77777777" w:rsidR="00252280" w:rsidRPr="77449E97" w:rsidRDefault="00252280" w:rsidP="008B6E8B">
            <w:pPr>
              <w:rPr>
                <w:szCs w:val="22"/>
              </w:rPr>
            </w:pPr>
            <w:r w:rsidRPr="77449E97">
              <w:rPr>
                <w:szCs w:val="22"/>
              </w:rPr>
              <w:t>да</w:t>
            </w:r>
          </w:p>
        </w:tc>
        <w:tc>
          <w:tcPr>
            <w:tcW w:w="4732" w:type="dxa"/>
          </w:tcPr>
          <w:p w14:paraId="338E3807" w14:textId="77777777" w:rsidR="00252280" w:rsidRPr="77449E97" w:rsidRDefault="00252280" w:rsidP="008B6E8B">
            <w:pPr>
              <w:rPr>
                <w:szCs w:val="22"/>
              </w:rPr>
            </w:pPr>
            <w:r>
              <w:rPr>
                <w:szCs w:val="22"/>
              </w:rPr>
              <w:t>Мнемоника класса доверия</w:t>
            </w:r>
          </w:p>
        </w:tc>
      </w:tr>
      <w:tr w:rsidR="00252280" w14:paraId="37E56E24" w14:textId="77777777" w:rsidTr="00556102">
        <w:trPr>
          <w:trHeight w:val="300"/>
        </w:trPr>
        <w:tc>
          <w:tcPr>
            <w:tcW w:w="2344" w:type="dxa"/>
          </w:tcPr>
          <w:p w14:paraId="3F935B31" w14:textId="77777777" w:rsidR="00252280" w:rsidRDefault="00252280" w:rsidP="008B6E8B">
            <w:pPr>
              <w:rPr>
                <w:szCs w:val="22"/>
                <w:lang w:val="en-US"/>
              </w:rPr>
            </w:pPr>
            <w:r>
              <w:rPr>
                <w:szCs w:val="22"/>
                <w:lang w:val="en-US"/>
              </w:rPr>
              <w:t>vectors.expiration_date</w:t>
            </w:r>
          </w:p>
        </w:tc>
        <w:tc>
          <w:tcPr>
            <w:tcW w:w="1489" w:type="dxa"/>
          </w:tcPr>
          <w:p w14:paraId="131E2EA9" w14:textId="77777777" w:rsidR="00252280" w:rsidRPr="00B309DE" w:rsidRDefault="00252280" w:rsidP="008B6E8B">
            <w:pPr>
              <w:rPr>
                <w:szCs w:val="22"/>
                <w:lang w:val="en-US"/>
              </w:rPr>
            </w:pPr>
            <w:r>
              <w:rPr>
                <w:szCs w:val="22"/>
                <w:lang w:val="en-US"/>
              </w:rPr>
              <w:t>LONG</w:t>
            </w:r>
          </w:p>
        </w:tc>
        <w:tc>
          <w:tcPr>
            <w:tcW w:w="1630" w:type="dxa"/>
          </w:tcPr>
          <w:p w14:paraId="07F0C44B" w14:textId="77777777" w:rsidR="00252280" w:rsidRPr="77449E97" w:rsidRDefault="00252280" w:rsidP="008B6E8B">
            <w:pPr>
              <w:rPr>
                <w:szCs w:val="22"/>
              </w:rPr>
            </w:pPr>
            <w:r w:rsidRPr="77449E97">
              <w:rPr>
                <w:szCs w:val="22"/>
              </w:rPr>
              <w:t>да</w:t>
            </w:r>
          </w:p>
        </w:tc>
        <w:tc>
          <w:tcPr>
            <w:tcW w:w="4732" w:type="dxa"/>
          </w:tcPr>
          <w:p w14:paraId="3AA71BE2" w14:textId="77777777" w:rsidR="00252280" w:rsidRDefault="00252280" w:rsidP="008B6E8B">
            <w:pPr>
              <w:rPr>
                <w:szCs w:val="22"/>
              </w:rPr>
            </w:pPr>
            <w:r>
              <w:rPr>
                <w:szCs w:val="22"/>
              </w:rPr>
              <w:t>Дата истечения срока жизни БДн (в миллисекундах)</w:t>
            </w:r>
          </w:p>
        </w:tc>
      </w:tr>
      <w:tr w:rsidR="00252280" w14:paraId="55180FBD" w14:textId="77777777" w:rsidTr="00556102">
        <w:trPr>
          <w:trHeight w:val="300"/>
        </w:trPr>
        <w:tc>
          <w:tcPr>
            <w:tcW w:w="2344" w:type="dxa"/>
          </w:tcPr>
          <w:p w14:paraId="77BF2807" w14:textId="77777777" w:rsidR="00252280" w:rsidRDefault="00252280" w:rsidP="008B6E8B">
            <w:pPr>
              <w:rPr>
                <w:szCs w:val="22"/>
                <w:lang w:val="en-US"/>
              </w:rPr>
            </w:pPr>
            <w:r>
              <w:rPr>
                <w:szCs w:val="22"/>
                <w:lang w:val="en-US"/>
              </w:rPr>
              <w:t>vectors.displayed_bio_type</w:t>
            </w:r>
          </w:p>
        </w:tc>
        <w:tc>
          <w:tcPr>
            <w:tcW w:w="1489" w:type="dxa"/>
          </w:tcPr>
          <w:p w14:paraId="7B6F8349" w14:textId="77777777" w:rsidR="00252280" w:rsidRPr="77449E97" w:rsidRDefault="00252280" w:rsidP="008B6E8B">
            <w:pPr>
              <w:rPr>
                <w:szCs w:val="22"/>
              </w:rPr>
            </w:pPr>
            <w:r w:rsidRPr="77449E97">
              <w:rPr>
                <w:szCs w:val="22"/>
              </w:rPr>
              <w:t>STRING</w:t>
            </w:r>
          </w:p>
        </w:tc>
        <w:tc>
          <w:tcPr>
            <w:tcW w:w="1630" w:type="dxa"/>
          </w:tcPr>
          <w:p w14:paraId="000C7358" w14:textId="77777777" w:rsidR="00252280" w:rsidRPr="77449E97" w:rsidRDefault="00252280" w:rsidP="008B6E8B">
            <w:pPr>
              <w:rPr>
                <w:szCs w:val="22"/>
              </w:rPr>
            </w:pPr>
            <w:r w:rsidRPr="77449E97">
              <w:rPr>
                <w:szCs w:val="22"/>
              </w:rPr>
              <w:t>да</w:t>
            </w:r>
          </w:p>
        </w:tc>
        <w:tc>
          <w:tcPr>
            <w:tcW w:w="4732" w:type="dxa"/>
          </w:tcPr>
          <w:p w14:paraId="78B1B921" w14:textId="77777777" w:rsidR="00252280" w:rsidRDefault="00252280" w:rsidP="008B6E8B">
            <w:pPr>
              <w:rPr>
                <w:szCs w:val="22"/>
              </w:rPr>
            </w:pPr>
            <w:r>
              <w:rPr>
                <w:szCs w:val="22"/>
              </w:rPr>
              <w:t>Отображаемый тип биометрии</w:t>
            </w:r>
          </w:p>
        </w:tc>
      </w:tr>
      <w:tr w:rsidR="00252280" w14:paraId="109CD279" w14:textId="77777777" w:rsidTr="00556102">
        <w:trPr>
          <w:trHeight w:val="300"/>
        </w:trPr>
        <w:tc>
          <w:tcPr>
            <w:tcW w:w="2344" w:type="dxa"/>
          </w:tcPr>
          <w:p w14:paraId="1720AABE" w14:textId="77777777" w:rsidR="00252280" w:rsidRDefault="00252280" w:rsidP="008B6E8B">
            <w:pPr>
              <w:pStyle w:val="afffff0"/>
              <w:rPr>
                <w:szCs w:val="22"/>
              </w:rPr>
            </w:pPr>
            <w:r w:rsidRPr="77449E97">
              <w:rPr>
                <w:szCs w:val="22"/>
              </w:rPr>
              <w:t>vectors.signature.data</w:t>
            </w:r>
          </w:p>
        </w:tc>
        <w:tc>
          <w:tcPr>
            <w:tcW w:w="1489" w:type="dxa"/>
          </w:tcPr>
          <w:p w14:paraId="5B42EFC6" w14:textId="77777777" w:rsidR="00252280" w:rsidRDefault="00252280" w:rsidP="008B6E8B">
            <w:pPr>
              <w:pStyle w:val="afffff0"/>
              <w:rPr>
                <w:szCs w:val="22"/>
              </w:rPr>
            </w:pPr>
            <w:r w:rsidRPr="77449E97">
              <w:rPr>
                <w:szCs w:val="22"/>
              </w:rPr>
              <w:t>STRING</w:t>
            </w:r>
          </w:p>
        </w:tc>
        <w:tc>
          <w:tcPr>
            <w:tcW w:w="1630" w:type="dxa"/>
          </w:tcPr>
          <w:p w14:paraId="31F553F9" w14:textId="77777777" w:rsidR="00252280" w:rsidRDefault="00252280" w:rsidP="008B6E8B">
            <w:pPr>
              <w:pStyle w:val="afffff0"/>
              <w:rPr>
                <w:szCs w:val="22"/>
              </w:rPr>
            </w:pPr>
            <w:r w:rsidRPr="77449E97">
              <w:rPr>
                <w:szCs w:val="22"/>
              </w:rPr>
              <w:t>да</w:t>
            </w:r>
          </w:p>
        </w:tc>
        <w:tc>
          <w:tcPr>
            <w:tcW w:w="4732" w:type="dxa"/>
          </w:tcPr>
          <w:p w14:paraId="2BA35784" w14:textId="77777777" w:rsidR="00252280" w:rsidRDefault="00252280" w:rsidP="008B6E8B">
            <w:pPr>
              <w:rPr>
                <w:szCs w:val="22"/>
              </w:rPr>
            </w:pPr>
            <w:r w:rsidRPr="77449E97">
              <w:rPr>
                <w:szCs w:val="22"/>
              </w:rPr>
              <w:t>Base64 подпись биометрического шаблона (БШ)</w:t>
            </w:r>
          </w:p>
          <w:p w14:paraId="3461378C" w14:textId="77777777" w:rsidR="00252280" w:rsidRDefault="00252280" w:rsidP="008B6E8B">
            <w:pPr>
              <w:rPr>
                <w:szCs w:val="22"/>
              </w:rPr>
            </w:pPr>
            <w:r w:rsidRPr="77449E97">
              <w:rPr>
                <w:szCs w:val="22"/>
              </w:rPr>
              <w:t>[то что хранится в Hbase. Подпись класса КВ2]</w:t>
            </w:r>
          </w:p>
        </w:tc>
      </w:tr>
      <w:tr w:rsidR="00252280" w14:paraId="0D768B97" w14:textId="77777777" w:rsidTr="00556102">
        <w:trPr>
          <w:trHeight w:val="300"/>
        </w:trPr>
        <w:tc>
          <w:tcPr>
            <w:tcW w:w="2344" w:type="dxa"/>
          </w:tcPr>
          <w:p w14:paraId="6B4332E9" w14:textId="77777777" w:rsidR="00252280" w:rsidRDefault="00252280" w:rsidP="008B6E8B">
            <w:pPr>
              <w:rPr>
                <w:szCs w:val="22"/>
              </w:rPr>
            </w:pPr>
            <w:r w:rsidRPr="77449E97">
              <w:rPr>
                <w:szCs w:val="22"/>
              </w:rPr>
              <w:t>vectors.signature.alg</w:t>
            </w:r>
          </w:p>
        </w:tc>
        <w:tc>
          <w:tcPr>
            <w:tcW w:w="1489" w:type="dxa"/>
          </w:tcPr>
          <w:p w14:paraId="0C051560" w14:textId="77777777" w:rsidR="00252280" w:rsidRDefault="00252280" w:rsidP="008B6E8B">
            <w:pPr>
              <w:rPr>
                <w:szCs w:val="22"/>
              </w:rPr>
            </w:pPr>
            <w:r w:rsidRPr="77449E97">
              <w:rPr>
                <w:szCs w:val="22"/>
              </w:rPr>
              <w:t>STRING</w:t>
            </w:r>
          </w:p>
        </w:tc>
        <w:tc>
          <w:tcPr>
            <w:tcW w:w="1630" w:type="dxa"/>
          </w:tcPr>
          <w:p w14:paraId="3A11B9C0" w14:textId="77777777" w:rsidR="00252280" w:rsidRDefault="00252280" w:rsidP="008B6E8B">
            <w:pPr>
              <w:rPr>
                <w:szCs w:val="22"/>
              </w:rPr>
            </w:pPr>
            <w:r w:rsidRPr="77449E97">
              <w:rPr>
                <w:szCs w:val="22"/>
              </w:rPr>
              <w:t>да</w:t>
            </w:r>
          </w:p>
        </w:tc>
        <w:tc>
          <w:tcPr>
            <w:tcW w:w="4732" w:type="dxa"/>
          </w:tcPr>
          <w:p w14:paraId="550FC53A" w14:textId="77777777" w:rsidR="00252280" w:rsidRDefault="00252280" w:rsidP="008B6E8B">
            <w:pPr>
              <w:rPr>
                <w:szCs w:val="22"/>
              </w:rPr>
            </w:pPr>
            <w:r w:rsidRPr="77449E97">
              <w:rPr>
                <w:szCs w:val="22"/>
              </w:rPr>
              <w:t>Алгоритм ключа для подписи, один из *:</w:t>
            </w:r>
          </w:p>
          <w:p w14:paraId="590E310A"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SHA256withRSA</w:t>
            </w:r>
          </w:p>
          <w:p w14:paraId="107C26DA"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SHA512withRSA</w:t>
            </w:r>
          </w:p>
          <w:p w14:paraId="05EB20FC"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GOST3411withECGOST3410</w:t>
            </w:r>
          </w:p>
          <w:p w14:paraId="285D2855"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GOST3411withGOST3410EL</w:t>
            </w:r>
          </w:p>
          <w:p w14:paraId="18E114FB"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GOST3411_2012_256withGOST3410_2012_256</w:t>
            </w:r>
          </w:p>
          <w:p w14:paraId="0DEE9B55" w14:textId="77777777" w:rsidR="00252280" w:rsidRDefault="00252280" w:rsidP="00DF0AD2">
            <w:pPr>
              <w:widowControl/>
              <w:numPr>
                <w:ilvl w:val="0"/>
                <w:numId w:val="45"/>
              </w:numPr>
              <w:spacing w:beforeAutospacing="1" w:afterAutospacing="1" w:line="240" w:lineRule="auto"/>
              <w:jc w:val="left"/>
              <w:rPr>
                <w:szCs w:val="22"/>
              </w:rPr>
            </w:pPr>
            <w:r w:rsidRPr="77449E97">
              <w:rPr>
                <w:szCs w:val="22"/>
              </w:rPr>
              <w:t>GOST3411_2012_512withGOST3410_2012_256</w:t>
            </w:r>
          </w:p>
          <w:p w14:paraId="15C9BD8F" w14:textId="77777777" w:rsidR="00252280" w:rsidRDefault="00252280" w:rsidP="008B6E8B">
            <w:pPr>
              <w:rPr>
                <w:szCs w:val="22"/>
              </w:rPr>
            </w:pPr>
            <w:r w:rsidRPr="77449E97">
              <w:rPr>
                <w:szCs w:val="22"/>
              </w:rPr>
              <w:t>*Не предполагается использование в проде, чего-либо, кроме:</w:t>
            </w:r>
          </w:p>
          <w:p w14:paraId="7779DAD5" w14:textId="77777777" w:rsidR="00252280" w:rsidRDefault="00252280" w:rsidP="00DF0AD2">
            <w:pPr>
              <w:widowControl/>
              <w:numPr>
                <w:ilvl w:val="0"/>
                <w:numId w:val="46"/>
              </w:numPr>
              <w:spacing w:beforeAutospacing="1" w:afterAutospacing="1" w:line="240" w:lineRule="auto"/>
              <w:jc w:val="left"/>
              <w:rPr>
                <w:szCs w:val="22"/>
              </w:rPr>
            </w:pPr>
            <w:r w:rsidRPr="77449E97">
              <w:rPr>
                <w:szCs w:val="22"/>
              </w:rPr>
              <w:t>GOST3411_2012_256withGOST3410_2012_256</w:t>
            </w:r>
          </w:p>
          <w:p w14:paraId="18CD0CF3" w14:textId="77777777" w:rsidR="00252280" w:rsidRDefault="00252280" w:rsidP="00DF0AD2">
            <w:pPr>
              <w:widowControl/>
              <w:numPr>
                <w:ilvl w:val="0"/>
                <w:numId w:val="46"/>
              </w:numPr>
              <w:spacing w:beforeAutospacing="1" w:afterAutospacing="1" w:line="240" w:lineRule="auto"/>
              <w:jc w:val="left"/>
              <w:rPr>
                <w:szCs w:val="22"/>
              </w:rPr>
            </w:pPr>
            <w:r w:rsidRPr="77449E97">
              <w:rPr>
                <w:szCs w:val="22"/>
              </w:rPr>
              <w:t>GOST3411_2012_512withGOST3410_2012_256</w:t>
            </w:r>
          </w:p>
        </w:tc>
      </w:tr>
      <w:tr w:rsidR="00252280" w:rsidRPr="00F54216" w14:paraId="361973D9" w14:textId="77777777" w:rsidTr="00556102">
        <w:trPr>
          <w:trHeight w:val="300"/>
        </w:trPr>
        <w:tc>
          <w:tcPr>
            <w:tcW w:w="2344" w:type="dxa"/>
          </w:tcPr>
          <w:p w14:paraId="17D5D402" w14:textId="77777777" w:rsidR="00252280" w:rsidRDefault="00252280" w:rsidP="008B6E8B">
            <w:pPr>
              <w:rPr>
                <w:szCs w:val="22"/>
              </w:rPr>
            </w:pPr>
            <w:r w:rsidRPr="77449E97">
              <w:rPr>
                <w:szCs w:val="22"/>
              </w:rPr>
              <w:t>vectors.signature.type</w:t>
            </w:r>
          </w:p>
        </w:tc>
        <w:tc>
          <w:tcPr>
            <w:tcW w:w="1489" w:type="dxa"/>
          </w:tcPr>
          <w:p w14:paraId="01331464" w14:textId="77777777" w:rsidR="00252280" w:rsidRDefault="00252280" w:rsidP="008B6E8B">
            <w:pPr>
              <w:rPr>
                <w:szCs w:val="22"/>
              </w:rPr>
            </w:pPr>
            <w:r w:rsidRPr="77449E97">
              <w:rPr>
                <w:szCs w:val="22"/>
              </w:rPr>
              <w:t>STRING</w:t>
            </w:r>
          </w:p>
        </w:tc>
        <w:tc>
          <w:tcPr>
            <w:tcW w:w="1630" w:type="dxa"/>
          </w:tcPr>
          <w:p w14:paraId="1FA1F4A1" w14:textId="77777777" w:rsidR="00252280" w:rsidRDefault="00252280" w:rsidP="008B6E8B">
            <w:pPr>
              <w:rPr>
                <w:szCs w:val="22"/>
              </w:rPr>
            </w:pPr>
            <w:r w:rsidRPr="77449E97">
              <w:rPr>
                <w:szCs w:val="22"/>
              </w:rPr>
              <w:t>да</w:t>
            </w:r>
          </w:p>
        </w:tc>
        <w:tc>
          <w:tcPr>
            <w:tcW w:w="4732" w:type="dxa"/>
          </w:tcPr>
          <w:p w14:paraId="23329617" w14:textId="77777777" w:rsidR="00252280" w:rsidRDefault="00252280" w:rsidP="008B6E8B">
            <w:pPr>
              <w:rPr>
                <w:szCs w:val="22"/>
              </w:rPr>
            </w:pPr>
            <w:r w:rsidRPr="77449E97">
              <w:rPr>
                <w:szCs w:val="22"/>
              </w:rPr>
              <w:t>Тип подписи, один из</w:t>
            </w:r>
            <w:r>
              <w:rPr>
                <w:szCs w:val="22"/>
              </w:rPr>
              <w:t xml:space="preserve"> указанных выше в </w:t>
            </w:r>
            <w:r>
              <w:rPr>
                <w:szCs w:val="22"/>
                <w:lang w:val="en-US"/>
              </w:rPr>
              <w:t>params</w:t>
            </w:r>
            <w:r w:rsidRPr="00B309DE">
              <w:rPr>
                <w:szCs w:val="22"/>
              </w:rPr>
              <w:t xml:space="preserve"> </w:t>
            </w:r>
            <w:r>
              <w:rPr>
                <w:szCs w:val="22"/>
                <w:lang w:val="en-US"/>
              </w:rPr>
              <w:t>multipart</w:t>
            </w:r>
            <w:r>
              <w:rPr>
                <w:szCs w:val="22"/>
              </w:rPr>
              <w:t>:</w:t>
            </w:r>
          </w:p>
          <w:p w14:paraId="66B4A7EA" w14:textId="77777777" w:rsidR="00252280" w:rsidRDefault="00252280" w:rsidP="00DF0AD2">
            <w:pPr>
              <w:widowControl/>
              <w:numPr>
                <w:ilvl w:val="0"/>
                <w:numId w:val="47"/>
              </w:numPr>
              <w:spacing w:beforeAutospacing="1" w:afterAutospacing="1" w:line="240" w:lineRule="auto"/>
              <w:jc w:val="left"/>
              <w:rPr>
                <w:szCs w:val="22"/>
              </w:rPr>
            </w:pPr>
            <w:r w:rsidRPr="77449E97">
              <w:rPr>
                <w:szCs w:val="22"/>
              </w:rPr>
              <w:t>PLAIN</w:t>
            </w:r>
          </w:p>
          <w:p w14:paraId="3585FB31" w14:textId="77777777" w:rsidR="00252280" w:rsidRDefault="00252280" w:rsidP="00DF0AD2">
            <w:pPr>
              <w:widowControl/>
              <w:numPr>
                <w:ilvl w:val="0"/>
                <w:numId w:val="47"/>
              </w:numPr>
              <w:spacing w:beforeAutospacing="1" w:afterAutospacing="1" w:line="240" w:lineRule="auto"/>
              <w:jc w:val="left"/>
              <w:rPr>
                <w:szCs w:val="22"/>
              </w:rPr>
            </w:pPr>
            <w:r w:rsidRPr="77449E97">
              <w:rPr>
                <w:szCs w:val="22"/>
              </w:rPr>
              <w:t>PLAIN_PKCS7</w:t>
            </w:r>
          </w:p>
          <w:p w14:paraId="700259BE" w14:textId="77777777" w:rsidR="00252280" w:rsidRDefault="00252280" w:rsidP="00DF0AD2">
            <w:pPr>
              <w:widowControl/>
              <w:numPr>
                <w:ilvl w:val="0"/>
                <w:numId w:val="47"/>
              </w:numPr>
              <w:spacing w:beforeAutospacing="1" w:afterAutospacing="1" w:line="240" w:lineRule="auto"/>
              <w:jc w:val="left"/>
              <w:rPr>
                <w:szCs w:val="22"/>
                <w:lang w:val="en-US"/>
              </w:rPr>
            </w:pPr>
            <w:r w:rsidRPr="00B309DE">
              <w:rPr>
                <w:szCs w:val="22"/>
                <w:lang w:val="en-US"/>
              </w:rPr>
              <w:t>CADES_T</w:t>
            </w:r>
          </w:p>
          <w:p w14:paraId="2539D126" w14:textId="77777777" w:rsidR="00252280" w:rsidRPr="000875CD" w:rsidRDefault="00252280" w:rsidP="008B6E8B">
            <w:pPr>
              <w:widowControl/>
              <w:spacing w:beforeAutospacing="1" w:afterAutospacing="1" w:line="240" w:lineRule="auto"/>
              <w:jc w:val="left"/>
              <w:rPr>
                <w:szCs w:val="22"/>
              </w:rPr>
            </w:pPr>
            <w:r>
              <w:rPr>
                <w:szCs w:val="22"/>
              </w:rPr>
              <w:t xml:space="preserve">Настраиваемый параметр, есть возможность выбрать любой из перечисленных. В настоящее время фактически векторы подписываются </w:t>
            </w:r>
            <w:r>
              <w:rPr>
                <w:szCs w:val="22"/>
                <w:lang w:val="en-US"/>
              </w:rPr>
              <w:t>PLAIN</w:t>
            </w:r>
            <w:r>
              <w:rPr>
                <w:szCs w:val="22"/>
              </w:rPr>
              <w:t xml:space="preserve">, </w:t>
            </w:r>
            <w:r>
              <w:rPr>
                <w:szCs w:val="22"/>
                <w:lang w:val="en-US"/>
              </w:rPr>
              <w:t>JWT</w:t>
            </w:r>
            <w:r w:rsidRPr="00B309DE">
              <w:rPr>
                <w:szCs w:val="22"/>
              </w:rPr>
              <w:t xml:space="preserve"> </w:t>
            </w:r>
            <w:r>
              <w:rPr>
                <w:szCs w:val="22"/>
              </w:rPr>
              <w:t xml:space="preserve">подписывается </w:t>
            </w:r>
            <w:r>
              <w:rPr>
                <w:szCs w:val="22"/>
                <w:lang w:val="en-US"/>
              </w:rPr>
              <w:t>PLAIN</w:t>
            </w:r>
            <w:r w:rsidRPr="00B309DE">
              <w:rPr>
                <w:szCs w:val="22"/>
              </w:rPr>
              <w:t>_</w:t>
            </w:r>
            <w:r>
              <w:rPr>
                <w:szCs w:val="22"/>
                <w:lang w:val="en-US"/>
              </w:rPr>
              <w:t>PKCS</w:t>
            </w:r>
            <w:r w:rsidRPr="00B309DE">
              <w:rPr>
                <w:szCs w:val="22"/>
              </w:rPr>
              <w:t>7</w:t>
            </w:r>
            <w:r>
              <w:rPr>
                <w:szCs w:val="22"/>
              </w:rPr>
              <w:t>.</w:t>
            </w:r>
          </w:p>
        </w:tc>
      </w:tr>
      <w:tr w:rsidR="00252280" w14:paraId="731F17BE" w14:textId="77777777" w:rsidTr="00556102">
        <w:trPr>
          <w:trHeight w:val="300"/>
        </w:trPr>
        <w:tc>
          <w:tcPr>
            <w:tcW w:w="2344" w:type="dxa"/>
          </w:tcPr>
          <w:p w14:paraId="097E2BE5" w14:textId="77777777" w:rsidR="00252280" w:rsidRDefault="00252280" w:rsidP="008B6E8B">
            <w:pPr>
              <w:rPr>
                <w:szCs w:val="22"/>
              </w:rPr>
            </w:pPr>
            <w:r w:rsidRPr="77449E97">
              <w:rPr>
                <w:szCs w:val="22"/>
              </w:rPr>
              <w:t>vectors.signature.keyId</w:t>
            </w:r>
          </w:p>
        </w:tc>
        <w:tc>
          <w:tcPr>
            <w:tcW w:w="1489" w:type="dxa"/>
          </w:tcPr>
          <w:p w14:paraId="48669E6C" w14:textId="77777777" w:rsidR="00252280" w:rsidRDefault="00252280" w:rsidP="008B6E8B">
            <w:pPr>
              <w:rPr>
                <w:szCs w:val="22"/>
              </w:rPr>
            </w:pPr>
            <w:r w:rsidRPr="77449E97">
              <w:rPr>
                <w:szCs w:val="22"/>
              </w:rPr>
              <w:t>STRING</w:t>
            </w:r>
          </w:p>
        </w:tc>
        <w:tc>
          <w:tcPr>
            <w:tcW w:w="1630" w:type="dxa"/>
          </w:tcPr>
          <w:p w14:paraId="23D871D9" w14:textId="77777777" w:rsidR="00252280" w:rsidRDefault="00252280" w:rsidP="008B6E8B">
            <w:pPr>
              <w:rPr>
                <w:szCs w:val="22"/>
              </w:rPr>
            </w:pPr>
            <w:r w:rsidRPr="77449E97">
              <w:rPr>
                <w:szCs w:val="22"/>
              </w:rPr>
              <w:t>да</w:t>
            </w:r>
          </w:p>
        </w:tc>
        <w:tc>
          <w:tcPr>
            <w:tcW w:w="4732" w:type="dxa"/>
          </w:tcPr>
          <w:p w14:paraId="419458CA" w14:textId="77777777" w:rsidR="00252280" w:rsidRDefault="00252280" w:rsidP="008B6E8B">
            <w:pPr>
              <w:rPr>
                <w:szCs w:val="22"/>
              </w:rPr>
            </w:pPr>
            <w:r w:rsidRPr="77449E97">
              <w:rPr>
                <w:szCs w:val="22"/>
              </w:rPr>
              <w:t>Идентификатор ключа</w:t>
            </w:r>
          </w:p>
        </w:tc>
      </w:tr>
    </w:tbl>
    <w:p w14:paraId="0D89B544" w14:textId="77777777" w:rsidR="00252280" w:rsidRDefault="00252280" w:rsidP="00252280">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52280" w:rsidRPr="009F2ED1" w14:paraId="2AC17CA1" w14:textId="77777777" w:rsidTr="008B6E8B">
        <w:tc>
          <w:tcPr>
            <w:tcW w:w="10195" w:type="dxa"/>
          </w:tcPr>
          <w:p w14:paraId="76FBA972" w14:textId="144C3ED4" w:rsidR="00252280" w:rsidRPr="00C24206" w:rsidRDefault="00252280" w:rsidP="008B6E8B">
            <w:pPr>
              <w:pStyle w:val="affa"/>
            </w:pPr>
            <w:r w:rsidRPr="00C24206">
              <w:t>POST /api/v</w:t>
            </w:r>
            <w:r w:rsidR="008C27AF" w:rsidRPr="00120289">
              <w:t>1</w:t>
            </w:r>
            <w:r w:rsidRPr="00C24206">
              <w:t>/in</w:t>
            </w:r>
          </w:p>
          <w:p w14:paraId="2FA08003" w14:textId="77777777" w:rsidR="00252280" w:rsidRPr="00C24206" w:rsidRDefault="00252280" w:rsidP="008B6E8B">
            <w:pPr>
              <w:pStyle w:val="affa"/>
            </w:pPr>
            <w:r w:rsidRPr="00C24206">
              <w:t>Cookie: ebs.session=5fc03087-d265-11e7-b8c6-83e29cd24f4c</w:t>
            </w:r>
          </w:p>
          <w:p w14:paraId="3B5BC7D6" w14:textId="77777777" w:rsidR="00252280" w:rsidRPr="00C24206" w:rsidRDefault="00252280" w:rsidP="008B6E8B">
            <w:pPr>
              <w:pStyle w:val="affa"/>
            </w:pPr>
            <w:r w:rsidRPr="00C24206">
              <w:t>Authorization: Bearer U29tZUJpb1NrdWRUb2tlbgo=</w:t>
            </w:r>
          </w:p>
          <w:p w14:paraId="4B0E20ED" w14:textId="77777777" w:rsidR="00252280" w:rsidRPr="00C24206" w:rsidRDefault="00252280" w:rsidP="008B6E8B">
            <w:pPr>
              <w:pStyle w:val="affa"/>
            </w:pPr>
            <w:r w:rsidRPr="00C24206">
              <w:t>Content-Type: multipart/form-data; boundary=f3URHA_Xnhk0D8gW1iCGLPQk9_gjZr_ywsH</w:t>
            </w:r>
          </w:p>
          <w:p w14:paraId="7812092C" w14:textId="77777777" w:rsidR="00252280" w:rsidRPr="00C24206" w:rsidRDefault="00252280" w:rsidP="008B6E8B">
            <w:pPr>
              <w:pStyle w:val="affa"/>
              <w:rPr>
                <w:lang w:val="ru-RU"/>
              </w:rPr>
            </w:pPr>
            <w:r w:rsidRPr="00C24206">
              <w:t>Content</w:t>
            </w:r>
            <w:r w:rsidRPr="00C24206">
              <w:rPr>
                <w:lang w:val="ru-RU"/>
              </w:rPr>
              <w:t>-</w:t>
            </w:r>
            <w:r w:rsidRPr="00C24206">
              <w:t>Length</w:t>
            </w:r>
            <w:r w:rsidRPr="00C24206">
              <w:rPr>
                <w:lang w:val="ru-RU"/>
              </w:rPr>
              <w:t>: {длина тела сообщения}</w:t>
            </w:r>
          </w:p>
          <w:p w14:paraId="66F6DE75" w14:textId="77777777" w:rsidR="00252280" w:rsidRPr="00C24206" w:rsidRDefault="00252280" w:rsidP="008B6E8B">
            <w:pPr>
              <w:pStyle w:val="affa"/>
            </w:pPr>
            <w:r w:rsidRPr="00C24206">
              <w:t> --f3URHA_Xnhk0D8gW1iCGLPQk9_gjZr_ywsH</w:t>
            </w:r>
          </w:p>
          <w:p w14:paraId="27C129EA" w14:textId="77777777" w:rsidR="00252280" w:rsidRPr="00C24206" w:rsidRDefault="00252280" w:rsidP="008B6E8B">
            <w:pPr>
              <w:pStyle w:val="affa"/>
            </w:pPr>
            <w:r w:rsidRPr="00C24206">
              <w:t>Content-Disposition: form-data; name="IVACV_photo_1.2.1"; filename="IVACV_photo_1.2.1"</w:t>
            </w:r>
          </w:p>
          <w:p w14:paraId="3871AFB4" w14:textId="77777777" w:rsidR="00252280" w:rsidRPr="00C24206" w:rsidRDefault="00252280" w:rsidP="008B6E8B">
            <w:pPr>
              <w:pStyle w:val="affa"/>
            </w:pPr>
            <w:r w:rsidRPr="00C24206">
              <w:t>Content-Type: application/octet-stream</w:t>
            </w:r>
          </w:p>
          <w:p w14:paraId="7C6E60FB" w14:textId="77777777" w:rsidR="00252280" w:rsidRPr="00C24206" w:rsidRDefault="00252280" w:rsidP="008B6E8B">
            <w:pPr>
              <w:pStyle w:val="affa"/>
            </w:pPr>
            <w:r w:rsidRPr="00C24206">
              <w:t>{Поток байт биометрического шаблона. base64 представление: 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}</w:t>
            </w:r>
          </w:p>
          <w:p w14:paraId="318B8029" w14:textId="77777777" w:rsidR="00252280" w:rsidRPr="00C24206" w:rsidRDefault="00252280" w:rsidP="008B6E8B">
            <w:pPr>
              <w:pStyle w:val="affa"/>
            </w:pPr>
            <w:r w:rsidRPr="00C24206">
              <w:t> </w:t>
            </w:r>
          </w:p>
          <w:p w14:paraId="4FC06BDA" w14:textId="77777777" w:rsidR="00252280" w:rsidRPr="00C24206" w:rsidRDefault="00252280" w:rsidP="008B6E8B">
            <w:pPr>
              <w:pStyle w:val="affa"/>
            </w:pPr>
            <w:r w:rsidRPr="00C24206">
              <w:t>   </w:t>
            </w:r>
          </w:p>
          <w:p w14:paraId="23F66490" w14:textId="77777777" w:rsidR="00252280" w:rsidRPr="00C24206" w:rsidRDefault="00252280" w:rsidP="008B6E8B">
            <w:pPr>
              <w:pStyle w:val="affa"/>
            </w:pPr>
            <w:r w:rsidRPr="00C24206">
              <w:t>----f3URHA_Xnhk0D8gW1iCGLPQk9_gjZr_ywsH</w:t>
            </w:r>
          </w:p>
          <w:p w14:paraId="3E7C9E09" w14:textId="77777777" w:rsidR="00252280" w:rsidRPr="00C24206" w:rsidRDefault="00252280" w:rsidP="008B6E8B">
            <w:pPr>
              <w:pStyle w:val="affa"/>
            </w:pPr>
            <w:r w:rsidRPr="00C24206">
              <w:t>Content-Disposition: form-data; name="params"</w:t>
            </w:r>
          </w:p>
          <w:p w14:paraId="4DC7A22D" w14:textId="77777777" w:rsidR="00252280" w:rsidRPr="00C24206" w:rsidRDefault="00252280" w:rsidP="008B6E8B">
            <w:pPr>
              <w:pStyle w:val="affa"/>
            </w:pPr>
            <w:r w:rsidRPr="00C24206">
              <w:t>Content-Type: text/plain          </w:t>
            </w:r>
          </w:p>
          <w:p w14:paraId="7EA56931" w14:textId="77777777" w:rsidR="00252280" w:rsidRPr="00155F72" w:rsidRDefault="00252280" w:rsidP="008B6E8B">
            <w:pPr>
              <w:pStyle w:val="affa"/>
            </w:pPr>
            <w:r w:rsidRPr="00011215">
              <w:t>ew0KICAidmVyIjogMSwNCiAgInR5cCI6ICJKV1QiLA0KICAic2J0IjogImFjY2VzcyIsDQogICJhbGciOiAiR09TVDM0MTBfMjAxMl8yNTYiDQp9</w:t>
            </w:r>
            <w:r w:rsidRPr="00C24206">
              <w:t>.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.uhG4S4Hiiw7vfujQ8RS1NtG9twQkF-qwqC4Y8wuSQV-lCGrt5vv7YJijXGUWvkgPtSmOcBlpXtu0fMXvkwfXE71MJQmze60tQi9SJc50r7tbMQIeYpxYjAS76MgK7npLnHt24KIn1l28XexDPrzgsYqKBFNjyf-03Pg8KmBDk-v8wuO0auWOrev3La19RQOPT3rz1-jOZiOnpJQuqe2XPbYEmFq55CKeXGY5hU2exhGWbP9ZLgVb5IzAMY245i9Y8HW5VRHs-Vvk0CFRU5BtlsYGbm2RTYPTTytLlPO_UabllJuqf1hXA6DRQ0W31q0Z46RQCqs-QF0x6kAsIZ27nw</w:t>
            </w:r>
          </w:p>
        </w:tc>
      </w:tr>
    </w:tbl>
    <w:p w14:paraId="5BD701D5" w14:textId="77777777" w:rsidR="00252280" w:rsidRPr="0094095B" w:rsidRDefault="00252280" w:rsidP="00252280">
      <w:pPr>
        <w:pStyle w:val="af9"/>
        <w:rPr>
          <w:lang w:val="en-US"/>
        </w:rPr>
      </w:pPr>
      <w:r w:rsidRPr="00C24206">
        <w:t>Пример JWT.header</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52280" w:rsidRPr="007F6830" w14:paraId="322180F4" w14:textId="77777777" w:rsidTr="008B6E8B">
        <w:trPr>
          <w:trHeight w:val="732"/>
        </w:trPr>
        <w:tc>
          <w:tcPr>
            <w:tcW w:w="10195" w:type="dxa"/>
          </w:tcPr>
          <w:p w14:paraId="626E1DF2" w14:textId="77777777" w:rsidR="00252280" w:rsidRDefault="00252280" w:rsidP="008B6E8B">
            <w:pPr>
              <w:pStyle w:val="affa"/>
            </w:pPr>
            <w:r>
              <w:t>{</w:t>
            </w:r>
          </w:p>
          <w:p w14:paraId="357FB763" w14:textId="77777777" w:rsidR="00252280" w:rsidRDefault="00252280" w:rsidP="008B6E8B">
            <w:pPr>
              <w:pStyle w:val="affa"/>
            </w:pPr>
            <w:r>
              <w:t xml:space="preserve">  "ver": 1,</w:t>
            </w:r>
          </w:p>
          <w:p w14:paraId="7FAB2F12" w14:textId="77777777" w:rsidR="00252280" w:rsidRDefault="00252280" w:rsidP="008B6E8B">
            <w:pPr>
              <w:pStyle w:val="affa"/>
            </w:pPr>
            <w:r>
              <w:t xml:space="preserve">  "typ": "JWT",</w:t>
            </w:r>
          </w:p>
          <w:p w14:paraId="6539CB22" w14:textId="77777777" w:rsidR="00252280" w:rsidRDefault="00252280" w:rsidP="008B6E8B">
            <w:pPr>
              <w:pStyle w:val="affa"/>
            </w:pPr>
            <w:r>
              <w:t xml:space="preserve">  "sbt": "access",</w:t>
            </w:r>
          </w:p>
          <w:p w14:paraId="7532D275" w14:textId="77777777" w:rsidR="00252280" w:rsidRDefault="00252280" w:rsidP="008B6E8B">
            <w:pPr>
              <w:pStyle w:val="affa"/>
            </w:pPr>
            <w:r>
              <w:t xml:space="preserve">  "alg": "GOST3410_2012_256"</w:t>
            </w:r>
          </w:p>
          <w:p w14:paraId="39C0BD0D" w14:textId="77777777" w:rsidR="00252280" w:rsidRPr="00011215" w:rsidRDefault="00252280" w:rsidP="008B6E8B">
            <w:pPr>
              <w:pStyle w:val="affa"/>
              <w:rPr>
                <w:lang w:val="ru-RU"/>
              </w:rPr>
            </w:pPr>
            <w:r>
              <w:t>}</w:t>
            </w:r>
          </w:p>
        </w:tc>
      </w:tr>
    </w:tbl>
    <w:p w14:paraId="4A5CD354" w14:textId="77777777" w:rsidR="00252280" w:rsidRPr="0094095B" w:rsidRDefault="00252280" w:rsidP="00252280">
      <w:pPr>
        <w:pStyle w:val="af9"/>
        <w:rPr>
          <w:lang w:val="en-US"/>
        </w:rPr>
      </w:pPr>
      <w:r w:rsidRPr="0094095B">
        <w:rPr>
          <w:rStyle w:val="inline-comment-marker"/>
        </w:rPr>
        <w:t>Пример</w:t>
      </w:r>
      <w:r w:rsidRPr="00C24206">
        <w:rPr>
          <w:rStyle w:val="inline-comment-marker"/>
        </w:rPr>
        <w:t xml:space="preserve"> части токена PAYLOAD</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52280" w:rsidRPr="0094095B" w14:paraId="27AE4D0D" w14:textId="77777777" w:rsidTr="008B6E8B">
        <w:tc>
          <w:tcPr>
            <w:tcW w:w="10195" w:type="dxa"/>
          </w:tcPr>
          <w:p w14:paraId="66240A51" w14:textId="77777777" w:rsidR="00252280" w:rsidRPr="00C24206" w:rsidRDefault="00252280" w:rsidP="008B6E8B">
            <w:pPr>
              <w:pStyle w:val="affa"/>
            </w:pPr>
            <w:r w:rsidRPr="00C24206">
              <w:t>{</w:t>
            </w:r>
          </w:p>
          <w:p w14:paraId="0FACA63D" w14:textId="77777777" w:rsidR="00252280" w:rsidRPr="00C24206" w:rsidRDefault="00252280" w:rsidP="008B6E8B">
            <w:pPr>
              <w:pStyle w:val="affa"/>
            </w:pPr>
            <w:r w:rsidRPr="00C24206">
              <w:t>    "sub": "extID1",</w:t>
            </w:r>
          </w:p>
          <w:p w14:paraId="6D721958" w14:textId="77777777" w:rsidR="00252280" w:rsidRPr="00C24206" w:rsidRDefault="00252280" w:rsidP="008B6E8B">
            <w:pPr>
              <w:pStyle w:val="affa"/>
            </w:pPr>
            <w:r w:rsidRPr="00C24206">
              <w:t>    "aud": "coffeebean",</w:t>
            </w:r>
          </w:p>
          <w:p w14:paraId="4D434518" w14:textId="77777777" w:rsidR="00252280" w:rsidRPr="00C24206" w:rsidRDefault="00252280" w:rsidP="008B6E8B">
            <w:pPr>
              <w:pStyle w:val="affa"/>
            </w:pPr>
            <w:r w:rsidRPr="00C24206">
              <w:t>    "operation_type": "uploading",</w:t>
            </w:r>
          </w:p>
          <w:p w14:paraId="28BE9AF0" w14:textId="77777777" w:rsidR="00252280" w:rsidRPr="00C24206" w:rsidRDefault="00252280" w:rsidP="008B6E8B">
            <w:pPr>
              <w:pStyle w:val="affa"/>
            </w:pPr>
            <w:r w:rsidRPr="00C24206">
              <w:t>    "vectors": [</w:t>
            </w:r>
          </w:p>
          <w:p w14:paraId="334AAE46" w14:textId="77777777" w:rsidR="00252280" w:rsidRPr="00C24206" w:rsidRDefault="00252280" w:rsidP="008B6E8B">
            <w:pPr>
              <w:pStyle w:val="affa"/>
            </w:pPr>
            <w:r w:rsidRPr="00C24206">
              <w:t>        {</w:t>
            </w:r>
          </w:p>
          <w:p w14:paraId="530C790A" w14:textId="77777777" w:rsidR="00252280" w:rsidRPr="00C24206" w:rsidRDefault="00252280" w:rsidP="008B6E8B">
            <w:pPr>
              <w:pStyle w:val="affa"/>
            </w:pPr>
            <w:r w:rsidRPr="00C24206">
              <w:t>            "vendor": "IVACV_photo_1.2.1",</w:t>
            </w:r>
          </w:p>
          <w:p w14:paraId="208C44A9" w14:textId="77777777" w:rsidR="00252280" w:rsidRPr="00C24206" w:rsidRDefault="00252280" w:rsidP="008B6E8B">
            <w:pPr>
              <w:pStyle w:val="affa"/>
            </w:pPr>
            <w:r w:rsidRPr="00C24206">
              <w:t>            "modality": "photo",</w:t>
            </w:r>
          </w:p>
          <w:p w14:paraId="4032BA92" w14:textId="77777777" w:rsidR="00252280" w:rsidRPr="00C24206" w:rsidRDefault="00252280" w:rsidP="008B6E8B">
            <w:pPr>
              <w:pStyle w:val="affa"/>
            </w:pPr>
            <w:r w:rsidRPr="00C24206">
              <w:t>            "bio_class":"trust_example",</w:t>
            </w:r>
          </w:p>
          <w:p w14:paraId="752C4F33" w14:textId="77777777" w:rsidR="00252280" w:rsidRPr="00C24206" w:rsidRDefault="00252280" w:rsidP="008B6E8B">
            <w:pPr>
              <w:pStyle w:val="affa"/>
            </w:pPr>
            <w:r w:rsidRPr="00C24206">
              <w:t>            "expiration_date":"2023-11-16 11:45:46.923 +0300",</w:t>
            </w:r>
          </w:p>
          <w:p w14:paraId="3FE74167" w14:textId="77777777" w:rsidR="00252280" w:rsidRPr="00C24206" w:rsidRDefault="00252280" w:rsidP="008B6E8B">
            <w:pPr>
              <w:pStyle w:val="affa"/>
            </w:pPr>
            <w:r w:rsidRPr="00C24206">
              <w:t>            "displayed_bio_type":"Подтвержденная",</w:t>
            </w:r>
          </w:p>
          <w:p w14:paraId="25C4D939" w14:textId="77777777" w:rsidR="00252280" w:rsidRPr="00C24206" w:rsidRDefault="00252280" w:rsidP="008B6E8B">
            <w:pPr>
              <w:pStyle w:val="affa"/>
            </w:pPr>
            <w:r w:rsidRPr="00C24206">
              <w:t>            "signature": {    </w:t>
            </w:r>
          </w:p>
          <w:p w14:paraId="0BCE1A28" w14:textId="77777777" w:rsidR="00252280" w:rsidRPr="00C24206" w:rsidRDefault="00252280" w:rsidP="008B6E8B">
            <w:pPr>
              <w:pStyle w:val="affa"/>
            </w:pPr>
            <w:r w:rsidRPr="00C24206">
              <w:t>                "data":"Xjr7+EW7Qc7gxBWloH1RVHs5imTObCxZ+IC5w9poEH6ICH6boBvgz5aTSqpXoMQtLmemLeQqc8qT0glyfpM8kAo=",</w:t>
            </w:r>
          </w:p>
          <w:p w14:paraId="7CCE17B7" w14:textId="77777777" w:rsidR="00252280" w:rsidRPr="00C24206" w:rsidRDefault="00252280" w:rsidP="008B6E8B">
            <w:pPr>
              <w:pStyle w:val="affa"/>
            </w:pPr>
            <w:r w:rsidRPr="00C24206">
              <w:t>                "alg": "GOST3411_2012_256withGOST3410_2012_256",</w:t>
            </w:r>
          </w:p>
          <w:p w14:paraId="0970C79D" w14:textId="77777777" w:rsidR="00252280" w:rsidRPr="00C24206" w:rsidRDefault="00252280" w:rsidP="008B6E8B">
            <w:pPr>
              <w:pStyle w:val="affa"/>
            </w:pPr>
            <w:r w:rsidRPr="00C24206">
              <w:t>                "type": "PLAIN",</w:t>
            </w:r>
          </w:p>
          <w:p w14:paraId="46A67686" w14:textId="77777777" w:rsidR="00252280" w:rsidRPr="00C24206" w:rsidRDefault="00252280" w:rsidP="008B6E8B">
            <w:pPr>
              <w:pStyle w:val="affa"/>
            </w:pPr>
            <w:r w:rsidRPr="00C24206">
              <w:t>                "keyId": "56ebbb7f-d67a-424d-8c52-41664ce872de"</w:t>
            </w:r>
          </w:p>
          <w:p w14:paraId="7B1DDE20" w14:textId="77777777" w:rsidR="00252280" w:rsidRPr="00C24206" w:rsidRDefault="00252280" w:rsidP="008B6E8B">
            <w:pPr>
              <w:pStyle w:val="affa"/>
            </w:pPr>
            <w:r w:rsidRPr="00C24206">
              <w:t>             }         </w:t>
            </w:r>
          </w:p>
          <w:p w14:paraId="43DF5D99" w14:textId="77777777" w:rsidR="00252280" w:rsidRPr="00C24206" w:rsidRDefault="00252280" w:rsidP="008B6E8B">
            <w:pPr>
              <w:pStyle w:val="affa"/>
            </w:pPr>
            <w:r w:rsidRPr="00C24206">
              <w:t>        }</w:t>
            </w:r>
          </w:p>
          <w:p w14:paraId="6B1686AE" w14:textId="77777777" w:rsidR="00252280" w:rsidRPr="00C24206" w:rsidRDefault="00252280" w:rsidP="008B6E8B">
            <w:pPr>
              <w:pStyle w:val="affa"/>
            </w:pPr>
            <w:r w:rsidRPr="00C24206">
              <w:t>    ],</w:t>
            </w:r>
          </w:p>
          <w:p w14:paraId="5A39A1B8" w14:textId="77777777" w:rsidR="00252280" w:rsidRPr="00C24206" w:rsidRDefault="00252280" w:rsidP="008B6E8B">
            <w:pPr>
              <w:pStyle w:val="affa"/>
            </w:pPr>
            <w:r w:rsidRPr="00C24206">
              <w:t>    "iat": 1643872206,</w:t>
            </w:r>
          </w:p>
          <w:p w14:paraId="6FFDE7E2" w14:textId="77777777" w:rsidR="00252280" w:rsidRPr="00C24206" w:rsidRDefault="00252280" w:rsidP="008B6E8B">
            <w:pPr>
              <w:pStyle w:val="affa"/>
            </w:pPr>
            <w:r w:rsidRPr="00C24206">
              <w:t>    "exp": 1644333905</w:t>
            </w:r>
          </w:p>
          <w:p w14:paraId="7AB5B359" w14:textId="77777777" w:rsidR="00252280" w:rsidRPr="004F2559" w:rsidRDefault="00252280" w:rsidP="008B6E8B">
            <w:pPr>
              <w:pStyle w:val="affa"/>
            </w:pPr>
            <w:r w:rsidRPr="00C24206">
              <w:t>}</w:t>
            </w:r>
          </w:p>
        </w:tc>
      </w:tr>
    </w:tbl>
    <w:p w14:paraId="64CEBEF7" w14:textId="77777777" w:rsidR="00252280" w:rsidRPr="0094095B" w:rsidRDefault="00252280" w:rsidP="00252280">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52280" w:rsidRPr="0094095B" w14:paraId="7244948E" w14:textId="77777777" w:rsidTr="008B6E8B">
        <w:tc>
          <w:tcPr>
            <w:tcW w:w="10195" w:type="dxa"/>
          </w:tcPr>
          <w:p w14:paraId="6A81025D" w14:textId="77777777" w:rsidR="00252280" w:rsidRPr="004F2559" w:rsidRDefault="00252280" w:rsidP="008B6E8B">
            <w:pPr>
              <w:pStyle w:val="affa"/>
            </w:pPr>
            <w:r w:rsidRPr="004F2559">
              <w:t>HTTP/1.1 200 OK</w:t>
            </w:r>
          </w:p>
        </w:tc>
      </w:tr>
    </w:tbl>
    <w:p w14:paraId="11F531DA" w14:textId="61F2E78B" w:rsidR="006356BA" w:rsidRPr="00B86FD5" w:rsidRDefault="006356BA" w:rsidP="00C24206">
      <w:pPr>
        <w:pStyle w:val="34"/>
      </w:pPr>
      <w:bookmarkStart w:id="398" w:name="_Ref180145491"/>
      <w:bookmarkStart w:id="399" w:name="_Toc195862871"/>
      <w:r w:rsidRPr="00B86FD5">
        <w:t>Функция «Выгрузка БКШ»</w:t>
      </w:r>
      <w:r w:rsidR="005F17FB">
        <w:t xml:space="preserve"> </w:t>
      </w:r>
      <w:r w:rsidR="005F17FB">
        <w:rPr>
          <w:lang w:val="en-US"/>
        </w:rPr>
        <w:t>v</w:t>
      </w:r>
      <w:r w:rsidR="005F17FB" w:rsidRPr="00F537E3">
        <w:t>3</w:t>
      </w:r>
      <w:r w:rsidR="00F537E3">
        <w:t xml:space="preserve"> (планируется к выводу из эксплуатации)</w:t>
      </w:r>
      <w:bookmarkEnd w:id="398"/>
      <w:bookmarkEnd w:id="399"/>
    </w:p>
    <w:p w14:paraId="06862468" w14:textId="02240171" w:rsidR="006356BA" w:rsidRPr="008822FD" w:rsidRDefault="006356BA" w:rsidP="006356BA">
      <w:pPr>
        <w:pStyle w:val="affffff"/>
      </w:pPr>
      <w:r w:rsidRPr="008822FD">
        <w:t>Метод Адаптера. Вызывается со стороны ЕБС для выгрузки БКШ в ИС КА</w:t>
      </w:r>
      <w:r w:rsidR="007A513E" w:rsidRPr="008822FD">
        <w:t>.</w:t>
      </w:r>
      <w:r w:rsidR="0032052D" w:rsidRPr="008822FD">
        <w:t xml:space="preserve"> Используется в режиме выгрузки векторов по классам доверия. </w:t>
      </w:r>
    </w:p>
    <w:p w14:paraId="4FF2BE27" w14:textId="5E121A78" w:rsidR="00B611BD" w:rsidRDefault="00B611BD" w:rsidP="00011215">
      <w:pPr>
        <w:pStyle w:val="af9"/>
      </w:pPr>
      <w:r w:rsidRPr="008822FD">
        <w:t>Поддерживаемый метод HTTP запроса: POST</w:t>
      </w:r>
    </w:p>
    <w:p w14:paraId="7703E0AB" w14:textId="648B5F1E" w:rsidR="00B611BD" w:rsidRPr="00011215" w:rsidRDefault="00B611BD" w:rsidP="00011215">
      <w:pPr>
        <w:pStyle w:val="af9"/>
      </w:pPr>
      <w:r>
        <w:t xml:space="preserve">Путь относительно базового URL: </w:t>
      </w:r>
      <w:r w:rsidRPr="00011215">
        <w:t>/</w:t>
      </w:r>
      <w:r w:rsidRPr="00B611BD">
        <w:rPr>
          <w:lang w:val="en-US"/>
        </w:rPr>
        <w:t>v</w:t>
      </w:r>
      <w:r w:rsidR="008C27AF">
        <w:t>1</w:t>
      </w:r>
      <w:r w:rsidRPr="00011215">
        <w:t>/</w:t>
      </w:r>
      <w:r w:rsidRPr="00B611BD">
        <w:rPr>
          <w:lang w:val="en-US"/>
        </w:rPr>
        <w:t>in</w:t>
      </w:r>
      <w:r w:rsidR="008C27AF">
        <w:rPr>
          <w:rStyle w:val="affff2"/>
          <w:lang w:val="en-US"/>
        </w:rPr>
        <w:footnoteReference w:id="30"/>
      </w:r>
    </w:p>
    <w:p w14:paraId="31884588" w14:textId="436E4A4B" w:rsidR="00011215" w:rsidRPr="00B30963" w:rsidRDefault="00564496" w:rsidP="00564496">
      <w:pPr>
        <w:pStyle w:val="af9"/>
        <w:rPr>
          <w:i/>
          <w:iCs/>
        </w:rPr>
      </w:pPr>
      <w:r w:rsidRPr="00B30963">
        <w:rPr>
          <w:i/>
          <w:iCs/>
        </w:rPr>
        <w:t>Важно! Поскольку срок действия БДн может быть до 5 лет, то возможна ситуация, когда из ЕБС будут выгружены БШ подписанные несколько лет назад. Срок использования ключа, которым подписываются векторы, ограничен (15 месяцев), поэтому для корректной проверки подписи необходимо добавлять не только сертификат последнего действующего ключа, но и список ранее использовавшихся сертификатов (все ключи, которые ранее использовались для подписи векторов, за последние пять лет, но срок действия которых истек). Такой список ранее использовавшихся сертификатов для тестовой и продуктивной среды ЕБС доступен по адресу https://ebs.ru/documents/ в разделе «Безопасность». Процедуру добавления и настройки см. в Руководстве системного администратора ТИБ, раздел 3.</w:t>
      </w:r>
    </w:p>
    <w:p w14:paraId="2B804950" w14:textId="05F20A78" w:rsidR="00FC133E" w:rsidRPr="00C24206" w:rsidRDefault="00FC133E" w:rsidP="00FC133E">
      <w:pPr>
        <w:pStyle w:val="af9"/>
        <w:rPr>
          <w:lang w:val="en-US"/>
        </w:rPr>
      </w:pPr>
      <w:r>
        <w:t>Заголовки</w:t>
      </w:r>
      <w:r w:rsidRPr="00C24206">
        <w:rPr>
          <w:lang w:val="en-US"/>
        </w:rPr>
        <w:t xml:space="preserve"> </w:t>
      </w:r>
      <w:r>
        <w:t>запроса</w:t>
      </w:r>
      <w:r w:rsidRPr="00C24206">
        <w:rPr>
          <w:lang w:val="en-US"/>
        </w:rPr>
        <w:t>:</w:t>
      </w:r>
    </w:p>
    <w:p w14:paraId="24D1F6A0" w14:textId="77777777" w:rsidR="00FC133E" w:rsidRDefault="00FC133E" w:rsidP="00FC133E">
      <w:pPr>
        <w:pStyle w:val="af9"/>
        <w:ind w:left="709"/>
        <w:rPr>
          <w:lang w:val="en-US"/>
        </w:rPr>
      </w:pPr>
      <w:r>
        <w:rPr>
          <w:lang w:val="en-US"/>
        </w:rPr>
        <w:t>Cookie: ebs.session=&lt;transactionId&gt;,</w:t>
      </w:r>
    </w:p>
    <w:p w14:paraId="73894CC3" w14:textId="0B0352F2" w:rsidR="00FC133E" w:rsidRPr="00264187" w:rsidRDefault="00FC133E" w:rsidP="00FC133E">
      <w:pPr>
        <w:pStyle w:val="af9"/>
        <w:ind w:left="709"/>
        <w:rPr>
          <w:lang w:val="en-US"/>
        </w:rPr>
      </w:pPr>
      <w:r w:rsidRPr="00264187">
        <w:rPr>
          <w:lang w:val="en-US"/>
        </w:rPr>
        <w:t>Authorization: Bearer</w:t>
      </w:r>
      <w:r>
        <w:rPr>
          <w:lang w:val="en-US"/>
        </w:rPr>
        <w:t>,</w:t>
      </w:r>
    </w:p>
    <w:p w14:paraId="7552D8B6" w14:textId="51201E55" w:rsidR="00FC133E" w:rsidRPr="00264187" w:rsidRDefault="00FC133E" w:rsidP="00FC133E">
      <w:pPr>
        <w:pStyle w:val="af9"/>
        <w:ind w:left="709"/>
        <w:rPr>
          <w:lang w:val="en-US"/>
        </w:rPr>
      </w:pPr>
      <w:r w:rsidRPr="00264187">
        <w:rPr>
          <w:lang w:val="en-US"/>
        </w:rPr>
        <w:t xml:space="preserve">Content-Type: </w:t>
      </w:r>
      <w:r>
        <w:rPr>
          <w:lang w:val="en-US"/>
        </w:rPr>
        <w:t>multipart/form-data,</w:t>
      </w:r>
    </w:p>
    <w:p w14:paraId="60D6363A" w14:textId="48764BBB" w:rsidR="00FC133E" w:rsidRDefault="00FC133E" w:rsidP="00C24206">
      <w:pPr>
        <w:pStyle w:val="af9"/>
      </w:pPr>
      <w:r>
        <w:t>г</w:t>
      </w:r>
      <w:r w:rsidRPr="00D8329D">
        <w:t>де</w:t>
      </w:r>
      <w:r w:rsidRPr="00C24206">
        <w:t xml:space="preserve"> </w:t>
      </w:r>
      <w:r>
        <w:rPr>
          <w:lang w:val="en-US"/>
        </w:rPr>
        <w:t>Cookie</w:t>
      </w:r>
      <w:r w:rsidRPr="00C24206">
        <w:t xml:space="preserve"> – </w:t>
      </w:r>
      <w:r>
        <w:t>идентификатор запроса (транзакции), который служит для сопоставления с ранее отправленным запросом на регистрацию данных.</w:t>
      </w:r>
    </w:p>
    <w:p w14:paraId="6ACEFE13" w14:textId="77777777" w:rsidR="00B611BD" w:rsidRPr="00C24206" w:rsidRDefault="00B611BD" w:rsidP="00B611BD">
      <w:pPr>
        <w:pStyle w:val="af9"/>
        <w:rPr>
          <w:lang w:val="en-US"/>
        </w:rPr>
      </w:pPr>
      <w:r>
        <w:t>Вызов</w:t>
      </w:r>
      <w:r w:rsidRPr="00C24206">
        <w:rPr>
          <w:lang w:val="en-US"/>
        </w:rPr>
        <w:t xml:space="preserve">: </w:t>
      </w:r>
    </w:p>
    <w:p w14:paraId="29960838" w14:textId="2DCF68FC" w:rsidR="007A513E" w:rsidRPr="00C24206" w:rsidRDefault="00B611BD" w:rsidP="00C24206">
      <w:pPr>
        <w:pStyle w:val="affffff"/>
        <w:ind w:left="709"/>
        <w:rPr>
          <w:lang w:val="en-US"/>
        </w:rPr>
      </w:pPr>
      <w:r w:rsidRPr="00B611BD">
        <w:rPr>
          <w:lang w:val="en-US"/>
        </w:rPr>
        <w:t>POST &lt;host&gt;:&lt;port&gt;/api/v</w:t>
      </w:r>
      <w:r w:rsidR="00B3537D" w:rsidRPr="00B3537D">
        <w:rPr>
          <w:lang w:val="en-US"/>
        </w:rPr>
        <w:t>1</w:t>
      </w:r>
      <w:r w:rsidRPr="00B611BD">
        <w:rPr>
          <w:lang w:val="en-US"/>
        </w:rPr>
        <w:t>/in</w:t>
      </w:r>
    </w:p>
    <w:p w14:paraId="632F63B3" w14:textId="77777777" w:rsidR="006356BA" w:rsidRPr="00A067C2" w:rsidRDefault="006356BA" w:rsidP="006356BA">
      <w:pPr>
        <w:pStyle w:val="affffff"/>
      </w:pPr>
      <w:r>
        <w:t>Входящие параметры:</w:t>
      </w:r>
    </w:p>
    <w:tbl>
      <w:tblPr>
        <w:tblStyle w:val="aff7"/>
        <w:tblW w:w="0" w:type="auto"/>
        <w:tblLook w:val="04A0" w:firstRow="1" w:lastRow="0" w:firstColumn="1" w:lastColumn="0" w:noHBand="0" w:noVBand="1"/>
      </w:tblPr>
      <w:tblGrid>
        <w:gridCol w:w="1281"/>
        <w:gridCol w:w="1011"/>
        <w:gridCol w:w="1712"/>
        <w:gridCol w:w="6191"/>
      </w:tblGrid>
      <w:tr w:rsidR="00632D50" w14:paraId="58739DE5" w14:textId="77777777" w:rsidTr="001D5184">
        <w:trPr>
          <w:trHeight w:val="300"/>
        </w:trPr>
        <w:tc>
          <w:tcPr>
            <w:tcW w:w="10195" w:type="dxa"/>
            <w:gridSpan w:val="4"/>
          </w:tcPr>
          <w:p w14:paraId="2C10B387" w14:textId="77777777" w:rsidR="006356BA" w:rsidRDefault="006356BA" w:rsidP="001D5184">
            <w:r w:rsidRPr="77449E97">
              <w:rPr>
                <w:rStyle w:val="afffffe"/>
              </w:rPr>
              <w:t>Часть multipart для передачи JWT</w:t>
            </w:r>
          </w:p>
        </w:tc>
      </w:tr>
      <w:tr w:rsidR="00FA403A" w14:paraId="0BE5AAE9" w14:textId="77777777" w:rsidTr="001D5184">
        <w:trPr>
          <w:trHeight w:val="300"/>
        </w:trPr>
        <w:tc>
          <w:tcPr>
            <w:tcW w:w="1281" w:type="dxa"/>
          </w:tcPr>
          <w:p w14:paraId="57FE8F53" w14:textId="77777777" w:rsidR="006356BA" w:rsidRDefault="006356BA" w:rsidP="001D5184">
            <w:pPr>
              <w:rPr>
                <w:szCs w:val="22"/>
              </w:rPr>
            </w:pPr>
            <w:r w:rsidRPr="77449E97">
              <w:rPr>
                <w:szCs w:val="22"/>
              </w:rPr>
              <w:t>params</w:t>
            </w:r>
          </w:p>
        </w:tc>
        <w:tc>
          <w:tcPr>
            <w:tcW w:w="1011" w:type="dxa"/>
          </w:tcPr>
          <w:p w14:paraId="5BCD5950" w14:textId="77777777" w:rsidR="006356BA" w:rsidRDefault="006356BA" w:rsidP="001D5184">
            <w:pPr>
              <w:rPr>
                <w:szCs w:val="22"/>
              </w:rPr>
            </w:pPr>
            <w:r w:rsidRPr="77449E97">
              <w:rPr>
                <w:szCs w:val="22"/>
              </w:rPr>
              <w:t>STRING</w:t>
            </w:r>
          </w:p>
        </w:tc>
        <w:tc>
          <w:tcPr>
            <w:tcW w:w="1712" w:type="dxa"/>
          </w:tcPr>
          <w:p w14:paraId="6FE83D0F" w14:textId="77777777" w:rsidR="006356BA" w:rsidRDefault="006356BA" w:rsidP="001D5184">
            <w:pPr>
              <w:rPr>
                <w:szCs w:val="22"/>
              </w:rPr>
            </w:pPr>
            <w:r w:rsidRPr="77449E97">
              <w:rPr>
                <w:szCs w:val="22"/>
              </w:rPr>
              <w:t>Обязательное поле</w:t>
            </w:r>
          </w:p>
        </w:tc>
        <w:tc>
          <w:tcPr>
            <w:tcW w:w="6191" w:type="dxa"/>
          </w:tcPr>
          <w:p w14:paraId="3B7B50FA" w14:textId="77777777" w:rsidR="006356BA" w:rsidRDefault="006356BA" w:rsidP="001D5184">
            <w:pPr>
              <w:pStyle w:val="afffff0"/>
              <w:rPr>
                <w:szCs w:val="22"/>
              </w:rPr>
            </w:pPr>
            <w:r w:rsidRPr="77449E97">
              <w:rPr>
                <w:szCs w:val="22"/>
              </w:rPr>
              <w:t>Содержит JWT.</w:t>
            </w:r>
          </w:p>
          <w:p w14:paraId="04DE4949" w14:textId="5B649FB9" w:rsidR="006356BA" w:rsidRDefault="006356BA" w:rsidP="001D5184">
            <w:pPr>
              <w:pStyle w:val="afffff0"/>
              <w:rPr>
                <w:szCs w:val="22"/>
              </w:rPr>
            </w:pPr>
            <w:r w:rsidRPr="77449E97">
              <w:rPr>
                <w:szCs w:val="22"/>
              </w:rPr>
              <w:t>Должен</w:t>
            </w:r>
            <w:r w:rsidRPr="00421C20">
              <w:rPr>
                <w:szCs w:val="22"/>
              </w:rPr>
              <w:t xml:space="preserve"> </w:t>
            </w:r>
            <w:r w:rsidRPr="77449E97">
              <w:rPr>
                <w:szCs w:val="22"/>
              </w:rPr>
              <w:t>быть</w:t>
            </w:r>
            <w:r w:rsidRPr="00421C20">
              <w:rPr>
                <w:szCs w:val="22"/>
              </w:rPr>
              <w:t xml:space="preserve"> </w:t>
            </w:r>
            <w:r w:rsidRPr="77449E97">
              <w:rPr>
                <w:szCs w:val="22"/>
              </w:rPr>
              <w:t>подписан</w:t>
            </w:r>
            <w:r w:rsidRPr="00421C20">
              <w:rPr>
                <w:szCs w:val="22"/>
              </w:rPr>
              <w:t xml:space="preserve"> </w:t>
            </w:r>
            <w:r w:rsidRPr="77449E97">
              <w:rPr>
                <w:szCs w:val="22"/>
                <w:lang w:val="en-US"/>
              </w:rPr>
              <w:t>PLAIN</w:t>
            </w:r>
            <w:r w:rsidRPr="00421C20">
              <w:rPr>
                <w:szCs w:val="22"/>
              </w:rPr>
              <w:t xml:space="preserve"> </w:t>
            </w:r>
            <w:r w:rsidRPr="77449E97">
              <w:rPr>
                <w:szCs w:val="22"/>
                <w:lang w:val="en-US"/>
              </w:rPr>
              <w:t>PKCS</w:t>
            </w:r>
            <w:r w:rsidRPr="00421C20">
              <w:rPr>
                <w:szCs w:val="22"/>
              </w:rPr>
              <w:t xml:space="preserve">#7, </w:t>
            </w:r>
            <w:r w:rsidRPr="77449E97">
              <w:rPr>
                <w:szCs w:val="22"/>
                <w:lang w:val="en-US"/>
              </w:rPr>
              <w:t>Cades</w:t>
            </w:r>
            <w:r w:rsidRPr="00421C20">
              <w:rPr>
                <w:szCs w:val="22"/>
              </w:rPr>
              <w:t>-</w:t>
            </w:r>
            <w:r w:rsidRPr="77449E97">
              <w:rPr>
                <w:szCs w:val="22"/>
                <w:lang w:val="en-US"/>
              </w:rPr>
              <w:t>T</w:t>
            </w:r>
            <w:r w:rsidRPr="00421C20">
              <w:rPr>
                <w:szCs w:val="22"/>
              </w:rPr>
              <w:t xml:space="preserve">, </w:t>
            </w:r>
            <w:r w:rsidRPr="77449E97">
              <w:rPr>
                <w:szCs w:val="22"/>
                <w:lang w:val="en-US"/>
              </w:rPr>
              <w:t>PLAIN</w:t>
            </w:r>
            <w:r w:rsidRPr="00421C20">
              <w:rPr>
                <w:szCs w:val="22"/>
              </w:rPr>
              <w:t xml:space="preserve">. </w:t>
            </w:r>
            <w:r w:rsidRPr="77449E97">
              <w:rPr>
                <w:szCs w:val="22"/>
              </w:rPr>
              <w:t>Подпись класса КС-3.</w:t>
            </w:r>
          </w:p>
          <w:p w14:paraId="5EAE2D6A" w14:textId="2C71926E" w:rsidR="006356BA" w:rsidRDefault="00264883" w:rsidP="001D5184">
            <w:pPr>
              <w:pStyle w:val="afffff0"/>
              <w:rPr>
                <w:szCs w:val="22"/>
              </w:rPr>
            </w:pPr>
            <w:hyperlink r:id="rId87" w:history="1">
              <w:r w:rsidR="006356BA" w:rsidRPr="77449E97">
                <w:rPr>
                  <w:szCs w:val="22"/>
                </w:rPr>
                <w:t>JWT RFC7519</w:t>
              </w:r>
            </w:hyperlink>
          </w:p>
          <w:p w14:paraId="5B1128AD" w14:textId="77777777" w:rsidR="006356BA" w:rsidRDefault="006356BA" w:rsidP="001D5184">
            <w:pPr>
              <w:pStyle w:val="afffff0"/>
              <w:rPr>
                <w:szCs w:val="22"/>
              </w:rPr>
            </w:pPr>
            <w:r w:rsidRPr="77449E97">
              <w:rPr>
                <w:szCs w:val="22"/>
              </w:rPr>
              <w:t>* для партов jwt согласно RFC7519 (base64 url-safe без padding'ов) согласно тому, что находится в конфигах модуля.</w:t>
            </w:r>
          </w:p>
          <w:p w14:paraId="3C5267A3" w14:textId="77777777" w:rsidR="006356BA" w:rsidRDefault="006356BA" w:rsidP="001D5184">
            <w:pPr>
              <w:pStyle w:val="afffff0"/>
              <w:rPr>
                <w:szCs w:val="22"/>
              </w:rPr>
            </w:pPr>
            <w:r w:rsidRPr="77449E97">
              <w:rPr>
                <w:szCs w:val="22"/>
              </w:rPr>
              <w:t>Заголовочные поля:</w:t>
            </w:r>
          </w:p>
          <w:p w14:paraId="405EBC8B" w14:textId="77777777" w:rsidR="006356BA" w:rsidRDefault="006356BA" w:rsidP="00DF0AD2">
            <w:pPr>
              <w:widowControl/>
              <w:numPr>
                <w:ilvl w:val="0"/>
                <w:numId w:val="43"/>
              </w:numPr>
              <w:spacing w:beforeAutospacing="1" w:afterAutospacing="1" w:line="240" w:lineRule="auto"/>
              <w:jc w:val="left"/>
              <w:rPr>
                <w:szCs w:val="22"/>
              </w:rPr>
            </w:pPr>
            <w:r w:rsidRPr="77449E97">
              <w:rPr>
                <w:szCs w:val="22"/>
              </w:rPr>
              <w:t>Content-Disposition: form-data</w:t>
            </w:r>
          </w:p>
          <w:p w14:paraId="0D7402A8" w14:textId="52CF3AF3" w:rsidR="006356BA" w:rsidRDefault="006356BA" w:rsidP="00DF0AD2">
            <w:pPr>
              <w:widowControl/>
              <w:numPr>
                <w:ilvl w:val="0"/>
                <w:numId w:val="43"/>
              </w:numPr>
              <w:spacing w:beforeAutospacing="1" w:afterAutospacing="1" w:line="240" w:lineRule="auto"/>
              <w:jc w:val="left"/>
              <w:rPr>
                <w:szCs w:val="22"/>
              </w:rPr>
            </w:pPr>
            <w:r w:rsidRPr="77449E97">
              <w:rPr>
                <w:szCs w:val="22"/>
              </w:rPr>
              <w:t xml:space="preserve">Content-Type: </w:t>
            </w:r>
            <w:r w:rsidR="00C86C3D">
              <w:rPr>
                <w:szCs w:val="22"/>
                <w:lang w:val="en-US"/>
              </w:rPr>
              <w:t>text/plain</w:t>
            </w:r>
            <w:r w:rsidRPr="77449E97">
              <w:rPr>
                <w:szCs w:val="22"/>
              </w:rPr>
              <w:t>;</w:t>
            </w:r>
          </w:p>
          <w:p w14:paraId="3696988F" w14:textId="77777777" w:rsidR="006356BA" w:rsidRDefault="006356BA" w:rsidP="00DF0AD2">
            <w:pPr>
              <w:widowControl/>
              <w:numPr>
                <w:ilvl w:val="0"/>
                <w:numId w:val="43"/>
              </w:numPr>
              <w:spacing w:beforeAutospacing="1" w:afterAutospacing="1" w:line="240" w:lineRule="auto"/>
              <w:jc w:val="left"/>
              <w:rPr>
                <w:szCs w:val="22"/>
              </w:rPr>
            </w:pPr>
            <w:r w:rsidRPr="77449E97">
              <w:rPr>
                <w:szCs w:val="22"/>
              </w:rPr>
              <w:t>name="params";</w:t>
            </w:r>
          </w:p>
        </w:tc>
      </w:tr>
      <w:tr w:rsidR="00632D50" w14:paraId="11A77787" w14:textId="77777777" w:rsidTr="001D5184">
        <w:trPr>
          <w:trHeight w:val="300"/>
        </w:trPr>
        <w:tc>
          <w:tcPr>
            <w:tcW w:w="10195" w:type="dxa"/>
            <w:gridSpan w:val="4"/>
          </w:tcPr>
          <w:p w14:paraId="7FFD15C9" w14:textId="77777777" w:rsidR="006356BA" w:rsidRDefault="006356BA" w:rsidP="001D5184">
            <w:pPr>
              <w:jc w:val="center"/>
              <w:rPr>
                <w:b/>
                <w:bCs/>
              </w:rPr>
            </w:pPr>
            <w:r w:rsidRPr="77449E97">
              <w:rPr>
                <w:rStyle w:val="afffffe"/>
              </w:rPr>
              <w:t>Часть multipart для передачи БКШ</w:t>
            </w:r>
          </w:p>
        </w:tc>
      </w:tr>
      <w:tr w:rsidR="00FA403A" w14:paraId="2D90AD70" w14:textId="77777777" w:rsidTr="001D5184">
        <w:trPr>
          <w:trHeight w:val="300"/>
        </w:trPr>
        <w:tc>
          <w:tcPr>
            <w:tcW w:w="1281" w:type="dxa"/>
          </w:tcPr>
          <w:p w14:paraId="5E5CE163" w14:textId="77777777" w:rsidR="006356BA" w:rsidRDefault="006356BA" w:rsidP="001D5184">
            <w:pPr>
              <w:jc w:val="left"/>
              <w:rPr>
                <w:szCs w:val="22"/>
              </w:rPr>
            </w:pPr>
            <w:r w:rsidRPr="77449E97">
              <w:rPr>
                <w:szCs w:val="22"/>
              </w:rPr>
              <w:t>&lt;vendor-name&gt;</w:t>
            </w:r>
          </w:p>
        </w:tc>
        <w:tc>
          <w:tcPr>
            <w:tcW w:w="1011" w:type="dxa"/>
          </w:tcPr>
          <w:p w14:paraId="2C3F6B88" w14:textId="77777777" w:rsidR="006356BA" w:rsidRDefault="006356BA" w:rsidP="001D5184">
            <w:pPr>
              <w:rPr>
                <w:szCs w:val="22"/>
              </w:rPr>
            </w:pPr>
            <w:r w:rsidRPr="77449E97">
              <w:rPr>
                <w:szCs w:val="22"/>
              </w:rPr>
              <w:t>Byte[]</w:t>
            </w:r>
          </w:p>
        </w:tc>
        <w:tc>
          <w:tcPr>
            <w:tcW w:w="1712" w:type="dxa"/>
          </w:tcPr>
          <w:p w14:paraId="180D0EB6" w14:textId="77777777" w:rsidR="006356BA" w:rsidRDefault="006356BA" w:rsidP="001D5184">
            <w:pPr>
              <w:rPr>
                <w:szCs w:val="22"/>
              </w:rPr>
            </w:pPr>
            <w:r w:rsidRPr="77449E97">
              <w:rPr>
                <w:szCs w:val="22"/>
              </w:rPr>
              <w:t>Обязательное поле</w:t>
            </w:r>
          </w:p>
        </w:tc>
        <w:tc>
          <w:tcPr>
            <w:tcW w:w="6191" w:type="dxa"/>
          </w:tcPr>
          <w:p w14:paraId="47FA0879" w14:textId="77777777" w:rsidR="006356BA" w:rsidRDefault="006356BA" w:rsidP="001D5184">
            <w:pPr>
              <w:pStyle w:val="afffff0"/>
              <w:rPr>
                <w:szCs w:val="22"/>
              </w:rPr>
            </w:pPr>
            <w:r w:rsidRPr="77449E97">
              <w:rPr>
                <w:szCs w:val="22"/>
              </w:rPr>
              <w:t>Содержат биометрические шаблоны.</w:t>
            </w:r>
          </w:p>
          <w:p w14:paraId="5E23F82D" w14:textId="77777777" w:rsidR="006356BA" w:rsidRDefault="006356BA" w:rsidP="001D5184">
            <w:pPr>
              <w:pStyle w:val="afffff0"/>
              <w:rPr>
                <w:szCs w:val="22"/>
              </w:rPr>
            </w:pPr>
            <w:r w:rsidRPr="77449E97">
              <w:rPr>
                <w:szCs w:val="22"/>
              </w:rPr>
              <w:t>&lt;vendor-name&gt; - Название вендора из vectors.vendor из jwt из части params.</w:t>
            </w:r>
          </w:p>
          <w:p w14:paraId="24F4B79B" w14:textId="77777777" w:rsidR="006356BA" w:rsidRDefault="006356BA" w:rsidP="001D5184">
            <w:pPr>
              <w:pStyle w:val="afffff0"/>
              <w:rPr>
                <w:szCs w:val="22"/>
              </w:rPr>
            </w:pPr>
            <w:r w:rsidRPr="77449E97">
              <w:rPr>
                <w:szCs w:val="22"/>
              </w:rPr>
              <w:t>Заголовочные поля:</w:t>
            </w:r>
          </w:p>
          <w:p w14:paraId="5B34864E" w14:textId="77777777" w:rsidR="006356BA" w:rsidRDefault="006356BA" w:rsidP="00DF0AD2">
            <w:pPr>
              <w:widowControl/>
              <w:numPr>
                <w:ilvl w:val="0"/>
                <w:numId w:val="44"/>
              </w:numPr>
              <w:spacing w:beforeAutospacing="1" w:afterAutospacing="1" w:line="240" w:lineRule="auto"/>
              <w:jc w:val="left"/>
              <w:rPr>
                <w:szCs w:val="22"/>
              </w:rPr>
            </w:pPr>
            <w:r w:rsidRPr="77449E97">
              <w:rPr>
                <w:szCs w:val="22"/>
              </w:rPr>
              <w:t>Content-Disposition: form-data</w:t>
            </w:r>
          </w:p>
          <w:p w14:paraId="091145BE" w14:textId="77777777" w:rsidR="006356BA" w:rsidRDefault="006356BA" w:rsidP="00DF0AD2">
            <w:pPr>
              <w:widowControl/>
              <w:numPr>
                <w:ilvl w:val="0"/>
                <w:numId w:val="44"/>
              </w:numPr>
              <w:spacing w:beforeAutospacing="1" w:afterAutospacing="1" w:line="240" w:lineRule="auto"/>
              <w:jc w:val="left"/>
              <w:rPr>
                <w:szCs w:val="22"/>
                <w:lang w:val="en-US"/>
              </w:rPr>
            </w:pPr>
            <w:r w:rsidRPr="77449E97">
              <w:rPr>
                <w:szCs w:val="22"/>
                <w:lang w:val="en-US"/>
              </w:rPr>
              <w:t>Content-Type: application/octet-stream;</w:t>
            </w:r>
          </w:p>
          <w:p w14:paraId="264A3210" w14:textId="4C3E36B2" w:rsidR="006356BA" w:rsidRDefault="006356BA" w:rsidP="00DF0AD2">
            <w:pPr>
              <w:widowControl/>
              <w:numPr>
                <w:ilvl w:val="0"/>
                <w:numId w:val="44"/>
              </w:numPr>
              <w:spacing w:beforeAutospacing="1" w:afterAutospacing="1" w:line="240" w:lineRule="auto"/>
              <w:jc w:val="left"/>
              <w:rPr>
                <w:szCs w:val="22"/>
              </w:rPr>
            </w:pPr>
            <w:r w:rsidRPr="77449E97">
              <w:rPr>
                <w:szCs w:val="22"/>
              </w:rPr>
              <w:t>name=</w:t>
            </w:r>
            <w:r w:rsidR="005A5F14">
              <w:rPr>
                <w:szCs w:val="22"/>
                <w:lang w:val="en-US"/>
              </w:rPr>
              <w:t>“</w:t>
            </w:r>
            <w:r w:rsidRPr="77449E97">
              <w:rPr>
                <w:szCs w:val="22"/>
              </w:rPr>
              <w:t>&lt;vendor-name&gt;</w:t>
            </w:r>
            <w:r w:rsidR="008237D5">
              <w:rPr>
                <w:szCs w:val="22"/>
                <w:lang w:val="en-US"/>
              </w:rPr>
              <w:t>”</w:t>
            </w:r>
            <w:r w:rsidRPr="77449E97">
              <w:rPr>
                <w:szCs w:val="22"/>
              </w:rPr>
              <w:t>;</w:t>
            </w:r>
          </w:p>
          <w:p w14:paraId="76AD309C" w14:textId="4C21EB1D" w:rsidR="00C86C3D" w:rsidRDefault="00C86C3D" w:rsidP="00DF0AD2">
            <w:pPr>
              <w:widowControl/>
              <w:numPr>
                <w:ilvl w:val="0"/>
                <w:numId w:val="44"/>
              </w:numPr>
              <w:spacing w:beforeAutospacing="1" w:afterAutospacing="1" w:line="240" w:lineRule="auto"/>
              <w:jc w:val="left"/>
              <w:rPr>
                <w:szCs w:val="22"/>
              </w:rPr>
            </w:pPr>
            <w:r>
              <w:rPr>
                <w:szCs w:val="22"/>
                <w:lang w:val="en-US"/>
              </w:rPr>
              <w:t>filename=“&lt;vendor-name&gt;”.</w:t>
            </w:r>
          </w:p>
        </w:tc>
      </w:tr>
    </w:tbl>
    <w:p w14:paraId="78DB4C0A" w14:textId="77777777" w:rsidR="006356BA" w:rsidRPr="00A067C2" w:rsidRDefault="006356BA" w:rsidP="006356BA">
      <w:pPr>
        <w:pStyle w:val="affffff"/>
        <w:rPr>
          <w:b/>
          <w:bCs/>
        </w:rPr>
      </w:pPr>
      <w:r>
        <w:t>Описание параметров PAYLOAD (часть multipart c JWT):</w:t>
      </w:r>
    </w:p>
    <w:tbl>
      <w:tblPr>
        <w:tblStyle w:val="aff7"/>
        <w:tblW w:w="0" w:type="auto"/>
        <w:tblLook w:val="04A0" w:firstRow="1" w:lastRow="0" w:firstColumn="1" w:lastColumn="0" w:noHBand="0" w:noVBand="1"/>
      </w:tblPr>
      <w:tblGrid>
        <w:gridCol w:w="2344"/>
        <w:gridCol w:w="1489"/>
        <w:gridCol w:w="1630"/>
        <w:gridCol w:w="4732"/>
      </w:tblGrid>
      <w:tr w:rsidR="00B46139" w14:paraId="4945709A" w14:textId="77777777" w:rsidTr="00FB6091">
        <w:trPr>
          <w:trHeight w:val="300"/>
        </w:trPr>
        <w:tc>
          <w:tcPr>
            <w:tcW w:w="2081" w:type="dxa"/>
          </w:tcPr>
          <w:p w14:paraId="10010463" w14:textId="77777777" w:rsidR="006356BA" w:rsidRDefault="006356BA" w:rsidP="001D5184">
            <w:pPr>
              <w:pStyle w:val="afffff0"/>
            </w:pPr>
            <w:r w:rsidRPr="77449E97">
              <w:rPr>
                <w:rStyle w:val="afffffe"/>
              </w:rPr>
              <w:t>Наименование параметра</w:t>
            </w:r>
          </w:p>
        </w:tc>
        <w:tc>
          <w:tcPr>
            <w:tcW w:w="1526" w:type="dxa"/>
          </w:tcPr>
          <w:p w14:paraId="1211FB0C" w14:textId="77777777" w:rsidR="006356BA" w:rsidRDefault="006356BA" w:rsidP="001D5184">
            <w:pPr>
              <w:pStyle w:val="afffff0"/>
            </w:pPr>
            <w:r w:rsidRPr="77449E97">
              <w:rPr>
                <w:rStyle w:val="afffffe"/>
              </w:rPr>
              <w:t>Тип данных</w:t>
            </w:r>
          </w:p>
        </w:tc>
        <w:tc>
          <w:tcPr>
            <w:tcW w:w="1672" w:type="dxa"/>
          </w:tcPr>
          <w:p w14:paraId="56D8ADDC" w14:textId="77777777" w:rsidR="006356BA" w:rsidRDefault="006356BA" w:rsidP="001D5184">
            <w:pPr>
              <w:pStyle w:val="afffff0"/>
            </w:pPr>
            <w:r w:rsidRPr="77449E97">
              <w:rPr>
                <w:rStyle w:val="afffffe"/>
              </w:rPr>
              <w:t>Обязательность</w:t>
            </w:r>
          </w:p>
        </w:tc>
        <w:tc>
          <w:tcPr>
            <w:tcW w:w="4916" w:type="dxa"/>
          </w:tcPr>
          <w:p w14:paraId="5192BB18" w14:textId="77777777" w:rsidR="006356BA" w:rsidRDefault="006356BA" w:rsidP="001D5184">
            <w:pPr>
              <w:pStyle w:val="afffff0"/>
            </w:pPr>
            <w:r w:rsidRPr="77449E97">
              <w:rPr>
                <w:rStyle w:val="afffffe"/>
              </w:rPr>
              <w:t>Описание</w:t>
            </w:r>
          </w:p>
        </w:tc>
      </w:tr>
      <w:tr w:rsidR="00B46139" w14:paraId="44B098D9" w14:textId="77777777" w:rsidTr="00FB6091">
        <w:trPr>
          <w:trHeight w:val="300"/>
        </w:trPr>
        <w:tc>
          <w:tcPr>
            <w:tcW w:w="2081" w:type="dxa"/>
          </w:tcPr>
          <w:p w14:paraId="4881C325" w14:textId="77777777" w:rsidR="006356BA" w:rsidRDefault="006356BA" w:rsidP="001D5184">
            <w:pPr>
              <w:pStyle w:val="afffff0"/>
              <w:rPr>
                <w:szCs w:val="22"/>
              </w:rPr>
            </w:pPr>
            <w:r w:rsidRPr="77449E97">
              <w:rPr>
                <w:szCs w:val="22"/>
              </w:rPr>
              <w:t>sub</w:t>
            </w:r>
          </w:p>
        </w:tc>
        <w:tc>
          <w:tcPr>
            <w:tcW w:w="1526" w:type="dxa"/>
          </w:tcPr>
          <w:p w14:paraId="3528359D" w14:textId="77777777" w:rsidR="006356BA" w:rsidRDefault="006356BA" w:rsidP="001D5184">
            <w:pPr>
              <w:pStyle w:val="afffff0"/>
              <w:rPr>
                <w:szCs w:val="22"/>
              </w:rPr>
            </w:pPr>
            <w:r w:rsidRPr="77449E97">
              <w:rPr>
                <w:szCs w:val="22"/>
              </w:rPr>
              <w:t>STRING</w:t>
            </w:r>
          </w:p>
        </w:tc>
        <w:tc>
          <w:tcPr>
            <w:tcW w:w="1672" w:type="dxa"/>
          </w:tcPr>
          <w:p w14:paraId="629D9356" w14:textId="77777777" w:rsidR="006356BA" w:rsidRDefault="006356BA" w:rsidP="001D5184">
            <w:pPr>
              <w:pStyle w:val="afffff0"/>
              <w:rPr>
                <w:szCs w:val="22"/>
              </w:rPr>
            </w:pPr>
            <w:r w:rsidRPr="77449E97">
              <w:rPr>
                <w:szCs w:val="22"/>
              </w:rPr>
              <w:t>да</w:t>
            </w:r>
          </w:p>
        </w:tc>
        <w:tc>
          <w:tcPr>
            <w:tcW w:w="4916" w:type="dxa"/>
          </w:tcPr>
          <w:p w14:paraId="522A3923" w14:textId="77777777" w:rsidR="006356BA" w:rsidRDefault="006356BA" w:rsidP="001D5184">
            <w:pPr>
              <w:pStyle w:val="afffff0"/>
              <w:rPr>
                <w:szCs w:val="22"/>
              </w:rPr>
            </w:pPr>
            <w:r w:rsidRPr="77449E97">
              <w:rPr>
                <w:szCs w:val="22"/>
              </w:rPr>
              <w:t>Идентификатор пользователя</w:t>
            </w:r>
          </w:p>
        </w:tc>
      </w:tr>
      <w:tr w:rsidR="00B46139" w14:paraId="27093C16" w14:textId="77777777" w:rsidTr="00FB6091">
        <w:trPr>
          <w:trHeight w:val="300"/>
        </w:trPr>
        <w:tc>
          <w:tcPr>
            <w:tcW w:w="2081" w:type="dxa"/>
          </w:tcPr>
          <w:p w14:paraId="55839DA3" w14:textId="77777777" w:rsidR="006356BA" w:rsidRDefault="006356BA" w:rsidP="001D5184">
            <w:pPr>
              <w:pStyle w:val="afffff0"/>
              <w:rPr>
                <w:szCs w:val="22"/>
              </w:rPr>
            </w:pPr>
            <w:r w:rsidRPr="77449E97">
              <w:rPr>
                <w:szCs w:val="22"/>
              </w:rPr>
              <w:t>aud</w:t>
            </w:r>
          </w:p>
        </w:tc>
        <w:tc>
          <w:tcPr>
            <w:tcW w:w="1526" w:type="dxa"/>
          </w:tcPr>
          <w:p w14:paraId="354360FD" w14:textId="77777777" w:rsidR="006356BA" w:rsidRDefault="006356BA" w:rsidP="001D5184">
            <w:pPr>
              <w:pStyle w:val="afffff0"/>
              <w:rPr>
                <w:szCs w:val="22"/>
              </w:rPr>
            </w:pPr>
            <w:r w:rsidRPr="77449E97">
              <w:rPr>
                <w:szCs w:val="22"/>
              </w:rPr>
              <w:t>STRING</w:t>
            </w:r>
          </w:p>
        </w:tc>
        <w:tc>
          <w:tcPr>
            <w:tcW w:w="1672" w:type="dxa"/>
          </w:tcPr>
          <w:p w14:paraId="74EC9D87" w14:textId="77777777" w:rsidR="006356BA" w:rsidRDefault="006356BA" w:rsidP="001D5184">
            <w:pPr>
              <w:pStyle w:val="afffff0"/>
              <w:rPr>
                <w:szCs w:val="22"/>
              </w:rPr>
            </w:pPr>
            <w:r w:rsidRPr="77449E97">
              <w:rPr>
                <w:szCs w:val="22"/>
              </w:rPr>
              <w:t>да</w:t>
            </w:r>
          </w:p>
        </w:tc>
        <w:tc>
          <w:tcPr>
            <w:tcW w:w="4916" w:type="dxa"/>
          </w:tcPr>
          <w:p w14:paraId="34643928" w14:textId="77777777" w:rsidR="006356BA" w:rsidRDefault="006356BA" w:rsidP="001D5184">
            <w:pPr>
              <w:pStyle w:val="afffff0"/>
              <w:rPr>
                <w:szCs w:val="22"/>
              </w:rPr>
            </w:pPr>
            <w:r w:rsidRPr="77449E97">
              <w:rPr>
                <w:szCs w:val="22"/>
              </w:rPr>
              <w:t>Имя (мнемоника) проекта</w:t>
            </w:r>
          </w:p>
        </w:tc>
      </w:tr>
      <w:tr w:rsidR="00B46139" w14:paraId="16C497A6" w14:textId="77777777" w:rsidTr="00FB6091">
        <w:trPr>
          <w:trHeight w:val="300"/>
        </w:trPr>
        <w:tc>
          <w:tcPr>
            <w:tcW w:w="2081" w:type="dxa"/>
          </w:tcPr>
          <w:p w14:paraId="643F4D64" w14:textId="77777777" w:rsidR="006356BA" w:rsidRDefault="006356BA" w:rsidP="001D5184">
            <w:pPr>
              <w:rPr>
                <w:szCs w:val="22"/>
              </w:rPr>
            </w:pPr>
            <w:r w:rsidRPr="77449E97">
              <w:rPr>
                <w:szCs w:val="22"/>
              </w:rPr>
              <w:t>iat</w:t>
            </w:r>
          </w:p>
        </w:tc>
        <w:tc>
          <w:tcPr>
            <w:tcW w:w="1526" w:type="dxa"/>
          </w:tcPr>
          <w:p w14:paraId="6B88D4B6" w14:textId="77777777" w:rsidR="006356BA" w:rsidRDefault="006356BA" w:rsidP="001D5184">
            <w:pPr>
              <w:rPr>
                <w:szCs w:val="22"/>
              </w:rPr>
            </w:pPr>
            <w:r w:rsidRPr="77449E97">
              <w:rPr>
                <w:szCs w:val="22"/>
              </w:rPr>
              <w:t>LONG</w:t>
            </w:r>
          </w:p>
        </w:tc>
        <w:tc>
          <w:tcPr>
            <w:tcW w:w="1672" w:type="dxa"/>
          </w:tcPr>
          <w:p w14:paraId="7B552CB8" w14:textId="77777777" w:rsidR="006356BA" w:rsidRDefault="006356BA" w:rsidP="001D5184">
            <w:pPr>
              <w:rPr>
                <w:szCs w:val="22"/>
              </w:rPr>
            </w:pPr>
            <w:r w:rsidRPr="77449E97">
              <w:rPr>
                <w:szCs w:val="22"/>
              </w:rPr>
              <w:t>да</w:t>
            </w:r>
          </w:p>
        </w:tc>
        <w:tc>
          <w:tcPr>
            <w:tcW w:w="4916" w:type="dxa"/>
          </w:tcPr>
          <w:p w14:paraId="0DA1908C" w14:textId="77777777" w:rsidR="006356BA" w:rsidRDefault="006356BA" w:rsidP="001D5184">
            <w:pPr>
              <w:rPr>
                <w:szCs w:val="22"/>
              </w:rPr>
            </w:pPr>
            <w:r w:rsidRPr="77449E97">
              <w:rPr>
                <w:szCs w:val="22"/>
              </w:rPr>
              <w:t>Время создания JWT</w:t>
            </w:r>
          </w:p>
        </w:tc>
      </w:tr>
      <w:tr w:rsidR="00B46139" w14:paraId="76695D5C" w14:textId="77777777" w:rsidTr="00FB6091">
        <w:trPr>
          <w:trHeight w:val="300"/>
        </w:trPr>
        <w:tc>
          <w:tcPr>
            <w:tcW w:w="2081" w:type="dxa"/>
          </w:tcPr>
          <w:p w14:paraId="63C0DEFA" w14:textId="77777777" w:rsidR="006356BA" w:rsidRDefault="006356BA" w:rsidP="001D5184">
            <w:pPr>
              <w:rPr>
                <w:szCs w:val="22"/>
              </w:rPr>
            </w:pPr>
            <w:r w:rsidRPr="77449E97">
              <w:rPr>
                <w:szCs w:val="22"/>
              </w:rPr>
              <w:t>exp</w:t>
            </w:r>
          </w:p>
        </w:tc>
        <w:tc>
          <w:tcPr>
            <w:tcW w:w="1526" w:type="dxa"/>
          </w:tcPr>
          <w:p w14:paraId="793714C7" w14:textId="77777777" w:rsidR="006356BA" w:rsidRDefault="006356BA" w:rsidP="001D5184">
            <w:pPr>
              <w:rPr>
                <w:szCs w:val="22"/>
              </w:rPr>
            </w:pPr>
            <w:r w:rsidRPr="77449E97">
              <w:rPr>
                <w:szCs w:val="22"/>
              </w:rPr>
              <w:t>LONG</w:t>
            </w:r>
          </w:p>
        </w:tc>
        <w:tc>
          <w:tcPr>
            <w:tcW w:w="1672" w:type="dxa"/>
          </w:tcPr>
          <w:p w14:paraId="51250F14" w14:textId="77777777" w:rsidR="006356BA" w:rsidRDefault="006356BA" w:rsidP="001D5184">
            <w:pPr>
              <w:rPr>
                <w:szCs w:val="22"/>
              </w:rPr>
            </w:pPr>
            <w:r w:rsidRPr="77449E97">
              <w:rPr>
                <w:szCs w:val="22"/>
              </w:rPr>
              <w:t>да</w:t>
            </w:r>
          </w:p>
        </w:tc>
        <w:tc>
          <w:tcPr>
            <w:tcW w:w="4916" w:type="dxa"/>
          </w:tcPr>
          <w:p w14:paraId="15C0449D" w14:textId="77777777" w:rsidR="006356BA" w:rsidRDefault="006356BA" w:rsidP="001D5184">
            <w:pPr>
              <w:rPr>
                <w:szCs w:val="22"/>
              </w:rPr>
            </w:pPr>
            <w:r w:rsidRPr="77449E97">
              <w:rPr>
                <w:szCs w:val="22"/>
              </w:rPr>
              <w:t>Время протухания JWT</w:t>
            </w:r>
          </w:p>
        </w:tc>
      </w:tr>
      <w:tr w:rsidR="00662C6E" w14:paraId="4E6EED3E" w14:textId="77777777" w:rsidTr="00FB6091">
        <w:trPr>
          <w:trHeight w:val="300"/>
        </w:trPr>
        <w:tc>
          <w:tcPr>
            <w:tcW w:w="2081" w:type="dxa"/>
          </w:tcPr>
          <w:p w14:paraId="28F883EA" w14:textId="2CA9B74B" w:rsidR="00662C6E" w:rsidRPr="00C24206" w:rsidRDefault="00662C6E" w:rsidP="001D5184">
            <w:pPr>
              <w:rPr>
                <w:szCs w:val="22"/>
                <w:lang w:val="en-US"/>
              </w:rPr>
            </w:pPr>
            <w:r>
              <w:rPr>
                <w:szCs w:val="22"/>
                <w:lang w:val="en-US"/>
              </w:rPr>
              <w:t>operation_type</w:t>
            </w:r>
          </w:p>
        </w:tc>
        <w:tc>
          <w:tcPr>
            <w:tcW w:w="1526" w:type="dxa"/>
          </w:tcPr>
          <w:p w14:paraId="60E96A51" w14:textId="753818BD" w:rsidR="00662C6E" w:rsidRPr="00C24206" w:rsidRDefault="00662C6E" w:rsidP="001D5184">
            <w:pPr>
              <w:rPr>
                <w:szCs w:val="22"/>
                <w:lang w:val="en-US"/>
              </w:rPr>
            </w:pPr>
            <w:r>
              <w:rPr>
                <w:szCs w:val="22"/>
                <w:lang w:val="en-US"/>
              </w:rPr>
              <w:t>STRING</w:t>
            </w:r>
          </w:p>
        </w:tc>
        <w:tc>
          <w:tcPr>
            <w:tcW w:w="1672" w:type="dxa"/>
          </w:tcPr>
          <w:p w14:paraId="75A09C1C" w14:textId="3C4C86AA" w:rsidR="00662C6E" w:rsidRPr="00C24206" w:rsidRDefault="00662C6E" w:rsidP="001D5184">
            <w:pPr>
              <w:rPr>
                <w:szCs w:val="22"/>
                <w:lang w:val="en-US"/>
              </w:rPr>
            </w:pPr>
            <w:r>
              <w:rPr>
                <w:szCs w:val="22"/>
              </w:rPr>
              <w:t>да</w:t>
            </w:r>
          </w:p>
        </w:tc>
        <w:tc>
          <w:tcPr>
            <w:tcW w:w="4916" w:type="dxa"/>
          </w:tcPr>
          <w:p w14:paraId="1E3D7C65" w14:textId="77777777" w:rsidR="00662C6E" w:rsidRDefault="00662C6E" w:rsidP="001D5184">
            <w:pPr>
              <w:rPr>
                <w:szCs w:val="22"/>
              </w:rPr>
            </w:pPr>
            <w:r>
              <w:rPr>
                <w:szCs w:val="22"/>
              </w:rPr>
              <w:t>Тип операции. Может принимать значения:</w:t>
            </w:r>
          </w:p>
          <w:p w14:paraId="729581E9" w14:textId="27668760" w:rsidR="00662C6E" w:rsidRDefault="00662C6E" w:rsidP="001D5184">
            <w:pPr>
              <w:rPr>
                <w:szCs w:val="22"/>
              </w:rPr>
            </w:pPr>
            <w:r>
              <w:rPr>
                <w:szCs w:val="22"/>
              </w:rPr>
              <w:t xml:space="preserve">1. </w:t>
            </w:r>
            <w:r>
              <w:rPr>
                <w:szCs w:val="22"/>
                <w:lang w:val="en-US"/>
              </w:rPr>
              <w:t>uploading</w:t>
            </w:r>
            <w:r w:rsidRPr="00C24206">
              <w:rPr>
                <w:szCs w:val="22"/>
              </w:rPr>
              <w:t xml:space="preserve"> </w:t>
            </w:r>
            <w:r>
              <w:rPr>
                <w:szCs w:val="22"/>
              </w:rPr>
              <w:t>– Отправка векторов</w:t>
            </w:r>
            <w:r w:rsidR="00A45F72">
              <w:rPr>
                <w:szCs w:val="22"/>
              </w:rPr>
              <w:t>.</w:t>
            </w:r>
          </w:p>
          <w:p w14:paraId="2D91D396" w14:textId="3E50591E" w:rsidR="00662C6E" w:rsidRPr="00662C6E" w:rsidRDefault="00662C6E" w:rsidP="001D5184">
            <w:pPr>
              <w:rPr>
                <w:szCs w:val="22"/>
              </w:rPr>
            </w:pPr>
            <w:r w:rsidRPr="00C24206">
              <w:rPr>
                <w:szCs w:val="22"/>
              </w:rPr>
              <w:t xml:space="preserve">2. </w:t>
            </w:r>
            <w:r>
              <w:rPr>
                <w:szCs w:val="22"/>
                <w:lang w:val="en-US"/>
              </w:rPr>
              <w:t>uploading</w:t>
            </w:r>
            <w:r w:rsidRPr="00C24206">
              <w:rPr>
                <w:szCs w:val="22"/>
              </w:rPr>
              <w:t>_</w:t>
            </w:r>
            <w:r>
              <w:rPr>
                <w:szCs w:val="22"/>
                <w:lang w:val="en-US"/>
              </w:rPr>
              <w:t>fail</w:t>
            </w:r>
            <w:r w:rsidRPr="00C24206">
              <w:rPr>
                <w:szCs w:val="22"/>
              </w:rPr>
              <w:t xml:space="preserve"> – </w:t>
            </w:r>
            <w:r w:rsidR="001E3899">
              <w:rPr>
                <w:color w:val="333333"/>
              </w:rPr>
              <w:t>Неуспешная попытка выгрузки (у пользователя отсутствуют активные БДн или отсутствуют БШ, созданные необходимыми БП)</w:t>
            </w:r>
            <w:r>
              <w:rPr>
                <w:szCs w:val="22"/>
              </w:rPr>
              <w:t>.</w:t>
            </w:r>
          </w:p>
        </w:tc>
      </w:tr>
      <w:tr w:rsidR="00B46139" w14:paraId="12CBD306" w14:textId="77777777" w:rsidTr="00FB6091">
        <w:trPr>
          <w:trHeight w:val="300"/>
        </w:trPr>
        <w:tc>
          <w:tcPr>
            <w:tcW w:w="2081" w:type="dxa"/>
          </w:tcPr>
          <w:p w14:paraId="1DA3E002" w14:textId="77777777" w:rsidR="006356BA" w:rsidRDefault="006356BA" w:rsidP="001D5184">
            <w:pPr>
              <w:pStyle w:val="afffff0"/>
              <w:rPr>
                <w:szCs w:val="22"/>
              </w:rPr>
            </w:pPr>
            <w:r w:rsidRPr="77449E97">
              <w:rPr>
                <w:szCs w:val="22"/>
              </w:rPr>
              <w:t>vectors</w:t>
            </w:r>
          </w:p>
        </w:tc>
        <w:tc>
          <w:tcPr>
            <w:tcW w:w="1526" w:type="dxa"/>
          </w:tcPr>
          <w:p w14:paraId="32D57BDA" w14:textId="77777777" w:rsidR="006356BA" w:rsidRDefault="006356BA" w:rsidP="001D5184">
            <w:pPr>
              <w:pStyle w:val="afffff0"/>
              <w:rPr>
                <w:szCs w:val="22"/>
              </w:rPr>
            </w:pPr>
            <w:r w:rsidRPr="77449E97">
              <w:rPr>
                <w:szCs w:val="22"/>
              </w:rPr>
              <w:t>ARRAY[JSON-OBJECT]</w:t>
            </w:r>
          </w:p>
        </w:tc>
        <w:tc>
          <w:tcPr>
            <w:tcW w:w="1672" w:type="dxa"/>
          </w:tcPr>
          <w:p w14:paraId="42FD2CD7" w14:textId="77777777" w:rsidR="006356BA" w:rsidRDefault="006356BA" w:rsidP="001D5184">
            <w:pPr>
              <w:pStyle w:val="afffff0"/>
              <w:rPr>
                <w:szCs w:val="22"/>
              </w:rPr>
            </w:pPr>
            <w:r w:rsidRPr="77449E97">
              <w:rPr>
                <w:szCs w:val="22"/>
              </w:rPr>
              <w:t>да</w:t>
            </w:r>
          </w:p>
        </w:tc>
        <w:tc>
          <w:tcPr>
            <w:tcW w:w="4916" w:type="dxa"/>
          </w:tcPr>
          <w:p w14:paraId="05AE1B5C" w14:textId="77777777" w:rsidR="006356BA" w:rsidRDefault="006356BA" w:rsidP="00C24206">
            <w:pPr>
              <w:rPr>
                <w:szCs w:val="22"/>
              </w:rPr>
            </w:pPr>
            <w:r w:rsidRPr="77449E97">
              <w:rPr>
                <w:szCs w:val="22"/>
              </w:rPr>
              <w:t>Биометрические контрольные шаблоны</w:t>
            </w:r>
          </w:p>
        </w:tc>
      </w:tr>
      <w:tr w:rsidR="00B46139" w14:paraId="105B096B" w14:textId="77777777" w:rsidTr="00FB6091">
        <w:trPr>
          <w:trHeight w:val="300"/>
        </w:trPr>
        <w:tc>
          <w:tcPr>
            <w:tcW w:w="2081" w:type="dxa"/>
          </w:tcPr>
          <w:p w14:paraId="08933450" w14:textId="77777777" w:rsidR="006356BA" w:rsidRDefault="006356BA" w:rsidP="001D5184">
            <w:pPr>
              <w:rPr>
                <w:szCs w:val="22"/>
              </w:rPr>
            </w:pPr>
            <w:r w:rsidRPr="77449E97">
              <w:rPr>
                <w:szCs w:val="22"/>
              </w:rPr>
              <w:t>vectors.vendor</w:t>
            </w:r>
          </w:p>
        </w:tc>
        <w:tc>
          <w:tcPr>
            <w:tcW w:w="1526" w:type="dxa"/>
          </w:tcPr>
          <w:p w14:paraId="124AA5A0" w14:textId="77777777" w:rsidR="006356BA" w:rsidRDefault="006356BA" w:rsidP="001D5184">
            <w:pPr>
              <w:rPr>
                <w:szCs w:val="22"/>
              </w:rPr>
            </w:pPr>
            <w:r w:rsidRPr="77449E97">
              <w:rPr>
                <w:szCs w:val="22"/>
              </w:rPr>
              <w:t>STRING</w:t>
            </w:r>
          </w:p>
        </w:tc>
        <w:tc>
          <w:tcPr>
            <w:tcW w:w="1672" w:type="dxa"/>
          </w:tcPr>
          <w:p w14:paraId="54C0A651" w14:textId="77777777" w:rsidR="006356BA" w:rsidRDefault="006356BA" w:rsidP="001D5184">
            <w:pPr>
              <w:rPr>
                <w:szCs w:val="22"/>
              </w:rPr>
            </w:pPr>
            <w:r w:rsidRPr="77449E97">
              <w:rPr>
                <w:szCs w:val="22"/>
              </w:rPr>
              <w:t>да</w:t>
            </w:r>
          </w:p>
        </w:tc>
        <w:tc>
          <w:tcPr>
            <w:tcW w:w="4916" w:type="dxa"/>
          </w:tcPr>
          <w:p w14:paraId="7DB95E4B" w14:textId="77777777" w:rsidR="006356BA" w:rsidRDefault="006356BA" w:rsidP="00C24206">
            <w:pPr>
              <w:rPr>
                <w:szCs w:val="22"/>
              </w:rPr>
            </w:pPr>
            <w:r w:rsidRPr="77449E97">
              <w:rPr>
                <w:szCs w:val="22"/>
              </w:rPr>
              <w:t>Мнемоника вендора. Содержит в себе название вендора, используемую модальность (фото, звук, т.п.), версия экстрактора</w:t>
            </w:r>
          </w:p>
        </w:tc>
      </w:tr>
      <w:tr w:rsidR="00B46139" w14:paraId="2F3E488D" w14:textId="77777777" w:rsidTr="00FB6091">
        <w:trPr>
          <w:trHeight w:val="300"/>
        </w:trPr>
        <w:tc>
          <w:tcPr>
            <w:tcW w:w="2081" w:type="dxa"/>
          </w:tcPr>
          <w:p w14:paraId="3E7AE97E" w14:textId="77777777" w:rsidR="006356BA" w:rsidRDefault="006356BA" w:rsidP="001D5184">
            <w:pPr>
              <w:rPr>
                <w:szCs w:val="22"/>
              </w:rPr>
            </w:pPr>
            <w:r w:rsidRPr="77449E97">
              <w:rPr>
                <w:szCs w:val="22"/>
              </w:rPr>
              <w:t>vectors.modality</w:t>
            </w:r>
          </w:p>
        </w:tc>
        <w:tc>
          <w:tcPr>
            <w:tcW w:w="1526" w:type="dxa"/>
          </w:tcPr>
          <w:p w14:paraId="0C5C676F" w14:textId="77777777" w:rsidR="006356BA" w:rsidRDefault="006356BA" w:rsidP="001D5184">
            <w:pPr>
              <w:rPr>
                <w:szCs w:val="22"/>
              </w:rPr>
            </w:pPr>
            <w:r w:rsidRPr="77449E97">
              <w:rPr>
                <w:szCs w:val="22"/>
              </w:rPr>
              <w:t>STRING</w:t>
            </w:r>
          </w:p>
        </w:tc>
        <w:tc>
          <w:tcPr>
            <w:tcW w:w="1672" w:type="dxa"/>
          </w:tcPr>
          <w:p w14:paraId="4FF8CCF0" w14:textId="77777777" w:rsidR="006356BA" w:rsidRDefault="006356BA" w:rsidP="001D5184">
            <w:pPr>
              <w:rPr>
                <w:szCs w:val="22"/>
              </w:rPr>
            </w:pPr>
            <w:r w:rsidRPr="77449E97">
              <w:rPr>
                <w:szCs w:val="22"/>
              </w:rPr>
              <w:t>да</w:t>
            </w:r>
          </w:p>
        </w:tc>
        <w:tc>
          <w:tcPr>
            <w:tcW w:w="4916" w:type="dxa"/>
          </w:tcPr>
          <w:p w14:paraId="16DAF532" w14:textId="77777777" w:rsidR="006356BA" w:rsidRDefault="006356BA" w:rsidP="001D5184">
            <w:pPr>
              <w:rPr>
                <w:szCs w:val="22"/>
              </w:rPr>
            </w:pPr>
            <w:r w:rsidRPr="77449E97">
              <w:rPr>
                <w:szCs w:val="22"/>
              </w:rPr>
              <w:t>Мнемоника модальности (фото, звук и т.п.)</w:t>
            </w:r>
          </w:p>
        </w:tc>
      </w:tr>
      <w:tr w:rsidR="00A45F72" w14:paraId="335EBD48" w14:textId="77777777" w:rsidTr="00FB6091">
        <w:trPr>
          <w:trHeight w:val="300"/>
        </w:trPr>
        <w:tc>
          <w:tcPr>
            <w:tcW w:w="2081" w:type="dxa"/>
          </w:tcPr>
          <w:p w14:paraId="5794F516" w14:textId="10804D56" w:rsidR="00A45F72" w:rsidRPr="00C24206" w:rsidRDefault="00A45F72" w:rsidP="001D5184">
            <w:pPr>
              <w:rPr>
                <w:szCs w:val="22"/>
                <w:lang w:val="en-US"/>
              </w:rPr>
            </w:pPr>
            <w:r>
              <w:rPr>
                <w:szCs w:val="22"/>
                <w:lang w:val="en-US"/>
              </w:rPr>
              <w:t>vectors.bio_class</w:t>
            </w:r>
          </w:p>
        </w:tc>
        <w:tc>
          <w:tcPr>
            <w:tcW w:w="1526" w:type="dxa"/>
          </w:tcPr>
          <w:p w14:paraId="088B2F87" w14:textId="0092B3A9" w:rsidR="00A45F72" w:rsidRPr="77449E97" w:rsidRDefault="00A45F72" w:rsidP="001D5184">
            <w:pPr>
              <w:rPr>
                <w:szCs w:val="22"/>
              </w:rPr>
            </w:pPr>
            <w:r w:rsidRPr="77449E97">
              <w:rPr>
                <w:szCs w:val="22"/>
              </w:rPr>
              <w:t>STRING</w:t>
            </w:r>
          </w:p>
        </w:tc>
        <w:tc>
          <w:tcPr>
            <w:tcW w:w="1672" w:type="dxa"/>
          </w:tcPr>
          <w:p w14:paraId="5EAAFC0C" w14:textId="79265E3A" w:rsidR="00A45F72" w:rsidRPr="77449E97" w:rsidRDefault="00A45F72" w:rsidP="001D5184">
            <w:pPr>
              <w:rPr>
                <w:szCs w:val="22"/>
              </w:rPr>
            </w:pPr>
            <w:r w:rsidRPr="77449E97">
              <w:rPr>
                <w:szCs w:val="22"/>
              </w:rPr>
              <w:t>да</w:t>
            </w:r>
          </w:p>
        </w:tc>
        <w:tc>
          <w:tcPr>
            <w:tcW w:w="4916" w:type="dxa"/>
          </w:tcPr>
          <w:p w14:paraId="6094466D" w14:textId="498F2598" w:rsidR="00A45F72" w:rsidRPr="77449E97" w:rsidRDefault="00A45F72" w:rsidP="001D5184">
            <w:pPr>
              <w:rPr>
                <w:szCs w:val="22"/>
              </w:rPr>
            </w:pPr>
            <w:r>
              <w:rPr>
                <w:szCs w:val="22"/>
              </w:rPr>
              <w:t>Мнемоника класса доверия</w:t>
            </w:r>
          </w:p>
        </w:tc>
      </w:tr>
      <w:tr w:rsidR="00A45F72" w14:paraId="72320A5C" w14:textId="77777777" w:rsidTr="00FB6091">
        <w:trPr>
          <w:trHeight w:val="300"/>
        </w:trPr>
        <w:tc>
          <w:tcPr>
            <w:tcW w:w="2081" w:type="dxa"/>
          </w:tcPr>
          <w:p w14:paraId="585B65E2" w14:textId="0EB22659" w:rsidR="00A45F72" w:rsidRDefault="00A45F72" w:rsidP="001D5184">
            <w:pPr>
              <w:rPr>
                <w:szCs w:val="22"/>
                <w:lang w:val="en-US"/>
              </w:rPr>
            </w:pPr>
            <w:r>
              <w:rPr>
                <w:szCs w:val="22"/>
                <w:lang w:val="en-US"/>
              </w:rPr>
              <w:t>vectors.expiration_date</w:t>
            </w:r>
          </w:p>
        </w:tc>
        <w:tc>
          <w:tcPr>
            <w:tcW w:w="1526" w:type="dxa"/>
          </w:tcPr>
          <w:p w14:paraId="456079CD" w14:textId="2B77B6BB" w:rsidR="00A45F72" w:rsidRPr="00B30963" w:rsidRDefault="00C9069C" w:rsidP="001D5184">
            <w:pPr>
              <w:rPr>
                <w:szCs w:val="22"/>
                <w:lang w:val="en-US"/>
              </w:rPr>
            </w:pPr>
            <w:r>
              <w:rPr>
                <w:szCs w:val="22"/>
                <w:lang w:val="en-US"/>
              </w:rPr>
              <w:t>LONG</w:t>
            </w:r>
          </w:p>
        </w:tc>
        <w:tc>
          <w:tcPr>
            <w:tcW w:w="1672" w:type="dxa"/>
          </w:tcPr>
          <w:p w14:paraId="212D9121" w14:textId="2DA45CAF" w:rsidR="00A45F72" w:rsidRPr="77449E97" w:rsidRDefault="00A45F72" w:rsidP="001D5184">
            <w:pPr>
              <w:rPr>
                <w:szCs w:val="22"/>
              </w:rPr>
            </w:pPr>
            <w:r w:rsidRPr="77449E97">
              <w:rPr>
                <w:szCs w:val="22"/>
              </w:rPr>
              <w:t>да</w:t>
            </w:r>
          </w:p>
        </w:tc>
        <w:tc>
          <w:tcPr>
            <w:tcW w:w="4916" w:type="dxa"/>
          </w:tcPr>
          <w:p w14:paraId="6C2568CA" w14:textId="7C3C0111" w:rsidR="00A45F72" w:rsidRDefault="00A45F72" w:rsidP="001D5184">
            <w:pPr>
              <w:rPr>
                <w:szCs w:val="22"/>
              </w:rPr>
            </w:pPr>
            <w:r>
              <w:rPr>
                <w:szCs w:val="22"/>
              </w:rPr>
              <w:t>Дата истечения срока жизни БДн (в миллисекундах)</w:t>
            </w:r>
          </w:p>
        </w:tc>
      </w:tr>
      <w:tr w:rsidR="00A45F72" w14:paraId="6461B05A" w14:textId="77777777" w:rsidTr="00FB6091">
        <w:trPr>
          <w:trHeight w:val="300"/>
        </w:trPr>
        <w:tc>
          <w:tcPr>
            <w:tcW w:w="2081" w:type="dxa"/>
          </w:tcPr>
          <w:p w14:paraId="56C0C58A" w14:textId="622B7960" w:rsidR="00A45F72" w:rsidRDefault="00A62428" w:rsidP="001D5184">
            <w:pPr>
              <w:rPr>
                <w:szCs w:val="22"/>
                <w:lang w:val="en-US"/>
              </w:rPr>
            </w:pPr>
            <w:r>
              <w:rPr>
                <w:szCs w:val="22"/>
                <w:lang w:val="en-US"/>
              </w:rPr>
              <w:t>vectors.displayed_bio_type</w:t>
            </w:r>
          </w:p>
        </w:tc>
        <w:tc>
          <w:tcPr>
            <w:tcW w:w="1526" w:type="dxa"/>
          </w:tcPr>
          <w:p w14:paraId="3C67367E" w14:textId="7ED0D005" w:rsidR="00A45F72" w:rsidRPr="77449E97" w:rsidRDefault="00A62428" w:rsidP="001D5184">
            <w:pPr>
              <w:rPr>
                <w:szCs w:val="22"/>
              </w:rPr>
            </w:pPr>
            <w:r w:rsidRPr="77449E97">
              <w:rPr>
                <w:szCs w:val="22"/>
              </w:rPr>
              <w:t>STRING</w:t>
            </w:r>
          </w:p>
        </w:tc>
        <w:tc>
          <w:tcPr>
            <w:tcW w:w="1672" w:type="dxa"/>
          </w:tcPr>
          <w:p w14:paraId="5EA2672C" w14:textId="449C833B" w:rsidR="00A45F72" w:rsidRPr="77449E97" w:rsidRDefault="00A62428" w:rsidP="001D5184">
            <w:pPr>
              <w:rPr>
                <w:szCs w:val="22"/>
              </w:rPr>
            </w:pPr>
            <w:r w:rsidRPr="77449E97">
              <w:rPr>
                <w:szCs w:val="22"/>
              </w:rPr>
              <w:t>да</w:t>
            </w:r>
          </w:p>
        </w:tc>
        <w:tc>
          <w:tcPr>
            <w:tcW w:w="4916" w:type="dxa"/>
          </w:tcPr>
          <w:p w14:paraId="175CF64D" w14:textId="26C8E243" w:rsidR="00A45F72" w:rsidRDefault="00A62428" w:rsidP="001D5184">
            <w:pPr>
              <w:rPr>
                <w:szCs w:val="22"/>
              </w:rPr>
            </w:pPr>
            <w:r>
              <w:rPr>
                <w:szCs w:val="22"/>
              </w:rPr>
              <w:t>Отображаемый тип биометрии</w:t>
            </w:r>
          </w:p>
        </w:tc>
      </w:tr>
      <w:tr w:rsidR="00B46139" w14:paraId="7F406BCE" w14:textId="77777777" w:rsidTr="00FB6091">
        <w:trPr>
          <w:trHeight w:val="300"/>
        </w:trPr>
        <w:tc>
          <w:tcPr>
            <w:tcW w:w="2081" w:type="dxa"/>
          </w:tcPr>
          <w:p w14:paraId="57EAE873" w14:textId="77777777" w:rsidR="006356BA" w:rsidRDefault="006356BA" w:rsidP="001D5184">
            <w:pPr>
              <w:pStyle w:val="afffff0"/>
              <w:rPr>
                <w:szCs w:val="22"/>
              </w:rPr>
            </w:pPr>
            <w:r w:rsidRPr="77449E97">
              <w:rPr>
                <w:szCs w:val="22"/>
              </w:rPr>
              <w:t>vectors.signature.data</w:t>
            </w:r>
          </w:p>
        </w:tc>
        <w:tc>
          <w:tcPr>
            <w:tcW w:w="1526" w:type="dxa"/>
          </w:tcPr>
          <w:p w14:paraId="69E47AD6" w14:textId="77777777" w:rsidR="006356BA" w:rsidRDefault="006356BA" w:rsidP="001D5184">
            <w:pPr>
              <w:pStyle w:val="afffff0"/>
              <w:rPr>
                <w:szCs w:val="22"/>
              </w:rPr>
            </w:pPr>
            <w:r w:rsidRPr="77449E97">
              <w:rPr>
                <w:szCs w:val="22"/>
              </w:rPr>
              <w:t>STRING</w:t>
            </w:r>
          </w:p>
        </w:tc>
        <w:tc>
          <w:tcPr>
            <w:tcW w:w="1672" w:type="dxa"/>
          </w:tcPr>
          <w:p w14:paraId="7D4955A1" w14:textId="77777777" w:rsidR="006356BA" w:rsidRDefault="006356BA" w:rsidP="001D5184">
            <w:pPr>
              <w:pStyle w:val="afffff0"/>
              <w:rPr>
                <w:szCs w:val="22"/>
              </w:rPr>
            </w:pPr>
            <w:r w:rsidRPr="77449E97">
              <w:rPr>
                <w:szCs w:val="22"/>
              </w:rPr>
              <w:t>да</w:t>
            </w:r>
          </w:p>
        </w:tc>
        <w:tc>
          <w:tcPr>
            <w:tcW w:w="4916" w:type="dxa"/>
          </w:tcPr>
          <w:p w14:paraId="0167054B" w14:textId="2AA9EDD1" w:rsidR="006356BA" w:rsidRDefault="006356BA" w:rsidP="00C24206">
            <w:pPr>
              <w:rPr>
                <w:szCs w:val="22"/>
              </w:rPr>
            </w:pPr>
            <w:r w:rsidRPr="77449E97">
              <w:rPr>
                <w:szCs w:val="22"/>
              </w:rPr>
              <w:t>Base64 подпись биометрического шаблона (БШ)</w:t>
            </w:r>
          </w:p>
          <w:p w14:paraId="6842AED6" w14:textId="064206F8" w:rsidR="006356BA" w:rsidRDefault="006356BA" w:rsidP="00157111">
            <w:pPr>
              <w:rPr>
                <w:szCs w:val="22"/>
              </w:rPr>
            </w:pPr>
            <w:r w:rsidRPr="77449E97">
              <w:rPr>
                <w:szCs w:val="22"/>
              </w:rPr>
              <w:t>[то что хранится в Hbase. Подпись класса КВ2]</w:t>
            </w:r>
          </w:p>
        </w:tc>
      </w:tr>
      <w:tr w:rsidR="00B46139" w14:paraId="3959201F" w14:textId="77777777" w:rsidTr="00FB6091">
        <w:trPr>
          <w:trHeight w:val="300"/>
        </w:trPr>
        <w:tc>
          <w:tcPr>
            <w:tcW w:w="2081" w:type="dxa"/>
          </w:tcPr>
          <w:p w14:paraId="13FB0B26" w14:textId="77777777" w:rsidR="006356BA" w:rsidRDefault="006356BA" w:rsidP="001D5184">
            <w:pPr>
              <w:rPr>
                <w:szCs w:val="22"/>
              </w:rPr>
            </w:pPr>
            <w:r w:rsidRPr="77449E97">
              <w:rPr>
                <w:szCs w:val="22"/>
              </w:rPr>
              <w:t>vectors.signature.alg</w:t>
            </w:r>
          </w:p>
        </w:tc>
        <w:tc>
          <w:tcPr>
            <w:tcW w:w="1526" w:type="dxa"/>
          </w:tcPr>
          <w:p w14:paraId="20E76555" w14:textId="77777777" w:rsidR="006356BA" w:rsidRDefault="006356BA" w:rsidP="001D5184">
            <w:pPr>
              <w:rPr>
                <w:szCs w:val="22"/>
              </w:rPr>
            </w:pPr>
            <w:r w:rsidRPr="77449E97">
              <w:rPr>
                <w:szCs w:val="22"/>
              </w:rPr>
              <w:t>STRING</w:t>
            </w:r>
          </w:p>
        </w:tc>
        <w:tc>
          <w:tcPr>
            <w:tcW w:w="1672" w:type="dxa"/>
          </w:tcPr>
          <w:p w14:paraId="68272E04" w14:textId="77777777" w:rsidR="006356BA" w:rsidRDefault="006356BA" w:rsidP="001D5184">
            <w:pPr>
              <w:rPr>
                <w:szCs w:val="22"/>
              </w:rPr>
            </w:pPr>
            <w:r w:rsidRPr="77449E97">
              <w:rPr>
                <w:szCs w:val="22"/>
              </w:rPr>
              <w:t>да</w:t>
            </w:r>
          </w:p>
        </w:tc>
        <w:tc>
          <w:tcPr>
            <w:tcW w:w="4916" w:type="dxa"/>
          </w:tcPr>
          <w:p w14:paraId="421D3BE0" w14:textId="77777777" w:rsidR="006356BA" w:rsidRDefault="006356BA" w:rsidP="00C24206">
            <w:pPr>
              <w:rPr>
                <w:szCs w:val="22"/>
              </w:rPr>
            </w:pPr>
            <w:r w:rsidRPr="77449E97">
              <w:rPr>
                <w:szCs w:val="22"/>
              </w:rPr>
              <w:t>Алгоритм ключа для подписи, один из *:</w:t>
            </w:r>
          </w:p>
          <w:p w14:paraId="768ED3D8" w14:textId="77777777" w:rsidR="006356BA" w:rsidRDefault="006356BA" w:rsidP="00DF0AD2">
            <w:pPr>
              <w:widowControl/>
              <w:numPr>
                <w:ilvl w:val="0"/>
                <w:numId w:val="45"/>
              </w:numPr>
              <w:spacing w:beforeAutospacing="1" w:afterAutospacing="1" w:line="240" w:lineRule="auto"/>
              <w:jc w:val="left"/>
              <w:rPr>
                <w:szCs w:val="22"/>
              </w:rPr>
            </w:pPr>
            <w:r w:rsidRPr="77449E97">
              <w:rPr>
                <w:szCs w:val="22"/>
              </w:rPr>
              <w:t>SHA256withRSA</w:t>
            </w:r>
          </w:p>
          <w:p w14:paraId="6061ECA5" w14:textId="77777777" w:rsidR="006356BA" w:rsidRDefault="006356BA" w:rsidP="00DF0AD2">
            <w:pPr>
              <w:widowControl/>
              <w:numPr>
                <w:ilvl w:val="0"/>
                <w:numId w:val="45"/>
              </w:numPr>
              <w:spacing w:beforeAutospacing="1" w:afterAutospacing="1" w:line="240" w:lineRule="auto"/>
              <w:jc w:val="left"/>
              <w:rPr>
                <w:szCs w:val="22"/>
              </w:rPr>
            </w:pPr>
            <w:r w:rsidRPr="77449E97">
              <w:rPr>
                <w:szCs w:val="22"/>
              </w:rPr>
              <w:t>SHA512withRSA</w:t>
            </w:r>
          </w:p>
          <w:p w14:paraId="27C0546E" w14:textId="77777777" w:rsidR="006356BA" w:rsidRDefault="006356BA" w:rsidP="00DF0AD2">
            <w:pPr>
              <w:widowControl/>
              <w:numPr>
                <w:ilvl w:val="0"/>
                <w:numId w:val="45"/>
              </w:numPr>
              <w:spacing w:beforeAutospacing="1" w:afterAutospacing="1" w:line="240" w:lineRule="auto"/>
              <w:jc w:val="left"/>
              <w:rPr>
                <w:szCs w:val="22"/>
              </w:rPr>
            </w:pPr>
            <w:r w:rsidRPr="77449E97">
              <w:rPr>
                <w:szCs w:val="22"/>
              </w:rPr>
              <w:t>GOST3411withECGOST3410</w:t>
            </w:r>
          </w:p>
          <w:p w14:paraId="1873B550" w14:textId="77777777" w:rsidR="006356BA" w:rsidRDefault="006356BA" w:rsidP="00DF0AD2">
            <w:pPr>
              <w:widowControl/>
              <w:numPr>
                <w:ilvl w:val="0"/>
                <w:numId w:val="45"/>
              </w:numPr>
              <w:spacing w:beforeAutospacing="1" w:afterAutospacing="1" w:line="240" w:lineRule="auto"/>
              <w:jc w:val="left"/>
              <w:rPr>
                <w:szCs w:val="22"/>
              </w:rPr>
            </w:pPr>
            <w:r w:rsidRPr="77449E97">
              <w:rPr>
                <w:szCs w:val="22"/>
              </w:rPr>
              <w:t>GOST3411withGOST3410EL</w:t>
            </w:r>
          </w:p>
          <w:p w14:paraId="29FF7E21" w14:textId="77777777" w:rsidR="006356BA" w:rsidRDefault="006356BA" w:rsidP="00DF0AD2">
            <w:pPr>
              <w:widowControl/>
              <w:numPr>
                <w:ilvl w:val="0"/>
                <w:numId w:val="45"/>
              </w:numPr>
              <w:spacing w:beforeAutospacing="1" w:afterAutospacing="1" w:line="240" w:lineRule="auto"/>
              <w:jc w:val="left"/>
              <w:rPr>
                <w:szCs w:val="22"/>
              </w:rPr>
            </w:pPr>
            <w:r w:rsidRPr="77449E97">
              <w:rPr>
                <w:szCs w:val="22"/>
              </w:rPr>
              <w:t>GOST3411_2012_256withGOST3410_2012_256</w:t>
            </w:r>
          </w:p>
          <w:p w14:paraId="49967714" w14:textId="7A814F6D" w:rsidR="006356BA" w:rsidRDefault="006356BA" w:rsidP="00DF0AD2">
            <w:pPr>
              <w:widowControl/>
              <w:numPr>
                <w:ilvl w:val="0"/>
                <w:numId w:val="45"/>
              </w:numPr>
              <w:spacing w:beforeAutospacing="1" w:afterAutospacing="1" w:line="240" w:lineRule="auto"/>
              <w:jc w:val="left"/>
              <w:rPr>
                <w:szCs w:val="22"/>
              </w:rPr>
            </w:pPr>
            <w:r w:rsidRPr="77449E97">
              <w:rPr>
                <w:szCs w:val="22"/>
              </w:rPr>
              <w:t>GOST3411_2012_512withGOST3410_2012_256</w:t>
            </w:r>
          </w:p>
          <w:p w14:paraId="2C6311DC" w14:textId="77777777" w:rsidR="006356BA" w:rsidRDefault="006356BA" w:rsidP="00C24206">
            <w:pPr>
              <w:rPr>
                <w:szCs w:val="22"/>
              </w:rPr>
            </w:pPr>
            <w:r w:rsidRPr="77449E97">
              <w:rPr>
                <w:szCs w:val="22"/>
              </w:rPr>
              <w:t>*Не предполагается использование в проде, чего-либо, кроме:</w:t>
            </w:r>
          </w:p>
          <w:p w14:paraId="6FB0E55C" w14:textId="77777777" w:rsidR="006356BA" w:rsidRDefault="006356BA" w:rsidP="00DF0AD2">
            <w:pPr>
              <w:widowControl/>
              <w:numPr>
                <w:ilvl w:val="0"/>
                <w:numId w:val="46"/>
              </w:numPr>
              <w:spacing w:beforeAutospacing="1" w:afterAutospacing="1" w:line="240" w:lineRule="auto"/>
              <w:jc w:val="left"/>
              <w:rPr>
                <w:szCs w:val="22"/>
              </w:rPr>
            </w:pPr>
            <w:r w:rsidRPr="77449E97">
              <w:rPr>
                <w:szCs w:val="22"/>
              </w:rPr>
              <w:t>GOST3411_2012_256withGOST3410_2012_256</w:t>
            </w:r>
          </w:p>
          <w:p w14:paraId="705BDC5A" w14:textId="77777777" w:rsidR="006356BA" w:rsidRDefault="006356BA" w:rsidP="00DF0AD2">
            <w:pPr>
              <w:widowControl/>
              <w:numPr>
                <w:ilvl w:val="0"/>
                <w:numId w:val="46"/>
              </w:numPr>
              <w:spacing w:beforeAutospacing="1" w:afterAutospacing="1" w:line="240" w:lineRule="auto"/>
              <w:jc w:val="left"/>
              <w:rPr>
                <w:szCs w:val="22"/>
              </w:rPr>
            </w:pPr>
            <w:r w:rsidRPr="77449E97">
              <w:rPr>
                <w:szCs w:val="22"/>
              </w:rPr>
              <w:t>GOST3411_2012_512withGOST3410_2012_256</w:t>
            </w:r>
          </w:p>
        </w:tc>
      </w:tr>
      <w:tr w:rsidR="00B46139" w:rsidRPr="00F54216" w14:paraId="05A971D7" w14:textId="77777777" w:rsidTr="00FB6091">
        <w:trPr>
          <w:trHeight w:val="300"/>
        </w:trPr>
        <w:tc>
          <w:tcPr>
            <w:tcW w:w="2081" w:type="dxa"/>
          </w:tcPr>
          <w:p w14:paraId="0C58389F" w14:textId="77777777" w:rsidR="006356BA" w:rsidRDefault="006356BA" w:rsidP="001D5184">
            <w:pPr>
              <w:rPr>
                <w:szCs w:val="22"/>
              </w:rPr>
            </w:pPr>
            <w:r w:rsidRPr="77449E97">
              <w:rPr>
                <w:szCs w:val="22"/>
              </w:rPr>
              <w:t>vectors.signature.type</w:t>
            </w:r>
          </w:p>
        </w:tc>
        <w:tc>
          <w:tcPr>
            <w:tcW w:w="1526" w:type="dxa"/>
          </w:tcPr>
          <w:p w14:paraId="2F80D892" w14:textId="77777777" w:rsidR="006356BA" w:rsidRDefault="006356BA" w:rsidP="001D5184">
            <w:pPr>
              <w:rPr>
                <w:szCs w:val="22"/>
              </w:rPr>
            </w:pPr>
            <w:r w:rsidRPr="77449E97">
              <w:rPr>
                <w:szCs w:val="22"/>
              </w:rPr>
              <w:t>STRING</w:t>
            </w:r>
          </w:p>
        </w:tc>
        <w:tc>
          <w:tcPr>
            <w:tcW w:w="1672" w:type="dxa"/>
          </w:tcPr>
          <w:p w14:paraId="7D012457" w14:textId="77777777" w:rsidR="006356BA" w:rsidRDefault="006356BA" w:rsidP="001D5184">
            <w:pPr>
              <w:rPr>
                <w:szCs w:val="22"/>
              </w:rPr>
            </w:pPr>
            <w:r w:rsidRPr="77449E97">
              <w:rPr>
                <w:szCs w:val="22"/>
              </w:rPr>
              <w:t>да</w:t>
            </w:r>
          </w:p>
        </w:tc>
        <w:tc>
          <w:tcPr>
            <w:tcW w:w="4916" w:type="dxa"/>
          </w:tcPr>
          <w:p w14:paraId="2FDC0C80" w14:textId="1ABB9A76" w:rsidR="006356BA" w:rsidRDefault="006356BA" w:rsidP="00C24206">
            <w:pPr>
              <w:rPr>
                <w:szCs w:val="22"/>
              </w:rPr>
            </w:pPr>
            <w:r w:rsidRPr="77449E97">
              <w:rPr>
                <w:szCs w:val="22"/>
              </w:rPr>
              <w:t>Тип подписи, один из</w:t>
            </w:r>
            <w:r w:rsidR="0037607B">
              <w:rPr>
                <w:szCs w:val="22"/>
              </w:rPr>
              <w:t xml:space="preserve"> указанных выше в </w:t>
            </w:r>
            <w:r w:rsidR="0037607B">
              <w:rPr>
                <w:szCs w:val="22"/>
                <w:lang w:val="en-US"/>
              </w:rPr>
              <w:t>params</w:t>
            </w:r>
            <w:r w:rsidR="0037607B" w:rsidRPr="00B30963">
              <w:rPr>
                <w:szCs w:val="22"/>
              </w:rPr>
              <w:t xml:space="preserve"> </w:t>
            </w:r>
            <w:r w:rsidR="0037607B">
              <w:rPr>
                <w:szCs w:val="22"/>
                <w:lang w:val="en-US"/>
              </w:rPr>
              <w:t>multipart</w:t>
            </w:r>
            <w:r w:rsidR="0037607B">
              <w:rPr>
                <w:szCs w:val="22"/>
              </w:rPr>
              <w:t>:</w:t>
            </w:r>
          </w:p>
          <w:p w14:paraId="27D85DBF" w14:textId="77777777" w:rsidR="006356BA" w:rsidRDefault="006356BA" w:rsidP="00DF0AD2">
            <w:pPr>
              <w:widowControl/>
              <w:numPr>
                <w:ilvl w:val="0"/>
                <w:numId w:val="47"/>
              </w:numPr>
              <w:spacing w:beforeAutospacing="1" w:afterAutospacing="1" w:line="240" w:lineRule="auto"/>
              <w:jc w:val="left"/>
              <w:rPr>
                <w:szCs w:val="22"/>
              </w:rPr>
            </w:pPr>
            <w:r w:rsidRPr="77449E97">
              <w:rPr>
                <w:szCs w:val="22"/>
              </w:rPr>
              <w:t>PLAIN</w:t>
            </w:r>
          </w:p>
          <w:p w14:paraId="088429CF" w14:textId="77777777" w:rsidR="006356BA" w:rsidRDefault="006356BA" w:rsidP="00DF0AD2">
            <w:pPr>
              <w:widowControl/>
              <w:numPr>
                <w:ilvl w:val="0"/>
                <w:numId w:val="47"/>
              </w:numPr>
              <w:spacing w:beforeAutospacing="1" w:afterAutospacing="1" w:line="240" w:lineRule="auto"/>
              <w:jc w:val="left"/>
              <w:rPr>
                <w:szCs w:val="22"/>
              </w:rPr>
            </w:pPr>
            <w:r w:rsidRPr="77449E97">
              <w:rPr>
                <w:szCs w:val="22"/>
              </w:rPr>
              <w:t>PLAIN_PKCS7</w:t>
            </w:r>
          </w:p>
          <w:p w14:paraId="5A74A5AE" w14:textId="77777777" w:rsidR="00A54F1C" w:rsidRDefault="006356BA" w:rsidP="00DF0AD2">
            <w:pPr>
              <w:widowControl/>
              <w:numPr>
                <w:ilvl w:val="0"/>
                <w:numId w:val="47"/>
              </w:numPr>
              <w:spacing w:beforeAutospacing="1" w:afterAutospacing="1" w:line="240" w:lineRule="auto"/>
              <w:jc w:val="left"/>
              <w:rPr>
                <w:szCs w:val="22"/>
                <w:lang w:val="en-US"/>
              </w:rPr>
            </w:pPr>
            <w:r w:rsidRPr="00B30963">
              <w:rPr>
                <w:szCs w:val="22"/>
                <w:lang w:val="en-US"/>
              </w:rPr>
              <w:t>CADES_T</w:t>
            </w:r>
          </w:p>
          <w:p w14:paraId="51449775" w14:textId="48BD8F8A" w:rsidR="00A54F1C" w:rsidRPr="000875CD" w:rsidRDefault="00A54F1C" w:rsidP="00B30963">
            <w:pPr>
              <w:widowControl/>
              <w:spacing w:beforeAutospacing="1" w:afterAutospacing="1" w:line="240" w:lineRule="auto"/>
              <w:jc w:val="left"/>
              <w:rPr>
                <w:szCs w:val="22"/>
              </w:rPr>
            </w:pPr>
            <w:r>
              <w:rPr>
                <w:szCs w:val="22"/>
              </w:rPr>
              <w:t xml:space="preserve">Настраиваемый параметр, есть возможность выбрать любой из перечисленных. </w:t>
            </w:r>
            <w:r w:rsidR="00684E61">
              <w:rPr>
                <w:szCs w:val="22"/>
              </w:rPr>
              <w:t>В настоящее время фактически в</w:t>
            </w:r>
            <w:r>
              <w:rPr>
                <w:szCs w:val="22"/>
              </w:rPr>
              <w:t xml:space="preserve">екторы подписываются </w:t>
            </w:r>
            <w:r>
              <w:rPr>
                <w:szCs w:val="22"/>
                <w:lang w:val="en-US"/>
              </w:rPr>
              <w:t>PLAIN</w:t>
            </w:r>
            <w:r w:rsidR="00481B1D">
              <w:rPr>
                <w:szCs w:val="22"/>
              </w:rPr>
              <w:t>,</w:t>
            </w:r>
            <w:r>
              <w:rPr>
                <w:szCs w:val="22"/>
              </w:rPr>
              <w:t xml:space="preserve"> </w:t>
            </w:r>
            <w:r>
              <w:rPr>
                <w:szCs w:val="22"/>
                <w:lang w:val="en-US"/>
              </w:rPr>
              <w:t>JWT</w:t>
            </w:r>
            <w:r w:rsidRPr="00B30963">
              <w:rPr>
                <w:szCs w:val="22"/>
              </w:rPr>
              <w:t xml:space="preserve"> </w:t>
            </w:r>
            <w:r>
              <w:rPr>
                <w:szCs w:val="22"/>
              </w:rPr>
              <w:t xml:space="preserve">подписывается </w:t>
            </w:r>
            <w:r>
              <w:rPr>
                <w:szCs w:val="22"/>
                <w:lang w:val="en-US"/>
              </w:rPr>
              <w:t>PLAIN</w:t>
            </w:r>
            <w:r w:rsidRPr="00B30963">
              <w:rPr>
                <w:szCs w:val="22"/>
              </w:rPr>
              <w:t>_</w:t>
            </w:r>
            <w:r>
              <w:rPr>
                <w:szCs w:val="22"/>
                <w:lang w:val="en-US"/>
              </w:rPr>
              <w:t>PKCS</w:t>
            </w:r>
            <w:r w:rsidRPr="00B30963">
              <w:rPr>
                <w:szCs w:val="22"/>
              </w:rPr>
              <w:t>7</w:t>
            </w:r>
            <w:r w:rsidR="000875CD">
              <w:rPr>
                <w:szCs w:val="22"/>
              </w:rPr>
              <w:t>.</w:t>
            </w:r>
          </w:p>
        </w:tc>
      </w:tr>
      <w:tr w:rsidR="00B46139" w14:paraId="4609A08F" w14:textId="77777777" w:rsidTr="00FB6091">
        <w:trPr>
          <w:trHeight w:val="300"/>
        </w:trPr>
        <w:tc>
          <w:tcPr>
            <w:tcW w:w="2081" w:type="dxa"/>
          </w:tcPr>
          <w:p w14:paraId="115BBDC9" w14:textId="77777777" w:rsidR="006356BA" w:rsidRDefault="006356BA" w:rsidP="001D5184">
            <w:pPr>
              <w:rPr>
                <w:szCs w:val="22"/>
              </w:rPr>
            </w:pPr>
            <w:r w:rsidRPr="77449E97">
              <w:rPr>
                <w:szCs w:val="22"/>
              </w:rPr>
              <w:t>vectors.signature.keyId</w:t>
            </w:r>
          </w:p>
        </w:tc>
        <w:tc>
          <w:tcPr>
            <w:tcW w:w="1526" w:type="dxa"/>
          </w:tcPr>
          <w:p w14:paraId="078C7727" w14:textId="77777777" w:rsidR="006356BA" w:rsidRDefault="006356BA" w:rsidP="001D5184">
            <w:pPr>
              <w:rPr>
                <w:szCs w:val="22"/>
              </w:rPr>
            </w:pPr>
            <w:r w:rsidRPr="77449E97">
              <w:rPr>
                <w:szCs w:val="22"/>
              </w:rPr>
              <w:t>STRING</w:t>
            </w:r>
          </w:p>
        </w:tc>
        <w:tc>
          <w:tcPr>
            <w:tcW w:w="1672" w:type="dxa"/>
          </w:tcPr>
          <w:p w14:paraId="32C3D050" w14:textId="77777777" w:rsidR="006356BA" w:rsidRDefault="006356BA" w:rsidP="001D5184">
            <w:pPr>
              <w:rPr>
                <w:szCs w:val="22"/>
              </w:rPr>
            </w:pPr>
            <w:r w:rsidRPr="77449E97">
              <w:rPr>
                <w:szCs w:val="22"/>
              </w:rPr>
              <w:t>да</w:t>
            </w:r>
          </w:p>
        </w:tc>
        <w:tc>
          <w:tcPr>
            <w:tcW w:w="4916" w:type="dxa"/>
          </w:tcPr>
          <w:p w14:paraId="1D1B48EF" w14:textId="77777777" w:rsidR="006356BA" w:rsidRDefault="006356BA" w:rsidP="001D5184">
            <w:pPr>
              <w:rPr>
                <w:szCs w:val="22"/>
              </w:rPr>
            </w:pPr>
            <w:r w:rsidRPr="77449E97">
              <w:rPr>
                <w:szCs w:val="22"/>
              </w:rPr>
              <w:t>Идентификатор ключа</w:t>
            </w:r>
          </w:p>
        </w:tc>
      </w:tr>
      <w:tr w:rsidR="00C9069C" w14:paraId="0E23AC92" w14:textId="77777777" w:rsidTr="00FB6091">
        <w:trPr>
          <w:trHeight w:val="300"/>
        </w:trPr>
        <w:tc>
          <w:tcPr>
            <w:tcW w:w="2081" w:type="dxa"/>
          </w:tcPr>
          <w:p w14:paraId="24B66D98" w14:textId="6BBBD60F" w:rsidR="00C9069C" w:rsidRPr="00B30963" w:rsidRDefault="00C9069C" w:rsidP="001D5184">
            <w:pPr>
              <w:rPr>
                <w:szCs w:val="22"/>
                <w:lang w:val="en-US"/>
              </w:rPr>
            </w:pPr>
            <w:r>
              <w:rPr>
                <w:szCs w:val="22"/>
                <w:lang w:val="en-US"/>
              </w:rPr>
              <w:t>vectors.signature.date</w:t>
            </w:r>
          </w:p>
        </w:tc>
        <w:tc>
          <w:tcPr>
            <w:tcW w:w="1526" w:type="dxa"/>
          </w:tcPr>
          <w:p w14:paraId="0597369D" w14:textId="76EA8D6C" w:rsidR="00C9069C" w:rsidRPr="00B30963" w:rsidRDefault="00C9069C" w:rsidP="001D5184">
            <w:pPr>
              <w:rPr>
                <w:szCs w:val="22"/>
                <w:lang w:val="en-US"/>
              </w:rPr>
            </w:pPr>
            <w:r>
              <w:rPr>
                <w:szCs w:val="22"/>
                <w:lang w:val="en-US"/>
              </w:rPr>
              <w:t>LONG</w:t>
            </w:r>
          </w:p>
        </w:tc>
        <w:tc>
          <w:tcPr>
            <w:tcW w:w="1672" w:type="dxa"/>
          </w:tcPr>
          <w:p w14:paraId="1516E913" w14:textId="384D3CA3" w:rsidR="00C9069C" w:rsidRPr="00C9069C" w:rsidRDefault="00C9069C" w:rsidP="001D5184">
            <w:pPr>
              <w:rPr>
                <w:szCs w:val="22"/>
              </w:rPr>
            </w:pPr>
            <w:r>
              <w:rPr>
                <w:szCs w:val="22"/>
              </w:rPr>
              <w:t>да</w:t>
            </w:r>
          </w:p>
        </w:tc>
        <w:tc>
          <w:tcPr>
            <w:tcW w:w="4916" w:type="dxa"/>
          </w:tcPr>
          <w:p w14:paraId="2AF82EAF" w14:textId="2D752548" w:rsidR="00C9069C" w:rsidRPr="77449E97" w:rsidRDefault="00C9069C" w:rsidP="001D5184">
            <w:pPr>
              <w:rPr>
                <w:szCs w:val="22"/>
              </w:rPr>
            </w:pPr>
            <w:r>
              <w:rPr>
                <w:szCs w:val="22"/>
              </w:rPr>
              <w:t xml:space="preserve">Дата и время </w:t>
            </w:r>
            <w:r w:rsidR="00CA3B01">
              <w:rPr>
                <w:szCs w:val="22"/>
              </w:rPr>
              <w:t>подписания</w:t>
            </w:r>
            <w:r>
              <w:rPr>
                <w:szCs w:val="22"/>
              </w:rPr>
              <w:t xml:space="preserve"> </w:t>
            </w:r>
            <w:r w:rsidR="001D23BA">
              <w:rPr>
                <w:szCs w:val="22"/>
              </w:rPr>
              <w:t>БШ</w:t>
            </w:r>
          </w:p>
        </w:tc>
      </w:tr>
    </w:tbl>
    <w:p w14:paraId="461CE035" w14:textId="77777777" w:rsidR="00FB6091" w:rsidRDefault="00FB6091" w:rsidP="00FB6091">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B6091" w:rsidRPr="009F2ED1" w14:paraId="347AA444" w14:textId="77777777" w:rsidTr="001D5184">
        <w:tc>
          <w:tcPr>
            <w:tcW w:w="10195" w:type="dxa"/>
          </w:tcPr>
          <w:p w14:paraId="0B1DBF61" w14:textId="2EBB20A8" w:rsidR="00B24CAE" w:rsidRPr="00C24206" w:rsidRDefault="00B24CAE" w:rsidP="00C24206">
            <w:pPr>
              <w:pStyle w:val="affa"/>
            </w:pPr>
            <w:r w:rsidRPr="00C24206">
              <w:t>POST /api/</w:t>
            </w:r>
            <w:r w:rsidR="001A1BD3" w:rsidRPr="00C24206">
              <w:t>v</w:t>
            </w:r>
            <w:r w:rsidR="00B3537D" w:rsidRPr="00120289">
              <w:t>1</w:t>
            </w:r>
            <w:r w:rsidRPr="00C24206">
              <w:t>/in</w:t>
            </w:r>
          </w:p>
          <w:p w14:paraId="0F43A676" w14:textId="77777777" w:rsidR="00B24CAE" w:rsidRPr="00C24206" w:rsidRDefault="00B24CAE" w:rsidP="00C24206">
            <w:pPr>
              <w:pStyle w:val="affa"/>
            </w:pPr>
            <w:r w:rsidRPr="00C24206">
              <w:t>Cookie: ebs.session=5fc03087-d265-11e7-b8c6-83e29cd24f4c</w:t>
            </w:r>
          </w:p>
          <w:p w14:paraId="3155B584" w14:textId="77777777" w:rsidR="00B24CAE" w:rsidRPr="00C24206" w:rsidRDefault="00B24CAE" w:rsidP="00C24206">
            <w:pPr>
              <w:pStyle w:val="affa"/>
            </w:pPr>
            <w:r w:rsidRPr="00C24206">
              <w:t>Authorization: Bearer U29tZUJpb1NrdWRUb2tlbgo=</w:t>
            </w:r>
          </w:p>
          <w:p w14:paraId="402148B8" w14:textId="77777777" w:rsidR="00B24CAE" w:rsidRPr="00C24206" w:rsidRDefault="00B24CAE" w:rsidP="00C24206">
            <w:pPr>
              <w:pStyle w:val="affa"/>
            </w:pPr>
            <w:r w:rsidRPr="00C24206">
              <w:t>Content-Type: multipart/form-data; boundary=f3URHA_Xnhk0D8gW1iCGLPQk9_gjZr_ywsH</w:t>
            </w:r>
          </w:p>
          <w:p w14:paraId="1AB80B50" w14:textId="3D4A6D00" w:rsidR="00B24CAE" w:rsidRPr="00C24206" w:rsidRDefault="00B24CAE" w:rsidP="00C24206">
            <w:pPr>
              <w:pStyle w:val="affa"/>
              <w:rPr>
                <w:lang w:val="ru-RU"/>
              </w:rPr>
            </w:pPr>
            <w:r w:rsidRPr="00C24206">
              <w:t>Content</w:t>
            </w:r>
            <w:r w:rsidRPr="00C24206">
              <w:rPr>
                <w:lang w:val="ru-RU"/>
              </w:rPr>
              <w:t>-</w:t>
            </w:r>
            <w:r w:rsidRPr="00C24206">
              <w:t>Length</w:t>
            </w:r>
            <w:r w:rsidRPr="00C24206">
              <w:rPr>
                <w:lang w:val="ru-RU"/>
              </w:rPr>
              <w:t>: {длина тела сообщения}</w:t>
            </w:r>
          </w:p>
          <w:p w14:paraId="2196BB01" w14:textId="77777777" w:rsidR="00B24CAE" w:rsidRPr="00C24206" w:rsidRDefault="00B24CAE" w:rsidP="00C24206">
            <w:pPr>
              <w:pStyle w:val="affa"/>
            </w:pPr>
            <w:r w:rsidRPr="00C24206">
              <w:t> --f3URHA_Xnhk0D8gW1iCGLPQk9_gjZr_ywsH</w:t>
            </w:r>
          </w:p>
          <w:p w14:paraId="2E90DF05" w14:textId="77777777" w:rsidR="00B24CAE" w:rsidRPr="00C24206" w:rsidRDefault="00B24CAE" w:rsidP="00C24206">
            <w:pPr>
              <w:pStyle w:val="affa"/>
            </w:pPr>
            <w:r w:rsidRPr="00C24206">
              <w:t>Content-Disposition: form-data; name="IVACV_photo_1.2.1"; filename="IVACV_photo_1.2.1"</w:t>
            </w:r>
          </w:p>
          <w:p w14:paraId="569C6851" w14:textId="0BA364E6" w:rsidR="00B24CAE" w:rsidRPr="00C24206" w:rsidRDefault="00B24CAE" w:rsidP="00C24206">
            <w:pPr>
              <w:pStyle w:val="affa"/>
            </w:pPr>
            <w:r w:rsidRPr="00C24206">
              <w:t>Content-Type: application/octet-stream</w:t>
            </w:r>
          </w:p>
          <w:p w14:paraId="495ADBD1" w14:textId="77777777" w:rsidR="00B24CAE" w:rsidRPr="00C24206" w:rsidRDefault="00B24CAE" w:rsidP="00C24206">
            <w:pPr>
              <w:pStyle w:val="affa"/>
            </w:pPr>
            <w:r w:rsidRPr="00C24206">
              <w:t>{Поток байт биометрического шаблона. base64 представление: 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}</w:t>
            </w:r>
          </w:p>
          <w:p w14:paraId="3DAFCC73" w14:textId="77777777" w:rsidR="00B24CAE" w:rsidRPr="00C24206" w:rsidRDefault="00B24CAE" w:rsidP="00C24206">
            <w:pPr>
              <w:pStyle w:val="affa"/>
            </w:pPr>
            <w:r w:rsidRPr="00C24206">
              <w:t> </w:t>
            </w:r>
          </w:p>
          <w:p w14:paraId="1C43245B" w14:textId="77777777" w:rsidR="00B24CAE" w:rsidRPr="00C24206" w:rsidRDefault="00B24CAE" w:rsidP="00C24206">
            <w:pPr>
              <w:pStyle w:val="affa"/>
            </w:pPr>
            <w:r w:rsidRPr="00C24206">
              <w:t>   </w:t>
            </w:r>
          </w:p>
          <w:p w14:paraId="56D682F6" w14:textId="77777777" w:rsidR="00B24CAE" w:rsidRPr="00C24206" w:rsidRDefault="00B24CAE" w:rsidP="00C24206">
            <w:pPr>
              <w:pStyle w:val="affa"/>
            </w:pPr>
            <w:r w:rsidRPr="00C24206">
              <w:t>----f3URHA_Xnhk0D8gW1iCGLPQk9_gjZr_ywsH</w:t>
            </w:r>
          </w:p>
          <w:p w14:paraId="7E6AF147" w14:textId="77777777" w:rsidR="00B24CAE" w:rsidRPr="00C24206" w:rsidRDefault="00B24CAE" w:rsidP="00C24206">
            <w:pPr>
              <w:pStyle w:val="affa"/>
            </w:pPr>
            <w:r w:rsidRPr="00C24206">
              <w:t>Content-Disposition: form-data; name="params"</w:t>
            </w:r>
          </w:p>
          <w:p w14:paraId="79B17A73" w14:textId="16ABD80B" w:rsidR="00B24CAE" w:rsidRPr="00C24206" w:rsidRDefault="00B24CAE" w:rsidP="00C24206">
            <w:pPr>
              <w:pStyle w:val="affa"/>
            </w:pPr>
            <w:r w:rsidRPr="00C24206">
              <w:t>Content-Type: text/plain          </w:t>
            </w:r>
          </w:p>
          <w:p w14:paraId="187AA78E" w14:textId="230FB34F" w:rsidR="00FB6091" w:rsidRPr="00155F72" w:rsidRDefault="00011215" w:rsidP="00FB6091">
            <w:pPr>
              <w:pStyle w:val="affa"/>
            </w:pPr>
            <w:r w:rsidRPr="00011215">
              <w:t>ew0KICAidmVyIjogMSwNCiAgInR5cCI6ICJKV1QiLA0KICAic2J0IjogImFjY2VzcyIsDQogICJhbGciOiAiR09TVDM0MTBfMjAxMl8yNTYiDQp9</w:t>
            </w:r>
            <w:r w:rsidR="00B24CAE" w:rsidRPr="00C24206">
              <w:t>.</w:t>
            </w:r>
            <w:r w:rsidR="003275D3" w:rsidRPr="003275D3">
              <w:t>eyJzdWIiOiJleHRJRDEiLCJhdWQiOiJjb2ZmZWViZWFuIiwib3BlcmF0aW9uX3R5cGUiOiJ1cGxvYWRpbmciLCJ2ZWN0b3JzIjpbeyJ2ZW5kb3IiOiJJVkFDVl9waG90b18xLjIuMSIsIm1vZGFsaXR5IjoicGhvdG8iLCJiaW9fY2xhc3MiOiJ0cnVzdF9leGFtcGxlIiwiZXhwaXJhdGlvbl9kYXRlIjoiMjAyMy0xMS0xNiAxMTo0NTo0Ni45MjMgKzAzMDAiLCJkaXNwbGF5ZWRfYmlvX3R5cGUiOiLQn9C-0LTRgtCy0LXRgNC20LTQtdC90L3QsNGPIiwic2lnbmF0dXJlIjp7ImRhdGEiOiJYanI3K0VXN1FjN2d4Qldsb0gxUlZIczVpbVRPYkN4WitJQzV3OXBvRUg2SUNINmJvQnZnejVhVFNxcFhvTVF0TG1lbUxlUXFjOHFUMGdseWZwTThrQW89IiwiYWxnIjoiR09TVDM0MTFfMjAxMl8yNTZ3aXRoR09TVDM0MTBfMjAxMl8yNTYiLCJ0eXBlIjoiUExBSU4iLCJrZXlJZCI6IjU2ZWJiYjdmLWQ2N2EtNDI0ZC04YzUyLTQxNjY0Y2U4NzJkZSIsImRhdGUiOiIxNjk3NDUyMTA2In19XSwiaWF0IjoxNjQzODcyMjA2LCJleHAiOjE2NDQzMzM5MDV9</w:t>
            </w:r>
            <w:r w:rsidR="00B24CAE" w:rsidRPr="00C24206">
              <w:t>.uhG4S4Hiiw7vfujQ8RS1NtG9twQkF-qwqC4Y8wuSQV-lCGrt5vv7YJijXGUWvkgPtSmOcBlpXtu0fMXvkwfXE71MJQmze60tQi9SJc50r7tbMQIeYpxYjAS76MgK7npLnHt24KIn1l28XexDPrzgsYqKBFNjyf-03Pg8KmBDk-v8wuO0auWOrev3La19RQOPT3rz1-jOZiOnpJQuqe2XPbYEmFq55CKeXGY5hU2exhGWbP9ZLgVb5IzAMY245i9Y8HW5VRHs-Vvk0CFRU5BtlsYGbm2RTYPTTytLlPO_UabllJuqf1hXA6DRQ0W31q0Z46RQCqs-QF0x6kAsIZ27nw</w:t>
            </w:r>
          </w:p>
        </w:tc>
      </w:tr>
    </w:tbl>
    <w:p w14:paraId="5FFC8896" w14:textId="7657591F" w:rsidR="00FB6091" w:rsidRPr="0094095B" w:rsidRDefault="003E34FF" w:rsidP="00FB6091">
      <w:pPr>
        <w:pStyle w:val="af9"/>
        <w:rPr>
          <w:lang w:val="en-US"/>
        </w:rPr>
      </w:pPr>
      <w:r w:rsidRPr="00C24206">
        <w:t>Пример JWT.header</w:t>
      </w:r>
      <w:r w:rsidR="00FB6091"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B6091" w:rsidRPr="007F6830" w14:paraId="7E57750B" w14:textId="77777777" w:rsidTr="00011215">
        <w:trPr>
          <w:trHeight w:val="732"/>
        </w:trPr>
        <w:tc>
          <w:tcPr>
            <w:tcW w:w="10195" w:type="dxa"/>
          </w:tcPr>
          <w:p w14:paraId="47EEB2B8" w14:textId="77777777" w:rsidR="00011215" w:rsidRDefault="00011215" w:rsidP="00011215">
            <w:pPr>
              <w:pStyle w:val="affa"/>
            </w:pPr>
            <w:r>
              <w:t>{</w:t>
            </w:r>
          </w:p>
          <w:p w14:paraId="2B4B1D0E" w14:textId="77777777" w:rsidR="00011215" w:rsidRDefault="00011215" w:rsidP="00011215">
            <w:pPr>
              <w:pStyle w:val="affa"/>
            </w:pPr>
            <w:r>
              <w:t xml:space="preserve">  "ver": 1,</w:t>
            </w:r>
          </w:p>
          <w:p w14:paraId="7BA65E40" w14:textId="77777777" w:rsidR="00011215" w:rsidRDefault="00011215" w:rsidP="00011215">
            <w:pPr>
              <w:pStyle w:val="affa"/>
            </w:pPr>
            <w:r>
              <w:t xml:space="preserve">  "typ": "JWT",</w:t>
            </w:r>
          </w:p>
          <w:p w14:paraId="387AB7FC" w14:textId="77777777" w:rsidR="00011215" w:rsidRDefault="00011215" w:rsidP="00011215">
            <w:pPr>
              <w:pStyle w:val="affa"/>
            </w:pPr>
            <w:r>
              <w:t xml:space="preserve">  "sbt": "access",</w:t>
            </w:r>
          </w:p>
          <w:p w14:paraId="56F10667" w14:textId="77777777" w:rsidR="00011215" w:rsidRDefault="00011215" w:rsidP="00011215">
            <w:pPr>
              <w:pStyle w:val="affa"/>
            </w:pPr>
            <w:r>
              <w:t xml:space="preserve">  "alg": "GOST3410_2012_256"</w:t>
            </w:r>
          </w:p>
          <w:p w14:paraId="7610D20F" w14:textId="778F7EAC" w:rsidR="00FB6091" w:rsidRPr="00011215" w:rsidRDefault="00011215" w:rsidP="00011215">
            <w:pPr>
              <w:pStyle w:val="affa"/>
              <w:rPr>
                <w:lang w:val="ru-RU"/>
              </w:rPr>
            </w:pPr>
            <w:r>
              <w:t>}</w:t>
            </w:r>
          </w:p>
        </w:tc>
      </w:tr>
    </w:tbl>
    <w:p w14:paraId="65CDDB8C" w14:textId="65FB46A0" w:rsidR="003E34FF" w:rsidRPr="0094095B" w:rsidRDefault="003E34FF" w:rsidP="003E34FF">
      <w:pPr>
        <w:pStyle w:val="af9"/>
        <w:rPr>
          <w:lang w:val="en-US"/>
        </w:rPr>
      </w:pPr>
      <w:r w:rsidRPr="0094095B">
        <w:rPr>
          <w:rStyle w:val="inline-comment-marker"/>
        </w:rPr>
        <w:t>Пример</w:t>
      </w:r>
      <w:r w:rsidRPr="00C24206">
        <w:rPr>
          <w:rStyle w:val="inline-comment-marker"/>
        </w:rPr>
        <w:t xml:space="preserve"> части токена PAYLOAD</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E34FF" w:rsidRPr="0094095B" w14:paraId="4FB17CB8" w14:textId="77777777" w:rsidTr="001D5184">
        <w:tc>
          <w:tcPr>
            <w:tcW w:w="10195" w:type="dxa"/>
          </w:tcPr>
          <w:p w14:paraId="4B6F8C57" w14:textId="77777777" w:rsidR="003E34FF" w:rsidRPr="00C24206" w:rsidRDefault="003E34FF" w:rsidP="00C24206">
            <w:pPr>
              <w:pStyle w:val="affa"/>
            </w:pPr>
            <w:r w:rsidRPr="00C24206">
              <w:t>{</w:t>
            </w:r>
          </w:p>
          <w:p w14:paraId="1167B0B0" w14:textId="77777777" w:rsidR="003E34FF" w:rsidRPr="00C24206" w:rsidRDefault="003E34FF" w:rsidP="00C24206">
            <w:pPr>
              <w:pStyle w:val="affa"/>
            </w:pPr>
            <w:r w:rsidRPr="00C24206">
              <w:t>    "sub": "extID1",</w:t>
            </w:r>
          </w:p>
          <w:p w14:paraId="51F20390" w14:textId="77777777" w:rsidR="003E34FF" w:rsidRPr="00C24206" w:rsidRDefault="003E34FF" w:rsidP="00C24206">
            <w:pPr>
              <w:pStyle w:val="affa"/>
            </w:pPr>
            <w:r w:rsidRPr="00C24206">
              <w:t>    "aud": "coffeebean",</w:t>
            </w:r>
          </w:p>
          <w:p w14:paraId="4C7F8AEC" w14:textId="77777777" w:rsidR="003E34FF" w:rsidRPr="00C24206" w:rsidRDefault="003E34FF" w:rsidP="00C24206">
            <w:pPr>
              <w:pStyle w:val="affa"/>
            </w:pPr>
            <w:r w:rsidRPr="00C24206">
              <w:t>    "operation_type": "uploading",</w:t>
            </w:r>
          </w:p>
          <w:p w14:paraId="540150E1" w14:textId="77777777" w:rsidR="003E34FF" w:rsidRPr="00C24206" w:rsidRDefault="003E34FF" w:rsidP="00C24206">
            <w:pPr>
              <w:pStyle w:val="affa"/>
            </w:pPr>
            <w:r w:rsidRPr="00C24206">
              <w:t>    "vectors": [</w:t>
            </w:r>
          </w:p>
          <w:p w14:paraId="5188BD13" w14:textId="77777777" w:rsidR="003E34FF" w:rsidRPr="00C24206" w:rsidRDefault="003E34FF" w:rsidP="00C24206">
            <w:pPr>
              <w:pStyle w:val="affa"/>
            </w:pPr>
            <w:r w:rsidRPr="00C24206">
              <w:t>        {</w:t>
            </w:r>
          </w:p>
          <w:p w14:paraId="05CA6CFB" w14:textId="77777777" w:rsidR="003E34FF" w:rsidRPr="00C24206" w:rsidRDefault="003E34FF" w:rsidP="00C24206">
            <w:pPr>
              <w:pStyle w:val="affa"/>
            </w:pPr>
            <w:r w:rsidRPr="00C24206">
              <w:t>            "vendor": "IVACV_photo_1.2.1",</w:t>
            </w:r>
          </w:p>
          <w:p w14:paraId="41C37BF3" w14:textId="77777777" w:rsidR="003E34FF" w:rsidRPr="00C24206" w:rsidRDefault="003E34FF" w:rsidP="00C24206">
            <w:pPr>
              <w:pStyle w:val="affa"/>
            </w:pPr>
            <w:r w:rsidRPr="00C24206">
              <w:t>            "modality": "photo",</w:t>
            </w:r>
          </w:p>
          <w:p w14:paraId="0376FDE9" w14:textId="77777777" w:rsidR="003E34FF" w:rsidRPr="00C24206" w:rsidRDefault="003E34FF" w:rsidP="00C24206">
            <w:pPr>
              <w:pStyle w:val="affa"/>
            </w:pPr>
            <w:r w:rsidRPr="00C24206">
              <w:t>            "bio_class":"trust_example",</w:t>
            </w:r>
          </w:p>
          <w:p w14:paraId="06F784F3" w14:textId="77777777" w:rsidR="003E34FF" w:rsidRPr="00C24206" w:rsidRDefault="003E34FF" w:rsidP="00C24206">
            <w:pPr>
              <w:pStyle w:val="affa"/>
            </w:pPr>
            <w:r w:rsidRPr="00C24206">
              <w:t>            "expiration_date":"2023-11-16 11:45:46.923 +0300",</w:t>
            </w:r>
          </w:p>
          <w:p w14:paraId="60B425AF" w14:textId="77777777" w:rsidR="003E34FF" w:rsidRPr="00C24206" w:rsidRDefault="003E34FF" w:rsidP="00C24206">
            <w:pPr>
              <w:pStyle w:val="affa"/>
            </w:pPr>
            <w:r w:rsidRPr="00C24206">
              <w:t>            "displayed_bio_type":"Подтвержденная",</w:t>
            </w:r>
          </w:p>
          <w:p w14:paraId="7A168862" w14:textId="77777777" w:rsidR="003E34FF" w:rsidRPr="00C24206" w:rsidRDefault="003E34FF" w:rsidP="00C24206">
            <w:pPr>
              <w:pStyle w:val="affa"/>
            </w:pPr>
            <w:r w:rsidRPr="00C24206">
              <w:t>            "signature": {    </w:t>
            </w:r>
          </w:p>
          <w:p w14:paraId="4D7B0153" w14:textId="77777777" w:rsidR="003E34FF" w:rsidRPr="00C24206" w:rsidRDefault="003E34FF" w:rsidP="00C24206">
            <w:pPr>
              <w:pStyle w:val="affa"/>
            </w:pPr>
            <w:r w:rsidRPr="00C24206">
              <w:t>                "data":"Xjr7+EW7Qc7gxBWloH1RVHs5imTObCxZ+IC5w9poEH6ICH6boBvgz5aTSqpXoMQtLmemLeQqc8qT0glyfpM8kAo=",</w:t>
            </w:r>
          </w:p>
          <w:p w14:paraId="02EEB262" w14:textId="77777777" w:rsidR="003E34FF" w:rsidRPr="00C24206" w:rsidRDefault="003E34FF" w:rsidP="00C24206">
            <w:pPr>
              <w:pStyle w:val="affa"/>
            </w:pPr>
            <w:r w:rsidRPr="00C24206">
              <w:t>                "alg": "GOST3411_2012_256withGOST3410_2012_256",</w:t>
            </w:r>
          </w:p>
          <w:p w14:paraId="1A3E1C4A" w14:textId="77777777" w:rsidR="003E34FF" w:rsidRPr="00C24206" w:rsidRDefault="003E34FF" w:rsidP="00C24206">
            <w:pPr>
              <w:pStyle w:val="affa"/>
            </w:pPr>
            <w:r w:rsidRPr="00C24206">
              <w:t>                "type": "PLAIN",</w:t>
            </w:r>
          </w:p>
          <w:p w14:paraId="5BD00FAF" w14:textId="6804829B" w:rsidR="003E34FF" w:rsidRDefault="003E34FF" w:rsidP="00C24206">
            <w:pPr>
              <w:pStyle w:val="affa"/>
            </w:pPr>
            <w:r w:rsidRPr="00C24206">
              <w:t>                "keyId": "56ebbb7f-d67a-424d-8c52-41664ce872de"</w:t>
            </w:r>
            <w:r w:rsidR="003275D3">
              <w:t>,</w:t>
            </w:r>
          </w:p>
          <w:p w14:paraId="1013515F" w14:textId="7019B35A" w:rsidR="003275D3" w:rsidRPr="003275D3" w:rsidRDefault="003275D3" w:rsidP="00C24206">
            <w:pPr>
              <w:pStyle w:val="affa"/>
            </w:pPr>
            <w:r>
              <w:t xml:space="preserve">                </w:t>
            </w:r>
            <w:r w:rsidRPr="00C24206">
              <w:t>"</w:t>
            </w:r>
            <w:r>
              <w:t>date</w:t>
            </w:r>
            <w:r w:rsidRPr="00C24206">
              <w:t>": "</w:t>
            </w:r>
            <w:r w:rsidRPr="003275D3">
              <w:t>1697452106</w:t>
            </w:r>
            <w:r w:rsidRPr="00C24206">
              <w:t>"</w:t>
            </w:r>
          </w:p>
          <w:p w14:paraId="57F6A462" w14:textId="77777777" w:rsidR="003E34FF" w:rsidRPr="00C24206" w:rsidRDefault="003E34FF" w:rsidP="00C24206">
            <w:pPr>
              <w:pStyle w:val="affa"/>
            </w:pPr>
            <w:r w:rsidRPr="00C24206">
              <w:t>             }         </w:t>
            </w:r>
          </w:p>
          <w:p w14:paraId="2C0D2E73" w14:textId="77777777" w:rsidR="003E34FF" w:rsidRPr="00C24206" w:rsidRDefault="003E34FF" w:rsidP="00C24206">
            <w:pPr>
              <w:pStyle w:val="affa"/>
            </w:pPr>
            <w:r w:rsidRPr="00C24206">
              <w:t>        }</w:t>
            </w:r>
          </w:p>
          <w:p w14:paraId="10BBCC5E" w14:textId="77777777" w:rsidR="003E34FF" w:rsidRPr="00C24206" w:rsidRDefault="003E34FF" w:rsidP="00C24206">
            <w:pPr>
              <w:pStyle w:val="affa"/>
            </w:pPr>
            <w:r w:rsidRPr="00C24206">
              <w:t>    ],</w:t>
            </w:r>
          </w:p>
          <w:p w14:paraId="0F9BFCC8" w14:textId="77777777" w:rsidR="003E34FF" w:rsidRPr="00C24206" w:rsidRDefault="003E34FF" w:rsidP="00C24206">
            <w:pPr>
              <w:pStyle w:val="affa"/>
            </w:pPr>
            <w:r w:rsidRPr="00C24206">
              <w:t>    "iat": 1643872206,</w:t>
            </w:r>
          </w:p>
          <w:p w14:paraId="6E3D34D5" w14:textId="77777777" w:rsidR="003E34FF" w:rsidRPr="00C24206" w:rsidRDefault="003E34FF" w:rsidP="00C24206">
            <w:pPr>
              <w:pStyle w:val="affa"/>
            </w:pPr>
            <w:r w:rsidRPr="00C24206">
              <w:t>    "exp": 1644333905</w:t>
            </w:r>
          </w:p>
          <w:p w14:paraId="256C8831" w14:textId="4A80A961" w:rsidR="003E34FF" w:rsidRPr="004F2559" w:rsidRDefault="003E34FF" w:rsidP="001D5184">
            <w:pPr>
              <w:pStyle w:val="affa"/>
            </w:pPr>
            <w:r w:rsidRPr="00C24206">
              <w:t>}</w:t>
            </w:r>
          </w:p>
        </w:tc>
      </w:tr>
    </w:tbl>
    <w:p w14:paraId="6EF6E7CE" w14:textId="2C2EDB8A" w:rsidR="003E34FF" w:rsidRPr="0094095B" w:rsidRDefault="003E34FF" w:rsidP="003E34FF">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3E34FF" w:rsidRPr="0094095B" w14:paraId="3E9B7216" w14:textId="77777777" w:rsidTr="001D5184">
        <w:tc>
          <w:tcPr>
            <w:tcW w:w="10195" w:type="dxa"/>
          </w:tcPr>
          <w:p w14:paraId="1127CACA" w14:textId="77777777" w:rsidR="003E34FF" w:rsidRPr="004F2559" w:rsidRDefault="003E34FF" w:rsidP="001D5184">
            <w:pPr>
              <w:pStyle w:val="affa"/>
            </w:pPr>
            <w:r w:rsidRPr="004F2559">
              <w:t>HTTP/1.1 200 OK</w:t>
            </w:r>
          </w:p>
        </w:tc>
      </w:tr>
    </w:tbl>
    <w:p w14:paraId="7E0B2A8C" w14:textId="6DDB75BE" w:rsidR="00F109B1" w:rsidRPr="00F109B1" w:rsidRDefault="00F109B1" w:rsidP="00F109B1">
      <w:pPr>
        <w:pStyle w:val="34"/>
      </w:pPr>
      <w:bookmarkStart w:id="400" w:name="_Toc174026718"/>
      <w:bookmarkStart w:id="401" w:name="_Ref180145542"/>
      <w:bookmarkStart w:id="402" w:name="_Toc195862872"/>
      <w:r>
        <w:t>Функция «Выгрузка и</w:t>
      </w:r>
      <w:r w:rsidRPr="0094390C">
        <w:t xml:space="preserve"> </w:t>
      </w:r>
      <w:r>
        <w:t>удаление</w:t>
      </w:r>
      <w:r w:rsidRPr="0094390C">
        <w:t xml:space="preserve"> </w:t>
      </w:r>
      <w:r w:rsidRPr="0087609F">
        <w:t>Б</w:t>
      </w:r>
      <w:r>
        <w:t>К</w:t>
      </w:r>
      <w:r w:rsidRPr="0087609F">
        <w:t>Ш</w:t>
      </w:r>
      <w:r>
        <w:t>»</w:t>
      </w:r>
      <w:r w:rsidRPr="0094390C">
        <w:t xml:space="preserve"> </w:t>
      </w:r>
      <w:r w:rsidRPr="0087609F">
        <w:t>v</w:t>
      </w:r>
      <w:r w:rsidRPr="0094390C">
        <w:t>4</w:t>
      </w:r>
      <w:bookmarkEnd w:id="400"/>
      <w:bookmarkEnd w:id="401"/>
      <w:bookmarkEnd w:id="402"/>
    </w:p>
    <w:p w14:paraId="0C19C109" w14:textId="178B811F" w:rsidR="00AF280A" w:rsidRPr="00B30963" w:rsidRDefault="00AF280A" w:rsidP="00AF280A">
      <w:pPr>
        <w:pStyle w:val="af9"/>
      </w:pPr>
      <w:r>
        <w:t>Новая версия м</w:t>
      </w:r>
      <w:r w:rsidRPr="00B30963">
        <w:t>етод</w:t>
      </w:r>
      <w:r>
        <w:t>а</w:t>
      </w:r>
      <w:r w:rsidRPr="00B30963">
        <w:t xml:space="preserve"> </w:t>
      </w:r>
      <w:r w:rsidRPr="00A73350">
        <w:t>получения</w:t>
      </w:r>
      <w:r w:rsidRPr="00F109B1">
        <w:t xml:space="preserve"> </w:t>
      </w:r>
      <w:r w:rsidRPr="00A73350">
        <w:t>БШ</w:t>
      </w:r>
      <w:r w:rsidRPr="00F109B1">
        <w:t xml:space="preserve"> </w:t>
      </w:r>
      <w:r>
        <w:t>и</w:t>
      </w:r>
      <w:r w:rsidRPr="00F109B1">
        <w:t xml:space="preserve"> </w:t>
      </w:r>
      <w:r>
        <w:t>удаления</w:t>
      </w:r>
      <w:r w:rsidRPr="00F109B1">
        <w:t xml:space="preserve"> </w:t>
      </w:r>
      <w:r>
        <w:t>БШ</w:t>
      </w:r>
      <w:r w:rsidRPr="00F109B1">
        <w:t xml:space="preserve"> (</w:t>
      </w:r>
      <w:r>
        <w:t>с</w:t>
      </w:r>
      <w:r w:rsidRPr="00F109B1">
        <w:t xml:space="preserve"> </w:t>
      </w:r>
      <w:r>
        <w:t>измененным</w:t>
      </w:r>
      <w:r w:rsidRPr="00F109B1">
        <w:t xml:space="preserve"> </w:t>
      </w:r>
      <w:r>
        <w:t>форматом</w:t>
      </w:r>
      <w:r w:rsidRPr="00F109B1">
        <w:t>)</w:t>
      </w:r>
      <w:r>
        <w:t xml:space="preserve"> </w:t>
      </w:r>
      <w:r w:rsidRPr="00B30963">
        <w:t>Адаптера.</w:t>
      </w:r>
      <w:r w:rsidRPr="00F109B1">
        <w:t xml:space="preserve"> </w:t>
      </w:r>
      <w:r>
        <w:t>Единый</w:t>
      </w:r>
      <w:r w:rsidRPr="00F109B1">
        <w:t xml:space="preserve"> </w:t>
      </w:r>
      <w:r>
        <w:t>программный</w:t>
      </w:r>
      <w:r w:rsidRPr="00F109B1">
        <w:t xml:space="preserve"> </w:t>
      </w:r>
      <w:r>
        <w:t>интерфейс</w:t>
      </w:r>
      <w:r w:rsidRPr="00F109B1">
        <w:t xml:space="preserve">, </w:t>
      </w:r>
      <w:r>
        <w:t>в</w:t>
      </w:r>
      <w:r w:rsidRPr="00B30963">
        <w:t>ызывается со стороны ЕБС</w:t>
      </w:r>
      <w:r>
        <w:t>, используется</w:t>
      </w:r>
      <w:r w:rsidRPr="00F109B1">
        <w:t xml:space="preserve"> </w:t>
      </w:r>
      <w:r>
        <w:t>как</w:t>
      </w:r>
      <w:r w:rsidRPr="00F109B1">
        <w:t xml:space="preserve"> </w:t>
      </w:r>
      <w:r>
        <w:t>для</w:t>
      </w:r>
      <w:r w:rsidRPr="00F109B1">
        <w:t xml:space="preserve"> </w:t>
      </w:r>
      <w:r>
        <w:t>выгрузки</w:t>
      </w:r>
      <w:r w:rsidRPr="00F109B1">
        <w:t xml:space="preserve">, </w:t>
      </w:r>
      <w:r>
        <w:t>так</w:t>
      </w:r>
      <w:r w:rsidRPr="00F109B1">
        <w:t xml:space="preserve"> </w:t>
      </w:r>
      <w:r>
        <w:t>и</w:t>
      </w:r>
      <w:r w:rsidRPr="00F109B1">
        <w:t xml:space="preserve"> </w:t>
      </w:r>
      <w:r>
        <w:t>для</w:t>
      </w:r>
      <w:r w:rsidRPr="00F109B1">
        <w:t xml:space="preserve"> </w:t>
      </w:r>
      <w:r>
        <w:t>удаления</w:t>
      </w:r>
      <w:r w:rsidRPr="00F109B1">
        <w:t xml:space="preserve"> </w:t>
      </w:r>
      <w:r>
        <w:t xml:space="preserve">векторов </w:t>
      </w:r>
      <w:r w:rsidRPr="00B30963">
        <w:t>в ИС КА.</w:t>
      </w:r>
    </w:p>
    <w:p w14:paraId="530F319D" w14:textId="77777777" w:rsidR="00AF280A" w:rsidRDefault="00AF280A" w:rsidP="00AF280A">
      <w:pPr>
        <w:pStyle w:val="af9"/>
      </w:pPr>
      <w:r w:rsidRPr="00B30963">
        <w:t>Поддерживаемый метод HTTP запроса: POST</w:t>
      </w:r>
    </w:p>
    <w:p w14:paraId="08EF287C" w14:textId="77777777" w:rsidR="00AF280A" w:rsidRPr="00011215" w:rsidRDefault="00AF280A" w:rsidP="00AF280A">
      <w:pPr>
        <w:pStyle w:val="af9"/>
      </w:pPr>
      <w:r>
        <w:t xml:space="preserve">Путь относительно базового URL: </w:t>
      </w:r>
      <w:r w:rsidRPr="00011215">
        <w:t>/</w:t>
      </w:r>
      <w:r w:rsidRPr="00B30963">
        <w:t>v</w:t>
      </w:r>
      <w:r>
        <w:t>1</w:t>
      </w:r>
      <w:r w:rsidRPr="00011215">
        <w:t>/</w:t>
      </w:r>
      <w:r w:rsidRPr="00B30963">
        <w:t>in</w:t>
      </w:r>
      <w:r>
        <w:rPr>
          <w:rStyle w:val="affff2"/>
        </w:rPr>
        <w:footnoteReference w:id="31"/>
      </w:r>
    </w:p>
    <w:p w14:paraId="59F0C55B" w14:textId="77777777" w:rsidR="00AF280A" w:rsidRPr="00FC0A00" w:rsidRDefault="00AF280A" w:rsidP="00AF280A">
      <w:pPr>
        <w:pStyle w:val="af9"/>
        <w:rPr>
          <w:lang w:val="en-US"/>
        </w:rPr>
      </w:pPr>
      <w:r>
        <w:t>Заголовки</w:t>
      </w:r>
      <w:r w:rsidRPr="00FC0A00">
        <w:rPr>
          <w:lang w:val="en-US"/>
        </w:rPr>
        <w:t xml:space="preserve"> </w:t>
      </w:r>
      <w:r>
        <w:t>запроса</w:t>
      </w:r>
      <w:r w:rsidRPr="00FC0A00">
        <w:rPr>
          <w:lang w:val="en-US"/>
        </w:rPr>
        <w:t>:</w:t>
      </w:r>
    </w:p>
    <w:p w14:paraId="04D029A0" w14:textId="77777777" w:rsidR="00AF280A" w:rsidRPr="00FC0A00" w:rsidRDefault="00AF280A" w:rsidP="00AF280A">
      <w:pPr>
        <w:pStyle w:val="af9"/>
        <w:ind w:left="709"/>
        <w:rPr>
          <w:lang w:val="en-US"/>
        </w:rPr>
      </w:pPr>
      <w:r>
        <w:rPr>
          <w:lang w:val="en-US"/>
        </w:rPr>
        <w:t>Cookie</w:t>
      </w:r>
      <w:r w:rsidRPr="00FC0A00">
        <w:rPr>
          <w:lang w:val="en-US"/>
        </w:rPr>
        <w:t xml:space="preserve">: </w:t>
      </w:r>
      <w:r>
        <w:rPr>
          <w:lang w:val="en-US"/>
        </w:rPr>
        <w:t>ebs</w:t>
      </w:r>
      <w:r w:rsidRPr="00FC0A00">
        <w:rPr>
          <w:lang w:val="en-US"/>
        </w:rPr>
        <w:t>.</w:t>
      </w:r>
      <w:r>
        <w:rPr>
          <w:lang w:val="en-US"/>
        </w:rPr>
        <w:t>session</w:t>
      </w:r>
      <w:r w:rsidRPr="00FC0A00">
        <w:rPr>
          <w:lang w:val="en-US"/>
        </w:rPr>
        <w:t>=&lt;</w:t>
      </w:r>
      <w:r>
        <w:rPr>
          <w:lang w:val="en-US"/>
        </w:rPr>
        <w:t>transactionId</w:t>
      </w:r>
      <w:r w:rsidRPr="00FC0A00">
        <w:rPr>
          <w:lang w:val="en-US"/>
        </w:rPr>
        <w:t>&gt;,</w:t>
      </w:r>
    </w:p>
    <w:p w14:paraId="40D99260" w14:textId="78C80EAD" w:rsidR="00AF280A" w:rsidRPr="00AF280A" w:rsidRDefault="00AF280A" w:rsidP="00AF280A">
      <w:pPr>
        <w:pStyle w:val="af9"/>
        <w:ind w:left="709"/>
      </w:pPr>
      <w:r w:rsidRPr="00264187">
        <w:rPr>
          <w:lang w:val="en-US"/>
        </w:rPr>
        <w:t>Authorization</w:t>
      </w:r>
      <w:r w:rsidRPr="00AF280A">
        <w:t xml:space="preserve">: </w:t>
      </w:r>
      <w:r w:rsidRPr="00264187">
        <w:rPr>
          <w:lang w:val="en-US"/>
        </w:rPr>
        <w:t>Bearer</w:t>
      </w:r>
      <w:r w:rsidRPr="00AF280A">
        <w:t xml:space="preserve"> </w:t>
      </w:r>
      <w:r w:rsidRPr="0094390C">
        <w:t>(</w:t>
      </w:r>
      <w:r>
        <w:t>значение</w:t>
      </w:r>
      <w:r w:rsidRPr="0094390C">
        <w:t xml:space="preserve"> </w:t>
      </w:r>
      <w:r>
        <w:t>авторизационного</w:t>
      </w:r>
      <w:r w:rsidRPr="0094390C">
        <w:t xml:space="preserve"> </w:t>
      </w:r>
      <w:r>
        <w:t>токена</w:t>
      </w:r>
      <w:r w:rsidRPr="0094390C">
        <w:t xml:space="preserve"> </w:t>
      </w:r>
      <w:r>
        <w:t>проекта</w:t>
      </w:r>
      <w:r w:rsidRPr="0094390C">
        <w:t xml:space="preserve"> </w:t>
      </w:r>
      <w:r>
        <w:t>из</w:t>
      </w:r>
      <w:r w:rsidRPr="0094390C">
        <w:t xml:space="preserve"> </w:t>
      </w:r>
      <w:r>
        <w:t>реестра</w:t>
      </w:r>
      <w:r w:rsidRPr="0094390C">
        <w:t xml:space="preserve"> </w:t>
      </w:r>
      <w:r>
        <w:t>проектов</w:t>
      </w:r>
      <w:r w:rsidRPr="0094390C">
        <w:t>),</w:t>
      </w:r>
    </w:p>
    <w:p w14:paraId="75D15001" w14:textId="77777777" w:rsidR="00AF280A" w:rsidRPr="00264187" w:rsidRDefault="00AF280A" w:rsidP="00AF280A">
      <w:pPr>
        <w:pStyle w:val="af9"/>
        <w:ind w:left="709"/>
        <w:rPr>
          <w:lang w:val="en-US"/>
        </w:rPr>
      </w:pPr>
      <w:r w:rsidRPr="00264187">
        <w:rPr>
          <w:lang w:val="en-US"/>
        </w:rPr>
        <w:t xml:space="preserve">Content-Type: </w:t>
      </w:r>
      <w:r>
        <w:rPr>
          <w:lang w:val="en-US"/>
        </w:rPr>
        <w:t>multipart/form-data,</w:t>
      </w:r>
    </w:p>
    <w:p w14:paraId="79F71C1D" w14:textId="77777777" w:rsidR="00AF280A" w:rsidRDefault="00AF280A" w:rsidP="00AF280A">
      <w:pPr>
        <w:pStyle w:val="af9"/>
      </w:pPr>
      <w:r>
        <w:t>г</w:t>
      </w:r>
      <w:r w:rsidRPr="00D8329D">
        <w:t>де</w:t>
      </w:r>
      <w:r w:rsidRPr="00C24206">
        <w:t xml:space="preserve"> </w:t>
      </w:r>
      <w:r>
        <w:rPr>
          <w:lang w:val="en-US"/>
        </w:rPr>
        <w:t>Cookie</w:t>
      </w:r>
      <w:r w:rsidRPr="00C24206">
        <w:t xml:space="preserve"> – </w:t>
      </w:r>
      <w:r>
        <w:t>идентификатор запроса (транзакции), который служит для сопоставления с ранее отправленным запросом на регистрацию данных.</w:t>
      </w:r>
    </w:p>
    <w:p w14:paraId="17FE7827" w14:textId="77777777" w:rsidR="00AF280A" w:rsidRPr="00C24206" w:rsidRDefault="00AF280A" w:rsidP="00AF280A">
      <w:pPr>
        <w:pStyle w:val="af9"/>
        <w:rPr>
          <w:lang w:val="en-US"/>
        </w:rPr>
      </w:pPr>
      <w:r>
        <w:t>Вызов</w:t>
      </w:r>
      <w:r w:rsidRPr="00C24206">
        <w:rPr>
          <w:lang w:val="en-US"/>
        </w:rPr>
        <w:t xml:space="preserve">: </w:t>
      </w:r>
    </w:p>
    <w:p w14:paraId="18542E23" w14:textId="77777777" w:rsidR="00AF280A" w:rsidRPr="00C24206" w:rsidRDefault="00AF280A" w:rsidP="00AF280A">
      <w:pPr>
        <w:pStyle w:val="affffff"/>
        <w:ind w:left="709"/>
        <w:rPr>
          <w:lang w:val="en-US"/>
        </w:rPr>
      </w:pPr>
      <w:r w:rsidRPr="00B611BD">
        <w:rPr>
          <w:lang w:val="en-US"/>
        </w:rPr>
        <w:t>POST &lt;host&gt;:&lt;port&gt;/api/v</w:t>
      </w:r>
      <w:r w:rsidRPr="000C5547">
        <w:rPr>
          <w:lang w:val="en-US"/>
        </w:rPr>
        <w:t>1</w:t>
      </w:r>
      <w:r w:rsidRPr="00B611BD">
        <w:rPr>
          <w:lang w:val="en-US"/>
        </w:rPr>
        <w:t>/in</w:t>
      </w:r>
    </w:p>
    <w:p w14:paraId="4F08B435" w14:textId="707AB081" w:rsidR="00AF280A" w:rsidRDefault="00AF280A" w:rsidP="00AF280A">
      <w:pPr>
        <w:pStyle w:val="afffff0"/>
        <w:shd w:val="clear" w:color="auto" w:fill="FFFFFF"/>
        <w:spacing w:line="360" w:lineRule="auto"/>
        <w:ind w:firstLine="851"/>
      </w:pPr>
      <w:r>
        <w:t>Входящие параметры: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9"/>
        <w:gridCol w:w="1167"/>
        <w:gridCol w:w="1799"/>
        <w:gridCol w:w="5930"/>
      </w:tblGrid>
      <w:tr w:rsidR="00F109B1" w:rsidRPr="00C07630" w14:paraId="74708D16" w14:textId="77777777" w:rsidTr="00F109B1">
        <w:trPr>
          <w:tblHeader/>
        </w:trPr>
        <w:tc>
          <w:tcPr>
            <w:tcW w:w="0" w:type="auto"/>
            <w:gridSpan w:val="4"/>
            <w:shd w:val="clear" w:color="auto" w:fill="F4F5F7"/>
            <w:tcMar>
              <w:top w:w="105" w:type="dxa"/>
              <w:left w:w="150" w:type="dxa"/>
              <w:bottom w:w="105" w:type="dxa"/>
              <w:right w:w="150" w:type="dxa"/>
            </w:tcMar>
            <w:hideMark/>
          </w:tcPr>
          <w:p w14:paraId="4342CAF2" w14:textId="77777777" w:rsidR="00F109B1" w:rsidRPr="0094390C" w:rsidRDefault="00F109B1" w:rsidP="00F109B1">
            <w:pPr>
              <w:rPr>
                <w:b/>
                <w:bCs/>
              </w:rPr>
            </w:pPr>
            <w:r w:rsidRPr="00CA5109">
              <w:rPr>
                <w:rStyle w:val="afffffe"/>
              </w:rPr>
              <w:t>Часть</w:t>
            </w:r>
            <w:r w:rsidRPr="0094390C">
              <w:rPr>
                <w:rStyle w:val="afffffe"/>
              </w:rPr>
              <w:t xml:space="preserve"> </w:t>
            </w:r>
            <w:r w:rsidRPr="00CA5109">
              <w:rPr>
                <w:rStyle w:val="afffffe"/>
              </w:rPr>
              <w:t>multipart</w:t>
            </w:r>
            <w:r w:rsidRPr="0094390C">
              <w:rPr>
                <w:rStyle w:val="afffffe"/>
              </w:rPr>
              <w:t xml:space="preserve"> </w:t>
            </w:r>
            <w:r w:rsidRPr="00CA5109">
              <w:rPr>
                <w:rStyle w:val="afffffe"/>
              </w:rPr>
              <w:t>для</w:t>
            </w:r>
            <w:r w:rsidRPr="0094390C">
              <w:rPr>
                <w:rStyle w:val="afffffe"/>
              </w:rPr>
              <w:t xml:space="preserve"> </w:t>
            </w:r>
            <w:r w:rsidRPr="00CA5109">
              <w:rPr>
                <w:rStyle w:val="afffffe"/>
              </w:rPr>
              <w:t>передачи JWT</w:t>
            </w:r>
          </w:p>
        </w:tc>
      </w:tr>
      <w:tr w:rsidR="00FB0CCC" w:rsidRPr="00CA5109" w14:paraId="3B4C1DCF" w14:textId="77777777" w:rsidTr="00F109B1">
        <w:tc>
          <w:tcPr>
            <w:tcW w:w="0" w:type="auto"/>
            <w:tcMar>
              <w:top w:w="105" w:type="dxa"/>
              <w:left w:w="150" w:type="dxa"/>
              <w:bottom w:w="105" w:type="dxa"/>
              <w:right w:w="150" w:type="dxa"/>
            </w:tcMar>
            <w:hideMark/>
          </w:tcPr>
          <w:p w14:paraId="1CE189C5" w14:textId="77777777" w:rsidR="00F109B1" w:rsidRPr="00CA5109" w:rsidRDefault="00F109B1" w:rsidP="00F109B1">
            <w:r w:rsidRPr="00CA5109">
              <w:t>params</w:t>
            </w:r>
          </w:p>
        </w:tc>
        <w:tc>
          <w:tcPr>
            <w:tcW w:w="0" w:type="auto"/>
            <w:tcMar>
              <w:top w:w="105" w:type="dxa"/>
              <w:left w:w="150" w:type="dxa"/>
              <w:bottom w:w="105" w:type="dxa"/>
              <w:right w:w="150" w:type="dxa"/>
            </w:tcMar>
            <w:hideMark/>
          </w:tcPr>
          <w:p w14:paraId="136EF8F3" w14:textId="77777777" w:rsidR="00F109B1" w:rsidRPr="00CA5109" w:rsidRDefault="00F109B1" w:rsidP="00F109B1">
            <w:r w:rsidRPr="00CA5109">
              <w:t>STRING</w:t>
            </w:r>
          </w:p>
        </w:tc>
        <w:tc>
          <w:tcPr>
            <w:tcW w:w="0" w:type="auto"/>
            <w:tcMar>
              <w:top w:w="105" w:type="dxa"/>
              <w:left w:w="150" w:type="dxa"/>
              <w:bottom w:w="105" w:type="dxa"/>
              <w:right w:w="150" w:type="dxa"/>
            </w:tcMar>
            <w:hideMark/>
          </w:tcPr>
          <w:p w14:paraId="23514677" w14:textId="77777777" w:rsidR="00F109B1" w:rsidRPr="00CA5109" w:rsidRDefault="00F109B1" w:rsidP="00F109B1">
            <w:r w:rsidRPr="00CA5109">
              <w:t>Обязательное поле</w:t>
            </w:r>
          </w:p>
        </w:tc>
        <w:tc>
          <w:tcPr>
            <w:tcW w:w="0" w:type="auto"/>
            <w:tcMar>
              <w:top w:w="105" w:type="dxa"/>
              <w:left w:w="150" w:type="dxa"/>
              <w:bottom w:w="105" w:type="dxa"/>
              <w:right w:w="150" w:type="dxa"/>
            </w:tcMar>
            <w:hideMark/>
          </w:tcPr>
          <w:p w14:paraId="000901F3" w14:textId="77777777" w:rsidR="00F109B1" w:rsidRPr="00F109B1" w:rsidRDefault="00F109B1" w:rsidP="00F109B1">
            <w:pPr>
              <w:pStyle w:val="afffff0"/>
            </w:pPr>
            <w:r w:rsidRPr="00CA5109">
              <w:t>Содержит</w:t>
            </w:r>
            <w:r w:rsidRPr="00F109B1">
              <w:t xml:space="preserve"> </w:t>
            </w:r>
            <w:r w:rsidRPr="00CA5109">
              <w:rPr>
                <w:lang w:val="en-US"/>
              </w:rPr>
              <w:t>JWT</w:t>
            </w:r>
            <w:r w:rsidRPr="00F109B1">
              <w:t>.</w:t>
            </w:r>
            <w:r w:rsidRPr="00CA5109">
              <w:rPr>
                <w:lang w:val="en-US"/>
              </w:rPr>
              <w:t> </w:t>
            </w:r>
          </w:p>
          <w:p w14:paraId="749C7C06" w14:textId="77777777" w:rsidR="00F109B1" w:rsidRPr="00F109B1" w:rsidRDefault="00F109B1" w:rsidP="00F109B1">
            <w:pPr>
              <w:pStyle w:val="afffff0"/>
              <w:spacing w:before="150"/>
            </w:pPr>
            <w:r w:rsidRPr="00CA5109">
              <w:t>Должен</w:t>
            </w:r>
            <w:r w:rsidRPr="00F109B1">
              <w:t xml:space="preserve"> </w:t>
            </w:r>
            <w:r w:rsidRPr="00CA5109">
              <w:t>быть</w:t>
            </w:r>
            <w:r w:rsidRPr="00F109B1">
              <w:t xml:space="preserve"> </w:t>
            </w:r>
            <w:r w:rsidRPr="00CA5109">
              <w:t>подписа</w:t>
            </w:r>
            <w:r>
              <w:t>н</w:t>
            </w:r>
            <w:r w:rsidRPr="00F109B1">
              <w:t xml:space="preserve"> </w:t>
            </w:r>
            <w:r w:rsidRPr="00FF0535">
              <w:rPr>
                <w:lang w:val="en-US"/>
              </w:rPr>
              <w:t>PKCS</w:t>
            </w:r>
            <w:r w:rsidRPr="00F109B1">
              <w:t>#7 (</w:t>
            </w:r>
            <w:r w:rsidRPr="00FF0535">
              <w:rPr>
                <w:lang w:val="en-US"/>
              </w:rPr>
              <w:t>cert</w:t>
            </w:r>
            <w:r w:rsidRPr="00F109B1">
              <w:t xml:space="preserve"> + </w:t>
            </w:r>
            <w:r w:rsidRPr="00FF0535">
              <w:rPr>
                <w:lang w:val="en-US"/>
              </w:rPr>
              <w:t>Sig</w:t>
            </w:r>
            <w:r w:rsidRPr="00F109B1">
              <w:t xml:space="preserve">), </w:t>
            </w:r>
            <w:r w:rsidRPr="00CA5109">
              <w:rPr>
                <w:lang w:val="en-US"/>
              </w:rPr>
              <w:t>PLAIN</w:t>
            </w:r>
            <w:r w:rsidRPr="00F109B1">
              <w:t xml:space="preserve"> </w:t>
            </w:r>
            <w:r w:rsidRPr="00CA5109">
              <w:rPr>
                <w:lang w:val="en-US"/>
              </w:rPr>
              <w:t>PKCS</w:t>
            </w:r>
            <w:r w:rsidRPr="00F109B1">
              <w:t xml:space="preserve">#7, </w:t>
            </w:r>
            <w:r w:rsidRPr="00CA5109">
              <w:rPr>
                <w:lang w:val="en-US"/>
              </w:rPr>
              <w:t>Cades</w:t>
            </w:r>
            <w:r w:rsidRPr="00F109B1">
              <w:t>-</w:t>
            </w:r>
            <w:r w:rsidRPr="00CA5109">
              <w:rPr>
                <w:lang w:val="en-US"/>
              </w:rPr>
              <w:t>T</w:t>
            </w:r>
            <w:r w:rsidRPr="00F109B1">
              <w:t xml:space="preserve">, </w:t>
            </w:r>
            <w:r w:rsidRPr="00CA5109">
              <w:rPr>
                <w:lang w:val="en-US"/>
              </w:rPr>
              <w:t>PLAIN</w:t>
            </w:r>
            <w:r w:rsidRPr="00F109B1">
              <w:t xml:space="preserve">. </w:t>
            </w:r>
            <w:r w:rsidRPr="00CA5109">
              <w:t>Подпись</w:t>
            </w:r>
            <w:r w:rsidRPr="00F109B1">
              <w:t xml:space="preserve"> </w:t>
            </w:r>
            <w:r w:rsidRPr="00CA5109">
              <w:t>класса</w:t>
            </w:r>
            <w:r w:rsidRPr="00F109B1">
              <w:t xml:space="preserve"> </w:t>
            </w:r>
            <w:r w:rsidRPr="00CA5109">
              <w:t>КС</w:t>
            </w:r>
            <w:r w:rsidRPr="00F109B1">
              <w:t>-3 (</w:t>
            </w:r>
            <w:r>
              <w:t>без</w:t>
            </w:r>
            <w:r w:rsidRPr="00F109B1">
              <w:t xml:space="preserve"> </w:t>
            </w:r>
            <w:r w:rsidRPr="00FF0535">
              <w:rPr>
                <w:lang w:val="en-US"/>
              </w:rPr>
              <w:t>padding</w:t>
            </w:r>
            <w:r w:rsidRPr="00F109B1">
              <w:t>’</w:t>
            </w:r>
            <w:r>
              <w:t>ов</w:t>
            </w:r>
            <w:r w:rsidRPr="00F109B1">
              <w:t>).</w:t>
            </w:r>
          </w:p>
          <w:p w14:paraId="324EED97" w14:textId="1C0B479A" w:rsidR="00F109B1" w:rsidRPr="00F109B1" w:rsidRDefault="00264883" w:rsidP="00F109B1">
            <w:pPr>
              <w:pStyle w:val="afffff0"/>
              <w:spacing w:before="150"/>
            </w:pPr>
            <w:hyperlink r:id="rId88" w:history="1">
              <w:r w:rsidR="00F109B1" w:rsidRPr="00FF0535">
                <w:rPr>
                  <w:rStyle w:val="af0"/>
                  <w:lang w:val="en-US"/>
                </w:rPr>
                <w:t>JWT</w:t>
              </w:r>
              <w:r w:rsidR="00F109B1" w:rsidRPr="00F109B1">
                <w:rPr>
                  <w:rStyle w:val="af0"/>
                </w:rPr>
                <w:t xml:space="preserve"> </w:t>
              </w:r>
              <w:r w:rsidR="00F109B1" w:rsidRPr="00FF0535">
                <w:rPr>
                  <w:rStyle w:val="af0"/>
                  <w:lang w:val="en-US"/>
                </w:rPr>
                <w:t>RFC</w:t>
              </w:r>
              <w:r w:rsidR="00F109B1" w:rsidRPr="00F109B1">
                <w:rPr>
                  <w:rStyle w:val="af0"/>
                </w:rPr>
                <w:t>7519</w:t>
              </w:r>
            </w:hyperlink>
          </w:p>
          <w:p w14:paraId="18FD8144" w14:textId="77777777" w:rsidR="00F109B1" w:rsidRPr="00F109B1" w:rsidRDefault="00F109B1" w:rsidP="00F109B1">
            <w:pPr>
              <w:pStyle w:val="afffff0"/>
              <w:spacing w:before="150"/>
            </w:pPr>
            <w:r w:rsidRPr="00F109B1">
              <w:t xml:space="preserve">* </w:t>
            </w:r>
            <w:r w:rsidRPr="00CA5109">
              <w:t>для</w:t>
            </w:r>
            <w:r w:rsidRPr="00F109B1">
              <w:t xml:space="preserve"> </w:t>
            </w:r>
            <w:r w:rsidRPr="00CA5109">
              <w:t>партов</w:t>
            </w:r>
            <w:r w:rsidRPr="00F109B1">
              <w:t xml:space="preserve"> </w:t>
            </w:r>
            <w:r w:rsidRPr="00FF0535">
              <w:rPr>
                <w:lang w:val="en-US"/>
              </w:rPr>
              <w:t>jwt</w:t>
            </w:r>
            <w:r w:rsidRPr="00F109B1">
              <w:t xml:space="preserve"> </w:t>
            </w:r>
            <w:r w:rsidRPr="00CA5109">
              <w:t>согласно</w:t>
            </w:r>
            <w:r w:rsidRPr="00F109B1">
              <w:t xml:space="preserve"> </w:t>
            </w:r>
            <w:r w:rsidRPr="00FF0535">
              <w:rPr>
                <w:lang w:val="en-US"/>
              </w:rPr>
              <w:t>RFC</w:t>
            </w:r>
            <w:r w:rsidRPr="00F109B1">
              <w:t>7519 (</w:t>
            </w:r>
            <w:r w:rsidRPr="00FF0535">
              <w:rPr>
                <w:lang w:val="en-US"/>
              </w:rPr>
              <w:t>base</w:t>
            </w:r>
            <w:r w:rsidRPr="00F109B1">
              <w:t xml:space="preserve">64 </w:t>
            </w:r>
            <w:r w:rsidRPr="00FF0535">
              <w:rPr>
                <w:lang w:val="en-US"/>
              </w:rPr>
              <w:t>url</w:t>
            </w:r>
            <w:r w:rsidRPr="00F109B1">
              <w:t>-</w:t>
            </w:r>
            <w:r w:rsidRPr="00FF0535">
              <w:rPr>
                <w:lang w:val="en-US"/>
              </w:rPr>
              <w:t>safe</w:t>
            </w:r>
            <w:r w:rsidRPr="00F109B1">
              <w:t xml:space="preserve"> </w:t>
            </w:r>
            <w:r w:rsidRPr="00CA5109">
              <w:t>без</w:t>
            </w:r>
            <w:r w:rsidRPr="00F109B1">
              <w:t xml:space="preserve"> </w:t>
            </w:r>
            <w:r w:rsidRPr="00FF0535">
              <w:rPr>
                <w:lang w:val="en-US"/>
              </w:rPr>
              <w:t>padding</w:t>
            </w:r>
            <w:r w:rsidRPr="00F109B1">
              <w:t>'</w:t>
            </w:r>
            <w:r w:rsidRPr="00CA5109">
              <w:t>ов</w:t>
            </w:r>
            <w:r w:rsidRPr="00F109B1">
              <w:t xml:space="preserve">) </w:t>
            </w:r>
            <w:r w:rsidRPr="00CA5109">
              <w:t>согласно</w:t>
            </w:r>
            <w:r w:rsidRPr="00F109B1">
              <w:t xml:space="preserve"> </w:t>
            </w:r>
            <w:r w:rsidRPr="00CA5109">
              <w:t>тому</w:t>
            </w:r>
            <w:r w:rsidRPr="00F109B1">
              <w:t xml:space="preserve">, </w:t>
            </w:r>
            <w:r w:rsidRPr="00CA5109">
              <w:t>что</w:t>
            </w:r>
            <w:r w:rsidRPr="00F109B1">
              <w:t xml:space="preserve"> </w:t>
            </w:r>
            <w:r w:rsidRPr="00CA5109">
              <w:t>находится</w:t>
            </w:r>
            <w:r w:rsidRPr="00F109B1">
              <w:t xml:space="preserve"> </w:t>
            </w:r>
            <w:r w:rsidRPr="00CA5109">
              <w:t>в</w:t>
            </w:r>
            <w:r w:rsidRPr="00F109B1">
              <w:t xml:space="preserve"> </w:t>
            </w:r>
            <w:r w:rsidRPr="00CA5109">
              <w:t>конфигах</w:t>
            </w:r>
            <w:r w:rsidRPr="00F109B1">
              <w:t xml:space="preserve"> </w:t>
            </w:r>
            <w:r w:rsidRPr="00CA5109">
              <w:t>модуля</w:t>
            </w:r>
            <w:r w:rsidRPr="00F109B1">
              <w:t>.</w:t>
            </w:r>
          </w:p>
          <w:p w14:paraId="5054C526" w14:textId="77777777" w:rsidR="00F109B1" w:rsidRPr="00FF0535" w:rsidRDefault="00F109B1" w:rsidP="00F109B1">
            <w:pPr>
              <w:pStyle w:val="afffff0"/>
              <w:spacing w:before="150"/>
              <w:rPr>
                <w:lang w:val="en-US"/>
              </w:rPr>
            </w:pPr>
            <w:r w:rsidRPr="00CA5109">
              <w:t>Заголовочные</w:t>
            </w:r>
            <w:r w:rsidRPr="00FF0535">
              <w:rPr>
                <w:lang w:val="en-US"/>
              </w:rPr>
              <w:t xml:space="preserve"> </w:t>
            </w:r>
            <w:r w:rsidRPr="00CA5109">
              <w:t>поля</w:t>
            </w:r>
            <w:r w:rsidRPr="00FF0535">
              <w:rPr>
                <w:lang w:val="en-US"/>
              </w:rPr>
              <w:t>:</w:t>
            </w:r>
          </w:p>
          <w:p w14:paraId="5F1C2C87"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Content-Disposition: form-data</w:t>
            </w:r>
          </w:p>
          <w:p w14:paraId="56E51C32"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Content-Type: text/plain;</w:t>
            </w:r>
          </w:p>
          <w:p w14:paraId="2E778C3F"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name="params";</w:t>
            </w:r>
          </w:p>
        </w:tc>
      </w:tr>
      <w:tr w:rsidR="00F109B1" w:rsidRPr="00C07630" w14:paraId="61410DEC" w14:textId="77777777" w:rsidTr="00F109B1">
        <w:tc>
          <w:tcPr>
            <w:tcW w:w="0" w:type="auto"/>
            <w:gridSpan w:val="4"/>
            <w:shd w:val="clear" w:color="auto" w:fill="F4F5F7"/>
            <w:tcMar>
              <w:top w:w="105" w:type="dxa"/>
              <w:left w:w="150" w:type="dxa"/>
              <w:bottom w:w="105" w:type="dxa"/>
              <w:right w:w="150" w:type="dxa"/>
            </w:tcMar>
            <w:hideMark/>
          </w:tcPr>
          <w:p w14:paraId="72206EA1" w14:textId="77777777" w:rsidR="00F109B1" w:rsidRPr="0094390C" w:rsidRDefault="00F109B1" w:rsidP="00F109B1">
            <w:pPr>
              <w:rPr>
                <w:b/>
                <w:bCs/>
              </w:rPr>
            </w:pPr>
            <w:r w:rsidRPr="00CA5109">
              <w:rPr>
                <w:rStyle w:val="afffffe"/>
              </w:rPr>
              <w:t>Часть</w:t>
            </w:r>
            <w:r w:rsidRPr="0094390C">
              <w:rPr>
                <w:rStyle w:val="afffffe"/>
              </w:rPr>
              <w:t xml:space="preserve"> </w:t>
            </w:r>
            <w:r w:rsidRPr="00CA5109">
              <w:rPr>
                <w:rStyle w:val="afffffe"/>
              </w:rPr>
              <w:t>multipart</w:t>
            </w:r>
            <w:r w:rsidRPr="0094390C">
              <w:rPr>
                <w:rStyle w:val="afffffe"/>
              </w:rPr>
              <w:t xml:space="preserve"> </w:t>
            </w:r>
            <w:r w:rsidRPr="00CA5109">
              <w:rPr>
                <w:rStyle w:val="afffffe"/>
              </w:rPr>
              <w:t>для</w:t>
            </w:r>
            <w:r w:rsidRPr="0094390C">
              <w:rPr>
                <w:rStyle w:val="afffffe"/>
              </w:rPr>
              <w:t xml:space="preserve"> </w:t>
            </w:r>
            <w:r w:rsidRPr="00CA5109">
              <w:rPr>
                <w:rStyle w:val="afffffe"/>
              </w:rPr>
              <w:t>передачи</w:t>
            </w:r>
            <w:r w:rsidRPr="0094390C">
              <w:rPr>
                <w:rStyle w:val="afffffe"/>
              </w:rPr>
              <w:t xml:space="preserve"> </w:t>
            </w:r>
            <w:r w:rsidRPr="00CA5109">
              <w:rPr>
                <w:rStyle w:val="afffffe"/>
              </w:rPr>
              <w:t>БШ</w:t>
            </w:r>
          </w:p>
        </w:tc>
      </w:tr>
      <w:tr w:rsidR="00FB0CCC" w:rsidRPr="0094390C" w14:paraId="2035BD78" w14:textId="77777777" w:rsidTr="00F109B1">
        <w:tc>
          <w:tcPr>
            <w:tcW w:w="0" w:type="auto"/>
            <w:tcMar>
              <w:top w:w="105" w:type="dxa"/>
              <w:left w:w="150" w:type="dxa"/>
              <w:bottom w:w="105" w:type="dxa"/>
              <w:right w:w="150" w:type="dxa"/>
            </w:tcMar>
            <w:hideMark/>
          </w:tcPr>
          <w:p w14:paraId="17C00542" w14:textId="77777777" w:rsidR="00F109B1" w:rsidRPr="00CA5109" w:rsidRDefault="00F109B1" w:rsidP="00F109B1">
            <w:r w:rsidRPr="00CA5109">
              <w:t>&lt;vendor-name&gt;</w:t>
            </w:r>
          </w:p>
        </w:tc>
        <w:tc>
          <w:tcPr>
            <w:tcW w:w="0" w:type="auto"/>
            <w:tcMar>
              <w:top w:w="105" w:type="dxa"/>
              <w:left w:w="150" w:type="dxa"/>
              <w:bottom w:w="105" w:type="dxa"/>
              <w:right w:w="150" w:type="dxa"/>
            </w:tcMar>
            <w:hideMark/>
          </w:tcPr>
          <w:p w14:paraId="3C966561" w14:textId="77777777" w:rsidR="00F109B1" w:rsidRPr="00CA5109" w:rsidRDefault="00F109B1" w:rsidP="00F109B1">
            <w:r w:rsidRPr="00CA5109">
              <w:t>Byte[]</w:t>
            </w:r>
          </w:p>
        </w:tc>
        <w:tc>
          <w:tcPr>
            <w:tcW w:w="0" w:type="auto"/>
            <w:tcMar>
              <w:top w:w="105" w:type="dxa"/>
              <w:left w:w="150" w:type="dxa"/>
              <w:bottom w:w="105" w:type="dxa"/>
              <w:right w:w="150" w:type="dxa"/>
            </w:tcMar>
            <w:hideMark/>
          </w:tcPr>
          <w:p w14:paraId="70BC211D" w14:textId="77777777" w:rsidR="00F109B1" w:rsidRPr="00CA5109" w:rsidRDefault="00F109B1" w:rsidP="00F109B1">
            <w:r w:rsidRPr="00CA5109">
              <w:t>Обязательное поле</w:t>
            </w:r>
          </w:p>
        </w:tc>
        <w:tc>
          <w:tcPr>
            <w:tcW w:w="0" w:type="auto"/>
            <w:tcMar>
              <w:top w:w="105" w:type="dxa"/>
              <w:left w:w="150" w:type="dxa"/>
              <w:bottom w:w="105" w:type="dxa"/>
              <w:right w:w="150" w:type="dxa"/>
            </w:tcMar>
            <w:hideMark/>
          </w:tcPr>
          <w:p w14:paraId="7C4F3E6E" w14:textId="77777777" w:rsidR="00F109B1" w:rsidRPr="00F109B1" w:rsidRDefault="00F109B1" w:rsidP="00F109B1">
            <w:pPr>
              <w:pStyle w:val="afffff0"/>
            </w:pPr>
            <w:r w:rsidRPr="00CA5109">
              <w:t>Содержат</w:t>
            </w:r>
            <w:r w:rsidRPr="00F109B1">
              <w:t xml:space="preserve"> </w:t>
            </w:r>
            <w:r w:rsidRPr="00CA5109">
              <w:t>биометрические</w:t>
            </w:r>
            <w:r w:rsidRPr="00F109B1">
              <w:t xml:space="preserve"> </w:t>
            </w:r>
            <w:r w:rsidRPr="00CA5109">
              <w:t>шаблоны</w:t>
            </w:r>
            <w:r w:rsidRPr="00F109B1">
              <w:t>.</w:t>
            </w:r>
          </w:p>
          <w:p w14:paraId="071B0D8E" w14:textId="77777777" w:rsidR="00F109B1" w:rsidRPr="00F109B1" w:rsidRDefault="00F109B1" w:rsidP="00F109B1">
            <w:pPr>
              <w:pStyle w:val="afffff0"/>
              <w:spacing w:before="150"/>
            </w:pPr>
            <w:r w:rsidRPr="00F109B1">
              <w:t>&lt;</w:t>
            </w:r>
            <w:r w:rsidRPr="00FF0535">
              <w:rPr>
                <w:lang w:val="en-US"/>
              </w:rPr>
              <w:t>vendor</w:t>
            </w:r>
            <w:r w:rsidRPr="00F109B1">
              <w:t>-</w:t>
            </w:r>
            <w:r w:rsidRPr="00FF0535">
              <w:rPr>
                <w:lang w:val="en-US"/>
              </w:rPr>
              <w:t>name</w:t>
            </w:r>
            <w:r w:rsidRPr="00F109B1">
              <w:t xml:space="preserve">&gt; - </w:t>
            </w:r>
            <w:r w:rsidRPr="00CA5109">
              <w:t>Название</w:t>
            </w:r>
            <w:r w:rsidRPr="00F109B1">
              <w:t xml:space="preserve"> </w:t>
            </w:r>
            <w:r w:rsidRPr="00CA5109">
              <w:t>вендора</w:t>
            </w:r>
            <w:r w:rsidRPr="00F109B1">
              <w:t xml:space="preserve"> </w:t>
            </w:r>
            <w:r w:rsidRPr="00CA5109">
              <w:t>из</w:t>
            </w:r>
            <w:r w:rsidRPr="00F109B1">
              <w:t xml:space="preserve"> </w:t>
            </w:r>
            <w:r w:rsidRPr="00FF0535">
              <w:rPr>
                <w:lang w:val="en-US"/>
              </w:rPr>
              <w:t>vectors</w:t>
            </w:r>
            <w:r w:rsidRPr="00F109B1">
              <w:t>.</w:t>
            </w:r>
            <w:r w:rsidRPr="00FF0535">
              <w:rPr>
                <w:lang w:val="en-US"/>
              </w:rPr>
              <w:t>vendor</w:t>
            </w:r>
            <w:r w:rsidRPr="00F109B1">
              <w:t xml:space="preserve"> </w:t>
            </w:r>
            <w:r w:rsidRPr="00CA5109">
              <w:t>из</w:t>
            </w:r>
            <w:r w:rsidRPr="00F109B1">
              <w:t xml:space="preserve"> </w:t>
            </w:r>
            <w:r w:rsidRPr="00FF0535">
              <w:rPr>
                <w:lang w:val="en-US"/>
              </w:rPr>
              <w:t>jwt</w:t>
            </w:r>
            <w:r w:rsidRPr="00F109B1">
              <w:t xml:space="preserve"> </w:t>
            </w:r>
            <w:r w:rsidRPr="00CA5109">
              <w:t>из</w:t>
            </w:r>
            <w:r w:rsidRPr="00F109B1">
              <w:t xml:space="preserve"> </w:t>
            </w:r>
            <w:r w:rsidRPr="00CA5109">
              <w:t>части</w:t>
            </w:r>
            <w:r w:rsidRPr="00F109B1">
              <w:t xml:space="preserve"> </w:t>
            </w:r>
            <w:r w:rsidRPr="00FF0535">
              <w:rPr>
                <w:lang w:val="en-US"/>
              </w:rPr>
              <w:t>params</w:t>
            </w:r>
            <w:r w:rsidRPr="00F109B1">
              <w:t>.</w:t>
            </w:r>
          </w:p>
          <w:p w14:paraId="33E3C359" w14:textId="77777777" w:rsidR="00F109B1" w:rsidRPr="00FF0535" w:rsidRDefault="00F109B1" w:rsidP="00F109B1">
            <w:pPr>
              <w:pStyle w:val="afffff0"/>
              <w:spacing w:before="150"/>
              <w:rPr>
                <w:lang w:val="en-US"/>
              </w:rPr>
            </w:pPr>
            <w:r w:rsidRPr="00CA5109">
              <w:t>Заголовочные</w:t>
            </w:r>
            <w:r w:rsidRPr="00FF0535">
              <w:rPr>
                <w:lang w:val="en-US"/>
              </w:rPr>
              <w:t xml:space="preserve"> </w:t>
            </w:r>
            <w:r w:rsidRPr="00CA5109">
              <w:t>поля</w:t>
            </w:r>
            <w:r w:rsidRPr="00FF0535">
              <w:rPr>
                <w:lang w:val="en-US"/>
              </w:rPr>
              <w:t>:</w:t>
            </w:r>
          </w:p>
          <w:p w14:paraId="43CA011A"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Content-Disposition: form-data</w:t>
            </w:r>
          </w:p>
          <w:p w14:paraId="37991F22" w14:textId="77777777" w:rsidR="00F109B1" w:rsidRPr="00F109B1" w:rsidRDefault="00F109B1" w:rsidP="00DF0AD2">
            <w:pPr>
              <w:widowControl/>
              <w:numPr>
                <w:ilvl w:val="0"/>
                <w:numId w:val="98"/>
              </w:numPr>
              <w:spacing w:before="100" w:beforeAutospacing="1" w:after="100" w:afterAutospacing="1" w:line="240" w:lineRule="auto"/>
              <w:ind w:left="170" w:hanging="170"/>
              <w:jc w:val="left"/>
              <w:textAlignment w:val="auto"/>
              <w:rPr>
                <w:lang w:val="en-US"/>
              </w:rPr>
            </w:pPr>
            <w:r w:rsidRPr="00F109B1">
              <w:rPr>
                <w:lang w:val="en-US"/>
              </w:rPr>
              <w:t>Content-Type: application/octet-stream;</w:t>
            </w:r>
          </w:p>
          <w:p w14:paraId="084C2948"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name="&lt;vendor-name&gt;";</w:t>
            </w:r>
          </w:p>
          <w:p w14:paraId="6CD85F08" w14:textId="77777777" w:rsidR="00F109B1" w:rsidRDefault="00F109B1" w:rsidP="00DF0AD2">
            <w:pPr>
              <w:widowControl/>
              <w:numPr>
                <w:ilvl w:val="0"/>
                <w:numId w:val="98"/>
              </w:numPr>
              <w:spacing w:before="100" w:beforeAutospacing="1" w:after="100" w:afterAutospacing="1" w:line="240" w:lineRule="auto"/>
              <w:ind w:left="170" w:hanging="170"/>
              <w:jc w:val="left"/>
              <w:textAlignment w:val="auto"/>
            </w:pPr>
            <w:r w:rsidRPr="00CA5109">
              <w:t>filename= "&lt;vendor-name&gt;".</w:t>
            </w:r>
          </w:p>
          <w:p w14:paraId="43C2B8BB" w14:textId="1E3B7B09" w:rsidR="00F109B1" w:rsidRPr="00223AFA" w:rsidRDefault="00F109B1" w:rsidP="00F109B1">
            <w:pPr>
              <w:spacing w:before="100" w:beforeAutospacing="1" w:after="100" w:afterAutospacing="1"/>
            </w:pPr>
            <w:r>
              <w:t>Структура</w:t>
            </w:r>
            <w:r w:rsidRPr="0094390C">
              <w:t xml:space="preserve"> </w:t>
            </w:r>
            <w:r>
              <w:t>выгрузки</w:t>
            </w:r>
            <w:r w:rsidRPr="0094390C">
              <w:t xml:space="preserve"> </w:t>
            </w:r>
            <w:r>
              <w:t>набора БШ, созданного из зарегистрированного в ЕБС набора БО, описана в Приложении №4</w:t>
            </w:r>
            <w:r w:rsidR="00FB0CCC">
              <w:t xml:space="preserve"> Методических рекомендаций по использованию сервисов выгрузки векторов и импорта БО.</w:t>
            </w:r>
            <w:r w:rsidR="00FB0CCC">
              <w:rPr>
                <w:rStyle w:val="affff2"/>
              </w:rPr>
              <w:footnoteReference w:id="32"/>
            </w:r>
          </w:p>
        </w:tc>
      </w:tr>
    </w:tbl>
    <w:p w14:paraId="48B26EC6" w14:textId="77777777" w:rsidR="00F109B1" w:rsidRPr="00CA5109" w:rsidRDefault="00F109B1" w:rsidP="00F109B1">
      <w:pPr>
        <w:pStyle w:val="afffff0"/>
        <w:shd w:val="clear" w:color="auto" w:fill="FFFFFF"/>
        <w:spacing w:line="360" w:lineRule="auto"/>
        <w:ind w:firstLine="851"/>
      </w:pPr>
      <w:r w:rsidRPr="00CA5109">
        <w:rPr>
          <w:rStyle w:val="afffffe"/>
        </w:rPr>
        <w:t>Описание параметров PAYLOAD</w:t>
      </w:r>
      <w:r>
        <w:rPr>
          <w:rStyle w:val="afffffe"/>
        </w:rPr>
        <w:t xml:space="preserve"> </w:t>
      </w:r>
      <w:r w:rsidRPr="00CA5109">
        <w:rPr>
          <w:rStyle w:val="afffffe"/>
        </w:rPr>
        <w:t>(часть multipart c JWT)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5"/>
        <w:gridCol w:w="1454"/>
        <w:gridCol w:w="1634"/>
        <w:gridCol w:w="3942"/>
      </w:tblGrid>
      <w:tr w:rsidR="00F109B1" w:rsidRPr="00CA5109" w14:paraId="4491CDA4" w14:textId="77777777" w:rsidTr="00F109B1">
        <w:trPr>
          <w:tblHeader/>
        </w:trPr>
        <w:tc>
          <w:tcPr>
            <w:tcW w:w="0" w:type="auto"/>
            <w:shd w:val="clear" w:color="auto" w:fill="auto"/>
            <w:tcMar>
              <w:top w:w="105" w:type="dxa"/>
              <w:left w:w="150" w:type="dxa"/>
              <w:bottom w:w="105" w:type="dxa"/>
              <w:right w:w="225" w:type="dxa"/>
            </w:tcMar>
            <w:hideMark/>
          </w:tcPr>
          <w:p w14:paraId="00507508" w14:textId="77777777" w:rsidR="00F109B1" w:rsidRPr="002C440A" w:rsidRDefault="00F109B1" w:rsidP="00F109B1">
            <w:pPr>
              <w:jc w:val="center"/>
              <w:rPr>
                <w:b/>
                <w:bCs/>
              </w:rPr>
            </w:pPr>
            <w:r w:rsidRPr="002C440A">
              <w:rPr>
                <w:rStyle w:val="afffffe"/>
              </w:rPr>
              <w:t>Наименование параметра</w:t>
            </w:r>
          </w:p>
        </w:tc>
        <w:tc>
          <w:tcPr>
            <w:tcW w:w="0" w:type="auto"/>
            <w:shd w:val="clear" w:color="auto" w:fill="auto"/>
            <w:tcMar>
              <w:top w:w="105" w:type="dxa"/>
              <w:left w:w="150" w:type="dxa"/>
              <w:bottom w:w="105" w:type="dxa"/>
              <w:right w:w="225" w:type="dxa"/>
            </w:tcMar>
            <w:hideMark/>
          </w:tcPr>
          <w:p w14:paraId="29A651E1" w14:textId="77777777" w:rsidR="00F109B1" w:rsidRPr="002C440A" w:rsidRDefault="00F109B1" w:rsidP="00F109B1">
            <w:pPr>
              <w:jc w:val="center"/>
              <w:rPr>
                <w:b/>
                <w:bCs/>
              </w:rPr>
            </w:pPr>
            <w:r w:rsidRPr="002C440A">
              <w:rPr>
                <w:rStyle w:val="afffffe"/>
              </w:rPr>
              <w:t>Тип данных</w:t>
            </w:r>
          </w:p>
        </w:tc>
        <w:tc>
          <w:tcPr>
            <w:tcW w:w="0" w:type="auto"/>
            <w:shd w:val="clear" w:color="auto" w:fill="auto"/>
            <w:tcMar>
              <w:top w:w="105" w:type="dxa"/>
              <w:left w:w="150" w:type="dxa"/>
              <w:bottom w:w="105" w:type="dxa"/>
              <w:right w:w="225" w:type="dxa"/>
            </w:tcMar>
            <w:hideMark/>
          </w:tcPr>
          <w:p w14:paraId="6C9FF164" w14:textId="77777777" w:rsidR="00F109B1" w:rsidRPr="002C440A" w:rsidRDefault="00F109B1" w:rsidP="00F109B1">
            <w:pPr>
              <w:jc w:val="center"/>
              <w:rPr>
                <w:b/>
                <w:bCs/>
              </w:rPr>
            </w:pPr>
            <w:r w:rsidRPr="002C440A">
              <w:rPr>
                <w:rStyle w:val="afffffe"/>
              </w:rPr>
              <w:t>Обязательность</w:t>
            </w:r>
          </w:p>
        </w:tc>
        <w:tc>
          <w:tcPr>
            <w:tcW w:w="0" w:type="auto"/>
            <w:shd w:val="clear" w:color="auto" w:fill="auto"/>
            <w:tcMar>
              <w:top w:w="105" w:type="dxa"/>
              <w:left w:w="150" w:type="dxa"/>
              <w:bottom w:w="105" w:type="dxa"/>
              <w:right w:w="225" w:type="dxa"/>
            </w:tcMar>
            <w:hideMark/>
          </w:tcPr>
          <w:p w14:paraId="4EFC6A96" w14:textId="77777777" w:rsidR="00F109B1" w:rsidRPr="002C440A" w:rsidRDefault="00F109B1" w:rsidP="00F109B1">
            <w:pPr>
              <w:jc w:val="center"/>
              <w:rPr>
                <w:b/>
                <w:bCs/>
              </w:rPr>
            </w:pPr>
            <w:r w:rsidRPr="002C440A">
              <w:rPr>
                <w:rStyle w:val="afffffe"/>
              </w:rPr>
              <w:t>Описание</w:t>
            </w:r>
          </w:p>
        </w:tc>
      </w:tr>
      <w:tr w:rsidR="00F109B1" w:rsidRPr="00CA5109" w14:paraId="66357C8C" w14:textId="77777777" w:rsidTr="00F109B1">
        <w:tc>
          <w:tcPr>
            <w:tcW w:w="0" w:type="auto"/>
            <w:shd w:val="clear" w:color="auto" w:fill="auto"/>
            <w:tcMar>
              <w:top w:w="105" w:type="dxa"/>
              <w:left w:w="150" w:type="dxa"/>
              <w:bottom w:w="105" w:type="dxa"/>
              <w:right w:w="150" w:type="dxa"/>
            </w:tcMar>
            <w:hideMark/>
          </w:tcPr>
          <w:p w14:paraId="288ADB8E" w14:textId="77777777" w:rsidR="00F109B1" w:rsidRPr="00CA5109" w:rsidRDefault="00F109B1" w:rsidP="00860536">
            <w:r w:rsidRPr="00CA5109">
              <w:t>sub</w:t>
            </w:r>
          </w:p>
        </w:tc>
        <w:tc>
          <w:tcPr>
            <w:tcW w:w="0" w:type="auto"/>
            <w:shd w:val="clear" w:color="auto" w:fill="auto"/>
            <w:tcMar>
              <w:top w:w="105" w:type="dxa"/>
              <w:left w:w="150" w:type="dxa"/>
              <w:bottom w:w="105" w:type="dxa"/>
              <w:right w:w="150" w:type="dxa"/>
            </w:tcMar>
            <w:hideMark/>
          </w:tcPr>
          <w:p w14:paraId="72159B4B" w14:textId="77777777" w:rsidR="00F109B1" w:rsidRPr="00CA5109" w:rsidRDefault="00F109B1" w:rsidP="00860536">
            <w:r w:rsidRPr="00CA5109">
              <w:t>STRING</w:t>
            </w:r>
          </w:p>
        </w:tc>
        <w:tc>
          <w:tcPr>
            <w:tcW w:w="0" w:type="auto"/>
            <w:shd w:val="clear" w:color="auto" w:fill="auto"/>
            <w:tcMar>
              <w:top w:w="105" w:type="dxa"/>
              <w:left w:w="150" w:type="dxa"/>
              <w:bottom w:w="105" w:type="dxa"/>
              <w:right w:w="150" w:type="dxa"/>
            </w:tcMar>
            <w:hideMark/>
          </w:tcPr>
          <w:p w14:paraId="41F37BBD" w14:textId="77777777" w:rsidR="00F109B1" w:rsidRPr="00CA5109" w:rsidRDefault="00F109B1" w:rsidP="00860536">
            <w:r w:rsidRPr="00CA5109">
              <w:t>да</w:t>
            </w:r>
          </w:p>
        </w:tc>
        <w:tc>
          <w:tcPr>
            <w:tcW w:w="0" w:type="auto"/>
            <w:shd w:val="clear" w:color="auto" w:fill="auto"/>
            <w:tcMar>
              <w:top w:w="105" w:type="dxa"/>
              <w:left w:w="150" w:type="dxa"/>
              <w:bottom w:w="105" w:type="dxa"/>
              <w:right w:w="150" w:type="dxa"/>
            </w:tcMar>
            <w:hideMark/>
          </w:tcPr>
          <w:p w14:paraId="34DEE64A" w14:textId="77777777" w:rsidR="00F109B1" w:rsidRPr="00CA5109" w:rsidRDefault="00F109B1" w:rsidP="00860536">
            <w:r w:rsidRPr="00CA5109">
              <w:t>Идентификатор пользователя</w:t>
            </w:r>
          </w:p>
        </w:tc>
      </w:tr>
      <w:tr w:rsidR="00F109B1" w:rsidRPr="00CA5109" w14:paraId="2D1A8DFD" w14:textId="77777777" w:rsidTr="00F109B1">
        <w:tc>
          <w:tcPr>
            <w:tcW w:w="0" w:type="auto"/>
            <w:shd w:val="clear" w:color="auto" w:fill="auto"/>
            <w:tcMar>
              <w:top w:w="105" w:type="dxa"/>
              <w:left w:w="150" w:type="dxa"/>
              <w:bottom w:w="105" w:type="dxa"/>
              <w:right w:w="150" w:type="dxa"/>
            </w:tcMar>
            <w:hideMark/>
          </w:tcPr>
          <w:p w14:paraId="2CF7F4A1" w14:textId="77777777" w:rsidR="00F109B1" w:rsidRPr="00CA5109" w:rsidRDefault="00F109B1" w:rsidP="00860536">
            <w:r w:rsidRPr="00CA5109">
              <w:t>aud</w:t>
            </w:r>
          </w:p>
        </w:tc>
        <w:tc>
          <w:tcPr>
            <w:tcW w:w="0" w:type="auto"/>
            <w:shd w:val="clear" w:color="auto" w:fill="auto"/>
            <w:tcMar>
              <w:top w:w="105" w:type="dxa"/>
              <w:left w:w="150" w:type="dxa"/>
              <w:bottom w:w="105" w:type="dxa"/>
              <w:right w:w="150" w:type="dxa"/>
            </w:tcMar>
            <w:hideMark/>
          </w:tcPr>
          <w:p w14:paraId="3F70A24D" w14:textId="77777777" w:rsidR="00F109B1" w:rsidRPr="00CA5109" w:rsidRDefault="00F109B1" w:rsidP="00860536">
            <w:r w:rsidRPr="00CA5109">
              <w:t>STRING</w:t>
            </w:r>
          </w:p>
        </w:tc>
        <w:tc>
          <w:tcPr>
            <w:tcW w:w="0" w:type="auto"/>
            <w:shd w:val="clear" w:color="auto" w:fill="auto"/>
            <w:tcMar>
              <w:top w:w="105" w:type="dxa"/>
              <w:left w:w="150" w:type="dxa"/>
              <w:bottom w:w="105" w:type="dxa"/>
              <w:right w:w="150" w:type="dxa"/>
            </w:tcMar>
            <w:hideMark/>
          </w:tcPr>
          <w:p w14:paraId="5F0F2755" w14:textId="77777777" w:rsidR="00F109B1" w:rsidRPr="00CA5109" w:rsidRDefault="00F109B1" w:rsidP="00860536">
            <w:r w:rsidRPr="00CA5109">
              <w:t>да</w:t>
            </w:r>
          </w:p>
        </w:tc>
        <w:tc>
          <w:tcPr>
            <w:tcW w:w="0" w:type="auto"/>
            <w:shd w:val="clear" w:color="auto" w:fill="auto"/>
            <w:tcMar>
              <w:top w:w="105" w:type="dxa"/>
              <w:left w:w="150" w:type="dxa"/>
              <w:bottom w:w="105" w:type="dxa"/>
              <w:right w:w="150" w:type="dxa"/>
            </w:tcMar>
            <w:hideMark/>
          </w:tcPr>
          <w:p w14:paraId="6364CD08" w14:textId="77777777" w:rsidR="00F109B1" w:rsidRPr="00CA5109" w:rsidRDefault="00F109B1" w:rsidP="00860536">
            <w:r w:rsidRPr="00CA5109">
              <w:t>Имя</w:t>
            </w:r>
            <w:r>
              <w:t xml:space="preserve"> </w:t>
            </w:r>
            <w:r w:rsidRPr="00CA5109">
              <w:t>(мнемоника) проекта</w:t>
            </w:r>
          </w:p>
        </w:tc>
      </w:tr>
      <w:tr w:rsidR="00F109B1" w:rsidRPr="00CA5109" w14:paraId="0A2B346E" w14:textId="77777777" w:rsidTr="00F109B1">
        <w:tc>
          <w:tcPr>
            <w:tcW w:w="0" w:type="auto"/>
            <w:shd w:val="clear" w:color="auto" w:fill="auto"/>
            <w:tcMar>
              <w:top w:w="105" w:type="dxa"/>
              <w:left w:w="150" w:type="dxa"/>
              <w:bottom w:w="105" w:type="dxa"/>
              <w:right w:w="150" w:type="dxa"/>
            </w:tcMar>
            <w:hideMark/>
          </w:tcPr>
          <w:p w14:paraId="6EC5F3D5" w14:textId="77777777" w:rsidR="00F109B1" w:rsidRPr="00CA5109" w:rsidRDefault="00F109B1" w:rsidP="00F109B1">
            <w:r w:rsidRPr="00CA5109">
              <w:t>iat</w:t>
            </w:r>
          </w:p>
        </w:tc>
        <w:tc>
          <w:tcPr>
            <w:tcW w:w="0" w:type="auto"/>
            <w:shd w:val="clear" w:color="auto" w:fill="auto"/>
            <w:tcMar>
              <w:top w:w="105" w:type="dxa"/>
              <w:left w:w="150" w:type="dxa"/>
              <w:bottom w:w="105" w:type="dxa"/>
              <w:right w:w="150" w:type="dxa"/>
            </w:tcMar>
            <w:hideMark/>
          </w:tcPr>
          <w:p w14:paraId="3B2812D0" w14:textId="77777777" w:rsidR="00F109B1" w:rsidRPr="00CA5109" w:rsidRDefault="00F109B1" w:rsidP="00F109B1">
            <w:r w:rsidRPr="00CA5109">
              <w:t>LONG</w:t>
            </w:r>
          </w:p>
        </w:tc>
        <w:tc>
          <w:tcPr>
            <w:tcW w:w="0" w:type="auto"/>
            <w:shd w:val="clear" w:color="auto" w:fill="auto"/>
            <w:tcMar>
              <w:top w:w="105" w:type="dxa"/>
              <w:left w:w="150" w:type="dxa"/>
              <w:bottom w:w="105" w:type="dxa"/>
              <w:right w:w="150" w:type="dxa"/>
            </w:tcMar>
            <w:hideMark/>
          </w:tcPr>
          <w:p w14:paraId="0B6686B7"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774AC317" w14:textId="77777777" w:rsidR="00F109B1" w:rsidRPr="00CA5109" w:rsidRDefault="00F109B1" w:rsidP="00F109B1">
            <w:r w:rsidRPr="00CA5109">
              <w:t>Время создания JWT</w:t>
            </w:r>
          </w:p>
        </w:tc>
      </w:tr>
      <w:tr w:rsidR="00F109B1" w:rsidRPr="00CA5109" w14:paraId="25A41617" w14:textId="77777777" w:rsidTr="00F109B1">
        <w:tc>
          <w:tcPr>
            <w:tcW w:w="0" w:type="auto"/>
            <w:shd w:val="clear" w:color="auto" w:fill="auto"/>
            <w:tcMar>
              <w:top w:w="105" w:type="dxa"/>
              <w:left w:w="150" w:type="dxa"/>
              <w:bottom w:w="105" w:type="dxa"/>
              <w:right w:w="150" w:type="dxa"/>
            </w:tcMar>
            <w:hideMark/>
          </w:tcPr>
          <w:p w14:paraId="3687292B" w14:textId="77777777" w:rsidR="00F109B1" w:rsidRPr="00CA5109" w:rsidRDefault="00F109B1" w:rsidP="00F109B1">
            <w:r w:rsidRPr="00CA5109">
              <w:t>exp</w:t>
            </w:r>
          </w:p>
        </w:tc>
        <w:tc>
          <w:tcPr>
            <w:tcW w:w="0" w:type="auto"/>
            <w:shd w:val="clear" w:color="auto" w:fill="auto"/>
            <w:tcMar>
              <w:top w:w="105" w:type="dxa"/>
              <w:left w:w="150" w:type="dxa"/>
              <w:bottom w:w="105" w:type="dxa"/>
              <w:right w:w="150" w:type="dxa"/>
            </w:tcMar>
            <w:hideMark/>
          </w:tcPr>
          <w:p w14:paraId="7A431BDA" w14:textId="77777777" w:rsidR="00F109B1" w:rsidRPr="00CA5109" w:rsidRDefault="00F109B1" w:rsidP="00F109B1">
            <w:r w:rsidRPr="00CA5109">
              <w:t>LONG</w:t>
            </w:r>
          </w:p>
        </w:tc>
        <w:tc>
          <w:tcPr>
            <w:tcW w:w="0" w:type="auto"/>
            <w:shd w:val="clear" w:color="auto" w:fill="auto"/>
            <w:tcMar>
              <w:top w:w="105" w:type="dxa"/>
              <w:left w:w="150" w:type="dxa"/>
              <w:bottom w:w="105" w:type="dxa"/>
              <w:right w:w="150" w:type="dxa"/>
            </w:tcMar>
            <w:hideMark/>
          </w:tcPr>
          <w:p w14:paraId="7B90741A"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6FC2F7AA" w14:textId="77777777" w:rsidR="00F109B1" w:rsidRPr="00CA5109" w:rsidRDefault="00F109B1" w:rsidP="00F109B1">
            <w:r w:rsidRPr="00CA5109">
              <w:t>Время протухания JWT</w:t>
            </w:r>
          </w:p>
        </w:tc>
      </w:tr>
      <w:tr w:rsidR="00F109B1" w:rsidRPr="0094390C" w14:paraId="5C2CA7C4" w14:textId="77777777" w:rsidTr="00F109B1">
        <w:tc>
          <w:tcPr>
            <w:tcW w:w="0" w:type="auto"/>
            <w:shd w:val="clear" w:color="auto" w:fill="auto"/>
            <w:tcMar>
              <w:top w:w="105" w:type="dxa"/>
              <w:left w:w="150" w:type="dxa"/>
              <w:bottom w:w="105" w:type="dxa"/>
              <w:right w:w="150" w:type="dxa"/>
            </w:tcMar>
            <w:hideMark/>
          </w:tcPr>
          <w:p w14:paraId="22F04866" w14:textId="77777777" w:rsidR="00F109B1" w:rsidRPr="00CA5109" w:rsidRDefault="00F109B1" w:rsidP="00F109B1">
            <w:r w:rsidRPr="00CA5109">
              <w:t>operation_type</w:t>
            </w:r>
          </w:p>
        </w:tc>
        <w:tc>
          <w:tcPr>
            <w:tcW w:w="0" w:type="auto"/>
            <w:shd w:val="clear" w:color="auto" w:fill="auto"/>
            <w:tcMar>
              <w:top w:w="105" w:type="dxa"/>
              <w:left w:w="150" w:type="dxa"/>
              <w:bottom w:w="105" w:type="dxa"/>
              <w:right w:w="150" w:type="dxa"/>
            </w:tcMar>
            <w:hideMark/>
          </w:tcPr>
          <w:p w14:paraId="771634F0"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29F9CAC2"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6EE439C8" w14:textId="77777777" w:rsidR="00F109B1" w:rsidRPr="00311A8F" w:rsidRDefault="00F109B1" w:rsidP="00860536">
            <w:r w:rsidRPr="00311A8F">
              <w:rPr>
                <w:color w:val="333333"/>
              </w:rPr>
              <w:t xml:space="preserve">Тип </w:t>
            </w:r>
            <w:r w:rsidRPr="00860536">
              <w:t>операции</w:t>
            </w:r>
          </w:p>
          <w:p w14:paraId="4489AE88" w14:textId="77777777" w:rsidR="00F109B1" w:rsidRPr="00311A8F" w:rsidRDefault="00F109B1" w:rsidP="00F109B1">
            <w:pPr>
              <w:pStyle w:val="afffff0"/>
              <w:shd w:val="clear" w:color="auto" w:fill="FCFCFC"/>
              <w:rPr>
                <w:color w:val="333333"/>
              </w:rPr>
            </w:pPr>
            <w:r w:rsidRPr="00311A8F">
              <w:rPr>
                <w:color w:val="333333"/>
              </w:rPr>
              <w:t>Может принимать значения:</w:t>
            </w:r>
          </w:p>
          <w:p w14:paraId="70F9816D" w14:textId="77777777" w:rsidR="00F109B1" w:rsidRPr="00311A8F" w:rsidRDefault="00F109B1" w:rsidP="00DF0AD2">
            <w:pPr>
              <w:widowControl/>
              <w:numPr>
                <w:ilvl w:val="0"/>
                <w:numId w:val="99"/>
              </w:numPr>
              <w:shd w:val="clear" w:color="auto" w:fill="FCFCFC"/>
              <w:tabs>
                <w:tab w:val="clear" w:pos="720"/>
                <w:tab w:val="left" w:pos="113"/>
              </w:tabs>
              <w:spacing w:before="100" w:beforeAutospacing="1" w:after="100" w:afterAutospacing="1" w:line="240" w:lineRule="auto"/>
              <w:ind w:left="57" w:firstLine="0"/>
              <w:jc w:val="left"/>
              <w:textAlignment w:val="auto"/>
              <w:rPr>
                <w:color w:val="333333"/>
              </w:rPr>
            </w:pPr>
            <w:r w:rsidRPr="00311A8F">
              <w:rPr>
                <w:rStyle w:val="afffffe"/>
                <w:color w:val="333333"/>
              </w:rPr>
              <w:t xml:space="preserve">uploading </w:t>
            </w:r>
            <w:r w:rsidRPr="00311A8F">
              <w:rPr>
                <w:color w:val="333333"/>
              </w:rPr>
              <w:t>- Отправка векторов</w:t>
            </w:r>
          </w:p>
          <w:p w14:paraId="2EE733A0" w14:textId="77777777" w:rsidR="00F109B1" w:rsidRDefault="00F109B1" w:rsidP="00DF0AD2">
            <w:pPr>
              <w:widowControl/>
              <w:numPr>
                <w:ilvl w:val="0"/>
                <w:numId w:val="99"/>
              </w:numPr>
              <w:shd w:val="clear" w:color="auto" w:fill="FCFCFC"/>
              <w:tabs>
                <w:tab w:val="clear" w:pos="720"/>
                <w:tab w:val="left" w:pos="113"/>
              </w:tabs>
              <w:spacing w:before="100" w:beforeAutospacing="1" w:after="100" w:afterAutospacing="1" w:line="240" w:lineRule="auto"/>
              <w:ind w:left="57" w:firstLine="0"/>
              <w:jc w:val="left"/>
              <w:textAlignment w:val="auto"/>
              <w:rPr>
                <w:color w:val="333333"/>
              </w:rPr>
            </w:pPr>
            <w:r w:rsidRPr="00311A8F">
              <w:rPr>
                <w:rStyle w:val="afffffe"/>
                <w:color w:val="333333"/>
              </w:rPr>
              <w:t xml:space="preserve">uploading_fail </w:t>
            </w:r>
            <w:r>
              <w:rPr>
                <w:color w:val="333333"/>
              </w:rPr>
              <w:t>–</w:t>
            </w:r>
            <w:r w:rsidRPr="00311A8F">
              <w:rPr>
                <w:color w:val="333333"/>
              </w:rPr>
              <w:t xml:space="preserve"> </w:t>
            </w:r>
            <w:r>
              <w:rPr>
                <w:color w:val="333333"/>
              </w:rPr>
              <w:t>Вектора присутствуют, но нет согласия на выгрузку</w:t>
            </w:r>
          </w:p>
          <w:p w14:paraId="76B452DE" w14:textId="77777777" w:rsidR="00F109B1" w:rsidRPr="003A0784" w:rsidRDefault="00F109B1" w:rsidP="00DF0AD2">
            <w:pPr>
              <w:widowControl/>
              <w:numPr>
                <w:ilvl w:val="0"/>
                <w:numId w:val="99"/>
              </w:numPr>
              <w:shd w:val="clear" w:color="auto" w:fill="FCFCFC"/>
              <w:tabs>
                <w:tab w:val="clear" w:pos="720"/>
                <w:tab w:val="left" w:pos="113"/>
              </w:tabs>
              <w:spacing w:before="100" w:beforeAutospacing="1" w:after="100" w:afterAutospacing="1" w:line="240" w:lineRule="auto"/>
              <w:ind w:left="57" w:firstLine="0"/>
              <w:jc w:val="left"/>
              <w:textAlignment w:val="auto"/>
              <w:rPr>
                <w:rStyle w:val="afffffe"/>
                <w:b w:val="0"/>
                <w:bCs w:val="0"/>
                <w:color w:val="333333"/>
              </w:rPr>
            </w:pPr>
            <w:r>
              <w:rPr>
                <w:rStyle w:val="afffffe"/>
                <w:color w:val="333333"/>
              </w:rPr>
              <w:t xml:space="preserve">deactivation </w:t>
            </w:r>
            <w:r>
              <w:rPr>
                <w:rStyle w:val="afffffe"/>
                <w:b w:val="0"/>
                <w:color w:val="333333"/>
              </w:rPr>
              <w:t>– Операция деактивации</w:t>
            </w:r>
          </w:p>
          <w:p w14:paraId="7EDC155E" w14:textId="77777777" w:rsidR="00F109B1" w:rsidRPr="00CA5109" w:rsidRDefault="00F109B1" w:rsidP="00DF0AD2">
            <w:pPr>
              <w:widowControl/>
              <w:numPr>
                <w:ilvl w:val="0"/>
                <w:numId w:val="99"/>
              </w:numPr>
              <w:shd w:val="clear" w:color="auto" w:fill="FCFCFC"/>
              <w:tabs>
                <w:tab w:val="clear" w:pos="720"/>
                <w:tab w:val="left" w:pos="113"/>
              </w:tabs>
              <w:spacing w:before="100" w:beforeAutospacing="1" w:after="100" w:afterAutospacing="1" w:line="240" w:lineRule="auto"/>
              <w:ind w:left="57" w:firstLine="0"/>
              <w:jc w:val="left"/>
              <w:textAlignment w:val="auto"/>
              <w:rPr>
                <w:color w:val="333333"/>
              </w:rPr>
            </w:pPr>
            <w:r>
              <w:rPr>
                <w:rStyle w:val="afffffe"/>
                <w:color w:val="333333"/>
              </w:rPr>
              <w:t>biometry</w:t>
            </w:r>
            <w:r w:rsidRPr="00FF0535">
              <w:rPr>
                <w:rStyle w:val="afffffe"/>
                <w:color w:val="333333"/>
              </w:rPr>
              <w:t>_</w:t>
            </w:r>
            <w:r>
              <w:rPr>
                <w:rStyle w:val="afffffe"/>
                <w:color w:val="333333"/>
              </w:rPr>
              <w:t>status</w:t>
            </w:r>
            <w:r w:rsidRPr="00FF0535">
              <w:rPr>
                <w:rStyle w:val="afffffe"/>
                <w:color w:val="333333"/>
              </w:rPr>
              <w:t xml:space="preserve"> </w:t>
            </w:r>
            <w:r>
              <w:rPr>
                <w:rStyle w:val="afffffe"/>
                <w:b w:val="0"/>
                <w:color w:val="333333"/>
              </w:rPr>
              <w:t>– передача статуса биометрии для проектов, помеченных как работающие по транзакционной модели</w:t>
            </w:r>
          </w:p>
        </w:tc>
      </w:tr>
      <w:tr w:rsidR="00F109B1" w:rsidRPr="0094390C" w14:paraId="361E4628" w14:textId="77777777" w:rsidTr="00F109B1">
        <w:tc>
          <w:tcPr>
            <w:tcW w:w="0" w:type="auto"/>
            <w:shd w:val="clear" w:color="auto" w:fill="auto"/>
            <w:tcMar>
              <w:top w:w="105" w:type="dxa"/>
              <w:left w:w="150" w:type="dxa"/>
              <w:bottom w:w="105" w:type="dxa"/>
              <w:right w:w="150" w:type="dxa"/>
            </w:tcMar>
          </w:tcPr>
          <w:p w14:paraId="382CE458" w14:textId="77777777" w:rsidR="00F109B1" w:rsidRPr="00CA5109" w:rsidRDefault="00F109B1" w:rsidP="00F109B1">
            <w:r>
              <w:t>BiometryStatus</w:t>
            </w:r>
          </w:p>
        </w:tc>
        <w:tc>
          <w:tcPr>
            <w:tcW w:w="0" w:type="auto"/>
            <w:shd w:val="clear" w:color="auto" w:fill="auto"/>
            <w:tcMar>
              <w:top w:w="105" w:type="dxa"/>
              <w:left w:w="150" w:type="dxa"/>
              <w:bottom w:w="105" w:type="dxa"/>
              <w:right w:w="150" w:type="dxa"/>
            </w:tcMar>
          </w:tcPr>
          <w:p w14:paraId="2D40CB27" w14:textId="77777777" w:rsidR="00F109B1" w:rsidRPr="00CA5109" w:rsidRDefault="00F109B1" w:rsidP="00F109B1">
            <w:r w:rsidRPr="00CA5109">
              <w:t>JSON-OBJECT</w:t>
            </w:r>
          </w:p>
        </w:tc>
        <w:tc>
          <w:tcPr>
            <w:tcW w:w="0" w:type="auto"/>
            <w:shd w:val="clear" w:color="auto" w:fill="auto"/>
            <w:tcMar>
              <w:top w:w="105" w:type="dxa"/>
              <w:left w:w="150" w:type="dxa"/>
              <w:bottom w:w="105" w:type="dxa"/>
              <w:right w:w="150" w:type="dxa"/>
            </w:tcMar>
          </w:tcPr>
          <w:p w14:paraId="29BE6013" w14:textId="77777777" w:rsidR="00F109B1" w:rsidRPr="00FF0535" w:rsidRDefault="00F109B1" w:rsidP="00F109B1">
            <w:pPr>
              <w:rPr>
                <w:b/>
              </w:rPr>
            </w:pPr>
            <w:r w:rsidRPr="00FF0535">
              <w:rPr>
                <w:b/>
              </w:rPr>
              <w:t>да</w:t>
            </w:r>
          </w:p>
        </w:tc>
        <w:tc>
          <w:tcPr>
            <w:tcW w:w="0" w:type="auto"/>
            <w:shd w:val="clear" w:color="auto" w:fill="auto"/>
            <w:tcMar>
              <w:top w:w="105" w:type="dxa"/>
              <w:left w:w="150" w:type="dxa"/>
              <w:bottom w:w="105" w:type="dxa"/>
              <w:right w:w="150" w:type="dxa"/>
            </w:tcMar>
          </w:tcPr>
          <w:p w14:paraId="077888A1" w14:textId="77777777" w:rsidR="00F109B1" w:rsidRPr="00311A8F" w:rsidRDefault="00F109B1" w:rsidP="00860536">
            <w:pPr>
              <w:rPr>
                <w:color w:val="333333"/>
              </w:rPr>
            </w:pPr>
            <w:r w:rsidRPr="002933FA">
              <w:rPr>
                <w:color w:val="333333"/>
              </w:rPr>
              <w:t xml:space="preserve">Блок с данными о статусе наиболее </w:t>
            </w:r>
            <w:r w:rsidRPr="00860536">
              <w:t>приоритетной</w:t>
            </w:r>
            <w:r w:rsidRPr="002933FA">
              <w:rPr>
                <w:color w:val="333333"/>
              </w:rPr>
              <w:t xml:space="preserve"> биометрии гражданина, подходящей проекту</w:t>
            </w:r>
          </w:p>
        </w:tc>
      </w:tr>
      <w:tr w:rsidR="00F109B1" w:rsidRPr="0094390C" w14:paraId="1A9867F3" w14:textId="77777777" w:rsidTr="00F109B1">
        <w:tc>
          <w:tcPr>
            <w:tcW w:w="0" w:type="auto"/>
            <w:shd w:val="clear" w:color="auto" w:fill="auto"/>
            <w:tcMar>
              <w:top w:w="105" w:type="dxa"/>
              <w:left w:w="150" w:type="dxa"/>
              <w:bottom w:w="105" w:type="dxa"/>
              <w:right w:w="150" w:type="dxa"/>
            </w:tcMar>
          </w:tcPr>
          <w:p w14:paraId="427632D0" w14:textId="77777777" w:rsidR="00F109B1" w:rsidRDefault="00F109B1" w:rsidP="00F109B1">
            <w:r w:rsidRPr="007B7AE3">
              <w:t>BiometryStatus.type</w:t>
            </w:r>
          </w:p>
        </w:tc>
        <w:tc>
          <w:tcPr>
            <w:tcW w:w="0" w:type="auto"/>
            <w:shd w:val="clear" w:color="auto" w:fill="auto"/>
            <w:tcMar>
              <w:top w:w="105" w:type="dxa"/>
              <w:left w:w="150" w:type="dxa"/>
              <w:bottom w:w="105" w:type="dxa"/>
              <w:right w:w="150" w:type="dxa"/>
            </w:tcMar>
          </w:tcPr>
          <w:p w14:paraId="4B883DF0"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tcPr>
          <w:p w14:paraId="44BCFB00" w14:textId="77777777" w:rsidR="00F109B1" w:rsidRPr="00FF0535" w:rsidRDefault="00F109B1" w:rsidP="00F109B1">
            <w:r w:rsidRPr="00FF0535">
              <w:t>нет</w:t>
            </w:r>
          </w:p>
        </w:tc>
        <w:tc>
          <w:tcPr>
            <w:tcW w:w="0" w:type="auto"/>
            <w:shd w:val="clear" w:color="auto" w:fill="auto"/>
            <w:tcMar>
              <w:top w:w="105" w:type="dxa"/>
              <w:left w:w="150" w:type="dxa"/>
              <w:bottom w:w="105" w:type="dxa"/>
              <w:right w:w="150" w:type="dxa"/>
            </w:tcMar>
          </w:tcPr>
          <w:p w14:paraId="20F60E89" w14:textId="77777777" w:rsidR="00F109B1" w:rsidRPr="002933FA" w:rsidRDefault="00F109B1" w:rsidP="00860536">
            <w:pPr>
              <w:rPr>
                <w:color w:val="333333"/>
              </w:rPr>
            </w:pPr>
            <w:r w:rsidRPr="002933FA">
              <w:rPr>
                <w:color w:val="333333"/>
              </w:rPr>
              <w:t>Отображаемый тип биометрии (</w:t>
            </w:r>
            <w:r w:rsidRPr="00860536">
              <w:t>заполняется</w:t>
            </w:r>
            <w:r w:rsidRPr="002933FA">
              <w:rPr>
                <w:color w:val="333333"/>
              </w:rPr>
              <w:t xml:space="preserve"> только если есть биометрия)</w:t>
            </w:r>
          </w:p>
        </w:tc>
      </w:tr>
      <w:tr w:rsidR="00F109B1" w:rsidRPr="0094390C" w14:paraId="40E4A0FB" w14:textId="77777777" w:rsidTr="00F109B1">
        <w:tc>
          <w:tcPr>
            <w:tcW w:w="0" w:type="auto"/>
            <w:shd w:val="clear" w:color="auto" w:fill="auto"/>
            <w:tcMar>
              <w:top w:w="105" w:type="dxa"/>
              <w:left w:w="150" w:type="dxa"/>
              <w:bottom w:w="105" w:type="dxa"/>
              <w:right w:w="150" w:type="dxa"/>
            </w:tcMar>
          </w:tcPr>
          <w:p w14:paraId="63D8A85F" w14:textId="77777777" w:rsidR="00F109B1" w:rsidRPr="007B7AE3" w:rsidRDefault="00F109B1" w:rsidP="00F109B1">
            <w:r w:rsidRPr="002933FA">
              <w:t>BiometryStatus.exists</w:t>
            </w:r>
          </w:p>
        </w:tc>
        <w:tc>
          <w:tcPr>
            <w:tcW w:w="0" w:type="auto"/>
            <w:shd w:val="clear" w:color="auto" w:fill="auto"/>
            <w:tcMar>
              <w:top w:w="105" w:type="dxa"/>
              <w:left w:w="150" w:type="dxa"/>
              <w:bottom w:w="105" w:type="dxa"/>
              <w:right w:w="150" w:type="dxa"/>
            </w:tcMar>
          </w:tcPr>
          <w:p w14:paraId="09C02F37" w14:textId="77777777" w:rsidR="00F109B1" w:rsidRPr="00CA5109" w:rsidRDefault="00F109B1" w:rsidP="00F109B1">
            <w:r w:rsidRPr="002933FA">
              <w:t>BOOLEAN</w:t>
            </w:r>
            <w:r w:rsidRPr="002933FA">
              <w:tab/>
            </w:r>
          </w:p>
        </w:tc>
        <w:tc>
          <w:tcPr>
            <w:tcW w:w="0" w:type="auto"/>
            <w:shd w:val="clear" w:color="auto" w:fill="auto"/>
            <w:tcMar>
              <w:top w:w="105" w:type="dxa"/>
              <w:left w:w="150" w:type="dxa"/>
              <w:bottom w:w="105" w:type="dxa"/>
              <w:right w:w="150" w:type="dxa"/>
            </w:tcMar>
          </w:tcPr>
          <w:p w14:paraId="2CDFF745" w14:textId="77777777" w:rsidR="00F109B1" w:rsidRPr="003A0784" w:rsidRDefault="00F109B1" w:rsidP="00F109B1">
            <w:r w:rsidRPr="002933FA">
              <w:t>да</w:t>
            </w:r>
            <w:r w:rsidRPr="002933FA">
              <w:tab/>
            </w:r>
          </w:p>
        </w:tc>
        <w:tc>
          <w:tcPr>
            <w:tcW w:w="0" w:type="auto"/>
            <w:shd w:val="clear" w:color="auto" w:fill="auto"/>
            <w:tcMar>
              <w:top w:w="105" w:type="dxa"/>
              <w:left w:w="150" w:type="dxa"/>
              <w:bottom w:w="105" w:type="dxa"/>
              <w:right w:w="150" w:type="dxa"/>
            </w:tcMar>
          </w:tcPr>
          <w:p w14:paraId="271DE4F0" w14:textId="77777777" w:rsidR="00F109B1" w:rsidRPr="002933FA" w:rsidRDefault="00F109B1" w:rsidP="00860536">
            <w:pPr>
              <w:rPr>
                <w:color w:val="333333"/>
              </w:rPr>
            </w:pPr>
            <w:r w:rsidRPr="002933FA">
              <w:rPr>
                <w:color w:val="333333"/>
              </w:rPr>
              <w:t>Признак наличия активной биометрии соответствующего типа</w:t>
            </w:r>
          </w:p>
        </w:tc>
      </w:tr>
      <w:tr w:rsidR="00F109B1" w:rsidRPr="0094390C" w14:paraId="0669C38B" w14:textId="77777777" w:rsidTr="00F109B1">
        <w:tc>
          <w:tcPr>
            <w:tcW w:w="0" w:type="auto"/>
            <w:shd w:val="clear" w:color="auto" w:fill="auto"/>
            <w:tcMar>
              <w:top w:w="105" w:type="dxa"/>
              <w:left w:w="150" w:type="dxa"/>
              <w:bottom w:w="105" w:type="dxa"/>
              <w:right w:w="150" w:type="dxa"/>
            </w:tcMar>
          </w:tcPr>
          <w:p w14:paraId="1E009633" w14:textId="77777777" w:rsidR="00F109B1" w:rsidRPr="002933FA" w:rsidRDefault="00F109B1" w:rsidP="00F109B1">
            <w:r w:rsidRPr="002933FA">
              <w:t>BiometryStatus.expiration_date</w:t>
            </w:r>
          </w:p>
        </w:tc>
        <w:tc>
          <w:tcPr>
            <w:tcW w:w="0" w:type="auto"/>
            <w:shd w:val="clear" w:color="auto" w:fill="auto"/>
            <w:tcMar>
              <w:top w:w="105" w:type="dxa"/>
              <w:left w:w="150" w:type="dxa"/>
              <w:bottom w:w="105" w:type="dxa"/>
              <w:right w:w="150" w:type="dxa"/>
            </w:tcMar>
          </w:tcPr>
          <w:p w14:paraId="178EF447" w14:textId="77777777" w:rsidR="00F109B1" w:rsidRPr="002933FA" w:rsidRDefault="00F109B1" w:rsidP="00F109B1">
            <w:r w:rsidRPr="002933FA">
              <w:t>LONG</w:t>
            </w:r>
          </w:p>
        </w:tc>
        <w:tc>
          <w:tcPr>
            <w:tcW w:w="0" w:type="auto"/>
            <w:shd w:val="clear" w:color="auto" w:fill="auto"/>
            <w:tcMar>
              <w:top w:w="105" w:type="dxa"/>
              <w:left w:w="150" w:type="dxa"/>
              <w:bottom w:w="105" w:type="dxa"/>
              <w:right w:w="150" w:type="dxa"/>
            </w:tcMar>
          </w:tcPr>
          <w:p w14:paraId="623E01C9" w14:textId="77777777" w:rsidR="00F109B1" w:rsidRPr="002933FA" w:rsidRDefault="00F109B1" w:rsidP="00F109B1">
            <w:r w:rsidRPr="002933FA">
              <w:t>нет</w:t>
            </w:r>
          </w:p>
        </w:tc>
        <w:tc>
          <w:tcPr>
            <w:tcW w:w="0" w:type="auto"/>
            <w:shd w:val="clear" w:color="auto" w:fill="auto"/>
            <w:tcMar>
              <w:top w:w="105" w:type="dxa"/>
              <w:left w:w="150" w:type="dxa"/>
              <w:bottom w:w="105" w:type="dxa"/>
              <w:right w:w="150" w:type="dxa"/>
            </w:tcMar>
          </w:tcPr>
          <w:p w14:paraId="7FD76C7C" w14:textId="77777777" w:rsidR="00F109B1" w:rsidRPr="002933FA" w:rsidRDefault="00F109B1" w:rsidP="00860536">
            <w:pPr>
              <w:rPr>
                <w:color w:val="333333"/>
              </w:rPr>
            </w:pPr>
            <w:r w:rsidRPr="002933FA">
              <w:rPr>
                <w:color w:val="333333"/>
              </w:rPr>
              <w:t>Срок действия самого свежего образца в найденном круге среди подходящих векторов</w:t>
            </w:r>
          </w:p>
        </w:tc>
      </w:tr>
      <w:tr w:rsidR="00F109B1" w:rsidRPr="00CA5109" w14:paraId="3B63D960" w14:textId="77777777" w:rsidTr="00F109B1">
        <w:tc>
          <w:tcPr>
            <w:tcW w:w="0" w:type="auto"/>
            <w:shd w:val="clear" w:color="auto" w:fill="auto"/>
            <w:tcMar>
              <w:top w:w="105" w:type="dxa"/>
              <w:left w:w="150" w:type="dxa"/>
              <w:bottom w:w="105" w:type="dxa"/>
              <w:right w:w="150" w:type="dxa"/>
            </w:tcMar>
            <w:hideMark/>
          </w:tcPr>
          <w:p w14:paraId="227F4D97" w14:textId="77777777" w:rsidR="00F109B1" w:rsidRPr="00CA5109" w:rsidRDefault="00F109B1" w:rsidP="00860536">
            <w:r w:rsidRPr="00CA5109">
              <w:t>vectors</w:t>
            </w:r>
          </w:p>
        </w:tc>
        <w:tc>
          <w:tcPr>
            <w:tcW w:w="0" w:type="auto"/>
            <w:shd w:val="clear" w:color="auto" w:fill="auto"/>
            <w:tcMar>
              <w:top w:w="105" w:type="dxa"/>
              <w:left w:w="150" w:type="dxa"/>
              <w:bottom w:w="105" w:type="dxa"/>
              <w:right w:w="150" w:type="dxa"/>
            </w:tcMar>
            <w:hideMark/>
          </w:tcPr>
          <w:p w14:paraId="08D06623" w14:textId="77777777" w:rsidR="00F109B1" w:rsidRPr="00CA5109" w:rsidRDefault="00F109B1" w:rsidP="00860536">
            <w:r w:rsidRPr="00CA5109">
              <w:t>ARRAY[JSON-OBJECT]</w:t>
            </w:r>
          </w:p>
        </w:tc>
        <w:tc>
          <w:tcPr>
            <w:tcW w:w="0" w:type="auto"/>
            <w:shd w:val="clear" w:color="auto" w:fill="auto"/>
            <w:tcMar>
              <w:top w:w="105" w:type="dxa"/>
              <w:left w:w="150" w:type="dxa"/>
              <w:bottom w:w="105" w:type="dxa"/>
              <w:right w:w="150" w:type="dxa"/>
            </w:tcMar>
            <w:hideMark/>
          </w:tcPr>
          <w:p w14:paraId="3DEAFCBF" w14:textId="77777777" w:rsidR="00F109B1" w:rsidRPr="00FF0535" w:rsidRDefault="00F109B1" w:rsidP="00860536">
            <w:pPr>
              <w:rPr>
                <w:b/>
              </w:rPr>
            </w:pPr>
            <w:r w:rsidRPr="00FF0535">
              <w:rPr>
                <w:b/>
              </w:rPr>
              <w:t>нет</w:t>
            </w:r>
          </w:p>
        </w:tc>
        <w:tc>
          <w:tcPr>
            <w:tcW w:w="0" w:type="auto"/>
            <w:shd w:val="clear" w:color="auto" w:fill="auto"/>
            <w:tcMar>
              <w:top w:w="105" w:type="dxa"/>
              <w:left w:w="150" w:type="dxa"/>
              <w:bottom w:w="105" w:type="dxa"/>
              <w:right w:w="150" w:type="dxa"/>
            </w:tcMar>
            <w:hideMark/>
          </w:tcPr>
          <w:p w14:paraId="7AEEEF6B" w14:textId="77777777" w:rsidR="00F109B1" w:rsidRPr="00CA5109" w:rsidRDefault="00F109B1" w:rsidP="00860536">
            <w:r w:rsidRPr="00860536">
              <w:rPr>
                <w:color w:val="333333"/>
              </w:rPr>
              <w:t>Биометрические</w:t>
            </w:r>
            <w:r w:rsidRPr="00CA5109">
              <w:t xml:space="preserve"> контрольные шаблоны</w:t>
            </w:r>
          </w:p>
        </w:tc>
      </w:tr>
      <w:tr w:rsidR="00F109B1" w:rsidRPr="0094390C" w14:paraId="704DE18B" w14:textId="77777777" w:rsidTr="00F109B1">
        <w:tc>
          <w:tcPr>
            <w:tcW w:w="0" w:type="auto"/>
            <w:shd w:val="clear" w:color="auto" w:fill="auto"/>
            <w:tcMar>
              <w:top w:w="105" w:type="dxa"/>
              <w:left w:w="150" w:type="dxa"/>
              <w:bottom w:w="105" w:type="dxa"/>
              <w:right w:w="150" w:type="dxa"/>
            </w:tcMar>
            <w:hideMark/>
          </w:tcPr>
          <w:p w14:paraId="00971B4F" w14:textId="77777777" w:rsidR="00F109B1" w:rsidRPr="00CA5109" w:rsidRDefault="00F109B1" w:rsidP="00F109B1">
            <w:r w:rsidRPr="00CA5109">
              <w:t>vectors.vendor</w:t>
            </w:r>
          </w:p>
        </w:tc>
        <w:tc>
          <w:tcPr>
            <w:tcW w:w="0" w:type="auto"/>
            <w:shd w:val="clear" w:color="auto" w:fill="auto"/>
            <w:tcMar>
              <w:top w:w="105" w:type="dxa"/>
              <w:left w:w="150" w:type="dxa"/>
              <w:bottom w:w="105" w:type="dxa"/>
              <w:right w:w="150" w:type="dxa"/>
            </w:tcMar>
            <w:hideMark/>
          </w:tcPr>
          <w:p w14:paraId="3FFF5A99"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42438290"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32F4B198" w14:textId="77777777" w:rsidR="00F109B1" w:rsidRPr="00CA5109" w:rsidRDefault="00F109B1" w:rsidP="00860536">
            <w:r w:rsidRPr="00860536">
              <w:rPr>
                <w:color w:val="333333"/>
              </w:rPr>
              <w:t>Мнемоника</w:t>
            </w:r>
            <w:r w:rsidRPr="00CA5109">
              <w:t xml:space="preserve"> вендора. Содержит в себе название вендора, используемую модальность (фото, звук, т.п.), версия экстрактора</w:t>
            </w:r>
          </w:p>
        </w:tc>
      </w:tr>
      <w:tr w:rsidR="00F109B1" w:rsidRPr="0094390C" w14:paraId="6463719B" w14:textId="77777777" w:rsidTr="00F109B1">
        <w:tc>
          <w:tcPr>
            <w:tcW w:w="0" w:type="auto"/>
            <w:shd w:val="clear" w:color="auto" w:fill="auto"/>
            <w:tcMar>
              <w:top w:w="105" w:type="dxa"/>
              <w:left w:w="150" w:type="dxa"/>
              <w:bottom w:w="105" w:type="dxa"/>
              <w:right w:w="150" w:type="dxa"/>
            </w:tcMar>
            <w:hideMark/>
          </w:tcPr>
          <w:p w14:paraId="76D27CB7" w14:textId="77777777" w:rsidR="00F109B1" w:rsidRPr="00CA5109" w:rsidRDefault="00F109B1" w:rsidP="00F109B1">
            <w:r w:rsidRPr="00CA5109">
              <w:t>vectors.modality</w:t>
            </w:r>
          </w:p>
        </w:tc>
        <w:tc>
          <w:tcPr>
            <w:tcW w:w="0" w:type="auto"/>
            <w:shd w:val="clear" w:color="auto" w:fill="auto"/>
            <w:tcMar>
              <w:top w:w="105" w:type="dxa"/>
              <w:left w:w="150" w:type="dxa"/>
              <w:bottom w:w="105" w:type="dxa"/>
              <w:right w:w="150" w:type="dxa"/>
            </w:tcMar>
            <w:hideMark/>
          </w:tcPr>
          <w:p w14:paraId="040775FD"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2D4627FA"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77787D14" w14:textId="77777777" w:rsidR="00F109B1" w:rsidRPr="00CA5109" w:rsidRDefault="00F109B1" w:rsidP="00F109B1">
            <w:r w:rsidRPr="00CA5109">
              <w:t>Мнемоника модальности (фото, звук и т.п.)</w:t>
            </w:r>
          </w:p>
        </w:tc>
      </w:tr>
      <w:tr w:rsidR="00F109B1" w:rsidRPr="00CA5109" w14:paraId="4F08860D" w14:textId="77777777" w:rsidTr="00F109B1">
        <w:tc>
          <w:tcPr>
            <w:tcW w:w="0" w:type="auto"/>
            <w:shd w:val="clear" w:color="auto" w:fill="auto"/>
            <w:tcMar>
              <w:top w:w="105" w:type="dxa"/>
              <w:left w:w="150" w:type="dxa"/>
              <w:bottom w:w="105" w:type="dxa"/>
              <w:right w:w="150" w:type="dxa"/>
            </w:tcMar>
            <w:hideMark/>
          </w:tcPr>
          <w:p w14:paraId="560A4590" w14:textId="77777777" w:rsidR="00F109B1" w:rsidRPr="00CA5109" w:rsidRDefault="00F109B1" w:rsidP="00F109B1">
            <w:r w:rsidRPr="00CA5109">
              <w:t>vectors.bio_class</w:t>
            </w:r>
          </w:p>
        </w:tc>
        <w:tc>
          <w:tcPr>
            <w:tcW w:w="0" w:type="auto"/>
            <w:shd w:val="clear" w:color="auto" w:fill="auto"/>
            <w:tcMar>
              <w:top w:w="105" w:type="dxa"/>
              <w:left w:w="150" w:type="dxa"/>
              <w:bottom w:w="105" w:type="dxa"/>
              <w:right w:w="150" w:type="dxa"/>
            </w:tcMar>
            <w:hideMark/>
          </w:tcPr>
          <w:p w14:paraId="631B819F"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3148A893"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4B77D3E3" w14:textId="77777777" w:rsidR="00F109B1" w:rsidRPr="00CA5109" w:rsidRDefault="00F109B1" w:rsidP="00F109B1">
            <w:r w:rsidRPr="00CA5109">
              <w:t>Мнемоника класса доверия</w:t>
            </w:r>
            <w:r>
              <w:t xml:space="preserve"> БДн</w:t>
            </w:r>
          </w:p>
        </w:tc>
      </w:tr>
      <w:tr w:rsidR="00F109B1" w:rsidRPr="0094390C" w14:paraId="072D0306" w14:textId="77777777" w:rsidTr="00F109B1">
        <w:tc>
          <w:tcPr>
            <w:tcW w:w="0" w:type="auto"/>
            <w:shd w:val="clear" w:color="auto" w:fill="auto"/>
            <w:tcMar>
              <w:top w:w="105" w:type="dxa"/>
              <w:left w:w="150" w:type="dxa"/>
              <w:bottom w:w="105" w:type="dxa"/>
              <w:right w:w="150" w:type="dxa"/>
            </w:tcMar>
            <w:hideMark/>
          </w:tcPr>
          <w:p w14:paraId="150B91B8" w14:textId="77777777" w:rsidR="00F109B1" w:rsidRPr="00CA5109" w:rsidRDefault="00F109B1" w:rsidP="00F109B1">
            <w:r w:rsidRPr="00CA5109">
              <w:rPr>
                <w:rStyle w:val="inline-comment-marker"/>
              </w:rPr>
              <w:t>vectors.expiration_date</w:t>
            </w:r>
          </w:p>
        </w:tc>
        <w:tc>
          <w:tcPr>
            <w:tcW w:w="0" w:type="auto"/>
            <w:shd w:val="clear" w:color="auto" w:fill="auto"/>
            <w:tcMar>
              <w:top w:w="105" w:type="dxa"/>
              <w:left w:w="150" w:type="dxa"/>
              <w:bottom w:w="105" w:type="dxa"/>
              <w:right w:w="150" w:type="dxa"/>
            </w:tcMar>
            <w:hideMark/>
          </w:tcPr>
          <w:p w14:paraId="77E1F005" w14:textId="77777777" w:rsidR="00F109B1" w:rsidRPr="00CA5109" w:rsidRDefault="00F109B1" w:rsidP="00F109B1">
            <w:pPr>
              <w:pStyle w:val="afffff0"/>
            </w:pPr>
            <w:r w:rsidRPr="00CA5109">
              <w:t>LONG</w:t>
            </w:r>
          </w:p>
        </w:tc>
        <w:tc>
          <w:tcPr>
            <w:tcW w:w="0" w:type="auto"/>
            <w:shd w:val="clear" w:color="auto" w:fill="auto"/>
            <w:tcMar>
              <w:top w:w="105" w:type="dxa"/>
              <w:left w:w="150" w:type="dxa"/>
              <w:bottom w:w="105" w:type="dxa"/>
              <w:right w:w="150" w:type="dxa"/>
            </w:tcMar>
            <w:hideMark/>
          </w:tcPr>
          <w:p w14:paraId="31C1E827"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76F3EF37" w14:textId="77777777" w:rsidR="00F109B1" w:rsidRPr="00CA5109" w:rsidRDefault="00F109B1" w:rsidP="00F109B1">
            <w:r w:rsidRPr="00CA5109">
              <w:t>Дата истечения срока жизни БДн (в миллисекундах)</w:t>
            </w:r>
          </w:p>
        </w:tc>
      </w:tr>
      <w:tr w:rsidR="00F109B1" w:rsidRPr="00CA5109" w14:paraId="5167AAF0" w14:textId="77777777" w:rsidTr="00F109B1">
        <w:tc>
          <w:tcPr>
            <w:tcW w:w="0" w:type="auto"/>
            <w:shd w:val="clear" w:color="auto" w:fill="auto"/>
            <w:tcMar>
              <w:top w:w="105" w:type="dxa"/>
              <w:left w:w="150" w:type="dxa"/>
              <w:bottom w:w="105" w:type="dxa"/>
              <w:right w:w="150" w:type="dxa"/>
            </w:tcMar>
            <w:hideMark/>
          </w:tcPr>
          <w:p w14:paraId="64D9C256" w14:textId="77777777" w:rsidR="00F109B1" w:rsidRPr="00CA5109" w:rsidRDefault="00F109B1" w:rsidP="00F109B1">
            <w:r w:rsidRPr="00CA5109">
              <w:t>vectors.displayed_bio_type</w:t>
            </w:r>
          </w:p>
        </w:tc>
        <w:tc>
          <w:tcPr>
            <w:tcW w:w="0" w:type="auto"/>
            <w:shd w:val="clear" w:color="auto" w:fill="auto"/>
            <w:tcMar>
              <w:top w:w="105" w:type="dxa"/>
              <w:left w:w="150" w:type="dxa"/>
              <w:bottom w:w="105" w:type="dxa"/>
              <w:right w:w="150" w:type="dxa"/>
            </w:tcMar>
            <w:hideMark/>
          </w:tcPr>
          <w:p w14:paraId="1101502F"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7A6DE6F9"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6542DEBB" w14:textId="77777777" w:rsidR="00F109B1" w:rsidRPr="00CA5109" w:rsidRDefault="00F109B1" w:rsidP="00F109B1">
            <w:r w:rsidRPr="00CA5109">
              <w:t>Отображаемый тип биометрии</w:t>
            </w:r>
          </w:p>
        </w:tc>
      </w:tr>
      <w:tr w:rsidR="00F109B1" w:rsidRPr="000D7F01" w14:paraId="7F24BD7C" w14:textId="77777777" w:rsidTr="00F109B1">
        <w:tc>
          <w:tcPr>
            <w:tcW w:w="0" w:type="auto"/>
            <w:shd w:val="clear" w:color="auto" w:fill="auto"/>
            <w:tcMar>
              <w:top w:w="105" w:type="dxa"/>
              <w:left w:w="150" w:type="dxa"/>
              <w:bottom w:w="105" w:type="dxa"/>
              <w:right w:w="150" w:type="dxa"/>
            </w:tcMar>
            <w:hideMark/>
          </w:tcPr>
          <w:p w14:paraId="11158E76" w14:textId="77777777" w:rsidR="00F109B1" w:rsidRPr="00CA5109" w:rsidRDefault="00F109B1" w:rsidP="00F109B1">
            <w:pPr>
              <w:pStyle w:val="afffff0"/>
            </w:pPr>
            <w:r w:rsidRPr="00CA5109">
              <w:t>vectors.signature.data</w:t>
            </w:r>
          </w:p>
        </w:tc>
        <w:tc>
          <w:tcPr>
            <w:tcW w:w="0" w:type="auto"/>
            <w:shd w:val="clear" w:color="auto" w:fill="auto"/>
            <w:tcMar>
              <w:top w:w="105" w:type="dxa"/>
              <w:left w:w="150" w:type="dxa"/>
              <w:bottom w:w="105" w:type="dxa"/>
              <w:right w:w="150" w:type="dxa"/>
            </w:tcMar>
            <w:hideMark/>
          </w:tcPr>
          <w:p w14:paraId="0306ED1C" w14:textId="77777777" w:rsidR="00F109B1" w:rsidRPr="00CA5109" w:rsidRDefault="00F109B1" w:rsidP="00F109B1">
            <w:pPr>
              <w:pStyle w:val="afffff0"/>
            </w:pPr>
            <w:r w:rsidRPr="00CA5109">
              <w:t>STRING</w:t>
            </w:r>
          </w:p>
        </w:tc>
        <w:tc>
          <w:tcPr>
            <w:tcW w:w="0" w:type="auto"/>
            <w:shd w:val="clear" w:color="auto" w:fill="auto"/>
            <w:tcMar>
              <w:top w:w="105" w:type="dxa"/>
              <w:left w:w="150" w:type="dxa"/>
              <w:bottom w:w="105" w:type="dxa"/>
              <w:right w:w="150" w:type="dxa"/>
            </w:tcMar>
            <w:hideMark/>
          </w:tcPr>
          <w:p w14:paraId="3BC2ED0A" w14:textId="77777777" w:rsidR="00F109B1" w:rsidRPr="00CA5109" w:rsidRDefault="00F109B1" w:rsidP="00F109B1">
            <w:pPr>
              <w:pStyle w:val="afffff0"/>
            </w:pPr>
            <w:r w:rsidRPr="00CA5109">
              <w:t>да</w:t>
            </w:r>
          </w:p>
        </w:tc>
        <w:tc>
          <w:tcPr>
            <w:tcW w:w="0" w:type="auto"/>
            <w:shd w:val="clear" w:color="auto" w:fill="auto"/>
            <w:tcMar>
              <w:top w:w="105" w:type="dxa"/>
              <w:left w:w="150" w:type="dxa"/>
              <w:bottom w:w="105" w:type="dxa"/>
              <w:right w:w="150" w:type="dxa"/>
            </w:tcMar>
            <w:hideMark/>
          </w:tcPr>
          <w:p w14:paraId="400C765F" w14:textId="77777777" w:rsidR="00F109B1" w:rsidRPr="00CA5109" w:rsidRDefault="00F109B1" w:rsidP="00F109B1">
            <w:pPr>
              <w:pStyle w:val="afffff0"/>
            </w:pPr>
            <w:r w:rsidRPr="00CA5109">
              <w:t>Base64 подпись биометрического шаблона (БШ)</w:t>
            </w:r>
          </w:p>
          <w:p w14:paraId="3925EDE8" w14:textId="77777777" w:rsidR="00F109B1" w:rsidRPr="00CA5109" w:rsidRDefault="00F109B1" w:rsidP="00F109B1">
            <w:pPr>
              <w:pStyle w:val="afffff0"/>
              <w:spacing w:before="150"/>
            </w:pPr>
            <w:r w:rsidRPr="00CA5109">
              <w:t>[то</w:t>
            </w:r>
            <w:r>
              <w:t>,</w:t>
            </w:r>
            <w:r w:rsidRPr="00CA5109">
              <w:t xml:space="preserve"> что хранится в Hbase. Подпись класса КВ-2]</w:t>
            </w:r>
          </w:p>
        </w:tc>
      </w:tr>
      <w:tr w:rsidR="00F109B1" w:rsidRPr="00CA5109" w14:paraId="36B189EE" w14:textId="77777777" w:rsidTr="00F109B1">
        <w:tc>
          <w:tcPr>
            <w:tcW w:w="0" w:type="auto"/>
            <w:shd w:val="clear" w:color="auto" w:fill="auto"/>
            <w:tcMar>
              <w:top w:w="105" w:type="dxa"/>
              <w:left w:w="150" w:type="dxa"/>
              <w:bottom w:w="105" w:type="dxa"/>
              <w:right w:w="150" w:type="dxa"/>
            </w:tcMar>
            <w:hideMark/>
          </w:tcPr>
          <w:p w14:paraId="3F8646F1" w14:textId="77777777" w:rsidR="00F109B1" w:rsidRPr="00CA5109" w:rsidRDefault="00F109B1" w:rsidP="00F109B1">
            <w:r w:rsidRPr="00CA5109">
              <w:t>vectors.signature.alg</w:t>
            </w:r>
          </w:p>
        </w:tc>
        <w:tc>
          <w:tcPr>
            <w:tcW w:w="0" w:type="auto"/>
            <w:shd w:val="clear" w:color="auto" w:fill="auto"/>
            <w:tcMar>
              <w:top w:w="105" w:type="dxa"/>
              <w:left w:w="150" w:type="dxa"/>
              <w:bottom w:w="105" w:type="dxa"/>
              <w:right w:w="150" w:type="dxa"/>
            </w:tcMar>
            <w:hideMark/>
          </w:tcPr>
          <w:p w14:paraId="1D5C5FFF"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7BDB884F"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30093443" w14:textId="77777777" w:rsidR="00F109B1" w:rsidRPr="00CA5109" w:rsidRDefault="00F109B1" w:rsidP="00EA786A">
            <w:r w:rsidRPr="00CA5109">
              <w:t>Алгоритм ключа для подписи, один из *:</w:t>
            </w:r>
          </w:p>
          <w:p w14:paraId="6C26C807"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SHA256withRSA</w:t>
            </w:r>
          </w:p>
          <w:p w14:paraId="26D49EA5"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SHA512withRSA</w:t>
            </w:r>
          </w:p>
          <w:p w14:paraId="45D6DB36"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GOST3411withECGOST3410</w:t>
            </w:r>
          </w:p>
          <w:p w14:paraId="5EA47417"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GOST3411withGOST3410EL</w:t>
            </w:r>
          </w:p>
          <w:p w14:paraId="66068F83"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GOST3411_2012_256withGOST3410_2012_256</w:t>
            </w:r>
          </w:p>
          <w:p w14:paraId="24BC89C8"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CA5109">
              <w:t>GOST3411_2012_512withGOST3410_2012_256 </w:t>
            </w:r>
          </w:p>
          <w:p w14:paraId="6FFE746D" w14:textId="77777777" w:rsidR="00F109B1" w:rsidRPr="00CA5109" w:rsidRDefault="00F109B1" w:rsidP="00F109B1">
            <w:pPr>
              <w:pStyle w:val="afffff0"/>
              <w:spacing w:before="150"/>
            </w:pPr>
            <w:r w:rsidRPr="00CA5109">
              <w:t>*Не предполагается использование в проде чего-либо, кроме:</w:t>
            </w:r>
          </w:p>
          <w:p w14:paraId="0FC57156" w14:textId="77777777" w:rsidR="00F109B1" w:rsidRPr="00FF0535"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FF0535">
              <w:rPr>
                <w:szCs w:val="22"/>
              </w:rPr>
              <w:t>GOST3411_2012_256withGOST3410_2012_256</w:t>
            </w:r>
          </w:p>
          <w:p w14:paraId="2499ADE9"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FF0535">
              <w:rPr>
                <w:szCs w:val="22"/>
              </w:rPr>
              <w:t>GOST3411</w:t>
            </w:r>
            <w:r w:rsidRPr="00CA5109">
              <w:t>_2012_512withGOST3410_2012_256</w:t>
            </w:r>
          </w:p>
        </w:tc>
      </w:tr>
      <w:tr w:rsidR="00F109B1" w:rsidRPr="00CA5109" w14:paraId="53DAF0C0" w14:textId="77777777" w:rsidTr="00F109B1">
        <w:tc>
          <w:tcPr>
            <w:tcW w:w="0" w:type="auto"/>
            <w:shd w:val="clear" w:color="auto" w:fill="auto"/>
            <w:tcMar>
              <w:top w:w="105" w:type="dxa"/>
              <w:left w:w="150" w:type="dxa"/>
              <w:bottom w:w="105" w:type="dxa"/>
              <w:right w:w="150" w:type="dxa"/>
            </w:tcMar>
            <w:hideMark/>
          </w:tcPr>
          <w:p w14:paraId="54053179" w14:textId="77777777" w:rsidR="00F109B1" w:rsidRPr="00CA5109" w:rsidRDefault="00F109B1" w:rsidP="00F109B1">
            <w:r w:rsidRPr="00CA5109">
              <w:t>vectors.signature.type</w:t>
            </w:r>
          </w:p>
        </w:tc>
        <w:tc>
          <w:tcPr>
            <w:tcW w:w="0" w:type="auto"/>
            <w:shd w:val="clear" w:color="auto" w:fill="auto"/>
            <w:tcMar>
              <w:top w:w="105" w:type="dxa"/>
              <w:left w:w="150" w:type="dxa"/>
              <w:bottom w:w="105" w:type="dxa"/>
              <w:right w:w="150" w:type="dxa"/>
            </w:tcMar>
            <w:hideMark/>
          </w:tcPr>
          <w:p w14:paraId="6647C9C5"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6B146A19"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093731A1" w14:textId="77777777" w:rsidR="00F109B1" w:rsidRPr="00CA5109" w:rsidRDefault="00F109B1" w:rsidP="00EA786A">
            <w:r w:rsidRPr="00CA5109">
              <w:t>Тип подписи, один из</w:t>
            </w:r>
          </w:p>
          <w:p w14:paraId="25779A5F" w14:textId="77777777" w:rsidR="00F109B1" w:rsidRPr="00FF0535"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FF0535">
              <w:rPr>
                <w:szCs w:val="22"/>
              </w:rPr>
              <w:t>PLAIN</w:t>
            </w:r>
          </w:p>
          <w:p w14:paraId="786A00C8" w14:textId="77777777" w:rsidR="00F109B1" w:rsidRPr="00FF0535"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FF0535">
              <w:rPr>
                <w:szCs w:val="22"/>
              </w:rPr>
              <w:t>PKCS7</w:t>
            </w:r>
          </w:p>
          <w:p w14:paraId="15ACE36F" w14:textId="77777777" w:rsidR="00F109B1" w:rsidRPr="00FF0535"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FF0535">
              <w:rPr>
                <w:szCs w:val="22"/>
              </w:rPr>
              <w:t>PLAIN_PKCS7</w:t>
            </w:r>
          </w:p>
          <w:p w14:paraId="249DC6A8" w14:textId="77777777" w:rsidR="00F109B1" w:rsidRPr="00CA5109" w:rsidRDefault="00F109B1" w:rsidP="00DF0AD2">
            <w:pPr>
              <w:widowControl/>
              <w:numPr>
                <w:ilvl w:val="0"/>
                <w:numId w:val="98"/>
              </w:numPr>
              <w:spacing w:before="100" w:beforeAutospacing="1" w:after="100" w:afterAutospacing="1" w:line="240" w:lineRule="auto"/>
              <w:ind w:left="170" w:hanging="170"/>
              <w:jc w:val="left"/>
              <w:textAlignment w:val="auto"/>
            </w:pPr>
            <w:r w:rsidRPr="00FF0535">
              <w:rPr>
                <w:szCs w:val="22"/>
              </w:rPr>
              <w:t>CADES</w:t>
            </w:r>
            <w:r w:rsidRPr="00CA5109">
              <w:t>_T</w:t>
            </w:r>
          </w:p>
        </w:tc>
      </w:tr>
      <w:tr w:rsidR="00F109B1" w:rsidRPr="00CA5109" w14:paraId="4B7E0B99" w14:textId="77777777" w:rsidTr="00F109B1">
        <w:tc>
          <w:tcPr>
            <w:tcW w:w="0" w:type="auto"/>
            <w:shd w:val="clear" w:color="auto" w:fill="auto"/>
            <w:tcMar>
              <w:top w:w="105" w:type="dxa"/>
              <w:left w:w="150" w:type="dxa"/>
              <w:bottom w:w="105" w:type="dxa"/>
              <w:right w:w="150" w:type="dxa"/>
            </w:tcMar>
            <w:hideMark/>
          </w:tcPr>
          <w:p w14:paraId="1152C7CD" w14:textId="77777777" w:rsidR="00F109B1" w:rsidRPr="00CA5109" w:rsidRDefault="00F109B1" w:rsidP="00F109B1">
            <w:r w:rsidRPr="00CA5109">
              <w:t>vectors.signature.keyId</w:t>
            </w:r>
          </w:p>
        </w:tc>
        <w:tc>
          <w:tcPr>
            <w:tcW w:w="0" w:type="auto"/>
            <w:shd w:val="clear" w:color="auto" w:fill="auto"/>
            <w:tcMar>
              <w:top w:w="105" w:type="dxa"/>
              <w:left w:w="150" w:type="dxa"/>
              <w:bottom w:w="105" w:type="dxa"/>
              <w:right w:w="150" w:type="dxa"/>
            </w:tcMar>
            <w:hideMark/>
          </w:tcPr>
          <w:p w14:paraId="2FC7B2FA" w14:textId="77777777" w:rsidR="00F109B1" w:rsidRPr="00CA5109" w:rsidRDefault="00F109B1" w:rsidP="00F109B1">
            <w:r w:rsidRPr="00CA5109">
              <w:t>STRING</w:t>
            </w:r>
          </w:p>
        </w:tc>
        <w:tc>
          <w:tcPr>
            <w:tcW w:w="0" w:type="auto"/>
            <w:shd w:val="clear" w:color="auto" w:fill="auto"/>
            <w:tcMar>
              <w:top w:w="105" w:type="dxa"/>
              <w:left w:w="150" w:type="dxa"/>
              <w:bottom w:w="105" w:type="dxa"/>
              <w:right w:w="150" w:type="dxa"/>
            </w:tcMar>
            <w:hideMark/>
          </w:tcPr>
          <w:p w14:paraId="1B2A00CE" w14:textId="77777777" w:rsidR="00F109B1" w:rsidRPr="00CA5109" w:rsidRDefault="00F109B1" w:rsidP="00F109B1">
            <w:r w:rsidRPr="00CA5109">
              <w:t>да</w:t>
            </w:r>
          </w:p>
        </w:tc>
        <w:tc>
          <w:tcPr>
            <w:tcW w:w="0" w:type="auto"/>
            <w:shd w:val="clear" w:color="auto" w:fill="auto"/>
            <w:tcMar>
              <w:top w:w="105" w:type="dxa"/>
              <w:left w:w="150" w:type="dxa"/>
              <w:bottom w:w="105" w:type="dxa"/>
              <w:right w:w="150" w:type="dxa"/>
            </w:tcMar>
            <w:hideMark/>
          </w:tcPr>
          <w:p w14:paraId="356DAC76" w14:textId="77777777" w:rsidR="00F109B1" w:rsidRPr="00CA5109" w:rsidRDefault="00F109B1" w:rsidP="00F109B1">
            <w:r w:rsidRPr="00CA5109">
              <w:t>Идентификатор ключа</w:t>
            </w:r>
          </w:p>
        </w:tc>
      </w:tr>
      <w:tr w:rsidR="00F109B1" w:rsidRPr="0094390C" w14:paraId="794147F6" w14:textId="77777777" w:rsidTr="00F109B1">
        <w:tc>
          <w:tcPr>
            <w:tcW w:w="0" w:type="auto"/>
            <w:shd w:val="clear" w:color="auto" w:fill="auto"/>
            <w:tcMar>
              <w:top w:w="105" w:type="dxa"/>
              <w:left w:w="150" w:type="dxa"/>
              <w:bottom w:w="105" w:type="dxa"/>
              <w:right w:w="150" w:type="dxa"/>
            </w:tcMar>
          </w:tcPr>
          <w:p w14:paraId="3D8FD987" w14:textId="77777777" w:rsidR="00F109B1" w:rsidRPr="00CA5109" w:rsidRDefault="00F109B1" w:rsidP="00F109B1">
            <w:r>
              <w:rPr>
                <w:szCs w:val="22"/>
              </w:rPr>
              <w:t>vectors.signature.date</w:t>
            </w:r>
          </w:p>
        </w:tc>
        <w:tc>
          <w:tcPr>
            <w:tcW w:w="0" w:type="auto"/>
            <w:shd w:val="clear" w:color="auto" w:fill="auto"/>
            <w:tcMar>
              <w:top w:w="105" w:type="dxa"/>
              <w:left w:w="150" w:type="dxa"/>
              <w:bottom w:w="105" w:type="dxa"/>
              <w:right w:w="150" w:type="dxa"/>
            </w:tcMar>
          </w:tcPr>
          <w:p w14:paraId="5298EDED" w14:textId="77777777" w:rsidR="00F109B1" w:rsidRPr="00CA5109" w:rsidRDefault="00F109B1" w:rsidP="00F109B1">
            <w:r>
              <w:rPr>
                <w:szCs w:val="22"/>
              </w:rPr>
              <w:t>LONG</w:t>
            </w:r>
          </w:p>
        </w:tc>
        <w:tc>
          <w:tcPr>
            <w:tcW w:w="0" w:type="auto"/>
            <w:shd w:val="clear" w:color="auto" w:fill="auto"/>
            <w:tcMar>
              <w:top w:w="105" w:type="dxa"/>
              <w:left w:w="150" w:type="dxa"/>
              <w:bottom w:w="105" w:type="dxa"/>
              <w:right w:w="150" w:type="dxa"/>
            </w:tcMar>
          </w:tcPr>
          <w:p w14:paraId="4FEC8DCA" w14:textId="77777777" w:rsidR="00F109B1" w:rsidRPr="00CA5109" w:rsidRDefault="00F109B1" w:rsidP="00F109B1">
            <w:r>
              <w:rPr>
                <w:szCs w:val="22"/>
              </w:rPr>
              <w:t>да</w:t>
            </w:r>
          </w:p>
        </w:tc>
        <w:tc>
          <w:tcPr>
            <w:tcW w:w="0" w:type="auto"/>
            <w:shd w:val="clear" w:color="auto" w:fill="auto"/>
            <w:tcMar>
              <w:top w:w="105" w:type="dxa"/>
              <w:left w:w="150" w:type="dxa"/>
              <w:bottom w:w="105" w:type="dxa"/>
              <w:right w:w="150" w:type="dxa"/>
            </w:tcMar>
          </w:tcPr>
          <w:p w14:paraId="41085F6A" w14:textId="77777777" w:rsidR="00F109B1" w:rsidRPr="00A73350" w:rsidRDefault="00F109B1" w:rsidP="00F109B1">
            <w:r w:rsidRPr="00A73350">
              <w:rPr>
                <w:szCs w:val="22"/>
              </w:rPr>
              <w:t xml:space="preserve">Дата и время </w:t>
            </w:r>
            <w:r>
              <w:rPr>
                <w:szCs w:val="22"/>
              </w:rPr>
              <w:t>создания вектора в миллисекундах</w:t>
            </w:r>
          </w:p>
        </w:tc>
      </w:tr>
      <w:tr w:rsidR="00F109B1" w:rsidRPr="0094390C" w14:paraId="3A0354D8" w14:textId="77777777" w:rsidTr="00F109B1">
        <w:tc>
          <w:tcPr>
            <w:tcW w:w="0" w:type="auto"/>
            <w:shd w:val="clear" w:color="auto" w:fill="auto"/>
            <w:tcMar>
              <w:top w:w="105" w:type="dxa"/>
              <w:left w:w="150" w:type="dxa"/>
              <w:bottom w:w="105" w:type="dxa"/>
              <w:right w:w="150" w:type="dxa"/>
            </w:tcMar>
          </w:tcPr>
          <w:p w14:paraId="58729C21" w14:textId="77777777" w:rsidR="00F109B1" w:rsidRPr="00FF0535" w:rsidRDefault="00F109B1" w:rsidP="00F109B1">
            <w:pPr>
              <w:rPr>
                <w:szCs w:val="22"/>
              </w:rPr>
            </w:pPr>
            <w:r w:rsidRPr="000D7F01">
              <w:rPr>
                <w:szCs w:val="22"/>
              </w:rPr>
              <w:t>VectorsDeleteRequest</w:t>
            </w:r>
          </w:p>
        </w:tc>
        <w:tc>
          <w:tcPr>
            <w:tcW w:w="0" w:type="auto"/>
            <w:shd w:val="clear" w:color="auto" w:fill="auto"/>
            <w:tcMar>
              <w:top w:w="105" w:type="dxa"/>
              <w:left w:w="150" w:type="dxa"/>
              <w:bottom w:w="105" w:type="dxa"/>
              <w:right w:w="150" w:type="dxa"/>
            </w:tcMar>
          </w:tcPr>
          <w:p w14:paraId="3FDC9041" w14:textId="77777777" w:rsidR="00F109B1" w:rsidRPr="00FF0535" w:rsidRDefault="00F109B1" w:rsidP="00F109B1">
            <w:pPr>
              <w:rPr>
                <w:szCs w:val="22"/>
              </w:rPr>
            </w:pPr>
            <w:r w:rsidRPr="000D7F01">
              <w:rPr>
                <w:szCs w:val="22"/>
              </w:rPr>
              <w:t>JSON-OBJECT</w:t>
            </w:r>
          </w:p>
        </w:tc>
        <w:tc>
          <w:tcPr>
            <w:tcW w:w="0" w:type="auto"/>
            <w:shd w:val="clear" w:color="auto" w:fill="auto"/>
            <w:tcMar>
              <w:top w:w="105" w:type="dxa"/>
              <w:left w:w="150" w:type="dxa"/>
              <w:bottom w:w="105" w:type="dxa"/>
              <w:right w:w="150" w:type="dxa"/>
            </w:tcMar>
          </w:tcPr>
          <w:p w14:paraId="0B96E788" w14:textId="77777777" w:rsidR="00F109B1" w:rsidRPr="00FF0535" w:rsidRDefault="00F109B1" w:rsidP="00F109B1">
            <w:pPr>
              <w:rPr>
                <w:b/>
                <w:szCs w:val="22"/>
              </w:rPr>
            </w:pPr>
            <w:r w:rsidRPr="00FF0535">
              <w:rPr>
                <w:b/>
                <w:szCs w:val="22"/>
              </w:rPr>
              <w:t>нет</w:t>
            </w:r>
          </w:p>
        </w:tc>
        <w:tc>
          <w:tcPr>
            <w:tcW w:w="0" w:type="auto"/>
            <w:shd w:val="clear" w:color="auto" w:fill="auto"/>
            <w:tcMar>
              <w:top w:w="105" w:type="dxa"/>
              <w:left w:w="150" w:type="dxa"/>
              <w:bottom w:w="105" w:type="dxa"/>
              <w:right w:w="150" w:type="dxa"/>
            </w:tcMar>
          </w:tcPr>
          <w:p w14:paraId="373CFEAF" w14:textId="77777777" w:rsidR="00F109B1" w:rsidRPr="00A73350" w:rsidRDefault="00F109B1" w:rsidP="00F109B1">
            <w:pPr>
              <w:rPr>
                <w:szCs w:val="22"/>
              </w:rPr>
            </w:pPr>
            <w:r w:rsidRPr="000D7F01">
              <w:rPr>
                <w:szCs w:val="22"/>
              </w:rPr>
              <w:t>Блок с данными об удалении биометрии гражданина</w:t>
            </w:r>
          </w:p>
        </w:tc>
      </w:tr>
      <w:tr w:rsidR="00F109B1" w:rsidRPr="0094390C" w14:paraId="77CDA2FE" w14:textId="77777777" w:rsidTr="00F109B1">
        <w:tc>
          <w:tcPr>
            <w:tcW w:w="0" w:type="auto"/>
            <w:shd w:val="clear" w:color="auto" w:fill="auto"/>
            <w:tcMar>
              <w:top w:w="105" w:type="dxa"/>
              <w:left w:w="150" w:type="dxa"/>
              <w:bottom w:w="105" w:type="dxa"/>
              <w:right w:w="150" w:type="dxa"/>
            </w:tcMar>
          </w:tcPr>
          <w:p w14:paraId="2CDAB112" w14:textId="77777777" w:rsidR="00F109B1" w:rsidRPr="003A0784" w:rsidRDefault="00F109B1" w:rsidP="00F109B1">
            <w:pPr>
              <w:rPr>
                <w:szCs w:val="22"/>
              </w:rPr>
            </w:pPr>
            <w:r w:rsidRPr="000D7F01">
              <w:rPr>
                <w:szCs w:val="22"/>
              </w:rPr>
              <w:t>VectorsDeleteRequest.user_id</w:t>
            </w:r>
          </w:p>
        </w:tc>
        <w:tc>
          <w:tcPr>
            <w:tcW w:w="0" w:type="auto"/>
            <w:shd w:val="clear" w:color="auto" w:fill="auto"/>
            <w:tcMar>
              <w:top w:w="105" w:type="dxa"/>
              <w:left w:w="150" w:type="dxa"/>
              <w:bottom w:w="105" w:type="dxa"/>
              <w:right w:w="150" w:type="dxa"/>
            </w:tcMar>
          </w:tcPr>
          <w:p w14:paraId="5CC7C7C5" w14:textId="77777777" w:rsidR="00F109B1" w:rsidRPr="003A0784" w:rsidRDefault="00F109B1" w:rsidP="00F109B1">
            <w:pPr>
              <w:rPr>
                <w:szCs w:val="22"/>
              </w:rPr>
            </w:pPr>
            <w:r w:rsidRPr="000D7F01">
              <w:rPr>
                <w:szCs w:val="22"/>
              </w:rPr>
              <w:t>STRING</w:t>
            </w:r>
          </w:p>
        </w:tc>
        <w:tc>
          <w:tcPr>
            <w:tcW w:w="0" w:type="auto"/>
            <w:shd w:val="clear" w:color="auto" w:fill="auto"/>
            <w:tcMar>
              <w:top w:w="105" w:type="dxa"/>
              <w:left w:w="150" w:type="dxa"/>
              <w:bottom w:w="105" w:type="dxa"/>
              <w:right w:w="150" w:type="dxa"/>
            </w:tcMar>
          </w:tcPr>
          <w:p w14:paraId="7747AE4C" w14:textId="77777777" w:rsidR="00F109B1" w:rsidRPr="003A0784" w:rsidRDefault="00F109B1" w:rsidP="00F109B1">
            <w:pPr>
              <w:rPr>
                <w:szCs w:val="22"/>
              </w:rPr>
            </w:pPr>
            <w:r w:rsidRPr="000D7F01">
              <w:rPr>
                <w:szCs w:val="22"/>
              </w:rPr>
              <w:t>да</w:t>
            </w:r>
          </w:p>
        </w:tc>
        <w:tc>
          <w:tcPr>
            <w:tcW w:w="0" w:type="auto"/>
            <w:shd w:val="clear" w:color="auto" w:fill="auto"/>
            <w:tcMar>
              <w:top w:w="105" w:type="dxa"/>
              <w:left w:w="150" w:type="dxa"/>
              <w:bottom w:w="105" w:type="dxa"/>
              <w:right w:w="150" w:type="dxa"/>
            </w:tcMar>
          </w:tcPr>
          <w:p w14:paraId="13F6A2BB" w14:textId="77777777" w:rsidR="00F109B1" w:rsidRPr="00A73350" w:rsidRDefault="00F109B1" w:rsidP="00F109B1">
            <w:pPr>
              <w:rPr>
                <w:szCs w:val="22"/>
              </w:rPr>
            </w:pPr>
            <w:r w:rsidRPr="000D7F01">
              <w:rPr>
                <w:szCs w:val="22"/>
              </w:rPr>
              <w:t>Идентификатор пользователя, чья биометрия подлежит удалению</w:t>
            </w:r>
          </w:p>
        </w:tc>
      </w:tr>
      <w:tr w:rsidR="00F109B1" w:rsidRPr="0094390C" w14:paraId="3153B1EA" w14:textId="77777777" w:rsidTr="00F109B1">
        <w:tc>
          <w:tcPr>
            <w:tcW w:w="0" w:type="auto"/>
            <w:shd w:val="clear" w:color="auto" w:fill="auto"/>
            <w:tcMar>
              <w:top w:w="105" w:type="dxa"/>
              <w:left w:w="150" w:type="dxa"/>
              <w:bottom w:w="105" w:type="dxa"/>
              <w:right w:w="150" w:type="dxa"/>
            </w:tcMar>
          </w:tcPr>
          <w:p w14:paraId="26F2D9EB" w14:textId="77777777" w:rsidR="00F109B1" w:rsidRPr="003A0784" w:rsidRDefault="00F109B1" w:rsidP="00F109B1">
            <w:pPr>
              <w:rPr>
                <w:szCs w:val="22"/>
              </w:rPr>
            </w:pPr>
            <w:r w:rsidRPr="000D7F01">
              <w:rPr>
                <w:szCs w:val="22"/>
              </w:rPr>
              <w:t>VectorsDeleteRequest.justification</w:t>
            </w:r>
          </w:p>
        </w:tc>
        <w:tc>
          <w:tcPr>
            <w:tcW w:w="0" w:type="auto"/>
            <w:shd w:val="clear" w:color="auto" w:fill="auto"/>
            <w:tcMar>
              <w:top w:w="105" w:type="dxa"/>
              <w:left w:w="150" w:type="dxa"/>
              <w:bottom w:w="105" w:type="dxa"/>
              <w:right w:w="150" w:type="dxa"/>
            </w:tcMar>
          </w:tcPr>
          <w:p w14:paraId="4D9ED8B9" w14:textId="77777777" w:rsidR="00F109B1" w:rsidRPr="003A0784" w:rsidRDefault="00F109B1" w:rsidP="00F109B1">
            <w:pPr>
              <w:rPr>
                <w:szCs w:val="22"/>
              </w:rPr>
            </w:pPr>
            <w:r w:rsidRPr="000D7F01">
              <w:rPr>
                <w:szCs w:val="22"/>
              </w:rPr>
              <w:t>STRING</w:t>
            </w:r>
          </w:p>
        </w:tc>
        <w:tc>
          <w:tcPr>
            <w:tcW w:w="0" w:type="auto"/>
            <w:shd w:val="clear" w:color="auto" w:fill="auto"/>
            <w:tcMar>
              <w:top w:w="105" w:type="dxa"/>
              <w:left w:w="150" w:type="dxa"/>
              <w:bottom w:w="105" w:type="dxa"/>
              <w:right w:w="150" w:type="dxa"/>
            </w:tcMar>
          </w:tcPr>
          <w:p w14:paraId="61ED0E91" w14:textId="77777777" w:rsidR="00F109B1" w:rsidRPr="003A0784" w:rsidRDefault="00F109B1" w:rsidP="00F109B1">
            <w:pPr>
              <w:rPr>
                <w:szCs w:val="22"/>
              </w:rPr>
            </w:pPr>
            <w:r w:rsidRPr="000D7F01">
              <w:rPr>
                <w:szCs w:val="22"/>
              </w:rPr>
              <w:t>да</w:t>
            </w:r>
          </w:p>
        </w:tc>
        <w:tc>
          <w:tcPr>
            <w:tcW w:w="0" w:type="auto"/>
            <w:shd w:val="clear" w:color="auto" w:fill="auto"/>
            <w:tcMar>
              <w:top w:w="105" w:type="dxa"/>
              <w:left w:w="150" w:type="dxa"/>
              <w:bottom w:w="105" w:type="dxa"/>
              <w:right w:w="150" w:type="dxa"/>
            </w:tcMar>
          </w:tcPr>
          <w:p w14:paraId="5E54B6F4" w14:textId="77777777" w:rsidR="00F109B1" w:rsidRPr="000D7F01" w:rsidRDefault="00F109B1" w:rsidP="00F109B1">
            <w:pPr>
              <w:rPr>
                <w:szCs w:val="22"/>
              </w:rPr>
            </w:pPr>
            <w:r w:rsidRPr="000D7F01">
              <w:rPr>
                <w:szCs w:val="22"/>
              </w:rPr>
              <w:t>Обоснование запроса на удаление биометрии (формируется в модуле Dispatcher, поступает в составе сообщения DispatchResult)</w:t>
            </w:r>
            <w:r>
              <w:rPr>
                <w:szCs w:val="22"/>
              </w:rPr>
              <w:t>:</w:t>
            </w:r>
          </w:p>
          <w:p w14:paraId="72FB8627" w14:textId="77777777" w:rsidR="00F109B1"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3A0784">
              <w:t>стандартная</w:t>
            </w:r>
            <w:r w:rsidRPr="000D7F01">
              <w:rPr>
                <w:szCs w:val="22"/>
              </w:rPr>
              <w:t xml:space="preserve"> строка с обоснованием удаления в связи с отзывом согласия на обработку ПБДн + ссылка на файл с обоснованием (если удаление в связи с отзывом согласия на обработку БПДн)</w:t>
            </w:r>
            <w:r>
              <w:rPr>
                <w:szCs w:val="22"/>
              </w:rPr>
              <w:t>;</w:t>
            </w:r>
          </w:p>
          <w:p w14:paraId="36568C5E" w14:textId="77777777" w:rsidR="00F109B1" w:rsidRPr="00A73350" w:rsidRDefault="00F109B1" w:rsidP="00DF0AD2">
            <w:pPr>
              <w:widowControl/>
              <w:numPr>
                <w:ilvl w:val="0"/>
                <w:numId w:val="98"/>
              </w:numPr>
              <w:spacing w:before="100" w:beforeAutospacing="1" w:after="100" w:afterAutospacing="1" w:line="240" w:lineRule="auto"/>
              <w:ind w:left="170" w:hanging="170"/>
              <w:jc w:val="left"/>
              <w:textAlignment w:val="auto"/>
              <w:rPr>
                <w:szCs w:val="22"/>
              </w:rPr>
            </w:pPr>
            <w:r w:rsidRPr="003A0784">
              <w:t>стандартная</w:t>
            </w:r>
            <w:r w:rsidRPr="000D7F01">
              <w:rPr>
                <w:szCs w:val="22"/>
              </w:rPr>
              <w:t xml:space="preserve"> строка с </w:t>
            </w:r>
            <w:r w:rsidRPr="003A0784">
              <w:t>обоснованием</w:t>
            </w:r>
            <w:r w:rsidRPr="000D7F01">
              <w:rPr>
                <w:szCs w:val="22"/>
              </w:rPr>
              <w:t xml:space="preserve"> удаления (если удаление по другим причинам - истечение срока действия, удаление учетной записи и пр.)</w:t>
            </w:r>
          </w:p>
        </w:tc>
      </w:tr>
      <w:tr w:rsidR="00F109B1" w:rsidRPr="0094390C" w14:paraId="77F710AC" w14:textId="77777777" w:rsidTr="00F109B1">
        <w:tc>
          <w:tcPr>
            <w:tcW w:w="0" w:type="auto"/>
            <w:shd w:val="clear" w:color="auto" w:fill="auto"/>
            <w:tcMar>
              <w:top w:w="105" w:type="dxa"/>
              <w:left w:w="150" w:type="dxa"/>
              <w:bottom w:w="105" w:type="dxa"/>
              <w:right w:w="150" w:type="dxa"/>
            </w:tcMar>
          </w:tcPr>
          <w:p w14:paraId="72DD2796" w14:textId="77777777" w:rsidR="00F109B1" w:rsidRPr="003A0784" w:rsidRDefault="00F109B1" w:rsidP="00F109B1">
            <w:pPr>
              <w:rPr>
                <w:szCs w:val="22"/>
              </w:rPr>
            </w:pPr>
            <w:r w:rsidRPr="001038CC">
              <w:rPr>
                <w:szCs w:val="22"/>
              </w:rPr>
              <w:t>VectorsDeleteRequest.needConfirmation</w:t>
            </w:r>
          </w:p>
        </w:tc>
        <w:tc>
          <w:tcPr>
            <w:tcW w:w="0" w:type="auto"/>
            <w:shd w:val="clear" w:color="auto" w:fill="auto"/>
            <w:tcMar>
              <w:top w:w="105" w:type="dxa"/>
              <w:left w:w="150" w:type="dxa"/>
              <w:bottom w:w="105" w:type="dxa"/>
              <w:right w:w="150" w:type="dxa"/>
            </w:tcMar>
          </w:tcPr>
          <w:p w14:paraId="29448D92" w14:textId="77777777" w:rsidR="00F109B1" w:rsidRPr="003A0784" w:rsidRDefault="00F109B1" w:rsidP="00F109B1">
            <w:pPr>
              <w:rPr>
                <w:szCs w:val="22"/>
              </w:rPr>
            </w:pPr>
            <w:r w:rsidRPr="001B7758">
              <w:rPr>
                <w:szCs w:val="22"/>
              </w:rPr>
              <w:t>BOOLEAN</w:t>
            </w:r>
          </w:p>
        </w:tc>
        <w:tc>
          <w:tcPr>
            <w:tcW w:w="0" w:type="auto"/>
            <w:shd w:val="clear" w:color="auto" w:fill="auto"/>
            <w:tcMar>
              <w:top w:w="105" w:type="dxa"/>
              <w:left w:w="150" w:type="dxa"/>
              <w:bottom w:w="105" w:type="dxa"/>
              <w:right w:w="150" w:type="dxa"/>
            </w:tcMar>
          </w:tcPr>
          <w:p w14:paraId="45F7D90E" w14:textId="77777777" w:rsidR="00F109B1" w:rsidRPr="00FF0535" w:rsidRDefault="00F109B1" w:rsidP="00F109B1">
            <w:pPr>
              <w:rPr>
                <w:b/>
                <w:szCs w:val="22"/>
              </w:rPr>
            </w:pPr>
            <w:r w:rsidRPr="000D7F01">
              <w:rPr>
                <w:szCs w:val="22"/>
              </w:rPr>
              <w:t>да</w:t>
            </w:r>
          </w:p>
        </w:tc>
        <w:tc>
          <w:tcPr>
            <w:tcW w:w="0" w:type="auto"/>
            <w:shd w:val="clear" w:color="auto" w:fill="auto"/>
            <w:tcMar>
              <w:top w:w="105" w:type="dxa"/>
              <w:left w:w="150" w:type="dxa"/>
              <w:bottom w:w="105" w:type="dxa"/>
              <w:right w:w="150" w:type="dxa"/>
            </w:tcMar>
          </w:tcPr>
          <w:p w14:paraId="504EBEB5" w14:textId="526A121F" w:rsidR="00F109B1" w:rsidRPr="00A73350" w:rsidRDefault="00F109B1" w:rsidP="00F109B1">
            <w:pPr>
              <w:rPr>
                <w:szCs w:val="22"/>
              </w:rPr>
            </w:pPr>
            <w:r w:rsidRPr="001B7758">
              <w:rPr>
                <w:szCs w:val="22"/>
              </w:rPr>
              <w:t>Признак необходимост</w:t>
            </w:r>
            <w:r w:rsidR="004B5574">
              <w:rPr>
                <w:szCs w:val="22"/>
              </w:rPr>
              <w:t>и</w:t>
            </w:r>
            <w:r w:rsidRPr="001B7758">
              <w:rPr>
                <w:szCs w:val="22"/>
              </w:rPr>
              <w:t xml:space="preserve"> направления обратной связи в ЕБС о результатах удаления биометрии</w:t>
            </w:r>
          </w:p>
        </w:tc>
      </w:tr>
    </w:tbl>
    <w:p w14:paraId="5C479E67" w14:textId="77777777" w:rsidR="00F109B1" w:rsidRDefault="00F109B1" w:rsidP="00F109B1">
      <w:pPr>
        <w:pStyle w:val="afffff0"/>
        <w:shd w:val="clear" w:color="auto" w:fill="FFFFFF"/>
        <w:spacing w:line="360" w:lineRule="auto"/>
        <w:ind w:firstLine="851"/>
      </w:pPr>
      <w:r w:rsidRPr="00CA5109">
        <w:t>Пример JWT.header</w:t>
      </w:r>
      <w:r>
        <w:t>:</w:t>
      </w:r>
    </w:p>
    <w:tbl>
      <w:tblPr>
        <w:tblStyle w:val="afff3"/>
        <w:tblW w:w="10201" w:type="dxa"/>
        <w:tblLook w:val="04A0" w:firstRow="1" w:lastRow="0" w:firstColumn="1" w:lastColumn="0" w:noHBand="0" w:noVBand="1"/>
      </w:tblPr>
      <w:tblGrid>
        <w:gridCol w:w="10201"/>
      </w:tblGrid>
      <w:tr w:rsidR="00F109B1" w14:paraId="2852500C" w14:textId="77777777" w:rsidTr="00825045">
        <w:tc>
          <w:tcPr>
            <w:tcW w:w="10201" w:type="dxa"/>
          </w:tcPr>
          <w:p w14:paraId="4294C270" w14:textId="77777777" w:rsidR="00F109B1" w:rsidRPr="00F41527" w:rsidRDefault="00F109B1" w:rsidP="00F109B1">
            <w:pPr>
              <w:spacing w:line="300" w:lineRule="atLeast"/>
              <w:rPr>
                <w:rStyle w:val="HTML"/>
                <w:rFonts w:ascii="Times New Roman" w:hAnsi="Times New Roman" w:cs="Times New Roman"/>
                <w:sz w:val="24"/>
                <w:szCs w:val="24"/>
                <w:bdr w:val="none" w:sz="0" w:space="0" w:color="auto" w:frame="1"/>
              </w:rPr>
            </w:pPr>
            <w:r w:rsidRPr="00F41527">
              <w:rPr>
                <w:rStyle w:val="HTML"/>
                <w:rFonts w:ascii="Times New Roman" w:hAnsi="Times New Roman" w:cs="Times New Roman"/>
                <w:sz w:val="24"/>
                <w:szCs w:val="24"/>
                <w:bdr w:val="none" w:sz="0" w:space="0" w:color="auto" w:frame="1"/>
              </w:rPr>
              <w:t>{</w:t>
            </w:r>
          </w:p>
          <w:p w14:paraId="5FF4278A" w14:textId="77777777" w:rsidR="00F109B1" w:rsidRPr="00F41527" w:rsidRDefault="00F109B1" w:rsidP="00F109B1">
            <w:pPr>
              <w:spacing w:line="300" w:lineRule="atLeast"/>
              <w:rPr>
                <w:rStyle w:val="HTML"/>
                <w:rFonts w:ascii="Times New Roman" w:hAnsi="Times New Roman" w:cs="Times New Roman"/>
                <w:sz w:val="24"/>
                <w:szCs w:val="24"/>
                <w:bdr w:val="none" w:sz="0" w:space="0" w:color="auto" w:frame="1"/>
              </w:rPr>
            </w:pPr>
            <w:r w:rsidRPr="00F41527">
              <w:rPr>
                <w:rStyle w:val="HTML"/>
                <w:rFonts w:ascii="Times New Roman" w:hAnsi="Times New Roman" w:cs="Times New Roman"/>
                <w:sz w:val="24"/>
                <w:szCs w:val="24"/>
                <w:bdr w:val="none" w:sz="0" w:space="0" w:color="auto" w:frame="1"/>
              </w:rPr>
              <w:t xml:space="preserve">  "alg": "RS256",</w:t>
            </w:r>
          </w:p>
          <w:p w14:paraId="349DC5B4" w14:textId="77777777" w:rsidR="00F109B1" w:rsidRPr="00F41527" w:rsidRDefault="00F109B1" w:rsidP="00F109B1">
            <w:pPr>
              <w:spacing w:line="300" w:lineRule="atLeast"/>
              <w:rPr>
                <w:rStyle w:val="HTML"/>
                <w:rFonts w:ascii="Times New Roman" w:hAnsi="Times New Roman" w:cs="Times New Roman"/>
                <w:sz w:val="24"/>
                <w:szCs w:val="24"/>
                <w:bdr w:val="none" w:sz="0" w:space="0" w:color="auto" w:frame="1"/>
              </w:rPr>
            </w:pPr>
            <w:r w:rsidRPr="00F41527">
              <w:rPr>
                <w:rStyle w:val="HTML"/>
                <w:rFonts w:ascii="Times New Roman" w:hAnsi="Times New Roman" w:cs="Times New Roman"/>
                <w:sz w:val="24"/>
                <w:szCs w:val="24"/>
                <w:bdr w:val="none" w:sz="0" w:space="0" w:color="auto" w:frame="1"/>
              </w:rPr>
              <w:t xml:space="preserve">  "typ": "JWT"</w:t>
            </w:r>
          </w:p>
          <w:p w14:paraId="23B66BCD" w14:textId="77777777" w:rsidR="00F109B1" w:rsidRDefault="00F109B1" w:rsidP="00F109B1">
            <w:pPr>
              <w:spacing w:line="300" w:lineRule="atLeast"/>
            </w:pPr>
            <w:r w:rsidRPr="00F41527">
              <w:rPr>
                <w:rStyle w:val="HTML"/>
                <w:rFonts w:ascii="Times New Roman" w:hAnsi="Times New Roman" w:cs="Times New Roman"/>
                <w:sz w:val="24"/>
                <w:szCs w:val="24"/>
                <w:bdr w:val="none" w:sz="0" w:space="0" w:color="auto" w:frame="1"/>
              </w:rPr>
              <w:t>}</w:t>
            </w:r>
          </w:p>
        </w:tc>
      </w:tr>
    </w:tbl>
    <w:p w14:paraId="78D59527" w14:textId="77777777" w:rsidR="00F109B1" w:rsidRPr="00825045" w:rsidRDefault="00F109B1" w:rsidP="00F109B1">
      <w:pPr>
        <w:pStyle w:val="afffff0"/>
        <w:shd w:val="clear" w:color="auto" w:fill="FFFFFF"/>
        <w:spacing w:line="360" w:lineRule="auto"/>
        <w:ind w:firstLine="851"/>
      </w:pPr>
      <w:r w:rsidRPr="008A06F3">
        <w:t>Поток байт БШ в запросе может передаваться как в base64, так и в бинарном виде, в зависимости от биометрического процессора, который создает БШ</w:t>
      </w:r>
      <w:r w:rsidRPr="00FF0535">
        <w:t>.</w:t>
      </w:r>
    </w:p>
    <w:p w14:paraId="34C7ED3C" w14:textId="60EAA057" w:rsidR="00F109B1" w:rsidRDefault="00F109B1" w:rsidP="00F109B1">
      <w:pPr>
        <w:pStyle w:val="afffff0"/>
        <w:shd w:val="clear" w:color="auto" w:fill="FFFFFF"/>
        <w:spacing w:line="360" w:lineRule="auto"/>
        <w:ind w:firstLine="851"/>
      </w:pPr>
      <w:r w:rsidRPr="00CA5109">
        <w:t>Пример части токена PAYLOAD</w:t>
      </w:r>
      <w:r w:rsidR="00D62865">
        <w:t xml:space="preserve"> для случая выгрузки (</w:t>
      </w:r>
      <w:r>
        <w:t xml:space="preserve">в поле </w:t>
      </w:r>
      <w:r w:rsidR="00D62865" w:rsidRPr="00FF0535">
        <w:rPr>
          <w:lang w:val="en-US"/>
        </w:rPr>
        <w:t>operation</w:t>
      </w:r>
      <w:r w:rsidR="00D62865" w:rsidRPr="00A1215C">
        <w:t>_</w:t>
      </w:r>
      <w:r w:rsidR="00D62865" w:rsidRPr="00FF0535">
        <w:rPr>
          <w:lang w:val="en-US"/>
        </w:rPr>
        <w:t>type</w:t>
      </w:r>
      <w:r w:rsidR="00D62865" w:rsidRPr="00C721DE">
        <w:t xml:space="preserve"> значение </w:t>
      </w:r>
      <w:r w:rsidR="00D62865" w:rsidRPr="00A1215C">
        <w:t>"</w:t>
      </w:r>
      <w:r w:rsidR="00D62865" w:rsidRPr="00FF0535">
        <w:rPr>
          <w:lang w:val="en-US"/>
        </w:rPr>
        <w:t>uploading</w:t>
      </w:r>
      <w:r w:rsidR="00D62865" w:rsidRPr="00A1215C">
        <w:t>"</w:t>
      </w:r>
      <w:r w:rsidR="00D62865">
        <w:t xml:space="preserve">, </w:t>
      </w:r>
      <w:r>
        <w:rPr>
          <w:lang w:val="en-US"/>
        </w:rPr>
        <w:t>c</w:t>
      </w:r>
      <w:r w:rsidRPr="00FF0535">
        <w:t xml:space="preserve"> </w:t>
      </w:r>
      <w:r>
        <w:t>передачей векторов, см пример запроса 1 ниже</w:t>
      </w:r>
      <w:r w:rsidRPr="00FF0535">
        <w:t>)</w:t>
      </w:r>
      <w:r w:rsidRPr="00CA5109">
        <w:t>:</w:t>
      </w:r>
    </w:p>
    <w:tbl>
      <w:tblPr>
        <w:tblStyle w:val="afff3"/>
        <w:tblW w:w="0" w:type="auto"/>
        <w:tblLook w:val="04A0" w:firstRow="1" w:lastRow="0" w:firstColumn="1" w:lastColumn="0" w:noHBand="0" w:noVBand="1"/>
      </w:tblPr>
      <w:tblGrid>
        <w:gridCol w:w="10195"/>
      </w:tblGrid>
      <w:tr w:rsidR="00F109B1" w14:paraId="34BDB720" w14:textId="77777777" w:rsidTr="00F109B1">
        <w:tc>
          <w:tcPr>
            <w:tcW w:w="9062" w:type="dxa"/>
          </w:tcPr>
          <w:p w14:paraId="74E4D835" w14:textId="77777777" w:rsidR="00F109B1" w:rsidRPr="00FF0535" w:rsidRDefault="00F109B1" w:rsidP="00F109B1">
            <w:pPr>
              <w:pStyle w:val="afffff0"/>
              <w:spacing w:line="360" w:lineRule="auto"/>
              <w:rPr>
                <w:lang w:val="en-US"/>
              </w:rPr>
            </w:pPr>
            <w:r w:rsidRPr="00FF0535">
              <w:rPr>
                <w:lang w:val="en-US"/>
              </w:rPr>
              <w:t>{</w:t>
            </w:r>
          </w:p>
          <w:p w14:paraId="0A47590D" w14:textId="77777777" w:rsidR="00F109B1" w:rsidRDefault="00F109B1" w:rsidP="00F109B1">
            <w:pPr>
              <w:pStyle w:val="afffff0"/>
              <w:spacing w:line="360" w:lineRule="auto"/>
              <w:rPr>
                <w:lang w:val="en-US"/>
              </w:rPr>
            </w:pPr>
            <w:r w:rsidRPr="00FF0535">
              <w:rPr>
                <w:lang w:val="en-US"/>
              </w:rPr>
              <w:t xml:space="preserve">    "sub": "</w:t>
            </w:r>
            <w:r w:rsidRPr="005A6CB7">
              <w:rPr>
                <w:lang w:val="en-US"/>
              </w:rPr>
              <w:t>99768</w:t>
            </w:r>
            <w:r w:rsidRPr="00FF0535">
              <w:rPr>
                <w:lang w:val="en-US"/>
              </w:rPr>
              <w:t>",</w:t>
            </w:r>
          </w:p>
          <w:p w14:paraId="6E2FFB7F" w14:textId="77777777" w:rsidR="00F109B1" w:rsidRPr="00FF0535" w:rsidRDefault="00F109B1" w:rsidP="00F109B1">
            <w:pPr>
              <w:pStyle w:val="afffff0"/>
              <w:spacing w:line="360" w:lineRule="auto"/>
              <w:rPr>
                <w:lang w:val="en-US"/>
              </w:rPr>
            </w:pPr>
            <w:r w:rsidRPr="00FF0535">
              <w:rPr>
                <w:lang w:val="en-US"/>
              </w:rPr>
              <w:t xml:space="preserve">    "aud": "</w:t>
            </w:r>
            <w:r w:rsidRPr="00DA1E3A">
              <w:rPr>
                <w:lang w:val="en-US"/>
              </w:rPr>
              <w:t>TEST-NEW</w:t>
            </w:r>
            <w:r w:rsidRPr="00FF0535">
              <w:rPr>
                <w:lang w:val="en-US"/>
              </w:rPr>
              <w:t>",</w:t>
            </w:r>
          </w:p>
          <w:p w14:paraId="41D024AF" w14:textId="77777777" w:rsidR="00F109B1" w:rsidRPr="00FF0535" w:rsidRDefault="00F109B1" w:rsidP="00F109B1">
            <w:pPr>
              <w:pStyle w:val="afffff0"/>
              <w:spacing w:line="360" w:lineRule="auto"/>
              <w:rPr>
                <w:lang w:val="en-US"/>
              </w:rPr>
            </w:pPr>
            <w:r w:rsidRPr="00FF0535">
              <w:rPr>
                <w:lang w:val="en-US"/>
              </w:rPr>
              <w:t xml:space="preserve">    "operation_type": "uploading",</w:t>
            </w:r>
          </w:p>
          <w:p w14:paraId="691C16A1" w14:textId="77777777" w:rsidR="00F109B1" w:rsidRPr="00FF0535" w:rsidRDefault="00F109B1" w:rsidP="00F109B1">
            <w:pPr>
              <w:pStyle w:val="afffff0"/>
              <w:spacing w:line="360" w:lineRule="auto"/>
              <w:rPr>
                <w:lang w:val="en-US"/>
              </w:rPr>
            </w:pPr>
            <w:r w:rsidRPr="00FF0535">
              <w:rPr>
                <w:lang w:val="en-US"/>
              </w:rPr>
              <w:t xml:space="preserve">    "iat": </w:t>
            </w:r>
            <w:r w:rsidRPr="00DA1E3A">
              <w:rPr>
                <w:lang w:val="en-US"/>
              </w:rPr>
              <w:t>1720080072</w:t>
            </w:r>
            <w:r w:rsidRPr="00FF0535">
              <w:rPr>
                <w:lang w:val="en-US"/>
              </w:rPr>
              <w:t>,</w:t>
            </w:r>
          </w:p>
          <w:p w14:paraId="759CFC25" w14:textId="77777777" w:rsidR="00F109B1" w:rsidRPr="00FF0535" w:rsidRDefault="00F109B1" w:rsidP="00F109B1">
            <w:pPr>
              <w:pStyle w:val="afffff0"/>
              <w:spacing w:line="360" w:lineRule="auto"/>
              <w:rPr>
                <w:lang w:val="en-US"/>
              </w:rPr>
            </w:pPr>
            <w:r w:rsidRPr="00FF0535">
              <w:rPr>
                <w:lang w:val="en-US"/>
              </w:rPr>
              <w:t xml:space="preserve">    "exp": </w:t>
            </w:r>
            <w:r w:rsidRPr="00DA1E3A">
              <w:rPr>
                <w:lang w:val="en-US"/>
              </w:rPr>
              <w:t>1720080672</w:t>
            </w:r>
            <w:r w:rsidRPr="00FF0535">
              <w:rPr>
                <w:lang w:val="en-US"/>
              </w:rPr>
              <w:t>,</w:t>
            </w:r>
          </w:p>
          <w:p w14:paraId="22821998" w14:textId="77777777" w:rsidR="00F109B1" w:rsidRPr="00FF0535" w:rsidRDefault="00F109B1" w:rsidP="00F109B1">
            <w:pPr>
              <w:pStyle w:val="afffff0"/>
              <w:spacing w:line="360" w:lineRule="auto"/>
              <w:rPr>
                <w:lang w:val="en-US"/>
              </w:rPr>
            </w:pPr>
            <w:r w:rsidRPr="00FF0535">
              <w:rPr>
                <w:lang w:val="en-US"/>
              </w:rPr>
              <w:t xml:space="preserve">    "BiometryStatus": {</w:t>
            </w:r>
          </w:p>
          <w:p w14:paraId="741CA353" w14:textId="77777777" w:rsidR="00F109B1" w:rsidRPr="00FF0535" w:rsidRDefault="00F109B1" w:rsidP="00F109B1">
            <w:pPr>
              <w:pStyle w:val="afffff0"/>
              <w:spacing w:line="360" w:lineRule="auto"/>
              <w:rPr>
                <w:lang w:val="en-US"/>
              </w:rPr>
            </w:pPr>
            <w:r w:rsidRPr="00FF0535">
              <w:rPr>
                <w:lang w:val="en-US"/>
              </w:rPr>
              <w:t xml:space="preserve">        "type":</w:t>
            </w:r>
            <w:r>
              <w:rPr>
                <w:lang w:val="en-US"/>
              </w:rPr>
              <w:t xml:space="preserve"> </w:t>
            </w:r>
            <w:r w:rsidRPr="00FF0535">
              <w:rPr>
                <w:lang w:val="en-US"/>
              </w:rPr>
              <w:t>"</w:t>
            </w:r>
            <w:r w:rsidRPr="00DA1E3A">
              <w:rPr>
                <w:lang w:val="en-US"/>
              </w:rPr>
              <w:t>Упрощенная</w:t>
            </w:r>
            <w:r w:rsidRPr="00FF0535">
              <w:rPr>
                <w:lang w:val="en-US"/>
              </w:rPr>
              <w:t>",</w:t>
            </w:r>
          </w:p>
          <w:p w14:paraId="09B28F75" w14:textId="77777777" w:rsidR="00F109B1" w:rsidRPr="00FF0535" w:rsidRDefault="00F109B1" w:rsidP="00F109B1">
            <w:pPr>
              <w:pStyle w:val="afffff0"/>
              <w:spacing w:line="360" w:lineRule="auto"/>
              <w:rPr>
                <w:lang w:val="en-US"/>
              </w:rPr>
            </w:pPr>
            <w:r w:rsidRPr="00FF0535">
              <w:rPr>
                <w:lang w:val="en-US"/>
              </w:rPr>
              <w:t xml:space="preserve">        "exists":</w:t>
            </w:r>
            <w:r>
              <w:rPr>
                <w:lang w:val="en-US"/>
              </w:rPr>
              <w:t xml:space="preserve"> </w:t>
            </w:r>
            <w:r w:rsidRPr="00FF0535">
              <w:rPr>
                <w:lang w:val="en-US"/>
              </w:rPr>
              <w:t>true,</w:t>
            </w:r>
          </w:p>
          <w:p w14:paraId="223628FD" w14:textId="77777777" w:rsidR="00F109B1" w:rsidRPr="00FF0535" w:rsidRDefault="00F109B1" w:rsidP="00F109B1">
            <w:pPr>
              <w:pStyle w:val="afffff0"/>
              <w:spacing w:line="360" w:lineRule="auto"/>
              <w:rPr>
                <w:lang w:val="en-US"/>
              </w:rPr>
            </w:pPr>
            <w:r w:rsidRPr="00FF0535">
              <w:rPr>
                <w:lang w:val="en-US"/>
              </w:rPr>
              <w:t xml:space="preserve">        "expiration_date":"</w:t>
            </w:r>
            <w:r w:rsidRPr="00DA1E3A">
              <w:rPr>
                <w:lang w:val="en-US"/>
              </w:rPr>
              <w:t>1814750823579</w:t>
            </w:r>
            <w:r w:rsidRPr="00FF0535">
              <w:rPr>
                <w:lang w:val="en-US"/>
              </w:rPr>
              <w:t>"</w:t>
            </w:r>
          </w:p>
          <w:p w14:paraId="12CF2F34" w14:textId="77777777" w:rsidR="00F109B1" w:rsidRPr="00FF0535" w:rsidRDefault="00F109B1" w:rsidP="00F109B1">
            <w:pPr>
              <w:pStyle w:val="afffff0"/>
              <w:spacing w:line="360" w:lineRule="auto"/>
              <w:rPr>
                <w:lang w:val="en-US"/>
              </w:rPr>
            </w:pPr>
            <w:r w:rsidRPr="00FF0535">
              <w:rPr>
                <w:lang w:val="en-US"/>
              </w:rPr>
              <w:t xml:space="preserve">    },</w:t>
            </w:r>
          </w:p>
          <w:p w14:paraId="3152A7B2" w14:textId="575B2182" w:rsidR="00F109B1" w:rsidRPr="00FF0535" w:rsidRDefault="00F109B1" w:rsidP="00F109B1">
            <w:pPr>
              <w:pStyle w:val="afffff0"/>
              <w:spacing w:line="360" w:lineRule="auto"/>
              <w:rPr>
                <w:lang w:val="en-US"/>
              </w:rPr>
            </w:pPr>
            <w:r w:rsidRPr="00FF0535">
              <w:rPr>
                <w:lang w:val="en-US"/>
              </w:rPr>
              <w:t xml:space="preserve">    "vectors":  [</w:t>
            </w:r>
          </w:p>
          <w:p w14:paraId="4AF82E48" w14:textId="77777777" w:rsidR="00F109B1" w:rsidRPr="00FF0535" w:rsidRDefault="00F109B1" w:rsidP="00F109B1">
            <w:pPr>
              <w:pStyle w:val="afffff0"/>
              <w:spacing w:line="360" w:lineRule="auto"/>
              <w:rPr>
                <w:lang w:val="en-US"/>
              </w:rPr>
            </w:pPr>
            <w:r w:rsidRPr="00FF0535">
              <w:rPr>
                <w:lang w:val="en-US"/>
              </w:rPr>
              <w:t xml:space="preserve">        {</w:t>
            </w:r>
          </w:p>
          <w:p w14:paraId="2E145919" w14:textId="77777777" w:rsidR="00F109B1" w:rsidRPr="00FF0535" w:rsidRDefault="00F109B1" w:rsidP="00F109B1">
            <w:pPr>
              <w:pStyle w:val="afffff0"/>
              <w:spacing w:line="360" w:lineRule="auto"/>
              <w:rPr>
                <w:lang w:val="en-US"/>
              </w:rPr>
            </w:pPr>
            <w:r w:rsidRPr="00FF0535">
              <w:rPr>
                <w:lang w:val="en-US"/>
              </w:rPr>
              <w:t xml:space="preserve">            "vendor": "</w:t>
            </w:r>
            <w:r w:rsidRPr="00DA1E3A">
              <w:rPr>
                <w:lang w:val="en-US"/>
              </w:rPr>
              <w:t>goznak_photo_1.0.6</w:t>
            </w:r>
            <w:r w:rsidRPr="00FF0535">
              <w:rPr>
                <w:lang w:val="en-US"/>
              </w:rPr>
              <w:t>",</w:t>
            </w:r>
          </w:p>
          <w:p w14:paraId="5DAADEDC" w14:textId="77777777" w:rsidR="00F109B1" w:rsidRPr="00FF0535" w:rsidRDefault="00F109B1" w:rsidP="00F109B1">
            <w:pPr>
              <w:pStyle w:val="afffff0"/>
              <w:spacing w:line="360" w:lineRule="auto"/>
              <w:rPr>
                <w:lang w:val="en-US"/>
              </w:rPr>
            </w:pPr>
            <w:r w:rsidRPr="00FF0535">
              <w:rPr>
                <w:lang w:val="en-US"/>
              </w:rPr>
              <w:t xml:space="preserve">            "modality": "photo",</w:t>
            </w:r>
          </w:p>
          <w:p w14:paraId="7F348266" w14:textId="5E2151B1" w:rsidR="00F109B1" w:rsidRPr="00FF0535" w:rsidRDefault="00F109B1" w:rsidP="00F109B1">
            <w:pPr>
              <w:pStyle w:val="afffff0"/>
              <w:spacing w:line="360" w:lineRule="auto"/>
              <w:rPr>
                <w:lang w:val="en-US"/>
              </w:rPr>
            </w:pPr>
            <w:r w:rsidRPr="00FF0535">
              <w:rPr>
                <w:lang w:val="en-US"/>
              </w:rPr>
              <w:t xml:space="preserve">            "bio_class":"</w:t>
            </w:r>
            <w:r w:rsidRPr="00DA1E3A">
              <w:rPr>
                <w:lang w:val="en-US"/>
              </w:rPr>
              <w:t>import_high_class</w:t>
            </w:r>
            <w:r w:rsidRPr="00FF0535">
              <w:rPr>
                <w:lang w:val="en-US"/>
              </w:rPr>
              <w:t>",</w:t>
            </w:r>
          </w:p>
          <w:p w14:paraId="1C7B7326" w14:textId="3F47DF7F" w:rsidR="00F109B1" w:rsidRPr="00FF0535" w:rsidRDefault="00F109B1" w:rsidP="00F109B1">
            <w:pPr>
              <w:pStyle w:val="afffff0"/>
              <w:spacing w:line="360" w:lineRule="auto"/>
              <w:rPr>
                <w:lang w:val="en-US"/>
              </w:rPr>
            </w:pPr>
            <w:r w:rsidRPr="00FF0535">
              <w:rPr>
                <w:lang w:val="en-US"/>
              </w:rPr>
              <w:t xml:space="preserve">            "expiration_date":"</w:t>
            </w:r>
            <w:r w:rsidRPr="00DA1E3A">
              <w:rPr>
                <w:lang w:val="en-US"/>
              </w:rPr>
              <w:t>1814750823579</w:t>
            </w:r>
            <w:r w:rsidRPr="00FF0535">
              <w:rPr>
                <w:lang w:val="en-US"/>
              </w:rPr>
              <w:t>",</w:t>
            </w:r>
          </w:p>
          <w:p w14:paraId="46FD4874" w14:textId="4355F011" w:rsidR="00F109B1" w:rsidRPr="00FF0535" w:rsidRDefault="00F109B1" w:rsidP="00F109B1">
            <w:pPr>
              <w:pStyle w:val="afffff0"/>
              <w:spacing w:line="360" w:lineRule="auto"/>
              <w:rPr>
                <w:lang w:val="en-US"/>
              </w:rPr>
            </w:pPr>
            <w:r w:rsidRPr="00FF0535">
              <w:rPr>
                <w:lang w:val="en-US"/>
              </w:rPr>
              <w:t xml:space="preserve">            "displayed_bio_type":"</w:t>
            </w:r>
            <w:r w:rsidRPr="00DA1E3A">
              <w:rPr>
                <w:lang w:val="en-US"/>
              </w:rPr>
              <w:t>import_high_class</w:t>
            </w:r>
            <w:r w:rsidRPr="00FF0535">
              <w:rPr>
                <w:lang w:val="en-US"/>
              </w:rPr>
              <w:t>",</w:t>
            </w:r>
          </w:p>
          <w:p w14:paraId="7DD16733" w14:textId="178D1EFC" w:rsidR="00F109B1" w:rsidRPr="00FF0535" w:rsidRDefault="00F109B1" w:rsidP="00F109B1">
            <w:pPr>
              <w:pStyle w:val="afffff0"/>
              <w:spacing w:line="360" w:lineRule="auto"/>
              <w:rPr>
                <w:lang w:val="en-US"/>
              </w:rPr>
            </w:pPr>
            <w:r w:rsidRPr="00FF0535">
              <w:rPr>
                <w:lang w:val="en-US"/>
              </w:rPr>
              <w:t xml:space="preserve">            "signature": {   </w:t>
            </w:r>
          </w:p>
          <w:p w14:paraId="6571004B" w14:textId="77777777" w:rsidR="00F109B1" w:rsidRPr="00FF0535" w:rsidRDefault="00F109B1" w:rsidP="00F109B1">
            <w:pPr>
              <w:pStyle w:val="afffff0"/>
              <w:spacing w:line="360" w:lineRule="auto"/>
              <w:rPr>
                <w:lang w:val="en-US"/>
              </w:rPr>
            </w:pPr>
            <w:r w:rsidRPr="00FF0535">
              <w:rPr>
                <w:lang w:val="en-US"/>
              </w:rPr>
              <w:t>"data":"</w:t>
            </w:r>
            <w:r w:rsidRPr="00DA1E3A">
              <w:rPr>
                <w:lang w:val="en-US"/>
              </w:rPr>
              <w:t>64zWC2/vRF75/wyRq6ft6Px7lXjnwzkh9GSIt9QFnFJo88k6SFPPJNL2aKBPANvndSyGPn38+cBRiGFGXFl0jg==</w:t>
            </w:r>
            <w:r w:rsidRPr="00FF0535">
              <w:rPr>
                <w:lang w:val="en-US"/>
              </w:rPr>
              <w:t>",</w:t>
            </w:r>
          </w:p>
          <w:p w14:paraId="3B252552" w14:textId="77777777" w:rsidR="00F109B1" w:rsidRPr="00FF0535" w:rsidRDefault="00F109B1" w:rsidP="00F109B1">
            <w:pPr>
              <w:pStyle w:val="afffff0"/>
              <w:spacing w:line="360" w:lineRule="auto"/>
              <w:rPr>
                <w:lang w:val="en-US"/>
              </w:rPr>
            </w:pPr>
            <w:r w:rsidRPr="00FF0535">
              <w:rPr>
                <w:lang w:val="en-US"/>
              </w:rPr>
              <w:t xml:space="preserve">                "alg": "</w:t>
            </w:r>
            <w:r w:rsidRPr="00DA1E3A">
              <w:rPr>
                <w:lang w:val="en-US"/>
              </w:rPr>
              <w:t>GOST3411_2012_256withGOST3410_2012_256</w:t>
            </w:r>
            <w:r w:rsidRPr="00FF0535">
              <w:rPr>
                <w:lang w:val="en-US"/>
              </w:rPr>
              <w:t>",</w:t>
            </w:r>
          </w:p>
          <w:p w14:paraId="1B15A018" w14:textId="77777777" w:rsidR="00F109B1" w:rsidRPr="00FF0535" w:rsidRDefault="00F109B1" w:rsidP="00F109B1">
            <w:pPr>
              <w:pStyle w:val="afffff0"/>
              <w:spacing w:line="360" w:lineRule="auto"/>
              <w:rPr>
                <w:lang w:val="en-US"/>
              </w:rPr>
            </w:pPr>
            <w:r w:rsidRPr="00FF0535">
              <w:rPr>
                <w:lang w:val="en-US"/>
              </w:rPr>
              <w:t xml:space="preserve">                "type": "PLAIN",</w:t>
            </w:r>
          </w:p>
          <w:p w14:paraId="27AB8260" w14:textId="77777777" w:rsidR="00F109B1" w:rsidRPr="00FF0535" w:rsidRDefault="00F109B1" w:rsidP="00F109B1">
            <w:pPr>
              <w:pStyle w:val="afffff0"/>
              <w:spacing w:line="360" w:lineRule="auto"/>
              <w:rPr>
                <w:lang w:val="en-US"/>
              </w:rPr>
            </w:pPr>
            <w:r w:rsidRPr="00FF0535">
              <w:rPr>
                <w:lang w:val="en-US"/>
              </w:rPr>
              <w:t xml:space="preserve">                "keyId": "</w:t>
            </w:r>
            <w:r w:rsidRPr="00DA1E3A">
              <w:rPr>
                <w:lang w:val="en-US"/>
              </w:rPr>
              <w:t>0cb5de5d-0830-4d30-ab3c-de5cb516f4ed</w:t>
            </w:r>
            <w:r w:rsidRPr="00FF0535">
              <w:rPr>
                <w:lang w:val="en-US"/>
              </w:rPr>
              <w:t>",</w:t>
            </w:r>
          </w:p>
          <w:p w14:paraId="79B5658D" w14:textId="77777777" w:rsidR="00F109B1" w:rsidRPr="00FF0535" w:rsidRDefault="00F109B1" w:rsidP="00F109B1">
            <w:pPr>
              <w:pStyle w:val="afffff0"/>
              <w:spacing w:line="360" w:lineRule="auto"/>
              <w:rPr>
                <w:lang w:val="en-US"/>
              </w:rPr>
            </w:pPr>
            <w:r w:rsidRPr="00FF0535">
              <w:rPr>
                <w:lang w:val="en-US"/>
              </w:rPr>
              <w:t xml:space="preserve">                "date": "</w:t>
            </w:r>
            <w:r w:rsidRPr="00DA1E3A">
              <w:rPr>
                <w:lang w:val="en-US"/>
              </w:rPr>
              <w:t>1720080045579</w:t>
            </w:r>
            <w:r w:rsidRPr="00FF0535">
              <w:rPr>
                <w:lang w:val="en-US"/>
              </w:rPr>
              <w:t>"</w:t>
            </w:r>
          </w:p>
          <w:p w14:paraId="3F05D9C5" w14:textId="77777777" w:rsidR="00F109B1" w:rsidRDefault="00F109B1" w:rsidP="00F109B1">
            <w:pPr>
              <w:pStyle w:val="afffff0"/>
              <w:spacing w:line="360" w:lineRule="auto"/>
              <w:rPr>
                <w:lang w:val="en-US"/>
              </w:rPr>
            </w:pPr>
            <w:r w:rsidRPr="00FF0535">
              <w:rPr>
                <w:lang w:val="en-US"/>
              </w:rPr>
              <w:t xml:space="preserve">            }        </w:t>
            </w:r>
          </w:p>
          <w:p w14:paraId="5E8024AB" w14:textId="77777777" w:rsidR="00F109B1" w:rsidRPr="00FF0535" w:rsidRDefault="00F109B1" w:rsidP="00F109B1">
            <w:pPr>
              <w:pStyle w:val="afffff0"/>
              <w:spacing w:line="360" w:lineRule="auto"/>
              <w:rPr>
                <w:lang w:val="en-US"/>
              </w:rPr>
            </w:pPr>
            <w:r w:rsidRPr="00FF0535">
              <w:rPr>
                <w:lang w:val="en-US"/>
              </w:rPr>
              <w:t xml:space="preserve">        }</w:t>
            </w:r>
          </w:p>
          <w:p w14:paraId="750BA69C" w14:textId="77777777" w:rsidR="00F109B1" w:rsidRDefault="00F109B1" w:rsidP="00F109B1">
            <w:pPr>
              <w:pStyle w:val="afffff0"/>
              <w:spacing w:line="360" w:lineRule="auto"/>
              <w:rPr>
                <w:lang w:val="en-US"/>
              </w:rPr>
            </w:pPr>
            <w:r w:rsidRPr="00FF0535">
              <w:rPr>
                <w:lang w:val="en-US"/>
              </w:rPr>
              <w:t xml:space="preserve">    ]</w:t>
            </w:r>
          </w:p>
          <w:p w14:paraId="5B039D7D" w14:textId="77777777" w:rsidR="00F109B1" w:rsidRDefault="00F109B1" w:rsidP="00F109B1">
            <w:pPr>
              <w:pStyle w:val="afffff0"/>
              <w:spacing w:line="360" w:lineRule="auto"/>
            </w:pPr>
            <w:r w:rsidRPr="00FF0535">
              <w:rPr>
                <w:lang w:val="en-US"/>
              </w:rPr>
              <w:t>}</w:t>
            </w:r>
          </w:p>
        </w:tc>
      </w:tr>
    </w:tbl>
    <w:p w14:paraId="6D2723FC" w14:textId="75D85476" w:rsidR="00F109B1" w:rsidRPr="00F109B1" w:rsidRDefault="00F109B1" w:rsidP="00F109B1">
      <w:pPr>
        <w:pStyle w:val="afffff0"/>
        <w:shd w:val="clear" w:color="auto" w:fill="FFFFFF"/>
        <w:spacing w:line="360" w:lineRule="auto"/>
        <w:ind w:firstLine="851"/>
      </w:pPr>
      <w:r w:rsidRPr="00CA5109">
        <w:t>Пример</w:t>
      </w:r>
      <w:r w:rsidRPr="00F109B1">
        <w:t xml:space="preserve"> </w:t>
      </w:r>
      <w:r w:rsidRPr="00CA5109">
        <w:t>части</w:t>
      </w:r>
      <w:r w:rsidRPr="00F109B1">
        <w:t xml:space="preserve"> </w:t>
      </w:r>
      <w:r w:rsidRPr="00CA5109">
        <w:t>токена</w:t>
      </w:r>
      <w:r w:rsidRPr="00F109B1">
        <w:t xml:space="preserve"> </w:t>
      </w:r>
      <w:r w:rsidRPr="00FF0535">
        <w:rPr>
          <w:lang w:val="en-US"/>
        </w:rPr>
        <w:t>PAYLOAD</w:t>
      </w:r>
      <w:r w:rsidRPr="00F109B1">
        <w:t xml:space="preserve"> </w:t>
      </w:r>
      <w:r w:rsidR="00276CA8">
        <w:t xml:space="preserve">для случая деактивации </w:t>
      </w:r>
      <w:r w:rsidR="00D62865">
        <w:t>(в</w:t>
      </w:r>
      <w:r w:rsidR="00D62865" w:rsidRPr="00A1215C">
        <w:t xml:space="preserve"> </w:t>
      </w:r>
      <w:r w:rsidR="00D62865">
        <w:t>поле</w:t>
      </w:r>
      <w:r w:rsidR="00D62865" w:rsidRPr="00A1215C">
        <w:t xml:space="preserve"> </w:t>
      </w:r>
      <w:r w:rsidR="00D62865" w:rsidRPr="00251DC9">
        <w:rPr>
          <w:lang w:val="en-US"/>
        </w:rPr>
        <w:t>operation</w:t>
      </w:r>
      <w:r w:rsidR="00D62865" w:rsidRPr="00A1215C">
        <w:t>_</w:t>
      </w:r>
      <w:r w:rsidR="00D62865" w:rsidRPr="00251DC9">
        <w:rPr>
          <w:lang w:val="en-US"/>
        </w:rPr>
        <w:t>type</w:t>
      </w:r>
      <w:r w:rsidR="00D62865" w:rsidRPr="00A1215C">
        <w:t xml:space="preserve"> </w:t>
      </w:r>
      <w:r w:rsidR="00D62865" w:rsidRPr="00C721DE">
        <w:t>значение</w:t>
      </w:r>
      <w:r w:rsidR="00D62865" w:rsidRPr="00A1215C">
        <w:t xml:space="preserve"> "</w:t>
      </w:r>
      <w:r w:rsidR="00D62865" w:rsidRPr="00052867">
        <w:rPr>
          <w:lang w:val="en-US"/>
        </w:rPr>
        <w:t>deactivation</w:t>
      </w:r>
      <w:r w:rsidR="00D62865" w:rsidRPr="00A1215C">
        <w:t>"</w:t>
      </w:r>
      <w:r w:rsidRPr="00F109B1">
        <w:t xml:space="preserve">, </w:t>
      </w:r>
      <w:r>
        <w:t>см</w:t>
      </w:r>
      <w:r w:rsidRPr="00F109B1">
        <w:t xml:space="preserve">. </w:t>
      </w:r>
      <w:r>
        <w:t>пример</w:t>
      </w:r>
      <w:r w:rsidRPr="00F109B1">
        <w:t xml:space="preserve"> </w:t>
      </w:r>
      <w:r>
        <w:t>запроса</w:t>
      </w:r>
      <w:r w:rsidRPr="00F109B1">
        <w:t xml:space="preserve"> 2 </w:t>
      </w:r>
      <w:r>
        <w:t>ниже</w:t>
      </w:r>
      <w:r w:rsidRPr="00F109B1">
        <w:t>):</w:t>
      </w:r>
    </w:p>
    <w:tbl>
      <w:tblPr>
        <w:tblStyle w:val="afff3"/>
        <w:tblW w:w="10201" w:type="dxa"/>
        <w:tblLook w:val="04A0" w:firstRow="1" w:lastRow="0" w:firstColumn="1" w:lastColumn="0" w:noHBand="0" w:noVBand="1"/>
      </w:tblPr>
      <w:tblGrid>
        <w:gridCol w:w="10201"/>
      </w:tblGrid>
      <w:tr w:rsidR="00F109B1" w14:paraId="734CD671" w14:textId="77777777" w:rsidTr="00D504A2">
        <w:tc>
          <w:tcPr>
            <w:tcW w:w="10201" w:type="dxa"/>
          </w:tcPr>
          <w:p w14:paraId="119C60D4" w14:textId="77777777" w:rsidR="00F109B1" w:rsidRPr="00251DC9" w:rsidRDefault="00F109B1" w:rsidP="00F109B1">
            <w:pPr>
              <w:pStyle w:val="afffff0"/>
              <w:spacing w:line="360" w:lineRule="auto"/>
              <w:rPr>
                <w:lang w:val="en-US"/>
              </w:rPr>
            </w:pPr>
            <w:r w:rsidRPr="00251DC9">
              <w:rPr>
                <w:lang w:val="en-US"/>
              </w:rPr>
              <w:t>{</w:t>
            </w:r>
          </w:p>
          <w:p w14:paraId="373B563F" w14:textId="77777777" w:rsidR="00F109B1" w:rsidRDefault="00F109B1" w:rsidP="00F109B1">
            <w:pPr>
              <w:pStyle w:val="afffff0"/>
              <w:spacing w:line="360" w:lineRule="auto"/>
              <w:rPr>
                <w:lang w:val="en-US"/>
              </w:rPr>
            </w:pPr>
            <w:r w:rsidRPr="00251DC9">
              <w:rPr>
                <w:lang w:val="en-US"/>
              </w:rPr>
              <w:t xml:space="preserve">    "sub": "</w:t>
            </w:r>
            <w:r w:rsidRPr="00B213DE">
              <w:rPr>
                <w:lang w:val="en-US"/>
              </w:rPr>
              <w:t>99766</w:t>
            </w:r>
            <w:r w:rsidRPr="00251DC9">
              <w:rPr>
                <w:lang w:val="en-US"/>
              </w:rPr>
              <w:t>",</w:t>
            </w:r>
          </w:p>
          <w:p w14:paraId="7A686F52" w14:textId="77777777" w:rsidR="00F109B1" w:rsidRPr="00251DC9" w:rsidRDefault="00F109B1" w:rsidP="00F109B1">
            <w:pPr>
              <w:pStyle w:val="afffff0"/>
              <w:spacing w:line="360" w:lineRule="auto"/>
              <w:rPr>
                <w:lang w:val="en-US"/>
              </w:rPr>
            </w:pPr>
            <w:r w:rsidRPr="00251DC9">
              <w:rPr>
                <w:lang w:val="en-US"/>
              </w:rPr>
              <w:t xml:space="preserve">    "aud": "</w:t>
            </w:r>
            <w:r w:rsidRPr="00052867">
              <w:rPr>
                <w:lang w:val="en-US"/>
              </w:rPr>
              <w:t>TEST-NEW</w:t>
            </w:r>
            <w:r w:rsidRPr="00251DC9">
              <w:rPr>
                <w:lang w:val="en-US"/>
              </w:rPr>
              <w:t>",</w:t>
            </w:r>
          </w:p>
          <w:p w14:paraId="1383A516" w14:textId="77777777" w:rsidR="00F109B1" w:rsidRPr="00251DC9" w:rsidRDefault="00F109B1" w:rsidP="00F109B1">
            <w:pPr>
              <w:pStyle w:val="afffff0"/>
              <w:spacing w:line="360" w:lineRule="auto"/>
              <w:rPr>
                <w:lang w:val="en-US"/>
              </w:rPr>
            </w:pPr>
            <w:r w:rsidRPr="00251DC9">
              <w:rPr>
                <w:lang w:val="en-US"/>
              </w:rPr>
              <w:t xml:space="preserve">    "operation_type": "</w:t>
            </w:r>
            <w:r w:rsidRPr="00052867">
              <w:rPr>
                <w:lang w:val="en-US"/>
              </w:rPr>
              <w:t>deactivation</w:t>
            </w:r>
            <w:r w:rsidRPr="00251DC9">
              <w:rPr>
                <w:lang w:val="en-US"/>
              </w:rPr>
              <w:t>",</w:t>
            </w:r>
          </w:p>
          <w:p w14:paraId="3C61000E" w14:textId="77777777" w:rsidR="00F109B1" w:rsidRPr="00251DC9" w:rsidRDefault="00F109B1" w:rsidP="00F109B1">
            <w:pPr>
              <w:pStyle w:val="afffff0"/>
              <w:spacing w:line="360" w:lineRule="auto"/>
              <w:rPr>
                <w:lang w:val="en-US"/>
              </w:rPr>
            </w:pPr>
            <w:r w:rsidRPr="00251DC9">
              <w:rPr>
                <w:lang w:val="en-US"/>
              </w:rPr>
              <w:t xml:space="preserve">    "iat": </w:t>
            </w:r>
            <w:r w:rsidRPr="00052867">
              <w:rPr>
                <w:lang w:val="en-US"/>
              </w:rPr>
              <w:t>1720096033</w:t>
            </w:r>
            <w:r w:rsidRPr="00251DC9">
              <w:rPr>
                <w:lang w:val="en-US"/>
              </w:rPr>
              <w:t>,</w:t>
            </w:r>
          </w:p>
          <w:p w14:paraId="704BE25D" w14:textId="77777777" w:rsidR="00F109B1" w:rsidRPr="00251DC9" w:rsidRDefault="00F109B1" w:rsidP="00F109B1">
            <w:pPr>
              <w:pStyle w:val="afffff0"/>
              <w:spacing w:line="360" w:lineRule="auto"/>
              <w:rPr>
                <w:lang w:val="en-US"/>
              </w:rPr>
            </w:pPr>
            <w:r w:rsidRPr="00251DC9">
              <w:rPr>
                <w:lang w:val="en-US"/>
              </w:rPr>
              <w:t xml:space="preserve">    "exp": </w:t>
            </w:r>
            <w:r w:rsidRPr="00052867">
              <w:rPr>
                <w:lang w:val="en-US"/>
              </w:rPr>
              <w:t>1720096633</w:t>
            </w:r>
            <w:r w:rsidRPr="00251DC9">
              <w:rPr>
                <w:lang w:val="en-US"/>
              </w:rPr>
              <w:t>,</w:t>
            </w:r>
          </w:p>
          <w:p w14:paraId="2A37FC5A" w14:textId="77777777" w:rsidR="00F109B1" w:rsidRPr="00251DC9" w:rsidRDefault="00F109B1" w:rsidP="00F109B1">
            <w:pPr>
              <w:pStyle w:val="afffff0"/>
              <w:spacing w:line="360" w:lineRule="auto"/>
              <w:rPr>
                <w:lang w:val="en-US"/>
              </w:rPr>
            </w:pPr>
            <w:r w:rsidRPr="00251DC9">
              <w:rPr>
                <w:lang w:val="en-US"/>
              </w:rPr>
              <w:t xml:space="preserve">    "BiometryStatus": {</w:t>
            </w:r>
          </w:p>
          <w:p w14:paraId="40D8D832" w14:textId="77777777" w:rsidR="00F109B1" w:rsidRPr="00251DC9" w:rsidRDefault="00F109B1" w:rsidP="00F109B1">
            <w:pPr>
              <w:pStyle w:val="afffff0"/>
              <w:spacing w:line="360" w:lineRule="auto"/>
              <w:rPr>
                <w:lang w:val="en-US"/>
              </w:rPr>
            </w:pPr>
            <w:r w:rsidRPr="00251DC9">
              <w:rPr>
                <w:lang w:val="en-US"/>
              </w:rPr>
              <w:t xml:space="preserve">        "type":</w:t>
            </w:r>
            <w:r w:rsidRPr="00FF0535">
              <w:rPr>
                <w:lang w:val="en-US"/>
              </w:rPr>
              <w:t xml:space="preserve"> null</w:t>
            </w:r>
            <w:r w:rsidRPr="00251DC9">
              <w:rPr>
                <w:lang w:val="en-US"/>
              </w:rPr>
              <w:t>,</w:t>
            </w:r>
          </w:p>
          <w:p w14:paraId="59EAC549" w14:textId="77777777" w:rsidR="00F109B1" w:rsidRPr="00251DC9" w:rsidRDefault="00F109B1" w:rsidP="00F109B1">
            <w:pPr>
              <w:pStyle w:val="afffff0"/>
              <w:spacing w:line="360" w:lineRule="auto"/>
              <w:rPr>
                <w:lang w:val="en-US"/>
              </w:rPr>
            </w:pPr>
            <w:r w:rsidRPr="00251DC9">
              <w:rPr>
                <w:lang w:val="en-US"/>
              </w:rPr>
              <w:t xml:space="preserve">        "exists":</w:t>
            </w:r>
            <w:r w:rsidRPr="00FF0535">
              <w:rPr>
                <w:lang w:val="en-US"/>
              </w:rPr>
              <w:t xml:space="preserve"> false</w:t>
            </w:r>
            <w:r w:rsidRPr="00251DC9">
              <w:rPr>
                <w:lang w:val="en-US"/>
              </w:rPr>
              <w:t>,</w:t>
            </w:r>
          </w:p>
          <w:p w14:paraId="1E9F7A88" w14:textId="77777777" w:rsidR="00F109B1" w:rsidRPr="00251DC9" w:rsidRDefault="00F109B1" w:rsidP="00F109B1">
            <w:pPr>
              <w:pStyle w:val="afffff0"/>
              <w:spacing w:line="360" w:lineRule="auto"/>
              <w:rPr>
                <w:lang w:val="en-US"/>
              </w:rPr>
            </w:pPr>
            <w:r w:rsidRPr="00251DC9">
              <w:rPr>
                <w:lang w:val="en-US"/>
              </w:rPr>
              <w:t xml:space="preserve">        "expiration_date":</w:t>
            </w:r>
            <w:r w:rsidRPr="00FF0535">
              <w:rPr>
                <w:lang w:val="en-US"/>
              </w:rPr>
              <w:t xml:space="preserve"> </w:t>
            </w:r>
            <w:r w:rsidRPr="00052867">
              <w:rPr>
                <w:lang w:val="en-US"/>
              </w:rPr>
              <w:t>null</w:t>
            </w:r>
          </w:p>
          <w:p w14:paraId="672C744B" w14:textId="77777777" w:rsidR="00F109B1" w:rsidRPr="00251DC9" w:rsidRDefault="00F109B1" w:rsidP="00F109B1">
            <w:pPr>
              <w:pStyle w:val="afffff0"/>
              <w:spacing w:line="360" w:lineRule="auto"/>
              <w:rPr>
                <w:lang w:val="en-US"/>
              </w:rPr>
            </w:pPr>
            <w:r w:rsidRPr="00251DC9">
              <w:rPr>
                <w:lang w:val="en-US"/>
              </w:rPr>
              <w:t xml:space="preserve">    },</w:t>
            </w:r>
          </w:p>
          <w:p w14:paraId="2F7646A0" w14:textId="52E7895A" w:rsidR="00F109B1" w:rsidRPr="00BC301C" w:rsidRDefault="00F109B1" w:rsidP="00F109B1">
            <w:pPr>
              <w:pStyle w:val="afffff0"/>
              <w:spacing w:line="360" w:lineRule="auto"/>
            </w:pPr>
            <w:r w:rsidRPr="00251DC9">
              <w:rPr>
                <w:lang w:val="en-US"/>
              </w:rPr>
              <w:t xml:space="preserve">    </w:t>
            </w:r>
            <w:r w:rsidRPr="00BC301C">
              <w:t>"</w:t>
            </w:r>
            <w:r w:rsidRPr="00251DC9">
              <w:rPr>
                <w:lang w:val="en-US"/>
              </w:rPr>
              <w:t>vectors</w:t>
            </w:r>
            <w:r w:rsidRPr="00BC301C">
              <w:t>":  [],</w:t>
            </w:r>
          </w:p>
          <w:p w14:paraId="678038BF" w14:textId="77777777" w:rsidR="00F109B1" w:rsidRPr="00BC301C" w:rsidRDefault="00F109B1" w:rsidP="00F109B1">
            <w:pPr>
              <w:pStyle w:val="afffff0"/>
              <w:spacing w:line="360" w:lineRule="auto"/>
            </w:pPr>
            <w:r w:rsidRPr="00BC301C">
              <w:t xml:space="preserve">    "</w:t>
            </w:r>
            <w:r w:rsidRPr="00251DC9">
              <w:rPr>
                <w:lang w:val="en-US"/>
              </w:rPr>
              <w:t>VectorsDeleteRequest</w:t>
            </w:r>
            <w:r w:rsidRPr="00BC301C">
              <w:t>": {</w:t>
            </w:r>
          </w:p>
          <w:p w14:paraId="3D0DE24F" w14:textId="77777777" w:rsidR="00F109B1" w:rsidRPr="00FF0535" w:rsidRDefault="00F109B1" w:rsidP="00F109B1">
            <w:pPr>
              <w:pStyle w:val="afffff0"/>
              <w:spacing w:line="360" w:lineRule="auto"/>
            </w:pPr>
            <w:r w:rsidRPr="00BC301C">
              <w:t xml:space="preserve">        </w:t>
            </w:r>
            <w:r w:rsidRPr="00FF0535">
              <w:t>"</w:t>
            </w:r>
            <w:r w:rsidRPr="00251DC9">
              <w:rPr>
                <w:lang w:val="en-US"/>
              </w:rPr>
              <w:t>user</w:t>
            </w:r>
            <w:r w:rsidRPr="00FF0535">
              <w:t>_</w:t>
            </w:r>
            <w:r w:rsidRPr="00251DC9">
              <w:rPr>
                <w:lang w:val="en-US"/>
              </w:rPr>
              <w:t>id</w:t>
            </w:r>
            <w:r w:rsidRPr="00FF0535">
              <w:t>":"99766",</w:t>
            </w:r>
          </w:p>
          <w:p w14:paraId="58AFD241" w14:textId="072D39F7" w:rsidR="00F109B1" w:rsidRPr="00FF0535" w:rsidRDefault="00F109B1" w:rsidP="00F109B1">
            <w:pPr>
              <w:pStyle w:val="afffff0"/>
              <w:spacing w:line="360" w:lineRule="auto"/>
            </w:pPr>
            <w:r w:rsidRPr="00FF0535">
              <w:t xml:space="preserve">        "</w:t>
            </w:r>
            <w:r w:rsidRPr="00251DC9">
              <w:rPr>
                <w:lang w:val="en-US"/>
              </w:rPr>
              <w:t>justification</w:t>
            </w:r>
            <w:r w:rsidRPr="00FF0535">
              <w:t>":</w:t>
            </w:r>
            <w:r w:rsidRPr="00052867">
              <w:t xml:space="preserve"> </w:t>
            </w:r>
            <w:r w:rsidRPr="00FF0535">
              <w:t>"В соответствии с пп.10 п.8 ст.5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необходимо  удалить ранее выгруженные из ЕБС вектора, указанные в запросе",</w:t>
            </w:r>
          </w:p>
          <w:p w14:paraId="6C21F47B" w14:textId="6D157F63" w:rsidR="00F109B1" w:rsidRPr="00FF0535" w:rsidRDefault="00F109B1" w:rsidP="00F109B1">
            <w:pPr>
              <w:pStyle w:val="afffff0"/>
              <w:spacing w:line="360" w:lineRule="auto"/>
            </w:pPr>
            <w:r w:rsidRPr="00FF0535">
              <w:t xml:space="preserve">        </w:t>
            </w:r>
            <w:r w:rsidRPr="00251DC9">
              <w:rPr>
                <w:lang w:val="en-US"/>
              </w:rPr>
              <w:t>"needConfirmation":</w:t>
            </w:r>
            <w:r>
              <w:t xml:space="preserve"> </w:t>
            </w:r>
            <w:r w:rsidRPr="00052867">
              <w:t>false</w:t>
            </w:r>
          </w:p>
          <w:p w14:paraId="6DAD0FF6" w14:textId="77777777" w:rsidR="00F109B1" w:rsidRPr="00251DC9" w:rsidRDefault="00F109B1" w:rsidP="00F109B1">
            <w:pPr>
              <w:pStyle w:val="afffff0"/>
              <w:spacing w:line="360" w:lineRule="auto"/>
              <w:rPr>
                <w:lang w:val="en-US"/>
              </w:rPr>
            </w:pPr>
            <w:r w:rsidRPr="00251DC9">
              <w:rPr>
                <w:lang w:val="en-US"/>
              </w:rPr>
              <w:t xml:space="preserve">    }</w:t>
            </w:r>
          </w:p>
          <w:p w14:paraId="234A452F" w14:textId="77777777" w:rsidR="00F109B1" w:rsidRDefault="00F109B1" w:rsidP="00F109B1">
            <w:pPr>
              <w:pStyle w:val="afffff0"/>
              <w:spacing w:line="360" w:lineRule="auto"/>
            </w:pPr>
            <w:r w:rsidRPr="00251DC9">
              <w:rPr>
                <w:lang w:val="en-US"/>
              </w:rPr>
              <w:t>}</w:t>
            </w:r>
          </w:p>
        </w:tc>
      </w:tr>
    </w:tbl>
    <w:p w14:paraId="65CB99FF" w14:textId="5C2F6F17" w:rsidR="00F109B1" w:rsidRPr="00F109B1" w:rsidRDefault="00F109B1" w:rsidP="00F109B1">
      <w:pPr>
        <w:pStyle w:val="afffff0"/>
        <w:shd w:val="clear" w:color="auto" w:fill="FFFFFF"/>
        <w:spacing w:line="360" w:lineRule="auto"/>
        <w:ind w:firstLine="851"/>
      </w:pPr>
      <w:r w:rsidRPr="00CA5109">
        <w:t>Пример</w:t>
      </w:r>
      <w:r w:rsidRPr="00F109B1">
        <w:t xml:space="preserve"> </w:t>
      </w:r>
      <w:r w:rsidRPr="00CA5109">
        <w:t>части</w:t>
      </w:r>
      <w:r w:rsidRPr="00F109B1">
        <w:t xml:space="preserve"> </w:t>
      </w:r>
      <w:r w:rsidRPr="00CA5109">
        <w:t>токена</w:t>
      </w:r>
      <w:r w:rsidRPr="00F109B1">
        <w:t xml:space="preserve"> </w:t>
      </w:r>
      <w:r w:rsidRPr="00FF0535">
        <w:rPr>
          <w:lang w:val="en-US"/>
        </w:rPr>
        <w:t>PAYLOAD</w:t>
      </w:r>
      <w:r w:rsidRPr="00F109B1">
        <w:t xml:space="preserve"> </w:t>
      </w:r>
      <w:r w:rsidR="00BD7B66">
        <w:t>для случая</w:t>
      </w:r>
      <w:r w:rsidR="00BD7B66" w:rsidRPr="00AD5BA4">
        <w:t xml:space="preserve"> </w:t>
      </w:r>
      <w:r w:rsidR="00BD7B66" w:rsidRPr="00FF0535">
        <w:rPr>
          <w:lang w:val="en-US"/>
        </w:rPr>
        <w:t>replacement</w:t>
      </w:r>
      <w:r w:rsidR="00BD7B66" w:rsidRPr="00F109B1">
        <w:t xml:space="preserve"> </w:t>
      </w:r>
      <w:r w:rsidRPr="00F109B1">
        <w:t>(</w:t>
      </w:r>
      <w:r>
        <w:t>см</w:t>
      </w:r>
      <w:r w:rsidRPr="00F109B1">
        <w:t xml:space="preserve">. </w:t>
      </w:r>
      <w:r>
        <w:t>пример</w:t>
      </w:r>
      <w:r w:rsidRPr="00F109B1">
        <w:t xml:space="preserve"> </w:t>
      </w:r>
      <w:r>
        <w:t>запроса</w:t>
      </w:r>
      <w:r w:rsidRPr="00F109B1">
        <w:t xml:space="preserve"> 3 </w:t>
      </w:r>
      <w:r>
        <w:t>ниже</w:t>
      </w:r>
      <w:r w:rsidRPr="00F109B1">
        <w:t>):</w:t>
      </w:r>
    </w:p>
    <w:tbl>
      <w:tblPr>
        <w:tblStyle w:val="afff3"/>
        <w:tblW w:w="0" w:type="auto"/>
        <w:tblLook w:val="04A0" w:firstRow="1" w:lastRow="0" w:firstColumn="1" w:lastColumn="0" w:noHBand="0" w:noVBand="1"/>
      </w:tblPr>
      <w:tblGrid>
        <w:gridCol w:w="10195"/>
      </w:tblGrid>
      <w:tr w:rsidR="00F109B1" w14:paraId="18F8C1AA" w14:textId="77777777" w:rsidTr="00F109B1">
        <w:tc>
          <w:tcPr>
            <w:tcW w:w="9062" w:type="dxa"/>
          </w:tcPr>
          <w:p w14:paraId="4EDFA9AC" w14:textId="77777777" w:rsidR="00F109B1" w:rsidRPr="000E6293" w:rsidRDefault="00F109B1" w:rsidP="00F109B1">
            <w:pPr>
              <w:pStyle w:val="afffff0"/>
              <w:spacing w:line="360" w:lineRule="auto"/>
              <w:rPr>
                <w:lang w:val="en-US"/>
              </w:rPr>
            </w:pPr>
            <w:r w:rsidRPr="000E6293">
              <w:rPr>
                <w:lang w:val="en-US"/>
              </w:rPr>
              <w:t>{</w:t>
            </w:r>
          </w:p>
          <w:p w14:paraId="757D03BF" w14:textId="77777777" w:rsidR="00F109B1" w:rsidRDefault="00F109B1" w:rsidP="00F109B1">
            <w:pPr>
              <w:pStyle w:val="afffff0"/>
              <w:spacing w:line="360" w:lineRule="auto"/>
              <w:rPr>
                <w:lang w:val="en-US"/>
              </w:rPr>
            </w:pPr>
            <w:r w:rsidRPr="000E6293">
              <w:rPr>
                <w:lang w:val="en-US"/>
              </w:rPr>
              <w:t xml:space="preserve">    "sub": "</w:t>
            </w:r>
            <w:r w:rsidRPr="005A6CB7">
              <w:rPr>
                <w:lang w:val="en-US"/>
              </w:rPr>
              <w:t>99768</w:t>
            </w:r>
            <w:r w:rsidRPr="000E6293">
              <w:rPr>
                <w:lang w:val="en-US"/>
              </w:rPr>
              <w:t>",</w:t>
            </w:r>
          </w:p>
          <w:p w14:paraId="5805B58A" w14:textId="77777777" w:rsidR="00F109B1" w:rsidRPr="000E6293" w:rsidRDefault="00F109B1" w:rsidP="00F109B1">
            <w:pPr>
              <w:pStyle w:val="afffff0"/>
              <w:spacing w:line="360" w:lineRule="auto"/>
              <w:rPr>
                <w:lang w:val="en-US"/>
              </w:rPr>
            </w:pPr>
            <w:r w:rsidRPr="000E6293">
              <w:rPr>
                <w:lang w:val="en-US"/>
              </w:rPr>
              <w:t xml:space="preserve">    "aud": "</w:t>
            </w:r>
            <w:r w:rsidRPr="00DA1E3A">
              <w:rPr>
                <w:lang w:val="en-US"/>
              </w:rPr>
              <w:t>TEST-NEW</w:t>
            </w:r>
            <w:r w:rsidRPr="000E6293">
              <w:rPr>
                <w:lang w:val="en-US"/>
              </w:rPr>
              <w:t>",</w:t>
            </w:r>
          </w:p>
          <w:p w14:paraId="6E125269" w14:textId="77777777" w:rsidR="00F109B1" w:rsidRPr="000E6293" w:rsidRDefault="00F109B1" w:rsidP="00F109B1">
            <w:pPr>
              <w:pStyle w:val="afffff0"/>
              <w:spacing w:line="360" w:lineRule="auto"/>
              <w:rPr>
                <w:lang w:val="en-US"/>
              </w:rPr>
            </w:pPr>
            <w:r w:rsidRPr="000E6293">
              <w:rPr>
                <w:lang w:val="en-US"/>
              </w:rPr>
              <w:t xml:space="preserve">    "operation_type": "uploading",</w:t>
            </w:r>
          </w:p>
          <w:p w14:paraId="4FF079D5" w14:textId="77777777" w:rsidR="00F109B1" w:rsidRPr="000E6293" w:rsidRDefault="00F109B1" w:rsidP="00F109B1">
            <w:pPr>
              <w:pStyle w:val="afffff0"/>
              <w:spacing w:line="360" w:lineRule="auto"/>
              <w:rPr>
                <w:lang w:val="en-US"/>
              </w:rPr>
            </w:pPr>
            <w:r w:rsidRPr="000E6293">
              <w:rPr>
                <w:lang w:val="en-US"/>
              </w:rPr>
              <w:t xml:space="preserve">    "iat": </w:t>
            </w:r>
            <w:r w:rsidRPr="00DA1E3A">
              <w:rPr>
                <w:lang w:val="en-US"/>
              </w:rPr>
              <w:t>1720080072</w:t>
            </w:r>
            <w:r w:rsidRPr="000E6293">
              <w:rPr>
                <w:lang w:val="en-US"/>
              </w:rPr>
              <w:t>,</w:t>
            </w:r>
          </w:p>
          <w:p w14:paraId="577ECB9A" w14:textId="77777777" w:rsidR="00F109B1" w:rsidRPr="000E6293" w:rsidRDefault="00F109B1" w:rsidP="00F109B1">
            <w:pPr>
              <w:pStyle w:val="afffff0"/>
              <w:spacing w:line="360" w:lineRule="auto"/>
              <w:rPr>
                <w:lang w:val="en-US"/>
              </w:rPr>
            </w:pPr>
            <w:r w:rsidRPr="000E6293">
              <w:rPr>
                <w:lang w:val="en-US"/>
              </w:rPr>
              <w:t xml:space="preserve">    "exp": </w:t>
            </w:r>
            <w:r w:rsidRPr="00DA1E3A">
              <w:rPr>
                <w:lang w:val="en-US"/>
              </w:rPr>
              <w:t>1720080672</w:t>
            </w:r>
            <w:r w:rsidRPr="000E6293">
              <w:rPr>
                <w:lang w:val="en-US"/>
              </w:rPr>
              <w:t>,</w:t>
            </w:r>
          </w:p>
          <w:p w14:paraId="3655AA03" w14:textId="77777777" w:rsidR="00F109B1" w:rsidRPr="000E6293" w:rsidRDefault="00F109B1" w:rsidP="00F109B1">
            <w:pPr>
              <w:pStyle w:val="afffff0"/>
              <w:spacing w:line="360" w:lineRule="auto"/>
              <w:rPr>
                <w:lang w:val="en-US"/>
              </w:rPr>
            </w:pPr>
            <w:r w:rsidRPr="000E6293">
              <w:rPr>
                <w:lang w:val="en-US"/>
              </w:rPr>
              <w:t xml:space="preserve">    "BiometryStatus": {</w:t>
            </w:r>
          </w:p>
          <w:p w14:paraId="0F68117B" w14:textId="77777777" w:rsidR="00F109B1" w:rsidRPr="000E6293" w:rsidRDefault="00F109B1" w:rsidP="00F109B1">
            <w:pPr>
              <w:pStyle w:val="afffff0"/>
              <w:spacing w:line="360" w:lineRule="auto"/>
              <w:rPr>
                <w:lang w:val="en-US"/>
              </w:rPr>
            </w:pPr>
            <w:r w:rsidRPr="000E6293">
              <w:rPr>
                <w:lang w:val="en-US"/>
              </w:rPr>
              <w:t xml:space="preserve">        "type":</w:t>
            </w:r>
            <w:r>
              <w:rPr>
                <w:lang w:val="en-US"/>
              </w:rPr>
              <w:t xml:space="preserve"> </w:t>
            </w:r>
            <w:r w:rsidRPr="000E6293">
              <w:rPr>
                <w:lang w:val="en-US"/>
              </w:rPr>
              <w:t>"</w:t>
            </w:r>
            <w:r w:rsidRPr="00DA1E3A">
              <w:rPr>
                <w:lang w:val="en-US"/>
              </w:rPr>
              <w:t>Упрощенная</w:t>
            </w:r>
            <w:r w:rsidRPr="000E6293">
              <w:rPr>
                <w:lang w:val="en-US"/>
              </w:rPr>
              <w:t>",</w:t>
            </w:r>
          </w:p>
          <w:p w14:paraId="26734DBD" w14:textId="77777777" w:rsidR="00F109B1" w:rsidRPr="000E6293" w:rsidRDefault="00F109B1" w:rsidP="00F109B1">
            <w:pPr>
              <w:pStyle w:val="afffff0"/>
              <w:spacing w:line="360" w:lineRule="auto"/>
              <w:rPr>
                <w:lang w:val="en-US"/>
              </w:rPr>
            </w:pPr>
            <w:r w:rsidRPr="000E6293">
              <w:rPr>
                <w:lang w:val="en-US"/>
              </w:rPr>
              <w:t xml:space="preserve">        "exists":</w:t>
            </w:r>
            <w:r>
              <w:rPr>
                <w:lang w:val="en-US"/>
              </w:rPr>
              <w:t xml:space="preserve"> </w:t>
            </w:r>
            <w:r w:rsidRPr="000E6293">
              <w:rPr>
                <w:lang w:val="en-US"/>
              </w:rPr>
              <w:t>true,</w:t>
            </w:r>
          </w:p>
          <w:p w14:paraId="307A0C06" w14:textId="77777777" w:rsidR="00F109B1" w:rsidRPr="000E6293" w:rsidRDefault="00F109B1" w:rsidP="00F109B1">
            <w:pPr>
              <w:pStyle w:val="afffff0"/>
              <w:spacing w:line="360" w:lineRule="auto"/>
              <w:rPr>
                <w:lang w:val="en-US"/>
              </w:rPr>
            </w:pPr>
            <w:r w:rsidRPr="000E6293">
              <w:rPr>
                <w:lang w:val="en-US"/>
              </w:rPr>
              <w:t xml:space="preserve">        "expiration_date":"</w:t>
            </w:r>
            <w:r w:rsidRPr="00DA1E3A">
              <w:rPr>
                <w:lang w:val="en-US"/>
              </w:rPr>
              <w:t>1814750823579</w:t>
            </w:r>
            <w:r w:rsidRPr="000E6293">
              <w:rPr>
                <w:lang w:val="en-US"/>
              </w:rPr>
              <w:t>"</w:t>
            </w:r>
          </w:p>
          <w:p w14:paraId="552C1D24" w14:textId="77777777" w:rsidR="00F109B1" w:rsidRPr="000E6293" w:rsidRDefault="00F109B1" w:rsidP="00F109B1">
            <w:pPr>
              <w:pStyle w:val="afffff0"/>
              <w:spacing w:line="360" w:lineRule="auto"/>
              <w:rPr>
                <w:lang w:val="en-US"/>
              </w:rPr>
            </w:pPr>
            <w:r w:rsidRPr="000E6293">
              <w:rPr>
                <w:lang w:val="en-US"/>
              </w:rPr>
              <w:t xml:space="preserve">    },</w:t>
            </w:r>
          </w:p>
          <w:p w14:paraId="1866DB8D" w14:textId="06A46031" w:rsidR="00F109B1" w:rsidRPr="000E6293" w:rsidRDefault="00F109B1" w:rsidP="00F109B1">
            <w:pPr>
              <w:pStyle w:val="afffff0"/>
              <w:spacing w:line="360" w:lineRule="auto"/>
              <w:rPr>
                <w:lang w:val="en-US"/>
              </w:rPr>
            </w:pPr>
            <w:r w:rsidRPr="000E6293">
              <w:rPr>
                <w:lang w:val="en-US"/>
              </w:rPr>
              <w:t xml:space="preserve">    "vectors":  [</w:t>
            </w:r>
          </w:p>
          <w:p w14:paraId="3D017229" w14:textId="77777777" w:rsidR="00F109B1" w:rsidRPr="000E6293" w:rsidRDefault="00F109B1" w:rsidP="00F109B1">
            <w:pPr>
              <w:pStyle w:val="afffff0"/>
              <w:spacing w:line="360" w:lineRule="auto"/>
              <w:rPr>
                <w:lang w:val="en-US"/>
              </w:rPr>
            </w:pPr>
            <w:r w:rsidRPr="000E6293">
              <w:rPr>
                <w:lang w:val="en-US"/>
              </w:rPr>
              <w:t xml:space="preserve">        {</w:t>
            </w:r>
          </w:p>
          <w:p w14:paraId="7B8562BC" w14:textId="77777777" w:rsidR="00F109B1" w:rsidRPr="000E6293" w:rsidRDefault="00F109B1" w:rsidP="00F109B1">
            <w:pPr>
              <w:pStyle w:val="afffff0"/>
              <w:spacing w:line="360" w:lineRule="auto"/>
              <w:rPr>
                <w:lang w:val="en-US"/>
              </w:rPr>
            </w:pPr>
            <w:r w:rsidRPr="000E6293">
              <w:rPr>
                <w:lang w:val="en-US"/>
              </w:rPr>
              <w:t xml:space="preserve">            "vendor": "</w:t>
            </w:r>
            <w:r w:rsidRPr="00DA1E3A">
              <w:rPr>
                <w:lang w:val="en-US"/>
              </w:rPr>
              <w:t>goznak_photo_1.0.6</w:t>
            </w:r>
            <w:r w:rsidRPr="000E6293">
              <w:rPr>
                <w:lang w:val="en-US"/>
              </w:rPr>
              <w:t>",</w:t>
            </w:r>
          </w:p>
          <w:p w14:paraId="4729D051" w14:textId="77777777" w:rsidR="00F109B1" w:rsidRPr="000E6293" w:rsidRDefault="00F109B1" w:rsidP="00F109B1">
            <w:pPr>
              <w:pStyle w:val="afffff0"/>
              <w:spacing w:line="360" w:lineRule="auto"/>
              <w:rPr>
                <w:lang w:val="en-US"/>
              </w:rPr>
            </w:pPr>
            <w:r w:rsidRPr="000E6293">
              <w:rPr>
                <w:lang w:val="en-US"/>
              </w:rPr>
              <w:t xml:space="preserve">            "modality": "photo",</w:t>
            </w:r>
          </w:p>
          <w:p w14:paraId="2A297D62" w14:textId="6B0AFC95" w:rsidR="00F109B1" w:rsidRPr="000E6293" w:rsidRDefault="00F109B1" w:rsidP="00F109B1">
            <w:pPr>
              <w:pStyle w:val="afffff0"/>
              <w:spacing w:line="360" w:lineRule="auto"/>
              <w:rPr>
                <w:lang w:val="en-US"/>
              </w:rPr>
            </w:pPr>
            <w:r w:rsidRPr="000E6293">
              <w:rPr>
                <w:lang w:val="en-US"/>
              </w:rPr>
              <w:t xml:space="preserve">            "bio_class":"</w:t>
            </w:r>
            <w:r w:rsidRPr="00DA1E3A">
              <w:rPr>
                <w:lang w:val="en-US"/>
              </w:rPr>
              <w:t>import_high_class</w:t>
            </w:r>
            <w:r w:rsidRPr="000E6293">
              <w:rPr>
                <w:lang w:val="en-US"/>
              </w:rPr>
              <w:t>",</w:t>
            </w:r>
          </w:p>
          <w:p w14:paraId="14BBD6CC" w14:textId="1F88D698" w:rsidR="00F109B1" w:rsidRPr="000E6293" w:rsidRDefault="00F109B1" w:rsidP="00F109B1">
            <w:pPr>
              <w:pStyle w:val="afffff0"/>
              <w:spacing w:line="360" w:lineRule="auto"/>
              <w:rPr>
                <w:lang w:val="en-US"/>
              </w:rPr>
            </w:pPr>
            <w:r w:rsidRPr="000E6293">
              <w:rPr>
                <w:lang w:val="en-US"/>
              </w:rPr>
              <w:t xml:space="preserve">            "expiration_date":"</w:t>
            </w:r>
            <w:r w:rsidRPr="00DA1E3A">
              <w:rPr>
                <w:lang w:val="en-US"/>
              </w:rPr>
              <w:t>1814750823579</w:t>
            </w:r>
            <w:r w:rsidRPr="000E6293">
              <w:rPr>
                <w:lang w:val="en-US"/>
              </w:rPr>
              <w:t>",</w:t>
            </w:r>
          </w:p>
          <w:p w14:paraId="052BFA73" w14:textId="5F9D3F70" w:rsidR="00F109B1" w:rsidRPr="000E6293" w:rsidRDefault="00F109B1" w:rsidP="00F109B1">
            <w:pPr>
              <w:pStyle w:val="afffff0"/>
              <w:spacing w:line="360" w:lineRule="auto"/>
              <w:rPr>
                <w:lang w:val="en-US"/>
              </w:rPr>
            </w:pPr>
            <w:r w:rsidRPr="000E6293">
              <w:rPr>
                <w:lang w:val="en-US"/>
              </w:rPr>
              <w:t xml:space="preserve">            "displayed_bio_type":"</w:t>
            </w:r>
            <w:r w:rsidRPr="00DA1E3A">
              <w:rPr>
                <w:lang w:val="en-US"/>
              </w:rPr>
              <w:t>import_high_class</w:t>
            </w:r>
            <w:r w:rsidRPr="000E6293">
              <w:rPr>
                <w:lang w:val="en-US"/>
              </w:rPr>
              <w:t>",</w:t>
            </w:r>
          </w:p>
          <w:p w14:paraId="0333B2F2" w14:textId="69EB6591" w:rsidR="00F109B1" w:rsidRPr="000E6293" w:rsidRDefault="00F109B1" w:rsidP="00F109B1">
            <w:pPr>
              <w:pStyle w:val="afffff0"/>
              <w:spacing w:line="360" w:lineRule="auto"/>
              <w:rPr>
                <w:lang w:val="en-US"/>
              </w:rPr>
            </w:pPr>
            <w:r w:rsidRPr="000E6293">
              <w:rPr>
                <w:lang w:val="en-US"/>
              </w:rPr>
              <w:t xml:space="preserve">            "signature": {   </w:t>
            </w:r>
          </w:p>
          <w:p w14:paraId="7164A4FC" w14:textId="77777777" w:rsidR="00F109B1" w:rsidRPr="000E6293" w:rsidRDefault="00F109B1" w:rsidP="00F109B1">
            <w:pPr>
              <w:pStyle w:val="afffff0"/>
              <w:spacing w:line="360" w:lineRule="auto"/>
              <w:rPr>
                <w:lang w:val="en-US"/>
              </w:rPr>
            </w:pPr>
            <w:r w:rsidRPr="000E6293">
              <w:rPr>
                <w:lang w:val="en-US"/>
              </w:rPr>
              <w:t>"data":"</w:t>
            </w:r>
            <w:r w:rsidRPr="00DA1E3A">
              <w:rPr>
                <w:lang w:val="en-US"/>
              </w:rPr>
              <w:t>64zWC2/vRF75/wyRq6ft6Px7lXjnwzkh9GSIt9QFnFJo88k6SFPPJNL2aKBPANvndSyGPn38+cBRiGFGXFl0jg==</w:t>
            </w:r>
            <w:r w:rsidRPr="000E6293">
              <w:rPr>
                <w:lang w:val="en-US"/>
              </w:rPr>
              <w:t>",</w:t>
            </w:r>
          </w:p>
          <w:p w14:paraId="3D1A44CC" w14:textId="77777777" w:rsidR="00F109B1" w:rsidRPr="000E6293" w:rsidRDefault="00F109B1" w:rsidP="00F109B1">
            <w:pPr>
              <w:pStyle w:val="afffff0"/>
              <w:spacing w:line="360" w:lineRule="auto"/>
              <w:rPr>
                <w:lang w:val="en-US"/>
              </w:rPr>
            </w:pPr>
            <w:r w:rsidRPr="000E6293">
              <w:rPr>
                <w:lang w:val="en-US"/>
              </w:rPr>
              <w:t xml:space="preserve">                "alg": "</w:t>
            </w:r>
            <w:r w:rsidRPr="00DA1E3A">
              <w:rPr>
                <w:lang w:val="en-US"/>
              </w:rPr>
              <w:t>GOST3411_2012_256withGOST3410_2012_256</w:t>
            </w:r>
            <w:r w:rsidRPr="000E6293">
              <w:rPr>
                <w:lang w:val="en-US"/>
              </w:rPr>
              <w:t>",</w:t>
            </w:r>
          </w:p>
          <w:p w14:paraId="33CE0A38" w14:textId="77777777" w:rsidR="00F109B1" w:rsidRPr="000E6293" w:rsidRDefault="00F109B1" w:rsidP="00F109B1">
            <w:pPr>
              <w:pStyle w:val="afffff0"/>
              <w:spacing w:line="360" w:lineRule="auto"/>
              <w:rPr>
                <w:lang w:val="en-US"/>
              </w:rPr>
            </w:pPr>
            <w:r w:rsidRPr="000E6293">
              <w:rPr>
                <w:lang w:val="en-US"/>
              </w:rPr>
              <w:t xml:space="preserve">                "type": "PLAIN",</w:t>
            </w:r>
          </w:p>
          <w:p w14:paraId="026AE475" w14:textId="77777777" w:rsidR="00F109B1" w:rsidRPr="000E6293" w:rsidRDefault="00F109B1" w:rsidP="00F109B1">
            <w:pPr>
              <w:pStyle w:val="afffff0"/>
              <w:spacing w:line="360" w:lineRule="auto"/>
              <w:rPr>
                <w:lang w:val="en-US"/>
              </w:rPr>
            </w:pPr>
            <w:r w:rsidRPr="000E6293">
              <w:rPr>
                <w:lang w:val="en-US"/>
              </w:rPr>
              <w:t xml:space="preserve">                "keyId": "</w:t>
            </w:r>
            <w:r w:rsidRPr="00DA1E3A">
              <w:rPr>
                <w:lang w:val="en-US"/>
              </w:rPr>
              <w:t>0cb5de5d-0830-4d30-ab3c-de5cb516f4ed</w:t>
            </w:r>
            <w:r w:rsidRPr="000E6293">
              <w:rPr>
                <w:lang w:val="en-US"/>
              </w:rPr>
              <w:t>",</w:t>
            </w:r>
          </w:p>
          <w:p w14:paraId="59CB1560" w14:textId="77777777" w:rsidR="00F109B1" w:rsidRPr="000E6293" w:rsidRDefault="00F109B1" w:rsidP="00F109B1">
            <w:pPr>
              <w:pStyle w:val="afffff0"/>
              <w:spacing w:line="360" w:lineRule="auto"/>
              <w:rPr>
                <w:lang w:val="en-US"/>
              </w:rPr>
            </w:pPr>
            <w:r w:rsidRPr="000E6293">
              <w:rPr>
                <w:lang w:val="en-US"/>
              </w:rPr>
              <w:t xml:space="preserve">                "date": "</w:t>
            </w:r>
            <w:r w:rsidRPr="00DA1E3A">
              <w:rPr>
                <w:lang w:val="en-US"/>
              </w:rPr>
              <w:t>1720080045579</w:t>
            </w:r>
            <w:r w:rsidRPr="000E6293">
              <w:rPr>
                <w:lang w:val="en-US"/>
              </w:rPr>
              <w:t>"</w:t>
            </w:r>
          </w:p>
          <w:p w14:paraId="5EFFD88B" w14:textId="77777777" w:rsidR="00F109B1" w:rsidRDefault="00F109B1" w:rsidP="00F109B1">
            <w:pPr>
              <w:pStyle w:val="afffff0"/>
              <w:spacing w:line="360" w:lineRule="auto"/>
              <w:rPr>
                <w:lang w:val="en-US"/>
              </w:rPr>
            </w:pPr>
            <w:r w:rsidRPr="000E6293">
              <w:rPr>
                <w:lang w:val="en-US"/>
              </w:rPr>
              <w:t xml:space="preserve">            }        </w:t>
            </w:r>
          </w:p>
          <w:p w14:paraId="18234715" w14:textId="77777777" w:rsidR="00F109B1" w:rsidRPr="000E6293" w:rsidRDefault="00F109B1" w:rsidP="00F109B1">
            <w:pPr>
              <w:pStyle w:val="afffff0"/>
              <w:spacing w:line="360" w:lineRule="auto"/>
              <w:rPr>
                <w:lang w:val="en-US"/>
              </w:rPr>
            </w:pPr>
            <w:r w:rsidRPr="000E6293">
              <w:rPr>
                <w:lang w:val="en-US"/>
              </w:rPr>
              <w:t xml:space="preserve">        }</w:t>
            </w:r>
          </w:p>
          <w:p w14:paraId="1C6AAA67" w14:textId="77777777" w:rsidR="00F109B1" w:rsidRPr="00C07630" w:rsidRDefault="00F109B1" w:rsidP="00F109B1">
            <w:pPr>
              <w:pStyle w:val="afffff0"/>
              <w:spacing w:line="360" w:lineRule="auto"/>
              <w:rPr>
                <w:lang w:val="en-US"/>
              </w:rPr>
            </w:pPr>
            <w:r w:rsidRPr="000E6293">
              <w:rPr>
                <w:lang w:val="en-US"/>
              </w:rPr>
              <w:t xml:space="preserve">    ]</w:t>
            </w:r>
            <w:r w:rsidRPr="00C07630">
              <w:rPr>
                <w:lang w:val="en-US"/>
              </w:rPr>
              <w:t>,</w:t>
            </w:r>
          </w:p>
          <w:p w14:paraId="4317E69E" w14:textId="77777777" w:rsidR="00F109B1" w:rsidRPr="00C07630" w:rsidRDefault="00F109B1" w:rsidP="00F109B1">
            <w:pPr>
              <w:pStyle w:val="afffff0"/>
              <w:spacing w:line="360" w:lineRule="auto"/>
              <w:rPr>
                <w:lang w:val="en-US"/>
              </w:rPr>
            </w:pPr>
            <w:r w:rsidRPr="00C07630">
              <w:rPr>
                <w:lang w:val="en-US"/>
              </w:rPr>
              <w:t xml:space="preserve">    "</w:t>
            </w:r>
            <w:r w:rsidRPr="00251DC9">
              <w:rPr>
                <w:lang w:val="en-US"/>
              </w:rPr>
              <w:t>VectorsDeleteRequest</w:t>
            </w:r>
            <w:r w:rsidRPr="00C07630">
              <w:rPr>
                <w:lang w:val="en-US"/>
              </w:rPr>
              <w:t>": {</w:t>
            </w:r>
          </w:p>
          <w:p w14:paraId="06F713E4" w14:textId="77777777" w:rsidR="00F109B1" w:rsidRPr="00C07630" w:rsidRDefault="00F109B1" w:rsidP="00F109B1">
            <w:pPr>
              <w:pStyle w:val="afffff0"/>
              <w:spacing w:line="360" w:lineRule="auto"/>
              <w:rPr>
                <w:lang w:val="en-US"/>
              </w:rPr>
            </w:pPr>
            <w:r w:rsidRPr="00C07630">
              <w:rPr>
                <w:lang w:val="en-US"/>
              </w:rPr>
              <w:t xml:space="preserve">        "</w:t>
            </w:r>
            <w:r w:rsidRPr="00251DC9">
              <w:rPr>
                <w:lang w:val="en-US"/>
              </w:rPr>
              <w:t>user</w:t>
            </w:r>
            <w:r w:rsidRPr="00C07630">
              <w:rPr>
                <w:lang w:val="en-US"/>
              </w:rPr>
              <w:t>_</w:t>
            </w:r>
            <w:r w:rsidRPr="00251DC9">
              <w:rPr>
                <w:lang w:val="en-US"/>
              </w:rPr>
              <w:t>id</w:t>
            </w:r>
            <w:r w:rsidRPr="00C07630">
              <w:rPr>
                <w:lang w:val="en-US"/>
              </w:rPr>
              <w:t>":"99766",</w:t>
            </w:r>
          </w:p>
          <w:p w14:paraId="4FC2D929" w14:textId="7219FC27" w:rsidR="00F109B1" w:rsidRPr="00C07630" w:rsidRDefault="00F109B1" w:rsidP="00F109B1">
            <w:pPr>
              <w:pStyle w:val="afffff0"/>
              <w:spacing w:line="360" w:lineRule="auto"/>
              <w:rPr>
                <w:lang w:val="en-US"/>
              </w:rPr>
            </w:pPr>
            <w:r w:rsidRPr="00C07630">
              <w:rPr>
                <w:lang w:val="en-US"/>
              </w:rPr>
              <w:t xml:space="preserve">        "</w:t>
            </w:r>
            <w:r w:rsidRPr="00251DC9">
              <w:rPr>
                <w:lang w:val="en-US"/>
              </w:rPr>
              <w:t>justification</w:t>
            </w:r>
            <w:r w:rsidRPr="00C07630">
              <w:rPr>
                <w:lang w:val="en-US"/>
              </w:rPr>
              <w:t>": "",</w:t>
            </w:r>
          </w:p>
          <w:p w14:paraId="0111D0BE" w14:textId="77898757" w:rsidR="00F109B1" w:rsidRPr="000E6293" w:rsidRDefault="00F109B1" w:rsidP="00F109B1">
            <w:pPr>
              <w:pStyle w:val="afffff0"/>
              <w:spacing w:line="360" w:lineRule="auto"/>
            </w:pPr>
            <w:r w:rsidRPr="00C07630">
              <w:rPr>
                <w:lang w:val="en-US"/>
              </w:rPr>
              <w:t xml:space="preserve">        </w:t>
            </w:r>
            <w:r w:rsidRPr="00251DC9">
              <w:rPr>
                <w:lang w:val="en-US"/>
              </w:rPr>
              <w:t>"needConfirmation":</w:t>
            </w:r>
            <w:r>
              <w:t xml:space="preserve"> </w:t>
            </w:r>
            <w:r w:rsidRPr="00052867">
              <w:t>false</w:t>
            </w:r>
          </w:p>
          <w:p w14:paraId="2381AA25" w14:textId="77777777" w:rsidR="00F109B1" w:rsidRPr="00251DC9" w:rsidRDefault="00F109B1" w:rsidP="00F109B1">
            <w:pPr>
              <w:pStyle w:val="afffff0"/>
              <w:spacing w:line="360" w:lineRule="auto"/>
              <w:rPr>
                <w:lang w:val="en-US"/>
              </w:rPr>
            </w:pPr>
            <w:r w:rsidRPr="00251DC9">
              <w:rPr>
                <w:lang w:val="en-US"/>
              </w:rPr>
              <w:t xml:space="preserve">    }</w:t>
            </w:r>
          </w:p>
          <w:p w14:paraId="40690BDC" w14:textId="77777777" w:rsidR="00F109B1" w:rsidRPr="00FF0535" w:rsidRDefault="00F109B1" w:rsidP="00F109B1">
            <w:pPr>
              <w:pStyle w:val="afffff0"/>
              <w:spacing w:line="360" w:lineRule="auto"/>
              <w:rPr>
                <w:lang w:val="en-US"/>
              </w:rPr>
            </w:pPr>
            <w:r w:rsidRPr="000E6293">
              <w:rPr>
                <w:lang w:val="en-US"/>
              </w:rPr>
              <w:t>}</w:t>
            </w:r>
          </w:p>
        </w:tc>
      </w:tr>
    </w:tbl>
    <w:p w14:paraId="1A2A6489" w14:textId="77777777" w:rsidR="00F109B1" w:rsidRPr="00251DC9" w:rsidRDefault="00F109B1" w:rsidP="00F109B1">
      <w:pPr>
        <w:shd w:val="clear" w:color="auto" w:fill="FFFFFF"/>
        <w:spacing w:line="360" w:lineRule="auto"/>
        <w:ind w:firstLine="851"/>
      </w:pPr>
      <w:r w:rsidRPr="00251DC9">
        <w:t xml:space="preserve">В случае успешного выполнения запроса возвращается ответ 200 </w:t>
      </w:r>
      <w:r>
        <w:t>OK</w:t>
      </w:r>
      <w:r w:rsidRPr="00251DC9">
        <w:t>.</w:t>
      </w:r>
    </w:p>
    <w:p w14:paraId="675FA413" w14:textId="77777777" w:rsidR="00F109B1" w:rsidRPr="00FF0535" w:rsidRDefault="00F109B1" w:rsidP="00F109B1">
      <w:pPr>
        <w:pStyle w:val="afffff0"/>
        <w:spacing w:line="360" w:lineRule="auto"/>
        <w:ind w:firstLine="851"/>
        <w:rPr>
          <w:rStyle w:val="afffffe"/>
          <w:b w:val="0"/>
          <w:bCs w:val="0"/>
        </w:rPr>
      </w:pPr>
      <w:r w:rsidRPr="00AE719B">
        <w:rPr>
          <w:rStyle w:val="afffffe"/>
          <w:b w:val="0"/>
          <w:bCs w:val="0"/>
        </w:rPr>
        <w:t>В</w:t>
      </w:r>
      <w:r w:rsidRPr="00FF0535">
        <w:rPr>
          <w:rStyle w:val="afffffe"/>
          <w:b w:val="0"/>
          <w:bCs w:val="0"/>
        </w:rPr>
        <w:t xml:space="preserve"> </w:t>
      </w:r>
      <w:r w:rsidRPr="00AE719B">
        <w:rPr>
          <w:rStyle w:val="afffffe"/>
          <w:b w:val="0"/>
          <w:bCs w:val="0"/>
        </w:rPr>
        <w:t>случае</w:t>
      </w:r>
      <w:r w:rsidRPr="00FF0535">
        <w:rPr>
          <w:rStyle w:val="afffffe"/>
          <w:b w:val="0"/>
          <w:bCs w:val="0"/>
        </w:rPr>
        <w:t xml:space="preserve"> </w:t>
      </w:r>
      <w:r w:rsidRPr="00AE719B">
        <w:rPr>
          <w:rStyle w:val="afffffe"/>
          <w:b w:val="0"/>
          <w:bCs w:val="0"/>
        </w:rPr>
        <w:t>ошибки</w:t>
      </w:r>
      <w:r w:rsidRPr="00FF0535">
        <w:rPr>
          <w:rStyle w:val="afffffe"/>
          <w:b w:val="0"/>
          <w:bCs w:val="0"/>
        </w:rPr>
        <w:t xml:space="preserve"> </w:t>
      </w:r>
      <w:r w:rsidRPr="00AE719B">
        <w:rPr>
          <w:rStyle w:val="afffffe"/>
          <w:b w:val="0"/>
          <w:bCs w:val="0"/>
        </w:rPr>
        <w:t>вызывается</w:t>
      </w:r>
      <w:r w:rsidRPr="00FF0535">
        <w:rPr>
          <w:rStyle w:val="afffffe"/>
          <w:b w:val="0"/>
          <w:bCs w:val="0"/>
        </w:rPr>
        <w:t xml:space="preserve"> </w:t>
      </w:r>
      <w:r w:rsidRPr="00AE719B">
        <w:rPr>
          <w:rStyle w:val="afffffe"/>
          <w:b w:val="0"/>
          <w:bCs w:val="0"/>
        </w:rPr>
        <w:t>одно</w:t>
      </w:r>
      <w:r w:rsidRPr="00FF0535">
        <w:rPr>
          <w:rStyle w:val="afffffe"/>
          <w:b w:val="0"/>
          <w:bCs w:val="0"/>
        </w:rPr>
        <w:t xml:space="preserve"> </w:t>
      </w:r>
      <w:r w:rsidRPr="00AE719B">
        <w:rPr>
          <w:rStyle w:val="afffffe"/>
          <w:b w:val="0"/>
          <w:bCs w:val="0"/>
        </w:rPr>
        <w:t>из</w:t>
      </w:r>
      <w:r w:rsidRPr="00FF0535">
        <w:rPr>
          <w:rStyle w:val="afffffe"/>
          <w:b w:val="0"/>
          <w:bCs w:val="0"/>
        </w:rPr>
        <w:t xml:space="preserve"> </w:t>
      </w:r>
      <w:r w:rsidRPr="00AE719B">
        <w:rPr>
          <w:rStyle w:val="afffffe"/>
          <w:b w:val="0"/>
          <w:bCs w:val="0"/>
        </w:rPr>
        <w:t>исключений</w:t>
      </w:r>
      <w:r w:rsidRPr="00FF0535">
        <w:rPr>
          <w:rStyle w:val="afffffe"/>
          <w:b w:val="0"/>
          <w:bCs w:val="0"/>
        </w:rPr>
        <w:t>:</w:t>
      </w:r>
    </w:p>
    <w:tbl>
      <w:tblPr>
        <w:tblStyle w:val="afff3"/>
        <w:tblW w:w="0" w:type="auto"/>
        <w:tblLook w:val="04A0" w:firstRow="1" w:lastRow="0" w:firstColumn="1" w:lastColumn="0" w:noHBand="0" w:noVBand="1"/>
      </w:tblPr>
      <w:tblGrid>
        <w:gridCol w:w="4531"/>
        <w:gridCol w:w="4531"/>
      </w:tblGrid>
      <w:tr w:rsidR="00F109B1" w:rsidRPr="008A06F3" w14:paraId="1CC05834" w14:textId="77777777" w:rsidTr="00F109B1">
        <w:tc>
          <w:tcPr>
            <w:tcW w:w="4531" w:type="dxa"/>
          </w:tcPr>
          <w:p w14:paraId="5B26519B" w14:textId="77777777" w:rsidR="00F109B1" w:rsidRPr="004B5574" w:rsidRDefault="00F109B1" w:rsidP="00F109B1">
            <w:pPr>
              <w:pStyle w:val="afffff0"/>
              <w:spacing w:line="360" w:lineRule="auto"/>
              <w:rPr>
                <w:sz w:val="24"/>
                <w:szCs w:val="24"/>
                <w:lang w:val="en-US"/>
              </w:rPr>
            </w:pPr>
            <w:r w:rsidRPr="004B5574">
              <w:rPr>
                <w:b/>
                <w:sz w:val="24"/>
                <w:szCs w:val="24"/>
              </w:rPr>
              <w:t>Код</w:t>
            </w:r>
            <w:r w:rsidRPr="004B5574">
              <w:rPr>
                <w:b/>
                <w:sz w:val="24"/>
                <w:szCs w:val="24"/>
                <w:lang w:val="en-US"/>
              </w:rPr>
              <w:t xml:space="preserve"> </w:t>
            </w:r>
            <w:r w:rsidRPr="004B5574">
              <w:rPr>
                <w:b/>
                <w:sz w:val="24"/>
                <w:szCs w:val="24"/>
              </w:rPr>
              <w:t>ответа</w:t>
            </w:r>
            <w:r w:rsidRPr="004B5574">
              <w:rPr>
                <w:b/>
                <w:sz w:val="24"/>
                <w:szCs w:val="24"/>
                <w:lang w:val="en-US"/>
              </w:rPr>
              <w:t xml:space="preserve"> HTTP</w:t>
            </w:r>
          </w:p>
        </w:tc>
        <w:tc>
          <w:tcPr>
            <w:tcW w:w="4531" w:type="dxa"/>
          </w:tcPr>
          <w:p w14:paraId="681585F1" w14:textId="77777777" w:rsidR="00F109B1" w:rsidRPr="004B5574" w:rsidRDefault="00F109B1" w:rsidP="00F109B1">
            <w:pPr>
              <w:pStyle w:val="afffff0"/>
              <w:spacing w:line="360" w:lineRule="auto"/>
              <w:rPr>
                <w:b/>
                <w:sz w:val="24"/>
                <w:szCs w:val="24"/>
                <w:lang w:val="en-US"/>
              </w:rPr>
            </w:pPr>
            <w:r w:rsidRPr="004B5574">
              <w:rPr>
                <w:b/>
                <w:sz w:val="24"/>
                <w:szCs w:val="24"/>
              </w:rPr>
              <w:t>Описание</w:t>
            </w:r>
          </w:p>
        </w:tc>
      </w:tr>
      <w:tr w:rsidR="00F109B1" w:rsidRPr="0094390C" w14:paraId="30CEE057" w14:textId="77777777" w:rsidTr="00F109B1">
        <w:tc>
          <w:tcPr>
            <w:tcW w:w="4531" w:type="dxa"/>
          </w:tcPr>
          <w:p w14:paraId="1A047AB7" w14:textId="77777777" w:rsidR="00F109B1" w:rsidRPr="004B5574" w:rsidRDefault="00F109B1" w:rsidP="00F109B1">
            <w:pPr>
              <w:pStyle w:val="afffff0"/>
              <w:spacing w:line="360" w:lineRule="auto"/>
              <w:rPr>
                <w:sz w:val="24"/>
                <w:szCs w:val="24"/>
                <w:lang w:val="en-US"/>
              </w:rPr>
            </w:pPr>
            <w:r w:rsidRPr="004B5574">
              <w:rPr>
                <w:sz w:val="24"/>
                <w:szCs w:val="24"/>
                <w:lang w:val="en-US"/>
              </w:rPr>
              <w:t>400 Bad Request</w:t>
            </w:r>
          </w:p>
        </w:tc>
        <w:tc>
          <w:tcPr>
            <w:tcW w:w="4531" w:type="dxa"/>
          </w:tcPr>
          <w:p w14:paraId="38E47E52" w14:textId="77777777" w:rsidR="00F109B1" w:rsidRPr="004B5574" w:rsidRDefault="00F109B1" w:rsidP="00F109B1">
            <w:pPr>
              <w:pStyle w:val="afffff0"/>
              <w:spacing w:line="360" w:lineRule="auto"/>
              <w:rPr>
                <w:sz w:val="24"/>
                <w:szCs w:val="24"/>
              </w:rPr>
            </w:pPr>
            <w:r w:rsidRPr="004B5574">
              <w:rPr>
                <w:sz w:val="24"/>
                <w:szCs w:val="24"/>
              </w:rPr>
              <w:t>Вызов метода завершился с ошибкой на стороне клиента (вызывающей системы)</w:t>
            </w:r>
          </w:p>
        </w:tc>
      </w:tr>
      <w:tr w:rsidR="00F109B1" w:rsidRPr="0094390C" w14:paraId="7379BA99" w14:textId="77777777" w:rsidTr="00F109B1">
        <w:tc>
          <w:tcPr>
            <w:tcW w:w="4531" w:type="dxa"/>
          </w:tcPr>
          <w:p w14:paraId="0B812733" w14:textId="77777777" w:rsidR="00F109B1" w:rsidRPr="004B5574" w:rsidRDefault="00F109B1" w:rsidP="00F109B1">
            <w:pPr>
              <w:pStyle w:val="afffff0"/>
              <w:spacing w:line="360" w:lineRule="auto"/>
              <w:rPr>
                <w:sz w:val="24"/>
                <w:szCs w:val="24"/>
                <w:lang w:val="en-US"/>
              </w:rPr>
            </w:pPr>
            <w:r w:rsidRPr="004B5574">
              <w:rPr>
                <w:sz w:val="24"/>
                <w:szCs w:val="24"/>
                <w:lang w:val="en-US"/>
              </w:rPr>
              <w:t>400 Bad Request</w:t>
            </w:r>
          </w:p>
        </w:tc>
        <w:tc>
          <w:tcPr>
            <w:tcW w:w="4531" w:type="dxa"/>
          </w:tcPr>
          <w:p w14:paraId="74C98ED7" w14:textId="77777777" w:rsidR="00F109B1" w:rsidRPr="004B5574" w:rsidRDefault="00F109B1" w:rsidP="00F109B1">
            <w:pPr>
              <w:pStyle w:val="afffff0"/>
              <w:spacing w:line="360" w:lineRule="auto"/>
              <w:rPr>
                <w:sz w:val="24"/>
                <w:szCs w:val="24"/>
              </w:rPr>
            </w:pPr>
            <w:r w:rsidRPr="004B5574">
              <w:rPr>
                <w:sz w:val="24"/>
                <w:szCs w:val="24"/>
              </w:rPr>
              <w:t xml:space="preserve">Если не прошла проверка подписи </w:t>
            </w:r>
            <w:r w:rsidRPr="004B5574">
              <w:rPr>
                <w:sz w:val="24"/>
                <w:szCs w:val="24"/>
                <w:lang w:val="en-US"/>
              </w:rPr>
              <w:t>JWT</w:t>
            </w:r>
          </w:p>
        </w:tc>
      </w:tr>
      <w:tr w:rsidR="00F109B1" w:rsidRPr="0094390C" w14:paraId="1C7575B0" w14:textId="77777777" w:rsidTr="00F109B1">
        <w:tc>
          <w:tcPr>
            <w:tcW w:w="4531" w:type="dxa"/>
          </w:tcPr>
          <w:p w14:paraId="1FF88063" w14:textId="77777777" w:rsidR="00F109B1" w:rsidRPr="004B5574" w:rsidRDefault="00F109B1" w:rsidP="00F109B1">
            <w:pPr>
              <w:pStyle w:val="afffff0"/>
              <w:spacing w:line="360" w:lineRule="auto"/>
              <w:rPr>
                <w:sz w:val="24"/>
                <w:szCs w:val="24"/>
                <w:lang w:val="en-US"/>
              </w:rPr>
            </w:pPr>
            <w:r w:rsidRPr="004B5574">
              <w:rPr>
                <w:sz w:val="24"/>
                <w:szCs w:val="24"/>
                <w:lang w:val="en-US"/>
              </w:rPr>
              <w:t>401 Unauthorized</w:t>
            </w:r>
          </w:p>
        </w:tc>
        <w:tc>
          <w:tcPr>
            <w:tcW w:w="4531" w:type="dxa"/>
          </w:tcPr>
          <w:p w14:paraId="1B6212BC" w14:textId="77777777" w:rsidR="00F109B1" w:rsidRPr="004B5574" w:rsidRDefault="00F109B1" w:rsidP="00F109B1">
            <w:pPr>
              <w:spacing w:line="360" w:lineRule="auto"/>
              <w:rPr>
                <w:sz w:val="24"/>
                <w:szCs w:val="24"/>
              </w:rPr>
            </w:pPr>
            <w:r w:rsidRPr="004B5574">
              <w:rPr>
                <w:sz w:val="24"/>
                <w:szCs w:val="24"/>
              </w:rPr>
              <w:t>Ошибка в случае невозможности авторизовать запрос</w:t>
            </w:r>
          </w:p>
        </w:tc>
      </w:tr>
      <w:tr w:rsidR="00F109B1" w:rsidRPr="0094390C" w14:paraId="21B2CCB6" w14:textId="77777777" w:rsidTr="00F109B1">
        <w:tc>
          <w:tcPr>
            <w:tcW w:w="4531" w:type="dxa"/>
          </w:tcPr>
          <w:p w14:paraId="6130AE09" w14:textId="77777777" w:rsidR="00F109B1" w:rsidRPr="004B5574" w:rsidRDefault="00F109B1" w:rsidP="00F109B1">
            <w:pPr>
              <w:pStyle w:val="afffff0"/>
              <w:spacing w:line="360" w:lineRule="auto"/>
              <w:rPr>
                <w:sz w:val="24"/>
                <w:szCs w:val="24"/>
                <w:lang w:val="en-US"/>
              </w:rPr>
            </w:pPr>
            <w:r w:rsidRPr="004B5574">
              <w:rPr>
                <w:sz w:val="24"/>
                <w:szCs w:val="24"/>
                <w:lang w:val="en-US"/>
              </w:rPr>
              <w:t>500 Internal Server Error</w:t>
            </w:r>
          </w:p>
        </w:tc>
        <w:tc>
          <w:tcPr>
            <w:tcW w:w="4531" w:type="dxa"/>
          </w:tcPr>
          <w:p w14:paraId="23918BF4" w14:textId="77777777" w:rsidR="00F109B1" w:rsidRPr="004B5574" w:rsidRDefault="00F109B1" w:rsidP="00F109B1">
            <w:pPr>
              <w:pStyle w:val="afffff0"/>
              <w:spacing w:line="360" w:lineRule="auto"/>
              <w:rPr>
                <w:sz w:val="24"/>
                <w:szCs w:val="24"/>
              </w:rPr>
            </w:pPr>
            <w:r w:rsidRPr="004B5574">
              <w:rPr>
                <w:sz w:val="24"/>
                <w:szCs w:val="24"/>
              </w:rPr>
              <w:t>Вызов метода завершился с ошибкой на стороне сервиса.</w:t>
            </w:r>
          </w:p>
        </w:tc>
      </w:tr>
    </w:tbl>
    <w:p w14:paraId="63641704" w14:textId="77777777" w:rsidR="00F109B1" w:rsidRPr="00AF280A" w:rsidRDefault="00F109B1" w:rsidP="00AF280A">
      <w:pPr>
        <w:pStyle w:val="4"/>
        <w:spacing w:before="240"/>
      </w:pPr>
      <w:bookmarkStart w:id="403" w:name="_Toc171077609"/>
      <w:bookmarkStart w:id="404" w:name="_Toc171077639"/>
      <w:bookmarkStart w:id="405" w:name="_Toc171077730"/>
      <w:bookmarkStart w:id="406" w:name="_Toc171077818"/>
      <w:bookmarkStart w:id="407" w:name="_Toc171077925"/>
      <w:bookmarkStart w:id="408" w:name="_Toc171078824"/>
      <w:bookmarkStart w:id="409" w:name="_Toc171077128"/>
      <w:bookmarkStart w:id="410" w:name="_Toc171077206"/>
      <w:bookmarkStart w:id="411" w:name="_Toc171077372"/>
      <w:bookmarkStart w:id="412" w:name="_Toc171077415"/>
      <w:bookmarkStart w:id="413" w:name="_Toc171077447"/>
      <w:bookmarkStart w:id="414" w:name="_Toc171077477"/>
      <w:bookmarkStart w:id="415" w:name="_Toc171077527"/>
      <w:bookmarkStart w:id="416" w:name="_Toc171077610"/>
      <w:bookmarkStart w:id="417" w:name="_Toc171077640"/>
      <w:bookmarkStart w:id="418" w:name="_Toc171077731"/>
      <w:bookmarkStart w:id="419" w:name="_Toc171077819"/>
      <w:bookmarkStart w:id="420" w:name="_Toc171077926"/>
      <w:bookmarkStart w:id="421" w:name="_Toc171078825"/>
      <w:bookmarkStart w:id="422" w:name="_Toc174026719"/>
      <w:bookmarkStart w:id="423" w:name="_Toc19586287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AF280A">
        <w:t>Пример запроса 1 (upload):</w:t>
      </w:r>
      <w:bookmarkEnd w:id="422"/>
      <w:bookmarkEnd w:id="423"/>
    </w:p>
    <w:p w14:paraId="11D3D770" w14:textId="5383F4AA" w:rsidR="00F109B1" w:rsidRPr="00C07630" w:rsidRDefault="00F109B1" w:rsidP="00F109B1">
      <w:pPr>
        <w:shd w:val="clear" w:color="auto" w:fill="FFFFFF"/>
        <w:spacing w:line="360" w:lineRule="auto"/>
        <w:ind w:firstLine="851"/>
      </w:pPr>
      <w:r w:rsidRPr="00251DC9">
        <w:t xml:space="preserve">Пример запроса (поток байт в примере имеет </w:t>
      </w:r>
      <w:r w:rsidRPr="00FF0535">
        <w:t>base</w:t>
      </w:r>
      <w:r w:rsidRPr="00251DC9">
        <w:t>64 представление)</w:t>
      </w:r>
      <w:r>
        <w:t xml:space="preserve"> </w:t>
      </w:r>
      <w:r w:rsidRPr="00FF0535">
        <w:t>в случае</w:t>
      </w:r>
      <w:r>
        <w:t>,</w:t>
      </w:r>
      <w:r w:rsidRPr="00FF0535">
        <w:t xml:space="preserve"> если при подключении к сервису выгрузки в заявке указано получать вектор (upload</w:t>
      </w:r>
      <w:r>
        <w:t xml:space="preserve"> -</w:t>
      </w:r>
      <w:r w:rsidRPr="00FF0535">
        <w:t xml:space="preserve"> выгруз</w:t>
      </w:r>
      <w:r>
        <w:t>ка</w:t>
      </w:r>
      <w:r w:rsidRPr="00FF0535">
        <w:t xml:space="preserve"> векторов)</w:t>
      </w:r>
      <w:r>
        <w:t>:</w:t>
      </w:r>
    </w:p>
    <w:tbl>
      <w:tblPr>
        <w:tblStyle w:val="afff3"/>
        <w:tblW w:w="0" w:type="auto"/>
        <w:tblLook w:val="04A0" w:firstRow="1" w:lastRow="0" w:firstColumn="1" w:lastColumn="0" w:noHBand="0" w:noVBand="1"/>
      </w:tblPr>
      <w:tblGrid>
        <w:gridCol w:w="10195"/>
      </w:tblGrid>
      <w:tr w:rsidR="00F109B1" w:rsidRPr="00CA5109" w14:paraId="62E4C0FA" w14:textId="77777777" w:rsidTr="00F109B1">
        <w:tc>
          <w:tcPr>
            <w:tcW w:w="9062" w:type="dxa"/>
          </w:tcPr>
          <w:p w14:paraId="06FC9525" w14:textId="77777777" w:rsidR="00F109B1" w:rsidRPr="006D0AAC" w:rsidRDefault="00F109B1" w:rsidP="00F109B1">
            <w:pPr>
              <w:pStyle w:val="afffff0"/>
              <w:spacing w:line="360" w:lineRule="auto"/>
              <w:rPr>
                <w:lang w:val="en-US"/>
              </w:rPr>
            </w:pPr>
            <w:r w:rsidRPr="006D0AAC">
              <w:rPr>
                <w:lang w:val="en-US"/>
              </w:rPr>
              <w:t>POST /api/v</w:t>
            </w:r>
            <w:r>
              <w:rPr>
                <w:lang w:val="en-US"/>
              </w:rPr>
              <w:t>4</w:t>
            </w:r>
            <w:r w:rsidRPr="006D0AAC">
              <w:rPr>
                <w:lang w:val="en-US"/>
              </w:rPr>
              <w:t>/in HTTP/1.1</w:t>
            </w:r>
          </w:p>
          <w:p w14:paraId="22F25B6C" w14:textId="77777777" w:rsidR="00F109B1" w:rsidRPr="006D0AAC" w:rsidRDefault="00F109B1" w:rsidP="00F109B1">
            <w:pPr>
              <w:pStyle w:val="afffff0"/>
              <w:spacing w:line="360" w:lineRule="auto"/>
              <w:rPr>
                <w:lang w:val="en-US"/>
              </w:rPr>
            </w:pPr>
            <w:r w:rsidRPr="006D0AAC">
              <w:rPr>
                <w:lang w:val="en-US"/>
              </w:rPr>
              <w:t>user-agent: ReactorNetty/1.1.10</w:t>
            </w:r>
          </w:p>
          <w:p w14:paraId="46AA13CD" w14:textId="77777777" w:rsidR="00F109B1" w:rsidRPr="006D0AAC" w:rsidRDefault="00F109B1" w:rsidP="00F109B1">
            <w:pPr>
              <w:pStyle w:val="afffff0"/>
              <w:spacing w:line="360" w:lineRule="auto"/>
              <w:rPr>
                <w:lang w:val="en-US"/>
              </w:rPr>
            </w:pPr>
            <w:r w:rsidRPr="006D0AAC">
              <w:rPr>
                <w:lang w:val="en-US"/>
              </w:rPr>
              <w:t>host: 10.90.15.55</w:t>
            </w:r>
          </w:p>
          <w:p w14:paraId="05C689F3" w14:textId="77777777" w:rsidR="00F109B1" w:rsidRPr="006D0AAC" w:rsidRDefault="00F109B1" w:rsidP="00F109B1">
            <w:pPr>
              <w:pStyle w:val="afffff0"/>
              <w:spacing w:line="360" w:lineRule="auto"/>
              <w:rPr>
                <w:lang w:val="en-US"/>
              </w:rPr>
            </w:pPr>
            <w:r w:rsidRPr="006D0AAC">
              <w:rPr>
                <w:lang w:val="en-US"/>
              </w:rPr>
              <w:t>accept: */*</w:t>
            </w:r>
          </w:p>
          <w:p w14:paraId="2CA6E707" w14:textId="77777777" w:rsidR="00F109B1" w:rsidRPr="006D0AAC" w:rsidRDefault="00F109B1" w:rsidP="00F109B1">
            <w:pPr>
              <w:pStyle w:val="afffff0"/>
              <w:spacing w:line="360" w:lineRule="auto"/>
              <w:rPr>
                <w:lang w:val="en-US"/>
              </w:rPr>
            </w:pPr>
            <w:r w:rsidRPr="006D0AAC">
              <w:rPr>
                <w:lang w:val="en-US"/>
              </w:rPr>
              <w:t>transfer-encoding: chunked</w:t>
            </w:r>
          </w:p>
          <w:p w14:paraId="19F9B06B" w14:textId="77777777" w:rsidR="00F109B1" w:rsidRPr="006D0AAC" w:rsidRDefault="00F109B1" w:rsidP="00F109B1">
            <w:pPr>
              <w:pStyle w:val="afffff0"/>
              <w:spacing w:line="360" w:lineRule="auto"/>
              <w:rPr>
                <w:lang w:val="en-US"/>
              </w:rPr>
            </w:pPr>
            <w:r w:rsidRPr="006D0AAC">
              <w:rPr>
                <w:lang w:val="en-US"/>
              </w:rPr>
              <w:t>Authorization: Bearer U29tZUJpb1NrdWRUb2tlbgo=</w:t>
            </w:r>
          </w:p>
          <w:p w14:paraId="1AF1A72E" w14:textId="77777777" w:rsidR="00F109B1" w:rsidRPr="006D0AAC" w:rsidRDefault="00F109B1" w:rsidP="00F109B1">
            <w:pPr>
              <w:pStyle w:val="afffff0"/>
              <w:spacing w:line="360" w:lineRule="auto"/>
              <w:rPr>
                <w:lang w:val="en-US"/>
              </w:rPr>
            </w:pPr>
            <w:r w:rsidRPr="006D0AAC">
              <w:rPr>
                <w:lang w:val="en-US"/>
              </w:rPr>
              <w:t>Content-Type: multipart/form-data;boundary=mTZTz4cNncvxyYTG19XuF3E3PNGkpaeypnQq</w:t>
            </w:r>
          </w:p>
          <w:p w14:paraId="43A74CED" w14:textId="084E02FD" w:rsidR="00F109B1" w:rsidRPr="006D0AAC" w:rsidRDefault="00F109B1" w:rsidP="00F109B1">
            <w:pPr>
              <w:pStyle w:val="afffff0"/>
              <w:spacing w:line="360" w:lineRule="auto"/>
              <w:rPr>
                <w:lang w:val="en-US"/>
              </w:rPr>
            </w:pPr>
            <w:r w:rsidRPr="006D0AAC">
              <w:rPr>
                <w:lang w:val="en-US"/>
              </w:rPr>
              <w:t>cookie: ebs.session=0bd21414-fce9-457b-9410-871fd168c846</w:t>
            </w:r>
          </w:p>
          <w:p w14:paraId="043F094D" w14:textId="77777777" w:rsidR="00F109B1" w:rsidRPr="006D0AAC" w:rsidRDefault="00F109B1" w:rsidP="00F109B1">
            <w:pPr>
              <w:pStyle w:val="afffff0"/>
              <w:spacing w:line="360" w:lineRule="auto"/>
              <w:rPr>
                <w:lang w:val="en-US"/>
              </w:rPr>
            </w:pPr>
          </w:p>
          <w:p w14:paraId="0154835A" w14:textId="77777777" w:rsidR="00F109B1" w:rsidRPr="006D0AAC" w:rsidRDefault="00F109B1" w:rsidP="00F109B1">
            <w:pPr>
              <w:pStyle w:val="afffff0"/>
              <w:spacing w:line="360" w:lineRule="auto"/>
              <w:rPr>
                <w:lang w:val="en-US"/>
              </w:rPr>
            </w:pPr>
            <w:r w:rsidRPr="006D0AAC">
              <w:rPr>
                <w:lang w:val="en-US"/>
              </w:rPr>
              <w:t>--mTZTz4cNncvxyYTG19XuF3E3PNGkpaeypnQq</w:t>
            </w:r>
          </w:p>
          <w:p w14:paraId="223FC5E6" w14:textId="77777777" w:rsidR="00F109B1" w:rsidRPr="006D0AAC" w:rsidRDefault="00F109B1" w:rsidP="00F109B1">
            <w:pPr>
              <w:pStyle w:val="afffff0"/>
              <w:spacing w:line="360" w:lineRule="auto"/>
              <w:rPr>
                <w:lang w:val="en-US"/>
              </w:rPr>
            </w:pPr>
            <w:r w:rsidRPr="006D0AAC">
              <w:rPr>
                <w:lang w:val="en-US"/>
              </w:rPr>
              <w:t>Content-Type: text/plain</w:t>
            </w:r>
          </w:p>
          <w:p w14:paraId="0397D6DC" w14:textId="77777777" w:rsidR="00F109B1" w:rsidRPr="006D0AAC" w:rsidRDefault="00F109B1" w:rsidP="00F109B1">
            <w:pPr>
              <w:pStyle w:val="afffff0"/>
              <w:spacing w:line="360" w:lineRule="auto"/>
              <w:rPr>
                <w:lang w:val="en-US"/>
              </w:rPr>
            </w:pPr>
            <w:r w:rsidRPr="006D0AAC">
              <w:rPr>
                <w:lang w:val="en-US"/>
              </w:rPr>
              <w:t>Content-Disposition: form-data; name="params"</w:t>
            </w:r>
          </w:p>
          <w:p w14:paraId="731A6DC7" w14:textId="77777777" w:rsidR="00F109B1" w:rsidRPr="006D0AAC" w:rsidRDefault="00F109B1" w:rsidP="00F109B1">
            <w:pPr>
              <w:pStyle w:val="afffff0"/>
              <w:spacing w:line="360" w:lineRule="auto"/>
              <w:rPr>
                <w:lang w:val="en-US"/>
              </w:rPr>
            </w:pPr>
            <w:r w:rsidRPr="006D0AAC">
              <w:rPr>
                <w:lang w:val="en-US"/>
              </w:rPr>
              <w:t>Content-Length: 4569</w:t>
            </w:r>
          </w:p>
          <w:p w14:paraId="57F26829" w14:textId="77777777" w:rsidR="00F109B1" w:rsidRPr="006D0AAC" w:rsidRDefault="00F109B1" w:rsidP="00F109B1">
            <w:pPr>
              <w:pStyle w:val="afffff0"/>
              <w:spacing w:before="150"/>
              <w:rPr>
                <w:lang w:val="en-US"/>
              </w:rPr>
            </w:pPr>
            <w:r w:rsidRPr="006D0AAC">
              <w:rPr>
                <w:lang w:val="en-US"/>
              </w:rPr>
              <w:t>eyJ0eXAiOiJKV1QiLCJhbGciOiJHT1NUMzQxMF8yMDEyXzI1NiJ9.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.MIIK3gYJKoZIhvcNAQcCoIIKzzCCCssCAQExDjAMBggqhQMHAQECAgUAMAsGCSqGSIb3DQEHAaCCCDcwgggzMIIH4KADAgECAhECLyKkACaxQbFExBGDHg7mzTAKBggqhQMHAQEDAj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-DmmfSKeEzo4IEqjCCBKYwDgYDVR0PAQH_BAQDAgTwMB0GA1UdDgQWBBRGbB57swOrr8PBJPf46j2Fr67y-zAdBgNVHSUEFjAUBggrBgEFBQcDAgYIKwYBBQUHAwQwVAYIKwYBBQUHAQEESDBGMEQGCCsGAQUFBzAChjhodHRwOi8vY2VydGVucm9sbC50ZXN0Lmdvc3VzbHVnaS5ydS9jZHAvdGVzdF9jYV9ydGszLmNlcjAdBgNVHSAEFjAUMAgGBiqFA2RxATAIBgYqhQNkcQIwKwYDVR0QBCQwIoAPMjAyNDAzMDEwOTQ3MzVagQ8yMDI1MDMwMTA5NDczNVowggE3BgUqhQNkcASCASwwggEoDDIi0JrRgNC40L_RgtC-0J_RgNC-IENTUCA0LjAgUjQiICjQstC10YDRgdC40Y8gNC4wKQwsItCa0YDQuNC_0YLQvtCf0YDQviDQo9CmIiAo0LLQtdGA0YHQuNC4IDIuMCkMYdCh0LXRgNGC0LjRhNC40LrQsNGC0Ysg0YHQvtC-0YLQstC10YLRgdGC0LLQuNGPINCk0KHQkSDQoNC-0YHRgdC40Lgg0KHQpC8xMjQtMzk3MSDQvtGCIDE1LjAxLjIwMjEMYdCh0LXRgNGC0LjRhNC40LrQsNGC0Ysg0YHQvtC-0YLQstC10YLRgdGC0LLQuNGPINCk0KHQkSDQoNC-0YHRgdC40Lgg0KHQpC8xMjgtNDM3NiDQvtGCIDI4LjEwLjIwMjIwPQYFKoUDZG8ENAwyItCa0YDQuNC_0YLQvtCf0YDQviBDU1AgNC4wIFI0IiAo0LLQtdGA0YHQuNGPIDQuMCkwZQYDVR0fBF4wXDBaoFigVoZUaHR0cDovL2NlcnRlbnJvbGwudGVzdC5nb3N1c2x1Z2kucnUvY2RwL2IwZmQ4ZWI5NTlkOTQ4OWQ1YjdiNGMxNDNhMDZjYWQ3OTUyYTA3NDQuY3JsMAwGBSqFA2RyBAMCAQAwggHDBgNVHSMEggG6MIIBtoAUsP2OuVnZSJ1be0wUOgbK15UqB0ShggGJpIIBhT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ghEC0ZCpAIiwWJZLfJRP0N8WFzAKBggqhQMHAQEDAgNBAOp0leBxQkQvJmhKMO2d0jQOv-d57UKIhDKz27LVphCRdNdrwChs7Vdf3RJlp_0Y6WLnND6T2eDWf-jBv4w7iToxggJsMIICaAIBATCCAZgwggGBMRUwEwYFKoUDZAQSCjc3MDcwNDkzODgxGDAWBgUqhQNkARINMTAyNzcwMDE5ODc2NzELMAkGA1UEBhMCUlUxKTAnBgNVBAgMIDc4INCh0LDQvdC60YIt0J_QtdGC0LXRgNCx0YPRgNCzMSYwJAYDVQQHDB3QodCw0L3QutGCLdCf0LXRgtC10YDQsdGD0YDQszGBnjCBmwYDVQQJDIGT0LzRg9C90LjRhtC40L_QsNC70YzQvdGL0Lkg0L7QutGA0YPQsyDQodC80L7Qu9GM0L3QuNC90YHQutC-0LUg0JLQnS7QotCV0KAu0JMuLCDQodC40L3QvtC_0YHQutCw0Y8g0L3QsNCx0LXRgNC10LbQvdCw0Y8sINC00L7QvCAxNCwg0LvQuNGC0LXRgNCwINCQMSYwJAYDVQQKDB3Qn9CQ0J4gItCg0L7RgdGC0LXQu9C10LrQvtC8IjElMCMGA1UEAwwc0KLQtdGB0YLQvtCy0YvQuSDQo9CmINCg0KLQmgIRAi8ipAAmsUGxRMQRgx4O5s0wDAYIKoUDBwEBAgIFAKBpMBgGCSqGSIb3DQEJAzELBgkqhkiG9w0BBwEwHAYJKoZIhvcNAQkFMQ8XDTI0MDcwNDA4MDAzOVowLwYJKoZIhvcNAQkEMSIEIN0ioNEJ4y-AOZC1TidgCs8k4887dU6zDv349wlk853PMAwGCCqFAwcBAQEBBQAEQEdlWS2h3as_5_g17bDc2G_K4G5SzzDGu9XgieMx8SCQdR7StuArWKgwO17tNSP2nu81wgddpYOgRBqj-bYoxcs</w:t>
            </w:r>
          </w:p>
          <w:p w14:paraId="0992CEAE" w14:textId="77777777" w:rsidR="00F109B1" w:rsidRPr="006D0AAC" w:rsidRDefault="00F109B1" w:rsidP="00F109B1">
            <w:pPr>
              <w:pStyle w:val="afffff0"/>
              <w:spacing w:line="360" w:lineRule="auto"/>
              <w:rPr>
                <w:lang w:val="en-US"/>
              </w:rPr>
            </w:pPr>
            <w:r w:rsidRPr="006D0AAC">
              <w:rPr>
                <w:lang w:val="en-US"/>
              </w:rPr>
              <w:t>--mTZTz4cNncvxyYTG19XuF3E3PNGkpaeypnQq</w:t>
            </w:r>
          </w:p>
          <w:p w14:paraId="600F9E42" w14:textId="77777777" w:rsidR="00F109B1" w:rsidRPr="006D0AAC" w:rsidRDefault="00F109B1" w:rsidP="00F109B1">
            <w:pPr>
              <w:pStyle w:val="afffff0"/>
              <w:spacing w:line="360" w:lineRule="auto"/>
              <w:rPr>
                <w:lang w:val="en-US"/>
              </w:rPr>
            </w:pPr>
            <w:r w:rsidRPr="006D0AAC">
              <w:rPr>
                <w:lang w:val="en-US"/>
              </w:rPr>
              <w:t>Content-Type: application/octet-stream</w:t>
            </w:r>
          </w:p>
          <w:p w14:paraId="52373AE5" w14:textId="77777777" w:rsidR="00F109B1" w:rsidRPr="006D0AAC" w:rsidRDefault="00F109B1" w:rsidP="00F109B1">
            <w:pPr>
              <w:pStyle w:val="afffff0"/>
              <w:spacing w:line="360" w:lineRule="auto"/>
              <w:rPr>
                <w:lang w:val="en-US"/>
              </w:rPr>
            </w:pPr>
            <w:r w:rsidRPr="006D0AAC">
              <w:rPr>
                <w:lang w:val="en-US"/>
              </w:rPr>
              <w:t>Content-Disposition: form-data; name="goznak_photo_1.0.6"; filename="goznak_photo_1.0.6"</w:t>
            </w:r>
          </w:p>
          <w:p w14:paraId="2BDB32C4" w14:textId="77777777" w:rsidR="00F109B1" w:rsidRPr="006D0AAC" w:rsidRDefault="00F109B1" w:rsidP="00F109B1">
            <w:pPr>
              <w:pStyle w:val="afffff0"/>
              <w:spacing w:line="360" w:lineRule="auto"/>
              <w:rPr>
                <w:lang w:val="en-US"/>
              </w:rPr>
            </w:pPr>
            <w:r w:rsidRPr="006D0AAC">
              <w:rPr>
                <w:lang w:val="en-US"/>
              </w:rPr>
              <w:t>Content-Length: 2048</w:t>
            </w:r>
          </w:p>
          <w:p w14:paraId="13375F4C" w14:textId="77777777" w:rsidR="00F109B1" w:rsidRPr="006D0AAC" w:rsidRDefault="00F109B1" w:rsidP="00F109B1">
            <w:pPr>
              <w:pStyle w:val="afffff0"/>
              <w:rPr>
                <w:lang w:val="en-US"/>
              </w:rPr>
            </w:pPr>
            <w:r w:rsidRPr="006D0AAC">
              <w:rPr>
                <w:lang w:val="en-US"/>
              </w:rPr>
              <w:t>?!A...-.@.....A.?[..=d..&gt;...?..3&gt;{-O.......8...C&gt;;..?...?...@A......?......Q.{..&gt;....4..?...&gt;.*.@.......=.G.._.&amp;."=.../.@.}../kJ.w...W..&lt;...&gt;.U.....&lt;m....e(?..}.UR...4.@'.#?....Z..?.....}[?..s?..5..y.=.!L?w\..;.!..H'....&lt;..4&gt;.3..q.........a.X..&gt;u..?.i..+v.........?...@.......?./....&gt;.g5......4(?Q.e?.._.....5Q.?.fE?.g.?.o..(#d.....\...s8a&gt;.o.?.*.@..@.....&amp;.{..pd....?..!.....4..&gt;.$J?.......&gt;}Hp.......3......1...N.&lt;.:.?.."....?.B.?...&gt;Tv~.e...`.x.N.........8&gt;...._d..$..&gt;..?R.\?...?...&gt;.nH?.....G..&amp;.e..9j&gt;..6?.._@...... ........&lt;........+....ae?..i?...?..E?...?.kG&gt;.....X...L.?o~.......0.?.a.?c.I.H.X=#.0?;.m@'R..,.s&gt;.....Y.?).Z&gt;|......&gt;O.0.GY&gt;...*?......P.j~v.........].V&gt; .....O..(K&gt;..;?..i?.....v=?...?.....ZE....&gt;....vn&lt;...&gt;?...?.[.?.............h.?.r.&gt;.'".]......?...?6.r.B.8.d..?.l.?4..@.).?-.)..w..B.Z..M.&gt;..B..3..x.\&gt;=.x?.~t?SYt....?L.........%..#\&gt;.y.?.8..Kpj?.&amp;~?L?..4{,."V.....?..N./</w:t>
            </w:r>
            <w:r w:rsidRPr="006D0AAC">
              <w:rPr>
                <w:lang w:val="en-US"/>
              </w:rPr>
              <w:tab/>
              <w:t>..'..&gt;..N........?.'z...W.7.|?.=H&gt;...?..E.s...:97...L&gt;[.2&gt;..&amp;.I6(..".@.....R.&gt;.52..W........T?v!.&gt;'...0.Z....=..9....?.e.?.Q2@..g...m.V.....`.p?...6....&lt;&gt;W.j..&lt;f&gt;l..?.q.........../...0o....?..;.k.....:...</w:t>
            </w:r>
            <w:r w:rsidRPr="006D0AAC">
              <w:rPr>
                <w:lang w:val="en-US"/>
              </w:rPr>
              <w:tab/>
              <w:t>=...&gt;[q.?|.m&gt;&gt;...\98..Er&gt;k..&gt;...?..L..C.....@*..&gt;9..=...?.J^&gt;...?....^.....q..cy...z.P.6..fb..R.&gt;.N....h?Q..@.....U..^w..9..@...?.W.?q@.?...=?.^..q...2.?....W.F&gt;..n&gt;.......?.6L&gt;%......&gt;..s.*y.&gt;....1I.?.U=....&gt;....&amp;..?.*.?.+~...t?5.o...........*?.....m.=zfP&gt;...&gt;~.?.zC...j....?~.M&gt;y..@.}.&gt;...............?...?.....&amp;...W.?..t...P.Yw=.J.?.q..k%L?.k!?..^?M..?........I.\....?(4.&gt;/&lt;8@.o!?...?.F.?+O]..D...M.?i.5?.7..&lt;..?....|</w:t>
            </w:r>
            <w:r w:rsidRPr="006D0AAC">
              <w:rPr>
                <w:lang w:val="en-US"/>
              </w:rPr>
              <w:tab/>
              <w:t>.....@(.d?........P98?...?...&gt;..........j....&gt;.*.?.{/&gt;.y..3a..n......?V.z="%..DRZ.......s.`.@....?I..?.o........&gt;A.M.. .?.{...G.?....di.=..@&lt;..."..&gt;...@</w:t>
            </w:r>
            <w:r w:rsidRPr="006D0AAC">
              <w:rPr>
                <w:lang w:val="en-US"/>
              </w:rPr>
              <w:tab/>
              <w:t>h.?........Y6i.5ba?...&lt;.......?...&gt;U..?MA.?...:...&gt;....hW...Ij&gt;....^....J....o?-.y..7..</w:t>
            </w:r>
            <w:r w:rsidRPr="006D0AAC">
              <w:rPr>
                <w:lang w:val="en-US"/>
              </w:rPr>
              <w:tab/>
              <w:t>..?..K....?.5..e........=......&gt;Q..$..?..X..%.?.......?K..?...?(~.?.m.?...?e..=.O.........&gt;?&lt;7=.]....].W..@b..?.(B._.\&gt;.q.&gt;.`..............7.-..+.....=..L.!............@.?.zM?........}g..../?..F..].?_b.&gt;i(.?(6.?z..@.7L?.1X....?.l.?..D?.....~.&gt;..2.%.....f..#c?.0n&gt;..@...?x.q?-5.</w:t>
            </w:r>
          </w:p>
          <w:p w14:paraId="4E4FB522" w14:textId="77777777" w:rsidR="00F109B1" w:rsidRPr="00A0321A" w:rsidRDefault="00F109B1" w:rsidP="00F109B1">
            <w:pPr>
              <w:pStyle w:val="afffff0"/>
              <w:rPr>
                <w:lang w:val="en-US"/>
              </w:rPr>
            </w:pPr>
            <w:r w:rsidRPr="006D0AAC">
              <w:rPr>
                <w:lang w:val="en-US"/>
              </w:rPr>
              <w:t>--mTZTz4cNncvxyYTG19XuF3E3PNGkpaeypnQq--</w:t>
            </w:r>
          </w:p>
        </w:tc>
      </w:tr>
    </w:tbl>
    <w:p w14:paraId="12C2560C" w14:textId="77777777" w:rsidR="00F109B1" w:rsidRPr="00F109B1" w:rsidRDefault="00F109B1" w:rsidP="00AF280A">
      <w:pPr>
        <w:pStyle w:val="4"/>
        <w:spacing w:before="240"/>
        <w:rPr>
          <w:b w:val="0"/>
          <w:lang w:val="en-US"/>
        </w:rPr>
      </w:pPr>
      <w:bookmarkStart w:id="424" w:name="_Toc174026720"/>
      <w:bookmarkStart w:id="425" w:name="_Toc195862874"/>
      <w:r w:rsidRPr="00FF0535">
        <w:rPr>
          <w:b w:val="0"/>
        </w:rPr>
        <w:t>Пример</w:t>
      </w:r>
      <w:r w:rsidRPr="00F109B1">
        <w:rPr>
          <w:b w:val="0"/>
          <w:lang w:val="en-US"/>
        </w:rPr>
        <w:t xml:space="preserve"> </w:t>
      </w:r>
      <w:r w:rsidRPr="00FF0535">
        <w:rPr>
          <w:b w:val="0"/>
        </w:rPr>
        <w:t>запроса</w:t>
      </w:r>
      <w:r w:rsidRPr="00F109B1">
        <w:rPr>
          <w:b w:val="0"/>
          <w:lang w:val="en-US"/>
        </w:rPr>
        <w:t xml:space="preserve"> 2 (deactivate)</w:t>
      </w:r>
      <w:bookmarkEnd w:id="424"/>
      <w:bookmarkEnd w:id="425"/>
    </w:p>
    <w:p w14:paraId="446BC4A7" w14:textId="77777777" w:rsidR="00F109B1" w:rsidRPr="00FF0535" w:rsidRDefault="00F109B1" w:rsidP="00F109B1">
      <w:pPr>
        <w:pStyle w:val="afffff0"/>
        <w:shd w:val="clear" w:color="auto" w:fill="FFFFFF"/>
        <w:spacing w:line="360" w:lineRule="auto"/>
        <w:ind w:firstLine="851"/>
        <w:rPr>
          <w:lang w:val="en-US"/>
        </w:rPr>
      </w:pPr>
      <w:r w:rsidRPr="00CA5109">
        <w:t>Пример</w:t>
      </w:r>
      <w:r w:rsidRPr="006828EF">
        <w:t xml:space="preserve"> </w:t>
      </w:r>
      <w:r>
        <w:t>запроса</w:t>
      </w:r>
      <w:r w:rsidRPr="006828EF">
        <w:t xml:space="preserve"> </w:t>
      </w:r>
      <w:r>
        <w:t>в</w:t>
      </w:r>
      <w:r w:rsidRPr="006828EF">
        <w:t xml:space="preserve"> </w:t>
      </w:r>
      <w:r>
        <w:t>случае</w:t>
      </w:r>
      <w:r w:rsidRPr="006828EF">
        <w:t xml:space="preserve">, </w:t>
      </w:r>
      <w:r>
        <w:t>если</w:t>
      </w:r>
      <w:r w:rsidRPr="006828EF">
        <w:t xml:space="preserve"> </w:t>
      </w:r>
      <w:r>
        <w:t>из</w:t>
      </w:r>
      <w:r w:rsidRPr="006828EF">
        <w:t xml:space="preserve"> </w:t>
      </w:r>
      <w:r>
        <w:t>ГИС</w:t>
      </w:r>
      <w:r w:rsidRPr="006828EF">
        <w:t xml:space="preserve"> </w:t>
      </w:r>
      <w:r>
        <w:t>ЕБС</w:t>
      </w:r>
      <w:r w:rsidRPr="006828EF">
        <w:t xml:space="preserve"> </w:t>
      </w:r>
      <w:r>
        <w:t>пришел</w:t>
      </w:r>
      <w:r w:rsidRPr="006828EF">
        <w:t xml:space="preserve"> </w:t>
      </w:r>
      <w:r>
        <w:t>запрос</w:t>
      </w:r>
      <w:r w:rsidRPr="006828EF">
        <w:t xml:space="preserve"> </w:t>
      </w:r>
      <w:r>
        <w:t>на</w:t>
      </w:r>
      <w:r w:rsidRPr="006828EF">
        <w:t xml:space="preserve"> </w:t>
      </w:r>
      <w:r>
        <w:t>деактивацию</w:t>
      </w:r>
      <w:r w:rsidRPr="006828EF">
        <w:t xml:space="preserve"> </w:t>
      </w:r>
      <w:r>
        <w:t>БШ</w:t>
      </w:r>
      <w:r w:rsidRPr="006828EF">
        <w:t xml:space="preserve"> </w:t>
      </w:r>
      <w:r>
        <w:t>по</w:t>
      </w:r>
      <w:r w:rsidRPr="006828EF">
        <w:t xml:space="preserve"> </w:t>
      </w:r>
      <w:r>
        <w:t>каким</w:t>
      </w:r>
      <w:r w:rsidRPr="006828EF">
        <w:t>-</w:t>
      </w:r>
      <w:r>
        <w:t>либо</w:t>
      </w:r>
      <w:r w:rsidRPr="006828EF">
        <w:t xml:space="preserve"> </w:t>
      </w:r>
      <w:r>
        <w:t>причинам</w:t>
      </w:r>
      <w:r w:rsidRPr="006828EF">
        <w:t xml:space="preserve">, </w:t>
      </w:r>
      <w:r>
        <w:t>например</w:t>
      </w:r>
      <w:r w:rsidRPr="006828EF">
        <w:t xml:space="preserve"> </w:t>
      </w:r>
      <w:r>
        <w:t>отзыв</w:t>
      </w:r>
      <w:r w:rsidRPr="006828EF">
        <w:t xml:space="preserve"> </w:t>
      </w:r>
      <w:r>
        <w:t>согласия</w:t>
      </w:r>
      <w:r w:rsidRPr="006828EF">
        <w:t xml:space="preserve">, </w:t>
      </w:r>
      <w:r>
        <w:t>истечение</w:t>
      </w:r>
      <w:r w:rsidRPr="006828EF">
        <w:t xml:space="preserve"> </w:t>
      </w:r>
      <w:r>
        <w:t>срока</w:t>
      </w:r>
      <w:r w:rsidRPr="006828EF">
        <w:t xml:space="preserve"> </w:t>
      </w:r>
      <w:r>
        <w:t>действия</w:t>
      </w:r>
      <w:r w:rsidRPr="006828EF">
        <w:t xml:space="preserve"> </w:t>
      </w:r>
      <w:r>
        <w:t>биометрии</w:t>
      </w:r>
      <w:r w:rsidRPr="006828EF">
        <w:t xml:space="preserve"> </w:t>
      </w:r>
      <w:r>
        <w:t>и</w:t>
      </w:r>
      <w:r w:rsidRPr="006828EF">
        <w:t xml:space="preserve"> </w:t>
      </w:r>
      <w:r>
        <w:t>др</w:t>
      </w:r>
      <w:r w:rsidRPr="006828EF">
        <w:t xml:space="preserve">. </w:t>
      </w:r>
      <w:r w:rsidRPr="00FF0535">
        <w:rPr>
          <w:lang w:val="en-US"/>
        </w:rPr>
        <w:t>(</w:t>
      </w:r>
      <w:r w:rsidRPr="00F109B1">
        <w:rPr>
          <w:lang w:val="en-US"/>
        </w:rPr>
        <w:t xml:space="preserve">dispatch_type </w:t>
      </w:r>
      <w:r w:rsidRPr="00251DC9">
        <w:t>сообщения</w:t>
      </w:r>
      <w:r w:rsidRPr="00F109B1">
        <w:rPr>
          <w:lang w:val="en-US"/>
        </w:rPr>
        <w:t xml:space="preserve"> </w:t>
      </w:r>
      <w:r w:rsidRPr="00FD3F2E">
        <w:rPr>
          <w:lang w:val="en-US"/>
        </w:rPr>
        <w:t>DispatchResult</w:t>
      </w:r>
      <w:r w:rsidRPr="00F109B1">
        <w:rPr>
          <w:lang w:val="en-US"/>
        </w:rPr>
        <w:t xml:space="preserve"> </w:t>
      </w:r>
      <w:r>
        <w:t>имеет</w:t>
      </w:r>
      <w:r w:rsidRPr="00F109B1">
        <w:rPr>
          <w:lang w:val="en-US"/>
        </w:rPr>
        <w:t xml:space="preserve"> </w:t>
      </w:r>
      <w:r>
        <w:t>значение</w:t>
      </w:r>
      <w:r w:rsidRPr="00F109B1">
        <w:rPr>
          <w:lang w:val="en-US"/>
        </w:rPr>
        <w:t xml:space="preserve"> </w:t>
      </w:r>
      <w:r>
        <w:rPr>
          <w:lang w:val="en-US"/>
        </w:rPr>
        <w:t xml:space="preserve">deactivate </w:t>
      </w:r>
      <w:r w:rsidRPr="00F109B1">
        <w:rPr>
          <w:lang w:val="en-US"/>
        </w:rPr>
        <w:t xml:space="preserve">- </w:t>
      </w:r>
      <w:r>
        <w:t>деактивация</w:t>
      </w:r>
      <w:r w:rsidRPr="00FF0535">
        <w:rPr>
          <w:lang w:val="en-US"/>
        </w:rPr>
        <w:t>):</w:t>
      </w:r>
    </w:p>
    <w:tbl>
      <w:tblPr>
        <w:tblStyle w:val="afff3"/>
        <w:tblW w:w="0" w:type="auto"/>
        <w:tblLook w:val="04A0" w:firstRow="1" w:lastRow="0" w:firstColumn="1" w:lastColumn="0" w:noHBand="0" w:noVBand="1"/>
      </w:tblPr>
      <w:tblGrid>
        <w:gridCol w:w="10195"/>
      </w:tblGrid>
      <w:tr w:rsidR="00F109B1" w:rsidRPr="009F2ED1" w14:paraId="37B5F275" w14:textId="77777777" w:rsidTr="00F109B1">
        <w:tc>
          <w:tcPr>
            <w:tcW w:w="9062" w:type="dxa"/>
          </w:tcPr>
          <w:p w14:paraId="756420A4" w14:textId="77777777" w:rsidR="00F109B1" w:rsidRPr="00227411" w:rsidRDefault="00F109B1" w:rsidP="00F109B1">
            <w:pPr>
              <w:pStyle w:val="afffff0"/>
              <w:spacing w:line="360" w:lineRule="auto"/>
              <w:rPr>
                <w:lang w:val="en-US"/>
              </w:rPr>
            </w:pPr>
            <w:r w:rsidRPr="00227411">
              <w:rPr>
                <w:lang w:val="en-US"/>
              </w:rPr>
              <w:t>POST /api/v</w:t>
            </w:r>
            <w:r w:rsidRPr="00251DC9">
              <w:rPr>
                <w:lang w:val="en-US"/>
              </w:rPr>
              <w:t>4</w:t>
            </w:r>
            <w:r w:rsidRPr="00227411">
              <w:rPr>
                <w:lang w:val="en-US"/>
              </w:rPr>
              <w:t>/in HTTP/1.1</w:t>
            </w:r>
          </w:p>
          <w:p w14:paraId="1D453BF3" w14:textId="77777777" w:rsidR="00F109B1" w:rsidRPr="00227411" w:rsidRDefault="00F109B1" w:rsidP="00F109B1">
            <w:pPr>
              <w:pStyle w:val="afffff0"/>
              <w:spacing w:line="360" w:lineRule="auto"/>
              <w:rPr>
                <w:lang w:val="en-US"/>
              </w:rPr>
            </w:pPr>
            <w:r w:rsidRPr="00227411">
              <w:rPr>
                <w:lang w:val="en-US"/>
              </w:rPr>
              <w:t>user-agent: ReactorNetty/1.1.10</w:t>
            </w:r>
          </w:p>
          <w:p w14:paraId="0419A33C" w14:textId="77777777" w:rsidR="00F109B1" w:rsidRPr="00227411" w:rsidRDefault="00F109B1" w:rsidP="00F109B1">
            <w:pPr>
              <w:pStyle w:val="afffff0"/>
              <w:spacing w:line="360" w:lineRule="auto"/>
              <w:rPr>
                <w:lang w:val="en-US"/>
              </w:rPr>
            </w:pPr>
            <w:r w:rsidRPr="00227411">
              <w:rPr>
                <w:lang w:val="en-US"/>
              </w:rPr>
              <w:t>host: 10.90.15.55</w:t>
            </w:r>
          </w:p>
          <w:p w14:paraId="6697F2FC" w14:textId="77777777" w:rsidR="00F109B1" w:rsidRPr="00227411" w:rsidRDefault="00F109B1" w:rsidP="00F109B1">
            <w:pPr>
              <w:pStyle w:val="afffff0"/>
              <w:spacing w:line="360" w:lineRule="auto"/>
              <w:rPr>
                <w:lang w:val="en-US"/>
              </w:rPr>
            </w:pPr>
            <w:r w:rsidRPr="00227411">
              <w:rPr>
                <w:lang w:val="en-US"/>
              </w:rPr>
              <w:t>accept: */*</w:t>
            </w:r>
          </w:p>
          <w:p w14:paraId="6E51A49B" w14:textId="77777777" w:rsidR="00F109B1" w:rsidRPr="00227411" w:rsidRDefault="00F109B1" w:rsidP="00F109B1">
            <w:pPr>
              <w:pStyle w:val="afffff0"/>
              <w:spacing w:line="360" w:lineRule="auto"/>
              <w:rPr>
                <w:lang w:val="en-US"/>
              </w:rPr>
            </w:pPr>
            <w:r w:rsidRPr="00227411">
              <w:rPr>
                <w:lang w:val="en-US"/>
              </w:rPr>
              <w:t>transfer-encoding: chunked</w:t>
            </w:r>
          </w:p>
          <w:p w14:paraId="4D24C033" w14:textId="77777777" w:rsidR="00F109B1" w:rsidRPr="00227411" w:rsidRDefault="00F109B1" w:rsidP="00F109B1">
            <w:pPr>
              <w:pStyle w:val="afffff0"/>
              <w:spacing w:line="360" w:lineRule="auto"/>
              <w:rPr>
                <w:lang w:val="en-US"/>
              </w:rPr>
            </w:pPr>
            <w:r w:rsidRPr="00227411">
              <w:rPr>
                <w:lang w:val="en-US"/>
              </w:rPr>
              <w:t>Authorization: Bearer U29tZUJpb1NrdWRUb2tlbgo=</w:t>
            </w:r>
          </w:p>
          <w:p w14:paraId="15EE41F7" w14:textId="77777777" w:rsidR="00F109B1" w:rsidRPr="00227411" w:rsidRDefault="00F109B1" w:rsidP="00F109B1">
            <w:pPr>
              <w:pStyle w:val="afffff0"/>
              <w:spacing w:line="360" w:lineRule="auto"/>
              <w:rPr>
                <w:lang w:val="en-US"/>
              </w:rPr>
            </w:pPr>
            <w:r w:rsidRPr="00227411">
              <w:rPr>
                <w:lang w:val="en-US"/>
              </w:rPr>
              <w:t>Content-Type: multipart/form-data;boundary=L3tugwMqBv2o0lvpCpzQt-MhEO5w9Y</w:t>
            </w:r>
          </w:p>
          <w:p w14:paraId="7065679C" w14:textId="77777777" w:rsidR="00F109B1" w:rsidRPr="00227411" w:rsidRDefault="00F109B1" w:rsidP="00F109B1">
            <w:pPr>
              <w:pStyle w:val="afffff0"/>
              <w:spacing w:line="360" w:lineRule="auto"/>
              <w:rPr>
                <w:lang w:val="en-US"/>
              </w:rPr>
            </w:pPr>
            <w:r w:rsidRPr="00227411">
              <w:rPr>
                <w:lang w:val="en-US"/>
              </w:rPr>
              <w:t>cookie: ebs.session=Deactivation_a4fb40d4-0f13-4545-8aa4-5849f9c6b3b7</w:t>
            </w:r>
          </w:p>
          <w:p w14:paraId="7D44C56D" w14:textId="77777777" w:rsidR="00F109B1" w:rsidRPr="00227411" w:rsidRDefault="00F109B1" w:rsidP="00F109B1">
            <w:pPr>
              <w:pStyle w:val="afffff0"/>
              <w:spacing w:line="360" w:lineRule="auto"/>
              <w:rPr>
                <w:lang w:val="en-US"/>
              </w:rPr>
            </w:pPr>
          </w:p>
          <w:p w14:paraId="5256ED3E" w14:textId="77777777" w:rsidR="00F109B1" w:rsidRPr="00227411" w:rsidRDefault="00F109B1" w:rsidP="00F109B1">
            <w:pPr>
              <w:pStyle w:val="afffff0"/>
              <w:spacing w:line="360" w:lineRule="auto"/>
              <w:rPr>
                <w:lang w:val="en-US"/>
              </w:rPr>
            </w:pPr>
            <w:r w:rsidRPr="00227411">
              <w:rPr>
                <w:lang w:val="en-US"/>
              </w:rPr>
              <w:t>--L3tugwMqBv2o0lvpCpzQt-MhEO5w9Y</w:t>
            </w:r>
          </w:p>
          <w:p w14:paraId="6BD84D18" w14:textId="77777777" w:rsidR="00F109B1" w:rsidRPr="00227411" w:rsidRDefault="00F109B1" w:rsidP="00F109B1">
            <w:pPr>
              <w:pStyle w:val="afffff0"/>
              <w:spacing w:line="360" w:lineRule="auto"/>
              <w:rPr>
                <w:lang w:val="en-US"/>
              </w:rPr>
            </w:pPr>
            <w:r w:rsidRPr="00227411">
              <w:rPr>
                <w:lang w:val="en-US"/>
              </w:rPr>
              <w:t>Content-Type: text/plain</w:t>
            </w:r>
          </w:p>
          <w:p w14:paraId="64128F4C" w14:textId="77777777" w:rsidR="00F109B1" w:rsidRPr="00227411" w:rsidRDefault="00F109B1" w:rsidP="00F109B1">
            <w:pPr>
              <w:pStyle w:val="afffff0"/>
              <w:spacing w:line="360" w:lineRule="auto"/>
              <w:rPr>
                <w:lang w:val="en-US"/>
              </w:rPr>
            </w:pPr>
            <w:r w:rsidRPr="00227411">
              <w:rPr>
                <w:lang w:val="en-US"/>
              </w:rPr>
              <w:t>Content-Disposition: form-data; name="params"</w:t>
            </w:r>
          </w:p>
          <w:p w14:paraId="371040EF" w14:textId="77777777" w:rsidR="00F109B1" w:rsidRPr="00227411" w:rsidRDefault="00F109B1" w:rsidP="00F109B1">
            <w:pPr>
              <w:pStyle w:val="afffff0"/>
              <w:spacing w:line="360" w:lineRule="auto"/>
              <w:rPr>
                <w:lang w:val="en-US"/>
              </w:rPr>
            </w:pPr>
            <w:r w:rsidRPr="00227411">
              <w:rPr>
                <w:lang w:val="en-US"/>
              </w:rPr>
              <w:t>Content-Length: 5191</w:t>
            </w:r>
          </w:p>
          <w:p w14:paraId="0597E100" w14:textId="77777777" w:rsidR="00F109B1" w:rsidRPr="00227411" w:rsidRDefault="00F109B1" w:rsidP="00F109B1">
            <w:pPr>
              <w:pStyle w:val="afffff0"/>
              <w:rPr>
                <w:lang w:val="en-US"/>
              </w:rPr>
            </w:pPr>
            <w:r w:rsidRPr="00227411">
              <w:rPr>
                <w:lang w:val="en-US"/>
              </w:rPr>
              <w:t>eyJ0eXAiOiJKV1QiLCJhbGciOiJHT1NUMzQxMF8yMDEyXzI1NiJ9.eyJhdWQiOiJURVNULU5FVyIsInN1YiI6Ijk5NzY2IiwidmVjdG9ycyI6W10sIm9wZXJhdGlvbl90eXBlIjoiZGVhY3RpdmF0aW9uIiwiQmlvbWV0cnlTdGF0dXMiOnsiZXhpc3RzIjpmYWxzZSwiZXhwaXJhdGlvbl9kYXRlIjpudWxsLCJ0eXBlIjpudWxsfSwiZXhwIjoxNzIwMDk2NjMzLCJpYXQiOjE3MjAwOTYwMzMsIlZlY3RvcnNEZWxldGVSZXF1ZXN0Ijp7Imp1c3RpZmljYXRpb24iOiLQkiDRgdC-0L7RgtCy0LXRgtGB0YLQstC40Lgg0YEg0L_Qvy4xMCDQvy44INGB0YIuNSDQpNC10LTQtdGA0LDQu9GM0L3QvtCz0L4g0LfQsNC60L7QvdCwINC-0YIgMjkuMTIuMjAyMiDihJY1NzIt0KTQlyDCq9Ce0LEg0L7RgdGD0YnQtdGB0YLQstC70LXQvdC40Lgg0LjQtNC10L3RgtC40YTQuNC60LDRhtC40Lgg0LggKNC40LvQuCkg0LDRg9GC0LXQvdGC0LjRhNC40LrQsNGG0LjQuCDRhNC40LfQuNGH0LXRgdC60LjRhSDQu9C40YYg0YEg0LjRgdC_0L7Qu9GM0LfQvtCy0LDQvdC40LXQvCDQsdC40L7QvNC10YLRgNC40YfQtdGB0LrQuNGFINC_0LXRgNGB0L7QvdCw0LvRjNC90YvRhSDQtNCw0L3QvdGL0YUsINC-INCy0L3QtdGB0LXQvdC40Lgg0LjQt9C80LXQvdC10L3QuNC5INCyINC-0YLQtNC10LvRjNC90YvQtSDQt9Cw0LrQvtC90L7QtNCw0YLQtdC70YzQvdGL0LUg0LDQutGC0Ysg0KDQvtGB0YHQuNC50YHQutC-0Lkg0KTQtdC00LXRgNCw0YbQuNC4INC4INC_0YDQuNC30L3QsNC90LjQuCDRg9GC0YDQsNGC0LjQstGI0LjQvNC4INGB0LjQu9GDINC-0YLQtNC10LvRjNC90YvRhSDQv9C-0LvQvtC20LXQvdC40Lkg0LfQsNC60L7QvdC-0LTQsNGC0LXQu9GM0L3Ri9GFINCw0LrRgtC-0LIg0KDQvtGB0YHQuNC50YHQutC-0Lkg0KTQtdC00LXRgNCw0YbQuNC4wrsg0L3QtdC-0LHRhdC-0LTQuNC80L4gINGD0LTQsNC70LjRgtGMINGA0LDQvdC10LUg0LLRi9Cz0YDRg9C20LXQvdC90YvQtSDQuNC3INCV0JHQoSDQstC10LrRgtC-0YDQsCwg0YPQutCw0LfQsNC90L3Ri9C1INCyINC30LDQv9GA0L7RgdC1IiwibmVlZENvbmZpcm1hdGlvbiI6ZmFsc2UsInVzZXJfaWQiOiI5OTc2NiJ9fQ.MIIK3gYJKoZIhvcNAQcCoIIKzzCCCssCAQExDjAMBggqhQMHAQECAgUAMAsGCSqGSIb3DQEHAaCCCDcwgggzMIIH4KADAgECAhECLyKkACaxQbFExBGDHg7mzTAKBggqhQMHAQEDAj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-DmmfSKeEzo4IEqjCCBKYwDgYDVR0PAQH_BAQDAgTwMB0GA1UdDgQWBBRGbB57swOrr8PBJPf46j2Fr67y-zAdBgNVHSUEFjAUBggrBgEFBQcDAgYIKwYBBQUHAwQwVAYIKwYBBQUHAQEESDBGMEQGCCsGAQUFBzAChjhodHRwOi8vY2VydGVucm9sbC50ZXN0Lmdvc3VzbHVnaS5ydS9jZHAvdGVzdF9jYV9ydGszLmNlcjAdBgNVHSAEFjAUMAgGBiqFA2RxATAIBgYqhQNkcQIwKwYDVR0QBCQwIoAPMjAyNDAzMDEwOTQ3MzVagQ8yMDI1MDMwMTA5NDczNVowggE3BgUqhQNkcASCASwwggEoDDIi0JrRgNC40L_RgtC-0J_RgNC-IENTUCA0LjAgUjQiICjQstC10YDRgdC40Y8gNC4wKQwsItCa0YDQuNC_0YLQvtCf0YDQviDQo9CmIiAo0LLQtdGA0YHQuNC4IDIuMCkMYdCh0LXRgNGC0LjRhNC40LrQsNGC0Ysg0YHQvtC-0YLQstC10YLRgdGC0LLQuNGPINCk0KHQkSDQoNC-0YHRgdC40Lgg0KHQpC8xMjQtMzk3MSDQvtGCIDE1LjAxLjIwMjEMYdCh0LXRgNGC0LjRhNC40LrQsNGC0Ysg0YHQvtC-0YLQstC10YLRgdGC0LLQuNGPINCk0KHQkSDQoNC-0YHRgdC40Lgg0KHQpC8xMjgtNDM3NiDQvtGCIDI4LjEwLjIwMjIwPQYFKoUDZG8ENAwyItCa0YDQuNC_0YLQvtCf0YDQviBDU1AgNC4wIFI0IiAo0LLQtdGA0YHQuNGPIDQuMCkwZQYDVR0fBF4wXDBaoFigVoZUaHR0cDovL2NlcnRlbnJvbGwudGVzdC5nb3N1c2x1Z2kucnUvY2RwL2IwZmQ4ZWI5NTlkOTQ4OWQ1YjdiNGMxNDNhMDZjYWQ3OTUyYTA3NDQuY3JsMAwGBSqFA2RyBAMCAQAwggHDBgNVHSMEggG6MIIBtoAUsP2OuVnZSJ1be0wUOgbK15UqB0ShggGJpIIBhT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ghEC0ZCpAIiwWJZLfJRP0N8WFzAKBggqhQMHAQEDAgNBAOp0leBxQkQvJmhKMO2d0jQOv-d57UKIhDKz27LVphCRdNdrwChs7Vdf3RJlp_0Y6WLnND6T2eDWf-jBv4w7iToxggJsMIICaAIBATCCAZgwggGBMRUwEwYFKoUDZAQSCjc3MDcwNDkzODgxGDAWBgUqhQNkARINMTAyNzcwMDE5ODc2NzELMAkGA1UEBhMCUlUxKTAnBgNVBAgMIDc4INCh0LDQvdC60YIt0J_QtdGC0LXRgNCx0YPRgNCzMSYwJAYDVQQHDB3QodCw0L3QutGCLdCf0LXRgtC10YDQsdGD0YDQszGBnjCBmwYDVQQJDIGT0LzRg9C90LjRhtC40L_QsNC70YzQvdGL0Lkg0L7QutGA0YPQsyDQodC80L7Qu9GM0L3QuNC90YHQutC-0LUg0JLQnS7QotCV0KAu0JMuLCDQodC40L3QvtC_0YHQutCw0Y8g0L3QsNCx0LXRgNC10LbQvdCw0Y8sINC00L7QvCAxNCwg0LvQuNGC0LXRgNCwINCQMSYwJAYDVQQKDB3Qn9CQ0J4gItCg0L7RgdGC0LXQu9C10LrQvtC8IjElMCMGA1UEAwwc0KLQtdGB0YLQvtCy0YvQuSDQo9CmINCg0KLQmgIRAi8ipAAmsUGxRMQRgx4O5s0wDAYIKoUDBwEBAgIFAKBpMBgGCSqGSIb3DQEJAzELBgkqhkiG9w0BBwEwHAYJKoZIhvcNAQkFMQ8XDTI0MDcwNDEyMjY0MFowLwYJKoZIhvcNAQkEMSIEIKclG255-Pa0Y9yg0M0TK9zoGa_oYYHcwo3dOk6bIThlMAwGCCqFAwcBAQEBBQAEQOvhvLHvpkF2uZpimfG_bb0kgeBOFZoBiN4SHuGElmQ3fhwkvYkG6nTUrEDMXj-LiRffL3fkPFpSUQgwZCLCSio</w:t>
            </w:r>
          </w:p>
          <w:p w14:paraId="2E9F7E1D" w14:textId="77777777" w:rsidR="00F109B1" w:rsidRPr="00A0321A" w:rsidRDefault="00F109B1" w:rsidP="00F109B1">
            <w:pPr>
              <w:pStyle w:val="afffff0"/>
              <w:spacing w:line="360" w:lineRule="auto"/>
              <w:rPr>
                <w:lang w:val="en-US"/>
              </w:rPr>
            </w:pPr>
            <w:r w:rsidRPr="00227411">
              <w:rPr>
                <w:lang w:val="en-US"/>
              </w:rPr>
              <w:t>--L3tugwMqBv2o0lvpCpzQt-MhEO5w9Y--</w:t>
            </w:r>
          </w:p>
        </w:tc>
      </w:tr>
    </w:tbl>
    <w:p w14:paraId="6CEAC045" w14:textId="77777777" w:rsidR="00F109B1" w:rsidRPr="006828EF" w:rsidRDefault="00F109B1" w:rsidP="00AF280A">
      <w:pPr>
        <w:pStyle w:val="4"/>
        <w:spacing w:before="240"/>
        <w:rPr>
          <w:b w:val="0"/>
          <w:lang w:val="en-US"/>
        </w:rPr>
      </w:pPr>
      <w:bookmarkStart w:id="426" w:name="_Toc174026721"/>
      <w:bookmarkStart w:id="427" w:name="_Toc195862875"/>
      <w:r w:rsidRPr="00FF0535">
        <w:rPr>
          <w:b w:val="0"/>
        </w:rPr>
        <w:t>Пример</w:t>
      </w:r>
      <w:r w:rsidRPr="006828EF">
        <w:rPr>
          <w:b w:val="0"/>
          <w:lang w:val="en-US"/>
        </w:rPr>
        <w:t xml:space="preserve"> </w:t>
      </w:r>
      <w:r w:rsidRPr="00FF0535">
        <w:rPr>
          <w:b w:val="0"/>
        </w:rPr>
        <w:t>запроса</w:t>
      </w:r>
      <w:r w:rsidRPr="006828EF">
        <w:rPr>
          <w:b w:val="0"/>
          <w:lang w:val="en-US"/>
        </w:rPr>
        <w:t xml:space="preserve"> 3 (replacement)</w:t>
      </w:r>
      <w:bookmarkEnd w:id="426"/>
      <w:bookmarkEnd w:id="427"/>
    </w:p>
    <w:p w14:paraId="04DEFD6D" w14:textId="77777777" w:rsidR="00F109B1" w:rsidRPr="00A06C9E" w:rsidRDefault="00F109B1" w:rsidP="00F109B1">
      <w:pPr>
        <w:pStyle w:val="afffff0"/>
        <w:shd w:val="clear" w:color="auto" w:fill="FFFFFF"/>
        <w:spacing w:line="360" w:lineRule="auto"/>
        <w:ind w:firstLine="851"/>
        <w:rPr>
          <w:lang w:val="en-US"/>
        </w:rPr>
      </w:pPr>
      <w:r w:rsidRPr="00CA5109">
        <w:t>Пример</w:t>
      </w:r>
      <w:r w:rsidRPr="00A06C9E">
        <w:rPr>
          <w:lang w:val="en-US"/>
        </w:rPr>
        <w:t xml:space="preserve"> </w:t>
      </w:r>
      <w:r>
        <w:t>запроса</w:t>
      </w:r>
      <w:r w:rsidRPr="00A06C9E">
        <w:rPr>
          <w:lang w:val="en-US"/>
        </w:rPr>
        <w:t xml:space="preserve"> </w:t>
      </w:r>
      <w:r>
        <w:t>в</w:t>
      </w:r>
      <w:r w:rsidRPr="00A06C9E">
        <w:rPr>
          <w:lang w:val="en-US"/>
        </w:rPr>
        <w:t xml:space="preserve"> </w:t>
      </w:r>
      <w:r>
        <w:t>случае</w:t>
      </w:r>
      <w:r w:rsidRPr="00A06C9E">
        <w:rPr>
          <w:lang w:val="en-US"/>
        </w:rPr>
        <w:t xml:space="preserve">, </w:t>
      </w:r>
      <w:r>
        <w:t>если</w:t>
      </w:r>
      <w:r w:rsidRPr="00A06C9E">
        <w:rPr>
          <w:lang w:val="en-US"/>
        </w:rPr>
        <w:t xml:space="preserve"> </w:t>
      </w:r>
      <w:r>
        <w:t>происходит</w:t>
      </w:r>
      <w:r w:rsidRPr="00A06C9E">
        <w:rPr>
          <w:lang w:val="en-US"/>
        </w:rPr>
        <w:t xml:space="preserve"> </w:t>
      </w:r>
      <w:r>
        <w:t>одновременно</w:t>
      </w:r>
      <w:r w:rsidRPr="00A06C9E">
        <w:rPr>
          <w:lang w:val="en-US"/>
        </w:rPr>
        <w:t xml:space="preserve"> </w:t>
      </w:r>
      <w:r>
        <w:t>деактивация</w:t>
      </w:r>
      <w:r w:rsidRPr="00A06C9E">
        <w:rPr>
          <w:lang w:val="en-US"/>
        </w:rPr>
        <w:t xml:space="preserve"> </w:t>
      </w:r>
      <w:r>
        <w:t>вектора</w:t>
      </w:r>
      <w:r w:rsidRPr="00A06C9E">
        <w:rPr>
          <w:lang w:val="en-US"/>
        </w:rPr>
        <w:t xml:space="preserve"> </w:t>
      </w:r>
      <w:r>
        <w:t>и</w:t>
      </w:r>
      <w:r w:rsidRPr="00A06C9E">
        <w:rPr>
          <w:lang w:val="en-US"/>
        </w:rPr>
        <w:t xml:space="preserve"> </w:t>
      </w:r>
      <w:r>
        <w:t>замена</w:t>
      </w:r>
      <w:r w:rsidRPr="00A06C9E">
        <w:rPr>
          <w:lang w:val="en-US"/>
        </w:rPr>
        <w:t xml:space="preserve"> </w:t>
      </w:r>
      <w:r>
        <w:t>его</w:t>
      </w:r>
      <w:r w:rsidRPr="00A06C9E">
        <w:rPr>
          <w:lang w:val="en-US"/>
        </w:rPr>
        <w:t xml:space="preserve"> </w:t>
      </w:r>
      <w:r>
        <w:t>другим</w:t>
      </w:r>
      <w:r w:rsidRPr="00A06C9E">
        <w:rPr>
          <w:lang w:val="en-US"/>
        </w:rPr>
        <w:t xml:space="preserve"> (</w:t>
      </w:r>
      <w:r w:rsidRPr="006828EF">
        <w:rPr>
          <w:lang w:val="en-US"/>
        </w:rPr>
        <w:t>dispatch</w:t>
      </w:r>
      <w:r w:rsidRPr="00A06C9E">
        <w:rPr>
          <w:lang w:val="en-US"/>
        </w:rPr>
        <w:t>_</w:t>
      </w:r>
      <w:r w:rsidRPr="006828EF">
        <w:rPr>
          <w:lang w:val="en-US"/>
        </w:rPr>
        <w:t>type</w:t>
      </w:r>
      <w:r w:rsidRPr="00A06C9E">
        <w:rPr>
          <w:lang w:val="en-US"/>
        </w:rPr>
        <w:t xml:space="preserve"> </w:t>
      </w:r>
      <w:r w:rsidRPr="00251DC9">
        <w:t>сообщения</w:t>
      </w:r>
      <w:r w:rsidRPr="00A06C9E">
        <w:rPr>
          <w:lang w:val="en-US"/>
        </w:rPr>
        <w:t xml:space="preserve"> </w:t>
      </w:r>
      <w:r w:rsidRPr="00FD3F2E">
        <w:rPr>
          <w:lang w:val="en-US"/>
        </w:rPr>
        <w:t>DispatchResult</w:t>
      </w:r>
      <w:r w:rsidRPr="00A06C9E">
        <w:rPr>
          <w:lang w:val="en-US"/>
        </w:rPr>
        <w:t xml:space="preserve"> </w:t>
      </w:r>
      <w:r>
        <w:t>имеет</w:t>
      </w:r>
      <w:r w:rsidRPr="00A06C9E">
        <w:rPr>
          <w:lang w:val="en-US"/>
        </w:rPr>
        <w:t xml:space="preserve"> </w:t>
      </w:r>
      <w:r>
        <w:t>значение</w:t>
      </w:r>
      <w:r w:rsidRPr="00A06C9E">
        <w:rPr>
          <w:lang w:val="en-US"/>
        </w:rPr>
        <w:t xml:space="preserve"> </w:t>
      </w:r>
      <w:r>
        <w:rPr>
          <w:lang w:val="en-US"/>
        </w:rPr>
        <w:t>replacement</w:t>
      </w:r>
      <w:r w:rsidRPr="00A06C9E">
        <w:rPr>
          <w:lang w:val="en-US"/>
        </w:rPr>
        <w:t xml:space="preserve"> – </w:t>
      </w:r>
      <w:r>
        <w:t>замена</w:t>
      </w:r>
      <w:r w:rsidRPr="00A06C9E">
        <w:rPr>
          <w:lang w:val="en-US"/>
        </w:rPr>
        <w:t xml:space="preserve"> </w:t>
      </w:r>
      <w:r>
        <w:t>ранее</w:t>
      </w:r>
      <w:r w:rsidRPr="00A06C9E">
        <w:rPr>
          <w:lang w:val="en-US"/>
        </w:rPr>
        <w:t xml:space="preserve"> </w:t>
      </w:r>
      <w:r>
        <w:t>выгруженных</w:t>
      </w:r>
      <w:r w:rsidRPr="00A06C9E">
        <w:rPr>
          <w:lang w:val="en-US"/>
        </w:rPr>
        <w:t xml:space="preserve"> </w:t>
      </w:r>
      <w:r>
        <w:t>векторов</w:t>
      </w:r>
      <w:r w:rsidRPr="00A06C9E">
        <w:rPr>
          <w:lang w:val="en-US"/>
        </w:rPr>
        <w:t>):</w:t>
      </w:r>
    </w:p>
    <w:tbl>
      <w:tblPr>
        <w:tblStyle w:val="afff3"/>
        <w:tblW w:w="0" w:type="auto"/>
        <w:tblLook w:val="04A0" w:firstRow="1" w:lastRow="0" w:firstColumn="1" w:lastColumn="0" w:noHBand="0" w:noVBand="1"/>
      </w:tblPr>
      <w:tblGrid>
        <w:gridCol w:w="10195"/>
      </w:tblGrid>
      <w:tr w:rsidR="00F109B1" w:rsidRPr="009E1C0D" w14:paraId="3C13661D" w14:textId="77777777" w:rsidTr="00F109B1">
        <w:tc>
          <w:tcPr>
            <w:tcW w:w="9062" w:type="dxa"/>
          </w:tcPr>
          <w:p w14:paraId="79ACE76E" w14:textId="77777777" w:rsidR="00F109B1" w:rsidRPr="006D0AAC" w:rsidRDefault="00F109B1" w:rsidP="00F109B1">
            <w:pPr>
              <w:pStyle w:val="afffff0"/>
              <w:spacing w:line="360" w:lineRule="auto"/>
              <w:rPr>
                <w:lang w:val="en-US"/>
              </w:rPr>
            </w:pPr>
            <w:r w:rsidRPr="006D0AAC">
              <w:rPr>
                <w:lang w:val="en-US"/>
              </w:rPr>
              <w:t>POST /api/v</w:t>
            </w:r>
            <w:r>
              <w:rPr>
                <w:lang w:val="en-US"/>
              </w:rPr>
              <w:t>4</w:t>
            </w:r>
            <w:r w:rsidRPr="006D0AAC">
              <w:rPr>
                <w:lang w:val="en-US"/>
              </w:rPr>
              <w:t>/in HTTP/1.1</w:t>
            </w:r>
          </w:p>
          <w:p w14:paraId="793766EF" w14:textId="77777777" w:rsidR="00F109B1" w:rsidRPr="006D0AAC" w:rsidRDefault="00F109B1" w:rsidP="00F109B1">
            <w:pPr>
              <w:pStyle w:val="afffff0"/>
              <w:spacing w:line="360" w:lineRule="auto"/>
              <w:rPr>
                <w:lang w:val="en-US"/>
              </w:rPr>
            </w:pPr>
            <w:r w:rsidRPr="006D0AAC">
              <w:rPr>
                <w:lang w:val="en-US"/>
              </w:rPr>
              <w:t>user-agent: ReactorNetty/1.1.10</w:t>
            </w:r>
          </w:p>
          <w:p w14:paraId="5D74E851" w14:textId="77777777" w:rsidR="00F109B1" w:rsidRPr="006D0AAC" w:rsidRDefault="00F109B1" w:rsidP="00F109B1">
            <w:pPr>
              <w:pStyle w:val="afffff0"/>
              <w:spacing w:line="360" w:lineRule="auto"/>
              <w:rPr>
                <w:lang w:val="en-US"/>
              </w:rPr>
            </w:pPr>
            <w:r w:rsidRPr="006D0AAC">
              <w:rPr>
                <w:lang w:val="en-US"/>
              </w:rPr>
              <w:t>host: 10.90.15.55</w:t>
            </w:r>
          </w:p>
          <w:p w14:paraId="69015140" w14:textId="77777777" w:rsidR="00F109B1" w:rsidRPr="006D0AAC" w:rsidRDefault="00F109B1" w:rsidP="00F109B1">
            <w:pPr>
              <w:pStyle w:val="afffff0"/>
              <w:spacing w:line="360" w:lineRule="auto"/>
              <w:rPr>
                <w:lang w:val="en-US"/>
              </w:rPr>
            </w:pPr>
            <w:r w:rsidRPr="006D0AAC">
              <w:rPr>
                <w:lang w:val="en-US"/>
              </w:rPr>
              <w:t>accept: */*</w:t>
            </w:r>
          </w:p>
          <w:p w14:paraId="7296FEAE" w14:textId="77777777" w:rsidR="00F109B1" w:rsidRPr="006D0AAC" w:rsidRDefault="00F109B1" w:rsidP="00F109B1">
            <w:pPr>
              <w:pStyle w:val="afffff0"/>
              <w:spacing w:line="360" w:lineRule="auto"/>
              <w:rPr>
                <w:lang w:val="en-US"/>
              </w:rPr>
            </w:pPr>
            <w:r w:rsidRPr="006D0AAC">
              <w:rPr>
                <w:lang w:val="en-US"/>
              </w:rPr>
              <w:t>transfer-encoding: chunked</w:t>
            </w:r>
          </w:p>
          <w:p w14:paraId="25B551C6" w14:textId="77777777" w:rsidR="00F109B1" w:rsidRPr="006D0AAC" w:rsidRDefault="00F109B1" w:rsidP="00F109B1">
            <w:pPr>
              <w:pStyle w:val="afffff0"/>
              <w:spacing w:line="360" w:lineRule="auto"/>
              <w:rPr>
                <w:lang w:val="en-US"/>
              </w:rPr>
            </w:pPr>
            <w:r w:rsidRPr="006D0AAC">
              <w:rPr>
                <w:lang w:val="en-US"/>
              </w:rPr>
              <w:t>Authorization: Bearer U29tZUJpb1NrdWRUb2tlbgo=</w:t>
            </w:r>
          </w:p>
          <w:p w14:paraId="380ED672" w14:textId="77777777" w:rsidR="00F109B1" w:rsidRPr="006D0AAC" w:rsidRDefault="00F109B1" w:rsidP="00F109B1">
            <w:pPr>
              <w:pStyle w:val="afffff0"/>
              <w:spacing w:line="360" w:lineRule="auto"/>
              <w:rPr>
                <w:lang w:val="en-US"/>
              </w:rPr>
            </w:pPr>
            <w:r w:rsidRPr="006D0AAC">
              <w:rPr>
                <w:lang w:val="en-US"/>
              </w:rPr>
              <w:t>Content-Type: multipart/form-data;boundary=mTZTz4cNncvxyYTG19XuF3E3PNGkpaeypnQq</w:t>
            </w:r>
          </w:p>
          <w:p w14:paraId="2C45B220" w14:textId="115DE734" w:rsidR="00F109B1" w:rsidRPr="006D0AAC" w:rsidRDefault="00F109B1" w:rsidP="00F109B1">
            <w:pPr>
              <w:pStyle w:val="afffff0"/>
              <w:spacing w:line="360" w:lineRule="auto"/>
              <w:rPr>
                <w:lang w:val="en-US"/>
              </w:rPr>
            </w:pPr>
            <w:r w:rsidRPr="006D0AAC">
              <w:rPr>
                <w:lang w:val="en-US"/>
              </w:rPr>
              <w:t>cookie: ebs.session=0bd21414-fce9-457b-9410-871fd168c846</w:t>
            </w:r>
          </w:p>
          <w:p w14:paraId="08CF3FE2" w14:textId="77777777" w:rsidR="00F109B1" w:rsidRPr="006D0AAC" w:rsidRDefault="00F109B1" w:rsidP="00F109B1">
            <w:pPr>
              <w:pStyle w:val="afffff0"/>
              <w:spacing w:line="360" w:lineRule="auto"/>
              <w:rPr>
                <w:lang w:val="en-US"/>
              </w:rPr>
            </w:pPr>
          </w:p>
          <w:p w14:paraId="11D274CE" w14:textId="77777777" w:rsidR="00F109B1" w:rsidRPr="006D0AAC" w:rsidRDefault="00F109B1" w:rsidP="00F109B1">
            <w:pPr>
              <w:pStyle w:val="afffff0"/>
              <w:spacing w:line="360" w:lineRule="auto"/>
              <w:rPr>
                <w:lang w:val="en-US"/>
              </w:rPr>
            </w:pPr>
            <w:r w:rsidRPr="006D0AAC">
              <w:rPr>
                <w:lang w:val="en-US"/>
              </w:rPr>
              <w:t>--mTZTz4cNncvxyYTG19XuF3E3PNGkpaeypnQq</w:t>
            </w:r>
          </w:p>
          <w:p w14:paraId="51D7C30C" w14:textId="77777777" w:rsidR="00F109B1" w:rsidRPr="006D0AAC" w:rsidRDefault="00F109B1" w:rsidP="00F109B1">
            <w:pPr>
              <w:pStyle w:val="afffff0"/>
              <w:spacing w:line="360" w:lineRule="auto"/>
              <w:rPr>
                <w:lang w:val="en-US"/>
              </w:rPr>
            </w:pPr>
            <w:r w:rsidRPr="006D0AAC">
              <w:rPr>
                <w:lang w:val="en-US"/>
              </w:rPr>
              <w:t>Content-Type: text/plain</w:t>
            </w:r>
          </w:p>
          <w:p w14:paraId="5D6296BF" w14:textId="77777777" w:rsidR="00F109B1" w:rsidRPr="006D0AAC" w:rsidRDefault="00F109B1" w:rsidP="00F109B1">
            <w:pPr>
              <w:pStyle w:val="afffff0"/>
              <w:spacing w:line="360" w:lineRule="auto"/>
              <w:rPr>
                <w:lang w:val="en-US"/>
              </w:rPr>
            </w:pPr>
            <w:r w:rsidRPr="006D0AAC">
              <w:rPr>
                <w:lang w:val="en-US"/>
              </w:rPr>
              <w:t>Content-Disposition: form-data; name="params"</w:t>
            </w:r>
          </w:p>
          <w:p w14:paraId="2A3E131A" w14:textId="77777777" w:rsidR="00F109B1" w:rsidRPr="006D0AAC" w:rsidRDefault="00F109B1" w:rsidP="00F109B1">
            <w:pPr>
              <w:pStyle w:val="afffff0"/>
              <w:spacing w:line="360" w:lineRule="auto"/>
              <w:rPr>
                <w:lang w:val="en-US"/>
              </w:rPr>
            </w:pPr>
            <w:r w:rsidRPr="006D0AAC">
              <w:rPr>
                <w:lang w:val="en-US"/>
              </w:rPr>
              <w:t>Content-Length: 4569</w:t>
            </w:r>
          </w:p>
          <w:p w14:paraId="2A6F8DA2" w14:textId="77777777" w:rsidR="00F109B1" w:rsidRPr="00C07630" w:rsidRDefault="00F109B1" w:rsidP="00F109B1">
            <w:pPr>
              <w:pStyle w:val="afffff0"/>
              <w:rPr>
                <w:lang w:val="en-US"/>
              </w:rPr>
            </w:pPr>
          </w:p>
          <w:p w14:paraId="14995ABE" w14:textId="77777777" w:rsidR="00F109B1" w:rsidRPr="00C07630" w:rsidRDefault="00F109B1" w:rsidP="00F109B1">
            <w:pPr>
              <w:pStyle w:val="afffff0"/>
              <w:rPr>
                <w:lang w:val="en-US"/>
              </w:rPr>
            </w:pPr>
            <w:r w:rsidRPr="00C07630">
              <w:rPr>
                <w:lang w:val="en-US"/>
              </w:rPr>
              <w:t>eyJhbGciOiJIUzI1NiIsInR5cCI6IkpXVCJ9.eyJzdWIiOiI5OTc2OCIsImF1ZCI6IlRFU1QtTkVXIiwib3BlcmF0aW9uX3R5cGUiOiJ1cGxvYWRpbmciLCJpYXQiOjE3MjAwODAwNzIsImV4cCI6MTcyMDA4MDY3MiwiQmlvbWV0cnlTdGF0dXMiOnsidHlwZSI6ItCj0L_RgNC-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.rzJLpIROurwvGjRR4tU00W-MBc605iLIFGP50-Heq0g</w:t>
            </w:r>
          </w:p>
          <w:p w14:paraId="5A3AEB29" w14:textId="77777777" w:rsidR="00F109B1" w:rsidRPr="00C07630" w:rsidRDefault="00F109B1" w:rsidP="00F109B1">
            <w:pPr>
              <w:pStyle w:val="afffff0"/>
              <w:rPr>
                <w:lang w:val="en-US"/>
              </w:rPr>
            </w:pPr>
          </w:p>
          <w:p w14:paraId="215C7051" w14:textId="77777777" w:rsidR="00F109B1" w:rsidRPr="006D0AAC" w:rsidRDefault="00F109B1" w:rsidP="00F109B1">
            <w:pPr>
              <w:pStyle w:val="afffff0"/>
              <w:spacing w:line="360" w:lineRule="auto"/>
              <w:rPr>
                <w:lang w:val="en-US"/>
              </w:rPr>
            </w:pPr>
            <w:r w:rsidRPr="006D0AAC">
              <w:rPr>
                <w:lang w:val="en-US"/>
              </w:rPr>
              <w:t>--mTZTz4cNncvxyYTG19XuF3E3PNGkpaeypnQq</w:t>
            </w:r>
          </w:p>
          <w:p w14:paraId="724DA6E5" w14:textId="77777777" w:rsidR="00F109B1" w:rsidRPr="006D0AAC" w:rsidRDefault="00F109B1" w:rsidP="00F109B1">
            <w:pPr>
              <w:pStyle w:val="afffff0"/>
              <w:spacing w:line="360" w:lineRule="auto"/>
              <w:rPr>
                <w:lang w:val="en-US"/>
              </w:rPr>
            </w:pPr>
            <w:r w:rsidRPr="006D0AAC">
              <w:rPr>
                <w:lang w:val="en-US"/>
              </w:rPr>
              <w:t>Content-Type: application/octet-stream</w:t>
            </w:r>
          </w:p>
          <w:p w14:paraId="2808865F" w14:textId="77777777" w:rsidR="00F109B1" w:rsidRPr="006D0AAC" w:rsidRDefault="00F109B1" w:rsidP="00F109B1">
            <w:pPr>
              <w:pStyle w:val="afffff0"/>
              <w:spacing w:line="360" w:lineRule="auto"/>
              <w:rPr>
                <w:lang w:val="en-US"/>
              </w:rPr>
            </w:pPr>
            <w:r w:rsidRPr="006D0AAC">
              <w:rPr>
                <w:lang w:val="en-US"/>
              </w:rPr>
              <w:t>Content-Disposition: form-data; name="goznak_photo_1.0.6"; filename="goznak_photo_1.0.6"</w:t>
            </w:r>
          </w:p>
          <w:p w14:paraId="6A17A2A1" w14:textId="77777777" w:rsidR="00F109B1" w:rsidRPr="006D0AAC" w:rsidRDefault="00F109B1" w:rsidP="00F109B1">
            <w:pPr>
              <w:pStyle w:val="afffff0"/>
              <w:spacing w:line="360" w:lineRule="auto"/>
              <w:rPr>
                <w:lang w:val="en-US"/>
              </w:rPr>
            </w:pPr>
            <w:r w:rsidRPr="006D0AAC">
              <w:rPr>
                <w:lang w:val="en-US"/>
              </w:rPr>
              <w:t>Content-Length: 2048</w:t>
            </w:r>
          </w:p>
          <w:p w14:paraId="27C6FC91" w14:textId="77777777" w:rsidR="00F109B1" w:rsidRPr="006D0AAC" w:rsidRDefault="00F109B1" w:rsidP="00F109B1">
            <w:pPr>
              <w:pStyle w:val="afffff0"/>
              <w:rPr>
                <w:lang w:val="en-US"/>
              </w:rPr>
            </w:pPr>
            <w:r w:rsidRPr="006D0AAC">
              <w:rPr>
                <w:lang w:val="en-US"/>
              </w:rPr>
              <w:t>?!A...-.@.....A.?[..=d..&gt;...?..3&gt;{-O.......8...C&gt;;..?...?...@A......?......Q.{..&gt;....4..?...&gt;.*.@.......=.G.._.&amp;."=.../.@.}../kJ.w...W..&lt;...&gt;.U.....&lt;m....e(?..}.UR...4.@'.#?....Z..?.....}[?..s?..5..y.=.!L?w\..;.!..H'....&lt;..4&gt;.3..q.........a.X..&gt;u..?.i..+v.........?...@.......?./....&gt;.g5......4(?Q.e?.._.....5Q.?.fE?.g.?.o..(#d.....\...s8a&gt;.o.?.*.@..@.....&amp;.{..pd....?..!.....4..&gt;.$J?.......&gt;}Hp.......3......1...N.&lt;.:.?.."....?.B.?...&gt;Tv~.e...`.x.N.........8&gt;...._d..$..&gt;..?R.\?...?...&gt;.nH?.....G..&amp;.e..9j&gt;..6?.._@...... ........&lt;........+....ae?..i?...?..E?...?.kG&gt;.....X...L.?o~.......0.?.a.?c.I.H.X=#.0?;.m@'R..,.s&gt;.....Y.?).Z&gt;|......&gt;O.0.GY&gt;...*?......P.j~v.........].V&gt; .....O..(K&gt;..;?..i?.....v=?...?.....ZE....&gt;....vn&lt;...&gt;?...?.[.?.............h.?.r.&gt;.'".]......?...?6.r.B.8.d..?.l.?4..@.).?-.)..w..B.Z..M.&gt;..B..3..x.\&gt;=.x?.~t?SYt....?L.........%..#\&gt;.y.?.8..Kpj?.&amp;~?L?..4{,."V.....?..N./</w:t>
            </w:r>
            <w:r w:rsidRPr="006D0AAC">
              <w:rPr>
                <w:lang w:val="en-US"/>
              </w:rPr>
              <w:tab/>
              <w:t>..'..&gt;..N........?.'z...W.7.|?.=H&gt;...?..E.s...:97...L&gt;[.2&gt;..&amp;.I6(..".@.....R.&gt;.52..W........T?v!.&gt;'...0.Z....=..9....?.e.?.Q2@..g...m.V.....`.p?...6....&lt;&gt;W.j..&lt;f&gt;l..?.q.........../...0o....?..;.k.....:...</w:t>
            </w:r>
            <w:r w:rsidRPr="006D0AAC">
              <w:rPr>
                <w:lang w:val="en-US"/>
              </w:rPr>
              <w:tab/>
              <w:t>=...&gt;[q.?|.m&gt;&gt;...\98..Er&gt;k..&gt;...?..L..C.....@*..&gt;9..=...?.J^&gt;...?....^.....q..cy...z.P.6..fb..R.&gt;.N....h?Q..@.....U..^w..9..@...?.W.?q@.?...=?.^..q...2.?....W.F&gt;..n&gt;.......?.6L&gt;%......&gt;..s.*y.&gt;....1I.?.U=....&gt;....&amp;..?.*.?.+~...t?5.o...........*?.....m.=zfP&gt;...&gt;~.?.zC...j....?~.M&gt;y..@.}.&gt;...............?...?.....&amp;...W.?..t...P.Yw=.J.?.q..k%L?.k!?..^?M..?........I.\....?(4.&gt;/&lt;8@.o!?...?.F.?+O]..D...M.?i.5?.7..&lt;..?....|</w:t>
            </w:r>
            <w:r w:rsidRPr="006D0AAC">
              <w:rPr>
                <w:lang w:val="en-US"/>
              </w:rPr>
              <w:tab/>
              <w:t>.....@(.d?........P98?...?...&gt;..........j....&gt;.*.?.{/&gt;.y..3a..n......?V.z="%..DRZ.......s.`.@....?I..?.o........&gt;A.M.. .?.{...G.?....di.=..@&lt;..."..&gt;...@</w:t>
            </w:r>
            <w:r w:rsidRPr="006D0AAC">
              <w:rPr>
                <w:lang w:val="en-US"/>
              </w:rPr>
              <w:tab/>
              <w:t>h.?........Y6i.5ba?...&lt;.......?...&gt;U..?MA.?...:...&gt;....hW...Ij&gt;....^....J....o?-.y..7..</w:t>
            </w:r>
            <w:r w:rsidRPr="006D0AAC">
              <w:rPr>
                <w:lang w:val="en-US"/>
              </w:rPr>
              <w:tab/>
              <w:t>..?..K....?.5..e........=......&gt;Q..$..?..X..%.?.......?K..?...?(~.?.m.?...?e..=.O.........&gt;?&lt;7=.]....].W..@b..?.(B._.\&gt;.q.&gt;.`..............7.-..+.....=..L.!............@.?.zM?........}g..../?..F..].?_b.&gt;i(.?(6.?z..@.7L?.1X....?.l.?..D?.....~.&gt;..2.%.....f..#c?.0n&gt;..@...?x.q?-5.</w:t>
            </w:r>
          </w:p>
          <w:p w14:paraId="17D406BE" w14:textId="77777777" w:rsidR="00F109B1" w:rsidRPr="00FF0535" w:rsidRDefault="00F109B1" w:rsidP="00F109B1">
            <w:pPr>
              <w:pStyle w:val="afffff0"/>
            </w:pPr>
            <w:r w:rsidRPr="006D0AAC">
              <w:rPr>
                <w:lang w:val="en-US"/>
              </w:rPr>
              <w:t>--mTZTz4cNncvxyYTG19XuF3E3PNGkpaeypnQq--</w:t>
            </w:r>
          </w:p>
        </w:tc>
      </w:tr>
    </w:tbl>
    <w:p w14:paraId="01F0F1BF" w14:textId="6037264F" w:rsidR="006356BA" w:rsidRPr="00C24206" w:rsidRDefault="006356BA" w:rsidP="00C24206">
      <w:pPr>
        <w:pStyle w:val="34"/>
        <w:rPr>
          <w:lang w:val="en-US"/>
        </w:rPr>
      </w:pPr>
      <w:bookmarkStart w:id="428" w:name="_Ref180145989"/>
      <w:bookmarkStart w:id="429" w:name="_Toc195862876"/>
      <w:r w:rsidRPr="00B86FD5">
        <w:t>Функция</w:t>
      </w:r>
      <w:r w:rsidRPr="00C24206">
        <w:rPr>
          <w:lang w:val="en-US"/>
        </w:rPr>
        <w:t xml:space="preserve"> «</w:t>
      </w:r>
      <w:r w:rsidRPr="00B86FD5">
        <w:t>Удаление</w:t>
      </w:r>
      <w:r w:rsidRPr="00C24206">
        <w:rPr>
          <w:lang w:val="en-US"/>
        </w:rPr>
        <w:t xml:space="preserve"> </w:t>
      </w:r>
      <w:r w:rsidRPr="00B86FD5">
        <w:t>БКШ</w:t>
      </w:r>
      <w:r w:rsidRPr="00C24206">
        <w:rPr>
          <w:lang w:val="en-US"/>
        </w:rPr>
        <w:t>»</w:t>
      </w:r>
      <w:bookmarkEnd w:id="428"/>
      <w:bookmarkEnd w:id="429"/>
    </w:p>
    <w:p w14:paraId="7E1E2D92" w14:textId="0B21CB72" w:rsidR="008071E7" w:rsidRDefault="008071E7" w:rsidP="00BE4BD5">
      <w:pPr>
        <w:pStyle w:val="affffff"/>
        <w:spacing w:line="360" w:lineRule="exact"/>
      </w:pPr>
      <w:r>
        <w:t xml:space="preserve">Используются две версии </w:t>
      </w:r>
      <w:r>
        <w:rPr>
          <w:lang w:val="en-US"/>
        </w:rPr>
        <w:t>API</w:t>
      </w:r>
      <w:r w:rsidRPr="006828EF">
        <w:t xml:space="preserve"> </w:t>
      </w:r>
      <w:r>
        <w:t xml:space="preserve">метода удаления БКШ (векторов): </w:t>
      </w:r>
      <w:r>
        <w:rPr>
          <w:lang w:val="en-US"/>
        </w:rPr>
        <w:t>v</w:t>
      </w:r>
      <w:r w:rsidRPr="006828EF">
        <w:t xml:space="preserve">1 </w:t>
      </w:r>
      <w:r>
        <w:t xml:space="preserve">и </w:t>
      </w:r>
      <w:r>
        <w:rPr>
          <w:lang w:val="en-US"/>
        </w:rPr>
        <w:t>v</w:t>
      </w:r>
      <w:r w:rsidRPr="006828EF">
        <w:t>2</w:t>
      </w:r>
      <w:r>
        <w:t>.</w:t>
      </w:r>
    </w:p>
    <w:p w14:paraId="0082EB3B" w14:textId="3F61B34D" w:rsidR="008071E7" w:rsidRPr="006828EF" w:rsidRDefault="008071E7" w:rsidP="006828EF">
      <w:pPr>
        <w:pStyle w:val="4"/>
      </w:pPr>
      <w:bookmarkStart w:id="430" w:name="_Ref190272736"/>
      <w:bookmarkStart w:id="431" w:name="_Toc195862877"/>
      <w:r w:rsidRPr="006828EF">
        <w:rPr>
          <w:rFonts w:ascii="Times New Roman" w:hAnsi="Times New Roman"/>
        </w:rPr>
        <w:t xml:space="preserve">Функция </w:t>
      </w:r>
      <w:r>
        <w:t xml:space="preserve">«Удаление БКШ» </w:t>
      </w:r>
      <w:r>
        <w:rPr>
          <w:lang w:val="en-US"/>
        </w:rPr>
        <w:t>v1</w:t>
      </w:r>
      <w:bookmarkEnd w:id="430"/>
      <w:bookmarkEnd w:id="431"/>
    </w:p>
    <w:p w14:paraId="1376E616" w14:textId="759F5F76" w:rsidR="006356BA" w:rsidRPr="006828EF" w:rsidRDefault="006356BA" w:rsidP="00BE4BD5">
      <w:pPr>
        <w:pStyle w:val="affffff"/>
        <w:spacing w:line="360" w:lineRule="exact"/>
      </w:pPr>
      <w:r>
        <w:t>Метод</w:t>
      </w:r>
      <w:r w:rsidRPr="006828EF">
        <w:t xml:space="preserve"> </w:t>
      </w:r>
      <w:r>
        <w:t>Адаптера</w:t>
      </w:r>
      <w:r w:rsidRPr="006828EF">
        <w:t xml:space="preserve">. </w:t>
      </w:r>
      <w:r>
        <w:t>Вызывается</w:t>
      </w:r>
      <w:r w:rsidRPr="006828EF">
        <w:t xml:space="preserve"> </w:t>
      </w:r>
      <w:r>
        <w:t>со</w:t>
      </w:r>
      <w:r w:rsidRPr="006828EF">
        <w:t xml:space="preserve"> </w:t>
      </w:r>
      <w:r>
        <w:t>стороны</w:t>
      </w:r>
      <w:r w:rsidRPr="006828EF">
        <w:t xml:space="preserve"> </w:t>
      </w:r>
      <w:r>
        <w:t>ЕБС</w:t>
      </w:r>
      <w:r w:rsidRPr="006828EF">
        <w:t xml:space="preserve"> </w:t>
      </w:r>
      <w:r>
        <w:t>для</w:t>
      </w:r>
      <w:r w:rsidRPr="006828EF">
        <w:t xml:space="preserve"> </w:t>
      </w:r>
      <w:r>
        <w:t>отправки</w:t>
      </w:r>
      <w:r w:rsidRPr="006828EF">
        <w:t xml:space="preserve"> </w:t>
      </w:r>
      <w:r>
        <w:t>команды</w:t>
      </w:r>
      <w:r w:rsidRPr="006828EF">
        <w:t xml:space="preserve"> </w:t>
      </w:r>
      <w:r>
        <w:t>на</w:t>
      </w:r>
      <w:r w:rsidRPr="006828EF">
        <w:t xml:space="preserve"> </w:t>
      </w:r>
      <w:r>
        <w:t>удаление</w:t>
      </w:r>
      <w:r w:rsidRPr="006828EF">
        <w:t xml:space="preserve"> </w:t>
      </w:r>
      <w:r>
        <w:t>БКШ</w:t>
      </w:r>
      <w:r w:rsidRPr="006828EF">
        <w:t xml:space="preserve"> </w:t>
      </w:r>
      <w:r>
        <w:t>в</w:t>
      </w:r>
      <w:r w:rsidRPr="006828EF">
        <w:t xml:space="preserve"> </w:t>
      </w:r>
      <w:r>
        <w:t>ИС</w:t>
      </w:r>
      <w:r w:rsidRPr="006828EF">
        <w:t xml:space="preserve"> </w:t>
      </w:r>
      <w:r>
        <w:t>КА</w:t>
      </w:r>
      <w:r w:rsidR="00F658D7" w:rsidRPr="006828EF">
        <w:t>.</w:t>
      </w:r>
      <w:r w:rsidR="009A1146">
        <w:t xml:space="preserve"> </w:t>
      </w:r>
    </w:p>
    <w:p w14:paraId="0636E492" w14:textId="77777777" w:rsidR="00F658D7" w:rsidRPr="006828EF" w:rsidRDefault="00F658D7" w:rsidP="00BE4BD5">
      <w:pPr>
        <w:pStyle w:val="af9"/>
      </w:pPr>
      <w:r>
        <w:t>Поддерживаемый</w:t>
      </w:r>
      <w:r w:rsidRPr="006828EF">
        <w:t xml:space="preserve"> </w:t>
      </w:r>
      <w:r>
        <w:t>метод</w:t>
      </w:r>
      <w:r w:rsidRPr="006828EF">
        <w:t xml:space="preserve"> </w:t>
      </w:r>
      <w:r w:rsidRPr="00C24206">
        <w:rPr>
          <w:lang w:val="en-US"/>
        </w:rPr>
        <w:t>HTTP</w:t>
      </w:r>
      <w:r w:rsidRPr="006828EF">
        <w:t xml:space="preserve"> </w:t>
      </w:r>
      <w:r>
        <w:t>запроса</w:t>
      </w:r>
      <w:r w:rsidRPr="006828EF">
        <w:t xml:space="preserve">: </w:t>
      </w:r>
    </w:p>
    <w:p w14:paraId="02EB5D5B" w14:textId="77777777" w:rsidR="00F658D7" w:rsidRPr="006828EF" w:rsidRDefault="00F658D7" w:rsidP="00BE4BD5">
      <w:pPr>
        <w:pStyle w:val="af9"/>
        <w:ind w:left="709"/>
      </w:pPr>
      <w:r w:rsidRPr="00C24206">
        <w:rPr>
          <w:lang w:val="en-US"/>
        </w:rPr>
        <w:t>POST</w:t>
      </w:r>
    </w:p>
    <w:p w14:paraId="1A6914E6" w14:textId="77777777" w:rsidR="00F658D7" w:rsidRPr="006828EF" w:rsidRDefault="00F658D7" w:rsidP="00BE4BD5">
      <w:pPr>
        <w:pStyle w:val="af9"/>
      </w:pPr>
      <w:r>
        <w:t>Путь</w:t>
      </w:r>
      <w:r w:rsidRPr="006828EF">
        <w:t xml:space="preserve"> </w:t>
      </w:r>
      <w:r>
        <w:t>относительно</w:t>
      </w:r>
      <w:r w:rsidRPr="006828EF">
        <w:t xml:space="preserve"> </w:t>
      </w:r>
      <w:r>
        <w:t>базового</w:t>
      </w:r>
      <w:r w:rsidRPr="006828EF">
        <w:t xml:space="preserve"> </w:t>
      </w:r>
      <w:r w:rsidRPr="00C24206">
        <w:rPr>
          <w:lang w:val="en-US"/>
        </w:rPr>
        <w:t>URL</w:t>
      </w:r>
      <w:r w:rsidRPr="006828EF">
        <w:t xml:space="preserve">: </w:t>
      </w:r>
    </w:p>
    <w:p w14:paraId="4C536ECF" w14:textId="57D6EA1F" w:rsidR="00F658D7" w:rsidRPr="0094095B" w:rsidRDefault="00F658D7" w:rsidP="00BE4BD5">
      <w:pPr>
        <w:pStyle w:val="af9"/>
        <w:ind w:left="709"/>
        <w:rPr>
          <w:lang w:val="en-US"/>
        </w:rPr>
      </w:pPr>
      <w:r w:rsidRPr="00B611BD">
        <w:rPr>
          <w:lang w:val="en-US"/>
        </w:rPr>
        <w:t>/</w:t>
      </w:r>
      <w:r w:rsidRPr="00F658D7">
        <w:rPr>
          <w:lang w:val="en-US"/>
        </w:rPr>
        <w:t>v1/delete</w:t>
      </w:r>
    </w:p>
    <w:p w14:paraId="37CECEF8" w14:textId="77777777" w:rsidR="00F658D7" w:rsidRPr="0094095B" w:rsidRDefault="00F658D7" w:rsidP="00BE4BD5">
      <w:pPr>
        <w:pStyle w:val="af9"/>
        <w:rPr>
          <w:lang w:val="en-US"/>
        </w:rPr>
      </w:pPr>
      <w:r>
        <w:t>Вызов</w:t>
      </w:r>
      <w:r w:rsidRPr="0094095B">
        <w:rPr>
          <w:lang w:val="en-US"/>
        </w:rPr>
        <w:t xml:space="preserve">: </w:t>
      </w:r>
    </w:p>
    <w:p w14:paraId="6818B2D8" w14:textId="1EE9B774" w:rsidR="00F658D7" w:rsidRPr="00C24206" w:rsidRDefault="00F658D7" w:rsidP="00BE4BD5">
      <w:pPr>
        <w:pStyle w:val="affffff"/>
        <w:spacing w:line="360" w:lineRule="exact"/>
        <w:ind w:left="709"/>
        <w:rPr>
          <w:lang w:val="en-US"/>
        </w:rPr>
      </w:pPr>
      <w:r w:rsidRPr="00F658D7">
        <w:rPr>
          <w:lang w:val="en-US"/>
        </w:rPr>
        <w:t>POST &lt;host&gt;:&lt;port&gt;/api/v1/delete</w:t>
      </w:r>
    </w:p>
    <w:p w14:paraId="61BB6F23" w14:textId="7DA47950" w:rsidR="00F623DD" w:rsidRDefault="00F623DD" w:rsidP="00BE4BD5">
      <w:pPr>
        <w:pStyle w:val="affffff"/>
        <w:spacing w:line="360" w:lineRule="exact"/>
      </w:pPr>
      <w:r>
        <w:t>Заголовк</w:t>
      </w:r>
      <w:r w:rsidR="001B108E">
        <w:t>и</w:t>
      </w:r>
      <w:r>
        <w:t xml:space="preserve"> запроса:</w:t>
      </w:r>
    </w:p>
    <w:p w14:paraId="3735F99F" w14:textId="7CD71D9B" w:rsidR="00F623DD" w:rsidRPr="006828EF" w:rsidRDefault="00F623DD" w:rsidP="00BE4BD5">
      <w:pPr>
        <w:pStyle w:val="affffff"/>
        <w:numPr>
          <w:ilvl w:val="0"/>
          <w:numId w:val="113"/>
        </w:numPr>
        <w:spacing w:line="360" w:lineRule="exact"/>
        <w:rPr>
          <w:lang w:val="en-US"/>
        </w:rPr>
      </w:pPr>
      <w:r w:rsidRPr="006828EF">
        <w:rPr>
          <w:lang w:val="en-US"/>
        </w:rPr>
        <w:t xml:space="preserve">Cookie: ebs.session=&lt;transactionId&gt;, </w:t>
      </w:r>
      <w:r w:rsidRPr="006828EF">
        <w:t>соответствует</w:t>
      </w:r>
      <w:r w:rsidRPr="006828EF">
        <w:rPr>
          <w:lang w:val="en-US"/>
        </w:rPr>
        <w:t xml:space="preserve"> </w:t>
      </w:r>
      <w:r w:rsidRPr="006828EF">
        <w:t>значению</w:t>
      </w:r>
      <w:r w:rsidRPr="006828EF">
        <w:rPr>
          <w:lang w:val="en-US"/>
        </w:rPr>
        <w:t xml:space="preserve"> request_id</w:t>
      </w:r>
      <w:r w:rsidR="0012790F" w:rsidRPr="006828EF">
        <w:rPr>
          <w:lang w:val="en-US"/>
        </w:rPr>
        <w:t>;</w:t>
      </w:r>
    </w:p>
    <w:p w14:paraId="39B90ECD" w14:textId="6FD4A40C" w:rsidR="0012790F" w:rsidRDefault="00F623DD" w:rsidP="00BE4BD5">
      <w:pPr>
        <w:pStyle w:val="affffff"/>
        <w:numPr>
          <w:ilvl w:val="0"/>
          <w:numId w:val="113"/>
        </w:numPr>
        <w:spacing w:line="360" w:lineRule="exact"/>
      </w:pPr>
      <w:r w:rsidRPr="006828EF">
        <w:t>Authorization: Bearer</w:t>
      </w:r>
      <w:r w:rsidR="0012790F">
        <w:t xml:space="preserve"> </w:t>
      </w:r>
      <w:r w:rsidRPr="006828EF">
        <w:t>(значение авторизационного токена проекта)</w:t>
      </w:r>
      <w:r w:rsidR="0012790F">
        <w:t>;</w:t>
      </w:r>
    </w:p>
    <w:p w14:paraId="7AD820EF" w14:textId="77777777" w:rsidR="0012790F" w:rsidRDefault="00F623DD" w:rsidP="00BE4BD5">
      <w:pPr>
        <w:pStyle w:val="affffff"/>
        <w:numPr>
          <w:ilvl w:val="0"/>
          <w:numId w:val="113"/>
        </w:numPr>
        <w:spacing w:line="360" w:lineRule="exact"/>
      </w:pPr>
      <w:r w:rsidRPr="006828EF">
        <w:t>Content-Type: text/plain,</w:t>
      </w:r>
    </w:p>
    <w:p w14:paraId="497171FC" w14:textId="7CBD0790" w:rsidR="00F623DD" w:rsidRPr="006828EF" w:rsidRDefault="00F623DD" w:rsidP="00BE4BD5">
      <w:pPr>
        <w:pStyle w:val="affffff"/>
        <w:spacing w:line="360" w:lineRule="exact"/>
        <w:ind w:left="851" w:firstLine="0"/>
      </w:pPr>
      <w:r w:rsidRPr="006828EF">
        <w:t>где</w:t>
      </w:r>
      <w:r w:rsidR="0012790F" w:rsidRPr="006828EF">
        <w:t xml:space="preserve"> </w:t>
      </w:r>
      <w:r w:rsidRPr="006828EF">
        <w:t>Cookie</w:t>
      </w:r>
      <w:r w:rsidR="0012790F" w:rsidRPr="006828EF">
        <w:t xml:space="preserve"> </w:t>
      </w:r>
      <w:r w:rsidRPr="006828EF">
        <w:t>- идентификатор запроса (транзакции), который служит для сопоставления с ранее отправленным запросом на регистрацию данных.</w:t>
      </w:r>
    </w:p>
    <w:p w14:paraId="53658839" w14:textId="5A614C5D" w:rsidR="006356BA" w:rsidRPr="00C24206" w:rsidRDefault="006356BA" w:rsidP="00BE4BD5">
      <w:pPr>
        <w:pStyle w:val="affffff"/>
        <w:spacing w:line="360" w:lineRule="exact"/>
        <w:rPr>
          <w:lang w:val="en-US"/>
        </w:rPr>
      </w:pPr>
      <w:r>
        <w:t>Входящие</w:t>
      </w:r>
      <w:r w:rsidRPr="00C24206">
        <w:rPr>
          <w:lang w:val="en-US"/>
        </w:rPr>
        <w:t xml:space="preserve"> </w:t>
      </w:r>
      <w:r>
        <w:t>параметры</w:t>
      </w:r>
      <w:r w:rsidRPr="00C24206">
        <w:rPr>
          <w:lang w:val="en-US"/>
        </w:rPr>
        <w:t>:</w:t>
      </w:r>
    </w:p>
    <w:tbl>
      <w:tblPr>
        <w:tblStyle w:val="aff7"/>
        <w:tblW w:w="0" w:type="auto"/>
        <w:tblLook w:val="04A0" w:firstRow="1" w:lastRow="0" w:firstColumn="1" w:lastColumn="0" w:noHBand="0" w:noVBand="1"/>
      </w:tblPr>
      <w:tblGrid>
        <w:gridCol w:w="10195"/>
      </w:tblGrid>
      <w:tr w:rsidR="008536F4" w:rsidRPr="00FD2D7A" w14:paraId="4B231476" w14:textId="77777777" w:rsidTr="001D5184">
        <w:trPr>
          <w:trHeight w:val="300"/>
        </w:trPr>
        <w:tc>
          <w:tcPr>
            <w:tcW w:w="10195" w:type="dxa"/>
          </w:tcPr>
          <w:p w14:paraId="7927E651" w14:textId="77777777" w:rsidR="006356BA" w:rsidRPr="00C24206" w:rsidRDefault="006356BA" w:rsidP="00BE4BD5">
            <w:pPr>
              <w:spacing w:line="360" w:lineRule="exact"/>
              <w:rPr>
                <w:lang w:val="en-US"/>
              </w:rPr>
            </w:pPr>
            <w:r w:rsidRPr="77449E97">
              <w:rPr>
                <w:rStyle w:val="afffffe"/>
              </w:rPr>
              <w:t>Описание</w:t>
            </w:r>
            <w:r w:rsidRPr="00C24206">
              <w:rPr>
                <w:rStyle w:val="afffffe"/>
                <w:lang w:val="en-US"/>
              </w:rPr>
              <w:t xml:space="preserve"> Body</w:t>
            </w:r>
          </w:p>
        </w:tc>
      </w:tr>
      <w:tr w:rsidR="008536F4" w:rsidRPr="006D7923" w14:paraId="14648F3D" w14:textId="77777777" w:rsidTr="001D5184">
        <w:trPr>
          <w:trHeight w:val="300"/>
        </w:trPr>
        <w:tc>
          <w:tcPr>
            <w:tcW w:w="10195" w:type="dxa"/>
          </w:tcPr>
          <w:p w14:paraId="5F29CD55" w14:textId="77777777" w:rsidR="006356BA" w:rsidRPr="006828EF" w:rsidRDefault="006356BA" w:rsidP="00BE4BD5">
            <w:pPr>
              <w:pStyle w:val="afffff0"/>
              <w:spacing w:line="360" w:lineRule="exact"/>
            </w:pPr>
            <w:r>
              <w:t>Содержит</w:t>
            </w:r>
            <w:r w:rsidRPr="006828EF">
              <w:t xml:space="preserve"> </w:t>
            </w:r>
            <w:r w:rsidRPr="00C24206">
              <w:rPr>
                <w:lang w:val="en-US"/>
              </w:rPr>
              <w:t>JWT</w:t>
            </w:r>
            <w:r w:rsidRPr="006828EF">
              <w:t>.</w:t>
            </w:r>
            <w:r w:rsidRPr="00C24206">
              <w:rPr>
                <w:lang w:val="en-US"/>
              </w:rPr>
              <w:t> </w:t>
            </w:r>
          </w:p>
          <w:p w14:paraId="61B71FD3" w14:textId="77777777" w:rsidR="006356BA" w:rsidRPr="006828EF" w:rsidRDefault="006356BA" w:rsidP="00BE4BD5">
            <w:pPr>
              <w:pStyle w:val="afffff0"/>
              <w:spacing w:line="360" w:lineRule="exact"/>
            </w:pPr>
            <w:r>
              <w:t>Должен</w:t>
            </w:r>
            <w:r w:rsidRPr="00BE5AC2">
              <w:rPr>
                <w:lang w:val="en-US"/>
              </w:rPr>
              <w:t xml:space="preserve"> </w:t>
            </w:r>
            <w:r>
              <w:t>быть</w:t>
            </w:r>
            <w:r w:rsidRPr="00BE5AC2">
              <w:rPr>
                <w:lang w:val="en-US"/>
              </w:rPr>
              <w:t xml:space="preserve"> </w:t>
            </w:r>
            <w:r>
              <w:t>подписан</w:t>
            </w:r>
            <w:r w:rsidRPr="00BE5AC2">
              <w:rPr>
                <w:lang w:val="en-US"/>
              </w:rPr>
              <w:t xml:space="preserve"> </w:t>
            </w:r>
            <w:r w:rsidRPr="77449E97">
              <w:rPr>
                <w:lang w:val="en-US"/>
              </w:rPr>
              <w:t>PKCS</w:t>
            </w:r>
            <w:r w:rsidRPr="00BE5AC2">
              <w:rPr>
                <w:lang w:val="en-US"/>
              </w:rPr>
              <w:t>#7 (</w:t>
            </w:r>
            <w:r w:rsidRPr="77449E97">
              <w:rPr>
                <w:lang w:val="en-US"/>
              </w:rPr>
              <w:t>cert</w:t>
            </w:r>
            <w:r w:rsidRPr="00BE5AC2">
              <w:rPr>
                <w:lang w:val="en-US"/>
              </w:rPr>
              <w:t xml:space="preserve"> + </w:t>
            </w:r>
            <w:r w:rsidRPr="77449E97">
              <w:rPr>
                <w:lang w:val="en-US"/>
              </w:rPr>
              <w:t>Sig</w:t>
            </w:r>
            <w:r w:rsidRPr="00BE5AC2">
              <w:rPr>
                <w:lang w:val="en-US"/>
              </w:rPr>
              <w:t xml:space="preserve">) , </w:t>
            </w:r>
            <w:r w:rsidRPr="77449E97">
              <w:rPr>
                <w:lang w:val="en-US"/>
              </w:rPr>
              <w:t>PLAIN</w:t>
            </w:r>
            <w:r w:rsidRPr="00BE5AC2">
              <w:rPr>
                <w:lang w:val="en-US"/>
              </w:rPr>
              <w:t xml:space="preserve"> </w:t>
            </w:r>
            <w:r w:rsidRPr="77449E97">
              <w:rPr>
                <w:lang w:val="en-US"/>
              </w:rPr>
              <w:t>PKCS</w:t>
            </w:r>
            <w:r w:rsidRPr="00BE5AC2">
              <w:rPr>
                <w:lang w:val="en-US"/>
              </w:rPr>
              <w:t xml:space="preserve">#7, </w:t>
            </w:r>
            <w:r w:rsidRPr="77449E97">
              <w:rPr>
                <w:lang w:val="en-US"/>
              </w:rPr>
              <w:t>Cades</w:t>
            </w:r>
            <w:r w:rsidRPr="00BE5AC2">
              <w:rPr>
                <w:lang w:val="en-US"/>
              </w:rPr>
              <w:t>-</w:t>
            </w:r>
            <w:r w:rsidRPr="77449E97">
              <w:rPr>
                <w:lang w:val="en-US"/>
              </w:rPr>
              <w:t>T</w:t>
            </w:r>
            <w:r w:rsidRPr="00BE5AC2">
              <w:rPr>
                <w:lang w:val="en-US"/>
              </w:rPr>
              <w:t xml:space="preserve">, </w:t>
            </w:r>
            <w:r w:rsidRPr="77449E97">
              <w:rPr>
                <w:lang w:val="en-US"/>
              </w:rPr>
              <w:t>PLAIN</w:t>
            </w:r>
            <w:r w:rsidRPr="00BE5AC2">
              <w:rPr>
                <w:lang w:val="en-US"/>
              </w:rPr>
              <w:t xml:space="preserve">. </w:t>
            </w:r>
            <w:r>
              <w:t>Подпись</w:t>
            </w:r>
            <w:r w:rsidRPr="006828EF">
              <w:t xml:space="preserve"> </w:t>
            </w:r>
            <w:r>
              <w:t>класса</w:t>
            </w:r>
            <w:r w:rsidRPr="006828EF">
              <w:t xml:space="preserve"> </w:t>
            </w:r>
            <w:r>
              <w:t>КС</w:t>
            </w:r>
            <w:r w:rsidRPr="006828EF">
              <w:t>-3.</w:t>
            </w:r>
          </w:p>
          <w:p w14:paraId="494CDBB6" w14:textId="77C696EA" w:rsidR="006356BA" w:rsidRPr="006D7923" w:rsidRDefault="00264883" w:rsidP="00BE4BD5">
            <w:pPr>
              <w:pStyle w:val="afffff0"/>
              <w:spacing w:line="360" w:lineRule="exact"/>
            </w:pPr>
            <w:hyperlink r:id="rId89" w:history="1">
              <w:r w:rsidR="006356BA" w:rsidRPr="00C24206">
                <w:rPr>
                  <w:lang w:val="en-US"/>
                </w:rPr>
                <w:t>JWT</w:t>
              </w:r>
              <w:r w:rsidR="006356BA" w:rsidRPr="00FD2D7A">
                <w:t xml:space="preserve"> </w:t>
              </w:r>
              <w:r w:rsidR="006356BA" w:rsidRPr="00C24206">
                <w:rPr>
                  <w:lang w:val="en-US"/>
                </w:rPr>
                <w:t>RFC</w:t>
              </w:r>
              <w:r w:rsidR="006356BA" w:rsidRPr="006D7923">
                <w:t>7519</w:t>
              </w:r>
            </w:hyperlink>
          </w:p>
          <w:p w14:paraId="2495AAD6" w14:textId="77777777" w:rsidR="006356BA" w:rsidRPr="006D7923" w:rsidRDefault="006356BA" w:rsidP="00BE4BD5">
            <w:pPr>
              <w:pStyle w:val="afffff0"/>
              <w:spacing w:line="360" w:lineRule="exact"/>
            </w:pPr>
            <w:r w:rsidRPr="006D7923">
              <w:t xml:space="preserve">* </w:t>
            </w:r>
            <w:r>
              <w:t>для</w:t>
            </w:r>
            <w:r w:rsidRPr="006D7923">
              <w:t xml:space="preserve"> </w:t>
            </w:r>
            <w:r>
              <w:t>партов</w:t>
            </w:r>
            <w:r w:rsidRPr="006D7923">
              <w:t xml:space="preserve"> </w:t>
            </w:r>
            <w:r w:rsidRPr="00C24206">
              <w:rPr>
                <w:lang w:val="en-US"/>
              </w:rPr>
              <w:t>jwt</w:t>
            </w:r>
            <w:r w:rsidRPr="006D7923">
              <w:t xml:space="preserve"> </w:t>
            </w:r>
            <w:r>
              <w:t>согласно</w:t>
            </w:r>
            <w:r w:rsidRPr="006D7923">
              <w:t xml:space="preserve"> </w:t>
            </w:r>
            <w:r w:rsidRPr="00C24206">
              <w:rPr>
                <w:lang w:val="en-US"/>
              </w:rPr>
              <w:t>RFC</w:t>
            </w:r>
            <w:r w:rsidRPr="006D7923">
              <w:t>7519 (</w:t>
            </w:r>
            <w:r w:rsidRPr="00C24206">
              <w:rPr>
                <w:lang w:val="en-US"/>
              </w:rPr>
              <w:t>base</w:t>
            </w:r>
            <w:r w:rsidRPr="006D7923">
              <w:t xml:space="preserve">64 </w:t>
            </w:r>
            <w:r w:rsidRPr="00C24206">
              <w:rPr>
                <w:lang w:val="en-US"/>
              </w:rPr>
              <w:t>url</w:t>
            </w:r>
            <w:r w:rsidRPr="006D7923">
              <w:t>-</w:t>
            </w:r>
            <w:r w:rsidRPr="00C24206">
              <w:rPr>
                <w:lang w:val="en-US"/>
              </w:rPr>
              <w:t>safe</w:t>
            </w:r>
            <w:r w:rsidRPr="006D7923">
              <w:t xml:space="preserve"> </w:t>
            </w:r>
            <w:r>
              <w:t>без</w:t>
            </w:r>
            <w:r w:rsidRPr="006D7923">
              <w:t xml:space="preserve"> </w:t>
            </w:r>
            <w:r w:rsidRPr="00C24206">
              <w:rPr>
                <w:lang w:val="en-US"/>
              </w:rPr>
              <w:t>padding</w:t>
            </w:r>
            <w:r w:rsidRPr="006D7923">
              <w:t>'</w:t>
            </w:r>
            <w:r>
              <w:t>ов</w:t>
            </w:r>
            <w:r w:rsidRPr="006D7923">
              <w:t xml:space="preserve">) </w:t>
            </w:r>
            <w:r>
              <w:t>согласно</w:t>
            </w:r>
            <w:r w:rsidRPr="006D7923">
              <w:t xml:space="preserve"> </w:t>
            </w:r>
            <w:r>
              <w:t>тому</w:t>
            </w:r>
            <w:r w:rsidRPr="006D7923">
              <w:t xml:space="preserve">, </w:t>
            </w:r>
            <w:r>
              <w:t>что</w:t>
            </w:r>
            <w:r w:rsidRPr="006D7923">
              <w:t xml:space="preserve"> </w:t>
            </w:r>
            <w:r>
              <w:t>находится</w:t>
            </w:r>
            <w:r w:rsidRPr="006D7923">
              <w:t xml:space="preserve"> </w:t>
            </w:r>
            <w:r>
              <w:t>в</w:t>
            </w:r>
            <w:r w:rsidRPr="006D7923">
              <w:t xml:space="preserve"> </w:t>
            </w:r>
            <w:r>
              <w:t>конфигах</w:t>
            </w:r>
            <w:r w:rsidRPr="006D7923">
              <w:t xml:space="preserve"> </w:t>
            </w:r>
            <w:r>
              <w:t>модуля</w:t>
            </w:r>
            <w:r w:rsidRPr="006D7923">
              <w:t>.</w:t>
            </w:r>
          </w:p>
        </w:tc>
      </w:tr>
    </w:tbl>
    <w:p w14:paraId="7852D33B" w14:textId="77777777" w:rsidR="006356BA" w:rsidRPr="00C24206" w:rsidRDefault="006356BA" w:rsidP="00BE4BD5">
      <w:pPr>
        <w:pStyle w:val="affffff"/>
        <w:spacing w:line="360" w:lineRule="exact"/>
        <w:rPr>
          <w:b/>
          <w:lang w:val="en-US"/>
        </w:rPr>
      </w:pPr>
      <w:r w:rsidRPr="00C24206">
        <w:rPr>
          <w:rStyle w:val="afffffe"/>
          <w:b w:val="0"/>
          <w:bCs w:val="0"/>
        </w:rPr>
        <w:t>Описание</w:t>
      </w:r>
      <w:r w:rsidRPr="00C24206">
        <w:rPr>
          <w:rStyle w:val="afffffe"/>
          <w:b w:val="0"/>
          <w:bCs w:val="0"/>
          <w:lang w:val="en-US"/>
        </w:rPr>
        <w:t xml:space="preserve"> </w:t>
      </w:r>
      <w:r w:rsidRPr="00C24206">
        <w:rPr>
          <w:rStyle w:val="afffffe"/>
          <w:b w:val="0"/>
          <w:bCs w:val="0"/>
        </w:rPr>
        <w:t>параметров</w:t>
      </w:r>
      <w:r w:rsidRPr="00C24206">
        <w:rPr>
          <w:rStyle w:val="afffffe"/>
          <w:b w:val="0"/>
          <w:bCs w:val="0"/>
          <w:lang w:val="en-US"/>
        </w:rPr>
        <w:t xml:space="preserve"> PAYLOAD JWT:</w:t>
      </w:r>
    </w:p>
    <w:tbl>
      <w:tblPr>
        <w:tblStyle w:val="aff7"/>
        <w:tblW w:w="0" w:type="auto"/>
        <w:tblLook w:val="04A0" w:firstRow="1" w:lastRow="0" w:firstColumn="1" w:lastColumn="0" w:noHBand="0" w:noVBand="1"/>
      </w:tblPr>
      <w:tblGrid>
        <w:gridCol w:w="2699"/>
        <w:gridCol w:w="1605"/>
        <w:gridCol w:w="2912"/>
        <w:gridCol w:w="2979"/>
      </w:tblGrid>
      <w:tr w:rsidR="00C10DF8" w:rsidRPr="00045F30" w14:paraId="37202D52" w14:textId="77777777" w:rsidTr="001D5184">
        <w:trPr>
          <w:trHeight w:val="300"/>
        </w:trPr>
        <w:tc>
          <w:tcPr>
            <w:tcW w:w="2699" w:type="dxa"/>
          </w:tcPr>
          <w:p w14:paraId="1C7E726D" w14:textId="77777777" w:rsidR="006356BA" w:rsidRPr="00C24206" w:rsidRDefault="006356BA" w:rsidP="00BE4BD5">
            <w:pPr>
              <w:pStyle w:val="afffff0"/>
              <w:spacing w:line="360" w:lineRule="exact"/>
              <w:rPr>
                <w:lang w:val="en-US"/>
              </w:rPr>
            </w:pPr>
            <w:r w:rsidRPr="77449E97">
              <w:rPr>
                <w:rStyle w:val="afffffe"/>
              </w:rPr>
              <w:t>Наименование</w:t>
            </w:r>
            <w:r w:rsidRPr="00C24206">
              <w:rPr>
                <w:rStyle w:val="afffffe"/>
                <w:lang w:val="en-US"/>
              </w:rPr>
              <w:t xml:space="preserve"> </w:t>
            </w:r>
            <w:r w:rsidRPr="77449E97">
              <w:rPr>
                <w:rStyle w:val="afffffe"/>
              </w:rPr>
              <w:t>параметра</w:t>
            </w:r>
          </w:p>
        </w:tc>
        <w:tc>
          <w:tcPr>
            <w:tcW w:w="1605" w:type="dxa"/>
          </w:tcPr>
          <w:p w14:paraId="39F879F8" w14:textId="77777777" w:rsidR="006356BA" w:rsidRPr="00C24206" w:rsidRDefault="006356BA" w:rsidP="00BE4BD5">
            <w:pPr>
              <w:pStyle w:val="afffff0"/>
              <w:spacing w:line="360" w:lineRule="exact"/>
              <w:rPr>
                <w:lang w:val="en-US"/>
              </w:rPr>
            </w:pPr>
            <w:r w:rsidRPr="77449E97">
              <w:rPr>
                <w:rStyle w:val="afffffe"/>
              </w:rPr>
              <w:t>Тип</w:t>
            </w:r>
            <w:r w:rsidRPr="00C24206">
              <w:rPr>
                <w:rStyle w:val="afffffe"/>
                <w:lang w:val="en-US"/>
              </w:rPr>
              <w:t xml:space="preserve"> </w:t>
            </w:r>
            <w:r w:rsidRPr="77449E97">
              <w:rPr>
                <w:rStyle w:val="afffffe"/>
              </w:rPr>
              <w:t>данных</w:t>
            </w:r>
          </w:p>
        </w:tc>
        <w:tc>
          <w:tcPr>
            <w:tcW w:w="2912" w:type="dxa"/>
          </w:tcPr>
          <w:p w14:paraId="0C6BE5AE" w14:textId="77777777" w:rsidR="006356BA" w:rsidRPr="00C24206" w:rsidRDefault="006356BA" w:rsidP="00BE4BD5">
            <w:pPr>
              <w:pStyle w:val="afffff0"/>
              <w:spacing w:line="360" w:lineRule="exact"/>
              <w:rPr>
                <w:lang w:val="en-US"/>
              </w:rPr>
            </w:pPr>
            <w:r w:rsidRPr="77449E97">
              <w:rPr>
                <w:rStyle w:val="afffffe"/>
              </w:rPr>
              <w:t>Обязательность</w:t>
            </w:r>
          </w:p>
        </w:tc>
        <w:tc>
          <w:tcPr>
            <w:tcW w:w="2979" w:type="dxa"/>
          </w:tcPr>
          <w:p w14:paraId="2256FBBC" w14:textId="77777777" w:rsidR="006356BA" w:rsidRPr="00C24206" w:rsidRDefault="006356BA" w:rsidP="00BE4BD5">
            <w:pPr>
              <w:pStyle w:val="afffff0"/>
              <w:spacing w:line="360" w:lineRule="exact"/>
              <w:rPr>
                <w:lang w:val="en-US"/>
              </w:rPr>
            </w:pPr>
            <w:r w:rsidRPr="77449E97">
              <w:rPr>
                <w:rStyle w:val="afffffe"/>
              </w:rPr>
              <w:t>Описание</w:t>
            </w:r>
          </w:p>
        </w:tc>
      </w:tr>
      <w:tr w:rsidR="00C10DF8" w:rsidRPr="00045F30" w14:paraId="50FF321F" w14:textId="77777777" w:rsidTr="001D5184">
        <w:trPr>
          <w:trHeight w:val="300"/>
        </w:trPr>
        <w:tc>
          <w:tcPr>
            <w:tcW w:w="2699" w:type="dxa"/>
          </w:tcPr>
          <w:p w14:paraId="00244C29" w14:textId="77777777" w:rsidR="006356BA" w:rsidRPr="00C24206" w:rsidRDefault="006356BA" w:rsidP="00BE4BD5">
            <w:pPr>
              <w:pStyle w:val="afffff0"/>
              <w:spacing w:line="360" w:lineRule="exact"/>
              <w:rPr>
                <w:szCs w:val="22"/>
                <w:lang w:val="en-US"/>
              </w:rPr>
            </w:pPr>
            <w:r w:rsidRPr="00C24206">
              <w:rPr>
                <w:szCs w:val="22"/>
                <w:lang w:val="en-US"/>
              </w:rPr>
              <w:t>sub</w:t>
            </w:r>
          </w:p>
        </w:tc>
        <w:tc>
          <w:tcPr>
            <w:tcW w:w="1605" w:type="dxa"/>
          </w:tcPr>
          <w:p w14:paraId="0B8A7D11" w14:textId="77777777" w:rsidR="006356BA" w:rsidRPr="00C24206" w:rsidRDefault="006356BA" w:rsidP="00BE4BD5">
            <w:pPr>
              <w:pStyle w:val="afffff0"/>
              <w:spacing w:line="360" w:lineRule="exact"/>
              <w:rPr>
                <w:szCs w:val="22"/>
                <w:lang w:val="en-US"/>
              </w:rPr>
            </w:pPr>
            <w:r w:rsidRPr="00C24206">
              <w:rPr>
                <w:szCs w:val="22"/>
                <w:lang w:val="en-US"/>
              </w:rPr>
              <w:t>STRING</w:t>
            </w:r>
          </w:p>
        </w:tc>
        <w:tc>
          <w:tcPr>
            <w:tcW w:w="2912" w:type="dxa"/>
          </w:tcPr>
          <w:p w14:paraId="5AECA32F" w14:textId="77777777" w:rsidR="006356BA" w:rsidRPr="00C24206" w:rsidRDefault="006356BA" w:rsidP="00BE4BD5">
            <w:pPr>
              <w:pStyle w:val="afffff0"/>
              <w:spacing w:line="360" w:lineRule="exact"/>
              <w:rPr>
                <w:szCs w:val="22"/>
                <w:lang w:val="en-US"/>
              </w:rPr>
            </w:pPr>
            <w:r w:rsidRPr="77449E97">
              <w:rPr>
                <w:szCs w:val="22"/>
              </w:rPr>
              <w:t>да</w:t>
            </w:r>
          </w:p>
        </w:tc>
        <w:tc>
          <w:tcPr>
            <w:tcW w:w="2979" w:type="dxa"/>
          </w:tcPr>
          <w:p w14:paraId="433D1828" w14:textId="77777777" w:rsidR="006356BA" w:rsidRPr="00C24206" w:rsidRDefault="006356BA" w:rsidP="00BE4BD5">
            <w:pPr>
              <w:pStyle w:val="afffff0"/>
              <w:spacing w:line="360" w:lineRule="exact"/>
              <w:rPr>
                <w:szCs w:val="22"/>
                <w:lang w:val="en-US"/>
              </w:rPr>
            </w:pPr>
            <w:r w:rsidRPr="77449E97">
              <w:rPr>
                <w:szCs w:val="22"/>
              </w:rPr>
              <w:t>Идентификатор</w:t>
            </w:r>
            <w:r w:rsidRPr="00C24206">
              <w:rPr>
                <w:szCs w:val="22"/>
                <w:lang w:val="en-US"/>
              </w:rPr>
              <w:t xml:space="preserve"> </w:t>
            </w:r>
            <w:r w:rsidRPr="77449E97">
              <w:rPr>
                <w:szCs w:val="22"/>
              </w:rPr>
              <w:t>пользователя</w:t>
            </w:r>
          </w:p>
        </w:tc>
      </w:tr>
      <w:tr w:rsidR="00C10DF8" w:rsidRPr="00045F30" w14:paraId="3F022CA9" w14:textId="77777777" w:rsidTr="001D5184">
        <w:trPr>
          <w:trHeight w:val="300"/>
        </w:trPr>
        <w:tc>
          <w:tcPr>
            <w:tcW w:w="2699" w:type="dxa"/>
          </w:tcPr>
          <w:p w14:paraId="0C76A9E2" w14:textId="77777777" w:rsidR="006356BA" w:rsidRPr="00C24206" w:rsidRDefault="006356BA" w:rsidP="00BE4BD5">
            <w:pPr>
              <w:pStyle w:val="afffff0"/>
              <w:spacing w:line="360" w:lineRule="exact"/>
              <w:rPr>
                <w:szCs w:val="22"/>
                <w:lang w:val="en-US"/>
              </w:rPr>
            </w:pPr>
            <w:r w:rsidRPr="00C24206">
              <w:rPr>
                <w:szCs w:val="22"/>
                <w:lang w:val="en-US"/>
              </w:rPr>
              <w:t>aud</w:t>
            </w:r>
          </w:p>
        </w:tc>
        <w:tc>
          <w:tcPr>
            <w:tcW w:w="1605" w:type="dxa"/>
          </w:tcPr>
          <w:p w14:paraId="3F5FFB4C" w14:textId="77777777" w:rsidR="006356BA" w:rsidRPr="00C24206" w:rsidRDefault="006356BA" w:rsidP="00BE4BD5">
            <w:pPr>
              <w:pStyle w:val="afffff0"/>
              <w:spacing w:line="360" w:lineRule="exact"/>
              <w:rPr>
                <w:szCs w:val="22"/>
                <w:lang w:val="en-US"/>
              </w:rPr>
            </w:pPr>
            <w:r w:rsidRPr="00C24206">
              <w:rPr>
                <w:szCs w:val="22"/>
                <w:lang w:val="en-US"/>
              </w:rPr>
              <w:t>STRING</w:t>
            </w:r>
          </w:p>
        </w:tc>
        <w:tc>
          <w:tcPr>
            <w:tcW w:w="2912" w:type="dxa"/>
          </w:tcPr>
          <w:p w14:paraId="6038754A" w14:textId="77777777" w:rsidR="006356BA" w:rsidRPr="00C24206" w:rsidRDefault="006356BA" w:rsidP="00BE4BD5">
            <w:pPr>
              <w:pStyle w:val="afffff0"/>
              <w:spacing w:line="360" w:lineRule="exact"/>
              <w:rPr>
                <w:szCs w:val="22"/>
                <w:lang w:val="en-US"/>
              </w:rPr>
            </w:pPr>
            <w:r w:rsidRPr="77449E97">
              <w:rPr>
                <w:szCs w:val="22"/>
              </w:rPr>
              <w:t>да</w:t>
            </w:r>
          </w:p>
        </w:tc>
        <w:tc>
          <w:tcPr>
            <w:tcW w:w="2979" w:type="dxa"/>
          </w:tcPr>
          <w:p w14:paraId="70F87A30" w14:textId="2C5EA99A" w:rsidR="006356BA" w:rsidRPr="00C24206" w:rsidRDefault="006356BA" w:rsidP="00BE4BD5">
            <w:pPr>
              <w:pStyle w:val="afffff0"/>
              <w:spacing w:line="360" w:lineRule="exact"/>
              <w:rPr>
                <w:szCs w:val="22"/>
                <w:lang w:val="en-US"/>
              </w:rPr>
            </w:pPr>
            <w:r w:rsidRPr="77449E97">
              <w:rPr>
                <w:szCs w:val="22"/>
              </w:rPr>
              <w:t>Имя</w:t>
            </w:r>
            <w:r w:rsidR="00AF2AF1">
              <w:rPr>
                <w:szCs w:val="22"/>
              </w:rPr>
              <w:t xml:space="preserve"> </w:t>
            </w:r>
            <w:r w:rsidRPr="00C24206">
              <w:rPr>
                <w:szCs w:val="22"/>
                <w:lang w:val="en-US"/>
              </w:rPr>
              <w:t>(</w:t>
            </w:r>
            <w:r w:rsidRPr="77449E97">
              <w:rPr>
                <w:szCs w:val="22"/>
              </w:rPr>
              <w:t>мнемоника</w:t>
            </w:r>
            <w:r w:rsidRPr="00C24206">
              <w:rPr>
                <w:szCs w:val="22"/>
                <w:lang w:val="en-US"/>
              </w:rPr>
              <w:t xml:space="preserve">) </w:t>
            </w:r>
            <w:r w:rsidRPr="77449E97">
              <w:rPr>
                <w:szCs w:val="22"/>
              </w:rPr>
              <w:t>проекта</w:t>
            </w:r>
          </w:p>
        </w:tc>
      </w:tr>
      <w:tr w:rsidR="00C10DF8" w:rsidRPr="00045F30" w14:paraId="0DB70743" w14:textId="77777777" w:rsidTr="001D5184">
        <w:trPr>
          <w:trHeight w:val="300"/>
        </w:trPr>
        <w:tc>
          <w:tcPr>
            <w:tcW w:w="2699" w:type="dxa"/>
          </w:tcPr>
          <w:p w14:paraId="17F729DA" w14:textId="77777777" w:rsidR="006356BA" w:rsidRPr="00C24206" w:rsidRDefault="006356BA" w:rsidP="00BE4BD5">
            <w:pPr>
              <w:spacing w:line="360" w:lineRule="exact"/>
              <w:rPr>
                <w:szCs w:val="22"/>
                <w:lang w:val="en-US"/>
              </w:rPr>
            </w:pPr>
            <w:r w:rsidRPr="00C24206">
              <w:rPr>
                <w:szCs w:val="22"/>
                <w:lang w:val="en-US"/>
              </w:rPr>
              <w:t>iat</w:t>
            </w:r>
          </w:p>
        </w:tc>
        <w:tc>
          <w:tcPr>
            <w:tcW w:w="1605" w:type="dxa"/>
          </w:tcPr>
          <w:p w14:paraId="000D4300" w14:textId="77777777" w:rsidR="006356BA" w:rsidRPr="00C24206" w:rsidRDefault="006356BA" w:rsidP="00BE4BD5">
            <w:pPr>
              <w:spacing w:line="360" w:lineRule="exact"/>
              <w:rPr>
                <w:szCs w:val="22"/>
                <w:lang w:val="en-US"/>
              </w:rPr>
            </w:pPr>
            <w:r w:rsidRPr="00C24206">
              <w:rPr>
                <w:szCs w:val="22"/>
                <w:lang w:val="en-US"/>
              </w:rPr>
              <w:t>LONG</w:t>
            </w:r>
          </w:p>
        </w:tc>
        <w:tc>
          <w:tcPr>
            <w:tcW w:w="2912" w:type="dxa"/>
          </w:tcPr>
          <w:p w14:paraId="17D01053" w14:textId="77777777" w:rsidR="006356BA" w:rsidRPr="00C24206" w:rsidRDefault="006356BA" w:rsidP="00BE4BD5">
            <w:pPr>
              <w:spacing w:line="360" w:lineRule="exact"/>
              <w:rPr>
                <w:szCs w:val="22"/>
                <w:lang w:val="en-US"/>
              </w:rPr>
            </w:pPr>
            <w:r w:rsidRPr="77449E97">
              <w:rPr>
                <w:szCs w:val="22"/>
              </w:rPr>
              <w:t>да</w:t>
            </w:r>
          </w:p>
        </w:tc>
        <w:tc>
          <w:tcPr>
            <w:tcW w:w="2979" w:type="dxa"/>
          </w:tcPr>
          <w:p w14:paraId="240EF1E8" w14:textId="77777777" w:rsidR="006356BA" w:rsidRPr="00C24206" w:rsidRDefault="006356BA" w:rsidP="00BE4BD5">
            <w:pPr>
              <w:spacing w:line="360" w:lineRule="exact"/>
              <w:rPr>
                <w:szCs w:val="22"/>
                <w:lang w:val="en-US"/>
              </w:rPr>
            </w:pPr>
            <w:r w:rsidRPr="77449E97">
              <w:rPr>
                <w:szCs w:val="22"/>
              </w:rPr>
              <w:t>Время</w:t>
            </w:r>
            <w:r w:rsidRPr="00C24206">
              <w:rPr>
                <w:szCs w:val="22"/>
                <w:lang w:val="en-US"/>
              </w:rPr>
              <w:t xml:space="preserve"> </w:t>
            </w:r>
            <w:r w:rsidRPr="77449E97">
              <w:rPr>
                <w:szCs w:val="22"/>
              </w:rPr>
              <w:t>создания</w:t>
            </w:r>
            <w:r w:rsidRPr="00C24206">
              <w:rPr>
                <w:szCs w:val="22"/>
                <w:lang w:val="en-US"/>
              </w:rPr>
              <w:t xml:space="preserve"> JWT</w:t>
            </w:r>
          </w:p>
        </w:tc>
      </w:tr>
      <w:tr w:rsidR="00C10DF8" w:rsidRPr="00045F30" w14:paraId="38E1EC4E" w14:textId="77777777" w:rsidTr="001D5184">
        <w:trPr>
          <w:trHeight w:val="300"/>
        </w:trPr>
        <w:tc>
          <w:tcPr>
            <w:tcW w:w="2699" w:type="dxa"/>
          </w:tcPr>
          <w:p w14:paraId="33471036" w14:textId="77777777" w:rsidR="006356BA" w:rsidRPr="00C24206" w:rsidRDefault="006356BA" w:rsidP="00BE4BD5">
            <w:pPr>
              <w:spacing w:line="360" w:lineRule="exact"/>
              <w:rPr>
                <w:szCs w:val="22"/>
                <w:lang w:val="en-US"/>
              </w:rPr>
            </w:pPr>
            <w:r w:rsidRPr="00C24206">
              <w:rPr>
                <w:szCs w:val="22"/>
                <w:lang w:val="en-US"/>
              </w:rPr>
              <w:t>exp</w:t>
            </w:r>
          </w:p>
        </w:tc>
        <w:tc>
          <w:tcPr>
            <w:tcW w:w="1605" w:type="dxa"/>
          </w:tcPr>
          <w:p w14:paraId="4845BBC3" w14:textId="77777777" w:rsidR="006356BA" w:rsidRPr="00C24206" w:rsidRDefault="006356BA" w:rsidP="00BE4BD5">
            <w:pPr>
              <w:spacing w:line="360" w:lineRule="exact"/>
              <w:rPr>
                <w:szCs w:val="22"/>
                <w:lang w:val="en-US"/>
              </w:rPr>
            </w:pPr>
            <w:r w:rsidRPr="00C24206">
              <w:rPr>
                <w:szCs w:val="22"/>
                <w:lang w:val="en-US"/>
              </w:rPr>
              <w:t>LONG</w:t>
            </w:r>
          </w:p>
        </w:tc>
        <w:tc>
          <w:tcPr>
            <w:tcW w:w="2912" w:type="dxa"/>
          </w:tcPr>
          <w:p w14:paraId="36410101" w14:textId="77777777" w:rsidR="006356BA" w:rsidRPr="00C24206" w:rsidRDefault="006356BA" w:rsidP="00BE4BD5">
            <w:pPr>
              <w:spacing w:line="360" w:lineRule="exact"/>
              <w:rPr>
                <w:szCs w:val="22"/>
                <w:lang w:val="en-US"/>
              </w:rPr>
            </w:pPr>
            <w:r w:rsidRPr="77449E97">
              <w:rPr>
                <w:szCs w:val="22"/>
              </w:rPr>
              <w:t>да</w:t>
            </w:r>
          </w:p>
        </w:tc>
        <w:tc>
          <w:tcPr>
            <w:tcW w:w="2979" w:type="dxa"/>
          </w:tcPr>
          <w:p w14:paraId="76D0630B" w14:textId="77777777" w:rsidR="006356BA" w:rsidRPr="00C24206" w:rsidRDefault="006356BA" w:rsidP="00BE4BD5">
            <w:pPr>
              <w:spacing w:line="360" w:lineRule="exact"/>
              <w:rPr>
                <w:szCs w:val="22"/>
                <w:lang w:val="en-US"/>
              </w:rPr>
            </w:pPr>
            <w:r w:rsidRPr="77449E97">
              <w:rPr>
                <w:szCs w:val="22"/>
              </w:rPr>
              <w:t>Время</w:t>
            </w:r>
            <w:r w:rsidRPr="00C24206">
              <w:rPr>
                <w:szCs w:val="22"/>
                <w:lang w:val="en-US"/>
              </w:rPr>
              <w:t xml:space="preserve"> </w:t>
            </w:r>
            <w:r w:rsidRPr="77449E97">
              <w:rPr>
                <w:szCs w:val="22"/>
              </w:rPr>
              <w:t>протухания</w:t>
            </w:r>
            <w:r w:rsidRPr="00C24206">
              <w:rPr>
                <w:szCs w:val="22"/>
                <w:lang w:val="en-US"/>
              </w:rPr>
              <w:t xml:space="preserve"> JWT</w:t>
            </w:r>
          </w:p>
        </w:tc>
      </w:tr>
      <w:tr w:rsidR="009B47E4" w:rsidRPr="00045F30" w14:paraId="57543CA6" w14:textId="77777777" w:rsidTr="001D5184">
        <w:trPr>
          <w:trHeight w:val="300"/>
        </w:trPr>
        <w:tc>
          <w:tcPr>
            <w:tcW w:w="2699" w:type="dxa"/>
          </w:tcPr>
          <w:p w14:paraId="087A990F" w14:textId="7A1322EC" w:rsidR="009B47E4" w:rsidRPr="00261B14" w:rsidRDefault="009E467A" w:rsidP="00BE4BD5">
            <w:pPr>
              <w:spacing w:line="360" w:lineRule="exact"/>
              <w:rPr>
                <w:szCs w:val="22"/>
                <w:lang w:val="en-US"/>
              </w:rPr>
            </w:pPr>
            <w:r w:rsidRPr="00261B14">
              <w:rPr>
                <w:szCs w:val="22"/>
                <w:lang w:val="en-US"/>
              </w:rPr>
              <w:t>operation_type</w:t>
            </w:r>
          </w:p>
        </w:tc>
        <w:tc>
          <w:tcPr>
            <w:tcW w:w="1605" w:type="dxa"/>
          </w:tcPr>
          <w:p w14:paraId="624E8873" w14:textId="15045D1C" w:rsidR="009B47E4" w:rsidRPr="00261B14" w:rsidRDefault="009E467A" w:rsidP="00BE4BD5">
            <w:pPr>
              <w:spacing w:line="360" w:lineRule="exact"/>
              <w:rPr>
                <w:szCs w:val="22"/>
                <w:lang w:val="en-US"/>
              </w:rPr>
            </w:pPr>
            <w:r w:rsidRPr="00261B14">
              <w:rPr>
                <w:szCs w:val="22"/>
                <w:lang w:val="en-US"/>
              </w:rPr>
              <w:t>STRING</w:t>
            </w:r>
          </w:p>
        </w:tc>
        <w:tc>
          <w:tcPr>
            <w:tcW w:w="2912" w:type="dxa"/>
          </w:tcPr>
          <w:p w14:paraId="79D57FDC" w14:textId="64A3CB43" w:rsidR="009B47E4" w:rsidRPr="00261B14" w:rsidRDefault="009E467A" w:rsidP="00BE4BD5">
            <w:pPr>
              <w:spacing w:line="360" w:lineRule="exact"/>
              <w:rPr>
                <w:szCs w:val="22"/>
                <w:lang w:val="en-US"/>
              </w:rPr>
            </w:pPr>
            <w:r w:rsidRPr="00261B14">
              <w:rPr>
                <w:szCs w:val="22"/>
                <w:lang w:val="en-US"/>
              </w:rPr>
              <w:t>да</w:t>
            </w:r>
          </w:p>
        </w:tc>
        <w:tc>
          <w:tcPr>
            <w:tcW w:w="2979" w:type="dxa"/>
          </w:tcPr>
          <w:p w14:paraId="79FB1929" w14:textId="77777777" w:rsidR="0007470F" w:rsidRPr="00C747B7" w:rsidRDefault="009E467A" w:rsidP="00BE4BD5">
            <w:pPr>
              <w:pStyle w:val="afffff0"/>
              <w:shd w:val="clear" w:color="auto" w:fill="FCFCFC"/>
              <w:spacing w:line="360" w:lineRule="exact"/>
              <w:rPr>
                <w:szCs w:val="22"/>
              </w:rPr>
            </w:pPr>
            <w:r w:rsidRPr="00C747B7">
              <w:rPr>
                <w:szCs w:val="22"/>
              </w:rPr>
              <w:t>Тип операции. Может принимать значения:</w:t>
            </w:r>
            <w:r w:rsidR="0007470F" w:rsidRPr="00C747B7">
              <w:rPr>
                <w:szCs w:val="22"/>
              </w:rPr>
              <w:t xml:space="preserve"> </w:t>
            </w:r>
          </w:p>
          <w:p w14:paraId="0E972432" w14:textId="77518072" w:rsidR="009B47E4" w:rsidRPr="006828EF" w:rsidRDefault="0007470F" w:rsidP="00BE4BD5">
            <w:pPr>
              <w:pStyle w:val="afffff0"/>
              <w:shd w:val="clear" w:color="auto" w:fill="FCFCFC"/>
              <w:spacing w:line="360" w:lineRule="exact"/>
              <w:rPr>
                <w:szCs w:val="22"/>
                <w:lang w:val="en-US"/>
              </w:rPr>
            </w:pPr>
            <w:r w:rsidRPr="006828EF">
              <w:rPr>
                <w:szCs w:val="22"/>
                <w:lang w:val="en-US"/>
              </w:rPr>
              <w:t xml:space="preserve">1. </w:t>
            </w:r>
            <w:r w:rsidR="009E467A" w:rsidRPr="00261B14">
              <w:rPr>
                <w:szCs w:val="22"/>
                <w:lang w:val="en-US"/>
              </w:rPr>
              <w:t>deactivation</w:t>
            </w:r>
            <w:r w:rsidRPr="006828EF">
              <w:rPr>
                <w:szCs w:val="22"/>
                <w:lang w:val="en-US"/>
              </w:rPr>
              <w:t xml:space="preserve"> </w:t>
            </w:r>
            <w:r w:rsidR="009E467A" w:rsidRPr="006828EF">
              <w:rPr>
                <w:szCs w:val="22"/>
                <w:lang w:val="en-US"/>
              </w:rPr>
              <w:t xml:space="preserve">- </w:t>
            </w:r>
            <w:r w:rsidRPr="006828EF">
              <w:rPr>
                <w:szCs w:val="22"/>
                <w:lang w:val="en-US"/>
              </w:rPr>
              <w:t>о</w:t>
            </w:r>
            <w:r w:rsidR="009E467A" w:rsidRPr="006828EF">
              <w:rPr>
                <w:szCs w:val="22"/>
                <w:lang w:val="en-US"/>
              </w:rPr>
              <w:t>бычная деактивация шаблонов</w:t>
            </w:r>
          </w:p>
        </w:tc>
      </w:tr>
    </w:tbl>
    <w:p w14:paraId="14322CFA" w14:textId="64039D14" w:rsidR="0073271C" w:rsidRDefault="0073271C" w:rsidP="00BE4BD5">
      <w:pPr>
        <w:pStyle w:val="af9"/>
        <w:rPr>
          <w:rStyle w:val="inline-comment-marker"/>
          <w:lang w:val="en-US"/>
        </w:rPr>
      </w:pPr>
      <w:r>
        <w:rPr>
          <w:rStyle w:val="inline-comment-marker"/>
        </w:rPr>
        <w:t xml:space="preserve">Пример </w:t>
      </w:r>
      <w:r w:rsidR="00DE76C1">
        <w:rPr>
          <w:rStyle w:val="inline-comment-marker"/>
        </w:rPr>
        <w:t xml:space="preserve">части токена </w:t>
      </w:r>
      <w:r>
        <w:rPr>
          <w:rStyle w:val="inline-comment-marker"/>
          <w:lang w:val="en-US"/>
        </w:rPr>
        <w:t>PAYLOAD: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3271C" w:rsidRPr="0094095B" w14:paraId="7C1EB1C9" w14:textId="77777777" w:rsidTr="0013295B">
        <w:tc>
          <w:tcPr>
            <w:tcW w:w="10195" w:type="dxa"/>
          </w:tcPr>
          <w:p w14:paraId="1CDA00A5" w14:textId="77777777" w:rsidR="0073271C" w:rsidRDefault="0073271C" w:rsidP="00BE4BD5">
            <w:pPr>
              <w:pStyle w:val="affa"/>
              <w:spacing w:line="360" w:lineRule="exact"/>
            </w:pPr>
            <w:r>
              <w:t>{</w:t>
            </w:r>
          </w:p>
          <w:p w14:paraId="72577907" w14:textId="77777777" w:rsidR="0073271C" w:rsidRDefault="0073271C" w:rsidP="00BE4BD5">
            <w:pPr>
              <w:pStyle w:val="affa"/>
              <w:spacing w:line="360" w:lineRule="exact"/>
            </w:pPr>
            <w:r>
              <w:t xml:space="preserve">  "aud": "TEST-NEW",</w:t>
            </w:r>
          </w:p>
          <w:p w14:paraId="18D2D29A" w14:textId="0598FD80" w:rsidR="0073271C" w:rsidRDefault="0073271C" w:rsidP="00BE4BD5">
            <w:pPr>
              <w:pStyle w:val="affa"/>
              <w:spacing w:line="360" w:lineRule="exact"/>
            </w:pPr>
            <w:r>
              <w:t xml:space="preserve">  "sub": "446992",</w:t>
            </w:r>
          </w:p>
          <w:p w14:paraId="6AE62487" w14:textId="77777777" w:rsidR="0073271C" w:rsidRDefault="0073271C" w:rsidP="00BE4BD5">
            <w:pPr>
              <w:pStyle w:val="affa"/>
              <w:spacing w:line="360" w:lineRule="exact"/>
            </w:pPr>
            <w:r>
              <w:t xml:space="preserve">  "operation_type": "deactivation",</w:t>
            </w:r>
          </w:p>
          <w:p w14:paraId="1A142CEE" w14:textId="77777777" w:rsidR="0073271C" w:rsidRDefault="0073271C" w:rsidP="00BE4BD5">
            <w:pPr>
              <w:pStyle w:val="affa"/>
              <w:spacing w:line="360" w:lineRule="exact"/>
            </w:pPr>
            <w:r>
              <w:t xml:space="preserve">  "exp": 1676289119,</w:t>
            </w:r>
          </w:p>
          <w:p w14:paraId="130C70DE" w14:textId="77777777" w:rsidR="0073271C" w:rsidRDefault="0073271C" w:rsidP="00BE4BD5">
            <w:pPr>
              <w:pStyle w:val="affa"/>
              <w:spacing w:line="360" w:lineRule="exact"/>
            </w:pPr>
            <w:r>
              <w:t xml:space="preserve">  "iat": 1676288519</w:t>
            </w:r>
          </w:p>
          <w:p w14:paraId="2F196404" w14:textId="5F52B649" w:rsidR="0073271C" w:rsidRPr="004F2559" w:rsidRDefault="0073271C" w:rsidP="00BE4BD5">
            <w:pPr>
              <w:pStyle w:val="affa"/>
              <w:spacing w:line="360" w:lineRule="exact"/>
            </w:pPr>
            <w:r>
              <w:t>}</w:t>
            </w:r>
          </w:p>
        </w:tc>
      </w:tr>
    </w:tbl>
    <w:p w14:paraId="190F84BB" w14:textId="1473EACC" w:rsidR="00F658D7" w:rsidRPr="00C24206" w:rsidRDefault="00F658D7" w:rsidP="00BE4BD5">
      <w:pPr>
        <w:pStyle w:val="af9"/>
        <w:rPr>
          <w:lang w:val="en-US"/>
        </w:rPr>
      </w:pPr>
      <w:r w:rsidRPr="0094095B">
        <w:rPr>
          <w:rStyle w:val="inline-comment-marker"/>
        </w:rPr>
        <w:t>Пример</w:t>
      </w:r>
      <w:r w:rsidRPr="00C24206">
        <w:rPr>
          <w:lang w:val="en-US"/>
        </w:rPr>
        <w:t xml:space="preserve"> </w:t>
      </w:r>
      <w:r w:rsidRPr="00DF596E">
        <w:t>запроса</w:t>
      </w:r>
      <w:r w:rsidRPr="00C2420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658D7" w:rsidRPr="009F2ED1" w14:paraId="361D424D" w14:textId="77777777" w:rsidTr="001D5184">
        <w:tc>
          <w:tcPr>
            <w:tcW w:w="10195" w:type="dxa"/>
          </w:tcPr>
          <w:p w14:paraId="1A6EA5A4" w14:textId="77777777" w:rsidR="006544C5" w:rsidRDefault="006544C5" w:rsidP="00BE4BD5">
            <w:pPr>
              <w:pStyle w:val="affa"/>
              <w:spacing w:line="360" w:lineRule="exact"/>
            </w:pPr>
            <w:r>
              <w:t>POST /api/v1/delete HTTP/1.1</w:t>
            </w:r>
          </w:p>
          <w:p w14:paraId="21D54851" w14:textId="5203BA81" w:rsidR="006544C5" w:rsidRDefault="006544C5" w:rsidP="00BE4BD5">
            <w:pPr>
              <w:pStyle w:val="affa"/>
              <w:spacing w:line="360" w:lineRule="exact"/>
            </w:pPr>
            <w:r>
              <w:t>Host: t01adaptertib01:8098</w:t>
            </w:r>
          </w:p>
          <w:p w14:paraId="0E4406B3" w14:textId="77777777" w:rsidR="006544C5" w:rsidRDefault="006544C5" w:rsidP="00BE4BD5">
            <w:pPr>
              <w:pStyle w:val="affa"/>
              <w:spacing w:line="360" w:lineRule="exact"/>
            </w:pPr>
            <w:r>
              <w:t>Authorization: Bearer df1f9f41-8367-4168-9c77-63e05bb9214e</w:t>
            </w:r>
          </w:p>
          <w:p w14:paraId="62C1A823" w14:textId="77777777" w:rsidR="006544C5" w:rsidRDefault="006544C5" w:rsidP="00BE4BD5">
            <w:pPr>
              <w:pStyle w:val="affa"/>
              <w:spacing w:line="360" w:lineRule="exact"/>
            </w:pPr>
            <w:r>
              <w:t>Content-Type: text/plain</w:t>
            </w:r>
          </w:p>
          <w:p w14:paraId="3A5C3FE0" w14:textId="77777777" w:rsidR="006544C5" w:rsidRDefault="006544C5" w:rsidP="00BE4BD5">
            <w:pPr>
              <w:pStyle w:val="affa"/>
              <w:spacing w:line="360" w:lineRule="exact"/>
            </w:pPr>
            <w:r>
              <w:t>Cookie: JSESSIONID=FE12A9554F01EF06C3F0D21968024A45</w:t>
            </w:r>
          </w:p>
          <w:p w14:paraId="000B4334" w14:textId="77777777" w:rsidR="006544C5" w:rsidRDefault="006544C5" w:rsidP="00BE4BD5">
            <w:pPr>
              <w:pStyle w:val="affa"/>
              <w:spacing w:line="360" w:lineRule="exact"/>
            </w:pPr>
            <w:r>
              <w:t>Content-Length: 3882</w:t>
            </w:r>
          </w:p>
          <w:p w14:paraId="4B1DD8AA" w14:textId="77777777" w:rsidR="006544C5" w:rsidRDefault="006544C5" w:rsidP="00BE4BD5">
            <w:pPr>
              <w:pStyle w:val="affa"/>
              <w:spacing w:line="360" w:lineRule="exact"/>
            </w:pPr>
          </w:p>
          <w:p w14:paraId="53F3414E" w14:textId="530DC321" w:rsidR="00F658D7" w:rsidRPr="00155F72" w:rsidRDefault="006544C5" w:rsidP="00BE4BD5">
            <w:pPr>
              <w:pStyle w:val="affa"/>
              <w:spacing w:line="360" w:lineRule="exact"/>
            </w:pPr>
            <w:r>
              <w:t>eyJ0eXAiOiJKV1QiLCJhbGciOiJHT1NUMzQxMF8yMDEyXzI1NiJ9.eyJhdWQiOiJURVNULU5FVyIsInN1YiI6Ijk5ODU0Iiwib3BlcmF0aW9uX3R5cGUiOiJkZWFjdGl2YXRpb24iLCJleHAiOjE2OTU3NDE5NzcsImlhdCI6MTY5NTc0MTM3N30.MIILlwYJKoZIhvcNAQcCoIILiDCCC4QCAQExDjAMBggqhQMHAQECAgUAMAsGCSqGSIb3DQEHAaCCCPAwggjsMIIImaADAgECAhEBNECUAMav6rVO9-OUyKKKCjAKBggqhQMHAQEDAj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MB4XDTIzMDMxNTA4NDk0NloXDTI0MDMxNTA4NTk0NlowggEiMRUwEwYFKoUDZAQSCjk3MDUxNjkzODcxHDAaBgkqhkiG9w0BCQIMDdCT0JjQoSDQldCR0KExGDAWBgUqhQNkARINMTIyNzcwMDI0Mzc0ODEWMBQGA1UECgwN0JDQniAi0KbQkdCiIjFjMGEGA1UECQxa0KPQmy4g0JPQntCd0KfQkNCg0J3QkNCvLCDQlC4gMzAsINCh0KLQoC4gMSwg0K3Qoi_Qp9CQ0KHQotCsINCf0J7QnC_QmtCe0JwgNS_QkTUxNS_ihJYxM9CbMRUwEwYDVQQHDAzQnNC-0YHQutCy0LAxGDAWBgNVBAgMDzc3INCc0L7RgdC60LLQsDELMAkGA1UEBhMCUlUxFjAUBgNVBAMMDdCQ0J4gItCm0JHQoiIwZjAfBggqhQMHAQEBATATBgcqhQMCAiQABggqhQMHAQECAgNDAARAmTy0zuUFkY9R1vgCQU1hxFqg5Ogctqr_hGY-n9CkQpsmoGTpOkaaPOpRI-5Yv0HhJUFEFQ81ulHq5BirWUHuUaOCBT4wggU6MA4GA1UdDwEB_wQEAwIE8DAdBgNVHQ4EFgQUv-fMIkgtYuzKiWxQD3T3f0tfIKQwHQYDVR0lBBYwFAYIKwYBBQUHAwIGCCsGAQUFBwMEMIGnBggrBgEFBQcBAQSBmjCBlzBEBggrBgEFBQcwAoY4aHR0cDovL2NlcnRlbnJvbGwudGVzdC5nb3N1c2x1Z2kucnUvY2RwL3Rlc3RfY2FfcnRrMi5jZXIwTwYIKwYBBQUHMAKGQ2h0dHA6Ly90ZXN0Y2FyYS9yYS9haWEvNGQzNDMxNWYwNjc3ZmJlZGJjN2M3NmY5ODc4YzcyYmFjZDNmYTIzYS5jcnQwHQYDVR0gBBYwFDAIBgYqhQNkcQEwCAYGKoUDZHECMCsGA1UdEAQkMCKADzIwMjMwMzE1MDg0OTQ1WoEPMjAyNDAzMTUwODQ5NDVaMIIBMAYFKoUDZHAEggElMIIBIQwrItCa0YDQuNC_0YLQvtCf0YDQviBDU1AiICjQstC10YDRgdC40Y8gNC4wKQwsItCa0YDQuNC_0YLQvtCf0YDQviDQo9CmIiAo0LLQtdGA0YHQuNC4IDIuMCkMYdCh0LXRgNGC0LjRhNC40LrQsNGC0Ysg0YHQvtC-0YLQstC10YLRgdGC0LLQuNGPINCk0KHQkSDQoNC-0YHRgdC40Lgg0KHQpC8xMjQtMzYxMiDQvtGCIDEwLjAxLjIwMTkMYdCh0LXRgNGC0LjRhNC40LrQsNGC0Ysg0YHQvtC-0YLQstC10YLRgdGC0LLQuNGPINCk0KHQkSDQoNC-0YHRgdC40Lgg0KHQpC8xMjgtMzU5MiDQvtGCIDE3LjEwLjIwMTgwNgYFKoUDZG8ELQwrItCa0YDQuNC_0YLQvtCf0YDQviBDU1AiICjQstC10YDRgdC40Y8gNC4wKTCBsgYDVR0fBIGqMIGnMFqgWKBWhlRodHRwOi8vY2VydGVucm9sbC50ZXN0Lmdvc3VzbHVnaS5ydS9jZHAvNGQzNDMxNWYwNjc3ZmJlZGJjN2M3NmY5ODc4YzcyYmFjZDNmYTIzYS5jcmwwSaBHoEWGQ2h0dHA6Ly90ZXN0Y2FyYS9yYS9jZHAvNGQzNDMxNWYwNjc3ZmJlZGJjN2M3NmY5ODc4YzcyYmFjZDNmYTIzYS5jcmwwDAYFKoUDZHIEAwIBADCCAcMGA1UdIwSCAbowggG2gBRNNDFfBnf77bx8dvmHjHK6zT-iOqGCAYmkggGFMIIBgTEVMBMGBSqFA2QEEgo3NzA3MDQ5Mzg4MRgwFgYFKoUDZAESDTEwMjc3MDAxOTg3NjcxCzAJBgNVBAYTAlJVMSkwJwYDVQQIDCA3OCDQodCw0L3QutGCLdCf0LXRgtC10YDQsdGD0YDQszEmMCQGA1UEBwwd0KHQsNC90LrRgi3Qn9C10YLQtdGA0LHRg9GA0LMxgZ4wgZsGA1UECQyBk9C80YPQvdC40YbQuNC_0LDQu9GM0L3Ri9C5INC-0LrRgNGD0LMg0KHQvNC-0LvRjNC90LjQvdGB0LrQvtC1INCS0J0u0KLQldCgLtCTLiwg0KHQuNC90L7Qv9GB0LrQsNGPINC90LDQsdC10YDQtdC20L3QsNGPLCDQtNC-0LwgMTQsINC70LjRgtC10YDQsCDQkDEmMCQGA1UECgwd0J_QkNCeICLQoNC-0YHRgtC10LvQtdC60L7QvCIxJTAjBgNVBAMMHNCi0LXRgdGC0L7QstGL0Lkg0KPQpiDQoNCi0JqCEQHbOaEAqa1zrknO5LuiyeuyMAoGCCqFAwcBAQMCA0EAQjeqIXFoLtkItUIjeEhlqHPmr0KVzx2h--06_JafRMptixE9HyU71hTXfPkDxAjgjvNCv4Jt4emjqi3TliGTBTGCAmwwggJoAgEBMIIBmD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AhEBNECUAMav6rVO9-OUyKKKCjAMB</w:t>
            </w:r>
          </w:p>
        </w:tc>
      </w:tr>
    </w:tbl>
    <w:p w14:paraId="2772C110" w14:textId="77777777" w:rsidR="00BF470C" w:rsidRPr="0094095B" w:rsidRDefault="00BF470C" w:rsidP="00BE4BD5">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F470C" w:rsidRPr="009F2ED1" w14:paraId="5E7BBF92" w14:textId="77777777" w:rsidTr="00254908">
        <w:tc>
          <w:tcPr>
            <w:tcW w:w="10195" w:type="dxa"/>
          </w:tcPr>
          <w:p w14:paraId="78653A55" w14:textId="77777777" w:rsidR="00BF470C" w:rsidRPr="004F2559" w:rsidRDefault="00BF470C" w:rsidP="00BE4BD5">
            <w:pPr>
              <w:pStyle w:val="affa"/>
              <w:spacing w:line="360" w:lineRule="exact"/>
            </w:pPr>
            <w:r w:rsidRPr="004F2559">
              <w:t>HTTP/1.1 200 OK</w:t>
            </w:r>
          </w:p>
        </w:tc>
      </w:tr>
    </w:tbl>
    <w:p w14:paraId="5116D928" w14:textId="77777777" w:rsidR="00B63EEB" w:rsidRPr="006828EF" w:rsidRDefault="00B63EEB" w:rsidP="00BE4BD5">
      <w:pPr>
        <w:pStyle w:val="af9"/>
        <w:rPr>
          <w:lang w:val="en-US"/>
        </w:rPr>
      </w:pPr>
      <w:r w:rsidRPr="006828EF">
        <w:t>Ошибки</w:t>
      </w:r>
      <w:r w:rsidRPr="006828EF">
        <w:rPr>
          <w:lang w:val="en-US"/>
        </w:rPr>
        <w:t xml:space="preserve"> </w:t>
      </w:r>
      <w:r>
        <w:t>метода</w:t>
      </w:r>
      <w:r w:rsidRPr="006828EF">
        <w:rPr>
          <w:lang w:val="en-US"/>
        </w:rPr>
        <w:t>:</w:t>
      </w:r>
    </w:p>
    <w:p w14:paraId="7495A7BF" w14:textId="77777777" w:rsidR="00B63EEB" w:rsidRPr="00A06C9E" w:rsidRDefault="00B63EEB" w:rsidP="00BE4BD5">
      <w:pPr>
        <w:pStyle w:val="af9"/>
        <w:rPr>
          <w:lang w:val="en-US"/>
        </w:rPr>
      </w:pPr>
      <w:r w:rsidRPr="005602A6">
        <w:t>В</w:t>
      </w:r>
      <w:r w:rsidRPr="00A06C9E">
        <w:rPr>
          <w:lang w:val="en-US"/>
        </w:rPr>
        <w:t xml:space="preserve"> </w:t>
      </w:r>
      <w:r w:rsidRPr="005602A6">
        <w:t>случае</w:t>
      </w:r>
      <w:r w:rsidRPr="00A06C9E">
        <w:rPr>
          <w:lang w:val="en-US"/>
        </w:rPr>
        <w:t xml:space="preserve"> </w:t>
      </w:r>
      <w:r w:rsidRPr="005602A6">
        <w:t>возникновения</w:t>
      </w:r>
      <w:r w:rsidRPr="00A06C9E">
        <w:rPr>
          <w:lang w:val="en-US"/>
        </w:rPr>
        <w:t xml:space="preserve"> </w:t>
      </w:r>
      <w:r w:rsidRPr="005602A6">
        <w:t>ошибки</w:t>
      </w:r>
      <w:r w:rsidRPr="00A06C9E">
        <w:rPr>
          <w:lang w:val="en-US"/>
        </w:rPr>
        <w:t xml:space="preserve"> </w:t>
      </w:r>
      <w:r w:rsidRPr="005602A6">
        <w:t>при</w:t>
      </w:r>
      <w:r w:rsidRPr="00A06C9E">
        <w:rPr>
          <w:lang w:val="en-US"/>
        </w:rPr>
        <w:t xml:space="preserve"> </w:t>
      </w:r>
      <w:r w:rsidRPr="005602A6">
        <w:t>обработке</w:t>
      </w:r>
      <w:r w:rsidRPr="00A06C9E">
        <w:rPr>
          <w:lang w:val="en-US"/>
        </w:rPr>
        <w:t xml:space="preserve"> </w:t>
      </w:r>
      <w:r w:rsidRPr="005602A6">
        <w:t>запроса</w:t>
      </w:r>
      <w:r w:rsidRPr="00A06C9E">
        <w:rPr>
          <w:lang w:val="en-US"/>
        </w:rPr>
        <w:t xml:space="preserve">, </w:t>
      </w:r>
      <w:r w:rsidRPr="005602A6">
        <w:t>вызывающей</w:t>
      </w:r>
      <w:r w:rsidRPr="00A06C9E">
        <w:rPr>
          <w:lang w:val="en-US"/>
        </w:rPr>
        <w:t xml:space="preserve"> </w:t>
      </w:r>
      <w:r w:rsidRPr="005602A6">
        <w:t>стороне</w:t>
      </w:r>
      <w:r w:rsidRPr="00A06C9E">
        <w:rPr>
          <w:lang w:val="en-US"/>
        </w:rPr>
        <w:t xml:space="preserve"> </w:t>
      </w:r>
      <w:r w:rsidRPr="005602A6">
        <w:t>возвращаются</w:t>
      </w:r>
      <w:r w:rsidRPr="00A06C9E">
        <w:rPr>
          <w:lang w:val="en-US"/>
        </w:rPr>
        <w:t xml:space="preserve"> </w:t>
      </w:r>
      <w:r w:rsidRPr="005602A6">
        <w:t>коды</w:t>
      </w:r>
      <w:r w:rsidRPr="00A06C9E">
        <w:rPr>
          <w:lang w:val="en-US"/>
        </w:rPr>
        <w:t xml:space="preserve"> </w:t>
      </w:r>
      <w:r w:rsidRPr="005602A6">
        <w:t>ответов</w:t>
      </w:r>
      <w:r w:rsidRPr="00A06C9E">
        <w:rPr>
          <w:lang w:val="en-US"/>
        </w:rPr>
        <w:t xml:space="preserve"> </w:t>
      </w:r>
      <w:r w:rsidRPr="006828EF">
        <w:rPr>
          <w:lang w:val="en-US"/>
        </w:rPr>
        <w:t>HTTP</w:t>
      </w:r>
      <w:r w:rsidRPr="00A06C9E">
        <w:rPr>
          <w:lang w:val="en-US"/>
        </w:rPr>
        <w:t xml:space="preserve"> </w:t>
      </w:r>
      <w:r w:rsidRPr="005602A6">
        <w:t>и</w:t>
      </w:r>
      <w:r w:rsidRPr="00A06C9E">
        <w:rPr>
          <w:lang w:val="en-US"/>
        </w:rPr>
        <w:t xml:space="preserve"> </w:t>
      </w:r>
      <w:r w:rsidRPr="005602A6">
        <w:t>описания</w:t>
      </w:r>
      <w:r w:rsidRPr="00A06C9E">
        <w:rPr>
          <w:lang w:val="en-US"/>
        </w:rPr>
        <w:t xml:space="preserve"> </w:t>
      </w:r>
      <w:r w:rsidRPr="005602A6">
        <w:t>ошибок</w:t>
      </w:r>
      <w:r w:rsidRPr="00A06C9E">
        <w:rPr>
          <w:lang w:val="en-US"/>
        </w:rPr>
        <w:t xml:space="preserve"> </w:t>
      </w:r>
      <w:r w:rsidRPr="005602A6">
        <w:t>в</w:t>
      </w:r>
      <w:r w:rsidRPr="00A06C9E">
        <w:rPr>
          <w:lang w:val="en-US"/>
        </w:rPr>
        <w:t xml:space="preserve"> </w:t>
      </w:r>
      <w:r w:rsidRPr="006828EF">
        <w:rPr>
          <w:lang w:val="en-US"/>
        </w:rPr>
        <w:t>HTTP</w:t>
      </w:r>
      <w:r w:rsidRPr="00A06C9E">
        <w:rPr>
          <w:lang w:val="en-US"/>
        </w:rPr>
        <w:t xml:space="preserve"> </w:t>
      </w:r>
      <w:r w:rsidRPr="006828EF">
        <w:rPr>
          <w:lang w:val="en-US"/>
        </w:rPr>
        <w:t>BODY</w:t>
      </w:r>
      <w:r w:rsidRPr="00A06C9E">
        <w:rPr>
          <w:lang w:val="en-US"/>
        </w:rPr>
        <w:t xml:space="preserve">, </w:t>
      </w:r>
      <w:r w:rsidRPr="005602A6">
        <w:t>согласно</w:t>
      </w:r>
      <w:r w:rsidRPr="00A06C9E">
        <w:rPr>
          <w:lang w:val="en-US"/>
        </w:rPr>
        <w:t xml:space="preserve"> </w:t>
      </w:r>
      <w:r w:rsidRPr="005602A6">
        <w:t>таблице</w:t>
      </w:r>
      <w:r w:rsidRPr="00A06C9E">
        <w:rPr>
          <w:lang w:val="en-US"/>
        </w:rPr>
        <w:t xml:space="preserve"> </w:t>
      </w:r>
      <w:r w:rsidRPr="005602A6">
        <w:t>ниже</w:t>
      </w:r>
      <w:r w:rsidRPr="00A06C9E">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3"/>
        <w:gridCol w:w="1684"/>
        <w:gridCol w:w="7648"/>
      </w:tblGrid>
      <w:tr w:rsidR="00B63EEB" w:rsidRPr="009F2ED1" w14:paraId="6938922D" w14:textId="77777777" w:rsidTr="006828EF">
        <w:trPr>
          <w:tblHeader/>
        </w:trPr>
        <w:tc>
          <w:tcPr>
            <w:tcW w:w="0" w:type="auto"/>
            <w:tcMar>
              <w:top w:w="30" w:type="dxa"/>
              <w:left w:w="30" w:type="dxa"/>
              <w:bottom w:w="20" w:type="dxa"/>
              <w:right w:w="30" w:type="dxa"/>
            </w:tcMar>
          </w:tcPr>
          <w:p w14:paraId="6E80371E" w14:textId="77777777" w:rsidR="00B63EEB" w:rsidRPr="006828EF" w:rsidRDefault="00B63EEB" w:rsidP="00BE4BD5">
            <w:pPr>
              <w:pStyle w:val="af1"/>
              <w:spacing w:before="0" w:after="0" w:line="360" w:lineRule="exact"/>
              <w:rPr>
                <w:lang w:val="en-US"/>
              </w:rPr>
            </w:pPr>
            <w:r w:rsidRPr="006828EF">
              <w:rPr>
                <w:lang w:val="en-US"/>
              </w:rPr>
              <w:t>HTTP</w:t>
            </w:r>
          </w:p>
        </w:tc>
        <w:tc>
          <w:tcPr>
            <w:tcW w:w="826" w:type="pct"/>
            <w:tcMar>
              <w:top w:w="30" w:type="dxa"/>
              <w:left w:w="30" w:type="dxa"/>
              <w:bottom w:w="20" w:type="dxa"/>
              <w:right w:w="30" w:type="dxa"/>
            </w:tcMar>
          </w:tcPr>
          <w:p w14:paraId="47CF6379" w14:textId="77777777" w:rsidR="00B63EEB" w:rsidRPr="006828EF" w:rsidRDefault="00B63EEB" w:rsidP="00BE4BD5">
            <w:pPr>
              <w:pStyle w:val="af1"/>
              <w:spacing w:before="0" w:after="0" w:line="360" w:lineRule="exact"/>
              <w:rPr>
                <w:lang w:val="en-US"/>
              </w:rPr>
            </w:pPr>
            <w:r w:rsidRPr="006828EF">
              <w:rPr>
                <w:lang w:val="en-US"/>
              </w:rPr>
              <w:t>code</w:t>
            </w:r>
          </w:p>
        </w:tc>
        <w:tc>
          <w:tcPr>
            <w:tcW w:w="3751" w:type="pct"/>
            <w:tcMar>
              <w:top w:w="30" w:type="dxa"/>
              <w:left w:w="30" w:type="dxa"/>
              <w:bottom w:w="20" w:type="dxa"/>
              <w:right w:w="30" w:type="dxa"/>
            </w:tcMar>
          </w:tcPr>
          <w:p w14:paraId="7A27F03F" w14:textId="77777777" w:rsidR="00B63EEB" w:rsidRPr="006828EF" w:rsidRDefault="00B63EEB" w:rsidP="00BE4BD5">
            <w:pPr>
              <w:pStyle w:val="af1"/>
              <w:spacing w:before="0" w:after="0" w:line="360" w:lineRule="exact"/>
              <w:rPr>
                <w:lang w:val="en-US"/>
              </w:rPr>
            </w:pPr>
            <w:r w:rsidRPr="00BD0A61">
              <w:t>Описание</w:t>
            </w:r>
            <w:r w:rsidRPr="006828EF">
              <w:rPr>
                <w:lang w:val="en-US"/>
              </w:rPr>
              <w:t xml:space="preserve"> («message»)</w:t>
            </w:r>
          </w:p>
        </w:tc>
      </w:tr>
      <w:tr w:rsidR="00B63EEB" w:rsidRPr="009F2ED1" w14:paraId="2AA24403" w14:textId="77777777" w:rsidTr="006828EF">
        <w:tc>
          <w:tcPr>
            <w:tcW w:w="0" w:type="auto"/>
            <w:tcMar>
              <w:top w:w="30" w:type="dxa"/>
              <w:left w:w="30" w:type="dxa"/>
              <w:bottom w:w="20" w:type="dxa"/>
              <w:right w:w="30" w:type="dxa"/>
            </w:tcMar>
          </w:tcPr>
          <w:p w14:paraId="6A39F8EA" w14:textId="77777777" w:rsidR="00B63EEB" w:rsidRPr="006828EF" w:rsidRDefault="00B63EEB" w:rsidP="00BE4BD5">
            <w:pPr>
              <w:pStyle w:val="af3"/>
              <w:spacing w:line="360" w:lineRule="exact"/>
              <w:rPr>
                <w:lang w:val="en-US"/>
              </w:rPr>
            </w:pPr>
            <w:r w:rsidRPr="006828EF">
              <w:rPr>
                <w:lang w:val="en-US"/>
              </w:rPr>
              <w:t>400</w:t>
            </w:r>
          </w:p>
        </w:tc>
        <w:tc>
          <w:tcPr>
            <w:tcW w:w="826" w:type="pct"/>
            <w:tcMar>
              <w:top w:w="30" w:type="dxa"/>
              <w:left w:w="30" w:type="dxa"/>
              <w:bottom w:w="20" w:type="dxa"/>
              <w:right w:w="30" w:type="dxa"/>
            </w:tcMar>
          </w:tcPr>
          <w:p w14:paraId="4D0F14D4" w14:textId="70B0430C" w:rsidR="00B63EEB" w:rsidRPr="006828EF" w:rsidRDefault="00B63EEB" w:rsidP="00BE4BD5">
            <w:pPr>
              <w:pStyle w:val="af3"/>
              <w:spacing w:line="360" w:lineRule="exact"/>
              <w:rPr>
                <w:lang w:val="en-US"/>
              </w:rPr>
            </w:pPr>
          </w:p>
        </w:tc>
        <w:tc>
          <w:tcPr>
            <w:tcW w:w="3751" w:type="pct"/>
            <w:tcMar>
              <w:top w:w="30" w:type="dxa"/>
              <w:left w:w="30" w:type="dxa"/>
              <w:bottom w:w="20" w:type="dxa"/>
              <w:right w:w="30" w:type="dxa"/>
            </w:tcMar>
          </w:tcPr>
          <w:p w14:paraId="569EF177" w14:textId="4CF5821A" w:rsidR="00B63EEB" w:rsidRPr="00A06C9E" w:rsidRDefault="005B2D6A" w:rsidP="00BE4BD5">
            <w:pPr>
              <w:pStyle w:val="af3"/>
              <w:spacing w:line="360" w:lineRule="exact"/>
              <w:rPr>
                <w:lang w:val="en-US"/>
              </w:rPr>
            </w:pPr>
            <w:r>
              <w:rPr>
                <w:lang w:val="en-US"/>
              </w:rPr>
              <w:t>Bad</w:t>
            </w:r>
            <w:r w:rsidRPr="00A06C9E">
              <w:rPr>
                <w:lang w:val="en-US"/>
              </w:rPr>
              <w:t xml:space="preserve"> </w:t>
            </w:r>
            <w:r>
              <w:rPr>
                <w:lang w:val="en-US"/>
              </w:rPr>
              <w:t>Request</w:t>
            </w:r>
            <w:r w:rsidRPr="00A06C9E">
              <w:rPr>
                <w:lang w:val="en-US"/>
              </w:rPr>
              <w:t xml:space="preserve">. </w:t>
            </w:r>
            <w:r w:rsidRPr="00441E15">
              <w:t>Вызов</w:t>
            </w:r>
            <w:r w:rsidRPr="00A06C9E">
              <w:rPr>
                <w:lang w:val="en-US"/>
              </w:rPr>
              <w:t xml:space="preserve"> </w:t>
            </w:r>
            <w:r w:rsidRPr="00441E15">
              <w:t>метода</w:t>
            </w:r>
            <w:r w:rsidRPr="00A06C9E">
              <w:rPr>
                <w:lang w:val="en-US"/>
              </w:rPr>
              <w:t xml:space="preserve"> </w:t>
            </w:r>
            <w:r w:rsidRPr="00441E15">
              <w:t>завершился</w:t>
            </w:r>
            <w:r w:rsidRPr="00A06C9E">
              <w:rPr>
                <w:lang w:val="en-US"/>
              </w:rPr>
              <w:t xml:space="preserve"> </w:t>
            </w:r>
            <w:r w:rsidRPr="00441E15">
              <w:t>с</w:t>
            </w:r>
            <w:r w:rsidRPr="00A06C9E">
              <w:rPr>
                <w:lang w:val="en-US"/>
              </w:rPr>
              <w:t xml:space="preserve"> </w:t>
            </w:r>
            <w:r w:rsidRPr="00441E15">
              <w:t>ошибкой</w:t>
            </w:r>
            <w:r w:rsidRPr="00A06C9E">
              <w:rPr>
                <w:lang w:val="en-US"/>
              </w:rPr>
              <w:t xml:space="preserve"> </w:t>
            </w:r>
            <w:r w:rsidRPr="00441E15">
              <w:t>на</w:t>
            </w:r>
            <w:r w:rsidRPr="00A06C9E">
              <w:rPr>
                <w:lang w:val="en-US"/>
              </w:rPr>
              <w:t xml:space="preserve"> </w:t>
            </w:r>
            <w:r w:rsidRPr="00441E15">
              <w:t>стороне</w:t>
            </w:r>
            <w:r w:rsidRPr="00A06C9E">
              <w:rPr>
                <w:lang w:val="en-US"/>
              </w:rPr>
              <w:t xml:space="preserve"> </w:t>
            </w:r>
            <w:r w:rsidRPr="00441E15">
              <w:t>клиента</w:t>
            </w:r>
            <w:r w:rsidRPr="00A06C9E">
              <w:rPr>
                <w:lang w:val="en-US"/>
              </w:rPr>
              <w:t xml:space="preserve"> (</w:t>
            </w:r>
            <w:r w:rsidRPr="00441E15">
              <w:t>вызывающей</w:t>
            </w:r>
            <w:r w:rsidRPr="00A06C9E">
              <w:rPr>
                <w:lang w:val="en-US"/>
              </w:rPr>
              <w:t xml:space="preserve"> </w:t>
            </w:r>
            <w:r w:rsidRPr="00441E15">
              <w:t>системы</w:t>
            </w:r>
            <w:r w:rsidRPr="00A06C9E">
              <w:rPr>
                <w:lang w:val="en-US"/>
              </w:rPr>
              <w:t>)</w:t>
            </w:r>
          </w:p>
        </w:tc>
      </w:tr>
      <w:tr w:rsidR="00B63EEB" w:rsidRPr="009F2ED1" w14:paraId="2ECBC482" w14:textId="77777777" w:rsidTr="006828EF">
        <w:tc>
          <w:tcPr>
            <w:tcW w:w="0" w:type="auto"/>
            <w:tcMar>
              <w:top w:w="30" w:type="dxa"/>
              <w:left w:w="30" w:type="dxa"/>
              <w:bottom w:w="20" w:type="dxa"/>
              <w:right w:w="30" w:type="dxa"/>
            </w:tcMar>
          </w:tcPr>
          <w:p w14:paraId="2E180281" w14:textId="422136BA" w:rsidR="00B63EEB" w:rsidRPr="006828EF" w:rsidRDefault="00B63EEB" w:rsidP="00BE4BD5">
            <w:pPr>
              <w:pStyle w:val="af3"/>
              <w:spacing w:line="360" w:lineRule="exact"/>
              <w:rPr>
                <w:lang w:val="en-US"/>
              </w:rPr>
            </w:pPr>
            <w:r w:rsidRPr="006828EF">
              <w:rPr>
                <w:lang w:val="en-US"/>
              </w:rPr>
              <w:t>40</w:t>
            </w:r>
            <w:r w:rsidR="005B2D6A">
              <w:rPr>
                <w:lang w:val="en-US"/>
              </w:rPr>
              <w:t>1</w:t>
            </w:r>
          </w:p>
        </w:tc>
        <w:tc>
          <w:tcPr>
            <w:tcW w:w="826" w:type="pct"/>
            <w:tcMar>
              <w:top w:w="30" w:type="dxa"/>
              <w:left w:w="30" w:type="dxa"/>
              <w:bottom w:w="20" w:type="dxa"/>
              <w:right w:w="30" w:type="dxa"/>
            </w:tcMar>
          </w:tcPr>
          <w:p w14:paraId="6A24D96A" w14:textId="35091A46" w:rsidR="00B63EEB" w:rsidRPr="006828EF" w:rsidRDefault="00B63EEB" w:rsidP="00BE4BD5">
            <w:pPr>
              <w:pStyle w:val="af3"/>
              <w:spacing w:line="360" w:lineRule="exact"/>
              <w:rPr>
                <w:lang w:val="en-US"/>
              </w:rPr>
            </w:pPr>
          </w:p>
        </w:tc>
        <w:tc>
          <w:tcPr>
            <w:tcW w:w="3751" w:type="pct"/>
            <w:tcMar>
              <w:top w:w="30" w:type="dxa"/>
              <w:left w:w="30" w:type="dxa"/>
              <w:bottom w:w="20" w:type="dxa"/>
              <w:right w:w="30" w:type="dxa"/>
            </w:tcMar>
          </w:tcPr>
          <w:p w14:paraId="22B5AD72" w14:textId="1C813A7B" w:rsidR="00B63EEB" w:rsidRPr="00A06C9E" w:rsidRDefault="005B2D6A" w:rsidP="00BE4BD5">
            <w:pPr>
              <w:pStyle w:val="af3"/>
              <w:spacing w:line="360" w:lineRule="exact"/>
              <w:rPr>
                <w:lang w:val="en-US"/>
              </w:rPr>
            </w:pPr>
            <w:r w:rsidRPr="006828EF">
              <w:rPr>
                <w:lang w:val="en-US"/>
              </w:rPr>
              <w:t>Unauthorized</w:t>
            </w:r>
            <w:r w:rsidRPr="00A06C9E">
              <w:rPr>
                <w:lang w:val="en-US"/>
              </w:rPr>
              <w:t xml:space="preserve">. </w:t>
            </w:r>
            <w:r w:rsidRPr="00441E15">
              <w:t>Ошибка</w:t>
            </w:r>
            <w:r w:rsidRPr="00A06C9E">
              <w:rPr>
                <w:lang w:val="en-US"/>
              </w:rPr>
              <w:t xml:space="preserve"> </w:t>
            </w:r>
            <w:r w:rsidRPr="00441E15">
              <w:t>в</w:t>
            </w:r>
            <w:r w:rsidRPr="00A06C9E">
              <w:rPr>
                <w:lang w:val="en-US"/>
              </w:rPr>
              <w:t xml:space="preserve"> </w:t>
            </w:r>
            <w:r w:rsidRPr="00441E15">
              <w:t>случае</w:t>
            </w:r>
            <w:r w:rsidRPr="00A06C9E">
              <w:rPr>
                <w:lang w:val="en-US"/>
              </w:rPr>
              <w:t xml:space="preserve"> </w:t>
            </w:r>
            <w:r w:rsidRPr="00441E15">
              <w:t>невозможности</w:t>
            </w:r>
            <w:r w:rsidRPr="00A06C9E">
              <w:rPr>
                <w:lang w:val="en-US"/>
              </w:rPr>
              <w:t xml:space="preserve"> </w:t>
            </w:r>
            <w:r w:rsidRPr="00441E15">
              <w:t>авторизовать</w:t>
            </w:r>
            <w:r w:rsidRPr="00A06C9E">
              <w:rPr>
                <w:lang w:val="en-US"/>
              </w:rPr>
              <w:t xml:space="preserve"> </w:t>
            </w:r>
            <w:r w:rsidRPr="00441E15">
              <w:t>запрос</w:t>
            </w:r>
          </w:p>
        </w:tc>
      </w:tr>
      <w:tr w:rsidR="00B63EEB" w:rsidRPr="009F2ED1" w14:paraId="504903DC" w14:textId="77777777" w:rsidTr="006828EF">
        <w:tc>
          <w:tcPr>
            <w:tcW w:w="0" w:type="auto"/>
            <w:tcMar>
              <w:top w:w="30" w:type="dxa"/>
              <w:left w:w="30" w:type="dxa"/>
              <w:bottom w:w="20" w:type="dxa"/>
              <w:right w:w="30" w:type="dxa"/>
            </w:tcMar>
          </w:tcPr>
          <w:p w14:paraId="5A3E7DC0" w14:textId="5BB8F0F4" w:rsidR="00B63EEB" w:rsidRPr="006828EF" w:rsidRDefault="005B2D6A" w:rsidP="00BE4BD5">
            <w:pPr>
              <w:pStyle w:val="af3"/>
              <w:spacing w:line="360" w:lineRule="exact"/>
              <w:rPr>
                <w:lang w:val="en-US"/>
              </w:rPr>
            </w:pPr>
            <w:r>
              <w:rPr>
                <w:lang w:val="en-US"/>
              </w:rPr>
              <w:t>500</w:t>
            </w:r>
          </w:p>
        </w:tc>
        <w:tc>
          <w:tcPr>
            <w:tcW w:w="826" w:type="pct"/>
            <w:tcMar>
              <w:top w:w="30" w:type="dxa"/>
              <w:left w:w="30" w:type="dxa"/>
              <w:bottom w:w="20" w:type="dxa"/>
              <w:right w:w="30" w:type="dxa"/>
            </w:tcMar>
          </w:tcPr>
          <w:p w14:paraId="2A6B1661" w14:textId="279A5E5E" w:rsidR="00B63EEB" w:rsidRPr="006828EF" w:rsidRDefault="00B63EEB" w:rsidP="00BE4BD5">
            <w:pPr>
              <w:pStyle w:val="af3"/>
              <w:spacing w:line="360" w:lineRule="exact"/>
              <w:rPr>
                <w:lang w:val="en-US"/>
              </w:rPr>
            </w:pPr>
          </w:p>
        </w:tc>
        <w:tc>
          <w:tcPr>
            <w:tcW w:w="3751" w:type="pct"/>
            <w:tcMar>
              <w:top w:w="30" w:type="dxa"/>
              <w:left w:w="30" w:type="dxa"/>
              <w:bottom w:w="20" w:type="dxa"/>
              <w:right w:w="30" w:type="dxa"/>
            </w:tcMar>
          </w:tcPr>
          <w:p w14:paraId="477AE250" w14:textId="2DE6BCA5" w:rsidR="00B63EEB" w:rsidRPr="00A06C9E" w:rsidRDefault="005B2D6A" w:rsidP="00BE4BD5">
            <w:pPr>
              <w:pStyle w:val="af3"/>
              <w:spacing w:line="360" w:lineRule="exact"/>
              <w:rPr>
                <w:lang w:val="en-US"/>
              </w:rPr>
            </w:pPr>
            <w:r w:rsidRPr="006828EF">
              <w:rPr>
                <w:lang w:val="en-US"/>
              </w:rPr>
              <w:t>Internal</w:t>
            </w:r>
            <w:r w:rsidRPr="00A06C9E">
              <w:rPr>
                <w:lang w:val="en-US"/>
              </w:rPr>
              <w:t xml:space="preserve"> </w:t>
            </w:r>
            <w:r w:rsidRPr="006828EF">
              <w:rPr>
                <w:lang w:val="en-US"/>
              </w:rPr>
              <w:t>Server</w:t>
            </w:r>
            <w:r w:rsidRPr="00A06C9E">
              <w:rPr>
                <w:lang w:val="en-US"/>
              </w:rPr>
              <w:t xml:space="preserve"> </w:t>
            </w:r>
            <w:r w:rsidRPr="006828EF">
              <w:rPr>
                <w:lang w:val="en-US"/>
              </w:rPr>
              <w:t>Error</w:t>
            </w:r>
            <w:r w:rsidRPr="00A06C9E">
              <w:rPr>
                <w:lang w:val="en-US"/>
              </w:rPr>
              <w:t xml:space="preserve">. </w:t>
            </w:r>
            <w:r w:rsidRPr="00441E15">
              <w:t>Вызов</w:t>
            </w:r>
            <w:r w:rsidRPr="00A06C9E">
              <w:rPr>
                <w:lang w:val="en-US"/>
              </w:rPr>
              <w:t xml:space="preserve"> </w:t>
            </w:r>
            <w:r w:rsidRPr="00441E15">
              <w:t>метода</w:t>
            </w:r>
            <w:r w:rsidRPr="00A06C9E">
              <w:rPr>
                <w:lang w:val="en-US"/>
              </w:rPr>
              <w:t xml:space="preserve"> </w:t>
            </w:r>
            <w:r w:rsidRPr="00441E15">
              <w:t>завершился</w:t>
            </w:r>
            <w:r w:rsidRPr="00A06C9E">
              <w:rPr>
                <w:lang w:val="en-US"/>
              </w:rPr>
              <w:t xml:space="preserve"> </w:t>
            </w:r>
            <w:r w:rsidRPr="00441E15">
              <w:t>с</w:t>
            </w:r>
            <w:r w:rsidRPr="00A06C9E">
              <w:rPr>
                <w:lang w:val="en-US"/>
              </w:rPr>
              <w:t xml:space="preserve"> </w:t>
            </w:r>
            <w:r w:rsidRPr="00441E15">
              <w:t>ошибкой</w:t>
            </w:r>
            <w:r w:rsidRPr="00A06C9E">
              <w:rPr>
                <w:lang w:val="en-US"/>
              </w:rPr>
              <w:t xml:space="preserve"> </w:t>
            </w:r>
            <w:r w:rsidRPr="00441E15">
              <w:t>на</w:t>
            </w:r>
            <w:r w:rsidRPr="00A06C9E">
              <w:rPr>
                <w:lang w:val="en-US"/>
              </w:rPr>
              <w:t xml:space="preserve"> </w:t>
            </w:r>
            <w:r w:rsidRPr="00441E15">
              <w:t>стороне</w:t>
            </w:r>
            <w:r w:rsidRPr="00A06C9E">
              <w:rPr>
                <w:lang w:val="en-US"/>
              </w:rPr>
              <w:t xml:space="preserve"> </w:t>
            </w:r>
            <w:r w:rsidRPr="00441E15">
              <w:t>сервиса</w:t>
            </w:r>
          </w:p>
        </w:tc>
      </w:tr>
    </w:tbl>
    <w:p w14:paraId="2F8666E1" w14:textId="02E6709D" w:rsidR="00F623DD" w:rsidRPr="00A06C9E" w:rsidRDefault="00F623DD" w:rsidP="00F623DD">
      <w:pPr>
        <w:pStyle w:val="4"/>
        <w:rPr>
          <w:lang w:val="en-US"/>
        </w:rPr>
      </w:pPr>
      <w:bookmarkStart w:id="432" w:name="_Ref190272877"/>
      <w:bookmarkStart w:id="433" w:name="_Toc195862878"/>
      <w:r w:rsidRPr="002A110A">
        <w:rPr>
          <w:rFonts w:ascii="Times New Roman" w:hAnsi="Times New Roman"/>
        </w:rPr>
        <w:t>Функция</w:t>
      </w:r>
      <w:r w:rsidRPr="00A06C9E">
        <w:rPr>
          <w:rFonts w:ascii="Times New Roman" w:hAnsi="Times New Roman"/>
          <w:lang w:val="en-US"/>
        </w:rPr>
        <w:t xml:space="preserve"> </w:t>
      </w:r>
      <w:r w:rsidRPr="00A06C9E">
        <w:rPr>
          <w:rFonts w:hint="eastAsia"/>
          <w:lang w:val="en-US"/>
        </w:rPr>
        <w:t>«</w:t>
      </w:r>
      <w:r>
        <w:t>Удаление</w:t>
      </w:r>
      <w:r w:rsidRPr="00A06C9E">
        <w:rPr>
          <w:lang w:val="en-US"/>
        </w:rPr>
        <w:t xml:space="preserve"> </w:t>
      </w:r>
      <w:r>
        <w:t>БКШ</w:t>
      </w:r>
      <w:r w:rsidRPr="00A06C9E">
        <w:rPr>
          <w:rFonts w:hint="eastAsia"/>
          <w:lang w:val="en-US"/>
        </w:rPr>
        <w:t>»</w:t>
      </w:r>
      <w:r w:rsidRPr="00A06C9E">
        <w:rPr>
          <w:lang w:val="en-US"/>
        </w:rPr>
        <w:t xml:space="preserve"> </w:t>
      </w:r>
      <w:r w:rsidRPr="00C747B7">
        <w:rPr>
          <w:lang w:val="en-US"/>
        </w:rPr>
        <w:t>v</w:t>
      </w:r>
      <w:r w:rsidRPr="00A06C9E">
        <w:rPr>
          <w:lang w:val="en-US"/>
        </w:rPr>
        <w:t>2 (</w:t>
      </w:r>
      <w:r w:rsidRPr="006828EF">
        <w:t>с</w:t>
      </w:r>
      <w:r w:rsidRPr="00A06C9E">
        <w:rPr>
          <w:lang w:val="en-US"/>
        </w:rPr>
        <w:t xml:space="preserve"> </w:t>
      </w:r>
      <w:r w:rsidRPr="006828EF">
        <w:t>передачей</w:t>
      </w:r>
      <w:r w:rsidRPr="00A06C9E">
        <w:rPr>
          <w:lang w:val="en-US"/>
        </w:rPr>
        <w:t xml:space="preserve"> </w:t>
      </w:r>
      <w:r w:rsidRPr="006828EF">
        <w:t>временной</w:t>
      </w:r>
      <w:r w:rsidRPr="00A06C9E">
        <w:rPr>
          <w:lang w:val="en-US"/>
        </w:rPr>
        <w:t xml:space="preserve"> </w:t>
      </w:r>
      <w:r w:rsidRPr="006828EF">
        <w:t>метки</w:t>
      </w:r>
      <w:r w:rsidRPr="00A06C9E">
        <w:rPr>
          <w:lang w:val="en-US"/>
        </w:rPr>
        <w:t>)</w:t>
      </w:r>
      <w:bookmarkEnd w:id="432"/>
      <w:bookmarkEnd w:id="433"/>
    </w:p>
    <w:p w14:paraId="7D8DA570" w14:textId="77777777" w:rsidR="00F623DD" w:rsidRPr="002A110A" w:rsidRDefault="00F623DD" w:rsidP="00F623DD">
      <w:pPr>
        <w:pStyle w:val="affffff"/>
      </w:pPr>
      <w:r>
        <w:t>Метод</w:t>
      </w:r>
      <w:r w:rsidRPr="00A06C9E">
        <w:rPr>
          <w:lang w:val="en-US"/>
        </w:rPr>
        <w:t xml:space="preserve"> </w:t>
      </w:r>
      <w:r>
        <w:t>Адаптера</w:t>
      </w:r>
      <w:r w:rsidRPr="00A06C9E">
        <w:rPr>
          <w:lang w:val="en-US"/>
        </w:rPr>
        <w:t xml:space="preserve">. </w:t>
      </w:r>
      <w:r>
        <w:t>Вызывается</w:t>
      </w:r>
      <w:r w:rsidRPr="003A3974">
        <w:t xml:space="preserve"> </w:t>
      </w:r>
      <w:r>
        <w:t>со</w:t>
      </w:r>
      <w:r w:rsidRPr="003A3974">
        <w:t xml:space="preserve"> </w:t>
      </w:r>
      <w:r>
        <w:t>стороны</w:t>
      </w:r>
      <w:r w:rsidRPr="003A3974">
        <w:t xml:space="preserve"> </w:t>
      </w:r>
      <w:r>
        <w:t>ЕБС</w:t>
      </w:r>
      <w:r w:rsidRPr="003A3974">
        <w:t xml:space="preserve"> </w:t>
      </w:r>
      <w:r>
        <w:t>для</w:t>
      </w:r>
      <w:r w:rsidRPr="003A3974">
        <w:t xml:space="preserve"> </w:t>
      </w:r>
      <w:r>
        <w:t>отправки</w:t>
      </w:r>
      <w:r w:rsidRPr="003A3974">
        <w:t xml:space="preserve"> </w:t>
      </w:r>
      <w:r>
        <w:t>команды</w:t>
      </w:r>
      <w:r w:rsidRPr="003A3974">
        <w:t xml:space="preserve"> </w:t>
      </w:r>
      <w:r>
        <w:t>на</w:t>
      </w:r>
      <w:r w:rsidRPr="003A3974">
        <w:t xml:space="preserve"> </w:t>
      </w:r>
      <w:r>
        <w:t>удаление</w:t>
      </w:r>
      <w:r w:rsidRPr="003A3974">
        <w:t xml:space="preserve"> </w:t>
      </w:r>
      <w:r>
        <w:t>БКШ</w:t>
      </w:r>
      <w:r w:rsidRPr="003A3974">
        <w:t xml:space="preserve"> </w:t>
      </w:r>
      <w:r>
        <w:t>в</w:t>
      </w:r>
      <w:r w:rsidRPr="002A110A">
        <w:t xml:space="preserve"> </w:t>
      </w:r>
      <w:r>
        <w:t>ИС</w:t>
      </w:r>
      <w:r w:rsidRPr="002A110A">
        <w:t xml:space="preserve"> </w:t>
      </w:r>
      <w:r>
        <w:t>КА</w:t>
      </w:r>
      <w:r w:rsidRPr="002A110A">
        <w:t>.</w:t>
      </w:r>
      <w:r>
        <w:t xml:space="preserve"> </w:t>
      </w:r>
    </w:p>
    <w:p w14:paraId="3E10C2CF" w14:textId="77777777" w:rsidR="00F623DD" w:rsidRPr="006828EF" w:rsidRDefault="00F623DD" w:rsidP="00F623DD">
      <w:pPr>
        <w:pStyle w:val="af9"/>
      </w:pPr>
      <w:r>
        <w:t>Поддерживаемый</w:t>
      </w:r>
      <w:r w:rsidRPr="006828EF">
        <w:t xml:space="preserve"> </w:t>
      </w:r>
      <w:r>
        <w:t>метод</w:t>
      </w:r>
      <w:r w:rsidRPr="006828EF">
        <w:t xml:space="preserve"> </w:t>
      </w:r>
      <w:r w:rsidRPr="00C24206">
        <w:rPr>
          <w:lang w:val="en-US"/>
        </w:rPr>
        <w:t>HTTP</w:t>
      </w:r>
      <w:r w:rsidRPr="006828EF">
        <w:t xml:space="preserve"> </w:t>
      </w:r>
      <w:r>
        <w:t>запроса</w:t>
      </w:r>
      <w:r w:rsidRPr="006828EF">
        <w:t xml:space="preserve">: </w:t>
      </w:r>
    </w:p>
    <w:p w14:paraId="240E4243" w14:textId="77777777" w:rsidR="00F623DD" w:rsidRPr="006828EF" w:rsidRDefault="00F623DD" w:rsidP="00F623DD">
      <w:pPr>
        <w:pStyle w:val="af9"/>
        <w:ind w:left="709"/>
      </w:pPr>
      <w:r w:rsidRPr="00C24206">
        <w:rPr>
          <w:lang w:val="en-US"/>
        </w:rPr>
        <w:t>POST</w:t>
      </w:r>
    </w:p>
    <w:p w14:paraId="5210CD9E" w14:textId="77777777" w:rsidR="00F623DD" w:rsidRPr="006828EF" w:rsidRDefault="00F623DD" w:rsidP="00F623DD">
      <w:pPr>
        <w:pStyle w:val="af9"/>
      </w:pPr>
      <w:r>
        <w:t>Путь</w:t>
      </w:r>
      <w:r w:rsidRPr="006828EF">
        <w:t xml:space="preserve"> </w:t>
      </w:r>
      <w:r>
        <w:t>относительно</w:t>
      </w:r>
      <w:r w:rsidRPr="006828EF">
        <w:t xml:space="preserve"> </w:t>
      </w:r>
      <w:r>
        <w:t>базового</w:t>
      </w:r>
      <w:r w:rsidRPr="006828EF">
        <w:t xml:space="preserve"> </w:t>
      </w:r>
      <w:r w:rsidRPr="00C24206">
        <w:rPr>
          <w:lang w:val="en-US"/>
        </w:rPr>
        <w:t>URL</w:t>
      </w:r>
      <w:r w:rsidRPr="006828EF">
        <w:t xml:space="preserve">: </w:t>
      </w:r>
    </w:p>
    <w:p w14:paraId="69AD18F6" w14:textId="071F648E" w:rsidR="00F623DD" w:rsidRPr="0094095B" w:rsidRDefault="00F623DD" w:rsidP="00F623DD">
      <w:pPr>
        <w:pStyle w:val="af9"/>
        <w:ind w:left="709"/>
        <w:rPr>
          <w:lang w:val="en-US"/>
        </w:rPr>
      </w:pPr>
      <w:r w:rsidRPr="00B611BD">
        <w:rPr>
          <w:lang w:val="en-US"/>
        </w:rPr>
        <w:t>/</w:t>
      </w:r>
      <w:r w:rsidRPr="00F658D7">
        <w:rPr>
          <w:lang w:val="en-US"/>
        </w:rPr>
        <w:t>v</w:t>
      </w:r>
      <w:r w:rsidRPr="006828EF">
        <w:rPr>
          <w:lang w:val="en-US"/>
        </w:rPr>
        <w:t>2</w:t>
      </w:r>
      <w:r w:rsidRPr="00F658D7">
        <w:rPr>
          <w:lang w:val="en-US"/>
        </w:rPr>
        <w:t>/delete</w:t>
      </w:r>
    </w:p>
    <w:p w14:paraId="30A38B28" w14:textId="77777777" w:rsidR="00F623DD" w:rsidRPr="0094095B" w:rsidRDefault="00F623DD" w:rsidP="00F623DD">
      <w:pPr>
        <w:pStyle w:val="af9"/>
        <w:rPr>
          <w:lang w:val="en-US"/>
        </w:rPr>
      </w:pPr>
      <w:r>
        <w:t>Вызов</w:t>
      </w:r>
      <w:r w:rsidRPr="0094095B">
        <w:rPr>
          <w:lang w:val="en-US"/>
        </w:rPr>
        <w:t xml:space="preserve">: </w:t>
      </w:r>
    </w:p>
    <w:p w14:paraId="0D1E45B1" w14:textId="1A1B098A" w:rsidR="00F623DD" w:rsidRPr="00C24206" w:rsidRDefault="00F623DD" w:rsidP="00F623DD">
      <w:pPr>
        <w:pStyle w:val="affffff"/>
        <w:ind w:left="709"/>
        <w:rPr>
          <w:lang w:val="en-US"/>
        </w:rPr>
      </w:pPr>
      <w:r w:rsidRPr="00F658D7">
        <w:rPr>
          <w:lang w:val="en-US"/>
        </w:rPr>
        <w:t>POST &lt;host&gt;:&lt;port&gt;/api/v</w:t>
      </w:r>
      <w:r w:rsidR="00667F30" w:rsidRPr="004745F5">
        <w:rPr>
          <w:lang w:val="en-US"/>
        </w:rPr>
        <w:t>2</w:t>
      </w:r>
      <w:r w:rsidRPr="00F658D7">
        <w:rPr>
          <w:lang w:val="en-US"/>
        </w:rPr>
        <w:t>/delete</w:t>
      </w:r>
    </w:p>
    <w:p w14:paraId="51499EB7" w14:textId="77777777" w:rsidR="001B108E" w:rsidRDefault="001B108E" w:rsidP="001B108E">
      <w:pPr>
        <w:pStyle w:val="affffff"/>
      </w:pPr>
      <w:r>
        <w:t>Заголовки запроса:</w:t>
      </w:r>
    </w:p>
    <w:p w14:paraId="105AC041" w14:textId="3BF8C9EE" w:rsidR="001B108E" w:rsidRPr="006828EF" w:rsidRDefault="001B108E" w:rsidP="001B108E">
      <w:pPr>
        <w:pStyle w:val="affffff"/>
        <w:numPr>
          <w:ilvl w:val="0"/>
          <w:numId w:val="113"/>
        </w:numPr>
        <w:rPr>
          <w:lang w:val="en-US"/>
        </w:rPr>
      </w:pPr>
      <w:r w:rsidRPr="006828EF">
        <w:rPr>
          <w:lang w:val="en-US"/>
        </w:rPr>
        <w:t xml:space="preserve">Cookie: ebs.session=&lt;transactionId&gt;, </w:t>
      </w:r>
      <w:r w:rsidRPr="002A110A">
        <w:t>соответствует</w:t>
      </w:r>
      <w:r w:rsidRPr="006828EF">
        <w:rPr>
          <w:lang w:val="en-US"/>
        </w:rPr>
        <w:t xml:space="preserve"> </w:t>
      </w:r>
      <w:r w:rsidRPr="002A110A">
        <w:t>значению</w:t>
      </w:r>
      <w:r w:rsidRPr="006828EF">
        <w:rPr>
          <w:lang w:val="en-US"/>
        </w:rPr>
        <w:t xml:space="preserve"> request_id;</w:t>
      </w:r>
    </w:p>
    <w:p w14:paraId="048E3510" w14:textId="51BA2A12" w:rsidR="001B108E" w:rsidRDefault="001B108E" w:rsidP="001B108E">
      <w:pPr>
        <w:pStyle w:val="affffff"/>
        <w:numPr>
          <w:ilvl w:val="0"/>
          <w:numId w:val="113"/>
        </w:numPr>
      </w:pPr>
      <w:r w:rsidRPr="002A110A">
        <w:t>Authorization: Bearer</w:t>
      </w:r>
      <w:r>
        <w:t xml:space="preserve"> </w:t>
      </w:r>
      <w:r w:rsidRPr="002A110A">
        <w:t>(значение авторизационного токена проекта)</w:t>
      </w:r>
      <w:r>
        <w:t>;</w:t>
      </w:r>
    </w:p>
    <w:p w14:paraId="5E966A2C" w14:textId="77777777" w:rsidR="001B108E" w:rsidRDefault="001B108E" w:rsidP="001B108E">
      <w:pPr>
        <w:pStyle w:val="affffff"/>
        <w:numPr>
          <w:ilvl w:val="0"/>
          <w:numId w:val="113"/>
        </w:numPr>
      </w:pPr>
      <w:r w:rsidRPr="002A110A">
        <w:t>Content-Type: text/plain,</w:t>
      </w:r>
    </w:p>
    <w:p w14:paraId="096DB872" w14:textId="4B73FF23" w:rsidR="001B108E" w:rsidRDefault="001B108E" w:rsidP="001B108E">
      <w:pPr>
        <w:pStyle w:val="affffff"/>
      </w:pPr>
      <w:r w:rsidRPr="002A110A">
        <w:t>где Cookie - идентификатор запроса (транзакции), который служит для сопоставления с ранее отправленным запросом на регистрацию данных.</w:t>
      </w:r>
    </w:p>
    <w:p w14:paraId="5D6447B4" w14:textId="53554610" w:rsidR="00F623DD" w:rsidRPr="00C24206" w:rsidRDefault="00F623DD" w:rsidP="00F623DD">
      <w:pPr>
        <w:pStyle w:val="affffff"/>
        <w:rPr>
          <w:lang w:val="en-US"/>
        </w:rPr>
      </w:pPr>
      <w:r>
        <w:t>Входящие</w:t>
      </w:r>
      <w:r w:rsidRPr="00C24206">
        <w:rPr>
          <w:lang w:val="en-US"/>
        </w:rPr>
        <w:t xml:space="preserve"> </w:t>
      </w:r>
      <w:r>
        <w:t>параметры</w:t>
      </w:r>
      <w:r w:rsidRPr="00C24206">
        <w:rPr>
          <w:lang w:val="en-US"/>
        </w:rPr>
        <w:t>:</w:t>
      </w:r>
    </w:p>
    <w:tbl>
      <w:tblPr>
        <w:tblStyle w:val="aff7"/>
        <w:tblW w:w="0" w:type="auto"/>
        <w:tblLook w:val="04A0" w:firstRow="1" w:lastRow="0" w:firstColumn="1" w:lastColumn="0" w:noHBand="0" w:noVBand="1"/>
      </w:tblPr>
      <w:tblGrid>
        <w:gridCol w:w="10195"/>
      </w:tblGrid>
      <w:tr w:rsidR="00F623DD" w:rsidRPr="002A110A" w14:paraId="38FA389A" w14:textId="77777777" w:rsidTr="00BD14A6">
        <w:trPr>
          <w:trHeight w:val="300"/>
        </w:trPr>
        <w:tc>
          <w:tcPr>
            <w:tcW w:w="10195" w:type="dxa"/>
          </w:tcPr>
          <w:p w14:paraId="6B1FAB44" w14:textId="77777777" w:rsidR="00F623DD" w:rsidRPr="00C24206" w:rsidRDefault="00F623DD" w:rsidP="00BD14A6">
            <w:pPr>
              <w:rPr>
                <w:lang w:val="en-US"/>
              </w:rPr>
            </w:pPr>
            <w:r w:rsidRPr="77449E97">
              <w:rPr>
                <w:rStyle w:val="afffffe"/>
              </w:rPr>
              <w:t>Описание</w:t>
            </w:r>
            <w:r w:rsidRPr="00C24206">
              <w:rPr>
                <w:rStyle w:val="afffffe"/>
                <w:lang w:val="en-US"/>
              </w:rPr>
              <w:t xml:space="preserve"> Body</w:t>
            </w:r>
          </w:p>
        </w:tc>
      </w:tr>
      <w:tr w:rsidR="00F623DD" w:rsidRPr="006D7923" w14:paraId="0FC7DAAB" w14:textId="77777777" w:rsidTr="00BD14A6">
        <w:trPr>
          <w:trHeight w:val="300"/>
        </w:trPr>
        <w:tc>
          <w:tcPr>
            <w:tcW w:w="10195" w:type="dxa"/>
          </w:tcPr>
          <w:p w14:paraId="725A512C" w14:textId="77777777" w:rsidR="00F623DD" w:rsidRPr="006828EF" w:rsidRDefault="00F623DD" w:rsidP="00BD14A6">
            <w:pPr>
              <w:pStyle w:val="afffff0"/>
            </w:pPr>
            <w:r>
              <w:t>Содержит</w:t>
            </w:r>
            <w:r w:rsidRPr="006828EF">
              <w:t xml:space="preserve"> </w:t>
            </w:r>
            <w:r w:rsidRPr="00C24206">
              <w:rPr>
                <w:lang w:val="en-US"/>
              </w:rPr>
              <w:t>JWT</w:t>
            </w:r>
            <w:r w:rsidRPr="006828EF">
              <w:t>.</w:t>
            </w:r>
            <w:r w:rsidRPr="00C24206">
              <w:rPr>
                <w:lang w:val="en-US"/>
              </w:rPr>
              <w:t> </w:t>
            </w:r>
          </w:p>
          <w:p w14:paraId="0DE8EE0A" w14:textId="77777777" w:rsidR="00F623DD" w:rsidRPr="006828EF" w:rsidRDefault="00F623DD" w:rsidP="00BD14A6">
            <w:pPr>
              <w:pStyle w:val="afffff0"/>
            </w:pPr>
            <w:r>
              <w:t>Должен</w:t>
            </w:r>
            <w:r w:rsidRPr="00BE5AC2">
              <w:rPr>
                <w:lang w:val="en-US"/>
              </w:rPr>
              <w:t xml:space="preserve"> </w:t>
            </w:r>
            <w:r>
              <w:t>быть</w:t>
            </w:r>
            <w:r w:rsidRPr="00BE5AC2">
              <w:rPr>
                <w:lang w:val="en-US"/>
              </w:rPr>
              <w:t xml:space="preserve"> </w:t>
            </w:r>
            <w:r>
              <w:t>подписан</w:t>
            </w:r>
            <w:r w:rsidRPr="00BE5AC2">
              <w:rPr>
                <w:lang w:val="en-US"/>
              </w:rPr>
              <w:t xml:space="preserve"> </w:t>
            </w:r>
            <w:r w:rsidRPr="77449E97">
              <w:rPr>
                <w:lang w:val="en-US"/>
              </w:rPr>
              <w:t>PKCS</w:t>
            </w:r>
            <w:r w:rsidRPr="00BE5AC2">
              <w:rPr>
                <w:lang w:val="en-US"/>
              </w:rPr>
              <w:t>#7 (</w:t>
            </w:r>
            <w:r w:rsidRPr="77449E97">
              <w:rPr>
                <w:lang w:val="en-US"/>
              </w:rPr>
              <w:t>cert</w:t>
            </w:r>
            <w:r w:rsidRPr="00BE5AC2">
              <w:rPr>
                <w:lang w:val="en-US"/>
              </w:rPr>
              <w:t xml:space="preserve"> + </w:t>
            </w:r>
            <w:r w:rsidRPr="77449E97">
              <w:rPr>
                <w:lang w:val="en-US"/>
              </w:rPr>
              <w:t>Sig</w:t>
            </w:r>
            <w:r w:rsidRPr="00BE5AC2">
              <w:rPr>
                <w:lang w:val="en-US"/>
              </w:rPr>
              <w:t xml:space="preserve">) , </w:t>
            </w:r>
            <w:r w:rsidRPr="77449E97">
              <w:rPr>
                <w:lang w:val="en-US"/>
              </w:rPr>
              <w:t>PLAIN</w:t>
            </w:r>
            <w:r w:rsidRPr="00BE5AC2">
              <w:rPr>
                <w:lang w:val="en-US"/>
              </w:rPr>
              <w:t xml:space="preserve"> </w:t>
            </w:r>
            <w:r w:rsidRPr="77449E97">
              <w:rPr>
                <w:lang w:val="en-US"/>
              </w:rPr>
              <w:t>PKCS</w:t>
            </w:r>
            <w:r w:rsidRPr="00BE5AC2">
              <w:rPr>
                <w:lang w:val="en-US"/>
              </w:rPr>
              <w:t xml:space="preserve">#7, </w:t>
            </w:r>
            <w:r w:rsidRPr="77449E97">
              <w:rPr>
                <w:lang w:val="en-US"/>
              </w:rPr>
              <w:t>Cades</w:t>
            </w:r>
            <w:r w:rsidRPr="00BE5AC2">
              <w:rPr>
                <w:lang w:val="en-US"/>
              </w:rPr>
              <w:t>-</w:t>
            </w:r>
            <w:r w:rsidRPr="77449E97">
              <w:rPr>
                <w:lang w:val="en-US"/>
              </w:rPr>
              <w:t>T</w:t>
            </w:r>
            <w:r w:rsidRPr="00BE5AC2">
              <w:rPr>
                <w:lang w:val="en-US"/>
              </w:rPr>
              <w:t xml:space="preserve">, </w:t>
            </w:r>
            <w:r w:rsidRPr="77449E97">
              <w:rPr>
                <w:lang w:val="en-US"/>
              </w:rPr>
              <w:t>PLAIN</w:t>
            </w:r>
            <w:r w:rsidRPr="00BE5AC2">
              <w:rPr>
                <w:lang w:val="en-US"/>
              </w:rPr>
              <w:t xml:space="preserve">. </w:t>
            </w:r>
            <w:r>
              <w:t>Подпись</w:t>
            </w:r>
            <w:r w:rsidRPr="006828EF">
              <w:t xml:space="preserve"> </w:t>
            </w:r>
            <w:r>
              <w:t>класса</w:t>
            </w:r>
            <w:r w:rsidRPr="006828EF">
              <w:t xml:space="preserve"> </w:t>
            </w:r>
            <w:r>
              <w:t>КС</w:t>
            </w:r>
            <w:r w:rsidRPr="006828EF">
              <w:t>-3.</w:t>
            </w:r>
          </w:p>
          <w:p w14:paraId="3C009C39" w14:textId="18988326" w:rsidR="00F623DD" w:rsidRPr="006D7923" w:rsidRDefault="00264883" w:rsidP="00BD14A6">
            <w:pPr>
              <w:pStyle w:val="afffff0"/>
            </w:pPr>
            <w:hyperlink r:id="rId90" w:history="1">
              <w:r w:rsidR="00F623DD" w:rsidRPr="00C24206">
                <w:rPr>
                  <w:lang w:val="en-US"/>
                </w:rPr>
                <w:t>JWT</w:t>
              </w:r>
              <w:r w:rsidR="00F623DD" w:rsidRPr="00FD2D7A">
                <w:t xml:space="preserve"> </w:t>
              </w:r>
              <w:r w:rsidR="00F623DD" w:rsidRPr="00C24206">
                <w:rPr>
                  <w:lang w:val="en-US"/>
                </w:rPr>
                <w:t>RFC</w:t>
              </w:r>
              <w:r w:rsidR="00F623DD" w:rsidRPr="006D7923">
                <w:t>7519</w:t>
              </w:r>
            </w:hyperlink>
          </w:p>
          <w:p w14:paraId="7E75FF16" w14:textId="77777777" w:rsidR="00F623DD" w:rsidRPr="006D7923" w:rsidRDefault="00F623DD" w:rsidP="00BD14A6">
            <w:pPr>
              <w:pStyle w:val="afffff0"/>
            </w:pPr>
            <w:r w:rsidRPr="006D7923">
              <w:t xml:space="preserve">* </w:t>
            </w:r>
            <w:r>
              <w:t>для</w:t>
            </w:r>
            <w:r w:rsidRPr="006D7923">
              <w:t xml:space="preserve"> </w:t>
            </w:r>
            <w:r>
              <w:t>партов</w:t>
            </w:r>
            <w:r w:rsidRPr="006D7923">
              <w:t xml:space="preserve"> </w:t>
            </w:r>
            <w:r w:rsidRPr="00C24206">
              <w:rPr>
                <w:lang w:val="en-US"/>
              </w:rPr>
              <w:t>jwt</w:t>
            </w:r>
            <w:r w:rsidRPr="006D7923">
              <w:t xml:space="preserve"> </w:t>
            </w:r>
            <w:r>
              <w:t>согласно</w:t>
            </w:r>
            <w:r w:rsidRPr="006D7923">
              <w:t xml:space="preserve"> </w:t>
            </w:r>
            <w:r w:rsidRPr="00C24206">
              <w:rPr>
                <w:lang w:val="en-US"/>
              </w:rPr>
              <w:t>RFC</w:t>
            </w:r>
            <w:r w:rsidRPr="006D7923">
              <w:t>7519 (</w:t>
            </w:r>
            <w:r w:rsidRPr="00C24206">
              <w:rPr>
                <w:lang w:val="en-US"/>
              </w:rPr>
              <w:t>base</w:t>
            </w:r>
            <w:r w:rsidRPr="006D7923">
              <w:t xml:space="preserve">64 </w:t>
            </w:r>
            <w:r w:rsidRPr="00C24206">
              <w:rPr>
                <w:lang w:val="en-US"/>
              </w:rPr>
              <w:t>url</w:t>
            </w:r>
            <w:r w:rsidRPr="006D7923">
              <w:t>-</w:t>
            </w:r>
            <w:r w:rsidRPr="00C24206">
              <w:rPr>
                <w:lang w:val="en-US"/>
              </w:rPr>
              <w:t>safe</w:t>
            </w:r>
            <w:r w:rsidRPr="006D7923">
              <w:t xml:space="preserve"> </w:t>
            </w:r>
            <w:r>
              <w:t>без</w:t>
            </w:r>
            <w:r w:rsidRPr="006D7923">
              <w:t xml:space="preserve"> </w:t>
            </w:r>
            <w:r w:rsidRPr="00C24206">
              <w:rPr>
                <w:lang w:val="en-US"/>
              </w:rPr>
              <w:t>padding</w:t>
            </w:r>
            <w:r w:rsidRPr="006D7923">
              <w:t>'</w:t>
            </w:r>
            <w:r>
              <w:t>ов</w:t>
            </w:r>
            <w:r w:rsidRPr="006D7923">
              <w:t xml:space="preserve">) </w:t>
            </w:r>
            <w:r>
              <w:t>согласно</w:t>
            </w:r>
            <w:r w:rsidRPr="006D7923">
              <w:t xml:space="preserve"> </w:t>
            </w:r>
            <w:r>
              <w:t>тому</w:t>
            </w:r>
            <w:r w:rsidRPr="006D7923">
              <w:t xml:space="preserve">, </w:t>
            </w:r>
            <w:r>
              <w:t>что</w:t>
            </w:r>
            <w:r w:rsidRPr="006D7923">
              <w:t xml:space="preserve"> </w:t>
            </w:r>
            <w:r>
              <w:t>находится</w:t>
            </w:r>
            <w:r w:rsidRPr="006D7923">
              <w:t xml:space="preserve"> </w:t>
            </w:r>
            <w:r>
              <w:t>в</w:t>
            </w:r>
            <w:r w:rsidRPr="006D7923">
              <w:t xml:space="preserve"> </w:t>
            </w:r>
            <w:r>
              <w:t>конфигах</w:t>
            </w:r>
            <w:r w:rsidRPr="006D7923">
              <w:t xml:space="preserve"> </w:t>
            </w:r>
            <w:r>
              <w:t>модуля</w:t>
            </w:r>
            <w:r w:rsidRPr="006D7923">
              <w:t>.</w:t>
            </w:r>
          </w:p>
        </w:tc>
      </w:tr>
    </w:tbl>
    <w:p w14:paraId="011C865A" w14:textId="77777777" w:rsidR="00F623DD" w:rsidRPr="00C24206" w:rsidRDefault="00F623DD" w:rsidP="00F623DD">
      <w:pPr>
        <w:pStyle w:val="affffff"/>
        <w:rPr>
          <w:b/>
          <w:lang w:val="en-US"/>
        </w:rPr>
      </w:pPr>
      <w:r w:rsidRPr="00C24206">
        <w:rPr>
          <w:rStyle w:val="afffffe"/>
          <w:b w:val="0"/>
          <w:bCs w:val="0"/>
        </w:rPr>
        <w:t>Описание</w:t>
      </w:r>
      <w:r w:rsidRPr="00C24206">
        <w:rPr>
          <w:rStyle w:val="afffffe"/>
          <w:b w:val="0"/>
          <w:bCs w:val="0"/>
          <w:lang w:val="en-US"/>
        </w:rPr>
        <w:t xml:space="preserve"> </w:t>
      </w:r>
      <w:r w:rsidRPr="00C24206">
        <w:rPr>
          <w:rStyle w:val="afffffe"/>
          <w:b w:val="0"/>
          <w:bCs w:val="0"/>
        </w:rPr>
        <w:t>параметров</w:t>
      </w:r>
      <w:r w:rsidRPr="00C24206">
        <w:rPr>
          <w:rStyle w:val="afffffe"/>
          <w:b w:val="0"/>
          <w:bCs w:val="0"/>
          <w:lang w:val="en-US"/>
        </w:rPr>
        <w:t xml:space="preserve"> PAYLOAD JWT:</w:t>
      </w:r>
    </w:p>
    <w:tbl>
      <w:tblPr>
        <w:tblStyle w:val="aff7"/>
        <w:tblW w:w="0" w:type="auto"/>
        <w:tblLook w:val="04A0" w:firstRow="1" w:lastRow="0" w:firstColumn="1" w:lastColumn="0" w:noHBand="0" w:noVBand="1"/>
      </w:tblPr>
      <w:tblGrid>
        <w:gridCol w:w="2699"/>
        <w:gridCol w:w="1605"/>
        <w:gridCol w:w="2912"/>
        <w:gridCol w:w="2979"/>
      </w:tblGrid>
      <w:tr w:rsidR="00F623DD" w:rsidRPr="00045F30" w14:paraId="39F1E5FC" w14:textId="77777777" w:rsidTr="00BD14A6">
        <w:trPr>
          <w:trHeight w:val="300"/>
        </w:trPr>
        <w:tc>
          <w:tcPr>
            <w:tcW w:w="2699" w:type="dxa"/>
          </w:tcPr>
          <w:p w14:paraId="3E5ACEF6" w14:textId="77777777" w:rsidR="00F623DD" w:rsidRPr="00C24206" w:rsidRDefault="00F623DD" w:rsidP="00BD14A6">
            <w:pPr>
              <w:pStyle w:val="afffff0"/>
              <w:rPr>
                <w:lang w:val="en-US"/>
              </w:rPr>
            </w:pPr>
            <w:r w:rsidRPr="77449E97">
              <w:rPr>
                <w:rStyle w:val="afffffe"/>
              </w:rPr>
              <w:t>Наименование</w:t>
            </w:r>
            <w:r w:rsidRPr="00C24206">
              <w:rPr>
                <w:rStyle w:val="afffffe"/>
                <w:lang w:val="en-US"/>
              </w:rPr>
              <w:t xml:space="preserve"> </w:t>
            </w:r>
            <w:r w:rsidRPr="77449E97">
              <w:rPr>
                <w:rStyle w:val="afffffe"/>
              </w:rPr>
              <w:t>параметра</w:t>
            </w:r>
          </w:p>
        </w:tc>
        <w:tc>
          <w:tcPr>
            <w:tcW w:w="1605" w:type="dxa"/>
          </w:tcPr>
          <w:p w14:paraId="3CC289E9" w14:textId="77777777" w:rsidR="00F623DD" w:rsidRPr="00C24206" w:rsidRDefault="00F623DD" w:rsidP="00BD14A6">
            <w:pPr>
              <w:pStyle w:val="afffff0"/>
              <w:rPr>
                <w:lang w:val="en-US"/>
              </w:rPr>
            </w:pPr>
            <w:r w:rsidRPr="77449E97">
              <w:rPr>
                <w:rStyle w:val="afffffe"/>
              </w:rPr>
              <w:t>Тип</w:t>
            </w:r>
            <w:r w:rsidRPr="00C24206">
              <w:rPr>
                <w:rStyle w:val="afffffe"/>
                <w:lang w:val="en-US"/>
              </w:rPr>
              <w:t xml:space="preserve"> </w:t>
            </w:r>
            <w:r w:rsidRPr="77449E97">
              <w:rPr>
                <w:rStyle w:val="afffffe"/>
              </w:rPr>
              <w:t>данных</w:t>
            </w:r>
          </w:p>
        </w:tc>
        <w:tc>
          <w:tcPr>
            <w:tcW w:w="2912" w:type="dxa"/>
          </w:tcPr>
          <w:p w14:paraId="0E318D15" w14:textId="77777777" w:rsidR="00F623DD" w:rsidRPr="00C24206" w:rsidRDefault="00F623DD" w:rsidP="00BD14A6">
            <w:pPr>
              <w:pStyle w:val="afffff0"/>
              <w:rPr>
                <w:lang w:val="en-US"/>
              </w:rPr>
            </w:pPr>
            <w:r w:rsidRPr="77449E97">
              <w:rPr>
                <w:rStyle w:val="afffffe"/>
              </w:rPr>
              <w:t>Обязательность</w:t>
            </w:r>
          </w:p>
        </w:tc>
        <w:tc>
          <w:tcPr>
            <w:tcW w:w="2979" w:type="dxa"/>
          </w:tcPr>
          <w:p w14:paraId="1DFE2583" w14:textId="77777777" w:rsidR="00F623DD" w:rsidRPr="00C24206" w:rsidRDefault="00F623DD" w:rsidP="00BD14A6">
            <w:pPr>
              <w:pStyle w:val="afffff0"/>
              <w:rPr>
                <w:lang w:val="en-US"/>
              </w:rPr>
            </w:pPr>
            <w:r w:rsidRPr="77449E97">
              <w:rPr>
                <w:rStyle w:val="afffffe"/>
              </w:rPr>
              <w:t>Описание</w:t>
            </w:r>
          </w:p>
        </w:tc>
      </w:tr>
      <w:tr w:rsidR="00F623DD" w:rsidRPr="00045F30" w14:paraId="7A63E4A0" w14:textId="77777777" w:rsidTr="00BD14A6">
        <w:trPr>
          <w:trHeight w:val="300"/>
        </w:trPr>
        <w:tc>
          <w:tcPr>
            <w:tcW w:w="2699" w:type="dxa"/>
          </w:tcPr>
          <w:p w14:paraId="1010D4C2" w14:textId="77777777" w:rsidR="00F623DD" w:rsidRPr="00C24206" w:rsidRDefault="00F623DD" w:rsidP="00BD14A6">
            <w:pPr>
              <w:pStyle w:val="afffff0"/>
              <w:rPr>
                <w:szCs w:val="22"/>
                <w:lang w:val="en-US"/>
              </w:rPr>
            </w:pPr>
            <w:r w:rsidRPr="00C24206">
              <w:rPr>
                <w:szCs w:val="22"/>
                <w:lang w:val="en-US"/>
              </w:rPr>
              <w:t>sub</w:t>
            </w:r>
          </w:p>
        </w:tc>
        <w:tc>
          <w:tcPr>
            <w:tcW w:w="1605" w:type="dxa"/>
          </w:tcPr>
          <w:p w14:paraId="70BED2A4" w14:textId="77777777" w:rsidR="00F623DD" w:rsidRPr="00C24206" w:rsidRDefault="00F623DD" w:rsidP="00BD14A6">
            <w:pPr>
              <w:pStyle w:val="afffff0"/>
              <w:rPr>
                <w:szCs w:val="22"/>
                <w:lang w:val="en-US"/>
              </w:rPr>
            </w:pPr>
            <w:r w:rsidRPr="00C24206">
              <w:rPr>
                <w:szCs w:val="22"/>
                <w:lang w:val="en-US"/>
              </w:rPr>
              <w:t>STRING</w:t>
            </w:r>
          </w:p>
        </w:tc>
        <w:tc>
          <w:tcPr>
            <w:tcW w:w="2912" w:type="dxa"/>
          </w:tcPr>
          <w:p w14:paraId="63A3D84F" w14:textId="77777777" w:rsidR="00F623DD" w:rsidRPr="00C24206" w:rsidRDefault="00F623DD" w:rsidP="00BD14A6">
            <w:pPr>
              <w:pStyle w:val="afffff0"/>
              <w:rPr>
                <w:szCs w:val="22"/>
                <w:lang w:val="en-US"/>
              </w:rPr>
            </w:pPr>
            <w:r w:rsidRPr="77449E97">
              <w:rPr>
                <w:szCs w:val="22"/>
              </w:rPr>
              <w:t>да</w:t>
            </w:r>
          </w:p>
        </w:tc>
        <w:tc>
          <w:tcPr>
            <w:tcW w:w="2979" w:type="dxa"/>
          </w:tcPr>
          <w:p w14:paraId="1FAE3CEC" w14:textId="77777777" w:rsidR="00F623DD" w:rsidRPr="00C24206" w:rsidRDefault="00F623DD" w:rsidP="00BD14A6">
            <w:pPr>
              <w:pStyle w:val="afffff0"/>
              <w:rPr>
                <w:szCs w:val="22"/>
                <w:lang w:val="en-US"/>
              </w:rPr>
            </w:pPr>
            <w:r w:rsidRPr="77449E97">
              <w:rPr>
                <w:szCs w:val="22"/>
              </w:rPr>
              <w:t>Идентификатор</w:t>
            </w:r>
            <w:r w:rsidRPr="00C24206">
              <w:rPr>
                <w:szCs w:val="22"/>
                <w:lang w:val="en-US"/>
              </w:rPr>
              <w:t xml:space="preserve"> </w:t>
            </w:r>
            <w:r w:rsidRPr="77449E97">
              <w:rPr>
                <w:szCs w:val="22"/>
              </w:rPr>
              <w:t>пользователя</w:t>
            </w:r>
          </w:p>
        </w:tc>
      </w:tr>
      <w:tr w:rsidR="00F623DD" w:rsidRPr="00045F30" w14:paraId="15CF97F1" w14:textId="77777777" w:rsidTr="00BD14A6">
        <w:trPr>
          <w:trHeight w:val="300"/>
        </w:trPr>
        <w:tc>
          <w:tcPr>
            <w:tcW w:w="2699" w:type="dxa"/>
          </w:tcPr>
          <w:p w14:paraId="6546C57C" w14:textId="77777777" w:rsidR="00F623DD" w:rsidRPr="00C24206" w:rsidRDefault="00F623DD" w:rsidP="00BD14A6">
            <w:pPr>
              <w:pStyle w:val="afffff0"/>
              <w:rPr>
                <w:szCs w:val="22"/>
                <w:lang w:val="en-US"/>
              </w:rPr>
            </w:pPr>
            <w:r w:rsidRPr="00C24206">
              <w:rPr>
                <w:szCs w:val="22"/>
                <w:lang w:val="en-US"/>
              </w:rPr>
              <w:t>aud</w:t>
            </w:r>
          </w:p>
        </w:tc>
        <w:tc>
          <w:tcPr>
            <w:tcW w:w="1605" w:type="dxa"/>
          </w:tcPr>
          <w:p w14:paraId="67130D85" w14:textId="77777777" w:rsidR="00F623DD" w:rsidRPr="00C24206" w:rsidRDefault="00F623DD" w:rsidP="00BD14A6">
            <w:pPr>
              <w:pStyle w:val="afffff0"/>
              <w:rPr>
                <w:szCs w:val="22"/>
                <w:lang w:val="en-US"/>
              </w:rPr>
            </w:pPr>
            <w:r w:rsidRPr="00C24206">
              <w:rPr>
                <w:szCs w:val="22"/>
                <w:lang w:val="en-US"/>
              </w:rPr>
              <w:t>STRING</w:t>
            </w:r>
          </w:p>
        </w:tc>
        <w:tc>
          <w:tcPr>
            <w:tcW w:w="2912" w:type="dxa"/>
          </w:tcPr>
          <w:p w14:paraId="60FAA199" w14:textId="77777777" w:rsidR="00F623DD" w:rsidRPr="00C24206" w:rsidRDefault="00F623DD" w:rsidP="00BD14A6">
            <w:pPr>
              <w:pStyle w:val="afffff0"/>
              <w:rPr>
                <w:szCs w:val="22"/>
                <w:lang w:val="en-US"/>
              </w:rPr>
            </w:pPr>
            <w:r w:rsidRPr="77449E97">
              <w:rPr>
                <w:szCs w:val="22"/>
              </w:rPr>
              <w:t>да</w:t>
            </w:r>
          </w:p>
        </w:tc>
        <w:tc>
          <w:tcPr>
            <w:tcW w:w="2979" w:type="dxa"/>
          </w:tcPr>
          <w:p w14:paraId="0A165535" w14:textId="77777777" w:rsidR="00F623DD" w:rsidRPr="00C24206" w:rsidRDefault="00F623DD" w:rsidP="00BD14A6">
            <w:pPr>
              <w:pStyle w:val="afffff0"/>
              <w:rPr>
                <w:szCs w:val="22"/>
                <w:lang w:val="en-US"/>
              </w:rPr>
            </w:pPr>
            <w:r w:rsidRPr="77449E97">
              <w:rPr>
                <w:szCs w:val="22"/>
              </w:rPr>
              <w:t>Имя</w:t>
            </w:r>
            <w:r>
              <w:rPr>
                <w:szCs w:val="22"/>
              </w:rPr>
              <w:t xml:space="preserve"> </w:t>
            </w:r>
            <w:r w:rsidRPr="00C24206">
              <w:rPr>
                <w:szCs w:val="22"/>
                <w:lang w:val="en-US"/>
              </w:rPr>
              <w:t>(</w:t>
            </w:r>
            <w:r w:rsidRPr="77449E97">
              <w:rPr>
                <w:szCs w:val="22"/>
              </w:rPr>
              <w:t>мнемоника</w:t>
            </w:r>
            <w:r w:rsidRPr="00C24206">
              <w:rPr>
                <w:szCs w:val="22"/>
                <w:lang w:val="en-US"/>
              </w:rPr>
              <w:t xml:space="preserve">) </w:t>
            </w:r>
            <w:r w:rsidRPr="77449E97">
              <w:rPr>
                <w:szCs w:val="22"/>
              </w:rPr>
              <w:t>проекта</w:t>
            </w:r>
          </w:p>
        </w:tc>
      </w:tr>
      <w:tr w:rsidR="00F623DD" w:rsidRPr="00045F30" w14:paraId="0DDB9966" w14:textId="77777777" w:rsidTr="00BD14A6">
        <w:trPr>
          <w:trHeight w:val="300"/>
        </w:trPr>
        <w:tc>
          <w:tcPr>
            <w:tcW w:w="2699" w:type="dxa"/>
          </w:tcPr>
          <w:p w14:paraId="5804A92E" w14:textId="77777777" w:rsidR="00F623DD" w:rsidRPr="00C24206" w:rsidRDefault="00F623DD" w:rsidP="00BD14A6">
            <w:pPr>
              <w:rPr>
                <w:szCs w:val="22"/>
                <w:lang w:val="en-US"/>
              </w:rPr>
            </w:pPr>
            <w:r w:rsidRPr="00C24206">
              <w:rPr>
                <w:szCs w:val="22"/>
                <w:lang w:val="en-US"/>
              </w:rPr>
              <w:t>iat</w:t>
            </w:r>
          </w:p>
        </w:tc>
        <w:tc>
          <w:tcPr>
            <w:tcW w:w="1605" w:type="dxa"/>
          </w:tcPr>
          <w:p w14:paraId="45DB1F21" w14:textId="77777777" w:rsidR="00F623DD" w:rsidRPr="00C24206" w:rsidRDefault="00F623DD" w:rsidP="00BD14A6">
            <w:pPr>
              <w:rPr>
                <w:szCs w:val="22"/>
                <w:lang w:val="en-US"/>
              </w:rPr>
            </w:pPr>
            <w:r w:rsidRPr="00C24206">
              <w:rPr>
                <w:szCs w:val="22"/>
                <w:lang w:val="en-US"/>
              </w:rPr>
              <w:t>LONG</w:t>
            </w:r>
          </w:p>
        </w:tc>
        <w:tc>
          <w:tcPr>
            <w:tcW w:w="2912" w:type="dxa"/>
          </w:tcPr>
          <w:p w14:paraId="02461187" w14:textId="77777777" w:rsidR="00F623DD" w:rsidRPr="00C24206" w:rsidRDefault="00F623DD" w:rsidP="00BD14A6">
            <w:pPr>
              <w:rPr>
                <w:szCs w:val="22"/>
                <w:lang w:val="en-US"/>
              </w:rPr>
            </w:pPr>
            <w:r w:rsidRPr="77449E97">
              <w:rPr>
                <w:szCs w:val="22"/>
              </w:rPr>
              <w:t>да</w:t>
            </w:r>
          </w:p>
        </w:tc>
        <w:tc>
          <w:tcPr>
            <w:tcW w:w="2979" w:type="dxa"/>
          </w:tcPr>
          <w:p w14:paraId="551B2808" w14:textId="77777777" w:rsidR="00F623DD" w:rsidRPr="00C24206" w:rsidRDefault="00F623DD" w:rsidP="00BD14A6">
            <w:pPr>
              <w:rPr>
                <w:szCs w:val="22"/>
                <w:lang w:val="en-US"/>
              </w:rPr>
            </w:pPr>
            <w:r w:rsidRPr="77449E97">
              <w:rPr>
                <w:szCs w:val="22"/>
              </w:rPr>
              <w:t>Время</w:t>
            </w:r>
            <w:r w:rsidRPr="00C24206">
              <w:rPr>
                <w:szCs w:val="22"/>
                <w:lang w:val="en-US"/>
              </w:rPr>
              <w:t xml:space="preserve"> </w:t>
            </w:r>
            <w:r w:rsidRPr="77449E97">
              <w:rPr>
                <w:szCs w:val="22"/>
              </w:rPr>
              <w:t>создания</w:t>
            </w:r>
            <w:r w:rsidRPr="00C24206">
              <w:rPr>
                <w:szCs w:val="22"/>
                <w:lang w:val="en-US"/>
              </w:rPr>
              <w:t xml:space="preserve"> JWT</w:t>
            </w:r>
          </w:p>
        </w:tc>
      </w:tr>
      <w:tr w:rsidR="00F623DD" w:rsidRPr="00045F30" w14:paraId="07596850" w14:textId="77777777" w:rsidTr="00BD14A6">
        <w:trPr>
          <w:trHeight w:val="300"/>
        </w:trPr>
        <w:tc>
          <w:tcPr>
            <w:tcW w:w="2699" w:type="dxa"/>
          </w:tcPr>
          <w:p w14:paraId="3C98840B" w14:textId="77777777" w:rsidR="00F623DD" w:rsidRPr="00C24206" w:rsidRDefault="00F623DD" w:rsidP="00BD14A6">
            <w:pPr>
              <w:rPr>
                <w:szCs w:val="22"/>
                <w:lang w:val="en-US"/>
              </w:rPr>
            </w:pPr>
            <w:r w:rsidRPr="00C24206">
              <w:rPr>
                <w:szCs w:val="22"/>
                <w:lang w:val="en-US"/>
              </w:rPr>
              <w:t>exp</w:t>
            </w:r>
          </w:p>
        </w:tc>
        <w:tc>
          <w:tcPr>
            <w:tcW w:w="1605" w:type="dxa"/>
          </w:tcPr>
          <w:p w14:paraId="420E775B" w14:textId="77777777" w:rsidR="00F623DD" w:rsidRPr="00C24206" w:rsidRDefault="00F623DD" w:rsidP="00BD14A6">
            <w:pPr>
              <w:rPr>
                <w:szCs w:val="22"/>
                <w:lang w:val="en-US"/>
              </w:rPr>
            </w:pPr>
            <w:r w:rsidRPr="00C24206">
              <w:rPr>
                <w:szCs w:val="22"/>
                <w:lang w:val="en-US"/>
              </w:rPr>
              <w:t>LONG</w:t>
            </w:r>
          </w:p>
        </w:tc>
        <w:tc>
          <w:tcPr>
            <w:tcW w:w="2912" w:type="dxa"/>
          </w:tcPr>
          <w:p w14:paraId="4005C456" w14:textId="77777777" w:rsidR="00F623DD" w:rsidRPr="00C24206" w:rsidRDefault="00F623DD" w:rsidP="00BD14A6">
            <w:pPr>
              <w:rPr>
                <w:szCs w:val="22"/>
                <w:lang w:val="en-US"/>
              </w:rPr>
            </w:pPr>
            <w:r w:rsidRPr="77449E97">
              <w:rPr>
                <w:szCs w:val="22"/>
              </w:rPr>
              <w:t>да</w:t>
            </w:r>
          </w:p>
        </w:tc>
        <w:tc>
          <w:tcPr>
            <w:tcW w:w="2979" w:type="dxa"/>
          </w:tcPr>
          <w:p w14:paraId="3849EEC2" w14:textId="77777777" w:rsidR="00F623DD" w:rsidRPr="00C24206" w:rsidRDefault="00F623DD" w:rsidP="00BD14A6">
            <w:pPr>
              <w:rPr>
                <w:szCs w:val="22"/>
                <w:lang w:val="en-US"/>
              </w:rPr>
            </w:pPr>
            <w:r w:rsidRPr="77449E97">
              <w:rPr>
                <w:szCs w:val="22"/>
              </w:rPr>
              <w:t>Время</w:t>
            </w:r>
            <w:r w:rsidRPr="00C24206">
              <w:rPr>
                <w:szCs w:val="22"/>
                <w:lang w:val="en-US"/>
              </w:rPr>
              <w:t xml:space="preserve"> </w:t>
            </w:r>
            <w:r w:rsidRPr="77449E97">
              <w:rPr>
                <w:szCs w:val="22"/>
              </w:rPr>
              <w:t>протухания</w:t>
            </w:r>
            <w:r w:rsidRPr="00C24206">
              <w:rPr>
                <w:szCs w:val="22"/>
                <w:lang w:val="en-US"/>
              </w:rPr>
              <w:t xml:space="preserve"> JWT</w:t>
            </w:r>
          </w:p>
        </w:tc>
      </w:tr>
      <w:tr w:rsidR="00F623DD" w:rsidRPr="00045F30" w14:paraId="1A007E84" w14:textId="77777777" w:rsidTr="00BD14A6">
        <w:trPr>
          <w:trHeight w:val="300"/>
        </w:trPr>
        <w:tc>
          <w:tcPr>
            <w:tcW w:w="2699" w:type="dxa"/>
          </w:tcPr>
          <w:p w14:paraId="0C0384C1" w14:textId="77777777" w:rsidR="00F623DD" w:rsidRPr="00261B14" w:rsidRDefault="00F623DD" w:rsidP="006828EF">
            <w:pPr>
              <w:spacing w:line="360" w:lineRule="auto"/>
              <w:rPr>
                <w:szCs w:val="22"/>
                <w:lang w:val="en-US"/>
              </w:rPr>
            </w:pPr>
            <w:r w:rsidRPr="00261B14">
              <w:rPr>
                <w:szCs w:val="22"/>
                <w:lang w:val="en-US"/>
              </w:rPr>
              <w:t>operation_type</w:t>
            </w:r>
          </w:p>
        </w:tc>
        <w:tc>
          <w:tcPr>
            <w:tcW w:w="1605" w:type="dxa"/>
          </w:tcPr>
          <w:p w14:paraId="7E08A2B9" w14:textId="77777777" w:rsidR="00F623DD" w:rsidRPr="00261B14" w:rsidRDefault="00F623DD" w:rsidP="006828EF">
            <w:pPr>
              <w:spacing w:line="360" w:lineRule="auto"/>
              <w:rPr>
                <w:szCs w:val="22"/>
                <w:lang w:val="en-US"/>
              </w:rPr>
            </w:pPr>
            <w:r w:rsidRPr="00261B14">
              <w:rPr>
                <w:szCs w:val="22"/>
                <w:lang w:val="en-US"/>
              </w:rPr>
              <w:t>STRING</w:t>
            </w:r>
          </w:p>
        </w:tc>
        <w:tc>
          <w:tcPr>
            <w:tcW w:w="2912" w:type="dxa"/>
          </w:tcPr>
          <w:p w14:paraId="2C577F68" w14:textId="77777777" w:rsidR="00F623DD" w:rsidRPr="00261B14" w:rsidRDefault="00F623DD">
            <w:pPr>
              <w:rPr>
                <w:szCs w:val="22"/>
                <w:lang w:val="en-US"/>
              </w:rPr>
            </w:pPr>
            <w:r w:rsidRPr="00261B14">
              <w:rPr>
                <w:szCs w:val="22"/>
                <w:lang w:val="en-US"/>
              </w:rPr>
              <w:t>да</w:t>
            </w:r>
          </w:p>
        </w:tc>
        <w:tc>
          <w:tcPr>
            <w:tcW w:w="2979" w:type="dxa"/>
          </w:tcPr>
          <w:p w14:paraId="33BF7759" w14:textId="77777777" w:rsidR="00F623DD" w:rsidRPr="00C747B7" w:rsidRDefault="00F623DD" w:rsidP="006828EF">
            <w:pPr>
              <w:pStyle w:val="afffff0"/>
              <w:shd w:val="clear" w:color="auto" w:fill="FCFCFC"/>
              <w:spacing w:line="240" w:lineRule="atLeast"/>
              <w:rPr>
                <w:szCs w:val="22"/>
              </w:rPr>
            </w:pPr>
            <w:r w:rsidRPr="00C747B7">
              <w:rPr>
                <w:szCs w:val="22"/>
              </w:rPr>
              <w:t xml:space="preserve">Тип операции. Может принимать значения: </w:t>
            </w:r>
          </w:p>
          <w:p w14:paraId="53525E82" w14:textId="77777777" w:rsidR="00F623DD" w:rsidRPr="006828EF" w:rsidRDefault="00F623DD" w:rsidP="006828EF">
            <w:pPr>
              <w:pStyle w:val="afffff0"/>
              <w:shd w:val="clear" w:color="auto" w:fill="FCFCFC"/>
              <w:spacing w:line="240" w:lineRule="atLeast"/>
              <w:rPr>
                <w:szCs w:val="22"/>
                <w:lang w:val="en-US"/>
              </w:rPr>
            </w:pPr>
            <w:r w:rsidRPr="006828EF">
              <w:rPr>
                <w:szCs w:val="22"/>
                <w:lang w:val="en-US"/>
              </w:rPr>
              <w:t xml:space="preserve">1. </w:t>
            </w:r>
            <w:r w:rsidRPr="00261B14">
              <w:rPr>
                <w:szCs w:val="22"/>
                <w:lang w:val="en-US"/>
              </w:rPr>
              <w:t>deactivation</w:t>
            </w:r>
            <w:r w:rsidRPr="006828EF">
              <w:rPr>
                <w:szCs w:val="22"/>
                <w:lang w:val="en-US"/>
              </w:rPr>
              <w:t xml:space="preserve"> - обычная деактивация шаблонов</w:t>
            </w:r>
          </w:p>
        </w:tc>
      </w:tr>
      <w:tr w:rsidR="00261B14" w:rsidRPr="00045F30" w14:paraId="7639DDB6" w14:textId="77777777" w:rsidTr="00BD14A6">
        <w:trPr>
          <w:trHeight w:val="300"/>
        </w:trPr>
        <w:tc>
          <w:tcPr>
            <w:tcW w:w="2699" w:type="dxa"/>
          </w:tcPr>
          <w:p w14:paraId="44BD932D" w14:textId="2B67B605" w:rsidR="00261B14" w:rsidRPr="00261B14" w:rsidRDefault="00261B14" w:rsidP="00261B14">
            <w:pPr>
              <w:spacing w:line="360" w:lineRule="auto"/>
              <w:rPr>
                <w:szCs w:val="22"/>
                <w:lang w:val="en-US"/>
              </w:rPr>
            </w:pPr>
            <w:r w:rsidRPr="006828EF">
              <w:rPr>
                <w:sz w:val="24"/>
                <w:szCs w:val="22"/>
                <w:lang w:val="en-US"/>
              </w:rPr>
              <w:t>event_time</w:t>
            </w:r>
          </w:p>
        </w:tc>
        <w:tc>
          <w:tcPr>
            <w:tcW w:w="1605" w:type="dxa"/>
          </w:tcPr>
          <w:p w14:paraId="37C3EFAD" w14:textId="447DBA97" w:rsidR="00261B14" w:rsidRPr="00261B14" w:rsidRDefault="00261B14" w:rsidP="00261B14">
            <w:pPr>
              <w:spacing w:line="360" w:lineRule="auto"/>
              <w:rPr>
                <w:szCs w:val="22"/>
                <w:lang w:val="en-US"/>
              </w:rPr>
            </w:pPr>
            <w:r w:rsidRPr="006828EF">
              <w:rPr>
                <w:sz w:val="24"/>
                <w:szCs w:val="22"/>
                <w:lang w:val="en-US"/>
              </w:rPr>
              <w:t>LONG</w:t>
            </w:r>
          </w:p>
        </w:tc>
        <w:tc>
          <w:tcPr>
            <w:tcW w:w="2912" w:type="dxa"/>
          </w:tcPr>
          <w:p w14:paraId="72CEA0E1" w14:textId="3077D13E" w:rsidR="00261B14" w:rsidRPr="00261B14" w:rsidRDefault="00261B14" w:rsidP="006828EF">
            <w:pPr>
              <w:rPr>
                <w:szCs w:val="22"/>
                <w:lang w:val="en-US"/>
              </w:rPr>
            </w:pPr>
            <w:r w:rsidRPr="006828EF">
              <w:rPr>
                <w:sz w:val="24"/>
                <w:szCs w:val="22"/>
                <w:lang w:val="en-US"/>
              </w:rPr>
              <w:t>да</w:t>
            </w:r>
          </w:p>
        </w:tc>
        <w:tc>
          <w:tcPr>
            <w:tcW w:w="2979" w:type="dxa"/>
          </w:tcPr>
          <w:p w14:paraId="7BFEBA31" w14:textId="0CD2320B" w:rsidR="00261B14" w:rsidRPr="00C747B7" w:rsidRDefault="00261B14" w:rsidP="006828EF">
            <w:pPr>
              <w:pStyle w:val="afffff0"/>
              <w:shd w:val="clear" w:color="auto" w:fill="FCFCFC"/>
              <w:spacing w:line="240" w:lineRule="atLeast"/>
              <w:rPr>
                <w:szCs w:val="22"/>
              </w:rPr>
            </w:pPr>
            <w:r w:rsidRPr="006828EF">
              <w:rPr>
                <w:sz w:val="24"/>
                <w:szCs w:val="22"/>
              </w:rPr>
              <w:t>Дата и время создания события</w:t>
            </w:r>
            <w:r w:rsidRPr="00C747B7">
              <w:rPr>
                <w:szCs w:val="22"/>
              </w:rPr>
              <w:t xml:space="preserve"> </w:t>
            </w:r>
            <w:r w:rsidRPr="006828EF">
              <w:rPr>
                <w:sz w:val="24"/>
                <w:szCs w:val="22"/>
              </w:rPr>
              <w:t>(</w:t>
            </w:r>
            <w:r w:rsidRPr="006828EF">
              <w:rPr>
                <w:sz w:val="24"/>
                <w:szCs w:val="22"/>
                <w:lang w:val="en-US"/>
              </w:rPr>
              <w:t>timestamp</w:t>
            </w:r>
            <w:r w:rsidRPr="006828EF">
              <w:rPr>
                <w:sz w:val="24"/>
                <w:szCs w:val="22"/>
              </w:rPr>
              <w:t xml:space="preserve"> с точностью до микросекунд)</w:t>
            </w:r>
          </w:p>
        </w:tc>
      </w:tr>
    </w:tbl>
    <w:p w14:paraId="200246E7" w14:textId="77777777" w:rsidR="00F623DD" w:rsidRDefault="00F623DD" w:rsidP="00F623DD">
      <w:pPr>
        <w:pStyle w:val="af9"/>
        <w:rPr>
          <w:rStyle w:val="inline-comment-marker"/>
          <w:lang w:val="en-US"/>
        </w:rPr>
      </w:pPr>
      <w:r>
        <w:rPr>
          <w:rStyle w:val="inline-comment-marker"/>
        </w:rPr>
        <w:t xml:space="preserve">Пример части токена </w:t>
      </w:r>
      <w:r>
        <w:rPr>
          <w:rStyle w:val="inline-comment-marker"/>
          <w:lang w:val="en-US"/>
        </w:rPr>
        <w:t>PAYLOAD: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623DD" w:rsidRPr="0094095B" w14:paraId="7A6641D8" w14:textId="77777777" w:rsidTr="00BD14A6">
        <w:tc>
          <w:tcPr>
            <w:tcW w:w="10195" w:type="dxa"/>
          </w:tcPr>
          <w:p w14:paraId="1266C132" w14:textId="77777777" w:rsidR="00F623DD" w:rsidRDefault="00F623DD" w:rsidP="00BD14A6">
            <w:pPr>
              <w:pStyle w:val="affa"/>
            </w:pPr>
            <w:r>
              <w:t>{</w:t>
            </w:r>
          </w:p>
          <w:p w14:paraId="0B0E5443" w14:textId="77777777" w:rsidR="00F623DD" w:rsidRDefault="00F623DD" w:rsidP="00BD14A6">
            <w:pPr>
              <w:pStyle w:val="affa"/>
            </w:pPr>
            <w:r>
              <w:t xml:space="preserve">  "aud": "TEST-NEW",</w:t>
            </w:r>
          </w:p>
          <w:p w14:paraId="3FC3518D" w14:textId="77777777" w:rsidR="00F623DD" w:rsidRDefault="00F623DD" w:rsidP="00BD14A6">
            <w:pPr>
              <w:pStyle w:val="affa"/>
            </w:pPr>
            <w:r>
              <w:t xml:space="preserve">  "sub": "446992",</w:t>
            </w:r>
          </w:p>
          <w:p w14:paraId="431C6570" w14:textId="77777777" w:rsidR="00F623DD" w:rsidRDefault="00F623DD" w:rsidP="00BD14A6">
            <w:pPr>
              <w:pStyle w:val="affa"/>
            </w:pPr>
            <w:r>
              <w:t xml:space="preserve">  "operation_type": "deactivation",</w:t>
            </w:r>
          </w:p>
          <w:p w14:paraId="336C6403" w14:textId="77777777" w:rsidR="00F623DD" w:rsidRDefault="00F623DD" w:rsidP="00BD14A6">
            <w:pPr>
              <w:pStyle w:val="affa"/>
            </w:pPr>
            <w:r>
              <w:t xml:space="preserve">  "exp": 1676289119,</w:t>
            </w:r>
          </w:p>
          <w:p w14:paraId="60459743" w14:textId="5CEA1857" w:rsidR="00F623DD" w:rsidRPr="006828EF" w:rsidRDefault="00F623DD" w:rsidP="00BD14A6">
            <w:pPr>
              <w:pStyle w:val="affa"/>
            </w:pPr>
            <w:r>
              <w:t xml:space="preserve">  "iat": 1676288519</w:t>
            </w:r>
            <w:r w:rsidR="00DC1471" w:rsidRPr="006828EF">
              <w:t>,</w:t>
            </w:r>
          </w:p>
          <w:p w14:paraId="1BB4AABB" w14:textId="02393661" w:rsidR="00DC1471" w:rsidRPr="00DC1471" w:rsidRDefault="00DC1471" w:rsidP="00BD14A6">
            <w:pPr>
              <w:pStyle w:val="affa"/>
            </w:pPr>
            <w:r>
              <w:rPr>
                <w:lang w:val="ru-RU"/>
              </w:rPr>
              <w:t xml:space="preserve">  </w:t>
            </w:r>
            <w:r w:rsidRPr="006828EF">
              <w:t>"event_time": 1675066824123456</w:t>
            </w:r>
          </w:p>
          <w:p w14:paraId="68C8CCD0" w14:textId="77777777" w:rsidR="00F623DD" w:rsidRPr="004F2559" w:rsidRDefault="00F623DD" w:rsidP="00BD14A6">
            <w:pPr>
              <w:pStyle w:val="affa"/>
            </w:pPr>
            <w:r>
              <w:t>}</w:t>
            </w:r>
          </w:p>
        </w:tc>
      </w:tr>
    </w:tbl>
    <w:p w14:paraId="3FF8E618" w14:textId="77777777" w:rsidR="00F623DD" w:rsidRPr="00C24206" w:rsidRDefault="00F623DD" w:rsidP="00F623DD">
      <w:pPr>
        <w:pStyle w:val="af9"/>
        <w:rPr>
          <w:lang w:val="en-US"/>
        </w:rPr>
      </w:pPr>
      <w:r w:rsidRPr="0094095B">
        <w:rPr>
          <w:rStyle w:val="inline-comment-marker"/>
        </w:rPr>
        <w:t>Пример</w:t>
      </w:r>
      <w:r w:rsidRPr="00C24206">
        <w:rPr>
          <w:lang w:val="en-US"/>
        </w:rPr>
        <w:t xml:space="preserve"> </w:t>
      </w:r>
      <w:r w:rsidRPr="00DF596E">
        <w:t>запроса</w:t>
      </w:r>
      <w:r w:rsidRPr="00C2420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623DD" w:rsidRPr="009F2ED1" w14:paraId="657173E1" w14:textId="77777777" w:rsidTr="00BD14A6">
        <w:tc>
          <w:tcPr>
            <w:tcW w:w="10195" w:type="dxa"/>
          </w:tcPr>
          <w:p w14:paraId="4A9FEC7A" w14:textId="32B922FD" w:rsidR="00F623DD" w:rsidRDefault="00F623DD" w:rsidP="00BD14A6">
            <w:pPr>
              <w:pStyle w:val="affa"/>
            </w:pPr>
            <w:r>
              <w:t>POST /api/v</w:t>
            </w:r>
            <w:r w:rsidR="00FD7DB1" w:rsidRPr="00C92D87">
              <w:t>2</w:t>
            </w:r>
            <w:r>
              <w:t>/delete HTTP/1.1</w:t>
            </w:r>
          </w:p>
          <w:p w14:paraId="743FE247" w14:textId="77777777" w:rsidR="00F623DD" w:rsidRDefault="00F623DD" w:rsidP="00BD14A6">
            <w:pPr>
              <w:pStyle w:val="affa"/>
            </w:pPr>
            <w:r>
              <w:t>Host: t01adaptertib01:8098</w:t>
            </w:r>
          </w:p>
          <w:p w14:paraId="51D8B574" w14:textId="77777777" w:rsidR="00F623DD" w:rsidRDefault="00F623DD" w:rsidP="00BD14A6">
            <w:pPr>
              <w:pStyle w:val="affa"/>
            </w:pPr>
            <w:r>
              <w:t>Authorization: Bearer df1f9f41-8367-4168-9c77-63e05bb9214e</w:t>
            </w:r>
          </w:p>
          <w:p w14:paraId="01B60021" w14:textId="77777777" w:rsidR="00F623DD" w:rsidRDefault="00F623DD" w:rsidP="00BD14A6">
            <w:pPr>
              <w:pStyle w:val="affa"/>
            </w:pPr>
            <w:r>
              <w:t>Content-Type: text/plain</w:t>
            </w:r>
          </w:p>
          <w:p w14:paraId="3E2FB56D" w14:textId="77777777" w:rsidR="00F623DD" w:rsidRDefault="00F623DD" w:rsidP="00BD14A6">
            <w:pPr>
              <w:pStyle w:val="affa"/>
            </w:pPr>
            <w:r>
              <w:t>Cookie: JSESSIONID=FE12A9554F01EF06C3F0D21968024A45</w:t>
            </w:r>
          </w:p>
          <w:p w14:paraId="474FDC5C" w14:textId="77777777" w:rsidR="00F623DD" w:rsidRDefault="00F623DD" w:rsidP="00BD14A6">
            <w:pPr>
              <w:pStyle w:val="affa"/>
            </w:pPr>
            <w:r>
              <w:t>Content-Length: 3882</w:t>
            </w:r>
          </w:p>
          <w:p w14:paraId="5DC58405" w14:textId="77777777" w:rsidR="00F623DD" w:rsidRDefault="00F623DD" w:rsidP="00BD14A6">
            <w:pPr>
              <w:pStyle w:val="affa"/>
            </w:pPr>
          </w:p>
          <w:p w14:paraId="7D66A268" w14:textId="571B3190" w:rsidR="00F623DD" w:rsidRPr="00155F72" w:rsidRDefault="00F623DD" w:rsidP="00BD14A6">
            <w:pPr>
              <w:pStyle w:val="affa"/>
            </w:pPr>
            <w:r>
              <w:t>eyJ0eXAiOiJKV1QiLCJhbGciOiJHT1NUMzQxMF8yMDEyXzI1NiJ9.</w:t>
            </w:r>
            <w:r w:rsidR="003F7683" w:rsidRPr="003F7683">
              <w:t>eyJhdWQiOiJFeGFtcGxlIiwic3ViIjoiNDQ2OTkyIiwib3BlcmF0aW9uX3R5cGUiOiJkZWFjdGl2YXRpb24iLCJleHAiOjE2NDQzMzM5MDUsImlhdCI6MTY0Mzg3MjIwNiwiZXZlbnRfdGltZSI6MTY3NTA2NjgyNDEyMzQ1Nn0</w:t>
            </w:r>
            <w:r>
              <w:t>.MIILlwYJKoZIhvcNAQcCoIILiDCCC4QCAQExDjAMBggqhQMHAQECAgUAMAsGCSqGSIb3DQEHAaCCCPAwggjsMIIImaADAgECAhEBNECUAMav6rVO9-OUyKKKCjAKBggqhQMHAQEDAj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MB4XDTIzMDMxNTA4NDk0NloXDTI0MDMxNTA4NTk0NlowggEiMRUwEwYFKoUDZAQSCjk3MDUxNjkzODcxHDAaBgkqhkiG9w0BCQIMDdCT0JjQoSDQldCR0KExGDAWBgUqhQNkARINMTIyNzcwMDI0Mzc0ODEWMBQGA1UECgwN0JDQniAi0KbQkdCiIjFjMGEGA1UECQxa0KPQmy4g0JPQntCd0KfQkNCg0J3QkNCvLCDQlC4gMzAsINCh0KLQoC4gMSwg0K3Qoi_Qp9CQ0KHQotCsINCf0J7QnC_QmtCe0JwgNS_QkTUxNS_ihJYxM9CbMRUwEwYDVQQHDAzQnNC-0YHQutCy0LAxGDAWBgNVBAgMDzc3INCc0L7RgdC60LLQsDELMAkGA1UEBhMCUlUxFjAUBgNVBAMMDdCQ0J4gItCm0JHQoiIwZjAfBggqhQMHAQEBATATBgcqhQMCAiQABggqhQMHAQECAgNDAARAmTy0zuUFkY9R1vgCQU1hxFqg5Ogctqr_hGY-n9CkQpsmoGTpOkaaPOpRI-5Yv0HhJUFEFQ81ulHq5BirWUHuUaOCBT4wggU6MA4GA1UdDwEB_wQEAwIE8DAdBgNVHQ4EFgQUv-fMIkgtYuzKiWxQD3T3f0tfIKQwHQYDVR0lBBYwFAYIKwYBBQUHAwIGCCsGAQUFBwMEMIGnBggrBgEFBQcBAQSBmjCBlzBEBggrBgEFBQcwAoY4aHR0cDovL2NlcnRlbnJvbGwudGVzdC5nb3N1c2x1Z2kucnUvY2RwL3Rlc3RfY2FfcnRrMi5jZXIwTwYIKwYBBQUHMAKGQ2h0dHA6Ly90ZXN0Y2FyYS9yYS9haWEvNGQzNDMxNWYwNjc3ZmJlZGJjN2M3NmY5ODc4YzcyYmFjZDNmYTIzYS5jcnQwHQYDVR0gBBYwFDAIBgYqhQNkcQEwCAYGKoUDZHECMCsGA1UdEAQkMCKADzIwMjMwMzE1MDg0OTQ1WoEPMjAyNDAzMTUwODQ5NDVaMIIBMAYFKoUDZHAEggElMIIBIQwrItCa0YDQuNC_0YLQvtCf0YDQviBDU1AiICjQstC10YDRgdC40Y8gNC4wKQwsItCa0YDQuNC_0YLQvtCf0YDQviDQo9CmIiAo0LLQtdGA0YHQuNC4IDIuMCkMYdCh0LXRgNGC0LjRhNC40LrQsNGC0Ysg0YHQvtC-0YLQstC10YLRgdGC0LLQuNGPINCk0KHQkSDQoNC-0YHRgdC40Lgg0KHQpC8xMjQtMzYxMiDQvtGCIDEwLjAxLjIwMTkMYdCh0LXRgNGC0LjRhNC40LrQsNGC0Ysg0YHQvtC-0YLQstC10YLRgdGC0LLQuNGPINCk0KHQkSDQoNC-0YHRgdC40Lgg0KHQpC8xMjgtMzU5MiDQvtGCIDE3LjEwLjIwMTgwNgYFKoUDZG8ELQwrItCa0YDQuNC_0YLQvtCf0YDQviBDU1AiICjQstC10YDRgdC40Y8gNC4wKTCBsgYDVR0fBIGqMIGnMFqgWKBWhlRodHRwOi8vY2VydGVucm9sbC50ZXN0Lmdvc3VzbHVnaS5ydS9jZHAvNGQzNDMxNWYwNjc3ZmJlZGJjN2M3NmY5ODc4YzcyYmFjZDNmYTIzYS5jcmwwSaBHoEWGQ2h0dHA6Ly90ZXN0Y2FyYS9yYS9jZHAvNGQzNDMxNWYwNjc3ZmJlZGJjN2M3NmY5ODc4YzcyYmFjZDNmYTIzYS5jcmwwDAYFKoUDZHIEAwIBADCCAcMGA1UdIwSCAbowggG2gBRNNDFfBnf77bx8dvmHjHK6zT-iOqGCAYmkggGFMIIBgTEVMBMGBSqFA2QEEgo3NzA3MDQ5Mzg4MRgwFgYFKoUDZAESDTEwMjc3MDAxOTg3NjcxCzAJBgNVBAYTAlJVMSkwJwYDVQQIDCA3OCDQodCw0L3QutGCLdCf0LXRgtC10YDQsdGD0YDQszEmMCQGA1UEBwwd0KHQsNC90LrRgi3Qn9C10YLQtdGA0LHRg9GA0LMxgZ4wgZsGA1UECQyBk9C80YPQvdC40YbQuNC_0LDQu9GM0L3Ri9C5INC-0LrRgNGD0LMg0KHQvNC-0LvRjNC90LjQvdGB0LrQvtC1INCS0J0u0KLQldCgLtCTLiwg0KHQuNC90L7Qv9GB0LrQsNGPINC90LDQsdC10YDQtdC20L3QsNGPLCDQtNC-0LwgMTQsINC70LjRgtC10YDQsCDQkDEmMCQGA1UECgwd0J_QkNCeICLQoNC-0YHRgtC10LvQtdC60L7QvCIxJTAjBgNVBAMMHNCi0LXRgdGC0L7QstGL0Lkg0KPQpiDQoNCi0JqCEQHbOaEAqa1zrknO5LuiyeuyMAoGCCqFAwcBAQMCA0EAQjeqIXFoLtkItUIjeEhlqHPmr0KVzx2h--06_JafRMptixE9HyU71hTXfPkDxAjgjvNCv4Jt4emjqi3TliGTBTGCAmwwggJoAgEBMIIBmDCCAYExFTATBgUqhQNkBBIKNzcwNzA0OTM4ODEYMBYGBSqFA2QBEg0xMDI3NzAwMTk4NzY3MQswCQYDVQQGEwJSVTEpMCcGA1UECAwgNzgg0KHQsNC90LrRgi3Qn9C10YLQtdGA0LHRg9GA0LMxJjAkBgNVBAcMHdCh0LDQvdC60YIt0J_QtdGC0LXRgNCx0YPRgNCzMYGeMIGbBgNVBAkMgZPQvNGD0L3QuNGG0LjQv9Cw0LvRjNC90YvQuSDQvtC60YDRg9CzINCh0LzQvtC70YzQvdC40L3RgdC60L7QtSDQktCdLtCi0JXQoC7Qky4sINCh0LjQvdC-0L_RgdC60LDRjyDQvdCw0LHQtdGA0LXQttC90LDRjywg0LTQvtC8IDE0LCDQu9C40YLQtdGA0LAg0JAxJjAkBgNVBAoMHdCf0JDQniAi0KDQvtGB0YLQtdC70LXQutC-0LwiMSUwIwYDVQQDDBzQotC10YHRgtC-0LLRi9C5INCj0KYg0KDQotCaAhEBNECUAMav6rVO9-OUyKKKCjAMB</w:t>
            </w:r>
          </w:p>
        </w:tc>
      </w:tr>
    </w:tbl>
    <w:p w14:paraId="4C776191" w14:textId="77777777" w:rsidR="00F623DD" w:rsidRPr="0094095B" w:rsidRDefault="00F623DD" w:rsidP="00F623DD">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623DD" w:rsidRPr="009F2ED1" w14:paraId="275BFFF5" w14:textId="77777777" w:rsidTr="00BD14A6">
        <w:tc>
          <w:tcPr>
            <w:tcW w:w="10195" w:type="dxa"/>
          </w:tcPr>
          <w:p w14:paraId="1AE6E7EC" w14:textId="77777777" w:rsidR="00F623DD" w:rsidRPr="004F2559" w:rsidRDefault="00F623DD" w:rsidP="00BD14A6">
            <w:pPr>
              <w:pStyle w:val="affa"/>
            </w:pPr>
            <w:r w:rsidRPr="004F2559">
              <w:t>HTTP/1.1 200 OK</w:t>
            </w:r>
          </w:p>
        </w:tc>
      </w:tr>
    </w:tbl>
    <w:p w14:paraId="0F772ED3" w14:textId="77777777" w:rsidR="00F623DD" w:rsidRPr="006828EF" w:rsidRDefault="00F623DD" w:rsidP="00F623DD">
      <w:pPr>
        <w:pStyle w:val="af9"/>
        <w:rPr>
          <w:lang w:val="en-US"/>
        </w:rPr>
      </w:pPr>
      <w:r w:rsidRPr="002A110A">
        <w:t>Ошибки</w:t>
      </w:r>
      <w:r w:rsidRPr="006828EF">
        <w:rPr>
          <w:lang w:val="en-US"/>
        </w:rPr>
        <w:t xml:space="preserve"> </w:t>
      </w:r>
      <w:r>
        <w:t>метода</w:t>
      </w:r>
      <w:r w:rsidRPr="006828EF">
        <w:rPr>
          <w:lang w:val="en-US"/>
        </w:rPr>
        <w:t>:</w:t>
      </w:r>
    </w:p>
    <w:p w14:paraId="6A4C1FCE" w14:textId="77777777" w:rsidR="00F623DD" w:rsidRPr="00A06C9E" w:rsidRDefault="00F623DD" w:rsidP="00F623DD">
      <w:pPr>
        <w:pStyle w:val="af9"/>
        <w:rPr>
          <w:lang w:val="en-US"/>
        </w:rPr>
      </w:pPr>
      <w:r w:rsidRPr="005602A6">
        <w:t>В</w:t>
      </w:r>
      <w:r w:rsidRPr="00A06C9E">
        <w:rPr>
          <w:lang w:val="en-US"/>
        </w:rPr>
        <w:t xml:space="preserve"> </w:t>
      </w:r>
      <w:r w:rsidRPr="005602A6">
        <w:t>случае</w:t>
      </w:r>
      <w:r w:rsidRPr="00A06C9E">
        <w:rPr>
          <w:lang w:val="en-US"/>
        </w:rPr>
        <w:t xml:space="preserve"> </w:t>
      </w:r>
      <w:r w:rsidRPr="005602A6">
        <w:t>возникновения</w:t>
      </w:r>
      <w:r w:rsidRPr="00A06C9E">
        <w:rPr>
          <w:lang w:val="en-US"/>
        </w:rPr>
        <w:t xml:space="preserve"> </w:t>
      </w:r>
      <w:r w:rsidRPr="005602A6">
        <w:t>ошибки</w:t>
      </w:r>
      <w:r w:rsidRPr="00A06C9E">
        <w:rPr>
          <w:lang w:val="en-US"/>
        </w:rPr>
        <w:t xml:space="preserve"> </w:t>
      </w:r>
      <w:r w:rsidRPr="005602A6">
        <w:t>при</w:t>
      </w:r>
      <w:r w:rsidRPr="00A06C9E">
        <w:rPr>
          <w:lang w:val="en-US"/>
        </w:rPr>
        <w:t xml:space="preserve"> </w:t>
      </w:r>
      <w:r w:rsidRPr="005602A6">
        <w:t>обработке</w:t>
      </w:r>
      <w:r w:rsidRPr="00A06C9E">
        <w:rPr>
          <w:lang w:val="en-US"/>
        </w:rPr>
        <w:t xml:space="preserve"> </w:t>
      </w:r>
      <w:r w:rsidRPr="005602A6">
        <w:t>запроса</w:t>
      </w:r>
      <w:r w:rsidRPr="00A06C9E">
        <w:rPr>
          <w:lang w:val="en-US"/>
        </w:rPr>
        <w:t xml:space="preserve">, </w:t>
      </w:r>
      <w:r w:rsidRPr="005602A6">
        <w:t>вызывающей</w:t>
      </w:r>
      <w:r w:rsidRPr="00A06C9E">
        <w:rPr>
          <w:lang w:val="en-US"/>
        </w:rPr>
        <w:t xml:space="preserve"> </w:t>
      </w:r>
      <w:r w:rsidRPr="005602A6">
        <w:t>стороне</w:t>
      </w:r>
      <w:r w:rsidRPr="00A06C9E">
        <w:rPr>
          <w:lang w:val="en-US"/>
        </w:rPr>
        <w:t xml:space="preserve"> </w:t>
      </w:r>
      <w:r w:rsidRPr="005602A6">
        <w:t>возвращаются</w:t>
      </w:r>
      <w:r w:rsidRPr="00A06C9E">
        <w:rPr>
          <w:lang w:val="en-US"/>
        </w:rPr>
        <w:t xml:space="preserve"> </w:t>
      </w:r>
      <w:r w:rsidRPr="005602A6">
        <w:t>коды</w:t>
      </w:r>
      <w:r w:rsidRPr="00A06C9E">
        <w:rPr>
          <w:lang w:val="en-US"/>
        </w:rPr>
        <w:t xml:space="preserve"> </w:t>
      </w:r>
      <w:r w:rsidRPr="005602A6">
        <w:t>ответов</w:t>
      </w:r>
      <w:r w:rsidRPr="00A06C9E">
        <w:rPr>
          <w:lang w:val="en-US"/>
        </w:rPr>
        <w:t xml:space="preserve"> </w:t>
      </w:r>
      <w:r w:rsidRPr="006828EF">
        <w:rPr>
          <w:lang w:val="en-US"/>
        </w:rPr>
        <w:t>HTTP</w:t>
      </w:r>
      <w:r w:rsidRPr="00A06C9E">
        <w:rPr>
          <w:lang w:val="en-US"/>
        </w:rPr>
        <w:t xml:space="preserve"> </w:t>
      </w:r>
      <w:r w:rsidRPr="005602A6">
        <w:t>и</w:t>
      </w:r>
      <w:r w:rsidRPr="00A06C9E">
        <w:rPr>
          <w:lang w:val="en-US"/>
        </w:rPr>
        <w:t xml:space="preserve"> </w:t>
      </w:r>
      <w:r w:rsidRPr="005602A6">
        <w:t>описания</w:t>
      </w:r>
      <w:r w:rsidRPr="00A06C9E">
        <w:rPr>
          <w:lang w:val="en-US"/>
        </w:rPr>
        <w:t xml:space="preserve"> </w:t>
      </w:r>
      <w:r w:rsidRPr="005602A6">
        <w:t>ошибок</w:t>
      </w:r>
      <w:r w:rsidRPr="00A06C9E">
        <w:rPr>
          <w:lang w:val="en-US"/>
        </w:rPr>
        <w:t xml:space="preserve"> </w:t>
      </w:r>
      <w:r w:rsidRPr="005602A6">
        <w:t>в</w:t>
      </w:r>
      <w:r w:rsidRPr="00A06C9E">
        <w:rPr>
          <w:lang w:val="en-US"/>
        </w:rPr>
        <w:t xml:space="preserve"> </w:t>
      </w:r>
      <w:r w:rsidRPr="006828EF">
        <w:rPr>
          <w:lang w:val="en-US"/>
        </w:rPr>
        <w:t>HTTP</w:t>
      </w:r>
      <w:r w:rsidRPr="00A06C9E">
        <w:rPr>
          <w:lang w:val="en-US"/>
        </w:rPr>
        <w:t xml:space="preserve"> </w:t>
      </w:r>
      <w:r w:rsidRPr="006828EF">
        <w:rPr>
          <w:lang w:val="en-US"/>
        </w:rPr>
        <w:t>BODY</w:t>
      </w:r>
      <w:r w:rsidRPr="00A06C9E">
        <w:rPr>
          <w:lang w:val="en-US"/>
        </w:rPr>
        <w:t xml:space="preserve">, </w:t>
      </w:r>
      <w:r w:rsidRPr="005602A6">
        <w:t>согласно</w:t>
      </w:r>
      <w:r w:rsidRPr="00A06C9E">
        <w:rPr>
          <w:lang w:val="en-US"/>
        </w:rPr>
        <w:t xml:space="preserve"> </w:t>
      </w:r>
      <w:r w:rsidRPr="005602A6">
        <w:t>таблице</w:t>
      </w:r>
      <w:r w:rsidRPr="00A06C9E">
        <w:rPr>
          <w:lang w:val="en-US"/>
        </w:rPr>
        <w:t xml:space="preserve"> </w:t>
      </w:r>
      <w:r w:rsidRPr="005602A6">
        <w:t>ниже</w:t>
      </w:r>
      <w:r w:rsidRPr="00A06C9E">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3"/>
        <w:gridCol w:w="1684"/>
        <w:gridCol w:w="7648"/>
      </w:tblGrid>
      <w:tr w:rsidR="00F623DD" w:rsidRPr="009F2ED1" w14:paraId="5AD6113E" w14:textId="77777777" w:rsidTr="00BD14A6">
        <w:trPr>
          <w:tblHeader/>
        </w:trPr>
        <w:tc>
          <w:tcPr>
            <w:tcW w:w="0" w:type="auto"/>
            <w:tcMar>
              <w:top w:w="30" w:type="dxa"/>
              <w:left w:w="30" w:type="dxa"/>
              <w:bottom w:w="20" w:type="dxa"/>
              <w:right w:w="30" w:type="dxa"/>
            </w:tcMar>
          </w:tcPr>
          <w:p w14:paraId="056D02CC" w14:textId="77777777" w:rsidR="00F623DD" w:rsidRPr="006828EF" w:rsidRDefault="00F623DD" w:rsidP="00BD14A6">
            <w:pPr>
              <w:pStyle w:val="af1"/>
              <w:rPr>
                <w:lang w:val="en-US"/>
              </w:rPr>
            </w:pPr>
            <w:r w:rsidRPr="006828EF">
              <w:rPr>
                <w:lang w:val="en-US"/>
              </w:rPr>
              <w:t>HTTP</w:t>
            </w:r>
          </w:p>
        </w:tc>
        <w:tc>
          <w:tcPr>
            <w:tcW w:w="826" w:type="pct"/>
            <w:tcMar>
              <w:top w:w="30" w:type="dxa"/>
              <w:left w:w="30" w:type="dxa"/>
              <w:bottom w:w="20" w:type="dxa"/>
              <w:right w:w="30" w:type="dxa"/>
            </w:tcMar>
          </w:tcPr>
          <w:p w14:paraId="4211013C" w14:textId="77777777" w:rsidR="00F623DD" w:rsidRPr="006828EF" w:rsidRDefault="00F623DD" w:rsidP="00BD14A6">
            <w:pPr>
              <w:pStyle w:val="af1"/>
              <w:rPr>
                <w:lang w:val="en-US"/>
              </w:rPr>
            </w:pPr>
            <w:r w:rsidRPr="006828EF">
              <w:rPr>
                <w:lang w:val="en-US"/>
              </w:rPr>
              <w:t>code</w:t>
            </w:r>
          </w:p>
        </w:tc>
        <w:tc>
          <w:tcPr>
            <w:tcW w:w="3751" w:type="pct"/>
            <w:tcMar>
              <w:top w:w="30" w:type="dxa"/>
              <w:left w:w="30" w:type="dxa"/>
              <w:bottom w:w="20" w:type="dxa"/>
              <w:right w:w="30" w:type="dxa"/>
            </w:tcMar>
          </w:tcPr>
          <w:p w14:paraId="21692C52" w14:textId="77777777" w:rsidR="00F623DD" w:rsidRPr="006828EF" w:rsidRDefault="00F623DD" w:rsidP="00BD14A6">
            <w:pPr>
              <w:pStyle w:val="af1"/>
              <w:rPr>
                <w:lang w:val="en-US"/>
              </w:rPr>
            </w:pPr>
            <w:r w:rsidRPr="00BD0A61">
              <w:t>Описание</w:t>
            </w:r>
            <w:r w:rsidRPr="006828EF">
              <w:rPr>
                <w:lang w:val="en-US"/>
              </w:rPr>
              <w:t xml:space="preserve"> («message»)</w:t>
            </w:r>
          </w:p>
        </w:tc>
      </w:tr>
      <w:tr w:rsidR="00F623DD" w:rsidRPr="009F2ED1" w14:paraId="53DC614B" w14:textId="77777777" w:rsidTr="00BD14A6">
        <w:tc>
          <w:tcPr>
            <w:tcW w:w="0" w:type="auto"/>
            <w:tcMar>
              <w:top w:w="30" w:type="dxa"/>
              <w:left w:w="30" w:type="dxa"/>
              <w:bottom w:w="20" w:type="dxa"/>
              <w:right w:w="30" w:type="dxa"/>
            </w:tcMar>
          </w:tcPr>
          <w:p w14:paraId="61604DFD" w14:textId="77777777" w:rsidR="00F623DD" w:rsidRPr="006828EF" w:rsidRDefault="00F623DD" w:rsidP="00BD14A6">
            <w:pPr>
              <w:pStyle w:val="af3"/>
              <w:rPr>
                <w:lang w:val="en-US"/>
              </w:rPr>
            </w:pPr>
            <w:r w:rsidRPr="006828EF">
              <w:rPr>
                <w:lang w:val="en-US"/>
              </w:rPr>
              <w:t>400</w:t>
            </w:r>
          </w:p>
        </w:tc>
        <w:tc>
          <w:tcPr>
            <w:tcW w:w="826" w:type="pct"/>
            <w:tcMar>
              <w:top w:w="30" w:type="dxa"/>
              <w:left w:w="30" w:type="dxa"/>
              <w:bottom w:w="20" w:type="dxa"/>
              <w:right w:w="30" w:type="dxa"/>
            </w:tcMar>
          </w:tcPr>
          <w:p w14:paraId="469CD447" w14:textId="77777777" w:rsidR="00F623DD" w:rsidRPr="006828EF" w:rsidRDefault="00F623DD" w:rsidP="00BD14A6">
            <w:pPr>
              <w:pStyle w:val="af3"/>
              <w:rPr>
                <w:lang w:val="en-US"/>
              </w:rPr>
            </w:pPr>
          </w:p>
        </w:tc>
        <w:tc>
          <w:tcPr>
            <w:tcW w:w="3751" w:type="pct"/>
            <w:tcMar>
              <w:top w:w="30" w:type="dxa"/>
              <w:left w:w="30" w:type="dxa"/>
              <w:bottom w:w="20" w:type="dxa"/>
              <w:right w:w="30" w:type="dxa"/>
            </w:tcMar>
          </w:tcPr>
          <w:p w14:paraId="09887AD1" w14:textId="77777777" w:rsidR="00F623DD" w:rsidRPr="00A06C9E" w:rsidRDefault="00F623DD" w:rsidP="00BD14A6">
            <w:pPr>
              <w:pStyle w:val="af3"/>
              <w:rPr>
                <w:lang w:val="en-US"/>
              </w:rPr>
            </w:pPr>
            <w:r>
              <w:rPr>
                <w:lang w:val="en-US"/>
              </w:rPr>
              <w:t>Bad</w:t>
            </w:r>
            <w:r w:rsidRPr="00A06C9E">
              <w:rPr>
                <w:lang w:val="en-US"/>
              </w:rPr>
              <w:t xml:space="preserve"> </w:t>
            </w:r>
            <w:r>
              <w:rPr>
                <w:lang w:val="en-US"/>
              </w:rPr>
              <w:t>Request</w:t>
            </w:r>
            <w:r w:rsidRPr="00A06C9E">
              <w:rPr>
                <w:lang w:val="en-US"/>
              </w:rPr>
              <w:t xml:space="preserve">. </w:t>
            </w:r>
            <w:r w:rsidRPr="00441E15">
              <w:t>Вызов</w:t>
            </w:r>
            <w:r w:rsidRPr="00A06C9E">
              <w:rPr>
                <w:lang w:val="en-US"/>
              </w:rPr>
              <w:t xml:space="preserve"> </w:t>
            </w:r>
            <w:r w:rsidRPr="00441E15">
              <w:t>метода</w:t>
            </w:r>
            <w:r w:rsidRPr="00A06C9E">
              <w:rPr>
                <w:lang w:val="en-US"/>
              </w:rPr>
              <w:t xml:space="preserve"> </w:t>
            </w:r>
            <w:r w:rsidRPr="00441E15">
              <w:t>завершился</w:t>
            </w:r>
            <w:r w:rsidRPr="00A06C9E">
              <w:rPr>
                <w:lang w:val="en-US"/>
              </w:rPr>
              <w:t xml:space="preserve"> </w:t>
            </w:r>
            <w:r w:rsidRPr="00441E15">
              <w:t>с</w:t>
            </w:r>
            <w:r w:rsidRPr="00A06C9E">
              <w:rPr>
                <w:lang w:val="en-US"/>
              </w:rPr>
              <w:t xml:space="preserve"> </w:t>
            </w:r>
            <w:r w:rsidRPr="00441E15">
              <w:t>ошибкой</w:t>
            </w:r>
            <w:r w:rsidRPr="00A06C9E">
              <w:rPr>
                <w:lang w:val="en-US"/>
              </w:rPr>
              <w:t xml:space="preserve"> </w:t>
            </w:r>
            <w:r w:rsidRPr="00441E15">
              <w:t>на</w:t>
            </w:r>
            <w:r w:rsidRPr="00A06C9E">
              <w:rPr>
                <w:lang w:val="en-US"/>
              </w:rPr>
              <w:t xml:space="preserve"> </w:t>
            </w:r>
            <w:r w:rsidRPr="00441E15">
              <w:t>стороне</w:t>
            </w:r>
            <w:r w:rsidRPr="00A06C9E">
              <w:rPr>
                <w:lang w:val="en-US"/>
              </w:rPr>
              <w:t xml:space="preserve"> </w:t>
            </w:r>
            <w:r w:rsidRPr="00441E15">
              <w:t>клиента</w:t>
            </w:r>
            <w:r w:rsidRPr="00A06C9E">
              <w:rPr>
                <w:lang w:val="en-US"/>
              </w:rPr>
              <w:t xml:space="preserve"> (</w:t>
            </w:r>
            <w:r w:rsidRPr="00441E15">
              <w:t>вызывающей</w:t>
            </w:r>
            <w:r w:rsidRPr="00A06C9E">
              <w:rPr>
                <w:lang w:val="en-US"/>
              </w:rPr>
              <w:t xml:space="preserve"> </w:t>
            </w:r>
            <w:r w:rsidRPr="00441E15">
              <w:t>системы</w:t>
            </w:r>
            <w:r w:rsidRPr="00A06C9E">
              <w:rPr>
                <w:lang w:val="en-US"/>
              </w:rPr>
              <w:t>)</w:t>
            </w:r>
          </w:p>
        </w:tc>
      </w:tr>
      <w:tr w:rsidR="00F623DD" w:rsidRPr="009F2ED1" w14:paraId="71B1277E" w14:textId="77777777" w:rsidTr="00BD14A6">
        <w:tc>
          <w:tcPr>
            <w:tcW w:w="0" w:type="auto"/>
            <w:tcMar>
              <w:top w:w="30" w:type="dxa"/>
              <w:left w:w="30" w:type="dxa"/>
              <w:bottom w:w="20" w:type="dxa"/>
              <w:right w:w="30" w:type="dxa"/>
            </w:tcMar>
          </w:tcPr>
          <w:p w14:paraId="488D4B05" w14:textId="77777777" w:rsidR="00F623DD" w:rsidRPr="002A110A" w:rsidRDefault="00F623DD" w:rsidP="00BD14A6">
            <w:pPr>
              <w:pStyle w:val="af3"/>
              <w:rPr>
                <w:lang w:val="en-US"/>
              </w:rPr>
            </w:pPr>
            <w:r w:rsidRPr="006828EF">
              <w:rPr>
                <w:lang w:val="en-US"/>
              </w:rPr>
              <w:t>40</w:t>
            </w:r>
            <w:r>
              <w:rPr>
                <w:lang w:val="en-US"/>
              </w:rPr>
              <w:t>1</w:t>
            </w:r>
          </w:p>
        </w:tc>
        <w:tc>
          <w:tcPr>
            <w:tcW w:w="826" w:type="pct"/>
            <w:tcMar>
              <w:top w:w="30" w:type="dxa"/>
              <w:left w:w="30" w:type="dxa"/>
              <w:bottom w:w="20" w:type="dxa"/>
              <w:right w:w="30" w:type="dxa"/>
            </w:tcMar>
          </w:tcPr>
          <w:p w14:paraId="6F83D14F" w14:textId="77777777" w:rsidR="00F623DD" w:rsidRPr="006828EF" w:rsidRDefault="00F623DD" w:rsidP="00BD14A6">
            <w:pPr>
              <w:pStyle w:val="af3"/>
              <w:rPr>
                <w:lang w:val="en-US"/>
              </w:rPr>
            </w:pPr>
          </w:p>
        </w:tc>
        <w:tc>
          <w:tcPr>
            <w:tcW w:w="3751" w:type="pct"/>
            <w:tcMar>
              <w:top w:w="30" w:type="dxa"/>
              <w:left w:w="30" w:type="dxa"/>
              <w:bottom w:w="20" w:type="dxa"/>
              <w:right w:w="30" w:type="dxa"/>
            </w:tcMar>
          </w:tcPr>
          <w:p w14:paraId="2F01C361" w14:textId="77777777" w:rsidR="00F623DD" w:rsidRPr="00A06C9E" w:rsidRDefault="00F623DD" w:rsidP="00BD14A6">
            <w:pPr>
              <w:pStyle w:val="af3"/>
              <w:rPr>
                <w:lang w:val="en-US"/>
              </w:rPr>
            </w:pPr>
            <w:r w:rsidRPr="002A110A">
              <w:rPr>
                <w:lang w:val="en-US"/>
              </w:rPr>
              <w:t>Unauthorized</w:t>
            </w:r>
            <w:r w:rsidRPr="00A06C9E">
              <w:rPr>
                <w:lang w:val="en-US"/>
              </w:rPr>
              <w:t xml:space="preserve">. </w:t>
            </w:r>
            <w:r w:rsidRPr="00441E15">
              <w:t>Ошибка</w:t>
            </w:r>
            <w:r w:rsidRPr="00A06C9E">
              <w:rPr>
                <w:lang w:val="en-US"/>
              </w:rPr>
              <w:t xml:space="preserve"> </w:t>
            </w:r>
            <w:r w:rsidRPr="00441E15">
              <w:t>в</w:t>
            </w:r>
            <w:r w:rsidRPr="00A06C9E">
              <w:rPr>
                <w:lang w:val="en-US"/>
              </w:rPr>
              <w:t xml:space="preserve"> </w:t>
            </w:r>
            <w:r w:rsidRPr="00441E15">
              <w:t>случае</w:t>
            </w:r>
            <w:r w:rsidRPr="00A06C9E">
              <w:rPr>
                <w:lang w:val="en-US"/>
              </w:rPr>
              <w:t xml:space="preserve"> </w:t>
            </w:r>
            <w:r w:rsidRPr="00441E15">
              <w:t>невозможности</w:t>
            </w:r>
            <w:r w:rsidRPr="00A06C9E">
              <w:rPr>
                <w:lang w:val="en-US"/>
              </w:rPr>
              <w:t xml:space="preserve"> </w:t>
            </w:r>
            <w:r w:rsidRPr="00441E15">
              <w:t>авторизовать</w:t>
            </w:r>
            <w:r w:rsidRPr="00A06C9E">
              <w:rPr>
                <w:lang w:val="en-US"/>
              </w:rPr>
              <w:t xml:space="preserve"> </w:t>
            </w:r>
            <w:r w:rsidRPr="00441E15">
              <w:t>запрос</w:t>
            </w:r>
          </w:p>
        </w:tc>
      </w:tr>
      <w:tr w:rsidR="00F623DD" w:rsidRPr="009F2ED1" w14:paraId="5D9EF54B" w14:textId="77777777" w:rsidTr="00BD14A6">
        <w:tc>
          <w:tcPr>
            <w:tcW w:w="0" w:type="auto"/>
            <w:tcMar>
              <w:top w:w="30" w:type="dxa"/>
              <w:left w:w="30" w:type="dxa"/>
              <w:bottom w:w="20" w:type="dxa"/>
              <w:right w:w="30" w:type="dxa"/>
            </w:tcMar>
          </w:tcPr>
          <w:p w14:paraId="34450303" w14:textId="77777777" w:rsidR="00F623DD" w:rsidRPr="002A110A" w:rsidRDefault="00F623DD" w:rsidP="00BD14A6">
            <w:pPr>
              <w:pStyle w:val="af3"/>
              <w:rPr>
                <w:lang w:val="en-US"/>
              </w:rPr>
            </w:pPr>
            <w:r>
              <w:rPr>
                <w:lang w:val="en-US"/>
              </w:rPr>
              <w:t>500</w:t>
            </w:r>
          </w:p>
        </w:tc>
        <w:tc>
          <w:tcPr>
            <w:tcW w:w="826" w:type="pct"/>
            <w:tcMar>
              <w:top w:w="30" w:type="dxa"/>
              <w:left w:w="30" w:type="dxa"/>
              <w:bottom w:w="20" w:type="dxa"/>
              <w:right w:w="30" w:type="dxa"/>
            </w:tcMar>
          </w:tcPr>
          <w:p w14:paraId="569155D7" w14:textId="77777777" w:rsidR="00F623DD" w:rsidRPr="006828EF" w:rsidRDefault="00F623DD" w:rsidP="00BD14A6">
            <w:pPr>
              <w:pStyle w:val="af3"/>
              <w:rPr>
                <w:lang w:val="en-US"/>
              </w:rPr>
            </w:pPr>
          </w:p>
        </w:tc>
        <w:tc>
          <w:tcPr>
            <w:tcW w:w="3751" w:type="pct"/>
            <w:tcMar>
              <w:top w:w="30" w:type="dxa"/>
              <w:left w:w="30" w:type="dxa"/>
              <w:bottom w:w="20" w:type="dxa"/>
              <w:right w:w="30" w:type="dxa"/>
            </w:tcMar>
          </w:tcPr>
          <w:p w14:paraId="20970B73" w14:textId="77777777" w:rsidR="00F623DD" w:rsidRPr="00A06C9E" w:rsidRDefault="00F623DD" w:rsidP="00BD14A6">
            <w:pPr>
              <w:pStyle w:val="af3"/>
              <w:rPr>
                <w:lang w:val="en-US"/>
              </w:rPr>
            </w:pPr>
            <w:r w:rsidRPr="002A110A">
              <w:rPr>
                <w:lang w:val="en-US"/>
              </w:rPr>
              <w:t>Internal</w:t>
            </w:r>
            <w:r w:rsidRPr="00A06C9E">
              <w:rPr>
                <w:lang w:val="en-US"/>
              </w:rPr>
              <w:t xml:space="preserve"> </w:t>
            </w:r>
            <w:r w:rsidRPr="002A110A">
              <w:rPr>
                <w:lang w:val="en-US"/>
              </w:rPr>
              <w:t>Server</w:t>
            </w:r>
            <w:r w:rsidRPr="00A06C9E">
              <w:rPr>
                <w:lang w:val="en-US"/>
              </w:rPr>
              <w:t xml:space="preserve"> </w:t>
            </w:r>
            <w:r w:rsidRPr="002A110A">
              <w:rPr>
                <w:lang w:val="en-US"/>
              </w:rPr>
              <w:t>Error</w:t>
            </w:r>
            <w:r w:rsidRPr="00A06C9E">
              <w:rPr>
                <w:lang w:val="en-US"/>
              </w:rPr>
              <w:t xml:space="preserve">. </w:t>
            </w:r>
            <w:r w:rsidRPr="00441E15">
              <w:t>Вызов</w:t>
            </w:r>
            <w:r w:rsidRPr="00A06C9E">
              <w:rPr>
                <w:lang w:val="en-US"/>
              </w:rPr>
              <w:t xml:space="preserve"> </w:t>
            </w:r>
            <w:r w:rsidRPr="00441E15">
              <w:t>метода</w:t>
            </w:r>
            <w:r w:rsidRPr="00A06C9E">
              <w:rPr>
                <w:lang w:val="en-US"/>
              </w:rPr>
              <w:t xml:space="preserve"> </w:t>
            </w:r>
            <w:r w:rsidRPr="00441E15">
              <w:t>завершился</w:t>
            </w:r>
            <w:r w:rsidRPr="00A06C9E">
              <w:rPr>
                <w:lang w:val="en-US"/>
              </w:rPr>
              <w:t xml:space="preserve"> </w:t>
            </w:r>
            <w:r w:rsidRPr="00441E15">
              <w:t>с</w:t>
            </w:r>
            <w:r w:rsidRPr="00A06C9E">
              <w:rPr>
                <w:lang w:val="en-US"/>
              </w:rPr>
              <w:t xml:space="preserve"> </w:t>
            </w:r>
            <w:r w:rsidRPr="00441E15">
              <w:t>ошибкой</w:t>
            </w:r>
            <w:r w:rsidRPr="00A06C9E">
              <w:rPr>
                <w:lang w:val="en-US"/>
              </w:rPr>
              <w:t xml:space="preserve"> </w:t>
            </w:r>
            <w:r w:rsidRPr="00441E15">
              <w:t>на</w:t>
            </w:r>
            <w:r w:rsidRPr="00A06C9E">
              <w:rPr>
                <w:lang w:val="en-US"/>
              </w:rPr>
              <w:t xml:space="preserve"> </w:t>
            </w:r>
            <w:r w:rsidRPr="00441E15">
              <w:t>стороне</w:t>
            </w:r>
            <w:r w:rsidRPr="00A06C9E">
              <w:rPr>
                <w:lang w:val="en-US"/>
              </w:rPr>
              <w:t xml:space="preserve"> </w:t>
            </w:r>
            <w:r w:rsidRPr="00441E15">
              <w:t>сервиса</w:t>
            </w:r>
          </w:p>
        </w:tc>
      </w:tr>
    </w:tbl>
    <w:p w14:paraId="5864EC3D" w14:textId="77777777" w:rsidR="008813AC" w:rsidRPr="006828EF" w:rsidRDefault="008813AC" w:rsidP="00C24206">
      <w:pPr>
        <w:pStyle w:val="27"/>
        <w:rPr>
          <w:b w:val="0"/>
          <w:bCs w:val="0"/>
          <w:iCs w:val="0"/>
        </w:rPr>
      </w:pPr>
      <w:bookmarkStart w:id="434" w:name="_Toc190181056"/>
      <w:bookmarkStart w:id="435" w:name="_Toc195862879"/>
      <w:bookmarkEnd w:id="434"/>
      <w:r w:rsidRPr="00EE2A4B">
        <w:t>Спецификация</w:t>
      </w:r>
      <w:r w:rsidRPr="003A3974">
        <w:t xml:space="preserve"> </w:t>
      </w:r>
      <w:r w:rsidRPr="00EE2A4B">
        <w:t>внутреннего</w:t>
      </w:r>
      <w:r w:rsidRPr="003A3974">
        <w:t xml:space="preserve"> </w:t>
      </w:r>
      <w:r w:rsidRPr="00C24206">
        <w:rPr>
          <w:lang w:val="en-US"/>
        </w:rPr>
        <w:t>API</w:t>
      </w:r>
      <w:r w:rsidRPr="003A3974">
        <w:t xml:space="preserve"> </w:t>
      </w:r>
      <w:r w:rsidRPr="00EE2A4B">
        <w:t>информирования</w:t>
      </w:r>
      <w:r w:rsidRPr="003A3974">
        <w:t xml:space="preserve"> </w:t>
      </w:r>
      <w:r w:rsidRPr="00EE2A4B">
        <w:t>ИС</w:t>
      </w:r>
      <w:r w:rsidRPr="003A3974">
        <w:t xml:space="preserve"> </w:t>
      </w:r>
      <w:r w:rsidRPr="00EE2A4B">
        <w:t>КА</w:t>
      </w:r>
      <w:r w:rsidRPr="003A3974">
        <w:t xml:space="preserve"> </w:t>
      </w:r>
      <w:r w:rsidRPr="00EE2A4B">
        <w:t>с</w:t>
      </w:r>
      <w:r w:rsidRPr="003A3974">
        <w:t xml:space="preserve"> </w:t>
      </w:r>
      <w:r w:rsidRPr="00EE2A4B">
        <w:t>функцией</w:t>
      </w:r>
      <w:r w:rsidRPr="003A3974">
        <w:t xml:space="preserve"> </w:t>
      </w:r>
      <w:r w:rsidRPr="00EE2A4B">
        <w:t>Поставщика</w:t>
      </w:r>
      <w:r w:rsidRPr="003A3974">
        <w:t xml:space="preserve"> </w:t>
      </w:r>
      <w:r w:rsidRPr="00EE2A4B">
        <w:t>БДн</w:t>
      </w:r>
      <w:r w:rsidRPr="003A3974">
        <w:t xml:space="preserve"> </w:t>
      </w:r>
      <w:r w:rsidRPr="00EE2A4B">
        <w:t>о</w:t>
      </w:r>
      <w:r w:rsidRPr="003A3974">
        <w:t xml:space="preserve"> </w:t>
      </w:r>
      <w:r w:rsidRPr="00EE2A4B">
        <w:t>результате</w:t>
      </w:r>
      <w:r w:rsidRPr="003A3974">
        <w:t xml:space="preserve"> </w:t>
      </w:r>
      <w:r w:rsidRPr="00EE2A4B">
        <w:t>регистрации</w:t>
      </w:r>
      <w:r w:rsidRPr="006828EF">
        <w:t xml:space="preserve"> </w:t>
      </w:r>
      <w:r w:rsidRPr="00EE2A4B">
        <w:t>и</w:t>
      </w:r>
      <w:r w:rsidRPr="006828EF">
        <w:t xml:space="preserve"> </w:t>
      </w:r>
      <w:r w:rsidRPr="00EE2A4B">
        <w:t>связывании</w:t>
      </w:r>
      <w:r w:rsidRPr="006828EF">
        <w:t xml:space="preserve"> </w:t>
      </w:r>
      <w:r w:rsidRPr="00EE2A4B">
        <w:t>УЗ</w:t>
      </w:r>
      <w:bookmarkEnd w:id="435"/>
    </w:p>
    <w:p w14:paraId="32C7D486" w14:textId="4D5E633B" w:rsidR="008813AC" w:rsidRPr="006828EF" w:rsidRDefault="008813AC" w:rsidP="00C24206">
      <w:pPr>
        <w:pStyle w:val="affffff"/>
      </w:pPr>
      <w:bookmarkStart w:id="436" w:name="_Hlk145689061"/>
      <w:r>
        <w:t>Используется</w:t>
      </w:r>
      <w:r w:rsidRPr="006828EF">
        <w:t xml:space="preserve"> </w:t>
      </w:r>
      <w:r>
        <w:t>для</w:t>
      </w:r>
      <w:r w:rsidRPr="006828EF">
        <w:t xml:space="preserve"> </w:t>
      </w:r>
      <w:r>
        <w:t>информирования</w:t>
      </w:r>
      <w:r w:rsidRPr="006828EF">
        <w:t xml:space="preserve"> </w:t>
      </w:r>
      <w:r>
        <w:t>ИС</w:t>
      </w:r>
      <w:r w:rsidRPr="006828EF">
        <w:t xml:space="preserve"> </w:t>
      </w:r>
      <w:r>
        <w:t>КА</w:t>
      </w:r>
      <w:r w:rsidRPr="006828EF">
        <w:t xml:space="preserve"> </w:t>
      </w:r>
      <w:r>
        <w:t>с</w:t>
      </w:r>
      <w:r w:rsidRPr="006828EF">
        <w:t xml:space="preserve"> </w:t>
      </w:r>
      <w:r>
        <w:t>функцией</w:t>
      </w:r>
      <w:r w:rsidRPr="006828EF">
        <w:t xml:space="preserve"> </w:t>
      </w:r>
      <w:r>
        <w:t>Поставщика</w:t>
      </w:r>
      <w:r w:rsidRPr="006828EF">
        <w:t xml:space="preserve"> </w:t>
      </w:r>
      <w:r>
        <w:t>БДн</w:t>
      </w:r>
      <w:r w:rsidRPr="006828EF">
        <w:t xml:space="preserve"> </w:t>
      </w:r>
      <w:r>
        <w:t>и</w:t>
      </w:r>
      <w:r w:rsidRPr="006828EF">
        <w:t>/</w:t>
      </w:r>
      <w:r>
        <w:t>или</w:t>
      </w:r>
      <w:r w:rsidRPr="006828EF">
        <w:t xml:space="preserve"> </w:t>
      </w:r>
      <w:r w:rsidRPr="00C24206">
        <w:rPr>
          <w:lang w:val="en-US"/>
        </w:rPr>
        <w:t>IdP</w:t>
      </w:r>
      <w:r w:rsidRPr="006828EF">
        <w:t xml:space="preserve"> </w:t>
      </w:r>
      <w:r>
        <w:t>о</w:t>
      </w:r>
      <w:r w:rsidRPr="006828EF">
        <w:t xml:space="preserve"> </w:t>
      </w:r>
      <w:r>
        <w:t>результатах</w:t>
      </w:r>
      <w:r w:rsidRPr="006828EF">
        <w:t xml:space="preserve"> </w:t>
      </w:r>
      <w:r>
        <w:t>регистрации</w:t>
      </w:r>
      <w:r w:rsidRPr="006828EF">
        <w:t xml:space="preserve">, </w:t>
      </w:r>
      <w:r>
        <w:t>а</w:t>
      </w:r>
      <w:r w:rsidRPr="006828EF">
        <w:t xml:space="preserve"> </w:t>
      </w:r>
      <w:r>
        <w:t>также</w:t>
      </w:r>
      <w:r w:rsidRPr="006828EF">
        <w:t xml:space="preserve"> </w:t>
      </w:r>
      <w:r>
        <w:t>о</w:t>
      </w:r>
      <w:r w:rsidRPr="006828EF">
        <w:t xml:space="preserve"> </w:t>
      </w:r>
      <w:r>
        <w:t>результатах</w:t>
      </w:r>
      <w:r w:rsidRPr="006828EF">
        <w:t xml:space="preserve"> </w:t>
      </w:r>
      <w:r>
        <w:t>связывания</w:t>
      </w:r>
      <w:r w:rsidRPr="006828EF">
        <w:t xml:space="preserve"> </w:t>
      </w:r>
      <w:r>
        <w:t>учетных</w:t>
      </w:r>
      <w:r w:rsidRPr="006828EF">
        <w:t xml:space="preserve"> </w:t>
      </w:r>
      <w:r>
        <w:t>записей</w:t>
      </w:r>
      <w:r w:rsidRPr="006828EF">
        <w:t xml:space="preserve"> (</w:t>
      </w:r>
      <w:r>
        <w:t>учетные</w:t>
      </w:r>
      <w:r w:rsidRPr="006828EF">
        <w:t xml:space="preserve"> </w:t>
      </w:r>
      <w:r>
        <w:t>записи</w:t>
      </w:r>
      <w:r w:rsidRPr="006828EF">
        <w:t xml:space="preserve"> </w:t>
      </w:r>
      <w:r>
        <w:t>связаны</w:t>
      </w:r>
      <w:r w:rsidRPr="006828EF">
        <w:t xml:space="preserve"> </w:t>
      </w:r>
      <w:r>
        <w:t>в</w:t>
      </w:r>
      <w:r w:rsidRPr="006828EF">
        <w:t xml:space="preserve"> </w:t>
      </w:r>
      <w:r>
        <w:t>ЕБС</w:t>
      </w:r>
      <w:r w:rsidRPr="006828EF">
        <w:t xml:space="preserve">) </w:t>
      </w:r>
      <w:r>
        <w:t>из</w:t>
      </w:r>
      <w:r w:rsidRPr="006828EF">
        <w:t xml:space="preserve"> </w:t>
      </w:r>
      <w:r>
        <w:t>ГИС</w:t>
      </w:r>
      <w:r w:rsidRPr="006828EF">
        <w:t xml:space="preserve"> </w:t>
      </w:r>
      <w:r>
        <w:t>ЕБС</w:t>
      </w:r>
      <w:r w:rsidRPr="006828EF">
        <w:t xml:space="preserve"> </w:t>
      </w:r>
      <w:r>
        <w:t>с</w:t>
      </w:r>
      <w:r w:rsidRPr="006828EF">
        <w:t xml:space="preserve"> </w:t>
      </w:r>
      <w:r>
        <w:t>прохождением</w:t>
      </w:r>
      <w:r w:rsidRPr="006828EF">
        <w:t xml:space="preserve"> </w:t>
      </w:r>
      <w:r>
        <w:t>запроса</w:t>
      </w:r>
      <w:r w:rsidRPr="006828EF">
        <w:t xml:space="preserve"> </w:t>
      </w:r>
      <w:r>
        <w:t>через</w:t>
      </w:r>
      <w:r w:rsidRPr="006828EF">
        <w:t xml:space="preserve"> </w:t>
      </w:r>
      <w:r>
        <w:t>Адаптер</w:t>
      </w:r>
      <w:r w:rsidRPr="006828EF">
        <w:t>.</w:t>
      </w:r>
    </w:p>
    <w:p w14:paraId="3730F5E4" w14:textId="1E30E41E" w:rsidR="008813AC" w:rsidRPr="006828EF" w:rsidRDefault="008813AC" w:rsidP="00C24206">
      <w:pPr>
        <w:pStyle w:val="34"/>
        <w:rPr>
          <w:b w:val="0"/>
          <w:bCs w:val="0"/>
        </w:rPr>
      </w:pPr>
      <w:bookmarkStart w:id="437" w:name="_Toc145701246"/>
      <w:bookmarkStart w:id="438" w:name="_Toc195862880"/>
      <w:bookmarkEnd w:id="436"/>
      <w:bookmarkEnd w:id="437"/>
      <w:r w:rsidRPr="00B86FD5">
        <w:t>Функция</w:t>
      </w:r>
      <w:r w:rsidRPr="006828EF">
        <w:t xml:space="preserve"> «</w:t>
      </w:r>
      <w:bookmarkStart w:id="439" w:name="_Hlk145689071"/>
      <w:r w:rsidRPr="00B86FD5">
        <w:t>Информирование</w:t>
      </w:r>
      <w:r w:rsidRPr="006828EF">
        <w:t xml:space="preserve"> </w:t>
      </w:r>
      <w:r w:rsidRPr="00B86FD5">
        <w:t>ИС</w:t>
      </w:r>
      <w:r w:rsidRPr="006828EF">
        <w:t xml:space="preserve"> </w:t>
      </w:r>
      <w:r w:rsidRPr="00B86FD5">
        <w:t>КА</w:t>
      </w:r>
      <w:r w:rsidRPr="006828EF">
        <w:t xml:space="preserve"> </w:t>
      </w:r>
      <w:r w:rsidRPr="00B86FD5">
        <w:t>с</w:t>
      </w:r>
      <w:r w:rsidRPr="006828EF">
        <w:t xml:space="preserve"> </w:t>
      </w:r>
      <w:r w:rsidRPr="00B86FD5">
        <w:t>функцией</w:t>
      </w:r>
      <w:r w:rsidRPr="006828EF">
        <w:t xml:space="preserve"> </w:t>
      </w:r>
      <w:r w:rsidRPr="00B86FD5">
        <w:t>Поставщика</w:t>
      </w:r>
      <w:r w:rsidRPr="006828EF">
        <w:t xml:space="preserve"> </w:t>
      </w:r>
      <w:r w:rsidRPr="00B86FD5">
        <w:t>БДн</w:t>
      </w:r>
      <w:r w:rsidRPr="006828EF">
        <w:t xml:space="preserve"> </w:t>
      </w:r>
      <w:r w:rsidRPr="00B86FD5">
        <w:t>о</w:t>
      </w:r>
      <w:r w:rsidRPr="006828EF">
        <w:t xml:space="preserve"> </w:t>
      </w:r>
      <w:r w:rsidRPr="00B86FD5">
        <w:t>результате</w:t>
      </w:r>
      <w:r w:rsidRPr="006828EF">
        <w:t xml:space="preserve"> </w:t>
      </w:r>
      <w:r w:rsidRPr="00B86FD5">
        <w:t>регистрации</w:t>
      </w:r>
      <w:r w:rsidRPr="006828EF">
        <w:t xml:space="preserve"> </w:t>
      </w:r>
      <w:r w:rsidRPr="00B86FD5">
        <w:t>УЗ</w:t>
      </w:r>
      <w:bookmarkEnd w:id="439"/>
      <w:r w:rsidRPr="006828EF">
        <w:t>»</w:t>
      </w:r>
      <w:bookmarkEnd w:id="438"/>
    </w:p>
    <w:p w14:paraId="6C56042B" w14:textId="510D0223" w:rsidR="008813AC" w:rsidRPr="00B30963" w:rsidRDefault="008813AC" w:rsidP="008813AC">
      <w:pPr>
        <w:pStyle w:val="affffff"/>
      </w:pPr>
      <w:bookmarkStart w:id="440" w:name="_Hlk145689160"/>
      <w:bookmarkStart w:id="441" w:name="_Hlk145689115"/>
      <w:bookmarkStart w:id="442" w:name="_Hlk145689094"/>
      <w:r>
        <w:t>Метод</w:t>
      </w:r>
      <w:r w:rsidRPr="006828EF">
        <w:t xml:space="preserve"> </w:t>
      </w:r>
      <w:r>
        <w:t>ИС</w:t>
      </w:r>
      <w:r w:rsidRPr="006828EF">
        <w:t xml:space="preserve"> </w:t>
      </w:r>
      <w:r>
        <w:t>КА</w:t>
      </w:r>
      <w:r w:rsidRPr="006828EF">
        <w:t xml:space="preserve">. </w:t>
      </w:r>
      <w:r>
        <w:t>Вызывается</w:t>
      </w:r>
      <w:r w:rsidRPr="00FD2D7A">
        <w:t xml:space="preserve"> </w:t>
      </w:r>
      <w:r>
        <w:t>со</w:t>
      </w:r>
      <w:r w:rsidRPr="00FD2D7A">
        <w:t xml:space="preserve"> </w:t>
      </w:r>
      <w:r>
        <w:t>стороны</w:t>
      </w:r>
      <w:r w:rsidRPr="00FD2D7A">
        <w:t xml:space="preserve"> </w:t>
      </w:r>
      <w:r>
        <w:t>Адаптера</w:t>
      </w:r>
      <w:r w:rsidRPr="00FD2D7A">
        <w:t xml:space="preserve"> </w:t>
      </w:r>
      <w:r>
        <w:t>для</w:t>
      </w:r>
      <w:r w:rsidRPr="00FD2D7A">
        <w:t xml:space="preserve"> </w:t>
      </w:r>
      <w:r>
        <w:t>направления</w:t>
      </w:r>
      <w:r w:rsidRPr="00FD2D7A">
        <w:t xml:space="preserve"> </w:t>
      </w:r>
      <w:r>
        <w:t>ответа</w:t>
      </w:r>
      <w:r w:rsidRPr="00FD2D7A">
        <w:t xml:space="preserve"> </w:t>
      </w:r>
      <w:r>
        <w:t>с</w:t>
      </w:r>
      <w:r w:rsidRPr="00FD2D7A">
        <w:t xml:space="preserve"> </w:t>
      </w:r>
      <w:r>
        <w:t>результатом</w:t>
      </w:r>
      <w:r w:rsidRPr="00FD2D7A">
        <w:t xml:space="preserve"> </w:t>
      </w:r>
      <w:r>
        <w:t>регистрации</w:t>
      </w:r>
      <w:r w:rsidRPr="00FD2D7A">
        <w:t xml:space="preserve"> </w:t>
      </w:r>
      <w:r>
        <w:t>УЗ</w:t>
      </w:r>
      <w:r w:rsidRPr="00FD2D7A">
        <w:t xml:space="preserve"> </w:t>
      </w:r>
      <w:r>
        <w:t>после</w:t>
      </w:r>
      <w:r w:rsidRPr="00FD2D7A">
        <w:t xml:space="preserve"> </w:t>
      </w:r>
      <w:r>
        <w:t>получения</w:t>
      </w:r>
      <w:r w:rsidRPr="00FD2D7A">
        <w:t xml:space="preserve"> </w:t>
      </w:r>
      <w:r>
        <w:t>запроса</w:t>
      </w:r>
      <w:r w:rsidRPr="00FD2D7A">
        <w:t xml:space="preserve"> </w:t>
      </w:r>
      <w:r>
        <w:t>из</w:t>
      </w:r>
      <w:r w:rsidRPr="00FD2D7A">
        <w:t xml:space="preserve"> </w:t>
      </w:r>
      <w:r>
        <w:t>ЕБС</w:t>
      </w:r>
      <w:r w:rsidR="00697AE1" w:rsidRPr="00FD2D7A">
        <w:t xml:space="preserve"> (</w:t>
      </w:r>
      <w:r w:rsidR="00697AE1">
        <w:t>запрос</w:t>
      </w:r>
      <w:r w:rsidR="00697AE1" w:rsidRPr="00FD2D7A">
        <w:t xml:space="preserve"> </w:t>
      </w:r>
      <w:r w:rsidR="00697AE1">
        <w:t>от</w:t>
      </w:r>
      <w:r w:rsidR="00697AE1" w:rsidRPr="00FD2D7A">
        <w:t xml:space="preserve"> </w:t>
      </w:r>
      <w:r w:rsidR="00697AE1">
        <w:t>ЕБС</w:t>
      </w:r>
      <w:r w:rsidR="00697AE1" w:rsidRPr="00FD2D7A">
        <w:t xml:space="preserve"> </w:t>
      </w:r>
      <w:r w:rsidR="00697AE1">
        <w:t>описан</w:t>
      </w:r>
      <w:r w:rsidR="00697AE1" w:rsidRPr="00FD2D7A">
        <w:t xml:space="preserve"> </w:t>
      </w:r>
      <w:r w:rsidR="00697AE1">
        <w:t>в</w:t>
      </w:r>
      <w:r w:rsidR="00697AE1" w:rsidRPr="00B30963">
        <w:t xml:space="preserve"> </w:t>
      </w:r>
      <w:r w:rsidR="00697AE1">
        <w:t>п</w:t>
      </w:r>
      <w:r w:rsidR="00697AE1" w:rsidRPr="00B30963">
        <w:t>.4.19.1)</w:t>
      </w:r>
      <w:r w:rsidR="00891E61" w:rsidRPr="00B30963">
        <w:t>.</w:t>
      </w:r>
      <w:bookmarkEnd w:id="440"/>
    </w:p>
    <w:p w14:paraId="4B2F082F" w14:textId="77777777" w:rsidR="00B26342" w:rsidRPr="00B30963" w:rsidRDefault="00B26342" w:rsidP="00B26342">
      <w:pPr>
        <w:pStyle w:val="af9"/>
      </w:pPr>
      <w:bookmarkStart w:id="443" w:name="_Hlk145689184"/>
      <w:r>
        <w:t>Поддерживаемый</w:t>
      </w:r>
      <w:r w:rsidRPr="00B30963">
        <w:t xml:space="preserve"> </w:t>
      </w:r>
      <w:r>
        <w:t>метод</w:t>
      </w:r>
      <w:r w:rsidRPr="00B30963">
        <w:t xml:space="preserve"> </w:t>
      </w:r>
      <w:r w:rsidRPr="00C24206">
        <w:rPr>
          <w:lang w:val="en-US"/>
        </w:rPr>
        <w:t>HTTP</w:t>
      </w:r>
      <w:r w:rsidRPr="00B30963">
        <w:t xml:space="preserve"> </w:t>
      </w:r>
      <w:r>
        <w:t>запроса</w:t>
      </w:r>
      <w:r w:rsidRPr="00B30963">
        <w:t xml:space="preserve">: </w:t>
      </w:r>
    </w:p>
    <w:p w14:paraId="6659D886" w14:textId="77777777" w:rsidR="00B26342" w:rsidRPr="00B30963" w:rsidRDefault="00B26342" w:rsidP="00B26342">
      <w:pPr>
        <w:pStyle w:val="af9"/>
        <w:ind w:left="709"/>
      </w:pPr>
      <w:r w:rsidRPr="00C24206">
        <w:rPr>
          <w:lang w:val="en-US"/>
        </w:rPr>
        <w:t>POST</w:t>
      </w:r>
      <w:bookmarkEnd w:id="443"/>
    </w:p>
    <w:p w14:paraId="1FD48AA3" w14:textId="2D337F50" w:rsidR="00B26342" w:rsidRPr="00B30963" w:rsidRDefault="00B26342" w:rsidP="00B26342">
      <w:pPr>
        <w:pStyle w:val="af9"/>
      </w:pPr>
      <w:bookmarkStart w:id="444" w:name="_Hlk145689206"/>
      <w:r w:rsidRPr="00C24206">
        <w:rPr>
          <w:lang w:val="en-US"/>
        </w:rPr>
        <w:t>URL</w:t>
      </w:r>
      <w:r w:rsidRPr="00B30963">
        <w:t xml:space="preserve"> </w:t>
      </w:r>
      <w:r>
        <w:t>запроса</w:t>
      </w:r>
      <w:r w:rsidRPr="00B30963">
        <w:t xml:space="preserve">: </w:t>
      </w:r>
    </w:p>
    <w:p w14:paraId="37D74FA7" w14:textId="5A40F49D" w:rsidR="00B26342" w:rsidRPr="00AE4E59" w:rsidRDefault="00B26342" w:rsidP="00B26342">
      <w:pPr>
        <w:pStyle w:val="af9"/>
        <w:ind w:left="709"/>
        <w:rPr>
          <w:lang w:val="en-US"/>
        </w:rPr>
      </w:pPr>
      <w:r w:rsidRPr="00B26342">
        <w:rPr>
          <w:lang w:val="en-US"/>
        </w:rPr>
        <w:t>https://{tib producer registration results URL ИС КА}/</w:t>
      </w:r>
      <w:r w:rsidRPr="00C24206">
        <w:rPr>
          <w:lang w:val="en-US"/>
        </w:rPr>
        <w:t>,</w:t>
      </w:r>
    </w:p>
    <w:p w14:paraId="23EB357B" w14:textId="30188310" w:rsidR="00B26342" w:rsidRPr="00C63D74" w:rsidRDefault="00B26342" w:rsidP="00C24206">
      <w:pPr>
        <w:pStyle w:val="af9"/>
        <w:rPr>
          <w:lang w:val="en-US"/>
        </w:rPr>
      </w:pPr>
      <w:r>
        <w:t>г</w:t>
      </w:r>
      <w:r w:rsidRPr="00C24206">
        <w:t>де</w:t>
      </w:r>
      <w:r w:rsidRPr="00B30963">
        <w:t xml:space="preserve"> </w:t>
      </w:r>
      <w:r w:rsidRPr="00B26342">
        <w:rPr>
          <w:lang w:val="en-US"/>
        </w:rPr>
        <w:t>tib</w:t>
      </w:r>
      <w:r w:rsidRPr="00B30963">
        <w:t xml:space="preserve"> </w:t>
      </w:r>
      <w:r w:rsidRPr="00B26342">
        <w:rPr>
          <w:lang w:val="en-US"/>
        </w:rPr>
        <w:t>producer</w:t>
      </w:r>
      <w:r w:rsidRPr="00B30963">
        <w:t xml:space="preserve"> </w:t>
      </w:r>
      <w:r w:rsidRPr="00B26342">
        <w:rPr>
          <w:lang w:val="en-US"/>
        </w:rPr>
        <w:t>registration</w:t>
      </w:r>
      <w:r w:rsidRPr="00B30963">
        <w:t xml:space="preserve"> </w:t>
      </w:r>
      <w:r w:rsidRPr="00B26342">
        <w:rPr>
          <w:lang w:val="en-US"/>
        </w:rPr>
        <w:t>results</w:t>
      </w:r>
      <w:r w:rsidRPr="00B30963">
        <w:t xml:space="preserve"> </w:t>
      </w:r>
      <w:r w:rsidRPr="00B26342">
        <w:rPr>
          <w:lang w:val="en-US"/>
        </w:rPr>
        <w:t>URL</w:t>
      </w:r>
      <w:r w:rsidRPr="00B30963">
        <w:t xml:space="preserve"> </w:t>
      </w:r>
      <w:r w:rsidRPr="00C24206">
        <w:t>ИС</w:t>
      </w:r>
      <w:r w:rsidRPr="00B30963">
        <w:t xml:space="preserve"> </w:t>
      </w:r>
      <w:r w:rsidRPr="00C24206">
        <w:t>КА</w:t>
      </w:r>
      <w:r w:rsidRPr="00B30963">
        <w:t xml:space="preserve"> - </w:t>
      </w:r>
      <w:r w:rsidRPr="00C24206">
        <w:t>адрес</w:t>
      </w:r>
      <w:r w:rsidRPr="00B30963">
        <w:t xml:space="preserve">, </w:t>
      </w:r>
      <w:r w:rsidRPr="00C24206">
        <w:t>по</w:t>
      </w:r>
      <w:r w:rsidRPr="00B30963">
        <w:t xml:space="preserve"> </w:t>
      </w:r>
      <w:r w:rsidRPr="00C24206">
        <w:t>которому</w:t>
      </w:r>
      <w:r w:rsidRPr="00B30963">
        <w:t xml:space="preserve"> </w:t>
      </w:r>
      <w:r w:rsidRPr="00C24206">
        <w:t>модуль</w:t>
      </w:r>
      <w:r w:rsidRPr="00B30963">
        <w:t xml:space="preserve"> </w:t>
      </w:r>
      <w:r w:rsidRPr="00C24206">
        <w:t>Адаптер</w:t>
      </w:r>
      <w:r w:rsidRPr="00B30963">
        <w:t xml:space="preserve"> </w:t>
      </w:r>
      <w:r w:rsidRPr="00C24206">
        <w:t>направляет</w:t>
      </w:r>
      <w:r w:rsidRPr="00B30963">
        <w:t xml:space="preserve"> </w:t>
      </w:r>
      <w:r w:rsidRPr="00C24206">
        <w:t>ответ</w:t>
      </w:r>
      <w:r w:rsidRPr="00B30963">
        <w:t xml:space="preserve"> </w:t>
      </w:r>
      <w:r w:rsidRPr="00C24206">
        <w:t>в</w:t>
      </w:r>
      <w:r w:rsidRPr="00B30963">
        <w:t xml:space="preserve"> </w:t>
      </w:r>
      <w:r w:rsidRPr="00C24206">
        <w:t>ИС</w:t>
      </w:r>
      <w:r w:rsidRPr="00B30963">
        <w:t xml:space="preserve"> </w:t>
      </w:r>
      <w:r w:rsidRPr="00C24206">
        <w:t>КА</w:t>
      </w:r>
      <w:r w:rsidRPr="00B30963">
        <w:t xml:space="preserve">. </w:t>
      </w:r>
      <w:r w:rsidR="004F6719" w:rsidRPr="00C63D74">
        <w:t>Используется</w:t>
      </w:r>
      <w:r w:rsidR="004F6719" w:rsidRPr="00B30963">
        <w:t xml:space="preserve"> </w:t>
      </w:r>
      <w:r w:rsidRPr="00C63D74">
        <w:rPr>
          <w:lang w:val="en-US"/>
        </w:rPr>
        <w:t>URL</w:t>
      </w:r>
      <w:r w:rsidR="00D10A34" w:rsidRPr="00B30963">
        <w:t xml:space="preserve"> (</w:t>
      </w:r>
      <w:r w:rsidR="00D10A34" w:rsidRPr="00C63D74">
        <w:rPr>
          <w:lang w:val="en-US"/>
        </w:rPr>
        <w:t>result</w:t>
      </w:r>
      <w:r w:rsidR="00D10A34" w:rsidRPr="00B30963">
        <w:t>_</w:t>
      </w:r>
      <w:r w:rsidR="00D10A34" w:rsidRPr="00C63D74">
        <w:rPr>
          <w:lang w:val="en-US"/>
        </w:rPr>
        <w:t>uri</w:t>
      </w:r>
      <w:r w:rsidR="00D10A34" w:rsidRPr="00B30963">
        <w:t>)</w:t>
      </w:r>
      <w:r w:rsidRPr="00B30963">
        <w:t xml:space="preserve"> </w:t>
      </w:r>
      <w:r w:rsidRPr="00C63D74">
        <w:t>ИС</w:t>
      </w:r>
      <w:r w:rsidRPr="00B30963">
        <w:t xml:space="preserve"> </w:t>
      </w:r>
      <w:r w:rsidRPr="00C63D74">
        <w:t>КА</w:t>
      </w:r>
      <w:r w:rsidR="004F6719" w:rsidRPr="00B30963">
        <w:t xml:space="preserve">, </w:t>
      </w:r>
      <w:r w:rsidR="004F6719" w:rsidRPr="00C63D74">
        <w:t>полученный</w:t>
      </w:r>
      <w:r w:rsidR="004F6719" w:rsidRPr="00B30963">
        <w:t xml:space="preserve"> </w:t>
      </w:r>
      <w:r w:rsidR="004F6719" w:rsidRPr="00C63D74">
        <w:t>от</w:t>
      </w:r>
      <w:r w:rsidR="004F6719" w:rsidRPr="00B30963">
        <w:t xml:space="preserve"> </w:t>
      </w:r>
      <w:r w:rsidR="004F6719" w:rsidRPr="00C63D74">
        <w:t>ИС</w:t>
      </w:r>
      <w:r w:rsidR="004F6719" w:rsidRPr="00B30963">
        <w:t xml:space="preserve"> </w:t>
      </w:r>
      <w:r w:rsidR="004F6719" w:rsidRPr="00C63D74">
        <w:t>КА</w:t>
      </w:r>
      <w:r w:rsidR="004F6719" w:rsidRPr="00B30963">
        <w:t xml:space="preserve"> </w:t>
      </w:r>
      <w:r w:rsidR="004F6719" w:rsidRPr="00C63D74">
        <w:t>в</w:t>
      </w:r>
      <w:r w:rsidR="004F6719" w:rsidRPr="00B30963">
        <w:t xml:space="preserve"> </w:t>
      </w:r>
      <w:r w:rsidR="004F6719" w:rsidRPr="00C63D74">
        <w:t>методе</w:t>
      </w:r>
      <w:r w:rsidR="004F6719" w:rsidRPr="00B30963">
        <w:t xml:space="preserve"> </w:t>
      </w:r>
      <w:r w:rsidR="004F6719" w:rsidRPr="00C63D74">
        <w:rPr>
          <w:lang w:val="en-US"/>
        </w:rPr>
        <w:t>api</w:t>
      </w:r>
      <w:r w:rsidR="004F6719" w:rsidRPr="00B30963">
        <w:t>/</w:t>
      </w:r>
      <w:r w:rsidR="004F6719" w:rsidRPr="00C63D74">
        <w:rPr>
          <w:lang w:val="en-US"/>
        </w:rPr>
        <w:t>v</w:t>
      </w:r>
      <w:r w:rsidR="004F6719" w:rsidRPr="00B30963">
        <w:t>2/</w:t>
      </w:r>
      <w:r w:rsidR="004F6719" w:rsidRPr="00C63D74">
        <w:rPr>
          <w:lang w:val="en-US"/>
        </w:rPr>
        <w:t>registration</w:t>
      </w:r>
      <w:r w:rsidR="004F6719" w:rsidRPr="00B30963">
        <w:t xml:space="preserve"> (</w:t>
      </w:r>
      <w:r w:rsidR="004F6719" w:rsidRPr="00C63D74">
        <w:t>см</w:t>
      </w:r>
      <w:r w:rsidR="004F6719" w:rsidRPr="00B30963">
        <w:t xml:space="preserve">. </w:t>
      </w:r>
      <w:r w:rsidR="004F6719" w:rsidRPr="00C63D74">
        <w:t>п</w:t>
      </w:r>
      <w:r w:rsidR="004F6719" w:rsidRPr="00B30963">
        <w:t xml:space="preserve">. 4.12.1). </w:t>
      </w:r>
      <w:r w:rsidR="009A5E94" w:rsidRPr="00C63D74">
        <w:t>Х</w:t>
      </w:r>
      <w:r w:rsidRPr="00C63D74">
        <w:t>ранится</w:t>
      </w:r>
      <w:r w:rsidRPr="00C63D74">
        <w:rPr>
          <w:lang w:val="en-US"/>
        </w:rPr>
        <w:t xml:space="preserve"> </w:t>
      </w:r>
      <w:r w:rsidRPr="00C63D74">
        <w:t>в</w:t>
      </w:r>
      <w:r w:rsidRPr="00C63D74">
        <w:rPr>
          <w:lang w:val="en-US"/>
        </w:rPr>
        <w:t xml:space="preserve"> </w:t>
      </w:r>
      <w:r w:rsidR="009A5E94" w:rsidRPr="00C63D74">
        <w:t>БД</w:t>
      </w:r>
      <w:r w:rsidR="009A5E94" w:rsidRPr="00C63D74">
        <w:rPr>
          <w:lang w:val="en-US"/>
        </w:rPr>
        <w:t xml:space="preserve"> </w:t>
      </w:r>
      <w:r w:rsidR="009A5E94" w:rsidRPr="00C63D74">
        <w:t>Адаптера</w:t>
      </w:r>
      <w:r w:rsidR="009A5E94" w:rsidRPr="00C63D74">
        <w:rPr>
          <w:lang w:val="en-US"/>
        </w:rPr>
        <w:t>.</w:t>
      </w:r>
    </w:p>
    <w:p w14:paraId="5A179B99" w14:textId="77777777" w:rsidR="00B26342" w:rsidRPr="008543AE" w:rsidRDefault="00B26342" w:rsidP="00B26342">
      <w:pPr>
        <w:pStyle w:val="af9"/>
        <w:rPr>
          <w:lang w:val="en-US"/>
        </w:rPr>
      </w:pPr>
      <w:r>
        <w:t>Вызов</w:t>
      </w:r>
      <w:r w:rsidRPr="008543AE">
        <w:rPr>
          <w:lang w:val="en-US"/>
        </w:rPr>
        <w:t xml:space="preserve">: </w:t>
      </w:r>
    </w:p>
    <w:p w14:paraId="490D4D4F" w14:textId="206391B9" w:rsidR="00891E61" w:rsidRPr="008543AE" w:rsidRDefault="00B26342" w:rsidP="00C24206">
      <w:pPr>
        <w:pStyle w:val="affffff"/>
        <w:ind w:left="709"/>
        <w:rPr>
          <w:lang w:val="en-US"/>
        </w:rPr>
      </w:pPr>
      <w:r w:rsidRPr="00B26342">
        <w:rPr>
          <w:lang w:val="en-US"/>
        </w:rPr>
        <w:t>POST</w:t>
      </w:r>
      <w:r w:rsidRPr="008543AE">
        <w:rPr>
          <w:lang w:val="en-US"/>
        </w:rPr>
        <w:t xml:space="preserve"> </w:t>
      </w:r>
      <w:r w:rsidRPr="00B26342">
        <w:rPr>
          <w:lang w:val="en-US"/>
        </w:rPr>
        <w:t>https</w:t>
      </w:r>
      <w:r w:rsidRPr="008543AE">
        <w:rPr>
          <w:lang w:val="en-US"/>
        </w:rPr>
        <w:t>://{</w:t>
      </w:r>
      <w:r w:rsidRPr="00B26342">
        <w:rPr>
          <w:lang w:val="en-US"/>
        </w:rPr>
        <w:t>tib</w:t>
      </w:r>
      <w:r w:rsidRPr="008543AE">
        <w:rPr>
          <w:lang w:val="en-US"/>
        </w:rPr>
        <w:t xml:space="preserve"> </w:t>
      </w:r>
      <w:r w:rsidRPr="00B26342">
        <w:rPr>
          <w:lang w:val="en-US"/>
        </w:rPr>
        <w:t>producer</w:t>
      </w:r>
      <w:r w:rsidRPr="008543AE">
        <w:rPr>
          <w:lang w:val="en-US"/>
        </w:rPr>
        <w:t xml:space="preserve"> </w:t>
      </w:r>
      <w:r w:rsidRPr="00B26342">
        <w:rPr>
          <w:lang w:val="en-US"/>
        </w:rPr>
        <w:t>registration</w:t>
      </w:r>
      <w:r w:rsidRPr="008543AE">
        <w:rPr>
          <w:lang w:val="en-US"/>
        </w:rPr>
        <w:t xml:space="preserve"> </w:t>
      </w:r>
      <w:r w:rsidRPr="00B26342">
        <w:rPr>
          <w:lang w:val="en-US"/>
        </w:rPr>
        <w:t>results</w:t>
      </w:r>
      <w:r w:rsidRPr="008543AE">
        <w:rPr>
          <w:lang w:val="en-US"/>
        </w:rPr>
        <w:t xml:space="preserve"> </w:t>
      </w:r>
      <w:r w:rsidRPr="00B26342">
        <w:rPr>
          <w:lang w:val="en-US"/>
        </w:rPr>
        <w:t>URL</w:t>
      </w:r>
      <w:r w:rsidRPr="008543AE">
        <w:rPr>
          <w:lang w:val="en-US"/>
        </w:rPr>
        <w:t xml:space="preserve"> </w:t>
      </w:r>
      <w:r w:rsidRPr="00C24206">
        <w:t>ИС</w:t>
      </w:r>
      <w:r w:rsidRPr="008543AE">
        <w:rPr>
          <w:lang w:val="en-US"/>
        </w:rPr>
        <w:t xml:space="preserve"> </w:t>
      </w:r>
      <w:r w:rsidRPr="00C24206">
        <w:t>КА</w:t>
      </w:r>
      <w:r w:rsidRPr="008543AE">
        <w:rPr>
          <w:lang w:val="en-US"/>
        </w:rPr>
        <w:t>}/</w:t>
      </w:r>
      <w:bookmarkEnd w:id="444"/>
    </w:p>
    <w:p w14:paraId="2EF0E536" w14:textId="5AEFF626" w:rsidR="008C2272" w:rsidRDefault="00D23D0B" w:rsidP="008813AC">
      <w:pPr>
        <w:pStyle w:val="affffff"/>
      </w:pPr>
      <w:bookmarkStart w:id="445" w:name="_Hlk145689216"/>
      <w:r w:rsidRPr="00D23D0B">
        <w:t>Авторизация (header): Bearer токен_доступа.</w:t>
      </w:r>
    </w:p>
    <w:p w14:paraId="3AEAC561" w14:textId="2F5A1BFF" w:rsidR="008813AC" w:rsidRPr="00C24206" w:rsidRDefault="008813AC" w:rsidP="008813AC">
      <w:pPr>
        <w:pStyle w:val="affffff"/>
        <w:rPr>
          <w:lang w:val="en-US"/>
        </w:rPr>
      </w:pPr>
      <w:r>
        <w:t>Входные</w:t>
      </w:r>
      <w:r w:rsidRPr="00C24206">
        <w:rPr>
          <w:lang w:val="en-US"/>
        </w:rPr>
        <w:t xml:space="preserve"> </w:t>
      </w:r>
      <w:r>
        <w:t>параметры</w:t>
      </w:r>
      <w:r w:rsidRPr="00C24206">
        <w:rPr>
          <w:lang w:val="en-US"/>
        </w:rPr>
        <w:t>:</w:t>
      </w:r>
      <w:bookmarkEnd w:id="441"/>
    </w:p>
    <w:tbl>
      <w:tblPr>
        <w:tblStyle w:val="aff7"/>
        <w:tblW w:w="0" w:type="auto"/>
        <w:tblLook w:val="04A0" w:firstRow="1" w:lastRow="0" w:firstColumn="1" w:lastColumn="0" w:noHBand="0" w:noVBand="1"/>
      </w:tblPr>
      <w:tblGrid>
        <w:gridCol w:w="2156"/>
        <w:gridCol w:w="1179"/>
        <w:gridCol w:w="1965"/>
        <w:gridCol w:w="4895"/>
      </w:tblGrid>
      <w:tr w:rsidR="00C10DF8" w:rsidRPr="00054EC9" w14:paraId="204B1861" w14:textId="77777777" w:rsidTr="001D5184">
        <w:trPr>
          <w:trHeight w:val="300"/>
        </w:trPr>
        <w:tc>
          <w:tcPr>
            <w:tcW w:w="2156" w:type="dxa"/>
          </w:tcPr>
          <w:p w14:paraId="5BA2F979" w14:textId="77777777" w:rsidR="008813AC" w:rsidRPr="00C24206" w:rsidRDefault="008813AC" w:rsidP="001D5184">
            <w:pPr>
              <w:pStyle w:val="afffff0"/>
              <w:rPr>
                <w:b/>
                <w:bCs/>
                <w:lang w:val="en-US"/>
              </w:rPr>
            </w:pPr>
            <w:r w:rsidRPr="77449E97">
              <w:rPr>
                <w:b/>
                <w:bCs/>
              </w:rPr>
              <w:t>Наименование</w:t>
            </w:r>
            <w:r w:rsidRPr="00C24206">
              <w:rPr>
                <w:b/>
                <w:bCs/>
                <w:lang w:val="en-US"/>
              </w:rPr>
              <w:t xml:space="preserve"> </w:t>
            </w:r>
            <w:r w:rsidRPr="77449E97">
              <w:rPr>
                <w:b/>
                <w:bCs/>
              </w:rPr>
              <w:t>параметра</w:t>
            </w:r>
          </w:p>
        </w:tc>
        <w:tc>
          <w:tcPr>
            <w:tcW w:w="1179" w:type="dxa"/>
          </w:tcPr>
          <w:p w14:paraId="16496BA1" w14:textId="77777777" w:rsidR="008813AC" w:rsidRPr="00C24206" w:rsidRDefault="008813AC" w:rsidP="001D5184">
            <w:pPr>
              <w:pStyle w:val="afffff0"/>
              <w:rPr>
                <w:b/>
                <w:bCs/>
                <w:lang w:val="en-US"/>
              </w:rPr>
            </w:pPr>
            <w:r w:rsidRPr="77449E97">
              <w:rPr>
                <w:b/>
                <w:bCs/>
              </w:rPr>
              <w:t>Тип</w:t>
            </w:r>
            <w:r w:rsidRPr="00C24206">
              <w:rPr>
                <w:b/>
                <w:bCs/>
                <w:lang w:val="en-US"/>
              </w:rPr>
              <w:t xml:space="preserve"> </w:t>
            </w:r>
            <w:r w:rsidRPr="77449E97">
              <w:rPr>
                <w:b/>
                <w:bCs/>
              </w:rPr>
              <w:t>данных</w:t>
            </w:r>
          </w:p>
        </w:tc>
        <w:tc>
          <w:tcPr>
            <w:tcW w:w="1965" w:type="dxa"/>
          </w:tcPr>
          <w:p w14:paraId="19B2BCB5" w14:textId="77777777" w:rsidR="008813AC" w:rsidRPr="00C24206" w:rsidRDefault="008813AC" w:rsidP="001D5184">
            <w:pPr>
              <w:rPr>
                <w:b/>
                <w:bCs/>
                <w:lang w:val="en-US"/>
              </w:rPr>
            </w:pPr>
            <w:r w:rsidRPr="77449E97">
              <w:rPr>
                <w:b/>
                <w:bCs/>
              </w:rPr>
              <w:t>Обязательность</w:t>
            </w:r>
          </w:p>
        </w:tc>
        <w:tc>
          <w:tcPr>
            <w:tcW w:w="4895" w:type="dxa"/>
          </w:tcPr>
          <w:p w14:paraId="78FE2E96" w14:textId="77777777" w:rsidR="008813AC" w:rsidRPr="00C24206" w:rsidRDefault="008813AC" w:rsidP="001D5184">
            <w:pPr>
              <w:rPr>
                <w:b/>
                <w:bCs/>
                <w:lang w:val="en-US"/>
              </w:rPr>
            </w:pPr>
            <w:r w:rsidRPr="77449E97">
              <w:rPr>
                <w:b/>
                <w:bCs/>
              </w:rPr>
              <w:t>Описание</w:t>
            </w:r>
          </w:p>
        </w:tc>
      </w:tr>
      <w:tr w:rsidR="00C10DF8" w14:paraId="513C2C28" w14:textId="77777777" w:rsidTr="001D5184">
        <w:trPr>
          <w:trHeight w:val="300"/>
        </w:trPr>
        <w:tc>
          <w:tcPr>
            <w:tcW w:w="2156" w:type="dxa"/>
          </w:tcPr>
          <w:p w14:paraId="34D16CDC" w14:textId="77777777" w:rsidR="008813AC" w:rsidRPr="00C24206" w:rsidRDefault="008813AC" w:rsidP="001D5184">
            <w:pPr>
              <w:rPr>
                <w:szCs w:val="22"/>
                <w:lang w:val="en-US"/>
              </w:rPr>
            </w:pPr>
            <w:r w:rsidRPr="00C24206">
              <w:rPr>
                <w:szCs w:val="22"/>
                <w:lang w:val="en-US"/>
              </w:rPr>
              <w:t>json_object</w:t>
            </w:r>
          </w:p>
        </w:tc>
        <w:tc>
          <w:tcPr>
            <w:tcW w:w="1179" w:type="dxa"/>
          </w:tcPr>
          <w:p w14:paraId="614A0930" w14:textId="77777777" w:rsidR="008813AC" w:rsidRPr="00C24206" w:rsidRDefault="008813AC" w:rsidP="001D5184">
            <w:pPr>
              <w:rPr>
                <w:szCs w:val="22"/>
                <w:lang w:val="en-US"/>
              </w:rPr>
            </w:pPr>
            <w:r w:rsidRPr="00C24206">
              <w:rPr>
                <w:szCs w:val="22"/>
                <w:lang w:val="en-US"/>
              </w:rPr>
              <w:t>JSON-Object</w:t>
            </w:r>
          </w:p>
        </w:tc>
        <w:tc>
          <w:tcPr>
            <w:tcW w:w="1965" w:type="dxa"/>
          </w:tcPr>
          <w:p w14:paraId="704F6B66" w14:textId="77777777" w:rsidR="008813AC" w:rsidRPr="00C24206" w:rsidRDefault="008813AC" w:rsidP="001D5184">
            <w:pPr>
              <w:rPr>
                <w:szCs w:val="22"/>
                <w:lang w:val="en-US"/>
              </w:rPr>
            </w:pPr>
            <w:r w:rsidRPr="77449E97">
              <w:rPr>
                <w:szCs w:val="22"/>
              </w:rPr>
              <w:t>да</w:t>
            </w:r>
          </w:p>
        </w:tc>
        <w:tc>
          <w:tcPr>
            <w:tcW w:w="4895" w:type="dxa"/>
          </w:tcPr>
          <w:p w14:paraId="31D816A6" w14:textId="77777777" w:rsidR="008813AC" w:rsidRDefault="008813AC" w:rsidP="001D5184">
            <w:pPr>
              <w:rPr>
                <w:szCs w:val="22"/>
              </w:rPr>
            </w:pPr>
            <w:r w:rsidRPr="77449E97">
              <w:rPr>
                <w:szCs w:val="22"/>
              </w:rPr>
              <w:t>Тело</w:t>
            </w:r>
            <w:r w:rsidRPr="00B30963">
              <w:rPr>
                <w:szCs w:val="22"/>
              </w:rPr>
              <w:t xml:space="preserve"> </w:t>
            </w:r>
            <w:r w:rsidRPr="77449E97">
              <w:rPr>
                <w:szCs w:val="22"/>
              </w:rPr>
              <w:t>запроса</w:t>
            </w:r>
            <w:r w:rsidRPr="004F6719">
              <w:rPr>
                <w:szCs w:val="22"/>
              </w:rPr>
              <w:t xml:space="preserve"> </w:t>
            </w:r>
            <w:r w:rsidRPr="77449E97">
              <w:rPr>
                <w:szCs w:val="22"/>
              </w:rPr>
              <w:t>внешнего</w:t>
            </w:r>
            <w:r w:rsidRPr="004F6719">
              <w:rPr>
                <w:szCs w:val="22"/>
              </w:rPr>
              <w:t xml:space="preserve"> </w:t>
            </w:r>
            <w:r w:rsidRPr="77449E97">
              <w:rPr>
                <w:szCs w:val="22"/>
                <w:lang w:val="en-US"/>
              </w:rPr>
              <w:t>API</w:t>
            </w:r>
            <w:r w:rsidRPr="004F6719">
              <w:rPr>
                <w:szCs w:val="22"/>
              </w:rPr>
              <w:t xml:space="preserve"> </w:t>
            </w:r>
            <w:r w:rsidRPr="77449E97">
              <w:rPr>
                <w:szCs w:val="22"/>
              </w:rPr>
              <w:t>Информирования</w:t>
            </w:r>
            <w:r w:rsidRPr="004F6719">
              <w:rPr>
                <w:szCs w:val="22"/>
              </w:rPr>
              <w:t xml:space="preserve"> </w:t>
            </w:r>
            <w:r w:rsidRPr="77449E97">
              <w:rPr>
                <w:szCs w:val="22"/>
              </w:rPr>
              <w:t>ИС</w:t>
            </w:r>
            <w:r w:rsidRPr="004F6719">
              <w:rPr>
                <w:szCs w:val="22"/>
              </w:rPr>
              <w:t xml:space="preserve"> </w:t>
            </w:r>
            <w:r w:rsidRPr="77449E97">
              <w:rPr>
                <w:szCs w:val="22"/>
              </w:rPr>
              <w:t>КА</w:t>
            </w:r>
            <w:r w:rsidRPr="004F6719">
              <w:rPr>
                <w:szCs w:val="22"/>
              </w:rPr>
              <w:t xml:space="preserve"> </w:t>
            </w:r>
            <w:r>
              <w:t>с</w:t>
            </w:r>
            <w:r w:rsidRPr="004F6719">
              <w:t xml:space="preserve"> </w:t>
            </w:r>
            <w:r>
              <w:t>функцией</w:t>
            </w:r>
            <w:r w:rsidRPr="004F6719">
              <w:t xml:space="preserve"> </w:t>
            </w:r>
            <w:r>
              <w:t>Поставщика</w:t>
            </w:r>
            <w:r w:rsidRPr="004F6719">
              <w:t xml:space="preserve"> </w:t>
            </w:r>
            <w:r>
              <w:t>БДн</w:t>
            </w:r>
            <w:r w:rsidRPr="00850023">
              <w:t xml:space="preserve"> </w:t>
            </w:r>
            <w:r w:rsidRPr="77449E97">
              <w:rPr>
                <w:szCs w:val="22"/>
              </w:rPr>
              <w:t>о</w:t>
            </w:r>
            <w:r w:rsidRPr="00850023">
              <w:rPr>
                <w:szCs w:val="22"/>
              </w:rPr>
              <w:t xml:space="preserve"> </w:t>
            </w:r>
            <w:r w:rsidRPr="77449E97">
              <w:rPr>
                <w:szCs w:val="22"/>
              </w:rPr>
              <w:t>результатах</w:t>
            </w:r>
            <w:r w:rsidRPr="00DB1362">
              <w:rPr>
                <w:szCs w:val="22"/>
              </w:rPr>
              <w:t xml:space="preserve"> </w:t>
            </w:r>
            <w:r w:rsidRPr="77449E97">
              <w:rPr>
                <w:szCs w:val="22"/>
              </w:rPr>
              <w:t>регистрации</w:t>
            </w:r>
            <w:r w:rsidRPr="00DB1362">
              <w:rPr>
                <w:szCs w:val="22"/>
              </w:rPr>
              <w:t xml:space="preserve"> </w:t>
            </w:r>
            <w:r w:rsidRPr="77449E97">
              <w:rPr>
                <w:szCs w:val="22"/>
              </w:rPr>
              <w:t>УЗ</w:t>
            </w:r>
            <w:r w:rsidRPr="00DB1362">
              <w:rPr>
                <w:szCs w:val="22"/>
              </w:rPr>
              <w:t xml:space="preserve">, </w:t>
            </w:r>
            <w:r w:rsidRPr="77449E97">
              <w:rPr>
                <w:szCs w:val="22"/>
              </w:rPr>
              <w:t>полученного</w:t>
            </w:r>
            <w:r w:rsidRPr="00DB1362">
              <w:rPr>
                <w:szCs w:val="22"/>
              </w:rPr>
              <w:t xml:space="preserve"> </w:t>
            </w:r>
            <w:r w:rsidRPr="77449E97">
              <w:rPr>
                <w:szCs w:val="22"/>
              </w:rPr>
              <w:t>от ЕБС</w:t>
            </w:r>
          </w:p>
        </w:tc>
      </w:tr>
    </w:tbl>
    <w:p w14:paraId="3A184E3F" w14:textId="2B963FA9" w:rsidR="007B7161" w:rsidRPr="00A067C2" w:rsidRDefault="007B7161" w:rsidP="007B7161">
      <w:pPr>
        <w:pStyle w:val="affffff"/>
      </w:pPr>
      <w:r>
        <w:t xml:space="preserve">Состав </w:t>
      </w:r>
      <w:r>
        <w:rPr>
          <w:lang w:val="en-US"/>
        </w:rPr>
        <w:t>json-</w:t>
      </w:r>
      <w:r>
        <w:t>объекта:</w:t>
      </w:r>
    </w:p>
    <w:tbl>
      <w:tblPr>
        <w:tblStyle w:val="aff7"/>
        <w:tblW w:w="0" w:type="auto"/>
        <w:tblLook w:val="04A0" w:firstRow="1" w:lastRow="0" w:firstColumn="1" w:lastColumn="0" w:noHBand="0" w:noVBand="1"/>
      </w:tblPr>
      <w:tblGrid>
        <w:gridCol w:w="2122"/>
        <w:gridCol w:w="1134"/>
        <w:gridCol w:w="1984"/>
        <w:gridCol w:w="4955"/>
      </w:tblGrid>
      <w:tr w:rsidR="007B7161" w14:paraId="5AD3ACEF" w14:textId="77777777" w:rsidTr="00DA1728">
        <w:trPr>
          <w:trHeight w:val="300"/>
        </w:trPr>
        <w:tc>
          <w:tcPr>
            <w:tcW w:w="2122" w:type="dxa"/>
            <w:vAlign w:val="center"/>
          </w:tcPr>
          <w:p w14:paraId="517E9DFD" w14:textId="77777777" w:rsidR="007B7161" w:rsidRDefault="007B7161" w:rsidP="004E0B0F">
            <w:pPr>
              <w:pStyle w:val="afffff0"/>
              <w:jc w:val="center"/>
              <w:rPr>
                <w:b/>
                <w:bCs/>
              </w:rPr>
            </w:pPr>
            <w:r w:rsidRPr="77449E97">
              <w:rPr>
                <w:b/>
                <w:bCs/>
              </w:rPr>
              <w:t>Наименование параметра</w:t>
            </w:r>
          </w:p>
        </w:tc>
        <w:tc>
          <w:tcPr>
            <w:tcW w:w="1134" w:type="dxa"/>
            <w:vAlign w:val="center"/>
          </w:tcPr>
          <w:p w14:paraId="017FCF00" w14:textId="77777777" w:rsidR="007B7161" w:rsidRDefault="007B7161" w:rsidP="004E0B0F">
            <w:pPr>
              <w:pStyle w:val="afffff0"/>
              <w:jc w:val="center"/>
              <w:rPr>
                <w:b/>
                <w:bCs/>
              </w:rPr>
            </w:pPr>
            <w:r w:rsidRPr="77449E97">
              <w:rPr>
                <w:b/>
                <w:bCs/>
              </w:rPr>
              <w:t>Тип данных</w:t>
            </w:r>
          </w:p>
        </w:tc>
        <w:tc>
          <w:tcPr>
            <w:tcW w:w="1984" w:type="dxa"/>
            <w:vAlign w:val="center"/>
          </w:tcPr>
          <w:p w14:paraId="1F34EF8B" w14:textId="77777777" w:rsidR="007B7161" w:rsidRDefault="007B7161" w:rsidP="004E0B0F">
            <w:pPr>
              <w:jc w:val="center"/>
              <w:rPr>
                <w:b/>
                <w:bCs/>
              </w:rPr>
            </w:pPr>
            <w:r w:rsidRPr="77449E97">
              <w:rPr>
                <w:b/>
                <w:bCs/>
              </w:rPr>
              <w:t>Обязательность</w:t>
            </w:r>
          </w:p>
        </w:tc>
        <w:tc>
          <w:tcPr>
            <w:tcW w:w="4955" w:type="dxa"/>
            <w:vAlign w:val="center"/>
          </w:tcPr>
          <w:p w14:paraId="4CD67858" w14:textId="77777777" w:rsidR="007B7161" w:rsidRDefault="007B7161" w:rsidP="004E0B0F">
            <w:pPr>
              <w:jc w:val="center"/>
              <w:rPr>
                <w:b/>
                <w:bCs/>
              </w:rPr>
            </w:pPr>
            <w:r w:rsidRPr="77449E97">
              <w:rPr>
                <w:b/>
                <w:bCs/>
              </w:rPr>
              <w:t>Описание</w:t>
            </w:r>
          </w:p>
        </w:tc>
      </w:tr>
      <w:tr w:rsidR="007B7161" w14:paraId="63D029A3" w14:textId="77777777" w:rsidTr="00DA1728">
        <w:trPr>
          <w:trHeight w:val="300"/>
        </w:trPr>
        <w:tc>
          <w:tcPr>
            <w:tcW w:w="2122" w:type="dxa"/>
          </w:tcPr>
          <w:p w14:paraId="059E30A2" w14:textId="7F601201" w:rsidR="007B7161" w:rsidRPr="007B7161" w:rsidRDefault="007B7161" w:rsidP="004E0B0F">
            <w:pPr>
              <w:rPr>
                <w:szCs w:val="22"/>
                <w:lang w:val="en-US"/>
              </w:rPr>
            </w:pPr>
            <w:r>
              <w:rPr>
                <w:szCs w:val="22"/>
                <w:lang w:val="en-US"/>
              </w:rPr>
              <w:t>sid</w:t>
            </w:r>
          </w:p>
        </w:tc>
        <w:tc>
          <w:tcPr>
            <w:tcW w:w="1134" w:type="dxa"/>
          </w:tcPr>
          <w:p w14:paraId="20BC683B" w14:textId="034A25E5" w:rsidR="007B7161" w:rsidRPr="00DA1728" w:rsidRDefault="007B7161" w:rsidP="004E0B0F">
            <w:pPr>
              <w:rPr>
                <w:szCs w:val="22"/>
              </w:rPr>
            </w:pPr>
            <w:r>
              <w:rPr>
                <w:szCs w:val="22"/>
                <w:lang w:val="en-US"/>
              </w:rPr>
              <w:t>UUID</w:t>
            </w:r>
          </w:p>
        </w:tc>
        <w:tc>
          <w:tcPr>
            <w:tcW w:w="1984" w:type="dxa"/>
          </w:tcPr>
          <w:p w14:paraId="76F76DCE" w14:textId="77777777" w:rsidR="007B7161" w:rsidRDefault="007B7161" w:rsidP="004E0B0F">
            <w:pPr>
              <w:rPr>
                <w:szCs w:val="22"/>
              </w:rPr>
            </w:pPr>
            <w:r w:rsidRPr="77449E97">
              <w:rPr>
                <w:szCs w:val="22"/>
              </w:rPr>
              <w:t>да</w:t>
            </w:r>
          </w:p>
        </w:tc>
        <w:tc>
          <w:tcPr>
            <w:tcW w:w="4955" w:type="dxa"/>
          </w:tcPr>
          <w:p w14:paraId="7936FB47" w14:textId="77777777" w:rsidR="00DA1728" w:rsidRDefault="00DA1728" w:rsidP="00DA1728">
            <w:pPr>
              <w:pStyle w:val="af3"/>
            </w:pPr>
            <w:r>
              <w:t>Идентификатор сессии Адаптера.</w:t>
            </w:r>
          </w:p>
          <w:p w14:paraId="0D3C77E4" w14:textId="4D52C7D5" w:rsidR="007B7161" w:rsidRDefault="00DA1728" w:rsidP="00DA1728">
            <w:pPr>
              <w:rPr>
                <w:szCs w:val="22"/>
              </w:rPr>
            </w:pPr>
            <w:r>
              <w:t>Идентификатор состоит из прописных английский букв и цифр (0-9, a-z) и тире в формате 8-4-4-4-12</w:t>
            </w:r>
            <w:r w:rsidRPr="00E57356">
              <w:t>.</w:t>
            </w:r>
          </w:p>
        </w:tc>
      </w:tr>
      <w:tr w:rsidR="007B7161" w14:paraId="3FB1A3D2" w14:textId="77777777" w:rsidTr="00DA1728">
        <w:trPr>
          <w:trHeight w:val="300"/>
        </w:trPr>
        <w:tc>
          <w:tcPr>
            <w:tcW w:w="2122" w:type="dxa"/>
          </w:tcPr>
          <w:p w14:paraId="43DA3AD1" w14:textId="77777777" w:rsidR="007B7161" w:rsidRDefault="007B7161" w:rsidP="004E0B0F">
            <w:pPr>
              <w:rPr>
                <w:szCs w:val="22"/>
              </w:rPr>
            </w:pPr>
            <w:r w:rsidRPr="77449E97">
              <w:rPr>
                <w:szCs w:val="22"/>
              </w:rPr>
              <w:t>status</w:t>
            </w:r>
          </w:p>
        </w:tc>
        <w:tc>
          <w:tcPr>
            <w:tcW w:w="1134" w:type="dxa"/>
          </w:tcPr>
          <w:p w14:paraId="260F2D48" w14:textId="77777777" w:rsidR="007B7161" w:rsidRDefault="007B7161" w:rsidP="004E0B0F">
            <w:pPr>
              <w:rPr>
                <w:szCs w:val="22"/>
              </w:rPr>
            </w:pPr>
            <w:r w:rsidRPr="77449E97">
              <w:rPr>
                <w:szCs w:val="22"/>
              </w:rPr>
              <w:t>Integer</w:t>
            </w:r>
          </w:p>
        </w:tc>
        <w:tc>
          <w:tcPr>
            <w:tcW w:w="1984" w:type="dxa"/>
          </w:tcPr>
          <w:p w14:paraId="2F48F654" w14:textId="77777777" w:rsidR="007B7161" w:rsidRDefault="007B7161" w:rsidP="004E0B0F">
            <w:pPr>
              <w:rPr>
                <w:szCs w:val="22"/>
              </w:rPr>
            </w:pPr>
            <w:r w:rsidRPr="77449E97">
              <w:rPr>
                <w:szCs w:val="22"/>
              </w:rPr>
              <w:t>да</w:t>
            </w:r>
          </w:p>
        </w:tc>
        <w:tc>
          <w:tcPr>
            <w:tcW w:w="4955" w:type="dxa"/>
          </w:tcPr>
          <w:p w14:paraId="1D1EBFD2" w14:textId="77777777" w:rsidR="007B7161" w:rsidRDefault="007B7161" w:rsidP="004E0B0F">
            <w:pPr>
              <w:rPr>
                <w:szCs w:val="22"/>
              </w:rPr>
            </w:pPr>
            <w:r w:rsidRPr="77449E97">
              <w:rPr>
                <w:szCs w:val="22"/>
              </w:rPr>
              <w:t>Статус запроса</w:t>
            </w:r>
          </w:p>
        </w:tc>
      </w:tr>
      <w:tr w:rsidR="007B7161" w14:paraId="1DC424DE" w14:textId="77777777" w:rsidTr="00DA1728">
        <w:trPr>
          <w:trHeight w:val="300"/>
        </w:trPr>
        <w:tc>
          <w:tcPr>
            <w:tcW w:w="2122" w:type="dxa"/>
          </w:tcPr>
          <w:p w14:paraId="1CE68289" w14:textId="77777777" w:rsidR="007B7161" w:rsidRDefault="007B7161" w:rsidP="004E0B0F">
            <w:pPr>
              <w:rPr>
                <w:szCs w:val="22"/>
              </w:rPr>
            </w:pPr>
            <w:r w:rsidRPr="77449E97">
              <w:rPr>
                <w:szCs w:val="22"/>
              </w:rPr>
              <w:t>bio_class</w:t>
            </w:r>
          </w:p>
        </w:tc>
        <w:tc>
          <w:tcPr>
            <w:tcW w:w="1134" w:type="dxa"/>
          </w:tcPr>
          <w:p w14:paraId="522A940A" w14:textId="77777777" w:rsidR="007B7161" w:rsidRDefault="007B7161" w:rsidP="004E0B0F">
            <w:pPr>
              <w:rPr>
                <w:szCs w:val="22"/>
              </w:rPr>
            </w:pPr>
            <w:r w:rsidRPr="77449E97">
              <w:rPr>
                <w:szCs w:val="22"/>
              </w:rPr>
              <w:t>string</w:t>
            </w:r>
          </w:p>
        </w:tc>
        <w:tc>
          <w:tcPr>
            <w:tcW w:w="1984" w:type="dxa"/>
          </w:tcPr>
          <w:p w14:paraId="467E2E68" w14:textId="77777777" w:rsidR="007B7161" w:rsidRDefault="007B7161" w:rsidP="004E0B0F">
            <w:pPr>
              <w:rPr>
                <w:szCs w:val="22"/>
              </w:rPr>
            </w:pPr>
            <w:r w:rsidRPr="77449E97">
              <w:rPr>
                <w:szCs w:val="22"/>
              </w:rPr>
              <w:t>нет</w:t>
            </w:r>
          </w:p>
        </w:tc>
        <w:tc>
          <w:tcPr>
            <w:tcW w:w="4955" w:type="dxa"/>
          </w:tcPr>
          <w:p w14:paraId="71C71F66" w14:textId="77777777" w:rsidR="007B7161" w:rsidRDefault="007B7161" w:rsidP="004E0B0F">
            <w:pPr>
              <w:widowControl/>
              <w:spacing w:beforeAutospacing="1" w:afterAutospacing="1" w:line="240" w:lineRule="auto"/>
              <w:jc w:val="left"/>
              <w:rPr>
                <w:szCs w:val="22"/>
              </w:rPr>
            </w:pPr>
            <w:r w:rsidRPr="77449E97">
              <w:rPr>
                <w:szCs w:val="22"/>
              </w:rPr>
              <w:t>Класс доверия зарегистрированного образца</w:t>
            </w:r>
          </w:p>
          <w:p w14:paraId="7F0C812A" w14:textId="77777777" w:rsidR="007B7161" w:rsidRDefault="007B7161" w:rsidP="004E0B0F">
            <w:pPr>
              <w:widowControl/>
              <w:spacing w:beforeAutospacing="1" w:afterAutospacing="1" w:line="240" w:lineRule="auto"/>
              <w:jc w:val="left"/>
              <w:rPr>
                <w:szCs w:val="22"/>
              </w:rPr>
            </w:pPr>
            <w:r w:rsidRPr="77449E97">
              <w:rPr>
                <w:i/>
                <w:iCs/>
                <w:szCs w:val="22"/>
              </w:rPr>
              <w:t>Заполняется если status = 200 или status = 202</w:t>
            </w:r>
          </w:p>
        </w:tc>
      </w:tr>
      <w:tr w:rsidR="007B7161" w14:paraId="36AB1756" w14:textId="77777777" w:rsidTr="00DA1728">
        <w:trPr>
          <w:trHeight w:val="300"/>
        </w:trPr>
        <w:tc>
          <w:tcPr>
            <w:tcW w:w="2122" w:type="dxa"/>
          </w:tcPr>
          <w:p w14:paraId="08C70ED3" w14:textId="77777777" w:rsidR="007B7161" w:rsidRDefault="007B7161" w:rsidP="004E0B0F">
            <w:pPr>
              <w:rPr>
                <w:szCs w:val="22"/>
              </w:rPr>
            </w:pPr>
            <w:r w:rsidRPr="77449E97">
              <w:rPr>
                <w:szCs w:val="22"/>
              </w:rPr>
              <w:t>exp_on</w:t>
            </w:r>
          </w:p>
        </w:tc>
        <w:tc>
          <w:tcPr>
            <w:tcW w:w="1134" w:type="dxa"/>
          </w:tcPr>
          <w:p w14:paraId="579074A4" w14:textId="77777777" w:rsidR="007B7161" w:rsidRDefault="007B7161" w:rsidP="004E0B0F">
            <w:pPr>
              <w:rPr>
                <w:szCs w:val="22"/>
              </w:rPr>
            </w:pPr>
            <w:r w:rsidRPr="77449E97">
              <w:rPr>
                <w:szCs w:val="22"/>
              </w:rPr>
              <w:t>long</w:t>
            </w:r>
          </w:p>
        </w:tc>
        <w:tc>
          <w:tcPr>
            <w:tcW w:w="1984" w:type="dxa"/>
          </w:tcPr>
          <w:p w14:paraId="5BD79610" w14:textId="77777777" w:rsidR="007B7161" w:rsidRDefault="007B7161" w:rsidP="004E0B0F">
            <w:pPr>
              <w:rPr>
                <w:szCs w:val="22"/>
              </w:rPr>
            </w:pPr>
            <w:r w:rsidRPr="77449E97">
              <w:rPr>
                <w:szCs w:val="22"/>
              </w:rPr>
              <w:t>нет</w:t>
            </w:r>
          </w:p>
        </w:tc>
        <w:tc>
          <w:tcPr>
            <w:tcW w:w="4955" w:type="dxa"/>
          </w:tcPr>
          <w:p w14:paraId="78A4BF86" w14:textId="77777777" w:rsidR="007B7161" w:rsidRDefault="007B7161" w:rsidP="004E0B0F">
            <w:pPr>
              <w:widowControl/>
              <w:spacing w:beforeAutospacing="1" w:afterAutospacing="1" w:line="240" w:lineRule="auto"/>
              <w:jc w:val="left"/>
              <w:rPr>
                <w:szCs w:val="22"/>
              </w:rPr>
            </w:pPr>
            <w:r w:rsidRPr="77449E97">
              <w:rPr>
                <w:szCs w:val="22"/>
              </w:rPr>
              <w:t>Дата истечения срока жизни БДн в миллисекундах</w:t>
            </w:r>
          </w:p>
          <w:p w14:paraId="63545E1B" w14:textId="77777777" w:rsidR="007B7161" w:rsidRDefault="007B7161" w:rsidP="004E0B0F">
            <w:pPr>
              <w:widowControl/>
              <w:spacing w:beforeAutospacing="1" w:afterAutospacing="1" w:line="240" w:lineRule="auto"/>
              <w:jc w:val="left"/>
              <w:rPr>
                <w:szCs w:val="22"/>
              </w:rPr>
            </w:pPr>
            <w:r w:rsidRPr="77449E97">
              <w:rPr>
                <w:i/>
                <w:iCs/>
                <w:szCs w:val="22"/>
              </w:rPr>
              <w:t>Заполняется если status = 200 или status = 202</w:t>
            </w:r>
          </w:p>
        </w:tc>
      </w:tr>
      <w:tr w:rsidR="007B7161" w14:paraId="51E4037F" w14:textId="77777777" w:rsidTr="00DA1728">
        <w:trPr>
          <w:trHeight w:val="300"/>
        </w:trPr>
        <w:tc>
          <w:tcPr>
            <w:tcW w:w="2122" w:type="dxa"/>
          </w:tcPr>
          <w:p w14:paraId="5CAB1CCD" w14:textId="77777777" w:rsidR="007B7161" w:rsidRDefault="007B7161" w:rsidP="004E0B0F">
            <w:pPr>
              <w:rPr>
                <w:szCs w:val="22"/>
              </w:rPr>
            </w:pPr>
            <w:r w:rsidRPr="77449E97">
              <w:rPr>
                <w:szCs w:val="22"/>
              </w:rPr>
              <w:t>displayed_bio_type</w:t>
            </w:r>
          </w:p>
        </w:tc>
        <w:tc>
          <w:tcPr>
            <w:tcW w:w="1134" w:type="dxa"/>
          </w:tcPr>
          <w:p w14:paraId="2B7CC728" w14:textId="77777777" w:rsidR="007B7161" w:rsidRDefault="007B7161" w:rsidP="004E0B0F">
            <w:pPr>
              <w:rPr>
                <w:szCs w:val="22"/>
              </w:rPr>
            </w:pPr>
            <w:r w:rsidRPr="77449E97">
              <w:rPr>
                <w:szCs w:val="22"/>
              </w:rPr>
              <w:t>string</w:t>
            </w:r>
          </w:p>
        </w:tc>
        <w:tc>
          <w:tcPr>
            <w:tcW w:w="1984" w:type="dxa"/>
          </w:tcPr>
          <w:p w14:paraId="6CF10579" w14:textId="77777777" w:rsidR="007B7161" w:rsidRDefault="007B7161" w:rsidP="004E0B0F">
            <w:pPr>
              <w:rPr>
                <w:szCs w:val="22"/>
              </w:rPr>
            </w:pPr>
            <w:r w:rsidRPr="77449E97">
              <w:rPr>
                <w:szCs w:val="22"/>
              </w:rPr>
              <w:t>нет</w:t>
            </w:r>
          </w:p>
        </w:tc>
        <w:tc>
          <w:tcPr>
            <w:tcW w:w="4955" w:type="dxa"/>
          </w:tcPr>
          <w:p w14:paraId="756BD8C8" w14:textId="77777777" w:rsidR="007B7161" w:rsidRDefault="007B7161" w:rsidP="004E0B0F">
            <w:pPr>
              <w:widowControl/>
              <w:spacing w:beforeAutospacing="1" w:afterAutospacing="1" w:line="240" w:lineRule="auto"/>
              <w:jc w:val="left"/>
              <w:rPr>
                <w:szCs w:val="22"/>
              </w:rPr>
            </w:pPr>
            <w:r w:rsidRPr="77449E97">
              <w:rPr>
                <w:szCs w:val="22"/>
              </w:rPr>
              <w:t>Отображаемый тип биометрии</w:t>
            </w:r>
          </w:p>
          <w:p w14:paraId="45686B2A" w14:textId="77777777" w:rsidR="007B7161" w:rsidRDefault="007B7161" w:rsidP="004E0B0F">
            <w:pPr>
              <w:widowControl/>
              <w:spacing w:beforeAutospacing="1" w:afterAutospacing="1" w:line="240" w:lineRule="auto"/>
              <w:jc w:val="left"/>
              <w:rPr>
                <w:szCs w:val="22"/>
              </w:rPr>
            </w:pPr>
            <w:r w:rsidRPr="77449E97">
              <w:rPr>
                <w:i/>
                <w:iCs/>
                <w:szCs w:val="22"/>
              </w:rPr>
              <w:t>Заполняется если status = 200 или status = 202</w:t>
            </w:r>
          </w:p>
        </w:tc>
      </w:tr>
    </w:tbl>
    <w:p w14:paraId="3C9522E1" w14:textId="17EBAD47" w:rsidR="00AE4E59" w:rsidRDefault="00AE4E59" w:rsidP="00AE4E59">
      <w:pPr>
        <w:pStyle w:val="af9"/>
      </w:pPr>
      <w:r w:rsidRPr="0094095B">
        <w:rPr>
          <w:rStyle w:val="inline-comment-marker"/>
        </w:rPr>
        <w:t>Пример</w:t>
      </w:r>
      <w:r w:rsidRPr="00DF596E">
        <w:t xml:space="preserve"> запроса</w:t>
      </w:r>
      <w:r>
        <w:t>:</w:t>
      </w:r>
      <w:bookmarkStart w:id="446" w:name="_Hlk145689236"/>
      <w:bookmarkEnd w:id="4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E4E59" w:rsidRPr="0094095B" w14:paraId="310B5FE7" w14:textId="77777777" w:rsidTr="001D5184">
        <w:tc>
          <w:tcPr>
            <w:tcW w:w="10195" w:type="dxa"/>
          </w:tcPr>
          <w:p w14:paraId="7F415754" w14:textId="77777777" w:rsidR="00AE4E59" w:rsidRPr="00C24206" w:rsidRDefault="00AE4E59" w:rsidP="00C24206">
            <w:pPr>
              <w:pStyle w:val="affa"/>
            </w:pPr>
            <w:bookmarkStart w:id="447" w:name="_Hlk145689228"/>
            <w:r w:rsidRPr="00C24206">
              <w:t>POST https://exampleURL.ru/</w:t>
            </w:r>
          </w:p>
          <w:p w14:paraId="08C02821" w14:textId="77777777" w:rsidR="00AE4E59" w:rsidRPr="00C24206" w:rsidRDefault="00AE4E59" w:rsidP="00C24206">
            <w:pPr>
              <w:pStyle w:val="affa"/>
            </w:pPr>
            <w:r w:rsidRPr="00C24206">
              <w:t>Content-Type: application/json; charset=utf-8</w:t>
            </w:r>
          </w:p>
          <w:p w14:paraId="4ED04225" w14:textId="77777777" w:rsidR="00AE4E59" w:rsidRPr="00C24206" w:rsidRDefault="00AE4E59" w:rsidP="00C24206">
            <w:pPr>
              <w:pStyle w:val="affa"/>
            </w:pPr>
            <w:r w:rsidRPr="00C24206">
              <w:t>Authorization:  Bearer tib_producer_registration_results_token</w:t>
            </w:r>
          </w:p>
          <w:p w14:paraId="26865C36" w14:textId="77777777" w:rsidR="00AE4E59" w:rsidRPr="00C24206" w:rsidRDefault="00AE4E59" w:rsidP="00C24206">
            <w:pPr>
              <w:pStyle w:val="affa"/>
            </w:pPr>
            <w:r w:rsidRPr="00C24206">
              <w:t>   </w:t>
            </w:r>
          </w:p>
          <w:p w14:paraId="0B8C4422" w14:textId="77777777" w:rsidR="00AE4E59" w:rsidRPr="00C24206" w:rsidRDefault="00AE4E59" w:rsidP="00C24206">
            <w:pPr>
              <w:pStyle w:val="affa"/>
            </w:pPr>
            <w:r w:rsidRPr="00C24206">
              <w:t>{</w:t>
            </w:r>
          </w:p>
          <w:p w14:paraId="1F1E8EE4" w14:textId="77777777" w:rsidR="00AE4E59" w:rsidRPr="00C24206" w:rsidRDefault="00AE4E59" w:rsidP="00C24206">
            <w:pPr>
              <w:pStyle w:val="affa"/>
            </w:pPr>
            <w:r w:rsidRPr="00C24206">
              <w:t>  </w:t>
            </w:r>
            <w:r w:rsidRPr="00C63D74">
              <w:t>"sid": "5b9dcd00-71a6-4293-ac6c-f367a2ebef7f",</w:t>
            </w:r>
          </w:p>
          <w:p w14:paraId="725C7FB1" w14:textId="5D231DAE" w:rsidR="00AE4E59" w:rsidRDefault="00AE4E59" w:rsidP="00C24206">
            <w:pPr>
              <w:pStyle w:val="affa"/>
            </w:pPr>
            <w:r w:rsidRPr="00C24206">
              <w:t>  "status": 200</w:t>
            </w:r>
            <w:r w:rsidR="00697AE1">
              <w:t>,</w:t>
            </w:r>
          </w:p>
          <w:p w14:paraId="728654ED" w14:textId="31B555E4" w:rsidR="00697AE1" w:rsidRPr="00C24206" w:rsidRDefault="00697AE1" w:rsidP="00697AE1">
            <w:pPr>
              <w:pStyle w:val="affa"/>
            </w:pPr>
            <w:r w:rsidRPr="00C24206">
              <w:t>  "</w:t>
            </w:r>
            <w:r w:rsidRPr="00697AE1">
              <w:t>bio_class</w:t>
            </w:r>
            <w:r w:rsidRPr="00C24206">
              <w:t>": "</w:t>
            </w:r>
            <w:r w:rsidRPr="00697AE1">
              <w:t>import_high</w:t>
            </w:r>
            <w:r w:rsidRPr="00C24206">
              <w:t>",</w:t>
            </w:r>
          </w:p>
          <w:p w14:paraId="2674F38C" w14:textId="3A08DDA4" w:rsidR="00697AE1" w:rsidRPr="00C24206" w:rsidRDefault="00697AE1" w:rsidP="00697AE1">
            <w:pPr>
              <w:pStyle w:val="affa"/>
            </w:pPr>
            <w:r w:rsidRPr="00C24206">
              <w:t>  "</w:t>
            </w:r>
            <w:r w:rsidRPr="00697AE1">
              <w:t>exp_on</w:t>
            </w:r>
            <w:r w:rsidRPr="00C24206">
              <w:t>": </w:t>
            </w:r>
            <w:r w:rsidRPr="00697AE1">
              <w:t>1795598795</w:t>
            </w:r>
            <w:r>
              <w:t>,</w:t>
            </w:r>
          </w:p>
          <w:p w14:paraId="27368B2F" w14:textId="520C54A9" w:rsidR="00697AE1" w:rsidRPr="00C24206" w:rsidRDefault="00697AE1" w:rsidP="00C24206">
            <w:pPr>
              <w:pStyle w:val="affa"/>
            </w:pPr>
            <w:r w:rsidRPr="00C24206">
              <w:t>  "</w:t>
            </w:r>
            <w:r w:rsidRPr="00697AE1">
              <w:t>displayed_bio_type</w:t>
            </w:r>
            <w:r w:rsidRPr="00C24206">
              <w:t>": "</w:t>
            </w:r>
            <w:r w:rsidRPr="00697AE1">
              <w:t>Стандартная</w:t>
            </w:r>
            <w:r w:rsidRPr="00C24206">
              <w:t>"</w:t>
            </w:r>
          </w:p>
          <w:p w14:paraId="7BEC3DCA" w14:textId="5E59256D" w:rsidR="00AE4E59" w:rsidRPr="00155F72" w:rsidRDefault="00AE4E59" w:rsidP="001D5184">
            <w:pPr>
              <w:pStyle w:val="affa"/>
            </w:pPr>
            <w:r w:rsidRPr="00C24206">
              <w:t>}</w:t>
            </w:r>
          </w:p>
        </w:tc>
      </w:tr>
    </w:tbl>
    <w:bookmarkEnd w:id="447"/>
    <w:p w14:paraId="1C6ADB97" w14:textId="77777777" w:rsidR="00AE4E59" w:rsidRPr="0094095B" w:rsidRDefault="00AE4E59" w:rsidP="00AE4E59">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bookmarkStart w:id="448" w:name="_Hlk145689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E4E59" w:rsidRPr="0094095B" w14:paraId="4F4696AD" w14:textId="77777777" w:rsidTr="001D5184">
        <w:tc>
          <w:tcPr>
            <w:tcW w:w="10195" w:type="dxa"/>
          </w:tcPr>
          <w:bookmarkEnd w:id="446"/>
          <w:p w14:paraId="4A76EBF3" w14:textId="77777777" w:rsidR="00AE4E59" w:rsidRPr="004F2559" w:rsidRDefault="00AE4E59" w:rsidP="001D5184">
            <w:pPr>
              <w:pStyle w:val="affa"/>
            </w:pPr>
            <w:r w:rsidRPr="004F2559">
              <w:t>HTTP/1.1 200 OK</w:t>
            </w:r>
          </w:p>
        </w:tc>
      </w:tr>
    </w:tbl>
    <w:p w14:paraId="6E31F53D" w14:textId="3C76051F" w:rsidR="008813AC" w:rsidRDefault="00AE4E59" w:rsidP="00AE4E59">
      <w:pPr>
        <w:pStyle w:val="af9"/>
      </w:pPr>
      <w:r w:rsidRPr="00C24206">
        <w:rPr>
          <w:rStyle w:val="inline-comment-marker"/>
        </w:rPr>
        <w:t>Прикладные</w:t>
      </w:r>
      <w:r>
        <w:t xml:space="preserve"> о</w:t>
      </w:r>
      <w:r w:rsidR="008813AC">
        <w:t>шибки:</w:t>
      </w:r>
    </w:p>
    <w:p w14:paraId="62277302" w14:textId="2BCB0264" w:rsidR="005602A6" w:rsidRDefault="005602A6" w:rsidP="00AE4E59">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B93E39" w14:paraId="4F1E96C8" w14:textId="77777777" w:rsidTr="00C24206">
        <w:tc>
          <w:tcPr>
            <w:tcW w:w="5000" w:type="pct"/>
            <w:gridSpan w:val="3"/>
          </w:tcPr>
          <w:p w14:paraId="417AD7B1" w14:textId="77777777" w:rsidR="00B93E39" w:rsidRDefault="00B93E39" w:rsidP="001D5184">
            <w:pPr>
              <w:pStyle w:val="af1"/>
            </w:pPr>
          </w:p>
          <w:p w14:paraId="3B9B47CF" w14:textId="01DAC9C2" w:rsidR="00B93E39" w:rsidRDefault="00B93E39" w:rsidP="001D5184">
            <w:pPr>
              <w:pStyle w:val="af1"/>
            </w:pPr>
            <w:r>
              <w:t>Ошибки</w:t>
            </w:r>
            <w:r w:rsidRPr="00C24206">
              <w:t xml:space="preserve"> </w:t>
            </w:r>
            <w:r>
              <w:t>на</w:t>
            </w:r>
            <w:r w:rsidRPr="00C24206">
              <w:t xml:space="preserve"> </w:t>
            </w:r>
            <w:r>
              <w:t>стороне</w:t>
            </w:r>
            <w:r w:rsidRPr="00C24206">
              <w:t xml:space="preserve"> </w:t>
            </w:r>
            <w:r>
              <w:t>ИС</w:t>
            </w:r>
            <w:r w:rsidRPr="00C24206">
              <w:t xml:space="preserve"> </w:t>
            </w:r>
            <w:r>
              <w:t>КА</w:t>
            </w:r>
            <w:r w:rsidRPr="00C24206">
              <w:t xml:space="preserve"> (</w:t>
            </w:r>
            <w:r>
              <w:t>реализует</w:t>
            </w:r>
            <w:r w:rsidRPr="00C24206">
              <w:t xml:space="preserve"> </w:t>
            </w:r>
            <w:r>
              <w:t>ИС</w:t>
            </w:r>
            <w:r w:rsidRPr="00C24206">
              <w:t xml:space="preserve"> </w:t>
            </w:r>
            <w:r>
              <w:t>КА)</w:t>
            </w:r>
          </w:p>
        </w:tc>
      </w:tr>
      <w:tr w:rsidR="00B93E39" w14:paraId="157CED32" w14:textId="77777777" w:rsidTr="00C24206">
        <w:tc>
          <w:tcPr>
            <w:tcW w:w="457" w:type="pct"/>
          </w:tcPr>
          <w:p w14:paraId="1D8EF11B" w14:textId="77777777" w:rsidR="00B93E39" w:rsidRPr="00592CBE" w:rsidRDefault="00B93E39" w:rsidP="001D5184">
            <w:pPr>
              <w:pStyle w:val="af1"/>
            </w:pPr>
            <w:r>
              <w:rPr>
                <w:lang w:val="en-US"/>
              </w:rPr>
              <w:t>HTTP</w:t>
            </w:r>
          </w:p>
        </w:tc>
        <w:tc>
          <w:tcPr>
            <w:tcW w:w="725" w:type="pct"/>
          </w:tcPr>
          <w:p w14:paraId="0FC46D2E" w14:textId="77777777" w:rsidR="00B93E39" w:rsidRPr="00592CBE" w:rsidRDefault="00B93E39" w:rsidP="001D5184">
            <w:pPr>
              <w:pStyle w:val="af1"/>
            </w:pPr>
            <w:r w:rsidRPr="00592CBE">
              <w:t>Значение параметра «code»</w:t>
            </w:r>
          </w:p>
        </w:tc>
        <w:tc>
          <w:tcPr>
            <w:tcW w:w="3817" w:type="pct"/>
          </w:tcPr>
          <w:p w14:paraId="7D9D456A" w14:textId="77777777" w:rsidR="00B93E39" w:rsidRPr="00592CBE" w:rsidRDefault="00B93E39" w:rsidP="001D5184">
            <w:pPr>
              <w:pStyle w:val="af1"/>
            </w:pPr>
            <w:r w:rsidRPr="00592CBE">
              <w:t>Описание (параметр «message»)</w:t>
            </w:r>
          </w:p>
        </w:tc>
      </w:tr>
      <w:tr w:rsidR="00B93E39" w14:paraId="38533FC4" w14:textId="77777777" w:rsidTr="00C24206">
        <w:tc>
          <w:tcPr>
            <w:tcW w:w="457" w:type="pct"/>
          </w:tcPr>
          <w:p w14:paraId="12820EED" w14:textId="77777777" w:rsidR="00B93E39" w:rsidRPr="00592CBE" w:rsidRDefault="00B93E39" w:rsidP="001D5184">
            <w:pPr>
              <w:pStyle w:val="af3"/>
            </w:pPr>
            <w:r>
              <w:t>500</w:t>
            </w:r>
          </w:p>
        </w:tc>
        <w:tc>
          <w:tcPr>
            <w:tcW w:w="725" w:type="pct"/>
          </w:tcPr>
          <w:p w14:paraId="2283536C" w14:textId="77777777" w:rsidR="00B93E39" w:rsidRPr="00592CBE" w:rsidRDefault="00B93E39" w:rsidP="001D5184">
            <w:pPr>
              <w:pStyle w:val="af3"/>
            </w:pPr>
            <w:r>
              <w:t>BNK-0000</w:t>
            </w:r>
          </w:p>
        </w:tc>
        <w:tc>
          <w:tcPr>
            <w:tcW w:w="3817" w:type="pct"/>
          </w:tcPr>
          <w:p w14:paraId="232407FD" w14:textId="77777777" w:rsidR="00B93E39" w:rsidRPr="00592CBE" w:rsidRDefault="00B93E39" w:rsidP="001D5184">
            <w:pPr>
              <w:pStyle w:val="af3"/>
            </w:pPr>
            <w:r w:rsidRPr="00437AEA">
              <w:t>Внутренняя ошибка</w:t>
            </w:r>
            <w:r>
              <w:t xml:space="preserve"> ИС КА</w:t>
            </w:r>
          </w:p>
        </w:tc>
      </w:tr>
      <w:tr w:rsidR="00B93E39" w14:paraId="3074A1E8" w14:textId="77777777" w:rsidTr="00C24206">
        <w:tc>
          <w:tcPr>
            <w:tcW w:w="457" w:type="pct"/>
          </w:tcPr>
          <w:p w14:paraId="2B617785" w14:textId="77777777" w:rsidR="00B93E39" w:rsidRPr="00592CBE" w:rsidRDefault="00B93E39" w:rsidP="001D5184">
            <w:pPr>
              <w:pStyle w:val="af3"/>
            </w:pPr>
            <w:r>
              <w:t>400</w:t>
            </w:r>
          </w:p>
        </w:tc>
        <w:tc>
          <w:tcPr>
            <w:tcW w:w="725" w:type="pct"/>
          </w:tcPr>
          <w:p w14:paraId="5533015B" w14:textId="77777777" w:rsidR="00B93E39" w:rsidRPr="00592CBE" w:rsidRDefault="00B93E39" w:rsidP="001D5184">
            <w:pPr>
              <w:pStyle w:val="af3"/>
            </w:pPr>
            <w:r w:rsidRPr="00437AEA">
              <w:t>BNK-000</w:t>
            </w:r>
            <w:r>
              <w:t>1</w:t>
            </w:r>
          </w:p>
        </w:tc>
        <w:tc>
          <w:tcPr>
            <w:tcW w:w="3817" w:type="pct"/>
          </w:tcPr>
          <w:p w14:paraId="20C7EA4F" w14:textId="77777777" w:rsidR="00B93E39" w:rsidRPr="00592CBE" w:rsidRDefault="00B93E39" w:rsidP="001D5184">
            <w:pPr>
              <w:pStyle w:val="af3"/>
            </w:pPr>
            <w:r w:rsidRPr="00437AEA">
              <w:t>Запрос не содержит обязательного параметра</w:t>
            </w:r>
          </w:p>
        </w:tc>
      </w:tr>
      <w:tr w:rsidR="00B93E39" w14:paraId="1E0373CD" w14:textId="77777777" w:rsidTr="00C24206">
        <w:tc>
          <w:tcPr>
            <w:tcW w:w="457" w:type="pct"/>
          </w:tcPr>
          <w:p w14:paraId="6A34D371" w14:textId="77777777" w:rsidR="00B93E39" w:rsidRPr="00592CBE" w:rsidRDefault="00B93E39" w:rsidP="001D5184">
            <w:pPr>
              <w:pStyle w:val="af3"/>
            </w:pPr>
            <w:r>
              <w:t>400</w:t>
            </w:r>
          </w:p>
        </w:tc>
        <w:tc>
          <w:tcPr>
            <w:tcW w:w="725" w:type="pct"/>
          </w:tcPr>
          <w:p w14:paraId="07A09189" w14:textId="77777777" w:rsidR="00B93E39" w:rsidRPr="00592CBE" w:rsidRDefault="00B93E39" w:rsidP="001D5184">
            <w:pPr>
              <w:pStyle w:val="af3"/>
            </w:pPr>
            <w:r w:rsidRPr="00437AEA">
              <w:t>BNK-000</w:t>
            </w:r>
            <w:r>
              <w:t>2</w:t>
            </w:r>
          </w:p>
        </w:tc>
        <w:tc>
          <w:tcPr>
            <w:tcW w:w="3817" w:type="pct"/>
          </w:tcPr>
          <w:p w14:paraId="35FBF56F" w14:textId="77777777" w:rsidR="00B93E39" w:rsidRPr="00592CBE" w:rsidRDefault="00B93E39" w:rsidP="001D5184">
            <w:pPr>
              <w:pStyle w:val="af3"/>
            </w:pPr>
            <w:r w:rsidRPr="00437AEA">
              <w:t>Неверные параметры запроса</w:t>
            </w:r>
          </w:p>
        </w:tc>
      </w:tr>
      <w:tr w:rsidR="00B93E39" w14:paraId="0C34D856" w14:textId="77777777" w:rsidTr="00C24206">
        <w:tc>
          <w:tcPr>
            <w:tcW w:w="457" w:type="pct"/>
          </w:tcPr>
          <w:p w14:paraId="76403ADC" w14:textId="77777777" w:rsidR="00B93E39" w:rsidRPr="00592CBE" w:rsidRDefault="00B93E39" w:rsidP="001D5184">
            <w:pPr>
              <w:pStyle w:val="af3"/>
            </w:pPr>
            <w:r>
              <w:t>401</w:t>
            </w:r>
          </w:p>
        </w:tc>
        <w:tc>
          <w:tcPr>
            <w:tcW w:w="725" w:type="pct"/>
          </w:tcPr>
          <w:p w14:paraId="191F0196" w14:textId="77777777" w:rsidR="00B93E39" w:rsidRPr="00592CBE" w:rsidRDefault="00B93E39" w:rsidP="001D5184">
            <w:pPr>
              <w:pStyle w:val="af3"/>
            </w:pPr>
            <w:r w:rsidRPr="0094095B">
              <w:t>BNK-0004</w:t>
            </w:r>
          </w:p>
        </w:tc>
        <w:tc>
          <w:tcPr>
            <w:tcW w:w="3817" w:type="pct"/>
          </w:tcPr>
          <w:p w14:paraId="558C8E1D" w14:textId="77777777" w:rsidR="00B93E39" w:rsidRPr="00592CBE" w:rsidRDefault="00B93E39"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bookmarkEnd w:id="448"/>
    </w:tbl>
    <w:p w14:paraId="3E388E28" w14:textId="77777777" w:rsidR="00AE4E59" w:rsidRPr="00A067C2" w:rsidRDefault="00AE4E59" w:rsidP="00C24206">
      <w:pPr>
        <w:pStyle w:val="af9"/>
        <w:ind w:firstLine="0"/>
        <w:rPr>
          <w:b/>
          <w:bCs/>
        </w:rPr>
      </w:pPr>
    </w:p>
    <w:p w14:paraId="5BA4CE63" w14:textId="7B2D3EF3" w:rsidR="008813AC" w:rsidRPr="00B86FD5" w:rsidRDefault="008813AC" w:rsidP="00DB1362">
      <w:pPr>
        <w:pStyle w:val="34"/>
        <w:pageBreakBefore/>
      </w:pPr>
      <w:bookmarkStart w:id="449" w:name="_Toc195862881"/>
      <w:bookmarkEnd w:id="442"/>
      <w:r w:rsidRPr="00B86FD5">
        <w:t>Функция «</w:t>
      </w:r>
      <w:bookmarkStart w:id="450" w:name="_Hlk145689357"/>
      <w:r w:rsidRPr="00B86FD5">
        <w:t xml:space="preserve">Информирование ИС КА с функцией </w:t>
      </w:r>
      <w:r w:rsidRPr="00B86FD5">
        <w:rPr>
          <w:lang w:val="en-US"/>
        </w:rPr>
        <w:t>IdP</w:t>
      </w:r>
      <w:r w:rsidRPr="00B86FD5">
        <w:t xml:space="preserve"> о результате регистрации УЗ</w:t>
      </w:r>
      <w:bookmarkEnd w:id="450"/>
      <w:r w:rsidRPr="00B86FD5">
        <w:t>»</w:t>
      </w:r>
      <w:bookmarkEnd w:id="449"/>
    </w:p>
    <w:p w14:paraId="5C8E82F5" w14:textId="39F8DBA1" w:rsidR="008813AC" w:rsidRDefault="008813AC" w:rsidP="008813AC">
      <w:pPr>
        <w:pStyle w:val="affffff"/>
      </w:pPr>
      <w:bookmarkStart w:id="451" w:name="_Hlk145689376"/>
      <w:bookmarkStart w:id="452" w:name="_Hlk145689366"/>
      <w:r>
        <w:t>Метод ИС КА. Вызывается со стороны Адаптера для направления ответа с результатом регистрации УЗ после получения запроса из ЕБС</w:t>
      </w:r>
      <w:r w:rsidR="00697AE1" w:rsidRPr="00DB1362">
        <w:t xml:space="preserve"> (</w:t>
      </w:r>
      <w:r w:rsidR="00697AE1">
        <w:t>Запрос от ЕБС описан в п.</w:t>
      </w:r>
      <w:r w:rsidR="001630CA">
        <w:t>4.19.2)</w:t>
      </w:r>
      <w:r w:rsidR="004C1FE3">
        <w:t>.</w:t>
      </w:r>
      <w:bookmarkEnd w:id="451"/>
    </w:p>
    <w:p w14:paraId="1B0E940C" w14:textId="66FEADE6" w:rsidR="00EB033C" w:rsidRDefault="00D31FD8" w:rsidP="008813AC">
      <w:pPr>
        <w:pStyle w:val="affffff"/>
      </w:pPr>
      <w:r>
        <w:rPr>
          <w:i/>
          <w:iCs/>
        </w:rPr>
        <w:t xml:space="preserve">В зависимости от версии </w:t>
      </w:r>
      <w:r>
        <w:rPr>
          <w:i/>
          <w:iCs/>
          <w:lang w:val="en-US"/>
        </w:rPr>
        <w:t>API</w:t>
      </w:r>
      <w:r w:rsidRPr="002A110A">
        <w:rPr>
          <w:i/>
          <w:iCs/>
        </w:rPr>
        <w:t xml:space="preserve"> </w:t>
      </w:r>
      <w:r>
        <w:rPr>
          <w:i/>
          <w:iCs/>
        </w:rPr>
        <w:t>(</w:t>
      </w:r>
      <w:r>
        <w:rPr>
          <w:i/>
          <w:iCs/>
          <w:lang w:val="en-US"/>
        </w:rPr>
        <w:t>v</w:t>
      </w:r>
      <w:r w:rsidR="00B3080B">
        <w:rPr>
          <w:i/>
          <w:iCs/>
        </w:rPr>
        <w:t>1</w:t>
      </w:r>
      <w:r w:rsidRPr="005F6095">
        <w:rPr>
          <w:i/>
          <w:iCs/>
        </w:rPr>
        <w:t xml:space="preserve">, </w:t>
      </w:r>
      <w:r>
        <w:rPr>
          <w:i/>
          <w:iCs/>
          <w:lang w:val="en-US"/>
        </w:rPr>
        <w:t>v</w:t>
      </w:r>
      <w:r w:rsidR="00B3080B">
        <w:rPr>
          <w:i/>
          <w:iCs/>
        </w:rPr>
        <w:t>2</w:t>
      </w:r>
      <w:r w:rsidRPr="005F6095">
        <w:rPr>
          <w:i/>
          <w:iCs/>
        </w:rPr>
        <w:t xml:space="preserve">, </w:t>
      </w:r>
      <w:r>
        <w:rPr>
          <w:i/>
          <w:iCs/>
          <w:lang w:val="en-US"/>
        </w:rPr>
        <w:t>v</w:t>
      </w:r>
      <w:r w:rsidR="00B3080B">
        <w:rPr>
          <w:i/>
          <w:iCs/>
        </w:rPr>
        <w:t>3</w:t>
      </w:r>
      <w:r w:rsidRPr="005F6095">
        <w:rPr>
          <w:i/>
          <w:iCs/>
        </w:rPr>
        <w:t>)</w:t>
      </w:r>
      <w:r>
        <w:rPr>
          <w:i/>
          <w:iCs/>
        </w:rPr>
        <w:t xml:space="preserve"> метода, указанной в Заявке на подключение, будет передавать</w:t>
      </w:r>
      <w:r w:rsidR="005451E6">
        <w:rPr>
          <w:i/>
          <w:iCs/>
        </w:rPr>
        <w:t>ся</w:t>
      </w:r>
      <w:r>
        <w:rPr>
          <w:i/>
          <w:iCs/>
        </w:rPr>
        <w:t xml:space="preserve"> разный набор параметров.</w:t>
      </w:r>
      <w:r w:rsidRPr="002A110A">
        <w:rPr>
          <w:i/>
          <w:iCs/>
        </w:rPr>
        <w:t xml:space="preserve"> </w:t>
      </w:r>
      <w:r w:rsidR="00EB033C" w:rsidRPr="002A110A">
        <w:rPr>
          <w:i/>
          <w:iCs/>
        </w:rPr>
        <w:t xml:space="preserve">В </w:t>
      </w:r>
      <w:r w:rsidR="00EB033C">
        <w:rPr>
          <w:i/>
          <w:iCs/>
        </w:rPr>
        <w:t xml:space="preserve">версии </w:t>
      </w:r>
      <w:r w:rsidR="00EB033C">
        <w:rPr>
          <w:i/>
          <w:iCs/>
          <w:lang w:val="en-US"/>
        </w:rPr>
        <w:t>API</w:t>
      </w:r>
      <w:r w:rsidR="00EB033C" w:rsidRPr="006828EF">
        <w:rPr>
          <w:i/>
          <w:iCs/>
        </w:rPr>
        <w:t xml:space="preserve"> </w:t>
      </w:r>
      <w:r w:rsidR="00EB033C">
        <w:rPr>
          <w:i/>
          <w:iCs/>
          <w:lang w:val="en-US"/>
        </w:rPr>
        <w:t>v</w:t>
      </w:r>
      <w:r w:rsidR="00EB033C" w:rsidRPr="006828EF">
        <w:rPr>
          <w:i/>
          <w:iCs/>
        </w:rPr>
        <w:t>3</w:t>
      </w:r>
      <w:r w:rsidR="00EB033C">
        <w:rPr>
          <w:i/>
          <w:iCs/>
        </w:rPr>
        <w:t xml:space="preserve"> </w:t>
      </w:r>
      <w:r w:rsidR="00EB033C" w:rsidRPr="002A110A">
        <w:rPr>
          <w:i/>
          <w:iCs/>
        </w:rPr>
        <w:t>переда</w:t>
      </w:r>
      <w:r w:rsidR="00EB033C">
        <w:rPr>
          <w:i/>
          <w:iCs/>
        </w:rPr>
        <w:t>е</w:t>
      </w:r>
      <w:r w:rsidR="00EB033C" w:rsidRPr="002A110A">
        <w:rPr>
          <w:i/>
          <w:iCs/>
        </w:rPr>
        <w:t>тся</w:t>
      </w:r>
      <w:r w:rsidR="00EB033C">
        <w:rPr>
          <w:i/>
          <w:iCs/>
        </w:rPr>
        <w:t xml:space="preserve"> дополнительный параметр</w:t>
      </w:r>
      <w:r w:rsidR="00EB033C" w:rsidRPr="002A110A">
        <w:rPr>
          <w:i/>
          <w:iCs/>
        </w:rPr>
        <w:t xml:space="preserve"> event_time в формате timestamp </w:t>
      </w:r>
      <w:r w:rsidR="00EB033C">
        <w:rPr>
          <w:i/>
          <w:iCs/>
        </w:rPr>
        <w:t xml:space="preserve">с точностью до микросекунд </w:t>
      </w:r>
      <w:r w:rsidR="00EB033C" w:rsidRPr="002A110A">
        <w:rPr>
          <w:i/>
          <w:iCs/>
        </w:rPr>
        <w:t>(например, 1720084707642044), позволяющий отслеживать очередность</w:t>
      </w:r>
      <w:r w:rsidR="00EB033C">
        <w:rPr>
          <w:i/>
          <w:iCs/>
        </w:rPr>
        <w:t xml:space="preserve"> поступивших</w:t>
      </w:r>
      <w:r w:rsidR="00EB033C" w:rsidRPr="002A110A">
        <w:rPr>
          <w:i/>
          <w:iCs/>
        </w:rPr>
        <w:t xml:space="preserve"> запросов</w:t>
      </w:r>
      <w:r w:rsidR="00EB033C">
        <w:t>.</w:t>
      </w:r>
    </w:p>
    <w:p w14:paraId="04FCFD27" w14:textId="77777777" w:rsidR="004C1FE3" w:rsidRDefault="004C1FE3" w:rsidP="004C1FE3">
      <w:pPr>
        <w:pStyle w:val="af9"/>
      </w:pPr>
      <w:bookmarkStart w:id="453" w:name="_Hlk145689393"/>
      <w:bookmarkEnd w:id="452"/>
      <w:r>
        <w:t>Поддерживаемый метод HTTP запроса</w:t>
      </w:r>
      <w:r w:rsidRPr="001B2814">
        <w:t>:</w:t>
      </w:r>
      <w:r w:rsidRPr="000020DA">
        <w:t xml:space="preserve"> </w:t>
      </w:r>
    </w:p>
    <w:p w14:paraId="78887910" w14:textId="77777777" w:rsidR="004C1FE3" w:rsidRDefault="004C1FE3" w:rsidP="004C1FE3">
      <w:pPr>
        <w:pStyle w:val="af9"/>
        <w:ind w:left="709"/>
      </w:pPr>
      <w:r>
        <w:t>POST</w:t>
      </w:r>
    </w:p>
    <w:p w14:paraId="269947FC" w14:textId="77777777" w:rsidR="004C1FE3" w:rsidRPr="00C24206" w:rsidRDefault="004C1FE3" w:rsidP="004C1FE3">
      <w:pPr>
        <w:pStyle w:val="af9"/>
      </w:pPr>
      <w:r w:rsidRPr="0094095B">
        <w:rPr>
          <w:lang w:val="en-US"/>
        </w:rPr>
        <w:t>URL</w:t>
      </w:r>
      <w:r w:rsidRPr="00C24206">
        <w:t xml:space="preserve"> </w:t>
      </w:r>
      <w:r>
        <w:t>запроса</w:t>
      </w:r>
      <w:r w:rsidRPr="00C24206">
        <w:t xml:space="preserve">: </w:t>
      </w:r>
    </w:p>
    <w:p w14:paraId="00854378" w14:textId="77777777" w:rsidR="004C1FE3" w:rsidRPr="004C1FE3" w:rsidRDefault="004C1FE3" w:rsidP="004C1FE3">
      <w:pPr>
        <w:pStyle w:val="af9"/>
        <w:ind w:left="709"/>
        <w:rPr>
          <w:lang w:val="en-US"/>
        </w:rPr>
      </w:pPr>
      <w:r w:rsidRPr="004C1FE3">
        <w:rPr>
          <w:lang w:val="en-US"/>
        </w:rPr>
        <w:t xml:space="preserve">https://{tib idp registration results URL ИС КА}/, </w:t>
      </w:r>
    </w:p>
    <w:p w14:paraId="6E90C6A7" w14:textId="4C0CE76F" w:rsidR="004C1FE3" w:rsidRPr="00C24206" w:rsidRDefault="004C1FE3" w:rsidP="00C24206">
      <w:pPr>
        <w:pStyle w:val="af9"/>
        <w:ind w:left="1418" w:firstLine="0"/>
      </w:pPr>
      <w:r w:rsidRPr="00C24206">
        <w:t xml:space="preserve">где </w:t>
      </w:r>
      <w:r w:rsidRPr="004C1FE3">
        <w:rPr>
          <w:lang w:val="en-US"/>
        </w:rPr>
        <w:t>tib</w:t>
      </w:r>
      <w:r w:rsidRPr="00C24206">
        <w:t xml:space="preserve"> </w:t>
      </w:r>
      <w:r w:rsidRPr="004C1FE3">
        <w:rPr>
          <w:lang w:val="en-US"/>
        </w:rPr>
        <w:t>idp</w:t>
      </w:r>
      <w:r w:rsidRPr="00C24206">
        <w:t xml:space="preserve"> </w:t>
      </w:r>
      <w:r w:rsidRPr="004C1FE3">
        <w:rPr>
          <w:lang w:val="en-US"/>
        </w:rPr>
        <w:t>registration</w:t>
      </w:r>
      <w:r w:rsidRPr="00C24206">
        <w:t xml:space="preserve"> </w:t>
      </w:r>
      <w:r w:rsidRPr="004C1FE3">
        <w:rPr>
          <w:lang w:val="en-US"/>
        </w:rPr>
        <w:t>results</w:t>
      </w:r>
      <w:r w:rsidRPr="00C24206">
        <w:t xml:space="preserve"> </w:t>
      </w:r>
      <w:r w:rsidRPr="004C1FE3">
        <w:rPr>
          <w:lang w:val="en-US"/>
        </w:rPr>
        <w:t>URL</w:t>
      </w:r>
      <w:r w:rsidRPr="00C24206">
        <w:t xml:space="preserve"> ИС КА - адрес, по которому модуль Адаптер направляет ответ в ИС КА. </w:t>
      </w:r>
      <w:r w:rsidRPr="004C1FE3">
        <w:rPr>
          <w:lang w:val="en-US"/>
        </w:rPr>
        <w:t>URL</w:t>
      </w:r>
      <w:r w:rsidRPr="00C24206">
        <w:t xml:space="preserve"> ИС КА хранится в настройках конфигурации Адаптера.</w:t>
      </w:r>
    </w:p>
    <w:p w14:paraId="4321F911" w14:textId="77777777" w:rsidR="004C1FE3" w:rsidRPr="00C24206" w:rsidRDefault="004C1FE3" w:rsidP="004C1FE3">
      <w:pPr>
        <w:pStyle w:val="af9"/>
      </w:pPr>
      <w:r>
        <w:t>Вызов</w:t>
      </w:r>
      <w:r w:rsidRPr="00C24206">
        <w:t xml:space="preserve">: </w:t>
      </w:r>
    </w:p>
    <w:p w14:paraId="1414D022" w14:textId="660E1EE7" w:rsidR="004C1FE3" w:rsidRPr="00BE5AC2" w:rsidRDefault="004C1FE3" w:rsidP="00C24206">
      <w:pPr>
        <w:pStyle w:val="affffff"/>
        <w:ind w:left="709"/>
        <w:rPr>
          <w:lang w:val="en-US"/>
        </w:rPr>
      </w:pPr>
      <w:r w:rsidRPr="004C1FE3">
        <w:rPr>
          <w:lang w:val="en-US"/>
        </w:rPr>
        <w:t>POST</w:t>
      </w:r>
      <w:r w:rsidRPr="00BE5AC2">
        <w:rPr>
          <w:lang w:val="en-US"/>
        </w:rPr>
        <w:t xml:space="preserve"> </w:t>
      </w:r>
      <w:r w:rsidRPr="004C1FE3">
        <w:rPr>
          <w:lang w:val="en-US"/>
        </w:rPr>
        <w:t>https</w:t>
      </w:r>
      <w:r w:rsidRPr="00BE5AC2">
        <w:rPr>
          <w:lang w:val="en-US"/>
        </w:rPr>
        <w:t>://{</w:t>
      </w:r>
      <w:r w:rsidRPr="004C1FE3">
        <w:rPr>
          <w:lang w:val="en-US"/>
        </w:rPr>
        <w:t>tib</w:t>
      </w:r>
      <w:r w:rsidRPr="00BE5AC2">
        <w:rPr>
          <w:lang w:val="en-US"/>
        </w:rPr>
        <w:t xml:space="preserve"> </w:t>
      </w:r>
      <w:r w:rsidRPr="004C1FE3">
        <w:rPr>
          <w:lang w:val="en-US"/>
        </w:rPr>
        <w:t>idp</w:t>
      </w:r>
      <w:r w:rsidRPr="00BE5AC2">
        <w:rPr>
          <w:lang w:val="en-US"/>
        </w:rPr>
        <w:t xml:space="preserve"> </w:t>
      </w:r>
      <w:r w:rsidRPr="004C1FE3">
        <w:rPr>
          <w:lang w:val="en-US"/>
        </w:rPr>
        <w:t>registration</w:t>
      </w:r>
      <w:r w:rsidRPr="00BE5AC2">
        <w:rPr>
          <w:lang w:val="en-US"/>
        </w:rPr>
        <w:t xml:space="preserve"> </w:t>
      </w:r>
      <w:r w:rsidRPr="004C1FE3">
        <w:rPr>
          <w:lang w:val="en-US"/>
        </w:rPr>
        <w:t>results</w:t>
      </w:r>
      <w:r w:rsidRPr="00BE5AC2">
        <w:rPr>
          <w:lang w:val="en-US"/>
        </w:rPr>
        <w:t xml:space="preserve"> </w:t>
      </w:r>
      <w:r w:rsidRPr="004C1FE3">
        <w:rPr>
          <w:lang w:val="en-US"/>
        </w:rPr>
        <w:t>URL</w:t>
      </w:r>
      <w:r w:rsidRPr="00BE5AC2">
        <w:rPr>
          <w:lang w:val="en-US"/>
        </w:rPr>
        <w:t xml:space="preserve"> </w:t>
      </w:r>
      <w:r w:rsidRPr="00C24206">
        <w:t>ИС</w:t>
      </w:r>
      <w:r w:rsidRPr="00BE5AC2">
        <w:rPr>
          <w:lang w:val="en-US"/>
        </w:rPr>
        <w:t xml:space="preserve"> </w:t>
      </w:r>
      <w:r w:rsidRPr="00C24206">
        <w:t>КА</w:t>
      </w:r>
      <w:r w:rsidRPr="00BE5AC2">
        <w:rPr>
          <w:lang w:val="en-US"/>
        </w:rPr>
        <w:t>}/</w:t>
      </w:r>
    </w:p>
    <w:p w14:paraId="30B62F4C" w14:textId="08E65D0A" w:rsidR="00A707F5" w:rsidRDefault="00A707F5" w:rsidP="008813AC">
      <w:pPr>
        <w:pStyle w:val="affffff"/>
      </w:pPr>
      <w:r w:rsidRPr="00A707F5">
        <w:t>Авторизация (header): Bearer токен_доступа.</w:t>
      </w:r>
    </w:p>
    <w:p w14:paraId="6242C66C" w14:textId="78E97EE6" w:rsidR="008813AC" w:rsidRPr="00A067C2" w:rsidRDefault="008813AC" w:rsidP="008813AC">
      <w:pPr>
        <w:pStyle w:val="affffff"/>
      </w:pPr>
      <w:r>
        <w:t>Входные параметры:</w:t>
      </w:r>
      <w:bookmarkStart w:id="454" w:name="_Hlk145689416"/>
      <w:bookmarkEnd w:id="453"/>
    </w:p>
    <w:tbl>
      <w:tblPr>
        <w:tblStyle w:val="aff7"/>
        <w:tblW w:w="0" w:type="auto"/>
        <w:tblLook w:val="04A0" w:firstRow="1" w:lastRow="0" w:firstColumn="1" w:lastColumn="0" w:noHBand="0" w:noVBand="1"/>
      </w:tblPr>
      <w:tblGrid>
        <w:gridCol w:w="2201"/>
        <w:gridCol w:w="1197"/>
        <w:gridCol w:w="1965"/>
        <w:gridCol w:w="4832"/>
      </w:tblGrid>
      <w:tr w:rsidR="007F0D05" w14:paraId="615C3728" w14:textId="77777777" w:rsidTr="001D5184">
        <w:trPr>
          <w:trHeight w:val="300"/>
        </w:trPr>
        <w:tc>
          <w:tcPr>
            <w:tcW w:w="2201" w:type="dxa"/>
          </w:tcPr>
          <w:p w14:paraId="36C2F9C6" w14:textId="77777777" w:rsidR="008813AC" w:rsidRDefault="008813AC" w:rsidP="001D5184">
            <w:pPr>
              <w:pStyle w:val="afffff0"/>
              <w:rPr>
                <w:b/>
                <w:bCs/>
              </w:rPr>
            </w:pPr>
            <w:r w:rsidRPr="77449E97">
              <w:rPr>
                <w:b/>
                <w:bCs/>
              </w:rPr>
              <w:t>Наименование параметра</w:t>
            </w:r>
          </w:p>
        </w:tc>
        <w:tc>
          <w:tcPr>
            <w:tcW w:w="1197" w:type="dxa"/>
          </w:tcPr>
          <w:p w14:paraId="70F4E0EA" w14:textId="77777777" w:rsidR="008813AC" w:rsidRDefault="008813AC" w:rsidP="001D5184">
            <w:pPr>
              <w:pStyle w:val="afffff0"/>
              <w:rPr>
                <w:b/>
                <w:bCs/>
              </w:rPr>
            </w:pPr>
            <w:r w:rsidRPr="77449E97">
              <w:rPr>
                <w:b/>
                <w:bCs/>
              </w:rPr>
              <w:t>Тип данных</w:t>
            </w:r>
          </w:p>
        </w:tc>
        <w:tc>
          <w:tcPr>
            <w:tcW w:w="1965" w:type="dxa"/>
          </w:tcPr>
          <w:p w14:paraId="7D6575DA" w14:textId="77777777" w:rsidR="008813AC" w:rsidRDefault="008813AC" w:rsidP="001D5184">
            <w:pPr>
              <w:rPr>
                <w:b/>
                <w:bCs/>
              </w:rPr>
            </w:pPr>
            <w:r w:rsidRPr="77449E97">
              <w:rPr>
                <w:b/>
                <w:bCs/>
              </w:rPr>
              <w:t>Обязательность</w:t>
            </w:r>
          </w:p>
        </w:tc>
        <w:tc>
          <w:tcPr>
            <w:tcW w:w="4832" w:type="dxa"/>
          </w:tcPr>
          <w:p w14:paraId="38672E59" w14:textId="77777777" w:rsidR="008813AC" w:rsidRDefault="008813AC" w:rsidP="001D5184">
            <w:pPr>
              <w:rPr>
                <w:b/>
                <w:bCs/>
              </w:rPr>
            </w:pPr>
            <w:r w:rsidRPr="77449E97">
              <w:rPr>
                <w:b/>
                <w:bCs/>
              </w:rPr>
              <w:t>Описание</w:t>
            </w:r>
          </w:p>
        </w:tc>
      </w:tr>
      <w:tr w:rsidR="007F0D05" w14:paraId="0B14A6D7" w14:textId="77777777" w:rsidTr="001D5184">
        <w:trPr>
          <w:trHeight w:val="300"/>
        </w:trPr>
        <w:tc>
          <w:tcPr>
            <w:tcW w:w="2201" w:type="dxa"/>
          </w:tcPr>
          <w:p w14:paraId="1BE157FD" w14:textId="77777777" w:rsidR="008813AC" w:rsidRDefault="008813AC" w:rsidP="001D5184">
            <w:pPr>
              <w:rPr>
                <w:szCs w:val="22"/>
              </w:rPr>
            </w:pPr>
            <w:r w:rsidRPr="77449E97">
              <w:rPr>
                <w:szCs w:val="22"/>
              </w:rPr>
              <w:t>json_object</w:t>
            </w:r>
          </w:p>
        </w:tc>
        <w:tc>
          <w:tcPr>
            <w:tcW w:w="1197" w:type="dxa"/>
          </w:tcPr>
          <w:p w14:paraId="2EF958C2" w14:textId="77777777" w:rsidR="008813AC" w:rsidRDefault="008813AC" w:rsidP="001D5184">
            <w:pPr>
              <w:rPr>
                <w:szCs w:val="22"/>
              </w:rPr>
            </w:pPr>
            <w:r w:rsidRPr="77449E97">
              <w:rPr>
                <w:szCs w:val="22"/>
              </w:rPr>
              <w:t>JSON-Object</w:t>
            </w:r>
          </w:p>
        </w:tc>
        <w:tc>
          <w:tcPr>
            <w:tcW w:w="1965" w:type="dxa"/>
          </w:tcPr>
          <w:p w14:paraId="2ECEC7C5" w14:textId="77777777" w:rsidR="008813AC" w:rsidRDefault="008813AC" w:rsidP="001D5184">
            <w:pPr>
              <w:rPr>
                <w:szCs w:val="22"/>
              </w:rPr>
            </w:pPr>
            <w:r w:rsidRPr="77449E97">
              <w:rPr>
                <w:szCs w:val="22"/>
              </w:rPr>
              <w:t>да</w:t>
            </w:r>
          </w:p>
        </w:tc>
        <w:tc>
          <w:tcPr>
            <w:tcW w:w="4832" w:type="dxa"/>
          </w:tcPr>
          <w:p w14:paraId="4DD29A5F" w14:textId="77777777" w:rsidR="008813AC" w:rsidRDefault="008813AC" w:rsidP="001D5184">
            <w:pPr>
              <w:rPr>
                <w:szCs w:val="22"/>
              </w:rPr>
            </w:pPr>
            <w:r w:rsidRPr="77449E97">
              <w:rPr>
                <w:szCs w:val="22"/>
              </w:rPr>
              <w:t xml:space="preserve">Тело запроса внешнего </w:t>
            </w:r>
            <w:r w:rsidRPr="77449E97">
              <w:rPr>
                <w:szCs w:val="22"/>
                <w:lang w:val="en-US"/>
              </w:rPr>
              <w:t>API</w:t>
            </w:r>
            <w:r w:rsidRPr="77449E97">
              <w:rPr>
                <w:szCs w:val="22"/>
              </w:rPr>
              <w:t xml:space="preserve"> Информирование ИС КА </w:t>
            </w:r>
            <w:r>
              <w:rPr>
                <w:szCs w:val="22"/>
              </w:rPr>
              <w:t>с функцией</w:t>
            </w:r>
            <w:r w:rsidRPr="77449E97">
              <w:rPr>
                <w:szCs w:val="22"/>
              </w:rPr>
              <w:t xml:space="preserve"> </w:t>
            </w:r>
            <w:r w:rsidRPr="00E055D9">
              <w:rPr>
                <w:szCs w:val="22"/>
                <w:lang w:val="en-US"/>
              </w:rPr>
              <w:t>IdP</w:t>
            </w:r>
            <w:r w:rsidRPr="00E055D9">
              <w:rPr>
                <w:szCs w:val="22"/>
              </w:rPr>
              <w:t xml:space="preserve"> </w:t>
            </w:r>
            <w:r w:rsidRPr="77449E97">
              <w:rPr>
                <w:szCs w:val="22"/>
              </w:rPr>
              <w:t>о результатах регистрации УЗ, полученного от ЕБС</w:t>
            </w:r>
          </w:p>
        </w:tc>
      </w:tr>
    </w:tbl>
    <w:p w14:paraId="1A472528" w14:textId="4F9BEB1F" w:rsidR="00F3677E" w:rsidRDefault="00F3677E" w:rsidP="00F3677E">
      <w:pPr>
        <w:pStyle w:val="af9"/>
      </w:pPr>
      <w:r w:rsidRPr="0094095B">
        <w:rPr>
          <w:rStyle w:val="inline-comment-marker"/>
        </w:rPr>
        <w:t>Пример</w:t>
      </w:r>
      <w:r w:rsidRPr="00DF596E">
        <w:t xml:space="preserve"> запроса</w:t>
      </w:r>
      <w:r>
        <w:rPr>
          <w:lang w:val="en-US"/>
        </w:rPr>
        <w:t xml:space="preserve"> (v1)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3677E" w:rsidRPr="0094095B" w14:paraId="121123B4" w14:textId="77777777" w:rsidTr="004745F5">
        <w:tc>
          <w:tcPr>
            <w:tcW w:w="10195" w:type="dxa"/>
          </w:tcPr>
          <w:p w14:paraId="36693212" w14:textId="77777777" w:rsidR="00F3677E" w:rsidRPr="00C24206" w:rsidRDefault="00F3677E" w:rsidP="004745F5">
            <w:pPr>
              <w:pStyle w:val="affa"/>
            </w:pPr>
            <w:r w:rsidRPr="00C24206">
              <w:t>POST https://exampleURL.ru/</w:t>
            </w:r>
          </w:p>
          <w:p w14:paraId="7CB29B67" w14:textId="77777777" w:rsidR="00F3677E" w:rsidRPr="00C24206" w:rsidRDefault="00F3677E" w:rsidP="004745F5">
            <w:pPr>
              <w:pStyle w:val="affa"/>
            </w:pPr>
            <w:r w:rsidRPr="00C24206">
              <w:t>Content-Type: application/json; charset=utf-8</w:t>
            </w:r>
          </w:p>
          <w:p w14:paraId="6B00A777" w14:textId="77777777" w:rsidR="00F3677E" w:rsidRPr="00C24206" w:rsidRDefault="00F3677E" w:rsidP="004745F5">
            <w:pPr>
              <w:pStyle w:val="affa"/>
            </w:pPr>
            <w:r w:rsidRPr="00C24206">
              <w:t>Authorization:  Bearer tib_idp_registration_results_token</w:t>
            </w:r>
          </w:p>
          <w:p w14:paraId="1325738C" w14:textId="77777777" w:rsidR="00F3677E" w:rsidRPr="00C24206" w:rsidRDefault="00F3677E" w:rsidP="004745F5">
            <w:pPr>
              <w:pStyle w:val="affa"/>
            </w:pPr>
            <w:r w:rsidRPr="00C24206">
              <w:t>   </w:t>
            </w:r>
          </w:p>
          <w:p w14:paraId="1ECE8A51" w14:textId="77777777" w:rsidR="00F3677E" w:rsidRDefault="00F3677E" w:rsidP="004745F5">
            <w:pPr>
              <w:pStyle w:val="affa"/>
            </w:pPr>
            <w:r>
              <w:t>{</w:t>
            </w:r>
          </w:p>
          <w:p w14:paraId="749D11B3" w14:textId="77777777" w:rsidR="00F3677E" w:rsidRDefault="00F3677E" w:rsidP="004745F5">
            <w:pPr>
              <w:pStyle w:val="affa"/>
            </w:pPr>
            <w:r>
              <w:t xml:space="preserve">     </w:t>
            </w:r>
            <w:r w:rsidRPr="00C63D74">
              <w:t>"user_id": "989898235",</w:t>
            </w:r>
          </w:p>
          <w:p w14:paraId="48BCFCC8" w14:textId="1A14AFAA" w:rsidR="00F3677E" w:rsidRDefault="00F3677E" w:rsidP="004745F5">
            <w:pPr>
              <w:pStyle w:val="affa"/>
            </w:pPr>
            <w:r>
              <w:t xml:space="preserve">     "stu": "A"</w:t>
            </w:r>
          </w:p>
          <w:p w14:paraId="27DE312C" w14:textId="77777777" w:rsidR="00F3677E" w:rsidRPr="00155F72" w:rsidRDefault="00F3677E" w:rsidP="004745F5">
            <w:pPr>
              <w:pStyle w:val="affa"/>
            </w:pPr>
            <w:r>
              <w:t>}</w:t>
            </w:r>
          </w:p>
        </w:tc>
      </w:tr>
    </w:tbl>
    <w:p w14:paraId="2B97E452" w14:textId="6E71AD5D" w:rsidR="00F3677E" w:rsidRDefault="00F3677E" w:rsidP="00F3677E">
      <w:pPr>
        <w:pStyle w:val="af9"/>
      </w:pPr>
      <w:r w:rsidRPr="0094095B">
        <w:rPr>
          <w:rStyle w:val="inline-comment-marker"/>
        </w:rPr>
        <w:t>Пример</w:t>
      </w:r>
      <w:r w:rsidRPr="00DF596E">
        <w:t xml:space="preserve"> запроса</w:t>
      </w:r>
      <w:r>
        <w:rPr>
          <w:lang w:val="en-US"/>
        </w:rPr>
        <w:t xml:space="preserve"> (v2)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3677E" w:rsidRPr="0094095B" w14:paraId="3376D693" w14:textId="77777777" w:rsidTr="004745F5">
        <w:tc>
          <w:tcPr>
            <w:tcW w:w="10195" w:type="dxa"/>
          </w:tcPr>
          <w:p w14:paraId="7D1EF261" w14:textId="77777777" w:rsidR="00F3677E" w:rsidRPr="00C24206" w:rsidRDefault="00F3677E" w:rsidP="004745F5">
            <w:pPr>
              <w:pStyle w:val="affa"/>
            </w:pPr>
            <w:r w:rsidRPr="00C24206">
              <w:t>POST https://exampleURL.ru/</w:t>
            </w:r>
          </w:p>
          <w:p w14:paraId="27457637" w14:textId="77777777" w:rsidR="00F3677E" w:rsidRPr="00C24206" w:rsidRDefault="00F3677E" w:rsidP="004745F5">
            <w:pPr>
              <w:pStyle w:val="affa"/>
            </w:pPr>
            <w:r w:rsidRPr="00C24206">
              <w:t>Content-Type: application/json; charset=utf-8</w:t>
            </w:r>
          </w:p>
          <w:p w14:paraId="2ED4E2F0" w14:textId="77777777" w:rsidR="00F3677E" w:rsidRPr="00C24206" w:rsidRDefault="00F3677E" w:rsidP="004745F5">
            <w:pPr>
              <w:pStyle w:val="affa"/>
            </w:pPr>
            <w:r w:rsidRPr="00C24206">
              <w:t>Authorization:  Bearer tib_idp_registration_results_token</w:t>
            </w:r>
          </w:p>
          <w:p w14:paraId="3812EB8D" w14:textId="77777777" w:rsidR="00F3677E" w:rsidRPr="00C24206" w:rsidRDefault="00F3677E" w:rsidP="004745F5">
            <w:pPr>
              <w:pStyle w:val="affa"/>
            </w:pPr>
            <w:r w:rsidRPr="00C24206">
              <w:t>   </w:t>
            </w:r>
          </w:p>
          <w:p w14:paraId="48E35C4F" w14:textId="77777777" w:rsidR="00F3677E" w:rsidRDefault="00F3677E" w:rsidP="004745F5">
            <w:pPr>
              <w:pStyle w:val="affa"/>
            </w:pPr>
            <w:r>
              <w:t>{</w:t>
            </w:r>
          </w:p>
          <w:p w14:paraId="5559259B" w14:textId="77777777" w:rsidR="00F3677E" w:rsidRDefault="00F3677E" w:rsidP="004745F5">
            <w:pPr>
              <w:pStyle w:val="affa"/>
            </w:pPr>
            <w:r>
              <w:t xml:space="preserve">     </w:t>
            </w:r>
            <w:r w:rsidRPr="00C63D74">
              <w:t>"user_id": "989898235",</w:t>
            </w:r>
          </w:p>
          <w:p w14:paraId="58047C28" w14:textId="77777777" w:rsidR="00F3677E" w:rsidRDefault="00F3677E" w:rsidP="004745F5">
            <w:pPr>
              <w:pStyle w:val="affa"/>
            </w:pPr>
            <w:r>
              <w:t xml:space="preserve">     "stu": "A",</w:t>
            </w:r>
          </w:p>
          <w:p w14:paraId="3F1BE3FF" w14:textId="77777777" w:rsidR="00F3677E" w:rsidRDefault="00F3677E" w:rsidP="004745F5">
            <w:pPr>
              <w:pStyle w:val="affa"/>
            </w:pPr>
            <w:r>
              <w:t xml:space="preserve">     "bio_class":"import_high",</w:t>
            </w:r>
          </w:p>
          <w:p w14:paraId="2C0682D5" w14:textId="77777777" w:rsidR="00F3677E" w:rsidRDefault="00F3677E" w:rsidP="004745F5">
            <w:pPr>
              <w:pStyle w:val="affa"/>
            </w:pPr>
            <w:r>
              <w:t xml:space="preserve">     "displayed_bio_type":"Подтвержденная",</w:t>
            </w:r>
          </w:p>
          <w:p w14:paraId="10D5ED03" w14:textId="4DF1A346" w:rsidR="00F3677E" w:rsidRDefault="00F3677E" w:rsidP="004745F5">
            <w:pPr>
              <w:pStyle w:val="affa"/>
            </w:pPr>
            <w:r>
              <w:t xml:space="preserve">     "exp_on":179559879</w:t>
            </w:r>
          </w:p>
          <w:p w14:paraId="6137C469" w14:textId="77777777" w:rsidR="00F3677E" w:rsidRPr="00155F72" w:rsidRDefault="00F3677E" w:rsidP="004745F5">
            <w:pPr>
              <w:pStyle w:val="affa"/>
            </w:pPr>
            <w:r>
              <w:t>}</w:t>
            </w:r>
          </w:p>
        </w:tc>
      </w:tr>
    </w:tbl>
    <w:p w14:paraId="71B25493" w14:textId="092B08B5" w:rsidR="0015409C" w:rsidRDefault="0015409C" w:rsidP="0015409C">
      <w:pPr>
        <w:pStyle w:val="af9"/>
      </w:pPr>
      <w:r w:rsidRPr="0094095B">
        <w:rPr>
          <w:rStyle w:val="inline-comment-marker"/>
        </w:rPr>
        <w:t>Пример</w:t>
      </w:r>
      <w:r w:rsidRPr="00DF596E">
        <w:t xml:space="preserve"> запроса</w:t>
      </w:r>
      <w:r w:rsidR="00BD14A6">
        <w:rPr>
          <w:lang w:val="en-US"/>
        </w:rPr>
        <w:t xml:space="preserve"> (v3)</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5409C" w:rsidRPr="0094095B" w14:paraId="0D6759AF" w14:textId="77777777" w:rsidTr="001D5184">
        <w:tc>
          <w:tcPr>
            <w:tcW w:w="10195" w:type="dxa"/>
          </w:tcPr>
          <w:p w14:paraId="7A7FE593" w14:textId="77777777" w:rsidR="0015409C" w:rsidRPr="00C24206" w:rsidRDefault="0015409C" w:rsidP="00C24206">
            <w:pPr>
              <w:pStyle w:val="affa"/>
            </w:pPr>
            <w:r w:rsidRPr="00C24206">
              <w:t>POST https://exampleURL.ru/</w:t>
            </w:r>
          </w:p>
          <w:p w14:paraId="17973E60" w14:textId="77777777" w:rsidR="0015409C" w:rsidRPr="00C24206" w:rsidRDefault="0015409C" w:rsidP="00C24206">
            <w:pPr>
              <w:pStyle w:val="affa"/>
            </w:pPr>
            <w:r w:rsidRPr="00C24206">
              <w:t>Content-Type: application/json; charset=utf-8</w:t>
            </w:r>
          </w:p>
          <w:p w14:paraId="2040BA06" w14:textId="77777777" w:rsidR="0015409C" w:rsidRPr="00C24206" w:rsidRDefault="0015409C" w:rsidP="00C24206">
            <w:pPr>
              <w:pStyle w:val="affa"/>
            </w:pPr>
            <w:r w:rsidRPr="00C24206">
              <w:t>Authorization:  Bearer tib_idp_registration_results_token</w:t>
            </w:r>
          </w:p>
          <w:p w14:paraId="6E2D4727" w14:textId="77777777" w:rsidR="0015409C" w:rsidRPr="00C24206" w:rsidRDefault="0015409C" w:rsidP="00C24206">
            <w:pPr>
              <w:pStyle w:val="affa"/>
            </w:pPr>
            <w:r w:rsidRPr="00C24206">
              <w:t>   </w:t>
            </w:r>
          </w:p>
          <w:p w14:paraId="4EF32C5E" w14:textId="77777777" w:rsidR="00697AE1" w:rsidRDefault="00697AE1" w:rsidP="00697AE1">
            <w:pPr>
              <w:pStyle w:val="affa"/>
            </w:pPr>
            <w:r>
              <w:t>{</w:t>
            </w:r>
          </w:p>
          <w:p w14:paraId="61F9FABF" w14:textId="77777777" w:rsidR="00697AE1" w:rsidRDefault="00697AE1" w:rsidP="00697AE1">
            <w:pPr>
              <w:pStyle w:val="affa"/>
            </w:pPr>
            <w:r>
              <w:t xml:space="preserve">     </w:t>
            </w:r>
            <w:r w:rsidRPr="00C63D74">
              <w:t>"user_id": "989898235",</w:t>
            </w:r>
          </w:p>
          <w:p w14:paraId="4E15611B" w14:textId="55EF6604" w:rsidR="00697AE1" w:rsidRDefault="00697AE1" w:rsidP="00697AE1">
            <w:pPr>
              <w:pStyle w:val="affa"/>
            </w:pPr>
            <w:r>
              <w:t xml:space="preserve">     "stu": "A"</w:t>
            </w:r>
            <w:r w:rsidR="001630CA">
              <w:t>,</w:t>
            </w:r>
          </w:p>
          <w:p w14:paraId="253B1BFB" w14:textId="77777777" w:rsidR="00697AE1" w:rsidRDefault="00697AE1" w:rsidP="00697AE1">
            <w:pPr>
              <w:pStyle w:val="affa"/>
            </w:pPr>
            <w:r>
              <w:t xml:space="preserve">     "bio_class":"import_high",</w:t>
            </w:r>
          </w:p>
          <w:p w14:paraId="67AD377C" w14:textId="77777777" w:rsidR="00697AE1" w:rsidRDefault="00697AE1" w:rsidP="00697AE1">
            <w:pPr>
              <w:pStyle w:val="affa"/>
            </w:pPr>
            <w:r>
              <w:t xml:space="preserve">     "displayed_bio_type":"Подтвержденная",</w:t>
            </w:r>
          </w:p>
          <w:p w14:paraId="7B367EF0" w14:textId="22ED316C" w:rsidR="00697AE1" w:rsidRDefault="00697AE1" w:rsidP="00697AE1">
            <w:pPr>
              <w:pStyle w:val="affa"/>
            </w:pPr>
            <w:r>
              <w:t xml:space="preserve">     "exp_on":179559879</w:t>
            </w:r>
            <w:r w:rsidR="00FA4239">
              <w:t>,</w:t>
            </w:r>
          </w:p>
          <w:p w14:paraId="008DB1BD" w14:textId="593C9B17" w:rsidR="00FA4239" w:rsidRDefault="00FA4239" w:rsidP="00697AE1">
            <w:pPr>
              <w:pStyle w:val="affa"/>
            </w:pPr>
            <w:r>
              <w:t xml:space="preserve">     </w:t>
            </w:r>
            <w:r w:rsidRPr="006828EF">
              <w:t>"event_time":</w:t>
            </w:r>
            <w:r>
              <w:t xml:space="preserve"> </w:t>
            </w:r>
            <w:r w:rsidRPr="006828EF">
              <w:t>1675066824123456</w:t>
            </w:r>
          </w:p>
          <w:p w14:paraId="7A28E1B2" w14:textId="0623B125" w:rsidR="0015409C" w:rsidRPr="00155F72" w:rsidRDefault="00697AE1" w:rsidP="001D5184">
            <w:pPr>
              <w:pStyle w:val="affa"/>
            </w:pPr>
            <w:r>
              <w:t>}</w:t>
            </w:r>
          </w:p>
        </w:tc>
      </w:tr>
    </w:tbl>
    <w:p w14:paraId="50E85754" w14:textId="77777777" w:rsidR="0015409C" w:rsidRPr="0094095B" w:rsidRDefault="0015409C" w:rsidP="0015409C">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5409C" w:rsidRPr="0094095B" w14:paraId="33C47B08" w14:textId="77777777" w:rsidTr="001D5184">
        <w:tc>
          <w:tcPr>
            <w:tcW w:w="10195" w:type="dxa"/>
          </w:tcPr>
          <w:p w14:paraId="7C6B19AA" w14:textId="77777777" w:rsidR="0015409C" w:rsidRPr="004F2559" w:rsidRDefault="0015409C" w:rsidP="001D5184">
            <w:pPr>
              <w:pStyle w:val="affa"/>
            </w:pPr>
            <w:r w:rsidRPr="004F2559">
              <w:t>HTTP/1.1 200 OK</w:t>
            </w:r>
          </w:p>
        </w:tc>
      </w:tr>
    </w:tbl>
    <w:p w14:paraId="0258C43E" w14:textId="2627871A" w:rsidR="008813AC" w:rsidRDefault="00BB0253">
      <w:pPr>
        <w:pStyle w:val="af9"/>
      </w:pPr>
      <w:r>
        <w:t>Прикладные о</w:t>
      </w:r>
      <w:r w:rsidR="008813AC">
        <w:t>шибки:</w:t>
      </w:r>
    </w:p>
    <w:p w14:paraId="5576C2F1" w14:textId="327C8328" w:rsidR="005602A6" w:rsidRDefault="005602A6" w:rsidP="00C24206">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B93E39" w14:paraId="576796A2" w14:textId="77777777" w:rsidTr="00C24206">
        <w:tc>
          <w:tcPr>
            <w:tcW w:w="5000" w:type="pct"/>
            <w:gridSpan w:val="3"/>
          </w:tcPr>
          <w:p w14:paraId="0AF0EAAD" w14:textId="77777777" w:rsidR="00B93E39" w:rsidRDefault="00B93E39" w:rsidP="001D5184">
            <w:pPr>
              <w:pStyle w:val="af1"/>
            </w:pPr>
            <w:r>
              <w:t>Ошибки</w:t>
            </w:r>
            <w:r w:rsidRPr="00C24206">
              <w:t xml:space="preserve"> </w:t>
            </w:r>
            <w:r>
              <w:t>на</w:t>
            </w:r>
            <w:r w:rsidRPr="00C24206">
              <w:t xml:space="preserve"> </w:t>
            </w:r>
            <w:r>
              <w:t>стороне</w:t>
            </w:r>
            <w:r w:rsidRPr="00C24206">
              <w:t xml:space="preserve"> </w:t>
            </w:r>
            <w:r>
              <w:t>ИС</w:t>
            </w:r>
            <w:r w:rsidRPr="00C24206">
              <w:t xml:space="preserve"> </w:t>
            </w:r>
            <w:r>
              <w:t>КА</w:t>
            </w:r>
            <w:r w:rsidRPr="00C24206">
              <w:t xml:space="preserve"> (</w:t>
            </w:r>
            <w:r>
              <w:t>реализует</w:t>
            </w:r>
            <w:r w:rsidRPr="00C24206">
              <w:t xml:space="preserve"> </w:t>
            </w:r>
            <w:r>
              <w:t>ИС</w:t>
            </w:r>
            <w:r w:rsidRPr="00C24206">
              <w:t xml:space="preserve"> </w:t>
            </w:r>
            <w:r>
              <w:t>КА)</w:t>
            </w:r>
          </w:p>
        </w:tc>
      </w:tr>
      <w:tr w:rsidR="00B93E39" w14:paraId="56B1C97E" w14:textId="77777777" w:rsidTr="00C24206">
        <w:tc>
          <w:tcPr>
            <w:tcW w:w="457" w:type="pct"/>
          </w:tcPr>
          <w:p w14:paraId="601BFBE5" w14:textId="77777777" w:rsidR="00B93E39" w:rsidRPr="00592CBE" w:rsidRDefault="00B93E39" w:rsidP="001D5184">
            <w:pPr>
              <w:pStyle w:val="af1"/>
            </w:pPr>
            <w:r>
              <w:rPr>
                <w:lang w:val="en-US"/>
              </w:rPr>
              <w:t>HTTP</w:t>
            </w:r>
          </w:p>
        </w:tc>
        <w:tc>
          <w:tcPr>
            <w:tcW w:w="725" w:type="pct"/>
          </w:tcPr>
          <w:p w14:paraId="2C9B75F1" w14:textId="77777777" w:rsidR="00B93E39" w:rsidRPr="00592CBE" w:rsidRDefault="00B93E39" w:rsidP="001D5184">
            <w:pPr>
              <w:pStyle w:val="af1"/>
            </w:pPr>
            <w:r w:rsidRPr="00592CBE">
              <w:t>Значение параметра «code»</w:t>
            </w:r>
          </w:p>
        </w:tc>
        <w:tc>
          <w:tcPr>
            <w:tcW w:w="3817" w:type="pct"/>
          </w:tcPr>
          <w:p w14:paraId="6308765D" w14:textId="77777777" w:rsidR="00B93E39" w:rsidRPr="00592CBE" w:rsidRDefault="00B93E39" w:rsidP="001D5184">
            <w:pPr>
              <w:pStyle w:val="af1"/>
            </w:pPr>
            <w:r w:rsidRPr="00592CBE">
              <w:t>Описание (параметр «message»)</w:t>
            </w:r>
          </w:p>
        </w:tc>
      </w:tr>
      <w:tr w:rsidR="00B93E39" w14:paraId="4AD7C658" w14:textId="77777777" w:rsidTr="00C24206">
        <w:tc>
          <w:tcPr>
            <w:tcW w:w="457" w:type="pct"/>
          </w:tcPr>
          <w:p w14:paraId="59CEAB0E" w14:textId="77777777" w:rsidR="00B93E39" w:rsidRPr="00592CBE" w:rsidRDefault="00B93E39" w:rsidP="001D5184">
            <w:pPr>
              <w:pStyle w:val="af3"/>
            </w:pPr>
            <w:r>
              <w:t>500</w:t>
            </w:r>
          </w:p>
        </w:tc>
        <w:tc>
          <w:tcPr>
            <w:tcW w:w="725" w:type="pct"/>
          </w:tcPr>
          <w:p w14:paraId="68850F9A" w14:textId="77777777" w:rsidR="00B93E39" w:rsidRPr="00592CBE" w:rsidRDefault="00B93E39" w:rsidP="001D5184">
            <w:pPr>
              <w:pStyle w:val="af3"/>
            </w:pPr>
            <w:r>
              <w:t>BNK-0000</w:t>
            </w:r>
          </w:p>
        </w:tc>
        <w:tc>
          <w:tcPr>
            <w:tcW w:w="3817" w:type="pct"/>
          </w:tcPr>
          <w:p w14:paraId="53B466C7" w14:textId="77777777" w:rsidR="00B93E39" w:rsidRPr="00592CBE" w:rsidRDefault="00B93E39" w:rsidP="001D5184">
            <w:pPr>
              <w:pStyle w:val="af3"/>
            </w:pPr>
            <w:r w:rsidRPr="00437AEA">
              <w:t>Внутренняя ошибка</w:t>
            </w:r>
            <w:r>
              <w:t xml:space="preserve"> ИС КА</w:t>
            </w:r>
          </w:p>
        </w:tc>
      </w:tr>
      <w:tr w:rsidR="00B93E39" w14:paraId="3A9ADE71" w14:textId="77777777" w:rsidTr="00C24206">
        <w:tc>
          <w:tcPr>
            <w:tcW w:w="457" w:type="pct"/>
          </w:tcPr>
          <w:p w14:paraId="4400139A" w14:textId="77777777" w:rsidR="00B93E39" w:rsidRPr="00592CBE" w:rsidRDefault="00B93E39" w:rsidP="001D5184">
            <w:pPr>
              <w:pStyle w:val="af3"/>
            </w:pPr>
            <w:r>
              <w:t>400</w:t>
            </w:r>
          </w:p>
        </w:tc>
        <w:tc>
          <w:tcPr>
            <w:tcW w:w="725" w:type="pct"/>
          </w:tcPr>
          <w:p w14:paraId="51FCD861" w14:textId="77777777" w:rsidR="00B93E39" w:rsidRPr="00592CBE" w:rsidRDefault="00B93E39" w:rsidP="001D5184">
            <w:pPr>
              <w:pStyle w:val="af3"/>
            </w:pPr>
            <w:r w:rsidRPr="00437AEA">
              <w:t>BNK-000</w:t>
            </w:r>
            <w:r>
              <w:t>1</w:t>
            </w:r>
          </w:p>
        </w:tc>
        <w:tc>
          <w:tcPr>
            <w:tcW w:w="3817" w:type="pct"/>
          </w:tcPr>
          <w:p w14:paraId="6C05EE7B" w14:textId="77777777" w:rsidR="00B93E39" w:rsidRPr="00592CBE" w:rsidRDefault="00B93E39" w:rsidP="001D5184">
            <w:pPr>
              <w:pStyle w:val="af3"/>
            </w:pPr>
            <w:r w:rsidRPr="00437AEA">
              <w:t>Запрос не содержит обязательного параметра</w:t>
            </w:r>
          </w:p>
        </w:tc>
      </w:tr>
      <w:tr w:rsidR="00B93E39" w14:paraId="0597A9CC" w14:textId="77777777" w:rsidTr="00C24206">
        <w:tc>
          <w:tcPr>
            <w:tcW w:w="457" w:type="pct"/>
          </w:tcPr>
          <w:p w14:paraId="6A04777D" w14:textId="77777777" w:rsidR="00B93E39" w:rsidRPr="00592CBE" w:rsidRDefault="00B93E39" w:rsidP="001D5184">
            <w:pPr>
              <w:pStyle w:val="af3"/>
            </w:pPr>
            <w:r>
              <w:t>400</w:t>
            </w:r>
          </w:p>
        </w:tc>
        <w:tc>
          <w:tcPr>
            <w:tcW w:w="725" w:type="pct"/>
          </w:tcPr>
          <w:p w14:paraId="4868EC92" w14:textId="77777777" w:rsidR="00B93E39" w:rsidRPr="00592CBE" w:rsidRDefault="00B93E39" w:rsidP="001D5184">
            <w:pPr>
              <w:pStyle w:val="af3"/>
            </w:pPr>
            <w:r w:rsidRPr="00437AEA">
              <w:t>BNK-000</w:t>
            </w:r>
            <w:r>
              <w:t>2</w:t>
            </w:r>
          </w:p>
        </w:tc>
        <w:tc>
          <w:tcPr>
            <w:tcW w:w="3817" w:type="pct"/>
          </w:tcPr>
          <w:p w14:paraId="7C488809" w14:textId="77777777" w:rsidR="00B93E39" w:rsidRPr="00592CBE" w:rsidRDefault="00B93E39" w:rsidP="001D5184">
            <w:pPr>
              <w:pStyle w:val="af3"/>
            </w:pPr>
            <w:r w:rsidRPr="00437AEA">
              <w:t>Неверные параметры запроса</w:t>
            </w:r>
          </w:p>
        </w:tc>
      </w:tr>
      <w:tr w:rsidR="00B93E39" w14:paraId="175DD840" w14:textId="77777777" w:rsidTr="00C24206">
        <w:tc>
          <w:tcPr>
            <w:tcW w:w="457" w:type="pct"/>
          </w:tcPr>
          <w:p w14:paraId="58736915" w14:textId="77777777" w:rsidR="00B93E39" w:rsidRPr="00592CBE" w:rsidRDefault="00B93E39" w:rsidP="001D5184">
            <w:pPr>
              <w:pStyle w:val="af3"/>
            </w:pPr>
            <w:r>
              <w:t>401</w:t>
            </w:r>
          </w:p>
        </w:tc>
        <w:tc>
          <w:tcPr>
            <w:tcW w:w="725" w:type="pct"/>
          </w:tcPr>
          <w:p w14:paraId="5E932EF5" w14:textId="77777777" w:rsidR="00B93E39" w:rsidRPr="00592CBE" w:rsidRDefault="00B93E39" w:rsidP="001D5184">
            <w:pPr>
              <w:pStyle w:val="af3"/>
            </w:pPr>
            <w:r w:rsidRPr="0094095B">
              <w:t>BNK-0004</w:t>
            </w:r>
          </w:p>
        </w:tc>
        <w:tc>
          <w:tcPr>
            <w:tcW w:w="3817" w:type="pct"/>
          </w:tcPr>
          <w:p w14:paraId="4F7D5CCC" w14:textId="77777777" w:rsidR="00B93E39" w:rsidRPr="00592CBE" w:rsidRDefault="00B93E39"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tbl>
    <w:p w14:paraId="03D05B9F" w14:textId="624765A4" w:rsidR="008813AC" w:rsidRPr="00B86FD5" w:rsidRDefault="008813AC" w:rsidP="00C24206">
      <w:pPr>
        <w:pStyle w:val="34"/>
      </w:pPr>
      <w:bookmarkStart w:id="455" w:name="_Toc195862882"/>
      <w:bookmarkEnd w:id="454"/>
      <w:r w:rsidRPr="00B86FD5">
        <w:t>Функция «</w:t>
      </w:r>
      <w:bookmarkStart w:id="456" w:name="_Hlk145689478"/>
      <w:r w:rsidRPr="00B86FD5">
        <w:t xml:space="preserve">Информирование ИС КА с функцией </w:t>
      </w:r>
      <w:r w:rsidRPr="00B86FD5">
        <w:rPr>
          <w:lang w:val="en-US"/>
        </w:rPr>
        <w:t>IdP</w:t>
      </w:r>
      <w:r w:rsidRPr="00B86FD5">
        <w:t xml:space="preserve"> о результате связывания УЗ</w:t>
      </w:r>
      <w:bookmarkEnd w:id="456"/>
      <w:r w:rsidRPr="00B86FD5">
        <w:t>»</w:t>
      </w:r>
      <w:bookmarkEnd w:id="455"/>
    </w:p>
    <w:p w14:paraId="6B57A179" w14:textId="224F876C" w:rsidR="008813AC" w:rsidRDefault="008813AC" w:rsidP="008813AC">
      <w:pPr>
        <w:pStyle w:val="affffff"/>
      </w:pPr>
      <w:bookmarkStart w:id="457" w:name="_Hlk145689495"/>
      <w:r>
        <w:t>Метод ИС КА. Вызывается со стороны Адаптера для направления ответа с результатом связывания УЗ после получения запроса из ЕБС</w:t>
      </w:r>
      <w:r w:rsidR="001630CA" w:rsidRPr="00DB1362">
        <w:t xml:space="preserve"> (</w:t>
      </w:r>
      <w:r w:rsidR="001630CA">
        <w:t>Запрос от ЕБС описан в п. 4.19.3)</w:t>
      </w:r>
      <w:bookmarkEnd w:id="457"/>
    </w:p>
    <w:p w14:paraId="42FE79A4" w14:textId="77777777" w:rsidR="009F59B6" w:rsidRDefault="009F59B6" w:rsidP="009F59B6">
      <w:pPr>
        <w:pStyle w:val="af9"/>
      </w:pPr>
      <w:bookmarkStart w:id="458" w:name="_Hlk145689511"/>
      <w:r>
        <w:t>Поддерживаемый метод HTTP запроса</w:t>
      </w:r>
      <w:r w:rsidRPr="001B2814">
        <w:t>:</w:t>
      </w:r>
      <w:r w:rsidRPr="000020DA">
        <w:t xml:space="preserve"> </w:t>
      </w:r>
    </w:p>
    <w:p w14:paraId="378D6B56" w14:textId="77777777" w:rsidR="009F59B6" w:rsidRDefault="009F59B6" w:rsidP="009F59B6">
      <w:pPr>
        <w:pStyle w:val="af9"/>
        <w:ind w:left="709"/>
      </w:pPr>
      <w:r>
        <w:t>POST</w:t>
      </w:r>
    </w:p>
    <w:p w14:paraId="475B8527" w14:textId="77777777" w:rsidR="009F59B6" w:rsidRPr="00C24206" w:rsidRDefault="009F59B6" w:rsidP="009F59B6">
      <w:pPr>
        <w:pStyle w:val="af9"/>
      </w:pPr>
      <w:r w:rsidRPr="0094095B">
        <w:rPr>
          <w:lang w:val="en-US"/>
        </w:rPr>
        <w:t>URL</w:t>
      </w:r>
      <w:r w:rsidRPr="00C24206">
        <w:t xml:space="preserve"> </w:t>
      </w:r>
      <w:r>
        <w:t>запроса</w:t>
      </w:r>
      <w:r w:rsidRPr="00C24206">
        <w:t xml:space="preserve">: </w:t>
      </w:r>
    </w:p>
    <w:p w14:paraId="7CDD9C27" w14:textId="656B27C0" w:rsidR="009F59B6" w:rsidRPr="009F59B6" w:rsidRDefault="009F59B6" w:rsidP="009F59B6">
      <w:pPr>
        <w:pStyle w:val="af9"/>
        <w:ind w:left="709"/>
        <w:rPr>
          <w:lang w:val="en-US"/>
        </w:rPr>
      </w:pPr>
      <w:r w:rsidRPr="009F59B6">
        <w:rPr>
          <w:lang w:val="en-US"/>
        </w:rPr>
        <w:t xml:space="preserve">https://{tib idp matching result URL ИС КА}, </w:t>
      </w:r>
    </w:p>
    <w:p w14:paraId="0B7E07D3" w14:textId="7E2EE7CB" w:rsidR="009F59B6" w:rsidRPr="00C24206" w:rsidRDefault="009F59B6" w:rsidP="009F59B6">
      <w:pPr>
        <w:pStyle w:val="af9"/>
        <w:ind w:left="1418" w:firstLine="0"/>
      </w:pPr>
      <w:r w:rsidRPr="00C24206">
        <w:t xml:space="preserve">где </w:t>
      </w:r>
      <w:r w:rsidRPr="009F59B6">
        <w:rPr>
          <w:lang w:val="en-US"/>
        </w:rPr>
        <w:t>tib</w:t>
      </w:r>
      <w:r w:rsidRPr="00C24206">
        <w:t xml:space="preserve"> </w:t>
      </w:r>
      <w:r w:rsidRPr="009F59B6">
        <w:rPr>
          <w:lang w:val="en-US"/>
        </w:rPr>
        <w:t>idp</w:t>
      </w:r>
      <w:r w:rsidRPr="00C24206">
        <w:t xml:space="preserve"> </w:t>
      </w:r>
      <w:r w:rsidRPr="009F59B6">
        <w:rPr>
          <w:lang w:val="en-US"/>
        </w:rPr>
        <w:t>matching</w:t>
      </w:r>
      <w:r w:rsidRPr="00C24206">
        <w:t xml:space="preserve"> </w:t>
      </w:r>
      <w:r w:rsidRPr="009F59B6">
        <w:rPr>
          <w:lang w:val="en-US"/>
        </w:rPr>
        <w:t>result</w:t>
      </w:r>
      <w:r w:rsidRPr="00C24206">
        <w:t xml:space="preserve"> </w:t>
      </w:r>
      <w:r w:rsidRPr="009F59B6">
        <w:rPr>
          <w:lang w:val="en-US"/>
        </w:rPr>
        <w:t>URL</w:t>
      </w:r>
      <w:r w:rsidRPr="00C24206">
        <w:t xml:space="preserve"> ИС КА - адрес, по которому Адаптер направляет запрос с результатом мэтчинга в ИС КА </w:t>
      </w:r>
      <w:r w:rsidRPr="009F59B6">
        <w:rPr>
          <w:lang w:val="en-US"/>
        </w:rPr>
        <w:t>c</w:t>
      </w:r>
      <w:r w:rsidRPr="00C24206">
        <w:t xml:space="preserve"> ролью провайдера идентификации (</w:t>
      </w:r>
      <w:r w:rsidRPr="009F59B6">
        <w:rPr>
          <w:lang w:val="en-US"/>
        </w:rPr>
        <w:t>IDP</w:t>
      </w:r>
      <w:r w:rsidRPr="00C24206">
        <w:t xml:space="preserve">). </w:t>
      </w:r>
      <w:r w:rsidRPr="009F59B6">
        <w:rPr>
          <w:lang w:val="en-US"/>
        </w:rPr>
        <w:t>URL</w:t>
      </w:r>
      <w:r w:rsidRPr="00C24206">
        <w:t xml:space="preserve"> ИС КА берется из настроек конфигурации Адаптера.</w:t>
      </w:r>
    </w:p>
    <w:p w14:paraId="7CFED1F6" w14:textId="77777777" w:rsidR="009F59B6" w:rsidRPr="00C24206" w:rsidRDefault="009F59B6" w:rsidP="009F59B6">
      <w:pPr>
        <w:pStyle w:val="af9"/>
      </w:pPr>
      <w:r>
        <w:t>Вызов</w:t>
      </w:r>
      <w:r w:rsidRPr="00C24206">
        <w:t xml:space="preserve">: </w:t>
      </w:r>
    </w:p>
    <w:p w14:paraId="242A9535" w14:textId="214B442C" w:rsidR="009F59B6" w:rsidRPr="00BE5AC2" w:rsidRDefault="009F59B6" w:rsidP="00C24206">
      <w:pPr>
        <w:pStyle w:val="affffff"/>
        <w:ind w:left="709"/>
        <w:rPr>
          <w:lang w:val="en-US"/>
        </w:rPr>
      </w:pPr>
      <w:r w:rsidRPr="009F59B6">
        <w:rPr>
          <w:lang w:val="en-US"/>
        </w:rPr>
        <w:t>POST</w:t>
      </w:r>
      <w:r w:rsidRPr="00BE5AC2">
        <w:rPr>
          <w:lang w:val="en-US"/>
        </w:rPr>
        <w:t xml:space="preserve"> </w:t>
      </w:r>
      <w:r w:rsidRPr="009F59B6">
        <w:rPr>
          <w:lang w:val="en-US"/>
        </w:rPr>
        <w:t>https</w:t>
      </w:r>
      <w:r w:rsidRPr="00BE5AC2">
        <w:rPr>
          <w:lang w:val="en-US"/>
        </w:rPr>
        <w:t>://{</w:t>
      </w:r>
      <w:r w:rsidRPr="009F59B6">
        <w:rPr>
          <w:lang w:val="en-US"/>
        </w:rPr>
        <w:t>tib</w:t>
      </w:r>
      <w:r w:rsidRPr="00BE5AC2">
        <w:rPr>
          <w:lang w:val="en-US"/>
        </w:rPr>
        <w:t xml:space="preserve"> </w:t>
      </w:r>
      <w:r w:rsidRPr="009F59B6">
        <w:rPr>
          <w:lang w:val="en-US"/>
        </w:rPr>
        <w:t>idp</w:t>
      </w:r>
      <w:r w:rsidRPr="00BE5AC2">
        <w:rPr>
          <w:lang w:val="en-US"/>
        </w:rPr>
        <w:t xml:space="preserve"> </w:t>
      </w:r>
      <w:r w:rsidRPr="009F59B6">
        <w:rPr>
          <w:lang w:val="en-US"/>
        </w:rPr>
        <w:t>matching</w:t>
      </w:r>
      <w:r w:rsidRPr="00BE5AC2">
        <w:rPr>
          <w:lang w:val="en-US"/>
        </w:rPr>
        <w:t xml:space="preserve"> </w:t>
      </w:r>
      <w:r w:rsidRPr="009F59B6">
        <w:rPr>
          <w:lang w:val="en-US"/>
        </w:rPr>
        <w:t>result</w:t>
      </w:r>
      <w:r w:rsidRPr="00BE5AC2">
        <w:rPr>
          <w:lang w:val="en-US"/>
        </w:rPr>
        <w:t xml:space="preserve"> </w:t>
      </w:r>
      <w:r w:rsidRPr="009F59B6">
        <w:rPr>
          <w:lang w:val="en-US"/>
        </w:rPr>
        <w:t>URL</w:t>
      </w:r>
      <w:r w:rsidRPr="00BE5AC2">
        <w:rPr>
          <w:lang w:val="en-US"/>
        </w:rPr>
        <w:t xml:space="preserve"> </w:t>
      </w:r>
      <w:r w:rsidRPr="00C24206">
        <w:t>ИС</w:t>
      </w:r>
      <w:r w:rsidRPr="00BE5AC2">
        <w:rPr>
          <w:lang w:val="en-US"/>
        </w:rPr>
        <w:t xml:space="preserve"> </w:t>
      </w:r>
      <w:r w:rsidRPr="00C24206">
        <w:t>КА</w:t>
      </w:r>
      <w:r w:rsidRPr="00BE5AC2">
        <w:rPr>
          <w:lang w:val="en-US"/>
        </w:rPr>
        <w:t>}/</w:t>
      </w:r>
    </w:p>
    <w:p w14:paraId="0B357CDB" w14:textId="26C9F4E4" w:rsidR="00834D6F" w:rsidRDefault="00834D6F" w:rsidP="008813AC">
      <w:pPr>
        <w:pStyle w:val="affffff"/>
      </w:pPr>
      <w:r w:rsidRPr="00834D6F">
        <w:t>Авторизация (header): Bearer токен_доступа.</w:t>
      </w:r>
    </w:p>
    <w:p w14:paraId="1BDAA070" w14:textId="58B74DEE" w:rsidR="008813AC" w:rsidRPr="00A067C2" w:rsidRDefault="008813AC" w:rsidP="008813AC">
      <w:pPr>
        <w:pStyle w:val="affffff"/>
      </w:pPr>
      <w:r>
        <w:t>Входные параметры:</w:t>
      </w:r>
      <w:bookmarkStart w:id="459" w:name="_Hlk145689550"/>
      <w:bookmarkStart w:id="460" w:name="_Hlk145689522"/>
      <w:bookmarkEnd w:id="458"/>
    </w:p>
    <w:tbl>
      <w:tblPr>
        <w:tblStyle w:val="aff7"/>
        <w:tblW w:w="0" w:type="auto"/>
        <w:tblLook w:val="04A0" w:firstRow="1" w:lastRow="0" w:firstColumn="1" w:lastColumn="0" w:noHBand="0" w:noVBand="1"/>
      </w:tblPr>
      <w:tblGrid>
        <w:gridCol w:w="2205"/>
        <w:gridCol w:w="1198"/>
        <w:gridCol w:w="1965"/>
        <w:gridCol w:w="4827"/>
      </w:tblGrid>
      <w:tr w:rsidR="001B1B71" w14:paraId="11AF9ACB" w14:textId="77777777" w:rsidTr="001D5184">
        <w:trPr>
          <w:trHeight w:val="300"/>
        </w:trPr>
        <w:tc>
          <w:tcPr>
            <w:tcW w:w="2205" w:type="dxa"/>
          </w:tcPr>
          <w:p w14:paraId="2D49975F" w14:textId="77777777" w:rsidR="008813AC" w:rsidRDefault="008813AC" w:rsidP="001D5184">
            <w:pPr>
              <w:pStyle w:val="afffff0"/>
              <w:rPr>
                <w:b/>
                <w:bCs/>
              </w:rPr>
            </w:pPr>
            <w:r w:rsidRPr="77449E97">
              <w:rPr>
                <w:b/>
                <w:bCs/>
              </w:rPr>
              <w:t>Наименование параметра</w:t>
            </w:r>
          </w:p>
        </w:tc>
        <w:tc>
          <w:tcPr>
            <w:tcW w:w="1198" w:type="dxa"/>
          </w:tcPr>
          <w:p w14:paraId="7B40D134" w14:textId="77777777" w:rsidR="008813AC" w:rsidRDefault="008813AC" w:rsidP="001D5184">
            <w:pPr>
              <w:pStyle w:val="afffff0"/>
              <w:rPr>
                <w:b/>
                <w:bCs/>
              </w:rPr>
            </w:pPr>
            <w:r w:rsidRPr="77449E97">
              <w:rPr>
                <w:b/>
                <w:bCs/>
              </w:rPr>
              <w:t>Тип данных</w:t>
            </w:r>
          </w:p>
        </w:tc>
        <w:tc>
          <w:tcPr>
            <w:tcW w:w="1965" w:type="dxa"/>
          </w:tcPr>
          <w:p w14:paraId="00A6B2DA" w14:textId="77777777" w:rsidR="008813AC" w:rsidRDefault="008813AC" w:rsidP="001D5184">
            <w:pPr>
              <w:rPr>
                <w:b/>
                <w:bCs/>
              </w:rPr>
            </w:pPr>
            <w:r w:rsidRPr="77449E97">
              <w:rPr>
                <w:b/>
                <w:bCs/>
              </w:rPr>
              <w:t>Обязательность</w:t>
            </w:r>
          </w:p>
        </w:tc>
        <w:tc>
          <w:tcPr>
            <w:tcW w:w="4827" w:type="dxa"/>
          </w:tcPr>
          <w:p w14:paraId="16280B85" w14:textId="77777777" w:rsidR="008813AC" w:rsidRDefault="008813AC" w:rsidP="001D5184">
            <w:pPr>
              <w:rPr>
                <w:b/>
                <w:bCs/>
              </w:rPr>
            </w:pPr>
            <w:r w:rsidRPr="77449E97">
              <w:rPr>
                <w:b/>
                <w:bCs/>
              </w:rPr>
              <w:t>Описание</w:t>
            </w:r>
          </w:p>
        </w:tc>
      </w:tr>
      <w:tr w:rsidR="001B1B71" w14:paraId="0EB26142" w14:textId="77777777" w:rsidTr="001D5184">
        <w:trPr>
          <w:trHeight w:val="300"/>
        </w:trPr>
        <w:tc>
          <w:tcPr>
            <w:tcW w:w="2205" w:type="dxa"/>
          </w:tcPr>
          <w:p w14:paraId="7C721B44" w14:textId="77777777" w:rsidR="008813AC" w:rsidRDefault="008813AC" w:rsidP="001D5184">
            <w:pPr>
              <w:rPr>
                <w:szCs w:val="22"/>
              </w:rPr>
            </w:pPr>
            <w:r w:rsidRPr="77449E97">
              <w:rPr>
                <w:szCs w:val="22"/>
              </w:rPr>
              <w:t>json_object</w:t>
            </w:r>
          </w:p>
        </w:tc>
        <w:tc>
          <w:tcPr>
            <w:tcW w:w="1198" w:type="dxa"/>
          </w:tcPr>
          <w:p w14:paraId="408CEAD0" w14:textId="77777777" w:rsidR="008813AC" w:rsidRDefault="008813AC" w:rsidP="001D5184">
            <w:pPr>
              <w:rPr>
                <w:szCs w:val="22"/>
              </w:rPr>
            </w:pPr>
            <w:r w:rsidRPr="77449E97">
              <w:rPr>
                <w:szCs w:val="22"/>
              </w:rPr>
              <w:t>JSON-Object</w:t>
            </w:r>
          </w:p>
        </w:tc>
        <w:tc>
          <w:tcPr>
            <w:tcW w:w="1965" w:type="dxa"/>
          </w:tcPr>
          <w:p w14:paraId="79190D65" w14:textId="77777777" w:rsidR="008813AC" w:rsidRDefault="008813AC" w:rsidP="001D5184">
            <w:pPr>
              <w:rPr>
                <w:szCs w:val="22"/>
              </w:rPr>
            </w:pPr>
            <w:r w:rsidRPr="77449E97">
              <w:rPr>
                <w:szCs w:val="22"/>
              </w:rPr>
              <w:t>да</w:t>
            </w:r>
          </w:p>
        </w:tc>
        <w:tc>
          <w:tcPr>
            <w:tcW w:w="4827" w:type="dxa"/>
          </w:tcPr>
          <w:p w14:paraId="5123C1BE" w14:textId="77777777" w:rsidR="008813AC" w:rsidRDefault="008813AC" w:rsidP="001D5184">
            <w:pPr>
              <w:rPr>
                <w:szCs w:val="22"/>
              </w:rPr>
            </w:pPr>
            <w:r w:rsidRPr="77449E97">
              <w:rPr>
                <w:szCs w:val="22"/>
              </w:rPr>
              <w:t xml:space="preserve">Тело запроса внешнего </w:t>
            </w:r>
            <w:r w:rsidRPr="77449E97">
              <w:rPr>
                <w:szCs w:val="22"/>
                <w:lang w:val="en-US"/>
              </w:rPr>
              <w:t>API</w:t>
            </w:r>
            <w:r w:rsidRPr="77449E97">
              <w:rPr>
                <w:szCs w:val="22"/>
              </w:rPr>
              <w:t xml:space="preserve"> Информирование ИС КА </w:t>
            </w:r>
            <w:r>
              <w:rPr>
                <w:szCs w:val="22"/>
              </w:rPr>
              <w:t>с функцией</w:t>
            </w:r>
            <w:r w:rsidRPr="77449E97">
              <w:rPr>
                <w:szCs w:val="22"/>
              </w:rPr>
              <w:t xml:space="preserve"> </w:t>
            </w:r>
            <w:r w:rsidRPr="00E055D9">
              <w:rPr>
                <w:szCs w:val="22"/>
                <w:lang w:val="en-US"/>
              </w:rPr>
              <w:t>IdP</w:t>
            </w:r>
            <w:r w:rsidRPr="00E055D9">
              <w:rPr>
                <w:szCs w:val="22"/>
              </w:rPr>
              <w:t xml:space="preserve"> </w:t>
            </w:r>
            <w:r w:rsidRPr="77449E97">
              <w:rPr>
                <w:szCs w:val="22"/>
              </w:rPr>
              <w:t>о результатах связывания УЗ, полученного от ЕБС</w:t>
            </w:r>
          </w:p>
        </w:tc>
      </w:tr>
    </w:tbl>
    <w:p w14:paraId="2CC9956E" w14:textId="50C6126C" w:rsidR="007B7161" w:rsidRPr="00A067C2" w:rsidRDefault="007B7161" w:rsidP="007B7161">
      <w:pPr>
        <w:pStyle w:val="affffff"/>
      </w:pPr>
      <w:r>
        <w:t xml:space="preserve">Состав </w:t>
      </w:r>
      <w:r>
        <w:rPr>
          <w:lang w:val="en-US"/>
        </w:rPr>
        <w:t>json-</w:t>
      </w:r>
      <w:r>
        <w:t>объекта:</w:t>
      </w:r>
    </w:p>
    <w:tbl>
      <w:tblPr>
        <w:tblStyle w:val="aff7"/>
        <w:tblW w:w="0" w:type="auto"/>
        <w:tblLook w:val="04A0" w:firstRow="1" w:lastRow="0" w:firstColumn="1" w:lastColumn="0" w:noHBand="0" w:noVBand="1"/>
      </w:tblPr>
      <w:tblGrid>
        <w:gridCol w:w="2263"/>
        <w:gridCol w:w="1134"/>
        <w:gridCol w:w="1985"/>
        <w:gridCol w:w="4813"/>
      </w:tblGrid>
      <w:tr w:rsidR="007B7161" w14:paraId="08612809" w14:textId="77777777" w:rsidTr="00DA1728">
        <w:trPr>
          <w:trHeight w:val="300"/>
          <w:tblHeader/>
        </w:trPr>
        <w:tc>
          <w:tcPr>
            <w:tcW w:w="2263" w:type="dxa"/>
          </w:tcPr>
          <w:p w14:paraId="4C766C3C" w14:textId="77777777" w:rsidR="007B7161" w:rsidRDefault="007B7161" w:rsidP="004E0B0F">
            <w:pPr>
              <w:widowControl/>
              <w:spacing w:beforeAutospacing="1" w:afterAutospacing="1" w:line="240" w:lineRule="auto"/>
              <w:jc w:val="left"/>
              <w:rPr>
                <w:b/>
                <w:bCs/>
              </w:rPr>
            </w:pPr>
            <w:r w:rsidRPr="77449E97">
              <w:rPr>
                <w:b/>
                <w:bCs/>
              </w:rPr>
              <w:t>Наименование параметра</w:t>
            </w:r>
          </w:p>
        </w:tc>
        <w:tc>
          <w:tcPr>
            <w:tcW w:w="1134" w:type="dxa"/>
          </w:tcPr>
          <w:p w14:paraId="76231A60" w14:textId="77777777" w:rsidR="007B7161" w:rsidRDefault="007B7161" w:rsidP="004E0B0F">
            <w:pPr>
              <w:widowControl/>
              <w:spacing w:beforeAutospacing="1" w:afterAutospacing="1" w:line="240" w:lineRule="auto"/>
              <w:jc w:val="left"/>
              <w:rPr>
                <w:b/>
                <w:bCs/>
              </w:rPr>
            </w:pPr>
            <w:r w:rsidRPr="77449E97">
              <w:rPr>
                <w:b/>
                <w:bCs/>
              </w:rPr>
              <w:t>Тип данных</w:t>
            </w:r>
          </w:p>
        </w:tc>
        <w:tc>
          <w:tcPr>
            <w:tcW w:w="1985" w:type="dxa"/>
          </w:tcPr>
          <w:p w14:paraId="3BB7DA3F" w14:textId="77777777" w:rsidR="007B7161" w:rsidRDefault="007B7161" w:rsidP="004E0B0F">
            <w:pPr>
              <w:widowControl/>
              <w:spacing w:beforeAutospacing="1" w:afterAutospacing="1" w:line="240" w:lineRule="auto"/>
              <w:jc w:val="left"/>
              <w:rPr>
                <w:b/>
                <w:bCs/>
              </w:rPr>
            </w:pPr>
            <w:r w:rsidRPr="77449E97">
              <w:rPr>
                <w:b/>
                <w:bCs/>
              </w:rPr>
              <w:t>Обязательность</w:t>
            </w:r>
          </w:p>
        </w:tc>
        <w:tc>
          <w:tcPr>
            <w:tcW w:w="4813" w:type="dxa"/>
          </w:tcPr>
          <w:p w14:paraId="173C8904" w14:textId="77777777" w:rsidR="007B7161" w:rsidRDefault="007B7161" w:rsidP="004E0B0F">
            <w:pPr>
              <w:widowControl/>
              <w:spacing w:beforeAutospacing="1" w:afterAutospacing="1" w:line="240" w:lineRule="auto"/>
              <w:jc w:val="left"/>
              <w:rPr>
                <w:b/>
                <w:bCs/>
              </w:rPr>
            </w:pPr>
            <w:r w:rsidRPr="77449E97">
              <w:rPr>
                <w:b/>
                <w:bCs/>
              </w:rPr>
              <w:t>Описание</w:t>
            </w:r>
          </w:p>
        </w:tc>
      </w:tr>
      <w:tr w:rsidR="007B7161" w14:paraId="63F42043" w14:textId="77777777" w:rsidTr="00DA1728">
        <w:trPr>
          <w:trHeight w:val="300"/>
        </w:trPr>
        <w:tc>
          <w:tcPr>
            <w:tcW w:w="2263" w:type="dxa"/>
          </w:tcPr>
          <w:p w14:paraId="296E960E" w14:textId="7D2C42C3" w:rsidR="007B7161" w:rsidRPr="007B7161" w:rsidRDefault="007B7161" w:rsidP="004E0B0F">
            <w:pPr>
              <w:widowControl/>
              <w:spacing w:line="240" w:lineRule="auto"/>
              <w:jc w:val="left"/>
              <w:rPr>
                <w:szCs w:val="22"/>
                <w:lang w:val="en-US"/>
              </w:rPr>
            </w:pPr>
            <w:r>
              <w:rPr>
                <w:szCs w:val="22"/>
                <w:lang w:val="en-US"/>
              </w:rPr>
              <w:t>sid</w:t>
            </w:r>
          </w:p>
        </w:tc>
        <w:tc>
          <w:tcPr>
            <w:tcW w:w="1134" w:type="dxa"/>
          </w:tcPr>
          <w:p w14:paraId="127F5C3F" w14:textId="5B42C613" w:rsidR="007B7161" w:rsidRPr="007B7161" w:rsidRDefault="007B7161" w:rsidP="004E0B0F">
            <w:pPr>
              <w:widowControl/>
              <w:spacing w:line="240" w:lineRule="auto"/>
              <w:jc w:val="left"/>
              <w:rPr>
                <w:szCs w:val="22"/>
                <w:lang w:val="en-US"/>
              </w:rPr>
            </w:pPr>
            <w:r>
              <w:rPr>
                <w:szCs w:val="22"/>
                <w:lang w:val="en-US"/>
              </w:rPr>
              <w:t>UUID</w:t>
            </w:r>
          </w:p>
        </w:tc>
        <w:tc>
          <w:tcPr>
            <w:tcW w:w="1985" w:type="dxa"/>
          </w:tcPr>
          <w:p w14:paraId="3B02A977" w14:textId="77777777" w:rsidR="007B7161" w:rsidRDefault="007B7161" w:rsidP="004E0B0F">
            <w:pPr>
              <w:widowControl/>
              <w:spacing w:line="240" w:lineRule="auto"/>
              <w:jc w:val="left"/>
              <w:rPr>
                <w:szCs w:val="22"/>
              </w:rPr>
            </w:pPr>
            <w:r w:rsidRPr="77449E97">
              <w:rPr>
                <w:szCs w:val="22"/>
              </w:rPr>
              <w:t>да</w:t>
            </w:r>
          </w:p>
        </w:tc>
        <w:tc>
          <w:tcPr>
            <w:tcW w:w="4813" w:type="dxa"/>
          </w:tcPr>
          <w:p w14:paraId="6E9A52A8" w14:textId="77777777" w:rsidR="007B7161" w:rsidRDefault="007B7161" w:rsidP="007B7161">
            <w:pPr>
              <w:pStyle w:val="af3"/>
            </w:pPr>
            <w:r>
              <w:t>Идентификатор сессии Адаптера.</w:t>
            </w:r>
          </w:p>
          <w:p w14:paraId="702C0621" w14:textId="3161EC38" w:rsidR="007B7161" w:rsidRDefault="007B7161" w:rsidP="007B7161">
            <w:pPr>
              <w:widowControl/>
              <w:spacing w:line="240" w:lineRule="auto"/>
              <w:jc w:val="left"/>
              <w:rPr>
                <w:szCs w:val="22"/>
              </w:rPr>
            </w:pPr>
            <w:r>
              <w:t>Идентификатор состоит из прописных английский букв и цифр (0-9, a-z) и тире в формате 8-4-4-4-12</w:t>
            </w:r>
            <w:r w:rsidRPr="00E57356">
              <w:t>.</w:t>
            </w:r>
          </w:p>
        </w:tc>
      </w:tr>
      <w:tr w:rsidR="007B7161" w14:paraId="35C9F427" w14:textId="77777777" w:rsidTr="00DA1728">
        <w:trPr>
          <w:trHeight w:val="300"/>
        </w:trPr>
        <w:tc>
          <w:tcPr>
            <w:tcW w:w="2263" w:type="dxa"/>
          </w:tcPr>
          <w:p w14:paraId="13579BC8" w14:textId="4B051A99" w:rsidR="007B7161" w:rsidRPr="77449E97" w:rsidRDefault="007B7161" w:rsidP="007B7161">
            <w:pPr>
              <w:widowControl/>
              <w:spacing w:line="240" w:lineRule="auto"/>
              <w:jc w:val="left"/>
              <w:rPr>
                <w:szCs w:val="22"/>
              </w:rPr>
            </w:pPr>
            <w:r w:rsidRPr="77449E97">
              <w:rPr>
                <w:szCs w:val="22"/>
              </w:rPr>
              <w:t>user_id</w:t>
            </w:r>
          </w:p>
        </w:tc>
        <w:tc>
          <w:tcPr>
            <w:tcW w:w="1134" w:type="dxa"/>
          </w:tcPr>
          <w:p w14:paraId="2300131C" w14:textId="1DDA494F" w:rsidR="007B7161" w:rsidRPr="77449E97" w:rsidRDefault="007B7161" w:rsidP="007B7161">
            <w:pPr>
              <w:widowControl/>
              <w:spacing w:line="240" w:lineRule="auto"/>
              <w:jc w:val="left"/>
              <w:rPr>
                <w:szCs w:val="22"/>
              </w:rPr>
            </w:pPr>
            <w:r w:rsidRPr="77449E97">
              <w:rPr>
                <w:szCs w:val="22"/>
              </w:rPr>
              <w:t>string</w:t>
            </w:r>
          </w:p>
        </w:tc>
        <w:tc>
          <w:tcPr>
            <w:tcW w:w="1985" w:type="dxa"/>
          </w:tcPr>
          <w:p w14:paraId="54E9EFA3" w14:textId="5A3B1A7D" w:rsidR="007B7161" w:rsidRPr="77449E97" w:rsidRDefault="007B7161" w:rsidP="007B7161">
            <w:pPr>
              <w:widowControl/>
              <w:spacing w:line="240" w:lineRule="auto"/>
              <w:jc w:val="left"/>
              <w:rPr>
                <w:szCs w:val="22"/>
              </w:rPr>
            </w:pPr>
            <w:r w:rsidRPr="77449E97">
              <w:rPr>
                <w:szCs w:val="22"/>
              </w:rPr>
              <w:t>да</w:t>
            </w:r>
          </w:p>
        </w:tc>
        <w:tc>
          <w:tcPr>
            <w:tcW w:w="4813" w:type="dxa"/>
          </w:tcPr>
          <w:p w14:paraId="2D9B3195" w14:textId="28740F7E" w:rsidR="007B7161" w:rsidRPr="77449E97" w:rsidRDefault="007B7161" w:rsidP="007B7161">
            <w:pPr>
              <w:widowControl/>
              <w:spacing w:beforeAutospacing="1" w:afterAutospacing="1" w:line="240" w:lineRule="auto"/>
              <w:jc w:val="left"/>
              <w:rPr>
                <w:szCs w:val="22"/>
              </w:rPr>
            </w:pPr>
            <w:r w:rsidRPr="77449E97">
              <w:rPr>
                <w:color w:val="172B4D"/>
                <w:szCs w:val="22"/>
              </w:rPr>
              <w:t xml:space="preserve">Идентификатор УЗ пользователя </w:t>
            </w:r>
            <w:r w:rsidRPr="00E055D9">
              <w:rPr>
                <w:color w:val="172B4D"/>
                <w:szCs w:val="22"/>
              </w:rPr>
              <w:t>IdP</w:t>
            </w:r>
          </w:p>
        </w:tc>
      </w:tr>
      <w:tr w:rsidR="007B7161" w14:paraId="04C31890" w14:textId="77777777" w:rsidTr="00DA1728">
        <w:trPr>
          <w:trHeight w:val="300"/>
        </w:trPr>
        <w:tc>
          <w:tcPr>
            <w:tcW w:w="2263" w:type="dxa"/>
          </w:tcPr>
          <w:p w14:paraId="2786A958" w14:textId="77777777" w:rsidR="007B7161" w:rsidRDefault="007B7161" w:rsidP="007B7161">
            <w:pPr>
              <w:widowControl/>
              <w:spacing w:line="240" w:lineRule="auto"/>
              <w:jc w:val="left"/>
              <w:rPr>
                <w:szCs w:val="22"/>
              </w:rPr>
            </w:pPr>
            <w:r w:rsidRPr="77449E97">
              <w:rPr>
                <w:szCs w:val="22"/>
              </w:rPr>
              <w:t>stu</w:t>
            </w:r>
          </w:p>
        </w:tc>
        <w:tc>
          <w:tcPr>
            <w:tcW w:w="1134" w:type="dxa"/>
          </w:tcPr>
          <w:p w14:paraId="741B6A3C" w14:textId="77777777" w:rsidR="007B7161" w:rsidRDefault="007B7161" w:rsidP="007B7161">
            <w:pPr>
              <w:widowControl/>
              <w:spacing w:line="240" w:lineRule="auto"/>
              <w:jc w:val="left"/>
              <w:rPr>
                <w:szCs w:val="22"/>
              </w:rPr>
            </w:pPr>
            <w:r w:rsidRPr="77449E97">
              <w:rPr>
                <w:szCs w:val="22"/>
              </w:rPr>
              <w:t>string</w:t>
            </w:r>
          </w:p>
        </w:tc>
        <w:tc>
          <w:tcPr>
            <w:tcW w:w="1985" w:type="dxa"/>
          </w:tcPr>
          <w:p w14:paraId="5AC774C2" w14:textId="77777777" w:rsidR="007B7161" w:rsidRDefault="007B7161" w:rsidP="007B7161">
            <w:pPr>
              <w:widowControl/>
              <w:spacing w:line="240" w:lineRule="auto"/>
              <w:jc w:val="left"/>
              <w:rPr>
                <w:szCs w:val="22"/>
              </w:rPr>
            </w:pPr>
            <w:r w:rsidRPr="77449E97">
              <w:rPr>
                <w:szCs w:val="22"/>
              </w:rPr>
              <w:t>да</w:t>
            </w:r>
          </w:p>
        </w:tc>
        <w:tc>
          <w:tcPr>
            <w:tcW w:w="4813" w:type="dxa"/>
          </w:tcPr>
          <w:p w14:paraId="30D72526" w14:textId="77777777" w:rsidR="007B7161" w:rsidRDefault="007B7161" w:rsidP="007B7161">
            <w:pPr>
              <w:widowControl/>
              <w:spacing w:beforeAutospacing="1" w:afterAutospacing="1" w:line="240" w:lineRule="auto"/>
              <w:jc w:val="left"/>
              <w:rPr>
                <w:szCs w:val="22"/>
              </w:rPr>
            </w:pPr>
            <w:r w:rsidRPr="77449E97">
              <w:rPr>
                <w:szCs w:val="22"/>
              </w:rPr>
              <w:t>Статус результата регистрации пользователя в ЕБС.</w:t>
            </w:r>
          </w:p>
          <w:p w14:paraId="48B8E125" w14:textId="77777777" w:rsidR="007B7161" w:rsidRDefault="007B7161" w:rsidP="007B7161">
            <w:pPr>
              <w:widowControl/>
              <w:spacing w:beforeAutospacing="1" w:afterAutospacing="1" w:line="240" w:lineRule="auto"/>
              <w:jc w:val="left"/>
              <w:rPr>
                <w:szCs w:val="22"/>
              </w:rPr>
            </w:pPr>
            <w:r w:rsidRPr="77449E97">
              <w:rPr>
                <w:szCs w:val="22"/>
              </w:rPr>
              <w:t>Принимает значение:</w:t>
            </w:r>
          </w:p>
          <w:p w14:paraId="77A22713" w14:textId="77777777" w:rsidR="007B7161" w:rsidRDefault="007B7161" w:rsidP="007B7161">
            <w:pPr>
              <w:widowControl/>
              <w:numPr>
                <w:ilvl w:val="0"/>
                <w:numId w:val="48"/>
              </w:numPr>
              <w:spacing w:beforeAutospacing="1" w:afterAutospacing="1" w:line="240" w:lineRule="auto"/>
              <w:jc w:val="left"/>
              <w:rPr>
                <w:szCs w:val="22"/>
              </w:rPr>
            </w:pPr>
            <w:r w:rsidRPr="77449E97">
              <w:rPr>
                <w:szCs w:val="22"/>
              </w:rPr>
              <w:t>"</w:t>
            </w:r>
            <w:r w:rsidRPr="77449E97">
              <w:rPr>
                <w:color w:val="000000" w:themeColor="text1"/>
                <w:szCs w:val="22"/>
              </w:rPr>
              <w:t>MA</w:t>
            </w:r>
            <w:r w:rsidRPr="77449E97">
              <w:rPr>
                <w:szCs w:val="22"/>
              </w:rPr>
              <w:t xml:space="preserve">" - </w:t>
            </w:r>
            <w:r>
              <w:t>успешный</w:t>
            </w:r>
            <w:r w:rsidRPr="00FD622F">
              <w:t xml:space="preserve"> </w:t>
            </w:r>
            <w:r>
              <w:t>мэтчинг (связывание УЗ пользователя)</w:t>
            </w:r>
            <w:r w:rsidRPr="003B4362">
              <w:t>$</w:t>
            </w:r>
          </w:p>
          <w:p w14:paraId="22C1ED8E" w14:textId="77777777" w:rsidR="007B7161" w:rsidRDefault="007B7161" w:rsidP="007B7161">
            <w:pPr>
              <w:widowControl/>
              <w:numPr>
                <w:ilvl w:val="0"/>
                <w:numId w:val="48"/>
              </w:numPr>
              <w:spacing w:beforeAutospacing="1" w:afterAutospacing="1" w:line="240" w:lineRule="auto"/>
              <w:jc w:val="left"/>
              <w:rPr>
                <w:szCs w:val="22"/>
              </w:rPr>
            </w:pPr>
            <w:r w:rsidRPr="77449E97">
              <w:rPr>
                <w:szCs w:val="22"/>
              </w:rPr>
              <w:t>"MF</w:t>
            </w:r>
            <w:r w:rsidRPr="77449E97">
              <w:rPr>
                <w:color w:val="000000" w:themeColor="text1"/>
                <w:szCs w:val="22"/>
              </w:rPr>
              <w:t xml:space="preserve">" - </w:t>
            </w:r>
            <w:r w:rsidRPr="008A06F3">
              <w:t xml:space="preserve">неуспешная попытка </w:t>
            </w:r>
            <w:r>
              <w:t>мэтчинга (связывания УЗ</w:t>
            </w:r>
            <w:r w:rsidRPr="008A06F3">
              <w:t xml:space="preserve"> пользователя</w:t>
            </w:r>
            <w:r>
              <w:t>)</w:t>
            </w:r>
          </w:p>
        </w:tc>
      </w:tr>
    </w:tbl>
    <w:p w14:paraId="5709C4A3" w14:textId="77777777" w:rsidR="007B7161" w:rsidRDefault="007B7161" w:rsidP="009F59B6">
      <w:pPr>
        <w:pStyle w:val="af9"/>
        <w:rPr>
          <w:rStyle w:val="inline-comment-marker"/>
        </w:rPr>
      </w:pPr>
    </w:p>
    <w:p w14:paraId="77D48E97" w14:textId="1391AF96" w:rsidR="009F59B6" w:rsidRDefault="009F59B6" w:rsidP="009F59B6">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F59B6" w:rsidRPr="0094095B" w14:paraId="65568963" w14:textId="77777777" w:rsidTr="001D5184">
        <w:tc>
          <w:tcPr>
            <w:tcW w:w="10195" w:type="dxa"/>
          </w:tcPr>
          <w:p w14:paraId="65536875" w14:textId="77777777" w:rsidR="009F59B6" w:rsidRPr="00C24206" w:rsidRDefault="009F59B6" w:rsidP="00C24206">
            <w:pPr>
              <w:pStyle w:val="affa"/>
            </w:pPr>
            <w:r w:rsidRPr="00C24206">
              <w:t>POST https://exampleURL.ru/</w:t>
            </w:r>
          </w:p>
          <w:p w14:paraId="4BDB30F0" w14:textId="77777777" w:rsidR="009F59B6" w:rsidRPr="00C24206" w:rsidRDefault="009F59B6" w:rsidP="00C24206">
            <w:pPr>
              <w:pStyle w:val="affa"/>
            </w:pPr>
            <w:r w:rsidRPr="00C24206">
              <w:t>Content-Type: application/json; charset=utf-8</w:t>
            </w:r>
          </w:p>
          <w:p w14:paraId="32F13843" w14:textId="77777777" w:rsidR="009F59B6" w:rsidRPr="00C24206" w:rsidRDefault="009F59B6" w:rsidP="00C24206">
            <w:pPr>
              <w:pStyle w:val="affa"/>
            </w:pPr>
            <w:r w:rsidRPr="00C24206">
              <w:t>Authorization:  Bearer tib_registration_callback_wo_bo_token</w:t>
            </w:r>
          </w:p>
          <w:p w14:paraId="6B082A58" w14:textId="77777777" w:rsidR="009F59B6" w:rsidRPr="00C24206" w:rsidRDefault="009F59B6" w:rsidP="00C24206">
            <w:pPr>
              <w:pStyle w:val="affa"/>
            </w:pPr>
            <w:r w:rsidRPr="00C24206">
              <w:t>   </w:t>
            </w:r>
          </w:p>
          <w:p w14:paraId="7BBD21BF" w14:textId="77777777" w:rsidR="001630CA" w:rsidRDefault="001630CA" w:rsidP="001630CA">
            <w:pPr>
              <w:pStyle w:val="affa"/>
            </w:pPr>
            <w:r>
              <w:t xml:space="preserve">{    </w:t>
            </w:r>
          </w:p>
          <w:p w14:paraId="21C4A762" w14:textId="77777777" w:rsidR="001630CA" w:rsidRPr="00C63D74" w:rsidRDefault="001630CA" w:rsidP="001630CA">
            <w:pPr>
              <w:pStyle w:val="affa"/>
            </w:pPr>
            <w:r>
              <w:t xml:space="preserve">    </w:t>
            </w:r>
            <w:r w:rsidRPr="00C63D74">
              <w:t>"sid": "5b9dcd00-71a6-4293-ac6c-f367a2ebef7f",</w:t>
            </w:r>
          </w:p>
          <w:p w14:paraId="10560BFC" w14:textId="77777777" w:rsidR="001630CA" w:rsidRPr="005079EA" w:rsidRDefault="001630CA" w:rsidP="001630CA">
            <w:pPr>
              <w:pStyle w:val="affa"/>
            </w:pPr>
            <w:r w:rsidRPr="00C63D74">
              <w:t xml:space="preserve">    "user_id": "1000453364",</w:t>
            </w:r>
          </w:p>
          <w:p w14:paraId="50166A8F" w14:textId="77777777" w:rsidR="001630CA" w:rsidRDefault="001630CA" w:rsidP="001630CA">
            <w:pPr>
              <w:pStyle w:val="affa"/>
            </w:pPr>
            <w:r w:rsidRPr="005079EA">
              <w:t xml:space="preserve">    "stu": "MF"</w:t>
            </w:r>
          </w:p>
          <w:p w14:paraId="1DF544A1" w14:textId="08DE41E7" w:rsidR="009F59B6" w:rsidRPr="00155F72" w:rsidRDefault="001630CA" w:rsidP="001D5184">
            <w:pPr>
              <w:pStyle w:val="affa"/>
            </w:pPr>
            <w:r>
              <w:t>}</w:t>
            </w:r>
          </w:p>
        </w:tc>
      </w:tr>
    </w:tbl>
    <w:p w14:paraId="43E17DF2" w14:textId="77777777" w:rsidR="009F59B6" w:rsidRPr="0094095B" w:rsidRDefault="009F59B6" w:rsidP="009F59B6">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F59B6" w:rsidRPr="0094095B" w14:paraId="4E55CF47" w14:textId="77777777" w:rsidTr="001D5184">
        <w:tc>
          <w:tcPr>
            <w:tcW w:w="10195" w:type="dxa"/>
          </w:tcPr>
          <w:p w14:paraId="3CA984BB" w14:textId="77777777" w:rsidR="009F59B6" w:rsidRPr="004F2559" w:rsidRDefault="009F59B6" w:rsidP="001D5184">
            <w:pPr>
              <w:pStyle w:val="affa"/>
            </w:pPr>
            <w:r w:rsidRPr="004F2559">
              <w:t>HTTP/1.1 200 OK</w:t>
            </w:r>
          </w:p>
        </w:tc>
      </w:tr>
    </w:tbl>
    <w:p w14:paraId="46EDEC17" w14:textId="6DC06122" w:rsidR="008813AC" w:rsidRDefault="009F59B6" w:rsidP="008813AC">
      <w:pPr>
        <w:pStyle w:val="affffff"/>
      </w:pPr>
      <w:r>
        <w:t>Прикладные о</w:t>
      </w:r>
      <w:r w:rsidR="008813AC">
        <w:t>шибки:</w:t>
      </w:r>
    </w:p>
    <w:p w14:paraId="085B39C2" w14:textId="3F3E9C26" w:rsidR="005602A6" w:rsidRDefault="005602A6" w:rsidP="008813AC">
      <w:pPr>
        <w:pStyle w:val="affffff"/>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bookmarkStart w:id="461" w:name="_Hlk145689566"/>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B93E39" w14:paraId="1E0EC589" w14:textId="77777777" w:rsidTr="00C24206">
        <w:tc>
          <w:tcPr>
            <w:tcW w:w="5000" w:type="pct"/>
            <w:gridSpan w:val="3"/>
          </w:tcPr>
          <w:p w14:paraId="3B2F3B9D" w14:textId="77777777" w:rsidR="00B93E39" w:rsidRDefault="00B93E39" w:rsidP="001D5184">
            <w:pPr>
              <w:pStyle w:val="af1"/>
            </w:pPr>
            <w:r>
              <w:t>Ошибки</w:t>
            </w:r>
            <w:r w:rsidRPr="00C24206">
              <w:t xml:space="preserve"> </w:t>
            </w:r>
            <w:r>
              <w:t>на</w:t>
            </w:r>
            <w:r w:rsidRPr="00C24206">
              <w:t xml:space="preserve"> </w:t>
            </w:r>
            <w:r>
              <w:t>стороне</w:t>
            </w:r>
            <w:r w:rsidRPr="00C24206">
              <w:t xml:space="preserve"> </w:t>
            </w:r>
            <w:r>
              <w:t>ИС</w:t>
            </w:r>
            <w:r w:rsidRPr="00C24206">
              <w:t xml:space="preserve"> </w:t>
            </w:r>
            <w:r>
              <w:t>КА</w:t>
            </w:r>
            <w:r w:rsidRPr="00C24206">
              <w:t xml:space="preserve"> (</w:t>
            </w:r>
            <w:r>
              <w:t>реализует</w:t>
            </w:r>
            <w:r w:rsidRPr="00C24206">
              <w:t xml:space="preserve"> </w:t>
            </w:r>
            <w:r>
              <w:t>ИС</w:t>
            </w:r>
            <w:r w:rsidRPr="00C24206">
              <w:t xml:space="preserve"> </w:t>
            </w:r>
            <w:r>
              <w:t>КА)</w:t>
            </w:r>
          </w:p>
        </w:tc>
      </w:tr>
      <w:tr w:rsidR="00B93E39" w14:paraId="3CDA2365" w14:textId="77777777" w:rsidTr="00C24206">
        <w:tc>
          <w:tcPr>
            <w:tcW w:w="457" w:type="pct"/>
          </w:tcPr>
          <w:p w14:paraId="795B0BA6" w14:textId="77777777" w:rsidR="00B93E39" w:rsidRPr="00592CBE" w:rsidRDefault="00B93E39" w:rsidP="001D5184">
            <w:pPr>
              <w:pStyle w:val="af1"/>
            </w:pPr>
            <w:r>
              <w:rPr>
                <w:lang w:val="en-US"/>
              </w:rPr>
              <w:t>HTTP</w:t>
            </w:r>
          </w:p>
        </w:tc>
        <w:tc>
          <w:tcPr>
            <w:tcW w:w="725" w:type="pct"/>
          </w:tcPr>
          <w:p w14:paraId="34DAD64B" w14:textId="77777777" w:rsidR="00B93E39" w:rsidRPr="00592CBE" w:rsidRDefault="00B93E39" w:rsidP="001D5184">
            <w:pPr>
              <w:pStyle w:val="af1"/>
            </w:pPr>
            <w:r w:rsidRPr="00592CBE">
              <w:t>Значение параметра «code»</w:t>
            </w:r>
          </w:p>
        </w:tc>
        <w:tc>
          <w:tcPr>
            <w:tcW w:w="3817" w:type="pct"/>
          </w:tcPr>
          <w:p w14:paraId="4A5BBFCE" w14:textId="77777777" w:rsidR="00B93E39" w:rsidRPr="00592CBE" w:rsidRDefault="00B93E39" w:rsidP="001D5184">
            <w:pPr>
              <w:pStyle w:val="af1"/>
            </w:pPr>
            <w:r w:rsidRPr="00592CBE">
              <w:t>Описание (параметр «message»)</w:t>
            </w:r>
          </w:p>
        </w:tc>
      </w:tr>
      <w:tr w:rsidR="00B93E39" w14:paraId="652D68AD" w14:textId="77777777" w:rsidTr="00C24206">
        <w:tc>
          <w:tcPr>
            <w:tcW w:w="457" w:type="pct"/>
          </w:tcPr>
          <w:p w14:paraId="3E5E28F1" w14:textId="77777777" w:rsidR="00B93E39" w:rsidRPr="00592CBE" w:rsidRDefault="00B93E39" w:rsidP="001D5184">
            <w:pPr>
              <w:pStyle w:val="af3"/>
            </w:pPr>
            <w:r>
              <w:t>500</w:t>
            </w:r>
          </w:p>
        </w:tc>
        <w:tc>
          <w:tcPr>
            <w:tcW w:w="725" w:type="pct"/>
          </w:tcPr>
          <w:p w14:paraId="3D558B87" w14:textId="77777777" w:rsidR="00B93E39" w:rsidRPr="00592CBE" w:rsidRDefault="00B93E39" w:rsidP="001D5184">
            <w:pPr>
              <w:pStyle w:val="af3"/>
            </w:pPr>
            <w:r>
              <w:t>BNK-0000</w:t>
            </w:r>
          </w:p>
        </w:tc>
        <w:tc>
          <w:tcPr>
            <w:tcW w:w="3817" w:type="pct"/>
          </w:tcPr>
          <w:p w14:paraId="15D69C0D" w14:textId="77777777" w:rsidR="00B93E39" w:rsidRPr="00592CBE" w:rsidRDefault="00B93E39" w:rsidP="001D5184">
            <w:pPr>
              <w:pStyle w:val="af3"/>
            </w:pPr>
            <w:r w:rsidRPr="00437AEA">
              <w:t>Внутренняя ошибка</w:t>
            </w:r>
            <w:r>
              <w:t xml:space="preserve"> ИС КА</w:t>
            </w:r>
          </w:p>
        </w:tc>
      </w:tr>
      <w:tr w:rsidR="00B93E39" w14:paraId="5DE44D98" w14:textId="77777777" w:rsidTr="00C24206">
        <w:tc>
          <w:tcPr>
            <w:tcW w:w="457" w:type="pct"/>
          </w:tcPr>
          <w:p w14:paraId="62C35208" w14:textId="77777777" w:rsidR="00B93E39" w:rsidRPr="00592CBE" w:rsidRDefault="00B93E39" w:rsidP="001D5184">
            <w:pPr>
              <w:pStyle w:val="af3"/>
            </w:pPr>
            <w:r>
              <w:t>400</w:t>
            </w:r>
          </w:p>
        </w:tc>
        <w:tc>
          <w:tcPr>
            <w:tcW w:w="725" w:type="pct"/>
          </w:tcPr>
          <w:p w14:paraId="7A2EEA26" w14:textId="77777777" w:rsidR="00B93E39" w:rsidRPr="00592CBE" w:rsidRDefault="00B93E39" w:rsidP="001D5184">
            <w:pPr>
              <w:pStyle w:val="af3"/>
            </w:pPr>
            <w:r w:rsidRPr="00437AEA">
              <w:t>BNK-000</w:t>
            </w:r>
            <w:r>
              <w:t>1</w:t>
            </w:r>
          </w:p>
        </w:tc>
        <w:tc>
          <w:tcPr>
            <w:tcW w:w="3817" w:type="pct"/>
          </w:tcPr>
          <w:p w14:paraId="74D9AD8F" w14:textId="77777777" w:rsidR="00B93E39" w:rsidRPr="00592CBE" w:rsidRDefault="00B93E39" w:rsidP="001D5184">
            <w:pPr>
              <w:pStyle w:val="af3"/>
            </w:pPr>
            <w:r w:rsidRPr="00437AEA">
              <w:t>Запрос не содержит обязательного параметра</w:t>
            </w:r>
          </w:p>
        </w:tc>
      </w:tr>
      <w:tr w:rsidR="00B93E39" w14:paraId="07C9F418" w14:textId="77777777" w:rsidTr="00C24206">
        <w:tc>
          <w:tcPr>
            <w:tcW w:w="457" w:type="pct"/>
          </w:tcPr>
          <w:p w14:paraId="7E07C08C" w14:textId="77777777" w:rsidR="00B93E39" w:rsidRPr="00592CBE" w:rsidRDefault="00B93E39" w:rsidP="001D5184">
            <w:pPr>
              <w:pStyle w:val="af3"/>
            </w:pPr>
            <w:r>
              <w:t>400</w:t>
            </w:r>
          </w:p>
        </w:tc>
        <w:tc>
          <w:tcPr>
            <w:tcW w:w="725" w:type="pct"/>
          </w:tcPr>
          <w:p w14:paraId="0A72A94F" w14:textId="77777777" w:rsidR="00B93E39" w:rsidRPr="00592CBE" w:rsidRDefault="00B93E39" w:rsidP="001D5184">
            <w:pPr>
              <w:pStyle w:val="af3"/>
            </w:pPr>
            <w:r w:rsidRPr="00437AEA">
              <w:t>BNK-000</w:t>
            </w:r>
            <w:r>
              <w:t>2</w:t>
            </w:r>
          </w:p>
        </w:tc>
        <w:tc>
          <w:tcPr>
            <w:tcW w:w="3817" w:type="pct"/>
          </w:tcPr>
          <w:p w14:paraId="6BD5E548" w14:textId="77777777" w:rsidR="00B93E39" w:rsidRPr="00592CBE" w:rsidRDefault="00B93E39" w:rsidP="001D5184">
            <w:pPr>
              <w:pStyle w:val="af3"/>
            </w:pPr>
            <w:r w:rsidRPr="00437AEA">
              <w:t>Неверные параметры запроса</w:t>
            </w:r>
          </w:p>
        </w:tc>
      </w:tr>
      <w:tr w:rsidR="00B93E39" w14:paraId="414F0A97" w14:textId="77777777" w:rsidTr="00C24206">
        <w:tc>
          <w:tcPr>
            <w:tcW w:w="457" w:type="pct"/>
          </w:tcPr>
          <w:p w14:paraId="7D838E6B" w14:textId="77777777" w:rsidR="00B93E39" w:rsidRPr="00592CBE" w:rsidRDefault="00B93E39" w:rsidP="001D5184">
            <w:pPr>
              <w:pStyle w:val="af3"/>
            </w:pPr>
            <w:r>
              <w:t>401</w:t>
            </w:r>
          </w:p>
        </w:tc>
        <w:tc>
          <w:tcPr>
            <w:tcW w:w="725" w:type="pct"/>
          </w:tcPr>
          <w:p w14:paraId="3AFB8DFE" w14:textId="77777777" w:rsidR="00B93E39" w:rsidRPr="00592CBE" w:rsidRDefault="00B93E39" w:rsidP="001D5184">
            <w:pPr>
              <w:pStyle w:val="af3"/>
            </w:pPr>
            <w:r w:rsidRPr="0094095B">
              <w:t>BNK-0004</w:t>
            </w:r>
          </w:p>
        </w:tc>
        <w:tc>
          <w:tcPr>
            <w:tcW w:w="3817" w:type="pct"/>
          </w:tcPr>
          <w:p w14:paraId="5F830B22" w14:textId="77777777" w:rsidR="00B93E39" w:rsidRPr="00592CBE" w:rsidRDefault="00B93E39"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tbl>
    <w:p w14:paraId="7EAB153C" w14:textId="77777777" w:rsidR="00F11D23" w:rsidRPr="001D1A81" w:rsidRDefault="00F11D23" w:rsidP="00C24206">
      <w:pPr>
        <w:pStyle w:val="27"/>
      </w:pPr>
      <w:bookmarkStart w:id="462" w:name="_Toc195862883"/>
      <w:bookmarkEnd w:id="460"/>
      <w:bookmarkEnd w:id="461"/>
      <w:r w:rsidRPr="001D1A81">
        <w:t>Спецификация внешнего API информирования ИС КА с функцией Поставщика БДн о результате регистрации и связывании УЗ</w:t>
      </w:r>
      <w:bookmarkEnd w:id="462"/>
    </w:p>
    <w:p w14:paraId="045A8F6B" w14:textId="4BCCAF34" w:rsidR="00F11D23" w:rsidRDefault="00F11D23" w:rsidP="00C24206">
      <w:pPr>
        <w:pStyle w:val="affffff"/>
      </w:pPr>
      <w:r w:rsidRPr="00545342">
        <w:t>Методы Адаптера, которые вызываются со стороны ЕБС, для информирования ИС КА с функцией Поставщика БДн и/или IdP о результатах регистрации, а также о результатах связывания учетных записей (учетные записи связаны в ЕБС).</w:t>
      </w:r>
      <w:r w:rsidR="005E2AAA" w:rsidRPr="00B30963">
        <w:t xml:space="preserve"> </w:t>
      </w:r>
      <w:r w:rsidR="005E2AAA" w:rsidRPr="005E2AAA">
        <w:t xml:space="preserve">URL для отправки уведомлений в ИС </w:t>
      </w:r>
      <w:r w:rsidR="005E2AAA">
        <w:t>КА</w:t>
      </w:r>
      <w:r w:rsidR="005E2AAA" w:rsidRPr="005E2AAA">
        <w:t xml:space="preserve"> о результатах регистрации</w:t>
      </w:r>
      <w:r w:rsidR="005E2AAA">
        <w:t xml:space="preserve"> новых пользователей</w:t>
      </w:r>
      <w:r w:rsidR="005E2AAA" w:rsidRPr="005E2AAA">
        <w:t xml:space="preserve"> в ЕБС</w:t>
      </w:r>
      <w:r w:rsidR="005E2AAA">
        <w:t xml:space="preserve"> и связывании (мэтчинге) УЗ передаются в ЕБС при регистрации ИС КА в роли Провайдера идентификации (</w:t>
      </w:r>
      <w:r w:rsidR="005E2AAA">
        <w:rPr>
          <w:lang w:val="en-US"/>
        </w:rPr>
        <w:t>IdP</w:t>
      </w:r>
      <w:r w:rsidR="005E2AAA" w:rsidRPr="00B30963">
        <w:t xml:space="preserve">) </w:t>
      </w:r>
      <w:r w:rsidR="005E2AAA">
        <w:t xml:space="preserve">и Поставщика БДн. </w:t>
      </w:r>
    </w:p>
    <w:p w14:paraId="213CAFA6" w14:textId="3D95ED69" w:rsidR="00F11D23" w:rsidRPr="00B86FD5" w:rsidRDefault="00F11D23" w:rsidP="00C24206">
      <w:pPr>
        <w:pStyle w:val="34"/>
      </w:pPr>
      <w:bookmarkStart w:id="463" w:name="_Toc190181062"/>
      <w:bookmarkStart w:id="464" w:name="_Toc190181063"/>
      <w:bookmarkStart w:id="465" w:name="_Toc195862884"/>
      <w:bookmarkEnd w:id="463"/>
      <w:bookmarkEnd w:id="464"/>
      <w:r w:rsidRPr="00B86FD5">
        <w:t xml:space="preserve">Функция </w:t>
      </w:r>
      <w:bookmarkStart w:id="466" w:name="_Hlk135925413"/>
      <w:r w:rsidRPr="00B86FD5">
        <w:t>«Информирование ИС КА с функцией Поставщика БДн о результате регистрации УЗ»</w:t>
      </w:r>
      <w:bookmarkEnd w:id="465"/>
      <w:bookmarkEnd w:id="466"/>
    </w:p>
    <w:p w14:paraId="302B3A7D" w14:textId="705ECDF7" w:rsidR="00F11D23" w:rsidRDefault="00F11D23" w:rsidP="00F11D23">
      <w:pPr>
        <w:pStyle w:val="affffff"/>
      </w:pPr>
      <w:r>
        <w:t>Метод Адаптера. Вызывается со стороны ЕБС для направления ответа с результатом регистрации УЗ в ИС КА через Адаптер</w:t>
      </w:r>
      <w:r w:rsidR="002E44F8">
        <w:t>.</w:t>
      </w:r>
    </w:p>
    <w:p w14:paraId="604786C2" w14:textId="77777777" w:rsidR="0013135E" w:rsidRDefault="0013135E" w:rsidP="0013135E">
      <w:pPr>
        <w:pStyle w:val="af9"/>
      </w:pPr>
      <w:r>
        <w:t>Поддерживаемый метод HTTP запроса</w:t>
      </w:r>
      <w:r w:rsidRPr="001B2814">
        <w:t>:</w:t>
      </w:r>
      <w:r w:rsidRPr="000020DA">
        <w:t xml:space="preserve"> </w:t>
      </w:r>
    </w:p>
    <w:p w14:paraId="33099F43" w14:textId="77777777" w:rsidR="0013135E" w:rsidRDefault="0013135E" w:rsidP="0013135E">
      <w:pPr>
        <w:pStyle w:val="af9"/>
        <w:ind w:left="709"/>
      </w:pPr>
      <w:r>
        <w:t>POST</w:t>
      </w:r>
    </w:p>
    <w:p w14:paraId="132F9E91" w14:textId="2278B0D5" w:rsidR="0013135E" w:rsidRPr="00C24206" w:rsidRDefault="0013135E" w:rsidP="0013135E">
      <w:pPr>
        <w:pStyle w:val="af9"/>
      </w:pPr>
      <w:r>
        <w:t>Путь относительно базового URL:</w:t>
      </w:r>
      <w:r w:rsidRPr="00C24206">
        <w:t xml:space="preserve"> </w:t>
      </w:r>
    </w:p>
    <w:p w14:paraId="2C5C3491" w14:textId="0CA7EBFD" w:rsidR="0013135E" w:rsidRPr="0094095B" w:rsidRDefault="0013135E" w:rsidP="0013135E">
      <w:pPr>
        <w:pStyle w:val="af9"/>
        <w:ind w:left="1418" w:firstLine="0"/>
        <w:rPr>
          <w:lang w:val="en-US"/>
        </w:rPr>
      </w:pPr>
      <w:bookmarkStart w:id="467" w:name="_Hlk135925381"/>
      <w:r w:rsidRPr="0013135E">
        <w:rPr>
          <w:lang w:val="en-US"/>
        </w:rPr>
        <w:t>v1/registration_result_producer</w:t>
      </w:r>
      <w:bookmarkEnd w:id="467"/>
    </w:p>
    <w:p w14:paraId="6859682E" w14:textId="77777777" w:rsidR="0013135E" w:rsidRPr="0094095B" w:rsidRDefault="0013135E" w:rsidP="0013135E">
      <w:pPr>
        <w:pStyle w:val="af9"/>
        <w:rPr>
          <w:lang w:val="en-US"/>
        </w:rPr>
      </w:pPr>
      <w:r>
        <w:t>Вызов</w:t>
      </w:r>
      <w:r w:rsidRPr="0094095B">
        <w:rPr>
          <w:lang w:val="en-US"/>
        </w:rPr>
        <w:t xml:space="preserve">: </w:t>
      </w:r>
    </w:p>
    <w:p w14:paraId="20806FA1" w14:textId="0901EF2A" w:rsidR="002E44F8" w:rsidRPr="00C24206" w:rsidRDefault="0013135E" w:rsidP="00C24206">
      <w:pPr>
        <w:pStyle w:val="affffff"/>
        <w:ind w:left="709"/>
        <w:rPr>
          <w:lang w:val="en-US"/>
        </w:rPr>
      </w:pPr>
      <w:r w:rsidRPr="0013135E">
        <w:rPr>
          <w:lang w:val="en-US"/>
        </w:rPr>
        <w:t>POST &lt;host&gt;:&lt;port&gt;/api/v1/registration_result_producer</w:t>
      </w:r>
    </w:p>
    <w:p w14:paraId="056F9652" w14:textId="77777777" w:rsidR="00F11D23" w:rsidRPr="00A067C2" w:rsidRDefault="00F11D23" w:rsidP="00F11D23">
      <w:pPr>
        <w:pStyle w:val="affffff"/>
      </w:pPr>
      <w:r>
        <w:t>Входные параметры:</w:t>
      </w:r>
    </w:p>
    <w:tbl>
      <w:tblPr>
        <w:tblStyle w:val="aff7"/>
        <w:tblW w:w="0" w:type="auto"/>
        <w:tblLook w:val="04A0" w:firstRow="1" w:lastRow="0" w:firstColumn="1" w:lastColumn="0" w:noHBand="0" w:noVBand="1"/>
      </w:tblPr>
      <w:tblGrid>
        <w:gridCol w:w="2314"/>
        <w:gridCol w:w="1211"/>
        <w:gridCol w:w="1965"/>
        <w:gridCol w:w="4705"/>
      </w:tblGrid>
      <w:tr w:rsidR="00B27188" w14:paraId="3C36B4B5" w14:textId="77777777" w:rsidTr="00F11D23">
        <w:trPr>
          <w:trHeight w:val="300"/>
        </w:trPr>
        <w:tc>
          <w:tcPr>
            <w:tcW w:w="2314" w:type="dxa"/>
            <w:vAlign w:val="center"/>
          </w:tcPr>
          <w:p w14:paraId="24E67127" w14:textId="77777777" w:rsidR="00F11D23" w:rsidRDefault="00F11D23" w:rsidP="001D5184">
            <w:pPr>
              <w:pStyle w:val="afffff0"/>
              <w:jc w:val="center"/>
              <w:rPr>
                <w:b/>
                <w:bCs/>
              </w:rPr>
            </w:pPr>
            <w:r w:rsidRPr="77449E97">
              <w:rPr>
                <w:b/>
                <w:bCs/>
              </w:rPr>
              <w:t>Наименование параметра</w:t>
            </w:r>
          </w:p>
        </w:tc>
        <w:tc>
          <w:tcPr>
            <w:tcW w:w="1211" w:type="dxa"/>
            <w:vAlign w:val="center"/>
          </w:tcPr>
          <w:p w14:paraId="378FA2D6" w14:textId="77777777" w:rsidR="00F11D23" w:rsidRDefault="00F11D23" w:rsidP="001D5184">
            <w:pPr>
              <w:pStyle w:val="afffff0"/>
              <w:jc w:val="center"/>
              <w:rPr>
                <w:b/>
                <w:bCs/>
              </w:rPr>
            </w:pPr>
            <w:r w:rsidRPr="77449E97">
              <w:rPr>
                <w:b/>
                <w:bCs/>
              </w:rPr>
              <w:t>Тип данных</w:t>
            </w:r>
          </w:p>
        </w:tc>
        <w:tc>
          <w:tcPr>
            <w:tcW w:w="1965" w:type="dxa"/>
            <w:vAlign w:val="center"/>
          </w:tcPr>
          <w:p w14:paraId="1C66B207" w14:textId="77777777" w:rsidR="00F11D23" w:rsidRDefault="00F11D23" w:rsidP="001D5184">
            <w:pPr>
              <w:jc w:val="center"/>
              <w:rPr>
                <w:b/>
                <w:bCs/>
              </w:rPr>
            </w:pPr>
            <w:r w:rsidRPr="77449E97">
              <w:rPr>
                <w:b/>
                <w:bCs/>
              </w:rPr>
              <w:t>Обязательность</w:t>
            </w:r>
          </w:p>
        </w:tc>
        <w:tc>
          <w:tcPr>
            <w:tcW w:w="4705" w:type="dxa"/>
            <w:vAlign w:val="center"/>
          </w:tcPr>
          <w:p w14:paraId="2AC8788E" w14:textId="77777777" w:rsidR="00F11D23" w:rsidRDefault="00F11D23" w:rsidP="001D5184">
            <w:pPr>
              <w:jc w:val="center"/>
              <w:rPr>
                <w:b/>
                <w:bCs/>
              </w:rPr>
            </w:pPr>
            <w:r w:rsidRPr="77449E97">
              <w:rPr>
                <w:b/>
                <w:bCs/>
              </w:rPr>
              <w:t>Описание</w:t>
            </w:r>
          </w:p>
        </w:tc>
      </w:tr>
      <w:tr w:rsidR="00FA403A" w14:paraId="0D04A0FE" w14:textId="77777777" w:rsidTr="001D5184">
        <w:trPr>
          <w:trHeight w:val="300"/>
        </w:trPr>
        <w:tc>
          <w:tcPr>
            <w:tcW w:w="2314" w:type="dxa"/>
          </w:tcPr>
          <w:p w14:paraId="278CBA97" w14:textId="77777777" w:rsidR="00F11D23" w:rsidRDefault="00F11D23" w:rsidP="001D5184">
            <w:pPr>
              <w:rPr>
                <w:szCs w:val="22"/>
              </w:rPr>
            </w:pPr>
            <w:r w:rsidRPr="77449E97">
              <w:rPr>
                <w:szCs w:val="22"/>
              </w:rPr>
              <w:t>request_id</w:t>
            </w:r>
          </w:p>
        </w:tc>
        <w:tc>
          <w:tcPr>
            <w:tcW w:w="1211" w:type="dxa"/>
          </w:tcPr>
          <w:p w14:paraId="5CDEFD08" w14:textId="77777777" w:rsidR="00F11D23" w:rsidRDefault="00F11D23" w:rsidP="001D5184">
            <w:pPr>
              <w:rPr>
                <w:szCs w:val="22"/>
              </w:rPr>
            </w:pPr>
            <w:r w:rsidRPr="77449E97">
              <w:rPr>
                <w:szCs w:val="22"/>
              </w:rPr>
              <w:t>string</w:t>
            </w:r>
          </w:p>
        </w:tc>
        <w:tc>
          <w:tcPr>
            <w:tcW w:w="1965" w:type="dxa"/>
          </w:tcPr>
          <w:p w14:paraId="719E155D" w14:textId="77777777" w:rsidR="00F11D23" w:rsidRDefault="00F11D23" w:rsidP="001D5184">
            <w:pPr>
              <w:rPr>
                <w:szCs w:val="22"/>
              </w:rPr>
            </w:pPr>
            <w:r w:rsidRPr="77449E97">
              <w:rPr>
                <w:szCs w:val="22"/>
              </w:rPr>
              <w:t>да</w:t>
            </w:r>
          </w:p>
        </w:tc>
        <w:tc>
          <w:tcPr>
            <w:tcW w:w="4705" w:type="dxa"/>
          </w:tcPr>
          <w:p w14:paraId="58A67B7B" w14:textId="77777777" w:rsidR="00F11D23" w:rsidRDefault="00F11D23" w:rsidP="001D5184">
            <w:pPr>
              <w:rPr>
                <w:szCs w:val="22"/>
              </w:rPr>
            </w:pPr>
            <w:r w:rsidRPr="77449E97">
              <w:rPr>
                <w:szCs w:val="22"/>
              </w:rPr>
              <w:t>Уникальный идентификатор сообщения, сохраняется неизменным для всех сообщений транзакции</w:t>
            </w:r>
          </w:p>
        </w:tc>
      </w:tr>
      <w:tr w:rsidR="00FA403A" w14:paraId="63249F58" w14:textId="77777777" w:rsidTr="001D5184">
        <w:trPr>
          <w:trHeight w:val="300"/>
        </w:trPr>
        <w:tc>
          <w:tcPr>
            <w:tcW w:w="2314" w:type="dxa"/>
          </w:tcPr>
          <w:p w14:paraId="667975E5" w14:textId="77777777" w:rsidR="00F11D23" w:rsidRDefault="00F11D23" w:rsidP="001D5184">
            <w:pPr>
              <w:rPr>
                <w:szCs w:val="22"/>
              </w:rPr>
            </w:pPr>
            <w:r w:rsidRPr="77449E97">
              <w:rPr>
                <w:szCs w:val="22"/>
              </w:rPr>
              <w:t>status</w:t>
            </w:r>
          </w:p>
        </w:tc>
        <w:tc>
          <w:tcPr>
            <w:tcW w:w="1211" w:type="dxa"/>
          </w:tcPr>
          <w:p w14:paraId="5CACCE59" w14:textId="77777777" w:rsidR="00F11D23" w:rsidRDefault="00F11D23" w:rsidP="001D5184">
            <w:pPr>
              <w:rPr>
                <w:szCs w:val="22"/>
              </w:rPr>
            </w:pPr>
            <w:r w:rsidRPr="77449E97">
              <w:rPr>
                <w:szCs w:val="22"/>
              </w:rPr>
              <w:t>Integer</w:t>
            </w:r>
          </w:p>
        </w:tc>
        <w:tc>
          <w:tcPr>
            <w:tcW w:w="1965" w:type="dxa"/>
          </w:tcPr>
          <w:p w14:paraId="6C750558" w14:textId="77777777" w:rsidR="00F11D23" w:rsidRDefault="00F11D23" w:rsidP="001D5184">
            <w:pPr>
              <w:rPr>
                <w:szCs w:val="22"/>
              </w:rPr>
            </w:pPr>
            <w:r w:rsidRPr="77449E97">
              <w:rPr>
                <w:szCs w:val="22"/>
              </w:rPr>
              <w:t>да</w:t>
            </w:r>
          </w:p>
        </w:tc>
        <w:tc>
          <w:tcPr>
            <w:tcW w:w="4705" w:type="dxa"/>
          </w:tcPr>
          <w:p w14:paraId="605AF914" w14:textId="77777777" w:rsidR="00F11D23" w:rsidRDefault="00F11D23" w:rsidP="001D5184">
            <w:pPr>
              <w:rPr>
                <w:szCs w:val="22"/>
              </w:rPr>
            </w:pPr>
            <w:r w:rsidRPr="77449E97">
              <w:rPr>
                <w:szCs w:val="22"/>
              </w:rPr>
              <w:t>Статус запроса</w:t>
            </w:r>
          </w:p>
        </w:tc>
      </w:tr>
      <w:tr w:rsidR="00FA403A" w14:paraId="2DDEB934" w14:textId="77777777" w:rsidTr="001D5184">
        <w:trPr>
          <w:trHeight w:val="300"/>
        </w:trPr>
        <w:tc>
          <w:tcPr>
            <w:tcW w:w="2314" w:type="dxa"/>
          </w:tcPr>
          <w:p w14:paraId="63482819" w14:textId="77777777" w:rsidR="00F11D23" w:rsidRDefault="00F11D23" w:rsidP="001D5184">
            <w:pPr>
              <w:rPr>
                <w:szCs w:val="22"/>
              </w:rPr>
            </w:pPr>
            <w:r w:rsidRPr="77449E97">
              <w:rPr>
                <w:szCs w:val="22"/>
              </w:rPr>
              <w:t>bio_class</w:t>
            </w:r>
          </w:p>
        </w:tc>
        <w:tc>
          <w:tcPr>
            <w:tcW w:w="1211" w:type="dxa"/>
          </w:tcPr>
          <w:p w14:paraId="62373573" w14:textId="77777777" w:rsidR="00F11D23" w:rsidRDefault="00F11D23" w:rsidP="001D5184">
            <w:pPr>
              <w:rPr>
                <w:szCs w:val="22"/>
              </w:rPr>
            </w:pPr>
            <w:r w:rsidRPr="77449E97">
              <w:rPr>
                <w:szCs w:val="22"/>
              </w:rPr>
              <w:t>string</w:t>
            </w:r>
          </w:p>
        </w:tc>
        <w:tc>
          <w:tcPr>
            <w:tcW w:w="1965" w:type="dxa"/>
          </w:tcPr>
          <w:p w14:paraId="7B0A6BF8" w14:textId="77777777" w:rsidR="00F11D23" w:rsidRDefault="00F11D23" w:rsidP="001D5184">
            <w:pPr>
              <w:rPr>
                <w:szCs w:val="22"/>
              </w:rPr>
            </w:pPr>
            <w:r w:rsidRPr="77449E97">
              <w:rPr>
                <w:szCs w:val="22"/>
              </w:rPr>
              <w:t>нет</w:t>
            </w:r>
          </w:p>
        </w:tc>
        <w:tc>
          <w:tcPr>
            <w:tcW w:w="4705" w:type="dxa"/>
          </w:tcPr>
          <w:p w14:paraId="59DCF836" w14:textId="77777777" w:rsidR="00F11D23" w:rsidRDefault="00F11D23" w:rsidP="001D5184">
            <w:pPr>
              <w:widowControl/>
              <w:spacing w:beforeAutospacing="1" w:afterAutospacing="1" w:line="240" w:lineRule="auto"/>
              <w:jc w:val="left"/>
              <w:rPr>
                <w:szCs w:val="22"/>
              </w:rPr>
            </w:pPr>
            <w:r w:rsidRPr="77449E97">
              <w:rPr>
                <w:szCs w:val="22"/>
              </w:rPr>
              <w:t>Класс доверия зарегистрированного образца</w:t>
            </w:r>
          </w:p>
          <w:p w14:paraId="0D2B17D9" w14:textId="77777777" w:rsidR="00F11D23" w:rsidRDefault="00F11D23" w:rsidP="001D5184">
            <w:pPr>
              <w:widowControl/>
              <w:spacing w:beforeAutospacing="1" w:afterAutospacing="1" w:line="240" w:lineRule="auto"/>
              <w:jc w:val="left"/>
              <w:rPr>
                <w:szCs w:val="22"/>
              </w:rPr>
            </w:pPr>
            <w:r w:rsidRPr="77449E97">
              <w:rPr>
                <w:i/>
                <w:iCs/>
                <w:szCs w:val="22"/>
              </w:rPr>
              <w:t>Заполняется если status = 200 или status = 202</w:t>
            </w:r>
          </w:p>
        </w:tc>
      </w:tr>
      <w:tr w:rsidR="00FA403A" w14:paraId="3DBB4FC1" w14:textId="77777777" w:rsidTr="001D5184">
        <w:trPr>
          <w:trHeight w:val="300"/>
        </w:trPr>
        <w:tc>
          <w:tcPr>
            <w:tcW w:w="2314" w:type="dxa"/>
          </w:tcPr>
          <w:p w14:paraId="7EB4C5BE" w14:textId="77777777" w:rsidR="00F11D23" w:rsidRDefault="00F11D23" w:rsidP="001D5184">
            <w:pPr>
              <w:rPr>
                <w:szCs w:val="22"/>
              </w:rPr>
            </w:pPr>
            <w:r w:rsidRPr="77449E97">
              <w:rPr>
                <w:szCs w:val="22"/>
              </w:rPr>
              <w:t>exp_on</w:t>
            </w:r>
          </w:p>
        </w:tc>
        <w:tc>
          <w:tcPr>
            <w:tcW w:w="1211" w:type="dxa"/>
          </w:tcPr>
          <w:p w14:paraId="7812F9D0" w14:textId="77777777" w:rsidR="00F11D23" w:rsidRDefault="00F11D23" w:rsidP="001D5184">
            <w:pPr>
              <w:rPr>
                <w:szCs w:val="22"/>
              </w:rPr>
            </w:pPr>
            <w:r w:rsidRPr="77449E97">
              <w:rPr>
                <w:szCs w:val="22"/>
              </w:rPr>
              <w:t>long</w:t>
            </w:r>
          </w:p>
        </w:tc>
        <w:tc>
          <w:tcPr>
            <w:tcW w:w="1965" w:type="dxa"/>
          </w:tcPr>
          <w:p w14:paraId="0B06A111" w14:textId="77777777" w:rsidR="00F11D23" w:rsidRDefault="00F11D23" w:rsidP="001D5184">
            <w:pPr>
              <w:rPr>
                <w:szCs w:val="22"/>
              </w:rPr>
            </w:pPr>
            <w:r w:rsidRPr="77449E97">
              <w:rPr>
                <w:szCs w:val="22"/>
              </w:rPr>
              <w:t>нет</w:t>
            </w:r>
          </w:p>
        </w:tc>
        <w:tc>
          <w:tcPr>
            <w:tcW w:w="4705" w:type="dxa"/>
          </w:tcPr>
          <w:p w14:paraId="185DD06F" w14:textId="77777777" w:rsidR="00F11D23" w:rsidRDefault="00F11D23" w:rsidP="001D5184">
            <w:pPr>
              <w:widowControl/>
              <w:spacing w:beforeAutospacing="1" w:afterAutospacing="1" w:line="240" w:lineRule="auto"/>
              <w:jc w:val="left"/>
              <w:rPr>
                <w:szCs w:val="22"/>
              </w:rPr>
            </w:pPr>
            <w:r w:rsidRPr="77449E97">
              <w:rPr>
                <w:szCs w:val="22"/>
              </w:rPr>
              <w:t>Дата истечения срока жизни БДн в миллисекундах</w:t>
            </w:r>
          </w:p>
          <w:p w14:paraId="62120232" w14:textId="77777777" w:rsidR="00F11D23" w:rsidRDefault="00F11D23" w:rsidP="001D5184">
            <w:pPr>
              <w:widowControl/>
              <w:spacing w:beforeAutospacing="1" w:afterAutospacing="1" w:line="240" w:lineRule="auto"/>
              <w:jc w:val="left"/>
              <w:rPr>
                <w:szCs w:val="22"/>
              </w:rPr>
            </w:pPr>
            <w:r w:rsidRPr="77449E97">
              <w:rPr>
                <w:i/>
                <w:iCs/>
                <w:szCs w:val="22"/>
              </w:rPr>
              <w:t>Заполняется если status = 200 или status = 202</w:t>
            </w:r>
          </w:p>
        </w:tc>
      </w:tr>
      <w:tr w:rsidR="00FA403A" w14:paraId="6E6E33C3" w14:textId="77777777" w:rsidTr="001D5184">
        <w:trPr>
          <w:trHeight w:val="300"/>
        </w:trPr>
        <w:tc>
          <w:tcPr>
            <w:tcW w:w="2314" w:type="dxa"/>
          </w:tcPr>
          <w:p w14:paraId="43BC1864" w14:textId="77777777" w:rsidR="00F11D23" w:rsidRDefault="00F11D23" w:rsidP="001D5184">
            <w:pPr>
              <w:rPr>
                <w:szCs w:val="22"/>
              </w:rPr>
            </w:pPr>
            <w:r w:rsidRPr="77449E97">
              <w:rPr>
                <w:szCs w:val="22"/>
              </w:rPr>
              <w:t>displayed_bio_type</w:t>
            </w:r>
          </w:p>
        </w:tc>
        <w:tc>
          <w:tcPr>
            <w:tcW w:w="1211" w:type="dxa"/>
          </w:tcPr>
          <w:p w14:paraId="22009D74" w14:textId="77777777" w:rsidR="00F11D23" w:rsidRDefault="00F11D23" w:rsidP="001D5184">
            <w:pPr>
              <w:rPr>
                <w:szCs w:val="22"/>
              </w:rPr>
            </w:pPr>
            <w:r w:rsidRPr="77449E97">
              <w:rPr>
                <w:szCs w:val="22"/>
              </w:rPr>
              <w:t>string</w:t>
            </w:r>
          </w:p>
        </w:tc>
        <w:tc>
          <w:tcPr>
            <w:tcW w:w="1965" w:type="dxa"/>
          </w:tcPr>
          <w:p w14:paraId="0CA53EEA" w14:textId="77777777" w:rsidR="00F11D23" w:rsidRDefault="00F11D23" w:rsidP="001D5184">
            <w:pPr>
              <w:rPr>
                <w:szCs w:val="22"/>
              </w:rPr>
            </w:pPr>
            <w:r w:rsidRPr="77449E97">
              <w:rPr>
                <w:szCs w:val="22"/>
              </w:rPr>
              <w:t>нет</w:t>
            </w:r>
          </w:p>
        </w:tc>
        <w:tc>
          <w:tcPr>
            <w:tcW w:w="4705" w:type="dxa"/>
          </w:tcPr>
          <w:p w14:paraId="3A6B4D55" w14:textId="77777777" w:rsidR="00F11D23" w:rsidRDefault="00F11D23" w:rsidP="001D5184">
            <w:pPr>
              <w:widowControl/>
              <w:spacing w:beforeAutospacing="1" w:afterAutospacing="1" w:line="240" w:lineRule="auto"/>
              <w:jc w:val="left"/>
              <w:rPr>
                <w:szCs w:val="22"/>
              </w:rPr>
            </w:pPr>
            <w:r w:rsidRPr="77449E97">
              <w:rPr>
                <w:szCs w:val="22"/>
              </w:rPr>
              <w:t>Отображаемый тип биометрии</w:t>
            </w:r>
          </w:p>
          <w:p w14:paraId="418283CE" w14:textId="77777777" w:rsidR="00F11D23" w:rsidRDefault="00F11D23" w:rsidP="001D5184">
            <w:pPr>
              <w:widowControl/>
              <w:spacing w:beforeAutospacing="1" w:afterAutospacing="1" w:line="240" w:lineRule="auto"/>
              <w:jc w:val="left"/>
              <w:rPr>
                <w:szCs w:val="22"/>
              </w:rPr>
            </w:pPr>
            <w:r w:rsidRPr="77449E97">
              <w:rPr>
                <w:i/>
                <w:iCs/>
                <w:szCs w:val="22"/>
              </w:rPr>
              <w:t>Заполняется если status = 200 или status = 202</w:t>
            </w:r>
          </w:p>
        </w:tc>
      </w:tr>
    </w:tbl>
    <w:p w14:paraId="11D7414D" w14:textId="77777777" w:rsidR="00160DB3" w:rsidRDefault="00160DB3" w:rsidP="00160DB3">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60DB3" w:rsidRPr="0094095B" w14:paraId="33B5C9F9" w14:textId="77777777" w:rsidTr="001D5184">
        <w:tc>
          <w:tcPr>
            <w:tcW w:w="10195" w:type="dxa"/>
          </w:tcPr>
          <w:p w14:paraId="2A4C1C9E"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POST https://exampleURL.ru/registration/callback http/1.1</w:t>
            </w:r>
          </w:p>
          <w:p w14:paraId="44F2A839"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Content-Type: application/json; charset=utf-8</w:t>
            </w:r>
          </w:p>
          <w:p w14:paraId="2C2C6FD8" w14:textId="283170A1"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Authorization:  Bearer registration_callback_token</w:t>
            </w:r>
            <w:r w:rsidR="00B12D3C">
              <w:rPr>
                <w:rStyle w:val="affff2"/>
                <w:rFonts w:ascii="Courier New" w:eastAsia="Times New Roman" w:hAnsi="Courier New" w:cs="Courier New"/>
                <w:sz w:val="20"/>
                <w:szCs w:val="20"/>
                <w:lang w:val="en-US" w:eastAsia="ru-RU"/>
              </w:rPr>
              <w:footnoteReference w:id="33"/>
            </w:r>
            <w:r w:rsidRPr="00697AE1">
              <w:rPr>
                <w:rFonts w:ascii="Courier New" w:eastAsia="Times New Roman" w:hAnsi="Courier New" w:cs="Courier New"/>
                <w:sz w:val="20"/>
                <w:szCs w:val="20"/>
                <w:lang w:val="en-US" w:eastAsia="ru-RU"/>
              </w:rPr>
              <w:t xml:space="preserve"> </w:t>
            </w:r>
          </w:p>
          <w:p w14:paraId="7D6755FB" w14:textId="36F26172"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w:t>
            </w:r>
          </w:p>
          <w:p w14:paraId="005A8343"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"request_id": "6936c3ec-fc5d-11e9-ad03-ba5066b37ffe",</w:t>
            </w:r>
          </w:p>
          <w:p w14:paraId="2B6A453B"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"status": 200,</w:t>
            </w:r>
          </w:p>
          <w:p w14:paraId="26EEC280"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"bio_class":"import_high",</w:t>
            </w:r>
          </w:p>
          <w:p w14:paraId="30A8771A"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"exp_on":1795598795,</w:t>
            </w:r>
          </w:p>
          <w:p w14:paraId="49EDE8AD" w14:textId="77777777" w:rsidR="00697AE1" w:rsidRPr="00697AE1" w:rsidRDefault="00697AE1" w:rsidP="00697AE1">
            <w:pPr>
              <w:pStyle w:val="af9"/>
              <w:rPr>
                <w:rFonts w:ascii="Courier New" w:eastAsia="Times New Roman" w:hAnsi="Courier New" w:cs="Courier New"/>
                <w:sz w:val="20"/>
                <w:szCs w:val="20"/>
                <w:lang w:val="en-US" w:eastAsia="ru-RU"/>
              </w:rPr>
            </w:pPr>
            <w:r w:rsidRPr="00697AE1">
              <w:rPr>
                <w:rFonts w:ascii="Courier New" w:eastAsia="Times New Roman" w:hAnsi="Courier New" w:cs="Courier New"/>
                <w:sz w:val="20"/>
                <w:szCs w:val="20"/>
                <w:lang w:val="en-US" w:eastAsia="ru-RU"/>
              </w:rPr>
              <w:t xml:space="preserve">  "displayed_bio_type":"Стандартная"</w:t>
            </w:r>
          </w:p>
          <w:p w14:paraId="04AE7471" w14:textId="6A9DC43E" w:rsidR="00160DB3" w:rsidRPr="00155F72" w:rsidRDefault="00697AE1" w:rsidP="00160DB3">
            <w:pPr>
              <w:pStyle w:val="affa"/>
            </w:pPr>
            <w:r w:rsidRPr="00697AE1">
              <w:t xml:space="preserve"> }</w:t>
            </w:r>
          </w:p>
        </w:tc>
      </w:tr>
    </w:tbl>
    <w:p w14:paraId="601234C4" w14:textId="77777777" w:rsidR="00160DB3" w:rsidRPr="0094095B" w:rsidRDefault="00160DB3" w:rsidP="00160DB3">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160DB3" w:rsidRPr="0094095B" w14:paraId="68CEFD90" w14:textId="77777777" w:rsidTr="001D5184">
        <w:tc>
          <w:tcPr>
            <w:tcW w:w="10195" w:type="dxa"/>
          </w:tcPr>
          <w:p w14:paraId="357F1ED7" w14:textId="77777777" w:rsidR="00160DB3" w:rsidRPr="004F2559" w:rsidRDefault="00160DB3" w:rsidP="001D5184">
            <w:pPr>
              <w:pStyle w:val="affa"/>
            </w:pPr>
            <w:r w:rsidRPr="004F2559">
              <w:t>HTTP/1.1 200 OK</w:t>
            </w:r>
          </w:p>
        </w:tc>
      </w:tr>
    </w:tbl>
    <w:p w14:paraId="28ECA9EB" w14:textId="5FF92BBA" w:rsidR="00C117DF" w:rsidRDefault="00F468E8" w:rsidP="00C117DF">
      <w:pPr>
        <w:pStyle w:val="af9"/>
        <w:rPr>
          <w:rStyle w:val="afffffe"/>
          <w:b w:val="0"/>
          <w:bCs w:val="0"/>
        </w:rPr>
      </w:pPr>
      <w:r>
        <w:t>Прикладные о</w:t>
      </w:r>
      <w:r w:rsidR="00F11D23" w:rsidRPr="00C24206">
        <w:t>шибки</w:t>
      </w:r>
      <w:r w:rsidR="00F11D23" w:rsidRPr="006D2B86">
        <w:rPr>
          <w:rStyle w:val="afffffe"/>
          <w:b w:val="0"/>
          <w:bCs w:val="0"/>
        </w:rPr>
        <w:t>:</w:t>
      </w:r>
    </w:p>
    <w:p w14:paraId="750F7B2C" w14:textId="616E1B8D" w:rsidR="005602A6" w:rsidRPr="00C24206" w:rsidRDefault="005602A6" w:rsidP="00C117DF">
      <w:pPr>
        <w:pStyle w:val="af9"/>
        <w:rPr>
          <w:rStyle w:val="afffffe"/>
          <w:b w:val="0"/>
          <w:bCs w:val="0"/>
        </w:rPr>
      </w:pPr>
      <w:r w:rsidRPr="00C24206">
        <w:rPr>
          <w:rStyle w:val="afffffe"/>
          <w:b w:val="0"/>
          <w:bCs w:val="0"/>
        </w:rPr>
        <w:t xml:space="preserve">В случае возникновения ошибки при обработке запроса, вызывающей стороне возвращаются коды ответов </w:t>
      </w:r>
      <w:r w:rsidRPr="005602A6">
        <w:rPr>
          <w:rStyle w:val="afffffe"/>
          <w:b w:val="0"/>
          <w:bCs w:val="0"/>
          <w:lang w:val="en-US"/>
        </w:rPr>
        <w:t>HTTP</w:t>
      </w:r>
      <w:r w:rsidRPr="00C24206">
        <w:rPr>
          <w:rStyle w:val="afffffe"/>
          <w:b w:val="0"/>
          <w:bCs w:val="0"/>
        </w:rPr>
        <w:t xml:space="preserve"> и описания ошибок в </w:t>
      </w:r>
      <w:r w:rsidRPr="005602A6">
        <w:rPr>
          <w:rStyle w:val="afffffe"/>
          <w:b w:val="0"/>
          <w:bCs w:val="0"/>
          <w:lang w:val="en-US"/>
        </w:rPr>
        <w:t>HTTP</w:t>
      </w:r>
      <w:r w:rsidRPr="00C24206">
        <w:rPr>
          <w:rStyle w:val="afffffe"/>
          <w:b w:val="0"/>
          <w:bCs w:val="0"/>
        </w:rPr>
        <w:t xml:space="preserve"> </w:t>
      </w:r>
      <w:r w:rsidRPr="005602A6">
        <w:rPr>
          <w:rStyle w:val="afffffe"/>
          <w:b w:val="0"/>
          <w:bCs w:val="0"/>
          <w:lang w:val="en-US"/>
        </w:rPr>
        <w:t>BODY</w:t>
      </w:r>
      <w:r w:rsidRPr="00C24206">
        <w:rPr>
          <w:rStyle w:val="afffffe"/>
          <w:b w:val="0"/>
          <w:bCs w:val="0"/>
        </w:rPr>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28"/>
        <w:gridCol w:w="932"/>
        <w:gridCol w:w="1480"/>
        <w:gridCol w:w="2971"/>
      </w:tblGrid>
      <w:tr w:rsidR="00C117DF" w14:paraId="7B3953CD" w14:textId="77777777" w:rsidTr="001D5184">
        <w:tc>
          <w:tcPr>
            <w:tcW w:w="2360" w:type="pct"/>
            <w:gridSpan w:val="3"/>
          </w:tcPr>
          <w:p w14:paraId="1A3F5911" w14:textId="7103BD88" w:rsidR="00C117DF" w:rsidRPr="00D74C55" w:rsidRDefault="00C117DF" w:rsidP="001D5184">
            <w:pPr>
              <w:pStyle w:val="af1"/>
            </w:pPr>
            <w:r>
              <w:t>Ошибки</w:t>
            </w:r>
            <w:r w:rsidRPr="00D74C55">
              <w:t xml:space="preserve"> </w:t>
            </w:r>
            <w:r>
              <w:t>от</w:t>
            </w:r>
            <w:r w:rsidRPr="00D74C55">
              <w:t xml:space="preserve"> </w:t>
            </w:r>
            <w:r>
              <w:t>Адаптера</w:t>
            </w:r>
            <w:r w:rsidRPr="00D74C55">
              <w:t xml:space="preserve"> </w:t>
            </w:r>
            <w:r>
              <w:t>в</w:t>
            </w:r>
            <w:r w:rsidRPr="00D74C55">
              <w:t xml:space="preserve"> </w:t>
            </w:r>
            <w:r w:rsidR="004467D5">
              <w:t>ЕБС</w:t>
            </w:r>
          </w:p>
        </w:tc>
        <w:tc>
          <w:tcPr>
            <w:tcW w:w="2640" w:type="pct"/>
            <w:gridSpan w:val="3"/>
          </w:tcPr>
          <w:p w14:paraId="0B48999A" w14:textId="77777777" w:rsidR="00C117DF" w:rsidRDefault="00C117DF" w:rsidP="001D5184">
            <w:pPr>
              <w:pStyle w:val="af1"/>
            </w:pPr>
            <w:r>
              <w:t>Ошибки</w:t>
            </w:r>
            <w:r w:rsidRPr="003144F5">
              <w:t xml:space="preserve"> </w:t>
            </w:r>
            <w:r>
              <w:t>на</w:t>
            </w:r>
            <w:r w:rsidRPr="003144F5">
              <w:t xml:space="preserve"> </w:t>
            </w:r>
            <w:r>
              <w:t>стороне</w:t>
            </w:r>
            <w:r w:rsidRPr="003144F5">
              <w:t xml:space="preserve"> </w:t>
            </w:r>
            <w:r>
              <w:t>ИС</w:t>
            </w:r>
            <w:r w:rsidRPr="003144F5">
              <w:t xml:space="preserve"> </w:t>
            </w:r>
            <w:r>
              <w:t>КА</w:t>
            </w:r>
            <w:r w:rsidRPr="003144F5">
              <w:t xml:space="preserve"> (</w:t>
            </w:r>
            <w:r>
              <w:t>реализует</w:t>
            </w:r>
            <w:r w:rsidRPr="003144F5">
              <w:t xml:space="preserve"> </w:t>
            </w:r>
            <w:r>
              <w:t>ИС</w:t>
            </w:r>
            <w:r w:rsidRPr="003144F5">
              <w:t xml:space="preserve"> </w:t>
            </w:r>
            <w:r>
              <w:t>КА)</w:t>
            </w:r>
          </w:p>
        </w:tc>
      </w:tr>
      <w:tr w:rsidR="00C117DF" w14:paraId="421E4B6C" w14:textId="77777777" w:rsidTr="001D5184">
        <w:tc>
          <w:tcPr>
            <w:tcW w:w="427" w:type="pct"/>
          </w:tcPr>
          <w:p w14:paraId="6150DBC7" w14:textId="77777777" w:rsidR="00C117DF" w:rsidRDefault="00C117DF" w:rsidP="001D5184">
            <w:pPr>
              <w:pStyle w:val="af1"/>
              <w:rPr>
                <w:lang w:val="en-US"/>
              </w:rPr>
            </w:pPr>
            <w:r>
              <w:rPr>
                <w:lang w:val="en-US"/>
              </w:rPr>
              <w:t>HTTP</w:t>
            </w:r>
          </w:p>
        </w:tc>
        <w:tc>
          <w:tcPr>
            <w:tcW w:w="595" w:type="pct"/>
            <w:tcMar>
              <w:top w:w="30" w:type="dxa"/>
              <w:left w:w="30" w:type="dxa"/>
              <w:bottom w:w="20" w:type="dxa"/>
              <w:right w:w="30" w:type="dxa"/>
            </w:tcMar>
          </w:tcPr>
          <w:p w14:paraId="760C4851" w14:textId="77777777" w:rsidR="00C117DF" w:rsidRPr="00592CBE" w:rsidRDefault="00C117DF" w:rsidP="001D5184">
            <w:pPr>
              <w:pStyle w:val="af1"/>
            </w:pPr>
            <w:r w:rsidRPr="00592CBE">
              <w:t>Значение параметра «code»</w:t>
            </w:r>
          </w:p>
        </w:tc>
        <w:tc>
          <w:tcPr>
            <w:tcW w:w="1338" w:type="pct"/>
            <w:tcMar>
              <w:top w:w="30" w:type="dxa"/>
              <w:left w:w="30" w:type="dxa"/>
              <w:bottom w:w="20" w:type="dxa"/>
              <w:right w:w="30" w:type="dxa"/>
            </w:tcMar>
          </w:tcPr>
          <w:p w14:paraId="503F4243" w14:textId="77777777" w:rsidR="00C117DF" w:rsidRPr="00592CBE" w:rsidRDefault="00C117DF" w:rsidP="001D5184">
            <w:pPr>
              <w:pStyle w:val="af1"/>
            </w:pPr>
            <w:r w:rsidRPr="00592CBE">
              <w:t>Описание (параметр «message»)</w:t>
            </w:r>
          </w:p>
        </w:tc>
        <w:tc>
          <w:tcPr>
            <w:tcW w:w="457" w:type="pct"/>
          </w:tcPr>
          <w:p w14:paraId="25DDE17A" w14:textId="77777777" w:rsidR="00C117DF" w:rsidRPr="00592CBE" w:rsidRDefault="00C117DF" w:rsidP="001D5184">
            <w:pPr>
              <w:pStyle w:val="af1"/>
            </w:pPr>
            <w:r>
              <w:rPr>
                <w:lang w:val="en-US"/>
              </w:rPr>
              <w:t>HTTP</w:t>
            </w:r>
          </w:p>
        </w:tc>
        <w:tc>
          <w:tcPr>
            <w:tcW w:w="726" w:type="pct"/>
          </w:tcPr>
          <w:p w14:paraId="4C1FD6B1" w14:textId="77777777" w:rsidR="00C117DF" w:rsidRPr="00592CBE" w:rsidRDefault="00C117DF" w:rsidP="001D5184">
            <w:pPr>
              <w:pStyle w:val="af1"/>
            </w:pPr>
            <w:r w:rsidRPr="00592CBE">
              <w:t>Значение параметра «code»</w:t>
            </w:r>
          </w:p>
        </w:tc>
        <w:tc>
          <w:tcPr>
            <w:tcW w:w="1457" w:type="pct"/>
          </w:tcPr>
          <w:p w14:paraId="7C7C282D" w14:textId="77777777" w:rsidR="00C117DF" w:rsidRPr="00592CBE" w:rsidRDefault="00C117DF" w:rsidP="001D5184">
            <w:pPr>
              <w:pStyle w:val="af1"/>
            </w:pPr>
            <w:r w:rsidRPr="00592CBE">
              <w:t>Описание (параметр «message»)</w:t>
            </w:r>
          </w:p>
        </w:tc>
      </w:tr>
      <w:tr w:rsidR="00C117DF" w14:paraId="0BF8B241" w14:textId="77777777" w:rsidTr="001D5184">
        <w:tc>
          <w:tcPr>
            <w:tcW w:w="427" w:type="pct"/>
          </w:tcPr>
          <w:p w14:paraId="1F40387E" w14:textId="77777777" w:rsidR="00C117DF" w:rsidRPr="00592CBE" w:rsidRDefault="00C117DF" w:rsidP="001D5184">
            <w:pPr>
              <w:pStyle w:val="af3"/>
            </w:pPr>
            <w:r>
              <w:t>500</w:t>
            </w:r>
          </w:p>
        </w:tc>
        <w:tc>
          <w:tcPr>
            <w:tcW w:w="595" w:type="pct"/>
            <w:tcMar>
              <w:top w:w="30" w:type="dxa"/>
              <w:left w:w="30" w:type="dxa"/>
              <w:bottom w:w="20" w:type="dxa"/>
              <w:right w:w="30" w:type="dxa"/>
            </w:tcMar>
          </w:tcPr>
          <w:p w14:paraId="7DC3ED78" w14:textId="77777777" w:rsidR="00C117DF" w:rsidRPr="00592CBE" w:rsidRDefault="00C117DF" w:rsidP="001D5184">
            <w:pPr>
              <w:pStyle w:val="af3"/>
            </w:pPr>
            <w:r w:rsidRPr="00592CBE">
              <w:t>ADR-0000</w:t>
            </w:r>
          </w:p>
        </w:tc>
        <w:tc>
          <w:tcPr>
            <w:tcW w:w="1338" w:type="pct"/>
            <w:tcMar>
              <w:top w:w="30" w:type="dxa"/>
              <w:left w:w="30" w:type="dxa"/>
              <w:bottom w:w="20" w:type="dxa"/>
              <w:right w:w="30" w:type="dxa"/>
            </w:tcMar>
          </w:tcPr>
          <w:p w14:paraId="607A2188" w14:textId="77777777" w:rsidR="00C117DF" w:rsidRPr="00592CBE" w:rsidRDefault="00C117DF" w:rsidP="001D5184">
            <w:pPr>
              <w:pStyle w:val="af3"/>
            </w:pPr>
            <w:r w:rsidRPr="00592CBE">
              <w:t>Внутренняя ошибка API</w:t>
            </w:r>
          </w:p>
        </w:tc>
        <w:tc>
          <w:tcPr>
            <w:tcW w:w="457" w:type="pct"/>
          </w:tcPr>
          <w:p w14:paraId="486551DF" w14:textId="77777777" w:rsidR="00C117DF" w:rsidRPr="00592CBE" w:rsidRDefault="00C117DF" w:rsidP="001D5184">
            <w:pPr>
              <w:pStyle w:val="af3"/>
            </w:pPr>
            <w:r>
              <w:t>500</w:t>
            </w:r>
          </w:p>
        </w:tc>
        <w:tc>
          <w:tcPr>
            <w:tcW w:w="726" w:type="pct"/>
          </w:tcPr>
          <w:p w14:paraId="7202AE54" w14:textId="77777777" w:rsidR="00C117DF" w:rsidRPr="00592CBE" w:rsidRDefault="00C117DF" w:rsidP="001D5184">
            <w:pPr>
              <w:pStyle w:val="af3"/>
            </w:pPr>
            <w:r>
              <w:t>BNK-0000</w:t>
            </w:r>
          </w:p>
        </w:tc>
        <w:tc>
          <w:tcPr>
            <w:tcW w:w="1457" w:type="pct"/>
          </w:tcPr>
          <w:p w14:paraId="6BE6AFF1" w14:textId="77777777" w:rsidR="00C117DF" w:rsidRPr="00592CBE" w:rsidRDefault="00C117DF" w:rsidP="001D5184">
            <w:pPr>
              <w:pStyle w:val="af3"/>
            </w:pPr>
            <w:r w:rsidRPr="00437AEA">
              <w:t>Внутренняя ошибка</w:t>
            </w:r>
            <w:r>
              <w:t xml:space="preserve"> ИС КА</w:t>
            </w:r>
          </w:p>
        </w:tc>
      </w:tr>
      <w:tr w:rsidR="00B53935" w14:paraId="1DEECD97" w14:textId="77777777" w:rsidTr="001D5184">
        <w:tc>
          <w:tcPr>
            <w:tcW w:w="427" w:type="pct"/>
          </w:tcPr>
          <w:p w14:paraId="329E6CBD" w14:textId="41374029" w:rsidR="00B53935" w:rsidRPr="00B30963" w:rsidRDefault="00B53935" w:rsidP="00B53935">
            <w:pPr>
              <w:pStyle w:val="af3"/>
            </w:pPr>
            <w:r w:rsidRPr="00B30963">
              <w:t>400</w:t>
            </w:r>
          </w:p>
        </w:tc>
        <w:tc>
          <w:tcPr>
            <w:tcW w:w="595" w:type="pct"/>
            <w:tcMar>
              <w:top w:w="30" w:type="dxa"/>
              <w:left w:w="30" w:type="dxa"/>
              <w:bottom w:w="20" w:type="dxa"/>
              <w:right w:w="30" w:type="dxa"/>
            </w:tcMar>
          </w:tcPr>
          <w:p w14:paraId="02BE58C5" w14:textId="7FA52900" w:rsidR="00B53935" w:rsidRPr="00B30963" w:rsidRDefault="00B53935" w:rsidP="00B53935">
            <w:pPr>
              <w:pStyle w:val="af3"/>
            </w:pPr>
            <w:r w:rsidRPr="00B30963">
              <w:t>ADR-0001</w:t>
            </w:r>
          </w:p>
        </w:tc>
        <w:tc>
          <w:tcPr>
            <w:tcW w:w="1338" w:type="pct"/>
            <w:tcMar>
              <w:top w:w="30" w:type="dxa"/>
              <w:left w:w="30" w:type="dxa"/>
              <w:bottom w:w="20" w:type="dxa"/>
              <w:right w:w="30" w:type="dxa"/>
            </w:tcMar>
          </w:tcPr>
          <w:p w14:paraId="5B602354" w14:textId="7E22E978" w:rsidR="00B53935" w:rsidRPr="00B30963" w:rsidRDefault="00B53935" w:rsidP="00B53935">
            <w:pPr>
              <w:pStyle w:val="af3"/>
            </w:pPr>
            <w:r w:rsidRPr="00B30963">
              <w:t>Запрос не содержит обязательного параметра</w:t>
            </w:r>
          </w:p>
        </w:tc>
        <w:tc>
          <w:tcPr>
            <w:tcW w:w="457" w:type="pct"/>
          </w:tcPr>
          <w:p w14:paraId="12383C57" w14:textId="1C63A632" w:rsidR="00B53935" w:rsidRPr="00B30963" w:rsidRDefault="00B53935" w:rsidP="00B53935">
            <w:pPr>
              <w:pStyle w:val="af3"/>
            </w:pPr>
            <w:r w:rsidRPr="00B30963">
              <w:t>400</w:t>
            </w:r>
          </w:p>
        </w:tc>
        <w:tc>
          <w:tcPr>
            <w:tcW w:w="726" w:type="pct"/>
          </w:tcPr>
          <w:p w14:paraId="126F9286" w14:textId="35EB7A8C" w:rsidR="00B53935" w:rsidRPr="00B30963" w:rsidRDefault="00B53935" w:rsidP="00B53935">
            <w:pPr>
              <w:pStyle w:val="af3"/>
            </w:pPr>
            <w:r w:rsidRPr="00B30963">
              <w:t>BNK-0001</w:t>
            </w:r>
          </w:p>
        </w:tc>
        <w:tc>
          <w:tcPr>
            <w:tcW w:w="1457" w:type="pct"/>
          </w:tcPr>
          <w:p w14:paraId="5D54EC01" w14:textId="25C9110C" w:rsidR="00B53935" w:rsidRPr="00B30963" w:rsidRDefault="00B53935" w:rsidP="00B53935">
            <w:pPr>
              <w:pStyle w:val="af3"/>
            </w:pPr>
            <w:r w:rsidRPr="00B30963">
              <w:t>Запрос не содержит обязательного параметра</w:t>
            </w:r>
          </w:p>
        </w:tc>
      </w:tr>
      <w:tr w:rsidR="00B53935" w14:paraId="5B636546" w14:textId="77777777" w:rsidTr="001D5184">
        <w:tc>
          <w:tcPr>
            <w:tcW w:w="427" w:type="pct"/>
          </w:tcPr>
          <w:p w14:paraId="4EFF66C2" w14:textId="77777777" w:rsidR="00B53935" w:rsidRPr="00592CBE" w:rsidRDefault="00B53935" w:rsidP="00B53935">
            <w:pPr>
              <w:pStyle w:val="af3"/>
            </w:pPr>
            <w:r w:rsidRPr="0094095B">
              <w:t>400</w:t>
            </w:r>
          </w:p>
        </w:tc>
        <w:tc>
          <w:tcPr>
            <w:tcW w:w="595" w:type="pct"/>
            <w:tcMar>
              <w:top w:w="30" w:type="dxa"/>
              <w:left w:w="30" w:type="dxa"/>
              <w:bottom w:w="20" w:type="dxa"/>
              <w:right w:w="30" w:type="dxa"/>
            </w:tcMar>
          </w:tcPr>
          <w:p w14:paraId="3715FA17" w14:textId="77777777" w:rsidR="00B53935" w:rsidRPr="00592CBE" w:rsidRDefault="00B53935" w:rsidP="00B53935">
            <w:pPr>
              <w:pStyle w:val="af3"/>
            </w:pPr>
            <w:r w:rsidRPr="00592CBE">
              <w:t>ADR-0002</w:t>
            </w:r>
          </w:p>
        </w:tc>
        <w:tc>
          <w:tcPr>
            <w:tcW w:w="1338" w:type="pct"/>
            <w:tcMar>
              <w:top w:w="30" w:type="dxa"/>
              <w:left w:w="30" w:type="dxa"/>
              <w:bottom w:w="20" w:type="dxa"/>
              <w:right w:w="30" w:type="dxa"/>
            </w:tcMar>
          </w:tcPr>
          <w:p w14:paraId="6128277C" w14:textId="77777777" w:rsidR="00B53935" w:rsidRPr="00592CBE" w:rsidRDefault="00B53935" w:rsidP="00B53935">
            <w:pPr>
              <w:pStyle w:val="af3"/>
            </w:pPr>
            <w:r w:rsidRPr="00592CBE">
              <w:t>Неверные параметры запроса</w:t>
            </w:r>
          </w:p>
        </w:tc>
        <w:tc>
          <w:tcPr>
            <w:tcW w:w="457" w:type="pct"/>
          </w:tcPr>
          <w:p w14:paraId="5C7FA5CC" w14:textId="77777777" w:rsidR="00B53935" w:rsidRPr="00592CBE" w:rsidRDefault="00B53935" w:rsidP="00B53935">
            <w:pPr>
              <w:pStyle w:val="af3"/>
            </w:pPr>
            <w:r>
              <w:t>400</w:t>
            </w:r>
          </w:p>
        </w:tc>
        <w:tc>
          <w:tcPr>
            <w:tcW w:w="726" w:type="pct"/>
          </w:tcPr>
          <w:p w14:paraId="28087693" w14:textId="77777777" w:rsidR="00B53935" w:rsidRPr="00592CBE" w:rsidRDefault="00B53935" w:rsidP="00B53935">
            <w:pPr>
              <w:pStyle w:val="af3"/>
            </w:pPr>
            <w:r w:rsidRPr="00437AEA">
              <w:t>BNK-000</w:t>
            </w:r>
            <w:r>
              <w:t>2</w:t>
            </w:r>
          </w:p>
        </w:tc>
        <w:tc>
          <w:tcPr>
            <w:tcW w:w="1457" w:type="pct"/>
          </w:tcPr>
          <w:p w14:paraId="67B9BBB8" w14:textId="77777777" w:rsidR="00B53935" w:rsidRPr="00592CBE" w:rsidRDefault="00B53935" w:rsidP="00B53935">
            <w:pPr>
              <w:pStyle w:val="af3"/>
            </w:pPr>
            <w:r w:rsidRPr="00437AEA">
              <w:t>Неверные параметры запроса</w:t>
            </w:r>
          </w:p>
        </w:tc>
      </w:tr>
      <w:tr w:rsidR="00B53935" w14:paraId="68B829EB" w14:textId="77777777" w:rsidTr="001D5184">
        <w:tc>
          <w:tcPr>
            <w:tcW w:w="427" w:type="pct"/>
          </w:tcPr>
          <w:p w14:paraId="0F3109B2" w14:textId="77777777" w:rsidR="00B53935" w:rsidRPr="00592CBE" w:rsidRDefault="00B53935" w:rsidP="00B53935">
            <w:pPr>
              <w:pStyle w:val="af3"/>
            </w:pPr>
            <w:r>
              <w:t>401</w:t>
            </w:r>
          </w:p>
        </w:tc>
        <w:tc>
          <w:tcPr>
            <w:tcW w:w="595" w:type="pct"/>
            <w:tcMar>
              <w:top w:w="30" w:type="dxa"/>
              <w:left w:w="30" w:type="dxa"/>
              <w:bottom w:w="20" w:type="dxa"/>
              <w:right w:w="30" w:type="dxa"/>
            </w:tcMar>
          </w:tcPr>
          <w:p w14:paraId="674DAE47" w14:textId="77777777" w:rsidR="00B53935" w:rsidRPr="00592CBE" w:rsidRDefault="00B53935" w:rsidP="00B53935">
            <w:pPr>
              <w:pStyle w:val="af3"/>
            </w:pPr>
            <w:r w:rsidRPr="00592CBE">
              <w:t>ADR-020</w:t>
            </w:r>
            <w:r>
              <w:t>3</w:t>
            </w:r>
          </w:p>
        </w:tc>
        <w:tc>
          <w:tcPr>
            <w:tcW w:w="1338" w:type="pct"/>
            <w:tcMar>
              <w:top w:w="30" w:type="dxa"/>
              <w:left w:w="30" w:type="dxa"/>
              <w:bottom w:w="20" w:type="dxa"/>
              <w:right w:w="30" w:type="dxa"/>
            </w:tcMar>
          </w:tcPr>
          <w:p w14:paraId="2A23D7F9" w14:textId="48812AF2" w:rsidR="00B53935" w:rsidRPr="00592CBE" w:rsidRDefault="00B53935" w:rsidP="00B53935">
            <w:pPr>
              <w:pStyle w:val="af3"/>
            </w:pPr>
            <w:r w:rsidRPr="0094095B">
              <w:t>Невалидный Authorization Bearer</w:t>
            </w:r>
            <w:r>
              <w:t>.</w:t>
            </w:r>
          </w:p>
        </w:tc>
        <w:tc>
          <w:tcPr>
            <w:tcW w:w="457" w:type="pct"/>
          </w:tcPr>
          <w:p w14:paraId="3C2140CD" w14:textId="77777777" w:rsidR="00B53935" w:rsidRPr="00592CBE" w:rsidRDefault="00B53935" w:rsidP="00B53935">
            <w:pPr>
              <w:pStyle w:val="af3"/>
            </w:pPr>
            <w:r>
              <w:t>401</w:t>
            </w:r>
          </w:p>
        </w:tc>
        <w:tc>
          <w:tcPr>
            <w:tcW w:w="726" w:type="pct"/>
          </w:tcPr>
          <w:p w14:paraId="62BFCE0A" w14:textId="77777777" w:rsidR="00B53935" w:rsidRPr="00592CBE" w:rsidRDefault="00B53935" w:rsidP="00B53935">
            <w:pPr>
              <w:pStyle w:val="af3"/>
            </w:pPr>
            <w:r w:rsidRPr="0094095B">
              <w:t>BNK-0004</w:t>
            </w:r>
          </w:p>
        </w:tc>
        <w:tc>
          <w:tcPr>
            <w:tcW w:w="1457" w:type="pct"/>
          </w:tcPr>
          <w:p w14:paraId="7350401A" w14:textId="35008A76" w:rsidR="00B53935" w:rsidRPr="00592CBE" w:rsidRDefault="00B53935" w:rsidP="00B53935">
            <w:pPr>
              <w:pStyle w:val="af3"/>
            </w:pPr>
            <w:r w:rsidRPr="0094095B">
              <w:t>Невалидный Authorization Bearer</w:t>
            </w:r>
            <w:r>
              <w:t>.</w:t>
            </w:r>
          </w:p>
        </w:tc>
      </w:tr>
      <w:tr w:rsidR="00B53935" w14:paraId="1A3D1FE2" w14:textId="77777777" w:rsidTr="001D5184">
        <w:tc>
          <w:tcPr>
            <w:tcW w:w="427" w:type="pct"/>
          </w:tcPr>
          <w:p w14:paraId="715FCF32" w14:textId="24F1DCCB" w:rsidR="00B53935" w:rsidRDefault="00B53935" w:rsidP="00B53935">
            <w:pPr>
              <w:pStyle w:val="af3"/>
            </w:pPr>
            <w:r>
              <w:t>500</w:t>
            </w:r>
          </w:p>
        </w:tc>
        <w:tc>
          <w:tcPr>
            <w:tcW w:w="595" w:type="pct"/>
            <w:tcMar>
              <w:top w:w="30" w:type="dxa"/>
              <w:left w:w="30" w:type="dxa"/>
              <w:bottom w:w="20" w:type="dxa"/>
              <w:right w:w="30" w:type="dxa"/>
            </w:tcMar>
          </w:tcPr>
          <w:p w14:paraId="039CAB60" w14:textId="0B29CD0D" w:rsidR="00B53935" w:rsidRPr="00DB1362" w:rsidRDefault="00B53935" w:rsidP="00B53935">
            <w:pPr>
              <w:pStyle w:val="af3"/>
              <w:rPr>
                <w:lang w:val="en-US"/>
              </w:rPr>
            </w:pPr>
            <w:r>
              <w:rPr>
                <w:lang w:val="en-US"/>
              </w:rPr>
              <w:t>ADR-0205</w:t>
            </w:r>
          </w:p>
        </w:tc>
        <w:tc>
          <w:tcPr>
            <w:tcW w:w="1338" w:type="pct"/>
            <w:tcMar>
              <w:top w:w="30" w:type="dxa"/>
              <w:left w:w="30" w:type="dxa"/>
              <w:bottom w:w="20" w:type="dxa"/>
              <w:right w:w="30" w:type="dxa"/>
            </w:tcMar>
          </w:tcPr>
          <w:p w14:paraId="2C673F3E" w14:textId="4B99CF9B" w:rsidR="00B53935" w:rsidRPr="0094095B" w:rsidRDefault="00B53935" w:rsidP="00B53935">
            <w:pPr>
              <w:pStyle w:val="af3"/>
            </w:pPr>
            <w:r w:rsidRPr="0094095B">
              <w:t>Внутренняя ошибка при работе с базой данных</w:t>
            </w:r>
          </w:p>
        </w:tc>
        <w:tc>
          <w:tcPr>
            <w:tcW w:w="457" w:type="pct"/>
          </w:tcPr>
          <w:p w14:paraId="0FF1FE4D" w14:textId="772DA49C" w:rsidR="00B53935" w:rsidRDefault="00B53935" w:rsidP="00B53935">
            <w:pPr>
              <w:pStyle w:val="af3"/>
            </w:pPr>
            <w:r>
              <w:t>500</w:t>
            </w:r>
          </w:p>
        </w:tc>
        <w:tc>
          <w:tcPr>
            <w:tcW w:w="726" w:type="pct"/>
          </w:tcPr>
          <w:p w14:paraId="51B57C1B" w14:textId="2D10F4BA" w:rsidR="00B53935" w:rsidRPr="0094095B" w:rsidRDefault="00B53935" w:rsidP="00B53935">
            <w:pPr>
              <w:pStyle w:val="af3"/>
            </w:pPr>
            <w:r>
              <w:t>BNK-0000</w:t>
            </w:r>
          </w:p>
        </w:tc>
        <w:tc>
          <w:tcPr>
            <w:tcW w:w="1457" w:type="pct"/>
          </w:tcPr>
          <w:p w14:paraId="3A66F120" w14:textId="7E894760" w:rsidR="00B53935" w:rsidRPr="0094095B" w:rsidRDefault="00B53935" w:rsidP="00B53935">
            <w:pPr>
              <w:pStyle w:val="af3"/>
            </w:pPr>
            <w:r w:rsidRPr="00437AEA">
              <w:t>Внутренняя ошибка</w:t>
            </w:r>
            <w:r>
              <w:t xml:space="preserve"> ИС КА</w:t>
            </w:r>
          </w:p>
        </w:tc>
      </w:tr>
    </w:tbl>
    <w:p w14:paraId="591308A7" w14:textId="7ECB6069" w:rsidR="00F11D23" w:rsidRPr="00B86FD5" w:rsidRDefault="00F11D23" w:rsidP="004357E2">
      <w:pPr>
        <w:pStyle w:val="34"/>
      </w:pPr>
      <w:bookmarkStart w:id="468" w:name="_Toc148523554"/>
      <w:bookmarkStart w:id="469" w:name="_Toc148523678"/>
      <w:bookmarkStart w:id="470" w:name="_Toc195862885"/>
      <w:bookmarkEnd w:id="468"/>
      <w:bookmarkEnd w:id="469"/>
      <w:r w:rsidRPr="00B86FD5">
        <w:t xml:space="preserve">Функция </w:t>
      </w:r>
      <w:bookmarkStart w:id="471" w:name="_Hlk135925438"/>
      <w:r w:rsidRPr="00B86FD5">
        <w:t xml:space="preserve">«Информирование ИС КА с функцией </w:t>
      </w:r>
      <w:r w:rsidRPr="00B86FD5">
        <w:rPr>
          <w:lang w:val="en-US"/>
        </w:rPr>
        <w:t>IdP</w:t>
      </w:r>
      <w:r w:rsidRPr="00B86FD5">
        <w:t xml:space="preserve"> о результате регистрации УЗ»</w:t>
      </w:r>
      <w:bookmarkEnd w:id="470"/>
      <w:bookmarkEnd w:id="471"/>
    </w:p>
    <w:p w14:paraId="4A3FD445" w14:textId="3ADC7264" w:rsidR="00F11D23" w:rsidRDefault="00F11D23" w:rsidP="00F11D23">
      <w:pPr>
        <w:pStyle w:val="affffff"/>
      </w:pPr>
      <w:r>
        <w:t>Метод Адаптера. Вызывается со стороны ЕБС для направления ответа с результатом регистрации УЗ в ИС КА через Адаптер</w:t>
      </w:r>
      <w:r w:rsidR="007057A4">
        <w:t>.</w:t>
      </w:r>
    </w:p>
    <w:p w14:paraId="361D29B1" w14:textId="17D52A18" w:rsidR="005C2355" w:rsidRDefault="005C2355" w:rsidP="00F11D23">
      <w:pPr>
        <w:pStyle w:val="affffff"/>
      </w:pPr>
      <w:r>
        <w:rPr>
          <w:i/>
          <w:iCs/>
        </w:rPr>
        <w:t xml:space="preserve">В зависимости от версии </w:t>
      </w:r>
      <w:r>
        <w:rPr>
          <w:i/>
          <w:iCs/>
          <w:lang w:val="en-US"/>
        </w:rPr>
        <w:t>API</w:t>
      </w:r>
      <w:r w:rsidRPr="002A110A">
        <w:rPr>
          <w:i/>
          <w:iCs/>
        </w:rPr>
        <w:t xml:space="preserve"> </w:t>
      </w:r>
      <w:r>
        <w:rPr>
          <w:i/>
          <w:iCs/>
        </w:rPr>
        <w:t>(</w:t>
      </w:r>
      <w:r>
        <w:rPr>
          <w:i/>
          <w:iCs/>
          <w:lang w:val="en-US"/>
        </w:rPr>
        <w:t>v</w:t>
      </w:r>
      <w:r>
        <w:rPr>
          <w:i/>
          <w:iCs/>
        </w:rPr>
        <w:t>1</w:t>
      </w:r>
      <w:r w:rsidRPr="005F6095">
        <w:rPr>
          <w:i/>
          <w:iCs/>
        </w:rPr>
        <w:t xml:space="preserve">, </w:t>
      </w:r>
      <w:r>
        <w:rPr>
          <w:i/>
          <w:iCs/>
          <w:lang w:val="en-US"/>
        </w:rPr>
        <w:t>v</w:t>
      </w:r>
      <w:r>
        <w:rPr>
          <w:i/>
          <w:iCs/>
        </w:rPr>
        <w:t>2</w:t>
      </w:r>
      <w:r w:rsidRPr="005F6095">
        <w:rPr>
          <w:i/>
          <w:iCs/>
        </w:rPr>
        <w:t xml:space="preserve">, </w:t>
      </w:r>
      <w:r>
        <w:rPr>
          <w:i/>
          <w:iCs/>
          <w:lang w:val="en-US"/>
        </w:rPr>
        <w:t>v</w:t>
      </w:r>
      <w:r>
        <w:rPr>
          <w:i/>
          <w:iCs/>
        </w:rPr>
        <w:t>3</w:t>
      </w:r>
      <w:r w:rsidRPr="005F6095">
        <w:rPr>
          <w:i/>
          <w:iCs/>
        </w:rPr>
        <w:t>)</w:t>
      </w:r>
      <w:r>
        <w:rPr>
          <w:i/>
          <w:iCs/>
        </w:rPr>
        <w:t xml:space="preserve"> метода, указанной в Заявке на подключение, будет передаваться разный набор параметров.</w:t>
      </w:r>
      <w:r w:rsidRPr="002A110A">
        <w:rPr>
          <w:i/>
          <w:iCs/>
        </w:rPr>
        <w:t xml:space="preserve"> В </w:t>
      </w:r>
      <w:r>
        <w:rPr>
          <w:i/>
          <w:iCs/>
        </w:rPr>
        <w:t xml:space="preserve">версии </w:t>
      </w:r>
      <w:r>
        <w:rPr>
          <w:i/>
          <w:iCs/>
          <w:lang w:val="en-US"/>
        </w:rPr>
        <w:t>API</w:t>
      </w:r>
      <w:r w:rsidRPr="006828EF">
        <w:rPr>
          <w:i/>
          <w:iCs/>
        </w:rPr>
        <w:t xml:space="preserve"> </w:t>
      </w:r>
      <w:r>
        <w:rPr>
          <w:i/>
          <w:iCs/>
          <w:lang w:val="en-US"/>
        </w:rPr>
        <w:t>v</w:t>
      </w:r>
      <w:r w:rsidRPr="006828EF">
        <w:rPr>
          <w:i/>
          <w:iCs/>
        </w:rPr>
        <w:t>3</w:t>
      </w:r>
      <w:r>
        <w:rPr>
          <w:i/>
          <w:iCs/>
        </w:rPr>
        <w:t xml:space="preserve"> </w:t>
      </w:r>
      <w:r w:rsidRPr="002A110A">
        <w:rPr>
          <w:i/>
          <w:iCs/>
        </w:rPr>
        <w:t>переда</w:t>
      </w:r>
      <w:r>
        <w:rPr>
          <w:i/>
          <w:iCs/>
        </w:rPr>
        <w:t>е</w:t>
      </w:r>
      <w:r w:rsidRPr="002A110A">
        <w:rPr>
          <w:i/>
          <w:iCs/>
        </w:rPr>
        <w:t>тся</w:t>
      </w:r>
      <w:r>
        <w:rPr>
          <w:i/>
          <w:iCs/>
        </w:rPr>
        <w:t xml:space="preserve"> дополнительный параметр</w:t>
      </w:r>
      <w:r w:rsidRPr="002A110A">
        <w:rPr>
          <w:i/>
          <w:iCs/>
        </w:rPr>
        <w:t xml:space="preserve"> event_time в формате timestamp </w:t>
      </w:r>
      <w:r>
        <w:rPr>
          <w:i/>
          <w:iCs/>
        </w:rPr>
        <w:t xml:space="preserve">с точностью до микросекунд </w:t>
      </w:r>
      <w:r w:rsidRPr="002A110A">
        <w:rPr>
          <w:i/>
          <w:iCs/>
        </w:rPr>
        <w:t>(например, 1720084707642044), позволяющий отслеживать очередность</w:t>
      </w:r>
      <w:r>
        <w:rPr>
          <w:i/>
          <w:iCs/>
        </w:rPr>
        <w:t xml:space="preserve"> поступивших</w:t>
      </w:r>
      <w:r w:rsidRPr="002A110A">
        <w:rPr>
          <w:i/>
          <w:iCs/>
        </w:rPr>
        <w:t xml:space="preserve"> запросов</w:t>
      </w:r>
      <w:r>
        <w:t>.</w:t>
      </w:r>
    </w:p>
    <w:p w14:paraId="6F96BEA1" w14:textId="77777777" w:rsidR="007057A4" w:rsidRDefault="007057A4" w:rsidP="007057A4">
      <w:pPr>
        <w:pStyle w:val="af9"/>
      </w:pPr>
      <w:r>
        <w:t>Поддерживаемый метод HTTP запроса</w:t>
      </w:r>
      <w:r w:rsidRPr="001B2814">
        <w:t>:</w:t>
      </w:r>
      <w:r w:rsidRPr="000020DA">
        <w:t xml:space="preserve"> </w:t>
      </w:r>
    </w:p>
    <w:p w14:paraId="051C1A1B" w14:textId="77777777" w:rsidR="007057A4" w:rsidRDefault="007057A4" w:rsidP="007057A4">
      <w:pPr>
        <w:pStyle w:val="af9"/>
        <w:ind w:left="709"/>
      </w:pPr>
      <w:r>
        <w:t>POST</w:t>
      </w:r>
    </w:p>
    <w:p w14:paraId="22223BC7" w14:textId="77777777" w:rsidR="007057A4" w:rsidRPr="00C24206" w:rsidRDefault="007057A4" w:rsidP="007057A4">
      <w:pPr>
        <w:pStyle w:val="af9"/>
      </w:pPr>
      <w:r>
        <w:t>Путь относительно базового URL:</w:t>
      </w:r>
      <w:r w:rsidRPr="00C24206">
        <w:t xml:space="preserve"> </w:t>
      </w:r>
    </w:p>
    <w:p w14:paraId="165BFD17" w14:textId="194029DC" w:rsidR="007057A4" w:rsidRPr="0094095B" w:rsidRDefault="007057A4" w:rsidP="007057A4">
      <w:pPr>
        <w:pStyle w:val="af9"/>
        <w:ind w:left="1418" w:firstLine="0"/>
        <w:rPr>
          <w:lang w:val="en-US"/>
        </w:rPr>
      </w:pPr>
      <w:r w:rsidRPr="007057A4">
        <w:rPr>
          <w:lang w:val="en-US"/>
        </w:rPr>
        <w:t>/</w:t>
      </w:r>
      <w:bookmarkStart w:id="472" w:name="_Hlk135925450"/>
      <w:r w:rsidRPr="007057A4">
        <w:rPr>
          <w:lang w:val="en-US"/>
        </w:rPr>
        <w:t>v1/registration_result_idp</w:t>
      </w:r>
      <w:bookmarkEnd w:id="472"/>
    </w:p>
    <w:p w14:paraId="62090CE2" w14:textId="77777777" w:rsidR="007057A4" w:rsidRPr="0094095B" w:rsidRDefault="007057A4" w:rsidP="007057A4">
      <w:pPr>
        <w:pStyle w:val="af9"/>
        <w:rPr>
          <w:lang w:val="en-US"/>
        </w:rPr>
      </w:pPr>
      <w:r>
        <w:t>Вызов</w:t>
      </w:r>
      <w:r w:rsidRPr="0094095B">
        <w:rPr>
          <w:lang w:val="en-US"/>
        </w:rPr>
        <w:t xml:space="preserve">: </w:t>
      </w:r>
    </w:p>
    <w:p w14:paraId="5CA414A5" w14:textId="1543E2F3" w:rsidR="007057A4" w:rsidRPr="00C24206" w:rsidRDefault="007057A4" w:rsidP="00C24206">
      <w:pPr>
        <w:pStyle w:val="affffff"/>
        <w:ind w:left="709"/>
        <w:rPr>
          <w:lang w:val="en-US"/>
        </w:rPr>
      </w:pPr>
      <w:r w:rsidRPr="007057A4">
        <w:rPr>
          <w:lang w:val="en-US"/>
        </w:rPr>
        <w:t>POST &lt;host&gt;:&lt;port&gt;/api/v1/registration_result_idp</w:t>
      </w:r>
    </w:p>
    <w:p w14:paraId="505C93EA" w14:textId="16D45C9C" w:rsidR="00DB248A" w:rsidRPr="00436FED" w:rsidRDefault="00DB248A" w:rsidP="00F11D23">
      <w:pPr>
        <w:pStyle w:val="affffff"/>
      </w:pPr>
      <w:r w:rsidRPr="00DB248A">
        <w:t>Авторизация (header): Bearer токен_доступа (присваивается при регистрации ИС в ЕБС)</w:t>
      </w:r>
      <w:r w:rsidR="00436FED">
        <w:t>.</w:t>
      </w:r>
    </w:p>
    <w:p w14:paraId="0DBF4099" w14:textId="3805C4D3" w:rsidR="00F11D23" w:rsidRPr="00A067C2" w:rsidRDefault="00F11D23" w:rsidP="00F11D23">
      <w:pPr>
        <w:pStyle w:val="affffff"/>
      </w:pPr>
      <w:r>
        <w:t>Входные параметры:</w:t>
      </w:r>
    </w:p>
    <w:tbl>
      <w:tblPr>
        <w:tblStyle w:val="aff7"/>
        <w:tblW w:w="0" w:type="auto"/>
        <w:tblLook w:val="04A0" w:firstRow="1" w:lastRow="0" w:firstColumn="1" w:lastColumn="0" w:noHBand="0" w:noVBand="1"/>
      </w:tblPr>
      <w:tblGrid>
        <w:gridCol w:w="2537"/>
        <w:gridCol w:w="1275"/>
        <w:gridCol w:w="1965"/>
        <w:gridCol w:w="4418"/>
      </w:tblGrid>
      <w:tr w:rsidR="00CE585F" w14:paraId="7BB51D5B" w14:textId="77777777" w:rsidTr="001D5184">
        <w:trPr>
          <w:trHeight w:val="300"/>
        </w:trPr>
        <w:tc>
          <w:tcPr>
            <w:tcW w:w="2537" w:type="dxa"/>
          </w:tcPr>
          <w:p w14:paraId="7D1DE5C6" w14:textId="77777777" w:rsidR="00F11D23" w:rsidRDefault="00F11D23" w:rsidP="001D5184">
            <w:pPr>
              <w:widowControl/>
              <w:spacing w:beforeAutospacing="1" w:afterAutospacing="1" w:line="240" w:lineRule="auto"/>
              <w:jc w:val="left"/>
              <w:rPr>
                <w:b/>
                <w:bCs/>
              </w:rPr>
            </w:pPr>
            <w:r w:rsidRPr="77449E97">
              <w:rPr>
                <w:b/>
                <w:bCs/>
              </w:rPr>
              <w:t>Наименование параметра</w:t>
            </w:r>
          </w:p>
        </w:tc>
        <w:tc>
          <w:tcPr>
            <w:tcW w:w="1275" w:type="dxa"/>
          </w:tcPr>
          <w:p w14:paraId="7F04E5F8" w14:textId="77777777" w:rsidR="00F11D23" w:rsidRDefault="00F11D23" w:rsidP="001D5184">
            <w:pPr>
              <w:widowControl/>
              <w:spacing w:beforeAutospacing="1" w:afterAutospacing="1" w:line="240" w:lineRule="auto"/>
              <w:jc w:val="left"/>
              <w:rPr>
                <w:b/>
                <w:bCs/>
              </w:rPr>
            </w:pPr>
            <w:r w:rsidRPr="77449E97">
              <w:rPr>
                <w:b/>
                <w:bCs/>
              </w:rPr>
              <w:t>Тип данных</w:t>
            </w:r>
          </w:p>
        </w:tc>
        <w:tc>
          <w:tcPr>
            <w:tcW w:w="1965" w:type="dxa"/>
          </w:tcPr>
          <w:p w14:paraId="79F763D6" w14:textId="77777777" w:rsidR="00F11D23" w:rsidRDefault="00F11D23" w:rsidP="001D5184">
            <w:pPr>
              <w:widowControl/>
              <w:spacing w:beforeAutospacing="1" w:afterAutospacing="1" w:line="240" w:lineRule="auto"/>
              <w:jc w:val="left"/>
              <w:rPr>
                <w:b/>
                <w:bCs/>
              </w:rPr>
            </w:pPr>
            <w:r w:rsidRPr="77449E97">
              <w:rPr>
                <w:b/>
                <w:bCs/>
              </w:rPr>
              <w:t>Обязательность</w:t>
            </w:r>
          </w:p>
        </w:tc>
        <w:tc>
          <w:tcPr>
            <w:tcW w:w="4418" w:type="dxa"/>
          </w:tcPr>
          <w:p w14:paraId="22BDF59D" w14:textId="77777777" w:rsidR="00F11D23" w:rsidRDefault="00F11D23" w:rsidP="001D5184">
            <w:pPr>
              <w:widowControl/>
              <w:spacing w:beforeAutospacing="1" w:afterAutospacing="1" w:line="240" w:lineRule="auto"/>
              <w:jc w:val="left"/>
              <w:rPr>
                <w:b/>
                <w:bCs/>
              </w:rPr>
            </w:pPr>
            <w:r w:rsidRPr="77449E97">
              <w:rPr>
                <w:b/>
                <w:bCs/>
              </w:rPr>
              <w:t>Описание</w:t>
            </w:r>
          </w:p>
        </w:tc>
      </w:tr>
      <w:tr w:rsidR="00CE585F" w14:paraId="42736A44" w14:textId="77777777" w:rsidTr="001D5184">
        <w:trPr>
          <w:trHeight w:val="300"/>
        </w:trPr>
        <w:tc>
          <w:tcPr>
            <w:tcW w:w="2537" w:type="dxa"/>
          </w:tcPr>
          <w:p w14:paraId="2D3E64F6" w14:textId="77777777" w:rsidR="00F11D23" w:rsidRDefault="00F11D23" w:rsidP="001D5184">
            <w:pPr>
              <w:widowControl/>
              <w:spacing w:line="240" w:lineRule="auto"/>
              <w:jc w:val="left"/>
              <w:rPr>
                <w:szCs w:val="22"/>
              </w:rPr>
            </w:pPr>
            <w:r w:rsidRPr="77449E97">
              <w:rPr>
                <w:szCs w:val="22"/>
              </w:rPr>
              <w:t>user_id</w:t>
            </w:r>
          </w:p>
        </w:tc>
        <w:tc>
          <w:tcPr>
            <w:tcW w:w="1275" w:type="dxa"/>
          </w:tcPr>
          <w:p w14:paraId="4DB40DE7" w14:textId="77777777" w:rsidR="00F11D23" w:rsidRDefault="00F11D23" w:rsidP="001D5184">
            <w:pPr>
              <w:widowControl/>
              <w:spacing w:line="240" w:lineRule="auto"/>
              <w:jc w:val="left"/>
              <w:rPr>
                <w:szCs w:val="22"/>
              </w:rPr>
            </w:pPr>
            <w:r w:rsidRPr="77449E97">
              <w:rPr>
                <w:szCs w:val="22"/>
              </w:rPr>
              <w:t>string</w:t>
            </w:r>
          </w:p>
        </w:tc>
        <w:tc>
          <w:tcPr>
            <w:tcW w:w="1965" w:type="dxa"/>
          </w:tcPr>
          <w:p w14:paraId="0F863D46" w14:textId="77777777" w:rsidR="00F11D23" w:rsidRDefault="00F11D23" w:rsidP="001D5184">
            <w:pPr>
              <w:widowControl/>
              <w:spacing w:line="240" w:lineRule="auto"/>
              <w:jc w:val="left"/>
              <w:rPr>
                <w:szCs w:val="22"/>
              </w:rPr>
            </w:pPr>
            <w:r w:rsidRPr="77449E97">
              <w:rPr>
                <w:szCs w:val="22"/>
              </w:rPr>
              <w:t>да</w:t>
            </w:r>
          </w:p>
        </w:tc>
        <w:tc>
          <w:tcPr>
            <w:tcW w:w="4418" w:type="dxa"/>
          </w:tcPr>
          <w:p w14:paraId="2BE95E8D" w14:textId="77777777" w:rsidR="00F11D23" w:rsidRDefault="00F11D23" w:rsidP="001D5184">
            <w:pPr>
              <w:widowControl/>
              <w:spacing w:line="240" w:lineRule="auto"/>
              <w:jc w:val="left"/>
              <w:rPr>
                <w:szCs w:val="22"/>
              </w:rPr>
            </w:pPr>
            <w:r w:rsidRPr="77449E97">
              <w:rPr>
                <w:color w:val="172B4D"/>
                <w:szCs w:val="22"/>
              </w:rPr>
              <w:t xml:space="preserve">Идентификатор УЗ пользователя </w:t>
            </w:r>
            <w:r w:rsidRPr="00E055D9">
              <w:rPr>
                <w:color w:val="172B4D"/>
                <w:szCs w:val="22"/>
              </w:rPr>
              <w:t>IdP</w:t>
            </w:r>
          </w:p>
        </w:tc>
      </w:tr>
      <w:tr w:rsidR="00CE585F" w14:paraId="2B8B6691" w14:textId="77777777" w:rsidTr="001D5184">
        <w:trPr>
          <w:trHeight w:val="300"/>
        </w:trPr>
        <w:tc>
          <w:tcPr>
            <w:tcW w:w="2537" w:type="dxa"/>
          </w:tcPr>
          <w:p w14:paraId="68921140" w14:textId="77777777" w:rsidR="00F11D23" w:rsidRDefault="00F11D23" w:rsidP="001D5184">
            <w:pPr>
              <w:widowControl/>
              <w:spacing w:line="240" w:lineRule="auto"/>
              <w:jc w:val="left"/>
              <w:rPr>
                <w:szCs w:val="22"/>
              </w:rPr>
            </w:pPr>
            <w:r w:rsidRPr="77449E97">
              <w:rPr>
                <w:szCs w:val="22"/>
              </w:rPr>
              <w:t>stu</w:t>
            </w:r>
          </w:p>
        </w:tc>
        <w:tc>
          <w:tcPr>
            <w:tcW w:w="1275" w:type="dxa"/>
          </w:tcPr>
          <w:p w14:paraId="46ACA9B4" w14:textId="77777777" w:rsidR="00F11D23" w:rsidRDefault="00F11D23" w:rsidP="001D5184">
            <w:pPr>
              <w:widowControl/>
              <w:spacing w:line="240" w:lineRule="auto"/>
              <w:jc w:val="left"/>
              <w:rPr>
                <w:szCs w:val="22"/>
              </w:rPr>
            </w:pPr>
            <w:r w:rsidRPr="77449E97">
              <w:rPr>
                <w:szCs w:val="22"/>
              </w:rPr>
              <w:t>string</w:t>
            </w:r>
          </w:p>
        </w:tc>
        <w:tc>
          <w:tcPr>
            <w:tcW w:w="1965" w:type="dxa"/>
          </w:tcPr>
          <w:p w14:paraId="68F735FB" w14:textId="77777777" w:rsidR="00F11D23" w:rsidRDefault="00F11D23" w:rsidP="001D5184">
            <w:pPr>
              <w:widowControl/>
              <w:spacing w:line="240" w:lineRule="auto"/>
              <w:jc w:val="left"/>
              <w:rPr>
                <w:szCs w:val="22"/>
              </w:rPr>
            </w:pPr>
            <w:r w:rsidRPr="77449E97">
              <w:rPr>
                <w:szCs w:val="22"/>
              </w:rPr>
              <w:t>да</w:t>
            </w:r>
          </w:p>
        </w:tc>
        <w:tc>
          <w:tcPr>
            <w:tcW w:w="4418" w:type="dxa"/>
          </w:tcPr>
          <w:p w14:paraId="6EDEC4FC" w14:textId="77777777" w:rsidR="00F11D23" w:rsidRDefault="00F11D23" w:rsidP="001D5184">
            <w:pPr>
              <w:widowControl/>
              <w:spacing w:beforeAutospacing="1" w:afterAutospacing="1" w:line="240" w:lineRule="auto"/>
              <w:jc w:val="left"/>
            </w:pPr>
            <w:r>
              <w:t>Статус результата регистрации пользователя в ЕБС.</w:t>
            </w:r>
          </w:p>
          <w:p w14:paraId="7337D97A" w14:textId="77777777" w:rsidR="00F11D23" w:rsidRDefault="00F11D23" w:rsidP="001D5184">
            <w:pPr>
              <w:widowControl/>
              <w:spacing w:beforeAutospacing="1" w:afterAutospacing="1" w:line="240" w:lineRule="auto"/>
              <w:jc w:val="left"/>
            </w:pPr>
            <w:r>
              <w:t>Принимает значение:</w:t>
            </w:r>
          </w:p>
          <w:p w14:paraId="409F06BF" w14:textId="77777777" w:rsidR="00F11D23" w:rsidRDefault="00F11D23" w:rsidP="00DF0AD2">
            <w:pPr>
              <w:widowControl/>
              <w:numPr>
                <w:ilvl w:val="0"/>
                <w:numId w:val="48"/>
              </w:numPr>
              <w:spacing w:beforeAutospacing="1" w:afterAutospacing="1" w:line="240" w:lineRule="auto"/>
              <w:jc w:val="left"/>
            </w:pPr>
            <w:r>
              <w:t>"A" - пользователь успешно зарегистрирован</w:t>
            </w:r>
          </w:p>
          <w:p w14:paraId="2FD296BE" w14:textId="77777777" w:rsidR="00F11D23" w:rsidRDefault="00F11D23" w:rsidP="00DF0AD2">
            <w:pPr>
              <w:widowControl/>
              <w:numPr>
                <w:ilvl w:val="0"/>
                <w:numId w:val="48"/>
              </w:numPr>
              <w:spacing w:beforeAutospacing="1" w:afterAutospacing="1" w:line="240" w:lineRule="auto"/>
              <w:jc w:val="left"/>
            </w:pPr>
            <w:r>
              <w:t>"B" - пользователь заблокирован</w:t>
            </w:r>
          </w:p>
          <w:p w14:paraId="3CEDCA32" w14:textId="77777777" w:rsidR="00F11D23" w:rsidRDefault="00F11D23" w:rsidP="00DF0AD2">
            <w:pPr>
              <w:widowControl/>
              <w:numPr>
                <w:ilvl w:val="0"/>
                <w:numId w:val="48"/>
              </w:numPr>
              <w:spacing w:beforeAutospacing="1" w:afterAutospacing="1" w:line="240" w:lineRule="auto"/>
              <w:jc w:val="left"/>
            </w:pPr>
            <w:r>
              <w:t>"D" - пользователь деактивирован</w:t>
            </w:r>
          </w:p>
          <w:p w14:paraId="0972AB78" w14:textId="77777777" w:rsidR="00F11D23" w:rsidRDefault="00F11D23" w:rsidP="00DF0AD2">
            <w:pPr>
              <w:widowControl/>
              <w:numPr>
                <w:ilvl w:val="0"/>
                <w:numId w:val="48"/>
              </w:numPr>
              <w:spacing w:beforeAutospacing="1" w:afterAutospacing="1" w:line="240" w:lineRule="auto"/>
              <w:jc w:val="left"/>
            </w:pPr>
            <w:r>
              <w:t>"F" - не успешная попытка регистрации пользователя</w:t>
            </w:r>
          </w:p>
        </w:tc>
      </w:tr>
      <w:tr w:rsidR="00CE585F" w14:paraId="232B4C92" w14:textId="77777777" w:rsidTr="00A37F3B">
        <w:trPr>
          <w:trHeight w:val="300"/>
        </w:trPr>
        <w:tc>
          <w:tcPr>
            <w:tcW w:w="2537" w:type="dxa"/>
            <w:shd w:val="clear" w:color="auto" w:fill="E2EFD9" w:themeFill="accent6" w:themeFillTint="33"/>
          </w:tcPr>
          <w:p w14:paraId="2E9E15DF" w14:textId="77777777" w:rsidR="00F11D23" w:rsidRDefault="00F11D23" w:rsidP="001D5184">
            <w:pPr>
              <w:widowControl/>
              <w:spacing w:line="240" w:lineRule="auto"/>
              <w:jc w:val="left"/>
              <w:rPr>
                <w:szCs w:val="22"/>
              </w:rPr>
            </w:pPr>
            <w:r>
              <w:t>bio_class</w:t>
            </w:r>
          </w:p>
        </w:tc>
        <w:tc>
          <w:tcPr>
            <w:tcW w:w="1275" w:type="dxa"/>
            <w:shd w:val="clear" w:color="auto" w:fill="E2EFD9" w:themeFill="accent6" w:themeFillTint="33"/>
          </w:tcPr>
          <w:p w14:paraId="01B9DE4A" w14:textId="77777777" w:rsidR="00F11D23" w:rsidRDefault="00F11D23" w:rsidP="001D5184">
            <w:pPr>
              <w:widowControl/>
              <w:spacing w:line="240" w:lineRule="auto"/>
              <w:jc w:val="left"/>
              <w:rPr>
                <w:szCs w:val="22"/>
              </w:rPr>
            </w:pPr>
            <w:r>
              <w:t>string</w:t>
            </w:r>
          </w:p>
        </w:tc>
        <w:tc>
          <w:tcPr>
            <w:tcW w:w="1965" w:type="dxa"/>
            <w:shd w:val="clear" w:color="auto" w:fill="E2EFD9" w:themeFill="accent6" w:themeFillTint="33"/>
          </w:tcPr>
          <w:p w14:paraId="52915AEE" w14:textId="77777777" w:rsidR="00F11D23" w:rsidRDefault="00F11D23" w:rsidP="001D5184">
            <w:pPr>
              <w:widowControl/>
              <w:spacing w:line="240" w:lineRule="auto"/>
              <w:jc w:val="left"/>
              <w:rPr>
                <w:szCs w:val="22"/>
              </w:rPr>
            </w:pPr>
            <w:r>
              <w:t>нет</w:t>
            </w:r>
          </w:p>
        </w:tc>
        <w:tc>
          <w:tcPr>
            <w:tcW w:w="4418" w:type="dxa"/>
            <w:shd w:val="clear" w:color="auto" w:fill="E2EFD9" w:themeFill="accent6" w:themeFillTint="33"/>
          </w:tcPr>
          <w:p w14:paraId="2D5A3016" w14:textId="77777777" w:rsidR="00F11D23" w:rsidRDefault="00F11D23" w:rsidP="001D5184">
            <w:pPr>
              <w:widowControl/>
              <w:spacing w:beforeAutospacing="1" w:afterAutospacing="1" w:line="240" w:lineRule="auto"/>
              <w:jc w:val="left"/>
            </w:pPr>
            <w:r>
              <w:t>Класс доверия</w:t>
            </w:r>
          </w:p>
        </w:tc>
      </w:tr>
      <w:tr w:rsidR="00CE585F" w14:paraId="1D7FEF06" w14:textId="77777777" w:rsidTr="00A37F3B">
        <w:trPr>
          <w:trHeight w:val="300"/>
        </w:trPr>
        <w:tc>
          <w:tcPr>
            <w:tcW w:w="2537" w:type="dxa"/>
            <w:shd w:val="clear" w:color="auto" w:fill="E2EFD9" w:themeFill="accent6" w:themeFillTint="33"/>
          </w:tcPr>
          <w:p w14:paraId="52D12BB4" w14:textId="77777777" w:rsidR="00F11D23" w:rsidRDefault="00F11D23" w:rsidP="001D5184">
            <w:pPr>
              <w:widowControl/>
              <w:spacing w:line="240" w:lineRule="auto"/>
              <w:jc w:val="left"/>
            </w:pPr>
            <w:r>
              <w:t>displayed_bio_type</w:t>
            </w:r>
          </w:p>
        </w:tc>
        <w:tc>
          <w:tcPr>
            <w:tcW w:w="1275" w:type="dxa"/>
            <w:shd w:val="clear" w:color="auto" w:fill="E2EFD9" w:themeFill="accent6" w:themeFillTint="33"/>
          </w:tcPr>
          <w:p w14:paraId="3D866EC9" w14:textId="77777777" w:rsidR="00F11D23" w:rsidRDefault="00F11D23" w:rsidP="001D5184">
            <w:pPr>
              <w:widowControl/>
              <w:spacing w:line="240" w:lineRule="auto"/>
              <w:jc w:val="left"/>
            </w:pPr>
            <w:r>
              <w:t>string</w:t>
            </w:r>
          </w:p>
        </w:tc>
        <w:tc>
          <w:tcPr>
            <w:tcW w:w="1965" w:type="dxa"/>
            <w:shd w:val="clear" w:color="auto" w:fill="E2EFD9" w:themeFill="accent6" w:themeFillTint="33"/>
          </w:tcPr>
          <w:p w14:paraId="6954D90D" w14:textId="77777777" w:rsidR="00F11D23" w:rsidRDefault="00F11D23" w:rsidP="001D5184">
            <w:pPr>
              <w:widowControl/>
              <w:spacing w:line="240" w:lineRule="auto"/>
              <w:jc w:val="left"/>
            </w:pPr>
            <w:r>
              <w:t>нет</w:t>
            </w:r>
          </w:p>
        </w:tc>
        <w:tc>
          <w:tcPr>
            <w:tcW w:w="4418" w:type="dxa"/>
            <w:shd w:val="clear" w:color="auto" w:fill="E2EFD9" w:themeFill="accent6" w:themeFillTint="33"/>
          </w:tcPr>
          <w:p w14:paraId="7717C539" w14:textId="77777777" w:rsidR="00F11D23" w:rsidRDefault="00F11D23" w:rsidP="001D5184">
            <w:pPr>
              <w:widowControl/>
              <w:spacing w:beforeAutospacing="1" w:afterAutospacing="1" w:line="240" w:lineRule="auto"/>
              <w:jc w:val="left"/>
            </w:pPr>
            <w:r>
              <w:t>Отображаемый тип биометрии</w:t>
            </w:r>
          </w:p>
        </w:tc>
      </w:tr>
      <w:tr w:rsidR="00CE585F" w14:paraId="62D1173A" w14:textId="77777777" w:rsidTr="00DD4E46">
        <w:trPr>
          <w:trHeight w:val="300"/>
        </w:trPr>
        <w:tc>
          <w:tcPr>
            <w:tcW w:w="2537" w:type="dxa"/>
            <w:shd w:val="clear" w:color="auto" w:fill="E2EFD9" w:themeFill="accent6" w:themeFillTint="33"/>
          </w:tcPr>
          <w:p w14:paraId="2F069B0B" w14:textId="77777777" w:rsidR="00F11D23" w:rsidRDefault="00F11D23" w:rsidP="001D5184">
            <w:pPr>
              <w:widowControl/>
              <w:spacing w:line="240" w:lineRule="auto"/>
              <w:jc w:val="left"/>
            </w:pPr>
            <w:r>
              <w:t>exp_on</w:t>
            </w:r>
          </w:p>
        </w:tc>
        <w:tc>
          <w:tcPr>
            <w:tcW w:w="1275" w:type="dxa"/>
            <w:shd w:val="clear" w:color="auto" w:fill="E2EFD9" w:themeFill="accent6" w:themeFillTint="33"/>
          </w:tcPr>
          <w:p w14:paraId="2B76C3AC" w14:textId="77777777" w:rsidR="00F11D23" w:rsidRDefault="00F11D23" w:rsidP="001D5184">
            <w:pPr>
              <w:widowControl/>
              <w:spacing w:line="240" w:lineRule="auto"/>
              <w:jc w:val="left"/>
            </w:pPr>
            <w:r>
              <w:t>long</w:t>
            </w:r>
          </w:p>
        </w:tc>
        <w:tc>
          <w:tcPr>
            <w:tcW w:w="1965" w:type="dxa"/>
            <w:shd w:val="clear" w:color="auto" w:fill="E2EFD9" w:themeFill="accent6" w:themeFillTint="33"/>
          </w:tcPr>
          <w:p w14:paraId="063D6CB0" w14:textId="77777777" w:rsidR="00F11D23" w:rsidRDefault="00F11D23" w:rsidP="001D5184">
            <w:pPr>
              <w:widowControl/>
              <w:spacing w:line="240" w:lineRule="auto"/>
              <w:jc w:val="left"/>
            </w:pPr>
            <w:r>
              <w:t>нет</w:t>
            </w:r>
          </w:p>
        </w:tc>
        <w:tc>
          <w:tcPr>
            <w:tcW w:w="4418" w:type="dxa"/>
            <w:shd w:val="clear" w:color="auto" w:fill="E2EFD9" w:themeFill="accent6" w:themeFillTint="33"/>
          </w:tcPr>
          <w:p w14:paraId="7D7F4F2F" w14:textId="77777777" w:rsidR="00F11D23" w:rsidRDefault="00F11D23" w:rsidP="001D5184">
            <w:pPr>
              <w:widowControl/>
              <w:spacing w:beforeAutospacing="1" w:afterAutospacing="1" w:line="240" w:lineRule="auto"/>
              <w:jc w:val="left"/>
            </w:pPr>
            <w:r>
              <w:t>Дата истечения срока жизни БДн в миллисекундах</w:t>
            </w:r>
          </w:p>
        </w:tc>
      </w:tr>
      <w:tr w:rsidR="00DD4E46" w14:paraId="1C06B1C2" w14:textId="77777777" w:rsidTr="00A37F3B">
        <w:trPr>
          <w:trHeight w:val="300"/>
        </w:trPr>
        <w:tc>
          <w:tcPr>
            <w:tcW w:w="2537" w:type="dxa"/>
            <w:shd w:val="clear" w:color="auto" w:fill="C5E0B3" w:themeFill="accent6" w:themeFillTint="66"/>
          </w:tcPr>
          <w:p w14:paraId="2FDE3DBE" w14:textId="141E580B" w:rsidR="00DD4E46" w:rsidRDefault="00DD4E46" w:rsidP="001D5184">
            <w:pPr>
              <w:widowControl/>
              <w:spacing w:line="240" w:lineRule="auto"/>
              <w:jc w:val="left"/>
            </w:pPr>
            <w:r w:rsidRPr="00DD4E46">
              <w:t>event_time</w:t>
            </w:r>
          </w:p>
        </w:tc>
        <w:tc>
          <w:tcPr>
            <w:tcW w:w="1275" w:type="dxa"/>
            <w:shd w:val="clear" w:color="auto" w:fill="C5E0B3" w:themeFill="accent6" w:themeFillTint="66"/>
          </w:tcPr>
          <w:p w14:paraId="7BF37CE8" w14:textId="7B1C1791" w:rsidR="00DD4E46" w:rsidRDefault="00DD4E46" w:rsidP="001D5184">
            <w:pPr>
              <w:widowControl/>
              <w:spacing w:line="240" w:lineRule="auto"/>
              <w:jc w:val="left"/>
            </w:pPr>
            <w:r>
              <w:t>long</w:t>
            </w:r>
          </w:p>
        </w:tc>
        <w:tc>
          <w:tcPr>
            <w:tcW w:w="1965" w:type="dxa"/>
            <w:shd w:val="clear" w:color="auto" w:fill="C5E0B3" w:themeFill="accent6" w:themeFillTint="66"/>
          </w:tcPr>
          <w:p w14:paraId="470BDD25" w14:textId="55B82033" w:rsidR="00DD4E46" w:rsidRDefault="00DD4E46" w:rsidP="001D5184">
            <w:pPr>
              <w:widowControl/>
              <w:spacing w:line="240" w:lineRule="auto"/>
              <w:jc w:val="left"/>
            </w:pPr>
            <w:r w:rsidRPr="00DD4E46">
              <w:t>да</w:t>
            </w:r>
          </w:p>
        </w:tc>
        <w:tc>
          <w:tcPr>
            <w:tcW w:w="4418" w:type="dxa"/>
            <w:shd w:val="clear" w:color="auto" w:fill="C5E0B3" w:themeFill="accent6" w:themeFillTint="66"/>
          </w:tcPr>
          <w:p w14:paraId="2D2FC0DD" w14:textId="75057111" w:rsidR="00DD4E46" w:rsidRDefault="00DD4E46" w:rsidP="001D5184">
            <w:pPr>
              <w:widowControl/>
              <w:spacing w:beforeAutospacing="1" w:afterAutospacing="1" w:line="240" w:lineRule="auto"/>
              <w:jc w:val="left"/>
            </w:pPr>
            <w:r w:rsidRPr="00B2221E">
              <w:t>Дата и время создания события в формате unix timestamp +</w:t>
            </w:r>
            <w:r>
              <w:t xml:space="preserve"> </w:t>
            </w:r>
            <w:r w:rsidRPr="00B2221E">
              <w:t>microseconds</w:t>
            </w:r>
            <w:r>
              <w:t xml:space="preserve"> </w:t>
            </w:r>
            <w:r w:rsidRPr="00B2221E">
              <w:t>(точность до микросекунд).</w:t>
            </w:r>
            <w:r>
              <w:t xml:space="preserve"> </w:t>
            </w:r>
            <w:r w:rsidRPr="00B2221E">
              <w:t>Параметр берется из сообщения очереди, инициировавшего отправку запроса.</w:t>
            </w:r>
          </w:p>
        </w:tc>
      </w:tr>
    </w:tbl>
    <w:p w14:paraId="03CD032F" w14:textId="64F78216" w:rsidR="007057A4" w:rsidRDefault="007057A4" w:rsidP="007057A4">
      <w:pPr>
        <w:pStyle w:val="af9"/>
      </w:pPr>
      <w:r w:rsidRPr="0094095B">
        <w:rPr>
          <w:rStyle w:val="inline-comment-marker"/>
        </w:rPr>
        <w:t>Пример</w:t>
      </w:r>
      <w:r w:rsidRPr="00DF596E">
        <w:t xml:space="preserve"> запроса</w:t>
      </w:r>
      <w:r w:rsidR="002477A4">
        <w:rPr>
          <w:lang w:val="en-US"/>
        </w:rPr>
        <w:t xml:space="preserve"> (v1)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057A4" w:rsidRPr="000B3E2C" w14:paraId="23616028" w14:textId="77777777" w:rsidTr="001D5184">
        <w:tc>
          <w:tcPr>
            <w:tcW w:w="10195" w:type="dxa"/>
          </w:tcPr>
          <w:p w14:paraId="2B65343E" w14:textId="77777777" w:rsidR="00700F38" w:rsidRDefault="00700F38" w:rsidP="00700F38">
            <w:pPr>
              <w:pStyle w:val="affa"/>
            </w:pPr>
            <w:r>
              <w:t>POST /api/v1/registration_result_idp HTTP/1.1</w:t>
            </w:r>
          </w:p>
          <w:p w14:paraId="6491FB8C" w14:textId="512E5431" w:rsidR="00700F38" w:rsidRDefault="00700F38" w:rsidP="00700F38">
            <w:pPr>
              <w:pStyle w:val="affa"/>
            </w:pPr>
            <w:r>
              <w:t>Host: t01adaptertib:8096</w:t>
            </w:r>
          </w:p>
          <w:p w14:paraId="4F6C1F92" w14:textId="77777777" w:rsidR="00700F38" w:rsidRDefault="00700F38" w:rsidP="00700F38">
            <w:pPr>
              <w:pStyle w:val="affa"/>
            </w:pPr>
            <w:r>
              <w:t>Authorization: Bearer 0ad1e851-0b3e-4682-93df-08783f08abaf</w:t>
            </w:r>
          </w:p>
          <w:p w14:paraId="02040B98" w14:textId="77777777" w:rsidR="00700F38" w:rsidRDefault="00700F38" w:rsidP="00700F38">
            <w:pPr>
              <w:pStyle w:val="affa"/>
            </w:pPr>
            <w:r>
              <w:t>Content-Type: application/json</w:t>
            </w:r>
          </w:p>
          <w:p w14:paraId="703D7ABE" w14:textId="77777777" w:rsidR="00700F38" w:rsidRDefault="00700F38" w:rsidP="00700F38">
            <w:pPr>
              <w:pStyle w:val="affa"/>
            </w:pPr>
            <w:r>
              <w:t>Content-Length: 111</w:t>
            </w:r>
          </w:p>
          <w:p w14:paraId="019AB188" w14:textId="77777777" w:rsidR="00700F38" w:rsidRDefault="00700F38" w:rsidP="00700F38">
            <w:pPr>
              <w:pStyle w:val="affa"/>
            </w:pPr>
          </w:p>
          <w:p w14:paraId="2699652E" w14:textId="77777777" w:rsidR="00700F38" w:rsidRDefault="00700F38" w:rsidP="00700F38">
            <w:pPr>
              <w:pStyle w:val="affa"/>
            </w:pPr>
            <w:r>
              <w:t xml:space="preserve">{  </w:t>
            </w:r>
          </w:p>
          <w:p w14:paraId="65CB6715" w14:textId="77777777" w:rsidR="00700F38" w:rsidRDefault="00700F38" w:rsidP="00700F38">
            <w:pPr>
              <w:pStyle w:val="affa"/>
            </w:pPr>
            <w:r>
              <w:t xml:space="preserve">    "user_id": "1000487659",</w:t>
            </w:r>
          </w:p>
          <w:p w14:paraId="43C1BA1F" w14:textId="77777777" w:rsidR="00700F38" w:rsidRDefault="00700F38" w:rsidP="00700F38">
            <w:pPr>
              <w:pStyle w:val="affa"/>
            </w:pPr>
            <w:r>
              <w:t xml:space="preserve">    "stu":"MA"</w:t>
            </w:r>
          </w:p>
          <w:p w14:paraId="565F5C36" w14:textId="09D25730" w:rsidR="000B3E2C" w:rsidRPr="00155F72" w:rsidRDefault="00700F38" w:rsidP="00700F38">
            <w:pPr>
              <w:pStyle w:val="affa"/>
            </w:pPr>
            <w:r>
              <w:t>}</w:t>
            </w:r>
            <w:r w:rsidRPr="00155F72">
              <w:t xml:space="preserve"> </w:t>
            </w:r>
          </w:p>
        </w:tc>
      </w:tr>
    </w:tbl>
    <w:p w14:paraId="2F44366A" w14:textId="2566C426" w:rsidR="002C7BED" w:rsidRDefault="002C7BED" w:rsidP="002C7BED">
      <w:pPr>
        <w:pStyle w:val="af9"/>
      </w:pPr>
      <w:r w:rsidRPr="0094095B">
        <w:rPr>
          <w:rStyle w:val="inline-comment-marker"/>
        </w:rPr>
        <w:t>Пример</w:t>
      </w:r>
      <w:r w:rsidRPr="00DF596E">
        <w:t xml:space="preserve"> запроса</w:t>
      </w:r>
      <w:r>
        <w:rPr>
          <w:lang w:val="en-US"/>
        </w:rPr>
        <w:t xml:space="preserve"> (v</w:t>
      </w:r>
      <w:r>
        <w:t>2</w:t>
      </w:r>
      <w:r>
        <w:rPr>
          <w:lang w:val="en-US"/>
        </w:rPr>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C7BED" w:rsidRPr="000B3E2C" w14:paraId="7039CE93" w14:textId="77777777" w:rsidTr="004745F5">
        <w:tc>
          <w:tcPr>
            <w:tcW w:w="10195" w:type="dxa"/>
          </w:tcPr>
          <w:p w14:paraId="66E849B6" w14:textId="77777777" w:rsidR="002C7BED" w:rsidRDefault="002C7BED" w:rsidP="004745F5">
            <w:pPr>
              <w:pStyle w:val="affa"/>
            </w:pPr>
            <w:r>
              <w:t>POST /api/v1/registration_result_idp HTTP/1.1</w:t>
            </w:r>
          </w:p>
          <w:p w14:paraId="7860B6B6" w14:textId="77777777" w:rsidR="002C7BED" w:rsidRDefault="002C7BED" w:rsidP="004745F5">
            <w:pPr>
              <w:pStyle w:val="affa"/>
            </w:pPr>
            <w:r>
              <w:t>Host: t01adaptertib:8096</w:t>
            </w:r>
          </w:p>
          <w:p w14:paraId="314E5E07" w14:textId="77777777" w:rsidR="002C7BED" w:rsidRDefault="002C7BED" w:rsidP="004745F5">
            <w:pPr>
              <w:pStyle w:val="affa"/>
            </w:pPr>
            <w:r>
              <w:t>Authorization: Bearer 0ad1e851-0b3e-4682-93df-08783f08abaf</w:t>
            </w:r>
          </w:p>
          <w:p w14:paraId="2679FA67" w14:textId="77777777" w:rsidR="002C7BED" w:rsidRDefault="002C7BED" w:rsidP="004745F5">
            <w:pPr>
              <w:pStyle w:val="affa"/>
            </w:pPr>
            <w:r>
              <w:t>Content-Type: application/json</w:t>
            </w:r>
          </w:p>
          <w:p w14:paraId="3087FC50" w14:textId="77777777" w:rsidR="002C7BED" w:rsidRDefault="002C7BED" w:rsidP="004745F5">
            <w:pPr>
              <w:pStyle w:val="affa"/>
            </w:pPr>
            <w:r>
              <w:t>Content-Length: 111</w:t>
            </w:r>
          </w:p>
          <w:p w14:paraId="6BE75A0F" w14:textId="77777777" w:rsidR="002C7BED" w:rsidRDefault="002C7BED" w:rsidP="004745F5">
            <w:pPr>
              <w:pStyle w:val="affa"/>
            </w:pPr>
          </w:p>
          <w:p w14:paraId="2576D8DA" w14:textId="77777777" w:rsidR="002C7BED" w:rsidRDefault="002C7BED" w:rsidP="004745F5">
            <w:pPr>
              <w:pStyle w:val="affa"/>
            </w:pPr>
            <w:r>
              <w:t xml:space="preserve">{  </w:t>
            </w:r>
          </w:p>
          <w:p w14:paraId="5B69F025" w14:textId="77777777" w:rsidR="002C7BED" w:rsidRDefault="002C7BED" w:rsidP="004745F5">
            <w:pPr>
              <w:pStyle w:val="affa"/>
            </w:pPr>
            <w:r>
              <w:t xml:space="preserve">    "user_id": "1000487659",</w:t>
            </w:r>
          </w:p>
          <w:p w14:paraId="3B43B8BF" w14:textId="24B7EA5D" w:rsidR="002C7BED" w:rsidRPr="002C7BED" w:rsidRDefault="002C7BED" w:rsidP="004745F5">
            <w:pPr>
              <w:pStyle w:val="affa"/>
            </w:pPr>
            <w:r>
              <w:t xml:space="preserve">    "stu":"MA"</w:t>
            </w:r>
            <w:r w:rsidRPr="002C7BED">
              <w:t>,</w:t>
            </w:r>
          </w:p>
          <w:p w14:paraId="13490801" w14:textId="77777777" w:rsidR="002C7BED" w:rsidRPr="002C7BED" w:rsidRDefault="002C7BED" w:rsidP="002C7BED">
            <w:pPr>
              <w:pStyle w:val="affa"/>
              <w:rPr>
                <w:bCs/>
              </w:rPr>
            </w:pPr>
            <w:r w:rsidRPr="002C7BED">
              <w:rPr>
                <w:bCs/>
              </w:rPr>
              <w:t xml:space="preserve">     “bio_class”: “import_high”,</w:t>
            </w:r>
          </w:p>
          <w:p w14:paraId="73C4BE77" w14:textId="77777777" w:rsidR="002C7BED" w:rsidRPr="002C7BED" w:rsidRDefault="002C7BED" w:rsidP="002C7BED">
            <w:pPr>
              <w:pStyle w:val="affa"/>
              <w:rPr>
                <w:bCs/>
              </w:rPr>
            </w:pPr>
            <w:r w:rsidRPr="002C7BED">
              <w:rPr>
                <w:bCs/>
              </w:rPr>
              <w:t xml:space="preserve">     “displayed_bio_type”: “Подтвержденная”,</w:t>
            </w:r>
          </w:p>
          <w:p w14:paraId="5DCBCC98" w14:textId="77777777" w:rsidR="002C7BED" w:rsidRPr="002C7BED" w:rsidRDefault="002C7BED" w:rsidP="002C7BED">
            <w:pPr>
              <w:pStyle w:val="affa"/>
              <w:rPr>
                <w:bCs/>
              </w:rPr>
            </w:pPr>
            <w:r w:rsidRPr="002C7BED">
              <w:rPr>
                <w:bCs/>
              </w:rPr>
              <w:t xml:space="preserve">     “exp_on”:179559879</w:t>
            </w:r>
          </w:p>
          <w:p w14:paraId="301351E7" w14:textId="77777777" w:rsidR="002C7BED" w:rsidRPr="00155F72" w:rsidRDefault="002C7BED" w:rsidP="004745F5">
            <w:pPr>
              <w:pStyle w:val="affa"/>
            </w:pPr>
            <w:r>
              <w:t>}</w:t>
            </w:r>
            <w:r w:rsidRPr="00155F72">
              <w:t xml:space="preserve"> </w:t>
            </w:r>
          </w:p>
        </w:tc>
      </w:tr>
    </w:tbl>
    <w:p w14:paraId="74B6DE6D" w14:textId="166675D6" w:rsidR="002C7BED" w:rsidRDefault="002C7BED" w:rsidP="002C7BED">
      <w:pPr>
        <w:pStyle w:val="af9"/>
      </w:pPr>
      <w:r w:rsidRPr="0094095B">
        <w:rPr>
          <w:rStyle w:val="inline-comment-marker"/>
        </w:rPr>
        <w:t>Пример</w:t>
      </w:r>
      <w:r w:rsidRPr="00DF596E">
        <w:t xml:space="preserve"> запроса</w:t>
      </w:r>
      <w:r>
        <w:rPr>
          <w:lang w:val="en-US"/>
        </w:rPr>
        <w:t xml:space="preserve"> (v</w:t>
      </w:r>
      <w:r>
        <w:t>3</w:t>
      </w:r>
      <w:r>
        <w:rPr>
          <w:lang w:val="en-US"/>
        </w:rPr>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2C7BED" w:rsidRPr="000B3E2C" w14:paraId="4F7E10ED" w14:textId="77777777" w:rsidTr="004745F5">
        <w:tc>
          <w:tcPr>
            <w:tcW w:w="10195" w:type="dxa"/>
          </w:tcPr>
          <w:p w14:paraId="267FF3B6" w14:textId="77777777" w:rsidR="002C7BED" w:rsidRDefault="002C7BED" w:rsidP="004745F5">
            <w:pPr>
              <w:pStyle w:val="affa"/>
            </w:pPr>
            <w:r>
              <w:t>POST /api/v1/registration_result_idp HTTP/1.1</w:t>
            </w:r>
          </w:p>
          <w:p w14:paraId="15B54731" w14:textId="77777777" w:rsidR="002C7BED" w:rsidRDefault="002C7BED" w:rsidP="004745F5">
            <w:pPr>
              <w:pStyle w:val="affa"/>
            </w:pPr>
            <w:r>
              <w:t>Host: t01adaptertib:8096</w:t>
            </w:r>
          </w:p>
          <w:p w14:paraId="6678CD82" w14:textId="77777777" w:rsidR="002C7BED" w:rsidRDefault="002C7BED" w:rsidP="004745F5">
            <w:pPr>
              <w:pStyle w:val="affa"/>
            </w:pPr>
            <w:r>
              <w:t>Authorization: Bearer 0ad1e851-0b3e-4682-93df-08783f08abaf</w:t>
            </w:r>
          </w:p>
          <w:p w14:paraId="4370E299" w14:textId="77777777" w:rsidR="002C7BED" w:rsidRDefault="002C7BED" w:rsidP="004745F5">
            <w:pPr>
              <w:pStyle w:val="affa"/>
            </w:pPr>
            <w:r>
              <w:t>Content-Type: application/json</w:t>
            </w:r>
          </w:p>
          <w:p w14:paraId="5CB1D069" w14:textId="77777777" w:rsidR="002C7BED" w:rsidRDefault="002C7BED" w:rsidP="004745F5">
            <w:pPr>
              <w:pStyle w:val="affa"/>
            </w:pPr>
            <w:r>
              <w:t>Content-Length: 111</w:t>
            </w:r>
          </w:p>
          <w:p w14:paraId="2C953B44" w14:textId="77777777" w:rsidR="002C7BED" w:rsidRDefault="002C7BED" w:rsidP="004745F5">
            <w:pPr>
              <w:pStyle w:val="affa"/>
            </w:pPr>
          </w:p>
          <w:p w14:paraId="740F617D" w14:textId="77777777" w:rsidR="002C7BED" w:rsidRDefault="002C7BED" w:rsidP="004745F5">
            <w:pPr>
              <w:pStyle w:val="affa"/>
            </w:pPr>
            <w:r>
              <w:t xml:space="preserve">{  </w:t>
            </w:r>
          </w:p>
          <w:p w14:paraId="1A325E31" w14:textId="77777777" w:rsidR="002C7BED" w:rsidRDefault="002C7BED" w:rsidP="002C7BED">
            <w:pPr>
              <w:pStyle w:val="affa"/>
            </w:pPr>
            <w:r>
              <w:t xml:space="preserve">    "user_id": "1000487659",</w:t>
            </w:r>
          </w:p>
          <w:p w14:paraId="1954388C" w14:textId="77777777" w:rsidR="002C7BED" w:rsidRPr="002C7BED" w:rsidRDefault="002C7BED" w:rsidP="002C7BED">
            <w:pPr>
              <w:pStyle w:val="affa"/>
            </w:pPr>
            <w:r>
              <w:t xml:space="preserve">    "stu":"MA"</w:t>
            </w:r>
            <w:r w:rsidRPr="002C7BED">
              <w:t>,</w:t>
            </w:r>
          </w:p>
          <w:p w14:paraId="4F0A15EB" w14:textId="77777777" w:rsidR="002C7BED" w:rsidRPr="002C7BED" w:rsidRDefault="002C7BED" w:rsidP="002C7BED">
            <w:pPr>
              <w:pStyle w:val="affa"/>
              <w:rPr>
                <w:bCs/>
              </w:rPr>
            </w:pPr>
            <w:r w:rsidRPr="002C7BED">
              <w:rPr>
                <w:bCs/>
              </w:rPr>
              <w:t xml:space="preserve">     “bio_class”: “import_high”,</w:t>
            </w:r>
          </w:p>
          <w:p w14:paraId="50F7C803" w14:textId="77777777" w:rsidR="002C7BED" w:rsidRPr="002C7BED" w:rsidRDefault="002C7BED" w:rsidP="002C7BED">
            <w:pPr>
              <w:pStyle w:val="affa"/>
              <w:rPr>
                <w:bCs/>
              </w:rPr>
            </w:pPr>
            <w:r w:rsidRPr="002C7BED">
              <w:rPr>
                <w:bCs/>
              </w:rPr>
              <w:t xml:space="preserve">     “displayed_bio_type”: “Подтвержденная”,</w:t>
            </w:r>
          </w:p>
          <w:p w14:paraId="4CC10DA8" w14:textId="187F11AA" w:rsidR="002C7BED" w:rsidRPr="002C7BED" w:rsidRDefault="002C7BED" w:rsidP="002C7BED">
            <w:pPr>
              <w:pStyle w:val="affa"/>
              <w:rPr>
                <w:bCs/>
              </w:rPr>
            </w:pPr>
            <w:r w:rsidRPr="002C7BED">
              <w:rPr>
                <w:bCs/>
              </w:rPr>
              <w:t xml:space="preserve">     “exp_on”:179559879,</w:t>
            </w:r>
          </w:p>
          <w:p w14:paraId="5DD55729" w14:textId="1B3882C5" w:rsidR="002C7BED" w:rsidRPr="002C7BED" w:rsidRDefault="002C7BED" w:rsidP="002C7BED">
            <w:pPr>
              <w:pStyle w:val="affa"/>
              <w:rPr>
                <w:bCs/>
              </w:rPr>
            </w:pPr>
            <w:r w:rsidRPr="002C7BED">
              <w:t xml:space="preserve"> </w:t>
            </w:r>
            <w:r w:rsidRPr="002C7BED">
              <w:rPr>
                <w:b/>
              </w:rPr>
              <w:t xml:space="preserve">    </w:t>
            </w:r>
            <w:r w:rsidRPr="002C7BED">
              <w:t>“event_time”: 1675066824123456</w:t>
            </w:r>
          </w:p>
          <w:p w14:paraId="3855D2A0" w14:textId="77777777" w:rsidR="002C7BED" w:rsidRPr="00155F72" w:rsidRDefault="002C7BED" w:rsidP="004745F5">
            <w:pPr>
              <w:pStyle w:val="affa"/>
            </w:pPr>
            <w:r>
              <w:t>}</w:t>
            </w:r>
            <w:r w:rsidRPr="00155F72">
              <w:t xml:space="preserve"> </w:t>
            </w:r>
          </w:p>
        </w:tc>
      </w:tr>
    </w:tbl>
    <w:p w14:paraId="456E2F06" w14:textId="0479D41A" w:rsidR="00811E12" w:rsidRPr="0094095B" w:rsidRDefault="00811E12" w:rsidP="00811E12">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811E12" w:rsidRPr="0094095B" w14:paraId="69295CCF" w14:textId="77777777" w:rsidTr="001D5184">
        <w:tc>
          <w:tcPr>
            <w:tcW w:w="10195" w:type="dxa"/>
          </w:tcPr>
          <w:p w14:paraId="2F0EE30E" w14:textId="77777777" w:rsidR="00811E12" w:rsidRPr="004F2559" w:rsidRDefault="00811E12" w:rsidP="001D5184">
            <w:pPr>
              <w:pStyle w:val="affa"/>
            </w:pPr>
            <w:r w:rsidRPr="004F2559">
              <w:t>HTTP/1.1 200 OK</w:t>
            </w:r>
          </w:p>
        </w:tc>
      </w:tr>
    </w:tbl>
    <w:p w14:paraId="374FF5B2" w14:textId="5823CA5C" w:rsidR="00165D82" w:rsidRDefault="00811E12" w:rsidP="00165D82">
      <w:pPr>
        <w:pStyle w:val="af9"/>
        <w:rPr>
          <w:rStyle w:val="inline-comment-marker"/>
        </w:rPr>
      </w:pPr>
      <w:r w:rsidRPr="0094095B">
        <w:rPr>
          <w:rStyle w:val="inline-comment-marker"/>
        </w:rPr>
        <w:t>При</w:t>
      </w:r>
      <w:r>
        <w:rPr>
          <w:rStyle w:val="inline-comment-marker"/>
        </w:rPr>
        <w:t>кладные ошибки:</w:t>
      </w:r>
    </w:p>
    <w:p w14:paraId="701718F7" w14:textId="605EF31B" w:rsidR="005602A6" w:rsidRPr="00C24206" w:rsidRDefault="005602A6" w:rsidP="00165D82">
      <w:pPr>
        <w:pStyle w:val="af9"/>
        <w:rPr>
          <w:rStyle w:val="afffffe"/>
          <w:b w:val="0"/>
          <w:bCs w:val="0"/>
        </w:rPr>
      </w:pPr>
      <w:r w:rsidRPr="00C24206">
        <w:rPr>
          <w:rStyle w:val="afffffe"/>
          <w:b w:val="0"/>
          <w:bCs w:val="0"/>
        </w:rPr>
        <w:t xml:space="preserve">В случае возникновения ошибки при обработке запроса, вызывающей стороне возвращаются коды ответов </w:t>
      </w:r>
      <w:r w:rsidRPr="005602A6">
        <w:rPr>
          <w:rStyle w:val="afffffe"/>
          <w:b w:val="0"/>
          <w:bCs w:val="0"/>
          <w:lang w:val="en-US"/>
        </w:rPr>
        <w:t>HTTP</w:t>
      </w:r>
      <w:r w:rsidRPr="00C24206">
        <w:rPr>
          <w:rStyle w:val="afffffe"/>
          <w:b w:val="0"/>
          <w:bCs w:val="0"/>
        </w:rPr>
        <w:t xml:space="preserve"> и описания ошибок в </w:t>
      </w:r>
      <w:r w:rsidRPr="005602A6">
        <w:rPr>
          <w:rStyle w:val="afffffe"/>
          <w:b w:val="0"/>
          <w:bCs w:val="0"/>
          <w:lang w:val="en-US"/>
        </w:rPr>
        <w:t>HTTP</w:t>
      </w:r>
      <w:r w:rsidRPr="00C24206">
        <w:rPr>
          <w:rStyle w:val="afffffe"/>
          <w:b w:val="0"/>
          <w:bCs w:val="0"/>
        </w:rPr>
        <w:t xml:space="preserve"> </w:t>
      </w:r>
      <w:r w:rsidRPr="005602A6">
        <w:rPr>
          <w:rStyle w:val="afffffe"/>
          <w:b w:val="0"/>
          <w:bCs w:val="0"/>
          <w:lang w:val="en-US"/>
        </w:rPr>
        <w:t>BODY</w:t>
      </w:r>
      <w:r w:rsidRPr="00C24206">
        <w:rPr>
          <w:rStyle w:val="afffffe"/>
          <w:b w:val="0"/>
          <w:bCs w:val="0"/>
        </w:rPr>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28"/>
        <w:gridCol w:w="932"/>
        <w:gridCol w:w="1480"/>
        <w:gridCol w:w="2971"/>
      </w:tblGrid>
      <w:tr w:rsidR="00165D82" w14:paraId="2A4F2AA6" w14:textId="77777777" w:rsidTr="001D5184">
        <w:tc>
          <w:tcPr>
            <w:tcW w:w="2360" w:type="pct"/>
            <w:gridSpan w:val="3"/>
          </w:tcPr>
          <w:p w14:paraId="11918E06" w14:textId="5332EADC" w:rsidR="00165D82" w:rsidRPr="00D74C55" w:rsidRDefault="00165D82" w:rsidP="001D5184">
            <w:pPr>
              <w:pStyle w:val="af1"/>
            </w:pPr>
            <w:r>
              <w:t>Ошибки</w:t>
            </w:r>
            <w:r w:rsidRPr="00D74C55">
              <w:t xml:space="preserve"> </w:t>
            </w:r>
            <w:r>
              <w:t>от</w:t>
            </w:r>
            <w:r w:rsidRPr="00D74C55">
              <w:t xml:space="preserve"> </w:t>
            </w:r>
            <w:r>
              <w:t>Адаптера</w:t>
            </w:r>
            <w:r w:rsidRPr="00D74C55">
              <w:t xml:space="preserve"> </w:t>
            </w:r>
            <w:r>
              <w:t>в</w:t>
            </w:r>
            <w:r w:rsidRPr="00D74C55">
              <w:t xml:space="preserve"> </w:t>
            </w:r>
            <w:r w:rsidR="004467D5">
              <w:t>ЕБС</w:t>
            </w:r>
          </w:p>
        </w:tc>
        <w:tc>
          <w:tcPr>
            <w:tcW w:w="2640" w:type="pct"/>
            <w:gridSpan w:val="3"/>
          </w:tcPr>
          <w:p w14:paraId="18024649" w14:textId="77777777" w:rsidR="00165D82" w:rsidRDefault="00165D82" w:rsidP="001D5184">
            <w:pPr>
              <w:pStyle w:val="af1"/>
            </w:pPr>
            <w:r>
              <w:t>Ошибки</w:t>
            </w:r>
            <w:r w:rsidRPr="003144F5">
              <w:t xml:space="preserve"> </w:t>
            </w:r>
            <w:r>
              <w:t>на</w:t>
            </w:r>
            <w:r w:rsidRPr="003144F5">
              <w:t xml:space="preserve"> </w:t>
            </w:r>
            <w:r>
              <w:t>стороне</w:t>
            </w:r>
            <w:r w:rsidRPr="003144F5">
              <w:t xml:space="preserve"> </w:t>
            </w:r>
            <w:r>
              <w:t>ИС</w:t>
            </w:r>
            <w:r w:rsidRPr="003144F5">
              <w:t xml:space="preserve"> </w:t>
            </w:r>
            <w:r>
              <w:t>КА</w:t>
            </w:r>
            <w:r w:rsidRPr="003144F5">
              <w:t xml:space="preserve"> (</w:t>
            </w:r>
            <w:r>
              <w:t>реализует</w:t>
            </w:r>
            <w:r w:rsidRPr="003144F5">
              <w:t xml:space="preserve"> </w:t>
            </w:r>
            <w:r>
              <w:t>ИС</w:t>
            </w:r>
            <w:r w:rsidRPr="003144F5">
              <w:t xml:space="preserve"> </w:t>
            </w:r>
            <w:r>
              <w:t>КА)</w:t>
            </w:r>
          </w:p>
        </w:tc>
      </w:tr>
      <w:tr w:rsidR="00165D82" w14:paraId="069F9407" w14:textId="77777777" w:rsidTr="001D5184">
        <w:tc>
          <w:tcPr>
            <w:tcW w:w="427" w:type="pct"/>
          </w:tcPr>
          <w:p w14:paraId="3A23EAC3" w14:textId="77777777" w:rsidR="00165D82" w:rsidRDefault="00165D82" w:rsidP="001D5184">
            <w:pPr>
              <w:pStyle w:val="af1"/>
              <w:rPr>
                <w:lang w:val="en-US"/>
              </w:rPr>
            </w:pPr>
            <w:r>
              <w:rPr>
                <w:lang w:val="en-US"/>
              </w:rPr>
              <w:t>HTTP</w:t>
            </w:r>
          </w:p>
        </w:tc>
        <w:tc>
          <w:tcPr>
            <w:tcW w:w="595" w:type="pct"/>
            <w:tcMar>
              <w:top w:w="30" w:type="dxa"/>
              <w:left w:w="30" w:type="dxa"/>
              <w:bottom w:w="20" w:type="dxa"/>
              <w:right w:w="30" w:type="dxa"/>
            </w:tcMar>
          </w:tcPr>
          <w:p w14:paraId="0EF2071F" w14:textId="77777777" w:rsidR="00165D82" w:rsidRPr="00592CBE" w:rsidRDefault="00165D82" w:rsidP="001D5184">
            <w:pPr>
              <w:pStyle w:val="af1"/>
            </w:pPr>
            <w:r w:rsidRPr="00592CBE">
              <w:t>Значение параметра «code»</w:t>
            </w:r>
          </w:p>
        </w:tc>
        <w:tc>
          <w:tcPr>
            <w:tcW w:w="1338" w:type="pct"/>
            <w:tcMar>
              <w:top w:w="30" w:type="dxa"/>
              <w:left w:w="30" w:type="dxa"/>
              <w:bottom w:w="20" w:type="dxa"/>
              <w:right w:w="30" w:type="dxa"/>
            </w:tcMar>
          </w:tcPr>
          <w:p w14:paraId="7607E04A" w14:textId="77777777" w:rsidR="00165D82" w:rsidRPr="00592CBE" w:rsidRDefault="00165D82" w:rsidP="001D5184">
            <w:pPr>
              <w:pStyle w:val="af1"/>
            </w:pPr>
            <w:r w:rsidRPr="00592CBE">
              <w:t>Описание (параметр «message»)</w:t>
            </w:r>
          </w:p>
        </w:tc>
        <w:tc>
          <w:tcPr>
            <w:tcW w:w="457" w:type="pct"/>
          </w:tcPr>
          <w:p w14:paraId="27346148" w14:textId="77777777" w:rsidR="00165D82" w:rsidRPr="00592CBE" w:rsidRDefault="00165D82" w:rsidP="001D5184">
            <w:pPr>
              <w:pStyle w:val="af1"/>
            </w:pPr>
            <w:r>
              <w:rPr>
                <w:lang w:val="en-US"/>
              </w:rPr>
              <w:t>HTTP</w:t>
            </w:r>
          </w:p>
        </w:tc>
        <w:tc>
          <w:tcPr>
            <w:tcW w:w="726" w:type="pct"/>
          </w:tcPr>
          <w:p w14:paraId="1F84DE4D" w14:textId="77777777" w:rsidR="00165D82" w:rsidRPr="00592CBE" w:rsidRDefault="00165D82" w:rsidP="001D5184">
            <w:pPr>
              <w:pStyle w:val="af1"/>
            </w:pPr>
            <w:r w:rsidRPr="00592CBE">
              <w:t>Значение параметра «code»</w:t>
            </w:r>
          </w:p>
        </w:tc>
        <w:tc>
          <w:tcPr>
            <w:tcW w:w="1457" w:type="pct"/>
          </w:tcPr>
          <w:p w14:paraId="4750ECF7" w14:textId="77777777" w:rsidR="00165D82" w:rsidRPr="00592CBE" w:rsidRDefault="00165D82" w:rsidP="001D5184">
            <w:pPr>
              <w:pStyle w:val="af1"/>
            </w:pPr>
            <w:r w:rsidRPr="00592CBE">
              <w:t>Описание (параметр «message»)</w:t>
            </w:r>
          </w:p>
        </w:tc>
      </w:tr>
      <w:tr w:rsidR="00165D82" w14:paraId="247C86DE" w14:textId="77777777" w:rsidTr="001D5184">
        <w:tc>
          <w:tcPr>
            <w:tcW w:w="427" w:type="pct"/>
          </w:tcPr>
          <w:p w14:paraId="32FE9148" w14:textId="77777777" w:rsidR="00165D82" w:rsidRPr="00592CBE" w:rsidRDefault="00165D82" w:rsidP="001D5184">
            <w:pPr>
              <w:pStyle w:val="af3"/>
            </w:pPr>
            <w:r>
              <w:t>500</w:t>
            </w:r>
          </w:p>
        </w:tc>
        <w:tc>
          <w:tcPr>
            <w:tcW w:w="595" w:type="pct"/>
            <w:tcMar>
              <w:top w:w="30" w:type="dxa"/>
              <w:left w:w="30" w:type="dxa"/>
              <w:bottom w:w="20" w:type="dxa"/>
              <w:right w:w="30" w:type="dxa"/>
            </w:tcMar>
          </w:tcPr>
          <w:p w14:paraId="6B184E98" w14:textId="77777777" w:rsidR="00165D82" w:rsidRPr="00592CBE" w:rsidRDefault="00165D82" w:rsidP="001D5184">
            <w:pPr>
              <w:pStyle w:val="af3"/>
            </w:pPr>
            <w:r w:rsidRPr="00592CBE">
              <w:t>ADR-0000</w:t>
            </w:r>
          </w:p>
        </w:tc>
        <w:tc>
          <w:tcPr>
            <w:tcW w:w="1338" w:type="pct"/>
            <w:tcMar>
              <w:top w:w="30" w:type="dxa"/>
              <w:left w:w="30" w:type="dxa"/>
              <w:bottom w:w="20" w:type="dxa"/>
              <w:right w:w="30" w:type="dxa"/>
            </w:tcMar>
          </w:tcPr>
          <w:p w14:paraId="1E8C1C73" w14:textId="77777777" w:rsidR="00165D82" w:rsidRPr="00592CBE" w:rsidRDefault="00165D82" w:rsidP="001D5184">
            <w:pPr>
              <w:pStyle w:val="af3"/>
            </w:pPr>
            <w:r w:rsidRPr="00592CBE">
              <w:t>Внутренняя ошибка API</w:t>
            </w:r>
          </w:p>
        </w:tc>
        <w:tc>
          <w:tcPr>
            <w:tcW w:w="457" w:type="pct"/>
          </w:tcPr>
          <w:p w14:paraId="002C2BBE" w14:textId="77777777" w:rsidR="00165D82" w:rsidRPr="00592CBE" w:rsidRDefault="00165D82" w:rsidP="001D5184">
            <w:pPr>
              <w:pStyle w:val="af3"/>
            </w:pPr>
            <w:r>
              <w:t>500</w:t>
            </w:r>
          </w:p>
        </w:tc>
        <w:tc>
          <w:tcPr>
            <w:tcW w:w="726" w:type="pct"/>
          </w:tcPr>
          <w:p w14:paraId="3996C1D6" w14:textId="77777777" w:rsidR="00165D82" w:rsidRPr="00592CBE" w:rsidRDefault="00165D82" w:rsidP="001D5184">
            <w:pPr>
              <w:pStyle w:val="af3"/>
            </w:pPr>
            <w:r>
              <w:t>BNK-0000</w:t>
            </w:r>
          </w:p>
        </w:tc>
        <w:tc>
          <w:tcPr>
            <w:tcW w:w="1457" w:type="pct"/>
          </w:tcPr>
          <w:p w14:paraId="6796EFDB" w14:textId="77777777" w:rsidR="00165D82" w:rsidRPr="00592CBE" w:rsidRDefault="00165D82" w:rsidP="001D5184">
            <w:pPr>
              <w:pStyle w:val="af3"/>
            </w:pPr>
            <w:r w:rsidRPr="00437AEA">
              <w:t>Внутренняя ошибка</w:t>
            </w:r>
            <w:r>
              <w:t xml:space="preserve"> ИС КА</w:t>
            </w:r>
          </w:p>
        </w:tc>
      </w:tr>
      <w:tr w:rsidR="00165D82" w14:paraId="6E1639F4" w14:textId="77777777" w:rsidTr="001D5184">
        <w:tc>
          <w:tcPr>
            <w:tcW w:w="427" w:type="pct"/>
          </w:tcPr>
          <w:p w14:paraId="584EB21D" w14:textId="77777777" w:rsidR="00165D82" w:rsidRPr="00592CBE" w:rsidRDefault="00165D82" w:rsidP="001D5184">
            <w:pPr>
              <w:pStyle w:val="af3"/>
            </w:pPr>
            <w:r>
              <w:t>400</w:t>
            </w:r>
          </w:p>
        </w:tc>
        <w:tc>
          <w:tcPr>
            <w:tcW w:w="595" w:type="pct"/>
            <w:tcMar>
              <w:top w:w="30" w:type="dxa"/>
              <w:left w:w="30" w:type="dxa"/>
              <w:bottom w:w="20" w:type="dxa"/>
              <w:right w:w="30" w:type="dxa"/>
            </w:tcMar>
          </w:tcPr>
          <w:p w14:paraId="5E13D69A" w14:textId="77777777" w:rsidR="00165D82" w:rsidRPr="00592CBE" w:rsidRDefault="00165D82" w:rsidP="001D5184">
            <w:pPr>
              <w:pStyle w:val="af3"/>
            </w:pPr>
            <w:r w:rsidRPr="00592CBE">
              <w:t>ADR-0001</w:t>
            </w:r>
          </w:p>
        </w:tc>
        <w:tc>
          <w:tcPr>
            <w:tcW w:w="1338" w:type="pct"/>
            <w:tcMar>
              <w:top w:w="30" w:type="dxa"/>
              <w:left w:w="30" w:type="dxa"/>
              <w:bottom w:w="20" w:type="dxa"/>
              <w:right w:w="30" w:type="dxa"/>
            </w:tcMar>
          </w:tcPr>
          <w:p w14:paraId="3A1CCA81" w14:textId="77777777" w:rsidR="00165D82" w:rsidRPr="00592CBE" w:rsidRDefault="00165D82" w:rsidP="001D5184">
            <w:pPr>
              <w:pStyle w:val="af3"/>
            </w:pPr>
            <w:r w:rsidRPr="00592CBE">
              <w:t>Запрос не содержит обязательного параметра</w:t>
            </w:r>
          </w:p>
        </w:tc>
        <w:tc>
          <w:tcPr>
            <w:tcW w:w="457" w:type="pct"/>
          </w:tcPr>
          <w:p w14:paraId="7D919AAA" w14:textId="77777777" w:rsidR="00165D82" w:rsidRPr="00592CBE" w:rsidRDefault="00165D82" w:rsidP="001D5184">
            <w:pPr>
              <w:pStyle w:val="af3"/>
            </w:pPr>
            <w:r>
              <w:t>400</w:t>
            </w:r>
          </w:p>
        </w:tc>
        <w:tc>
          <w:tcPr>
            <w:tcW w:w="726" w:type="pct"/>
          </w:tcPr>
          <w:p w14:paraId="55E769DC" w14:textId="77777777" w:rsidR="00165D82" w:rsidRPr="00592CBE" w:rsidRDefault="00165D82" w:rsidP="001D5184">
            <w:pPr>
              <w:pStyle w:val="af3"/>
            </w:pPr>
            <w:r w:rsidRPr="00437AEA">
              <w:t>BNK-000</w:t>
            </w:r>
            <w:r>
              <w:t>1</w:t>
            </w:r>
          </w:p>
        </w:tc>
        <w:tc>
          <w:tcPr>
            <w:tcW w:w="1457" w:type="pct"/>
          </w:tcPr>
          <w:p w14:paraId="29D511BD" w14:textId="77777777" w:rsidR="00165D82" w:rsidRPr="00592CBE" w:rsidRDefault="00165D82" w:rsidP="001D5184">
            <w:pPr>
              <w:pStyle w:val="af3"/>
            </w:pPr>
            <w:r w:rsidRPr="00437AEA">
              <w:t>Запрос не содержит обязательного параметра</w:t>
            </w:r>
          </w:p>
        </w:tc>
      </w:tr>
      <w:tr w:rsidR="00165D82" w14:paraId="5F08A700" w14:textId="77777777" w:rsidTr="001D5184">
        <w:tc>
          <w:tcPr>
            <w:tcW w:w="427" w:type="pct"/>
          </w:tcPr>
          <w:p w14:paraId="65BA2B9E" w14:textId="77777777" w:rsidR="00165D82" w:rsidRPr="00592CBE" w:rsidRDefault="00165D82" w:rsidP="001D5184">
            <w:pPr>
              <w:pStyle w:val="af3"/>
            </w:pPr>
            <w:r w:rsidRPr="0094095B">
              <w:t>400</w:t>
            </w:r>
          </w:p>
        </w:tc>
        <w:tc>
          <w:tcPr>
            <w:tcW w:w="595" w:type="pct"/>
            <w:tcMar>
              <w:top w:w="30" w:type="dxa"/>
              <w:left w:w="30" w:type="dxa"/>
              <w:bottom w:w="20" w:type="dxa"/>
              <w:right w:w="30" w:type="dxa"/>
            </w:tcMar>
          </w:tcPr>
          <w:p w14:paraId="32282E7B" w14:textId="77777777" w:rsidR="00165D82" w:rsidRPr="00592CBE" w:rsidRDefault="00165D82" w:rsidP="001D5184">
            <w:pPr>
              <w:pStyle w:val="af3"/>
            </w:pPr>
            <w:r w:rsidRPr="00592CBE">
              <w:t>ADR-0002</w:t>
            </w:r>
          </w:p>
        </w:tc>
        <w:tc>
          <w:tcPr>
            <w:tcW w:w="1338" w:type="pct"/>
            <w:tcMar>
              <w:top w:w="30" w:type="dxa"/>
              <w:left w:w="30" w:type="dxa"/>
              <w:bottom w:w="20" w:type="dxa"/>
              <w:right w:w="30" w:type="dxa"/>
            </w:tcMar>
          </w:tcPr>
          <w:p w14:paraId="4A8BF59B" w14:textId="77777777" w:rsidR="00165D82" w:rsidRPr="00592CBE" w:rsidRDefault="00165D82" w:rsidP="001D5184">
            <w:pPr>
              <w:pStyle w:val="af3"/>
            </w:pPr>
            <w:r w:rsidRPr="00592CBE">
              <w:t>Неверные параметры запроса</w:t>
            </w:r>
          </w:p>
        </w:tc>
        <w:tc>
          <w:tcPr>
            <w:tcW w:w="457" w:type="pct"/>
          </w:tcPr>
          <w:p w14:paraId="765A1BBD" w14:textId="77777777" w:rsidR="00165D82" w:rsidRPr="00592CBE" w:rsidRDefault="00165D82" w:rsidP="001D5184">
            <w:pPr>
              <w:pStyle w:val="af3"/>
            </w:pPr>
            <w:r>
              <w:t>400</w:t>
            </w:r>
          </w:p>
        </w:tc>
        <w:tc>
          <w:tcPr>
            <w:tcW w:w="726" w:type="pct"/>
          </w:tcPr>
          <w:p w14:paraId="79E71918" w14:textId="77777777" w:rsidR="00165D82" w:rsidRPr="00592CBE" w:rsidRDefault="00165D82" w:rsidP="001D5184">
            <w:pPr>
              <w:pStyle w:val="af3"/>
            </w:pPr>
            <w:r w:rsidRPr="00437AEA">
              <w:t>BNK-000</w:t>
            </w:r>
            <w:r>
              <w:t>2</w:t>
            </w:r>
          </w:p>
        </w:tc>
        <w:tc>
          <w:tcPr>
            <w:tcW w:w="1457" w:type="pct"/>
          </w:tcPr>
          <w:p w14:paraId="31BA9C3D" w14:textId="77777777" w:rsidR="00165D82" w:rsidRPr="00592CBE" w:rsidRDefault="00165D82" w:rsidP="001D5184">
            <w:pPr>
              <w:pStyle w:val="af3"/>
            </w:pPr>
            <w:r w:rsidRPr="00437AEA">
              <w:t>Неверные параметры запроса</w:t>
            </w:r>
          </w:p>
        </w:tc>
      </w:tr>
      <w:tr w:rsidR="00165D82" w14:paraId="17A91A8F" w14:textId="77777777" w:rsidTr="001D5184">
        <w:tc>
          <w:tcPr>
            <w:tcW w:w="427" w:type="pct"/>
          </w:tcPr>
          <w:p w14:paraId="69FB98D8" w14:textId="77777777" w:rsidR="00165D82" w:rsidRPr="00592CBE" w:rsidRDefault="00165D82" w:rsidP="001D5184">
            <w:pPr>
              <w:pStyle w:val="af3"/>
            </w:pPr>
            <w:r>
              <w:t>401</w:t>
            </w:r>
          </w:p>
        </w:tc>
        <w:tc>
          <w:tcPr>
            <w:tcW w:w="595" w:type="pct"/>
            <w:tcMar>
              <w:top w:w="30" w:type="dxa"/>
              <w:left w:w="30" w:type="dxa"/>
              <w:bottom w:w="20" w:type="dxa"/>
              <w:right w:w="30" w:type="dxa"/>
            </w:tcMar>
          </w:tcPr>
          <w:p w14:paraId="74237B3F" w14:textId="77777777" w:rsidR="00165D82" w:rsidRPr="00592CBE" w:rsidRDefault="00165D82" w:rsidP="001D5184">
            <w:pPr>
              <w:pStyle w:val="af3"/>
            </w:pPr>
            <w:r w:rsidRPr="00592CBE">
              <w:t>ADR-020</w:t>
            </w:r>
            <w:r>
              <w:t>3</w:t>
            </w:r>
          </w:p>
        </w:tc>
        <w:tc>
          <w:tcPr>
            <w:tcW w:w="1338" w:type="pct"/>
            <w:tcMar>
              <w:top w:w="30" w:type="dxa"/>
              <w:left w:w="30" w:type="dxa"/>
              <w:bottom w:w="20" w:type="dxa"/>
              <w:right w:w="30" w:type="dxa"/>
            </w:tcMar>
          </w:tcPr>
          <w:p w14:paraId="103C057E" w14:textId="77777777" w:rsidR="00165D82" w:rsidRPr="00592CBE" w:rsidRDefault="00165D82"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c>
          <w:tcPr>
            <w:tcW w:w="457" w:type="pct"/>
          </w:tcPr>
          <w:p w14:paraId="69AB71F0" w14:textId="77777777" w:rsidR="00165D82" w:rsidRPr="00592CBE" w:rsidRDefault="00165D82" w:rsidP="001D5184">
            <w:pPr>
              <w:pStyle w:val="af3"/>
            </w:pPr>
            <w:r>
              <w:t>401</w:t>
            </w:r>
          </w:p>
        </w:tc>
        <w:tc>
          <w:tcPr>
            <w:tcW w:w="726" w:type="pct"/>
          </w:tcPr>
          <w:p w14:paraId="713EE2BF" w14:textId="77777777" w:rsidR="00165D82" w:rsidRPr="00592CBE" w:rsidRDefault="00165D82" w:rsidP="001D5184">
            <w:pPr>
              <w:pStyle w:val="af3"/>
            </w:pPr>
            <w:r w:rsidRPr="0094095B">
              <w:t>BNK-0004</w:t>
            </w:r>
          </w:p>
        </w:tc>
        <w:tc>
          <w:tcPr>
            <w:tcW w:w="1457" w:type="pct"/>
          </w:tcPr>
          <w:p w14:paraId="148D9C12" w14:textId="77777777" w:rsidR="00165D82" w:rsidRPr="00592CBE" w:rsidRDefault="00165D82"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tr w:rsidR="00AD33D8" w14:paraId="578BA714" w14:textId="77777777" w:rsidTr="001D5184">
        <w:tc>
          <w:tcPr>
            <w:tcW w:w="427" w:type="pct"/>
          </w:tcPr>
          <w:p w14:paraId="30513CF1" w14:textId="58A99770" w:rsidR="00AD33D8" w:rsidRDefault="00AD33D8" w:rsidP="00AD33D8">
            <w:pPr>
              <w:pStyle w:val="af3"/>
            </w:pPr>
            <w:r>
              <w:t>500</w:t>
            </w:r>
          </w:p>
        </w:tc>
        <w:tc>
          <w:tcPr>
            <w:tcW w:w="595" w:type="pct"/>
            <w:tcMar>
              <w:top w:w="30" w:type="dxa"/>
              <w:left w:w="30" w:type="dxa"/>
              <w:bottom w:w="20" w:type="dxa"/>
              <w:right w:w="30" w:type="dxa"/>
            </w:tcMar>
          </w:tcPr>
          <w:p w14:paraId="379BBC7F" w14:textId="7D237E92" w:rsidR="00AD33D8" w:rsidRPr="00592CBE" w:rsidRDefault="00AD33D8" w:rsidP="00AD33D8">
            <w:pPr>
              <w:pStyle w:val="af3"/>
            </w:pPr>
            <w:r>
              <w:rPr>
                <w:lang w:val="en-US"/>
              </w:rPr>
              <w:t>ADR-0205</w:t>
            </w:r>
          </w:p>
        </w:tc>
        <w:tc>
          <w:tcPr>
            <w:tcW w:w="1338" w:type="pct"/>
            <w:tcMar>
              <w:top w:w="30" w:type="dxa"/>
              <w:left w:w="30" w:type="dxa"/>
              <w:bottom w:w="20" w:type="dxa"/>
              <w:right w:w="30" w:type="dxa"/>
            </w:tcMar>
          </w:tcPr>
          <w:p w14:paraId="6C9B30E5" w14:textId="55BBB3E7" w:rsidR="00AD33D8" w:rsidRPr="0094095B" w:rsidRDefault="00AD33D8" w:rsidP="00AD33D8">
            <w:pPr>
              <w:pStyle w:val="af3"/>
            </w:pPr>
            <w:r w:rsidRPr="0094095B">
              <w:t>Внутренняя ошибка при работе с базой данных</w:t>
            </w:r>
          </w:p>
        </w:tc>
        <w:tc>
          <w:tcPr>
            <w:tcW w:w="457" w:type="pct"/>
          </w:tcPr>
          <w:p w14:paraId="18AFBC74" w14:textId="1AEE5907" w:rsidR="00AD33D8" w:rsidRDefault="00AD33D8" w:rsidP="00AD33D8">
            <w:pPr>
              <w:pStyle w:val="af3"/>
            </w:pPr>
            <w:r>
              <w:t>500</w:t>
            </w:r>
          </w:p>
        </w:tc>
        <w:tc>
          <w:tcPr>
            <w:tcW w:w="726" w:type="pct"/>
          </w:tcPr>
          <w:p w14:paraId="28DD59FA" w14:textId="44DA346A" w:rsidR="00AD33D8" w:rsidRPr="0094095B" w:rsidRDefault="00AD33D8" w:rsidP="00AD33D8">
            <w:pPr>
              <w:pStyle w:val="af3"/>
            </w:pPr>
            <w:r>
              <w:t>BNK-0000</w:t>
            </w:r>
          </w:p>
        </w:tc>
        <w:tc>
          <w:tcPr>
            <w:tcW w:w="1457" w:type="pct"/>
          </w:tcPr>
          <w:p w14:paraId="4ED18943" w14:textId="02199C4E" w:rsidR="00AD33D8" w:rsidRPr="0094095B" w:rsidRDefault="00AD33D8" w:rsidP="00AD33D8">
            <w:pPr>
              <w:pStyle w:val="af3"/>
            </w:pPr>
            <w:r w:rsidRPr="00437AEA">
              <w:t>Внутренняя ошибка</w:t>
            </w:r>
            <w:r>
              <w:t xml:space="preserve"> ИС КА</w:t>
            </w:r>
          </w:p>
        </w:tc>
      </w:tr>
    </w:tbl>
    <w:p w14:paraId="3CAE5CE1" w14:textId="74DAF38C" w:rsidR="00F11D23" w:rsidRPr="00B86FD5" w:rsidRDefault="00F11D23" w:rsidP="00C24206">
      <w:pPr>
        <w:pStyle w:val="34"/>
      </w:pPr>
      <w:bookmarkStart w:id="473" w:name="_Toc195862886"/>
      <w:r w:rsidRPr="00B86FD5">
        <w:t xml:space="preserve">Функция </w:t>
      </w:r>
      <w:bookmarkStart w:id="474" w:name="_Hlk135925559"/>
      <w:r w:rsidRPr="00B86FD5">
        <w:t xml:space="preserve">«Информирование ИС КА с функцией </w:t>
      </w:r>
      <w:r w:rsidRPr="00B86FD5">
        <w:rPr>
          <w:lang w:val="en-US"/>
        </w:rPr>
        <w:t>IdP</w:t>
      </w:r>
      <w:r w:rsidRPr="00B86FD5">
        <w:t xml:space="preserve"> о результате связывания УЗ»</w:t>
      </w:r>
      <w:bookmarkEnd w:id="473"/>
      <w:bookmarkEnd w:id="474"/>
    </w:p>
    <w:p w14:paraId="082E02D3" w14:textId="49717A80" w:rsidR="00F11D23" w:rsidRDefault="00F11D23" w:rsidP="00F11D23">
      <w:pPr>
        <w:pStyle w:val="affffff"/>
      </w:pPr>
      <w:r>
        <w:t>Метод Адаптера. Вызывается со стороны ЕБС для направления ответа с результатом связывания УЗ в ИС КА через Адаптер</w:t>
      </w:r>
      <w:r w:rsidR="000776DD">
        <w:t>.</w:t>
      </w:r>
    </w:p>
    <w:p w14:paraId="44178308" w14:textId="77777777" w:rsidR="000776DD" w:rsidRDefault="000776DD" w:rsidP="000776DD">
      <w:pPr>
        <w:pStyle w:val="af9"/>
      </w:pPr>
      <w:r>
        <w:t>Поддерживаемый метод HTTP запроса</w:t>
      </w:r>
      <w:r w:rsidRPr="001B2814">
        <w:t>:</w:t>
      </w:r>
      <w:r w:rsidRPr="000020DA">
        <w:t xml:space="preserve"> </w:t>
      </w:r>
    </w:p>
    <w:p w14:paraId="550A9EB9" w14:textId="77777777" w:rsidR="000776DD" w:rsidRDefault="000776DD" w:rsidP="000776DD">
      <w:pPr>
        <w:pStyle w:val="af9"/>
        <w:ind w:left="709"/>
      </w:pPr>
      <w:r>
        <w:t>POST</w:t>
      </w:r>
    </w:p>
    <w:p w14:paraId="137810BA" w14:textId="77777777" w:rsidR="000776DD" w:rsidRPr="00C24206" w:rsidRDefault="000776DD" w:rsidP="000776DD">
      <w:pPr>
        <w:pStyle w:val="af9"/>
      </w:pPr>
      <w:r>
        <w:t>Путь относительно базового URL:</w:t>
      </w:r>
      <w:r w:rsidRPr="00C24206">
        <w:t xml:space="preserve"> </w:t>
      </w:r>
    </w:p>
    <w:p w14:paraId="00266A2B" w14:textId="5F4991A7" w:rsidR="000776DD" w:rsidRPr="0094095B" w:rsidRDefault="000776DD" w:rsidP="000776DD">
      <w:pPr>
        <w:pStyle w:val="af9"/>
        <w:ind w:left="1418" w:firstLine="0"/>
        <w:rPr>
          <w:lang w:val="en-US"/>
        </w:rPr>
      </w:pPr>
      <w:bookmarkStart w:id="475" w:name="_Hlk135925568"/>
      <w:r w:rsidRPr="000776DD">
        <w:rPr>
          <w:lang w:val="en-US"/>
        </w:rPr>
        <w:t>v1/matching_result_idp</w:t>
      </w:r>
      <w:bookmarkEnd w:id="475"/>
    </w:p>
    <w:p w14:paraId="5CC3A8BE" w14:textId="77777777" w:rsidR="000776DD" w:rsidRPr="0094095B" w:rsidRDefault="000776DD" w:rsidP="000776DD">
      <w:pPr>
        <w:pStyle w:val="af9"/>
        <w:rPr>
          <w:lang w:val="en-US"/>
        </w:rPr>
      </w:pPr>
      <w:r>
        <w:t>Вызов</w:t>
      </w:r>
      <w:r w:rsidRPr="0094095B">
        <w:rPr>
          <w:lang w:val="en-US"/>
        </w:rPr>
        <w:t xml:space="preserve">: </w:t>
      </w:r>
    </w:p>
    <w:p w14:paraId="04A83557" w14:textId="610F9C85" w:rsidR="000776DD" w:rsidRPr="00C24206" w:rsidRDefault="000776DD" w:rsidP="00C24206">
      <w:pPr>
        <w:pStyle w:val="affffff"/>
        <w:ind w:left="709"/>
        <w:rPr>
          <w:lang w:val="en-US"/>
        </w:rPr>
      </w:pPr>
      <w:r w:rsidRPr="000776DD">
        <w:rPr>
          <w:lang w:val="en-US"/>
        </w:rPr>
        <w:t>POST &lt;host&gt;:&lt;port&gt;/api/v1/matching_result_idp</w:t>
      </w:r>
    </w:p>
    <w:p w14:paraId="23996AFB" w14:textId="28733B8C" w:rsidR="00007D7D" w:rsidRDefault="00007D7D" w:rsidP="00F11D23">
      <w:pPr>
        <w:pStyle w:val="affffff"/>
      </w:pPr>
      <w:r w:rsidRPr="00007D7D">
        <w:t>Авторизация (header): Bearer токен_доступа (присваивается при регистрации ИС в ЕБС)</w:t>
      </w:r>
    </w:p>
    <w:p w14:paraId="682F1F62" w14:textId="68FBEBFE" w:rsidR="00F11D23" w:rsidRPr="00A067C2" w:rsidRDefault="00F11D23" w:rsidP="00F11D23">
      <w:pPr>
        <w:pStyle w:val="affffff"/>
      </w:pPr>
      <w:r>
        <w:t>Входные параметры:</w:t>
      </w:r>
    </w:p>
    <w:tbl>
      <w:tblPr>
        <w:tblStyle w:val="aff7"/>
        <w:tblW w:w="0" w:type="auto"/>
        <w:tblLook w:val="04A0" w:firstRow="1" w:lastRow="0" w:firstColumn="1" w:lastColumn="0" w:noHBand="0" w:noVBand="1"/>
      </w:tblPr>
      <w:tblGrid>
        <w:gridCol w:w="2469"/>
        <w:gridCol w:w="1307"/>
        <w:gridCol w:w="1965"/>
        <w:gridCol w:w="4454"/>
      </w:tblGrid>
      <w:tr w:rsidR="00CE585F" w14:paraId="64FBA4B9" w14:textId="77777777" w:rsidTr="001D5184">
        <w:trPr>
          <w:trHeight w:val="300"/>
        </w:trPr>
        <w:tc>
          <w:tcPr>
            <w:tcW w:w="2469" w:type="dxa"/>
          </w:tcPr>
          <w:p w14:paraId="72D3DE6C" w14:textId="77777777" w:rsidR="00F11D23" w:rsidRDefault="00F11D23" w:rsidP="001D5184">
            <w:pPr>
              <w:widowControl/>
              <w:spacing w:beforeAutospacing="1" w:afterAutospacing="1" w:line="240" w:lineRule="auto"/>
              <w:jc w:val="left"/>
              <w:rPr>
                <w:b/>
                <w:bCs/>
              </w:rPr>
            </w:pPr>
            <w:r w:rsidRPr="77449E97">
              <w:rPr>
                <w:b/>
                <w:bCs/>
              </w:rPr>
              <w:t>Наименование параметра</w:t>
            </w:r>
          </w:p>
        </w:tc>
        <w:tc>
          <w:tcPr>
            <w:tcW w:w="1307" w:type="dxa"/>
          </w:tcPr>
          <w:p w14:paraId="4508BDAF" w14:textId="77777777" w:rsidR="00F11D23" w:rsidRDefault="00F11D23" w:rsidP="001D5184">
            <w:pPr>
              <w:widowControl/>
              <w:spacing w:beforeAutospacing="1" w:afterAutospacing="1" w:line="240" w:lineRule="auto"/>
              <w:jc w:val="left"/>
              <w:rPr>
                <w:b/>
                <w:bCs/>
              </w:rPr>
            </w:pPr>
            <w:r w:rsidRPr="77449E97">
              <w:rPr>
                <w:b/>
                <w:bCs/>
              </w:rPr>
              <w:t>Тип данных</w:t>
            </w:r>
          </w:p>
        </w:tc>
        <w:tc>
          <w:tcPr>
            <w:tcW w:w="1965" w:type="dxa"/>
          </w:tcPr>
          <w:p w14:paraId="7B61C481" w14:textId="77777777" w:rsidR="00F11D23" w:rsidRDefault="00F11D23" w:rsidP="001D5184">
            <w:pPr>
              <w:widowControl/>
              <w:spacing w:beforeAutospacing="1" w:afterAutospacing="1" w:line="240" w:lineRule="auto"/>
              <w:jc w:val="left"/>
              <w:rPr>
                <w:b/>
                <w:bCs/>
              </w:rPr>
            </w:pPr>
            <w:r w:rsidRPr="77449E97">
              <w:rPr>
                <w:b/>
                <w:bCs/>
              </w:rPr>
              <w:t>Обязательность</w:t>
            </w:r>
          </w:p>
        </w:tc>
        <w:tc>
          <w:tcPr>
            <w:tcW w:w="4454" w:type="dxa"/>
          </w:tcPr>
          <w:p w14:paraId="70BC7236" w14:textId="77777777" w:rsidR="00F11D23" w:rsidRDefault="00F11D23" w:rsidP="001D5184">
            <w:pPr>
              <w:widowControl/>
              <w:spacing w:beforeAutospacing="1" w:afterAutospacing="1" w:line="240" w:lineRule="auto"/>
              <w:jc w:val="left"/>
              <w:rPr>
                <w:b/>
                <w:bCs/>
              </w:rPr>
            </w:pPr>
            <w:r w:rsidRPr="77449E97">
              <w:rPr>
                <w:b/>
                <w:bCs/>
              </w:rPr>
              <w:t>Описание</w:t>
            </w:r>
          </w:p>
        </w:tc>
      </w:tr>
      <w:tr w:rsidR="00CE585F" w14:paraId="00AE6679" w14:textId="77777777" w:rsidTr="001D5184">
        <w:trPr>
          <w:trHeight w:val="300"/>
        </w:trPr>
        <w:tc>
          <w:tcPr>
            <w:tcW w:w="2469" w:type="dxa"/>
          </w:tcPr>
          <w:p w14:paraId="41DE4F63" w14:textId="77777777" w:rsidR="00F11D23" w:rsidRDefault="00F11D23" w:rsidP="001D5184">
            <w:pPr>
              <w:widowControl/>
              <w:spacing w:line="240" w:lineRule="auto"/>
              <w:jc w:val="left"/>
              <w:rPr>
                <w:szCs w:val="22"/>
              </w:rPr>
            </w:pPr>
            <w:r w:rsidRPr="77449E97">
              <w:rPr>
                <w:szCs w:val="22"/>
              </w:rPr>
              <w:t>user_id</w:t>
            </w:r>
          </w:p>
        </w:tc>
        <w:tc>
          <w:tcPr>
            <w:tcW w:w="1307" w:type="dxa"/>
          </w:tcPr>
          <w:p w14:paraId="089856BE" w14:textId="77777777" w:rsidR="00F11D23" w:rsidRDefault="00F11D23" w:rsidP="001D5184">
            <w:pPr>
              <w:widowControl/>
              <w:spacing w:line="240" w:lineRule="auto"/>
              <w:jc w:val="left"/>
              <w:rPr>
                <w:szCs w:val="22"/>
              </w:rPr>
            </w:pPr>
            <w:r w:rsidRPr="77449E97">
              <w:rPr>
                <w:szCs w:val="22"/>
              </w:rPr>
              <w:t>string</w:t>
            </w:r>
          </w:p>
        </w:tc>
        <w:tc>
          <w:tcPr>
            <w:tcW w:w="1965" w:type="dxa"/>
          </w:tcPr>
          <w:p w14:paraId="57447F54" w14:textId="77777777" w:rsidR="00F11D23" w:rsidRDefault="00F11D23" w:rsidP="001D5184">
            <w:pPr>
              <w:widowControl/>
              <w:spacing w:line="240" w:lineRule="auto"/>
              <w:jc w:val="left"/>
              <w:rPr>
                <w:szCs w:val="22"/>
              </w:rPr>
            </w:pPr>
            <w:r w:rsidRPr="77449E97">
              <w:rPr>
                <w:szCs w:val="22"/>
              </w:rPr>
              <w:t>да</w:t>
            </w:r>
          </w:p>
        </w:tc>
        <w:tc>
          <w:tcPr>
            <w:tcW w:w="4454" w:type="dxa"/>
          </w:tcPr>
          <w:p w14:paraId="79D59E37" w14:textId="77777777" w:rsidR="00F11D23" w:rsidRDefault="00F11D23" w:rsidP="001D5184">
            <w:pPr>
              <w:widowControl/>
              <w:spacing w:line="240" w:lineRule="auto"/>
              <w:jc w:val="left"/>
              <w:rPr>
                <w:szCs w:val="22"/>
              </w:rPr>
            </w:pPr>
            <w:r w:rsidRPr="77449E97">
              <w:rPr>
                <w:color w:val="172B4D"/>
                <w:szCs w:val="22"/>
              </w:rPr>
              <w:t xml:space="preserve">Идентификатор УЗ пользователя </w:t>
            </w:r>
            <w:r w:rsidRPr="00E055D9">
              <w:rPr>
                <w:color w:val="172B4D"/>
                <w:szCs w:val="22"/>
              </w:rPr>
              <w:t>IdP</w:t>
            </w:r>
          </w:p>
        </w:tc>
      </w:tr>
      <w:tr w:rsidR="00CE585F" w14:paraId="3B0E6939" w14:textId="77777777" w:rsidTr="001D5184">
        <w:trPr>
          <w:trHeight w:val="300"/>
        </w:trPr>
        <w:tc>
          <w:tcPr>
            <w:tcW w:w="2469" w:type="dxa"/>
          </w:tcPr>
          <w:p w14:paraId="5A16688B" w14:textId="77777777" w:rsidR="00F11D23" w:rsidRDefault="00F11D23" w:rsidP="001D5184">
            <w:pPr>
              <w:widowControl/>
              <w:spacing w:line="240" w:lineRule="auto"/>
              <w:jc w:val="left"/>
              <w:rPr>
                <w:szCs w:val="22"/>
              </w:rPr>
            </w:pPr>
            <w:r w:rsidRPr="77449E97">
              <w:rPr>
                <w:szCs w:val="22"/>
              </w:rPr>
              <w:t>request_id</w:t>
            </w:r>
          </w:p>
        </w:tc>
        <w:tc>
          <w:tcPr>
            <w:tcW w:w="1307" w:type="dxa"/>
          </w:tcPr>
          <w:p w14:paraId="28B581A7" w14:textId="77777777" w:rsidR="00F11D23" w:rsidRDefault="00F11D23" w:rsidP="001D5184">
            <w:pPr>
              <w:widowControl/>
              <w:spacing w:line="240" w:lineRule="auto"/>
              <w:jc w:val="left"/>
              <w:rPr>
                <w:szCs w:val="22"/>
              </w:rPr>
            </w:pPr>
            <w:r w:rsidRPr="77449E97">
              <w:rPr>
                <w:szCs w:val="22"/>
              </w:rPr>
              <w:t>string</w:t>
            </w:r>
          </w:p>
        </w:tc>
        <w:tc>
          <w:tcPr>
            <w:tcW w:w="1965" w:type="dxa"/>
          </w:tcPr>
          <w:p w14:paraId="563B9F63" w14:textId="77777777" w:rsidR="00F11D23" w:rsidRDefault="00F11D23" w:rsidP="001D5184">
            <w:pPr>
              <w:widowControl/>
              <w:spacing w:line="240" w:lineRule="auto"/>
              <w:jc w:val="left"/>
              <w:rPr>
                <w:szCs w:val="22"/>
              </w:rPr>
            </w:pPr>
            <w:r w:rsidRPr="77449E97">
              <w:rPr>
                <w:szCs w:val="22"/>
              </w:rPr>
              <w:t>да</w:t>
            </w:r>
          </w:p>
        </w:tc>
        <w:tc>
          <w:tcPr>
            <w:tcW w:w="4454" w:type="dxa"/>
          </w:tcPr>
          <w:p w14:paraId="485E69E3" w14:textId="77777777" w:rsidR="00F11D23" w:rsidRDefault="00F11D23" w:rsidP="001D5184">
            <w:pPr>
              <w:widowControl/>
              <w:spacing w:line="240" w:lineRule="auto"/>
              <w:jc w:val="left"/>
              <w:rPr>
                <w:szCs w:val="22"/>
              </w:rPr>
            </w:pPr>
            <w:r w:rsidRPr="77449E97">
              <w:rPr>
                <w:szCs w:val="22"/>
              </w:rPr>
              <w:t>идентификатор запроса</w:t>
            </w:r>
          </w:p>
        </w:tc>
      </w:tr>
      <w:tr w:rsidR="00CE585F" w14:paraId="625A902E" w14:textId="77777777" w:rsidTr="001D5184">
        <w:trPr>
          <w:trHeight w:val="300"/>
        </w:trPr>
        <w:tc>
          <w:tcPr>
            <w:tcW w:w="2469" w:type="dxa"/>
          </w:tcPr>
          <w:p w14:paraId="4DB58DA0" w14:textId="77777777" w:rsidR="00F11D23" w:rsidRDefault="00F11D23" w:rsidP="001D5184">
            <w:pPr>
              <w:widowControl/>
              <w:spacing w:line="240" w:lineRule="auto"/>
              <w:jc w:val="left"/>
              <w:rPr>
                <w:szCs w:val="22"/>
              </w:rPr>
            </w:pPr>
            <w:r w:rsidRPr="77449E97">
              <w:rPr>
                <w:szCs w:val="22"/>
              </w:rPr>
              <w:t>stu</w:t>
            </w:r>
          </w:p>
        </w:tc>
        <w:tc>
          <w:tcPr>
            <w:tcW w:w="1307" w:type="dxa"/>
          </w:tcPr>
          <w:p w14:paraId="4907217F" w14:textId="77777777" w:rsidR="00F11D23" w:rsidRDefault="00F11D23" w:rsidP="001D5184">
            <w:pPr>
              <w:widowControl/>
              <w:spacing w:line="240" w:lineRule="auto"/>
              <w:jc w:val="left"/>
              <w:rPr>
                <w:szCs w:val="22"/>
              </w:rPr>
            </w:pPr>
            <w:r w:rsidRPr="77449E97">
              <w:rPr>
                <w:szCs w:val="22"/>
              </w:rPr>
              <w:t>string</w:t>
            </w:r>
          </w:p>
        </w:tc>
        <w:tc>
          <w:tcPr>
            <w:tcW w:w="1965" w:type="dxa"/>
          </w:tcPr>
          <w:p w14:paraId="319CCDF8" w14:textId="77777777" w:rsidR="00F11D23" w:rsidRDefault="00F11D23" w:rsidP="001D5184">
            <w:pPr>
              <w:widowControl/>
              <w:spacing w:line="240" w:lineRule="auto"/>
              <w:jc w:val="left"/>
              <w:rPr>
                <w:szCs w:val="22"/>
              </w:rPr>
            </w:pPr>
            <w:r w:rsidRPr="77449E97">
              <w:rPr>
                <w:szCs w:val="22"/>
              </w:rPr>
              <w:t>да</w:t>
            </w:r>
          </w:p>
        </w:tc>
        <w:tc>
          <w:tcPr>
            <w:tcW w:w="4454" w:type="dxa"/>
          </w:tcPr>
          <w:p w14:paraId="67966BD9" w14:textId="77777777" w:rsidR="00F11D23" w:rsidRDefault="00F11D23" w:rsidP="001D5184">
            <w:pPr>
              <w:widowControl/>
              <w:spacing w:beforeAutospacing="1" w:afterAutospacing="1" w:line="240" w:lineRule="auto"/>
              <w:jc w:val="left"/>
              <w:rPr>
                <w:szCs w:val="22"/>
              </w:rPr>
            </w:pPr>
            <w:r w:rsidRPr="77449E97">
              <w:rPr>
                <w:szCs w:val="22"/>
              </w:rPr>
              <w:t>Статус результата регистрации пользователя в ЕБС.</w:t>
            </w:r>
          </w:p>
          <w:p w14:paraId="10B44BFC" w14:textId="77777777" w:rsidR="00F11D23" w:rsidRDefault="00F11D23" w:rsidP="001D5184">
            <w:pPr>
              <w:widowControl/>
              <w:spacing w:beforeAutospacing="1" w:afterAutospacing="1" w:line="240" w:lineRule="auto"/>
              <w:jc w:val="left"/>
              <w:rPr>
                <w:szCs w:val="22"/>
              </w:rPr>
            </w:pPr>
            <w:r w:rsidRPr="77449E97">
              <w:rPr>
                <w:szCs w:val="22"/>
              </w:rPr>
              <w:t>Принимает значение:</w:t>
            </w:r>
          </w:p>
          <w:p w14:paraId="6FD3C874" w14:textId="717373D4" w:rsidR="00F11D23" w:rsidRDefault="00F11D23" w:rsidP="00DF0AD2">
            <w:pPr>
              <w:widowControl/>
              <w:numPr>
                <w:ilvl w:val="0"/>
                <w:numId w:val="48"/>
              </w:numPr>
              <w:spacing w:beforeAutospacing="1" w:afterAutospacing="1" w:line="240" w:lineRule="auto"/>
              <w:jc w:val="left"/>
              <w:rPr>
                <w:szCs w:val="22"/>
              </w:rPr>
            </w:pPr>
            <w:r w:rsidRPr="77449E97">
              <w:rPr>
                <w:szCs w:val="22"/>
              </w:rPr>
              <w:t>"</w:t>
            </w:r>
            <w:r w:rsidRPr="77449E97">
              <w:rPr>
                <w:color w:val="000000" w:themeColor="text1"/>
                <w:szCs w:val="22"/>
              </w:rPr>
              <w:t>MA</w:t>
            </w:r>
            <w:r w:rsidRPr="77449E97">
              <w:rPr>
                <w:szCs w:val="22"/>
              </w:rPr>
              <w:t xml:space="preserve">" - </w:t>
            </w:r>
            <w:r w:rsidR="003B4362">
              <w:t>успешный</w:t>
            </w:r>
            <w:r w:rsidR="003B4362" w:rsidRPr="00FD622F">
              <w:t xml:space="preserve"> </w:t>
            </w:r>
            <w:r w:rsidR="003B4362">
              <w:t>мэтчинг (связывание УЗ пользователя)</w:t>
            </w:r>
            <w:r w:rsidR="003B4362" w:rsidRPr="003B4362">
              <w:t>$</w:t>
            </w:r>
          </w:p>
          <w:p w14:paraId="2ABDF60A" w14:textId="793D2087" w:rsidR="00F11D23" w:rsidRDefault="00F11D23" w:rsidP="00DF0AD2">
            <w:pPr>
              <w:widowControl/>
              <w:numPr>
                <w:ilvl w:val="0"/>
                <w:numId w:val="48"/>
              </w:numPr>
              <w:spacing w:beforeAutospacing="1" w:afterAutospacing="1" w:line="240" w:lineRule="auto"/>
              <w:jc w:val="left"/>
              <w:rPr>
                <w:szCs w:val="22"/>
              </w:rPr>
            </w:pPr>
            <w:r w:rsidRPr="77449E97">
              <w:rPr>
                <w:szCs w:val="22"/>
              </w:rPr>
              <w:t>"MF</w:t>
            </w:r>
            <w:r w:rsidRPr="77449E97">
              <w:rPr>
                <w:color w:val="000000" w:themeColor="text1"/>
                <w:szCs w:val="22"/>
              </w:rPr>
              <w:t xml:space="preserve">" - </w:t>
            </w:r>
            <w:r w:rsidR="00944FC6" w:rsidRPr="008A06F3">
              <w:t xml:space="preserve">неуспешная попытка </w:t>
            </w:r>
            <w:r w:rsidR="00944FC6">
              <w:t>мэтчинга (связывания УЗ</w:t>
            </w:r>
            <w:r w:rsidR="00944FC6" w:rsidRPr="008A06F3">
              <w:t xml:space="preserve"> пользователя</w:t>
            </w:r>
            <w:r w:rsidR="00944FC6">
              <w:t>)</w:t>
            </w:r>
          </w:p>
        </w:tc>
      </w:tr>
    </w:tbl>
    <w:p w14:paraId="7B19A70B" w14:textId="77777777" w:rsidR="000776DD" w:rsidRDefault="000776DD" w:rsidP="000776DD">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76DD" w:rsidRPr="0094095B" w14:paraId="122AAEF1" w14:textId="77777777" w:rsidTr="001D5184">
        <w:tc>
          <w:tcPr>
            <w:tcW w:w="10195" w:type="dxa"/>
          </w:tcPr>
          <w:p w14:paraId="173175F2" w14:textId="77777777" w:rsidR="00700F38" w:rsidRDefault="00700F38" w:rsidP="00700F38">
            <w:pPr>
              <w:pStyle w:val="affa"/>
            </w:pPr>
            <w:r>
              <w:t>POST /api/v1/matching_result_idp HTTP/1.1</w:t>
            </w:r>
          </w:p>
          <w:p w14:paraId="5F868760" w14:textId="3927A520" w:rsidR="00700F38" w:rsidRDefault="00700F38" w:rsidP="00700F38">
            <w:pPr>
              <w:pStyle w:val="affa"/>
            </w:pPr>
            <w:r>
              <w:t>Host: t01adaptertib:8096</w:t>
            </w:r>
          </w:p>
          <w:p w14:paraId="47044C22" w14:textId="77777777" w:rsidR="00700F38" w:rsidRDefault="00700F38" w:rsidP="00700F38">
            <w:pPr>
              <w:pStyle w:val="affa"/>
            </w:pPr>
            <w:r>
              <w:t>Content-Type: application/json</w:t>
            </w:r>
          </w:p>
          <w:p w14:paraId="0AE9A187" w14:textId="77777777" w:rsidR="00700F38" w:rsidRDefault="00700F38" w:rsidP="00700F38">
            <w:pPr>
              <w:pStyle w:val="affa"/>
            </w:pPr>
            <w:r>
              <w:t>Authorization: Bearer 0ad1e851-0b3e-4682-93df-08783f08abaf1</w:t>
            </w:r>
          </w:p>
          <w:p w14:paraId="3FE65E1B" w14:textId="77777777" w:rsidR="00700F38" w:rsidRDefault="00700F38" w:rsidP="00700F38">
            <w:pPr>
              <w:pStyle w:val="affa"/>
            </w:pPr>
            <w:r>
              <w:t>Content-Length: 108</w:t>
            </w:r>
          </w:p>
          <w:p w14:paraId="03B51624" w14:textId="77777777" w:rsidR="00700F38" w:rsidRDefault="00700F38" w:rsidP="00700F38">
            <w:pPr>
              <w:pStyle w:val="affa"/>
            </w:pPr>
          </w:p>
          <w:p w14:paraId="551F1EDF" w14:textId="77777777" w:rsidR="00700F38" w:rsidRDefault="00700F38" w:rsidP="00700F38">
            <w:pPr>
              <w:pStyle w:val="affa"/>
            </w:pPr>
            <w:r>
              <w:t>{    "request_id": "dd003e53-2700-4cf5-85af-42d5584a5c05",</w:t>
            </w:r>
          </w:p>
          <w:p w14:paraId="25F028E8" w14:textId="77777777" w:rsidR="00700F38" w:rsidRDefault="00700F38" w:rsidP="00700F38">
            <w:pPr>
              <w:pStyle w:val="affa"/>
            </w:pPr>
            <w:r>
              <w:t xml:space="preserve">    "user_id": "1000487659",</w:t>
            </w:r>
          </w:p>
          <w:p w14:paraId="095E023C" w14:textId="77777777" w:rsidR="00700F38" w:rsidRDefault="00700F38" w:rsidP="00700F38">
            <w:pPr>
              <w:pStyle w:val="affa"/>
            </w:pPr>
            <w:r>
              <w:t xml:space="preserve">    "stu": "MF"</w:t>
            </w:r>
          </w:p>
          <w:p w14:paraId="55F0CE64" w14:textId="768862E1" w:rsidR="000776DD" w:rsidRPr="00155F72" w:rsidRDefault="00700F38" w:rsidP="00700F38">
            <w:pPr>
              <w:pStyle w:val="affa"/>
            </w:pPr>
            <w:r>
              <w:t>}</w:t>
            </w:r>
          </w:p>
        </w:tc>
      </w:tr>
    </w:tbl>
    <w:p w14:paraId="0A861A83" w14:textId="77777777" w:rsidR="000776DD" w:rsidRPr="0094095B" w:rsidRDefault="000776DD" w:rsidP="000776DD">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76DD" w:rsidRPr="0094095B" w14:paraId="6CFCC7F1" w14:textId="77777777" w:rsidTr="001D5184">
        <w:tc>
          <w:tcPr>
            <w:tcW w:w="10195" w:type="dxa"/>
          </w:tcPr>
          <w:p w14:paraId="55B3C797" w14:textId="77777777" w:rsidR="000776DD" w:rsidRPr="004F2559" w:rsidRDefault="000776DD" w:rsidP="001D5184">
            <w:pPr>
              <w:pStyle w:val="affa"/>
            </w:pPr>
            <w:r w:rsidRPr="004F2559">
              <w:t>HTTP/1.1 200 OK</w:t>
            </w:r>
          </w:p>
        </w:tc>
      </w:tr>
    </w:tbl>
    <w:p w14:paraId="53C9110B" w14:textId="35A13B56" w:rsidR="00E17348" w:rsidRDefault="000776DD" w:rsidP="00E17348">
      <w:pPr>
        <w:pStyle w:val="af9"/>
        <w:rPr>
          <w:rStyle w:val="afffffe"/>
          <w:b w:val="0"/>
          <w:bCs w:val="0"/>
          <w:lang w:val="en-US"/>
        </w:rPr>
      </w:pPr>
      <w:r>
        <w:rPr>
          <w:rStyle w:val="inline-comment-marker"/>
        </w:rPr>
        <w:t>Прикладные о</w:t>
      </w:r>
      <w:r w:rsidR="00F11D23" w:rsidRPr="00C24206">
        <w:rPr>
          <w:rStyle w:val="inline-comment-marker"/>
        </w:rPr>
        <w:t>шибки</w:t>
      </w:r>
      <w:r w:rsidR="00F11D23">
        <w:t>:</w:t>
      </w:r>
      <w:r w:rsidR="00E17348" w:rsidRPr="0094095B">
        <w:rPr>
          <w:rStyle w:val="afffffe"/>
          <w:b w:val="0"/>
          <w:bCs w:val="0"/>
          <w:lang w:val="en-US"/>
        </w:rPr>
        <w:t xml:space="preserve"> </w:t>
      </w:r>
    </w:p>
    <w:p w14:paraId="056E14A2" w14:textId="4CC5708B" w:rsidR="005602A6" w:rsidRPr="00C24206" w:rsidRDefault="005602A6" w:rsidP="00E17348">
      <w:pPr>
        <w:pStyle w:val="af9"/>
        <w:rPr>
          <w:rStyle w:val="afffffe"/>
          <w:b w:val="0"/>
          <w:bCs w:val="0"/>
        </w:rPr>
      </w:pPr>
      <w:r w:rsidRPr="00C24206">
        <w:rPr>
          <w:rStyle w:val="afffffe"/>
          <w:b w:val="0"/>
          <w:bCs w:val="0"/>
        </w:rPr>
        <w:t xml:space="preserve">В случае возникновения ошибки при обработке запроса, вызывающей стороне возвращаются коды ответов </w:t>
      </w:r>
      <w:r w:rsidRPr="005602A6">
        <w:rPr>
          <w:rStyle w:val="afffffe"/>
          <w:b w:val="0"/>
          <w:bCs w:val="0"/>
          <w:lang w:val="en-US"/>
        </w:rPr>
        <w:t>HTTP</w:t>
      </w:r>
      <w:r w:rsidRPr="00C24206">
        <w:rPr>
          <w:rStyle w:val="afffffe"/>
          <w:b w:val="0"/>
          <w:bCs w:val="0"/>
        </w:rPr>
        <w:t xml:space="preserve"> и описания ошибок в </w:t>
      </w:r>
      <w:r w:rsidRPr="005602A6">
        <w:rPr>
          <w:rStyle w:val="afffffe"/>
          <w:b w:val="0"/>
          <w:bCs w:val="0"/>
          <w:lang w:val="en-US"/>
        </w:rPr>
        <w:t>HTTP</w:t>
      </w:r>
      <w:r w:rsidRPr="00C24206">
        <w:rPr>
          <w:rStyle w:val="afffffe"/>
          <w:b w:val="0"/>
          <w:bCs w:val="0"/>
        </w:rPr>
        <w:t xml:space="preserve"> </w:t>
      </w:r>
      <w:r w:rsidRPr="005602A6">
        <w:rPr>
          <w:rStyle w:val="afffffe"/>
          <w:b w:val="0"/>
          <w:bCs w:val="0"/>
          <w:lang w:val="en-US"/>
        </w:rPr>
        <w:t>BODY</w:t>
      </w:r>
      <w:r w:rsidRPr="00C24206">
        <w:rPr>
          <w:rStyle w:val="afffffe"/>
          <w:b w:val="0"/>
          <w:bCs w:val="0"/>
        </w:rPr>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0"/>
        <w:gridCol w:w="1214"/>
        <w:gridCol w:w="2728"/>
        <w:gridCol w:w="932"/>
        <w:gridCol w:w="1480"/>
        <w:gridCol w:w="2971"/>
      </w:tblGrid>
      <w:tr w:rsidR="00E17348" w14:paraId="6AB9D61F" w14:textId="77777777" w:rsidTr="001D5184">
        <w:tc>
          <w:tcPr>
            <w:tcW w:w="2360" w:type="pct"/>
            <w:gridSpan w:val="3"/>
          </w:tcPr>
          <w:p w14:paraId="639FBB12" w14:textId="753A3746" w:rsidR="00E17348" w:rsidRPr="00D74C55" w:rsidRDefault="00E17348" w:rsidP="001D5184">
            <w:pPr>
              <w:pStyle w:val="af1"/>
            </w:pPr>
            <w:r>
              <w:t>Ошибки</w:t>
            </w:r>
            <w:r w:rsidRPr="00D74C55">
              <w:t xml:space="preserve"> </w:t>
            </w:r>
            <w:r>
              <w:t>от</w:t>
            </w:r>
            <w:r w:rsidRPr="00D74C55">
              <w:t xml:space="preserve"> </w:t>
            </w:r>
            <w:r>
              <w:t>Адаптера</w:t>
            </w:r>
            <w:r w:rsidRPr="00D74C55">
              <w:t xml:space="preserve"> </w:t>
            </w:r>
            <w:r>
              <w:t>в</w:t>
            </w:r>
            <w:r w:rsidRPr="00D74C55">
              <w:t xml:space="preserve"> </w:t>
            </w:r>
            <w:r w:rsidR="004467D5">
              <w:t>ЕБС</w:t>
            </w:r>
          </w:p>
        </w:tc>
        <w:tc>
          <w:tcPr>
            <w:tcW w:w="2640" w:type="pct"/>
            <w:gridSpan w:val="3"/>
          </w:tcPr>
          <w:p w14:paraId="01D886D9" w14:textId="77777777" w:rsidR="00E17348" w:rsidRDefault="00E17348" w:rsidP="001D5184">
            <w:pPr>
              <w:pStyle w:val="af1"/>
            </w:pPr>
            <w:r>
              <w:t>Ошибки</w:t>
            </w:r>
            <w:r w:rsidRPr="003144F5">
              <w:t xml:space="preserve"> </w:t>
            </w:r>
            <w:r>
              <w:t>на</w:t>
            </w:r>
            <w:r w:rsidRPr="003144F5">
              <w:t xml:space="preserve"> </w:t>
            </w:r>
            <w:r>
              <w:t>стороне</w:t>
            </w:r>
            <w:r w:rsidRPr="003144F5">
              <w:t xml:space="preserve"> </w:t>
            </w:r>
            <w:r>
              <w:t>ИС</w:t>
            </w:r>
            <w:r w:rsidRPr="003144F5">
              <w:t xml:space="preserve"> </w:t>
            </w:r>
            <w:r>
              <w:t>КА</w:t>
            </w:r>
            <w:r w:rsidRPr="003144F5">
              <w:t xml:space="preserve"> (</w:t>
            </w:r>
            <w:r>
              <w:t>реализует</w:t>
            </w:r>
            <w:r w:rsidRPr="003144F5">
              <w:t xml:space="preserve"> </w:t>
            </w:r>
            <w:r>
              <w:t>ИС</w:t>
            </w:r>
            <w:r w:rsidRPr="003144F5">
              <w:t xml:space="preserve"> </w:t>
            </w:r>
            <w:r>
              <w:t>КА)</w:t>
            </w:r>
          </w:p>
        </w:tc>
      </w:tr>
      <w:tr w:rsidR="00E17348" w14:paraId="452AC7C6" w14:textId="77777777" w:rsidTr="001D5184">
        <w:tc>
          <w:tcPr>
            <w:tcW w:w="427" w:type="pct"/>
          </w:tcPr>
          <w:p w14:paraId="7658524E" w14:textId="77777777" w:rsidR="00E17348" w:rsidRDefault="00E17348" w:rsidP="001D5184">
            <w:pPr>
              <w:pStyle w:val="af1"/>
              <w:rPr>
                <w:lang w:val="en-US"/>
              </w:rPr>
            </w:pPr>
            <w:r>
              <w:rPr>
                <w:lang w:val="en-US"/>
              </w:rPr>
              <w:t>HTTP</w:t>
            </w:r>
          </w:p>
        </w:tc>
        <w:tc>
          <w:tcPr>
            <w:tcW w:w="595" w:type="pct"/>
            <w:tcMar>
              <w:top w:w="30" w:type="dxa"/>
              <w:left w:w="30" w:type="dxa"/>
              <w:bottom w:w="20" w:type="dxa"/>
              <w:right w:w="30" w:type="dxa"/>
            </w:tcMar>
          </w:tcPr>
          <w:p w14:paraId="355A7286" w14:textId="77777777" w:rsidR="00E17348" w:rsidRPr="00592CBE" w:rsidRDefault="00E17348" w:rsidP="001D5184">
            <w:pPr>
              <w:pStyle w:val="af1"/>
            </w:pPr>
            <w:r w:rsidRPr="00592CBE">
              <w:t>Значение параметра «code»</w:t>
            </w:r>
          </w:p>
        </w:tc>
        <w:tc>
          <w:tcPr>
            <w:tcW w:w="1338" w:type="pct"/>
            <w:tcMar>
              <w:top w:w="30" w:type="dxa"/>
              <w:left w:w="30" w:type="dxa"/>
              <w:bottom w:w="20" w:type="dxa"/>
              <w:right w:w="30" w:type="dxa"/>
            </w:tcMar>
          </w:tcPr>
          <w:p w14:paraId="69E83FA4" w14:textId="77777777" w:rsidR="00E17348" w:rsidRPr="00592CBE" w:rsidRDefault="00E17348" w:rsidP="001D5184">
            <w:pPr>
              <w:pStyle w:val="af1"/>
            </w:pPr>
            <w:r w:rsidRPr="00592CBE">
              <w:t>Описание (параметр «message»)</w:t>
            </w:r>
          </w:p>
        </w:tc>
        <w:tc>
          <w:tcPr>
            <w:tcW w:w="457" w:type="pct"/>
          </w:tcPr>
          <w:p w14:paraId="0DDE62EE" w14:textId="77777777" w:rsidR="00E17348" w:rsidRPr="00592CBE" w:rsidRDefault="00E17348" w:rsidP="001D5184">
            <w:pPr>
              <w:pStyle w:val="af1"/>
            </w:pPr>
            <w:r>
              <w:rPr>
                <w:lang w:val="en-US"/>
              </w:rPr>
              <w:t>HTTP</w:t>
            </w:r>
          </w:p>
        </w:tc>
        <w:tc>
          <w:tcPr>
            <w:tcW w:w="726" w:type="pct"/>
          </w:tcPr>
          <w:p w14:paraId="2785EA9A" w14:textId="77777777" w:rsidR="00E17348" w:rsidRPr="00592CBE" w:rsidRDefault="00E17348" w:rsidP="001D5184">
            <w:pPr>
              <w:pStyle w:val="af1"/>
            </w:pPr>
            <w:r w:rsidRPr="00592CBE">
              <w:t>Значение параметра «code»</w:t>
            </w:r>
          </w:p>
        </w:tc>
        <w:tc>
          <w:tcPr>
            <w:tcW w:w="1457" w:type="pct"/>
          </w:tcPr>
          <w:p w14:paraId="5785DAE1" w14:textId="77777777" w:rsidR="00E17348" w:rsidRPr="00592CBE" w:rsidRDefault="00E17348" w:rsidP="001D5184">
            <w:pPr>
              <w:pStyle w:val="af1"/>
            </w:pPr>
            <w:r w:rsidRPr="00592CBE">
              <w:t>Описание (параметр «message»)</w:t>
            </w:r>
          </w:p>
        </w:tc>
      </w:tr>
      <w:tr w:rsidR="00E17348" w14:paraId="10812222" w14:textId="77777777" w:rsidTr="001D5184">
        <w:tc>
          <w:tcPr>
            <w:tcW w:w="427" w:type="pct"/>
          </w:tcPr>
          <w:p w14:paraId="153ECF33" w14:textId="77777777" w:rsidR="00E17348" w:rsidRPr="00592CBE" w:rsidRDefault="00E17348" w:rsidP="001D5184">
            <w:pPr>
              <w:pStyle w:val="af3"/>
            </w:pPr>
            <w:r>
              <w:t>500</w:t>
            </w:r>
          </w:p>
        </w:tc>
        <w:tc>
          <w:tcPr>
            <w:tcW w:w="595" w:type="pct"/>
            <w:tcMar>
              <w:top w:w="30" w:type="dxa"/>
              <w:left w:w="30" w:type="dxa"/>
              <w:bottom w:w="20" w:type="dxa"/>
              <w:right w:w="30" w:type="dxa"/>
            </w:tcMar>
          </w:tcPr>
          <w:p w14:paraId="259F89F5" w14:textId="77777777" w:rsidR="00E17348" w:rsidRPr="00592CBE" w:rsidRDefault="00E17348" w:rsidP="001D5184">
            <w:pPr>
              <w:pStyle w:val="af3"/>
            </w:pPr>
            <w:r w:rsidRPr="00592CBE">
              <w:t>ADR-0000</w:t>
            </w:r>
          </w:p>
        </w:tc>
        <w:tc>
          <w:tcPr>
            <w:tcW w:w="1338" w:type="pct"/>
            <w:tcMar>
              <w:top w:w="30" w:type="dxa"/>
              <w:left w:w="30" w:type="dxa"/>
              <w:bottom w:w="20" w:type="dxa"/>
              <w:right w:w="30" w:type="dxa"/>
            </w:tcMar>
          </w:tcPr>
          <w:p w14:paraId="747C38D8" w14:textId="77777777" w:rsidR="00E17348" w:rsidRPr="00592CBE" w:rsidRDefault="00E17348" w:rsidP="001D5184">
            <w:pPr>
              <w:pStyle w:val="af3"/>
            </w:pPr>
            <w:r w:rsidRPr="00592CBE">
              <w:t>Внутренняя ошибка API</w:t>
            </w:r>
          </w:p>
        </w:tc>
        <w:tc>
          <w:tcPr>
            <w:tcW w:w="457" w:type="pct"/>
          </w:tcPr>
          <w:p w14:paraId="5C9DA330" w14:textId="77777777" w:rsidR="00E17348" w:rsidRPr="00592CBE" w:rsidRDefault="00E17348" w:rsidP="001D5184">
            <w:pPr>
              <w:pStyle w:val="af3"/>
            </w:pPr>
            <w:r>
              <w:t>500</w:t>
            </w:r>
          </w:p>
        </w:tc>
        <w:tc>
          <w:tcPr>
            <w:tcW w:w="726" w:type="pct"/>
          </w:tcPr>
          <w:p w14:paraId="268A57DC" w14:textId="77777777" w:rsidR="00E17348" w:rsidRPr="00592CBE" w:rsidRDefault="00E17348" w:rsidP="001D5184">
            <w:pPr>
              <w:pStyle w:val="af3"/>
            </w:pPr>
            <w:r>
              <w:t>BNK-0000</w:t>
            </w:r>
          </w:p>
        </w:tc>
        <w:tc>
          <w:tcPr>
            <w:tcW w:w="1457" w:type="pct"/>
          </w:tcPr>
          <w:p w14:paraId="24594A39" w14:textId="77777777" w:rsidR="00E17348" w:rsidRPr="00592CBE" w:rsidRDefault="00E17348" w:rsidP="001D5184">
            <w:pPr>
              <w:pStyle w:val="af3"/>
            </w:pPr>
            <w:r w:rsidRPr="00437AEA">
              <w:t>Внутренняя ошибка</w:t>
            </w:r>
            <w:r>
              <w:t xml:space="preserve"> ИС КА</w:t>
            </w:r>
          </w:p>
        </w:tc>
      </w:tr>
      <w:tr w:rsidR="00E17348" w14:paraId="4B8DE243" w14:textId="77777777" w:rsidTr="001D5184">
        <w:tc>
          <w:tcPr>
            <w:tcW w:w="427" w:type="pct"/>
          </w:tcPr>
          <w:p w14:paraId="45073962" w14:textId="77777777" w:rsidR="00E17348" w:rsidRPr="00592CBE" w:rsidRDefault="00E17348" w:rsidP="001D5184">
            <w:pPr>
              <w:pStyle w:val="af3"/>
            </w:pPr>
            <w:r>
              <w:t>400</w:t>
            </w:r>
          </w:p>
        </w:tc>
        <w:tc>
          <w:tcPr>
            <w:tcW w:w="595" w:type="pct"/>
            <w:tcMar>
              <w:top w:w="30" w:type="dxa"/>
              <w:left w:w="30" w:type="dxa"/>
              <w:bottom w:w="20" w:type="dxa"/>
              <w:right w:w="30" w:type="dxa"/>
            </w:tcMar>
          </w:tcPr>
          <w:p w14:paraId="413145EF" w14:textId="77777777" w:rsidR="00E17348" w:rsidRPr="00592CBE" w:rsidRDefault="00E17348" w:rsidP="001D5184">
            <w:pPr>
              <w:pStyle w:val="af3"/>
            </w:pPr>
            <w:r w:rsidRPr="00592CBE">
              <w:t>ADR-0001</w:t>
            </w:r>
          </w:p>
        </w:tc>
        <w:tc>
          <w:tcPr>
            <w:tcW w:w="1338" w:type="pct"/>
            <w:tcMar>
              <w:top w:w="30" w:type="dxa"/>
              <w:left w:w="30" w:type="dxa"/>
              <w:bottom w:w="20" w:type="dxa"/>
              <w:right w:w="30" w:type="dxa"/>
            </w:tcMar>
          </w:tcPr>
          <w:p w14:paraId="1A54B9CB" w14:textId="77777777" w:rsidR="00E17348" w:rsidRPr="00592CBE" w:rsidRDefault="00E17348" w:rsidP="001D5184">
            <w:pPr>
              <w:pStyle w:val="af3"/>
            </w:pPr>
            <w:r w:rsidRPr="00592CBE">
              <w:t>Запрос не содержит обязательного параметра</w:t>
            </w:r>
          </w:p>
        </w:tc>
        <w:tc>
          <w:tcPr>
            <w:tcW w:w="457" w:type="pct"/>
          </w:tcPr>
          <w:p w14:paraId="3F685DAA" w14:textId="77777777" w:rsidR="00E17348" w:rsidRPr="00592CBE" w:rsidRDefault="00E17348" w:rsidP="001D5184">
            <w:pPr>
              <w:pStyle w:val="af3"/>
            </w:pPr>
            <w:r>
              <w:t>400</w:t>
            </w:r>
          </w:p>
        </w:tc>
        <w:tc>
          <w:tcPr>
            <w:tcW w:w="726" w:type="pct"/>
          </w:tcPr>
          <w:p w14:paraId="21DE1016" w14:textId="77777777" w:rsidR="00E17348" w:rsidRPr="00592CBE" w:rsidRDefault="00E17348" w:rsidP="001D5184">
            <w:pPr>
              <w:pStyle w:val="af3"/>
            </w:pPr>
            <w:r w:rsidRPr="00437AEA">
              <w:t>BNK-000</w:t>
            </w:r>
            <w:r>
              <w:t>1</w:t>
            </w:r>
          </w:p>
        </w:tc>
        <w:tc>
          <w:tcPr>
            <w:tcW w:w="1457" w:type="pct"/>
          </w:tcPr>
          <w:p w14:paraId="5F1BE0DA" w14:textId="77777777" w:rsidR="00E17348" w:rsidRPr="00592CBE" w:rsidRDefault="00E17348" w:rsidP="001D5184">
            <w:pPr>
              <w:pStyle w:val="af3"/>
            </w:pPr>
            <w:r w:rsidRPr="00437AEA">
              <w:t>Запрос не содержит обязательного параметра</w:t>
            </w:r>
          </w:p>
        </w:tc>
      </w:tr>
      <w:tr w:rsidR="00E17348" w14:paraId="72809FDC" w14:textId="77777777" w:rsidTr="001D5184">
        <w:tc>
          <w:tcPr>
            <w:tcW w:w="427" w:type="pct"/>
          </w:tcPr>
          <w:p w14:paraId="1D2E00BB" w14:textId="77777777" w:rsidR="00E17348" w:rsidRPr="00592CBE" w:rsidRDefault="00E17348" w:rsidP="001D5184">
            <w:pPr>
              <w:pStyle w:val="af3"/>
            </w:pPr>
            <w:r w:rsidRPr="0094095B">
              <w:t>400</w:t>
            </w:r>
          </w:p>
        </w:tc>
        <w:tc>
          <w:tcPr>
            <w:tcW w:w="595" w:type="pct"/>
            <w:tcMar>
              <w:top w:w="30" w:type="dxa"/>
              <w:left w:w="30" w:type="dxa"/>
              <w:bottom w:w="20" w:type="dxa"/>
              <w:right w:w="30" w:type="dxa"/>
            </w:tcMar>
          </w:tcPr>
          <w:p w14:paraId="08DEB7FD" w14:textId="77777777" w:rsidR="00E17348" w:rsidRPr="00592CBE" w:rsidRDefault="00E17348" w:rsidP="001D5184">
            <w:pPr>
              <w:pStyle w:val="af3"/>
            </w:pPr>
            <w:r w:rsidRPr="00592CBE">
              <w:t>ADR-0002</w:t>
            </w:r>
          </w:p>
        </w:tc>
        <w:tc>
          <w:tcPr>
            <w:tcW w:w="1338" w:type="pct"/>
            <w:tcMar>
              <w:top w:w="30" w:type="dxa"/>
              <w:left w:w="30" w:type="dxa"/>
              <w:bottom w:w="20" w:type="dxa"/>
              <w:right w:w="30" w:type="dxa"/>
            </w:tcMar>
          </w:tcPr>
          <w:p w14:paraId="63452546" w14:textId="77777777" w:rsidR="00E17348" w:rsidRPr="00592CBE" w:rsidRDefault="00E17348" w:rsidP="001D5184">
            <w:pPr>
              <w:pStyle w:val="af3"/>
            </w:pPr>
            <w:r w:rsidRPr="00592CBE">
              <w:t>Неверные параметры запроса</w:t>
            </w:r>
          </w:p>
        </w:tc>
        <w:tc>
          <w:tcPr>
            <w:tcW w:w="457" w:type="pct"/>
          </w:tcPr>
          <w:p w14:paraId="6EB3C964" w14:textId="77777777" w:rsidR="00E17348" w:rsidRPr="00592CBE" w:rsidRDefault="00E17348" w:rsidP="001D5184">
            <w:pPr>
              <w:pStyle w:val="af3"/>
            </w:pPr>
            <w:r>
              <w:t>400</w:t>
            </w:r>
          </w:p>
        </w:tc>
        <w:tc>
          <w:tcPr>
            <w:tcW w:w="726" w:type="pct"/>
          </w:tcPr>
          <w:p w14:paraId="0241EECD" w14:textId="77777777" w:rsidR="00E17348" w:rsidRPr="00592CBE" w:rsidRDefault="00E17348" w:rsidP="001D5184">
            <w:pPr>
              <w:pStyle w:val="af3"/>
            </w:pPr>
            <w:r w:rsidRPr="00437AEA">
              <w:t>BNK-000</w:t>
            </w:r>
            <w:r>
              <w:t>2</w:t>
            </w:r>
          </w:p>
        </w:tc>
        <w:tc>
          <w:tcPr>
            <w:tcW w:w="1457" w:type="pct"/>
          </w:tcPr>
          <w:p w14:paraId="3672F07C" w14:textId="77777777" w:rsidR="00E17348" w:rsidRPr="00592CBE" w:rsidRDefault="00E17348" w:rsidP="001D5184">
            <w:pPr>
              <w:pStyle w:val="af3"/>
            </w:pPr>
            <w:r w:rsidRPr="00437AEA">
              <w:t>Неверные параметры запроса</w:t>
            </w:r>
          </w:p>
        </w:tc>
      </w:tr>
      <w:tr w:rsidR="00E17348" w14:paraId="36800042" w14:textId="77777777" w:rsidTr="001D5184">
        <w:tc>
          <w:tcPr>
            <w:tcW w:w="427" w:type="pct"/>
          </w:tcPr>
          <w:p w14:paraId="4B81B175" w14:textId="77777777" w:rsidR="00E17348" w:rsidRPr="00592CBE" w:rsidRDefault="00E17348" w:rsidP="001D5184">
            <w:pPr>
              <w:pStyle w:val="af3"/>
            </w:pPr>
            <w:r>
              <w:t>401</w:t>
            </w:r>
          </w:p>
        </w:tc>
        <w:tc>
          <w:tcPr>
            <w:tcW w:w="595" w:type="pct"/>
            <w:tcMar>
              <w:top w:w="30" w:type="dxa"/>
              <w:left w:w="30" w:type="dxa"/>
              <w:bottom w:w="20" w:type="dxa"/>
              <w:right w:w="30" w:type="dxa"/>
            </w:tcMar>
          </w:tcPr>
          <w:p w14:paraId="4981BD21" w14:textId="77777777" w:rsidR="00E17348" w:rsidRPr="00592CBE" w:rsidRDefault="00E17348" w:rsidP="001D5184">
            <w:pPr>
              <w:pStyle w:val="af3"/>
            </w:pPr>
            <w:r w:rsidRPr="00592CBE">
              <w:t>ADR-020</w:t>
            </w:r>
            <w:r>
              <w:t>3</w:t>
            </w:r>
          </w:p>
        </w:tc>
        <w:tc>
          <w:tcPr>
            <w:tcW w:w="1338" w:type="pct"/>
            <w:tcMar>
              <w:top w:w="30" w:type="dxa"/>
              <w:left w:w="30" w:type="dxa"/>
              <w:bottom w:w="20" w:type="dxa"/>
              <w:right w:w="30" w:type="dxa"/>
            </w:tcMar>
          </w:tcPr>
          <w:p w14:paraId="11417CD9" w14:textId="77777777" w:rsidR="00E17348" w:rsidRPr="00592CBE" w:rsidRDefault="00E17348"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c>
          <w:tcPr>
            <w:tcW w:w="457" w:type="pct"/>
          </w:tcPr>
          <w:p w14:paraId="185F4CDA" w14:textId="77777777" w:rsidR="00E17348" w:rsidRPr="00592CBE" w:rsidRDefault="00E17348" w:rsidP="001D5184">
            <w:pPr>
              <w:pStyle w:val="af3"/>
            </w:pPr>
            <w:r>
              <w:t>401</w:t>
            </w:r>
          </w:p>
        </w:tc>
        <w:tc>
          <w:tcPr>
            <w:tcW w:w="726" w:type="pct"/>
          </w:tcPr>
          <w:p w14:paraId="1B140DA1" w14:textId="77777777" w:rsidR="00E17348" w:rsidRPr="00592CBE" w:rsidRDefault="00E17348" w:rsidP="001D5184">
            <w:pPr>
              <w:pStyle w:val="af3"/>
            </w:pPr>
            <w:r w:rsidRPr="0094095B">
              <w:t>BNK-0004</w:t>
            </w:r>
          </w:p>
        </w:tc>
        <w:tc>
          <w:tcPr>
            <w:tcW w:w="1457" w:type="pct"/>
          </w:tcPr>
          <w:p w14:paraId="6B5BA96F" w14:textId="77777777" w:rsidR="00E17348" w:rsidRPr="00592CBE" w:rsidRDefault="00E17348" w:rsidP="001D5184">
            <w:pPr>
              <w:pStyle w:val="af3"/>
            </w:pPr>
            <w:r w:rsidRPr="0094095B">
              <w:t>Невалидный Authorization Bearer</w:t>
            </w:r>
            <w:r>
              <w:t xml:space="preserve">. </w:t>
            </w:r>
            <w:r w:rsidRPr="77449E97">
              <w:rPr>
                <w:szCs w:val="22"/>
              </w:rPr>
              <w:t>Ошибка в случае невозможности авторизовать запрос</w:t>
            </w:r>
          </w:p>
        </w:tc>
      </w:tr>
      <w:tr w:rsidR="00AD33D8" w14:paraId="23C3782F" w14:textId="77777777" w:rsidTr="001D5184">
        <w:tc>
          <w:tcPr>
            <w:tcW w:w="427" w:type="pct"/>
          </w:tcPr>
          <w:p w14:paraId="7FBBCA3A" w14:textId="35408414" w:rsidR="00AD33D8" w:rsidRDefault="00AD33D8" w:rsidP="00AD33D8">
            <w:pPr>
              <w:pStyle w:val="af3"/>
            </w:pPr>
            <w:r>
              <w:t>500</w:t>
            </w:r>
          </w:p>
        </w:tc>
        <w:tc>
          <w:tcPr>
            <w:tcW w:w="595" w:type="pct"/>
            <w:tcMar>
              <w:top w:w="30" w:type="dxa"/>
              <w:left w:w="30" w:type="dxa"/>
              <w:bottom w:w="20" w:type="dxa"/>
              <w:right w:w="30" w:type="dxa"/>
            </w:tcMar>
          </w:tcPr>
          <w:p w14:paraId="624A0629" w14:textId="0717BAD3" w:rsidR="00AD33D8" w:rsidRPr="00592CBE" w:rsidRDefault="00AD33D8" w:rsidP="00AD33D8">
            <w:pPr>
              <w:pStyle w:val="af3"/>
            </w:pPr>
            <w:r>
              <w:rPr>
                <w:lang w:val="en-US"/>
              </w:rPr>
              <w:t>ADR-0205</w:t>
            </w:r>
          </w:p>
        </w:tc>
        <w:tc>
          <w:tcPr>
            <w:tcW w:w="1338" w:type="pct"/>
            <w:tcMar>
              <w:top w:w="30" w:type="dxa"/>
              <w:left w:w="30" w:type="dxa"/>
              <w:bottom w:w="20" w:type="dxa"/>
              <w:right w:w="30" w:type="dxa"/>
            </w:tcMar>
          </w:tcPr>
          <w:p w14:paraId="4CDB2CBC" w14:textId="3466F609" w:rsidR="00AD33D8" w:rsidRPr="0094095B" w:rsidRDefault="00AD33D8" w:rsidP="00AD33D8">
            <w:pPr>
              <w:pStyle w:val="af3"/>
            </w:pPr>
            <w:r w:rsidRPr="0094095B">
              <w:t>Внутренняя ошибка при работе с базой данных</w:t>
            </w:r>
          </w:p>
        </w:tc>
        <w:tc>
          <w:tcPr>
            <w:tcW w:w="457" w:type="pct"/>
          </w:tcPr>
          <w:p w14:paraId="0F4FF9F9" w14:textId="5D3868C2" w:rsidR="00AD33D8" w:rsidRDefault="00AD33D8" w:rsidP="00AD33D8">
            <w:pPr>
              <w:pStyle w:val="af3"/>
            </w:pPr>
            <w:r>
              <w:t>500</w:t>
            </w:r>
          </w:p>
        </w:tc>
        <w:tc>
          <w:tcPr>
            <w:tcW w:w="726" w:type="pct"/>
          </w:tcPr>
          <w:p w14:paraId="0A35787D" w14:textId="5817CA7E" w:rsidR="00AD33D8" w:rsidRPr="0094095B" w:rsidRDefault="00AD33D8" w:rsidP="00AD33D8">
            <w:pPr>
              <w:pStyle w:val="af3"/>
            </w:pPr>
            <w:r>
              <w:t>BNK-0000</w:t>
            </w:r>
          </w:p>
        </w:tc>
        <w:tc>
          <w:tcPr>
            <w:tcW w:w="1457" w:type="pct"/>
          </w:tcPr>
          <w:p w14:paraId="405BFB46" w14:textId="23C032D2" w:rsidR="00AD33D8" w:rsidRPr="0094095B" w:rsidRDefault="00AD33D8" w:rsidP="00AD33D8">
            <w:pPr>
              <w:pStyle w:val="af3"/>
            </w:pPr>
            <w:r w:rsidRPr="00437AEA">
              <w:t>Внутренняя ошибка</w:t>
            </w:r>
            <w:r>
              <w:t xml:space="preserve"> ИС КА</w:t>
            </w:r>
          </w:p>
        </w:tc>
      </w:tr>
    </w:tbl>
    <w:p w14:paraId="1E96414D" w14:textId="77777777" w:rsidR="00ED3220" w:rsidRPr="00E07EA0" w:rsidRDefault="00ED3220" w:rsidP="00C24206">
      <w:pPr>
        <w:pStyle w:val="27"/>
      </w:pPr>
      <w:bookmarkStart w:id="476" w:name="_Toc195862887"/>
      <w:r w:rsidRPr="00E07EA0">
        <w:t>Спецификация внутреннего API работы с согласиями в бумажном виде</w:t>
      </w:r>
      <w:bookmarkEnd w:id="476"/>
    </w:p>
    <w:p w14:paraId="0553DAFA" w14:textId="77777777" w:rsidR="00ED3220" w:rsidRDefault="00ED3220" w:rsidP="00C24206">
      <w:pPr>
        <w:pStyle w:val="affffff"/>
      </w:pPr>
      <w:r w:rsidRPr="00E07EA0">
        <w:t xml:space="preserve">Используется для отправки запросов с информацией о получении согласия клиента и/или отзыве согласия клиента на обработку персональных БДн в бумажном виде из ИС КА в ЕБС с прохождением запроса через Адаптер. </w:t>
      </w:r>
    </w:p>
    <w:p w14:paraId="7D045E8A" w14:textId="22ABFDAA" w:rsidR="00ED3220" w:rsidRPr="00B86FD5" w:rsidRDefault="00ED3220" w:rsidP="00C24206">
      <w:pPr>
        <w:pStyle w:val="34"/>
      </w:pPr>
      <w:bookmarkStart w:id="477" w:name="_Toc195862888"/>
      <w:r w:rsidRPr="00B86FD5">
        <w:t>Функция «Отправка согласия»</w:t>
      </w:r>
      <w:bookmarkEnd w:id="477"/>
    </w:p>
    <w:p w14:paraId="2BABDD67" w14:textId="3D5A9AFD" w:rsidR="00ED3220" w:rsidRDefault="00ED3220" w:rsidP="00ED3220">
      <w:pPr>
        <w:pStyle w:val="affffff"/>
      </w:pPr>
      <w:r>
        <w:t>Метод Адаптера. Вызывается со стороны ИС КА для отправки информации о согласии клиента на обработку персональных БДн в бумажном виде в ЕБС</w:t>
      </w:r>
      <w:r w:rsidR="00CC6B4F">
        <w:t>.</w:t>
      </w:r>
    </w:p>
    <w:p w14:paraId="29738892" w14:textId="77777777" w:rsidR="00CC6B4F" w:rsidRDefault="00CC6B4F" w:rsidP="00CC6B4F">
      <w:pPr>
        <w:pStyle w:val="af9"/>
      </w:pPr>
      <w:r>
        <w:t>Поддерживаемый метод HTTP запроса</w:t>
      </w:r>
      <w:r w:rsidRPr="001B2814">
        <w:t>:</w:t>
      </w:r>
      <w:r w:rsidRPr="000020DA">
        <w:t xml:space="preserve"> </w:t>
      </w:r>
    </w:p>
    <w:p w14:paraId="504B070B" w14:textId="77777777" w:rsidR="00CC6B4F" w:rsidRDefault="00CC6B4F" w:rsidP="00CC6B4F">
      <w:pPr>
        <w:pStyle w:val="af9"/>
        <w:ind w:left="709"/>
      </w:pPr>
      <w:r>
        <w:t>POST</w:t>
      </w:r>
    </w:p>
    <w:p w14:paraId="695A0374" w14:textId="77777777" w:rsidR="00CC6B4F" w:rsidRPr="00C24206" w:rsidRDefault="00CC6B4F" w:rsidP="00CC6B4F">
      <w:pPr>
        <w:pStyle w:val="af9"/>
      </w:pPr>
      <w:r>
        <w:t>Путь относительно базового URL:</w:t>
      </w:r>
      <w:r w:rsidRPr="00C24206">
        <w:t xml:space="preserve"> </w:t>
      </w:r>
    </w:p>
    <w:p w14:paraId="3D436231" w14:textId="434BEFE5" w:rsidR="00CC6B4F" w:rsidRPr="0094095B" w:rsidRDefault="00CC6B4F" w:rsidP="00CC6B4F">
      <w:pPr>
        <w:pStyle w:val="af9"/>
        <w:ind w:left="1418" w:firstLine="0"/>
        <w:rPr>
          <w:lang w:val="en-US"/>
        </w:rPr>
      </w:pPr>
      <w:r w:rsidRPr="00CC6B4F">
        <w:rPr>
          <w:lang w:val="en-US"/>
        </w:rPr>
        <w:t>v1/permission/tib-issue</w:t>
      </w:r>
    </w:p>
    <w:p w14:paraId="5D1ABE9A" w14:textId="77777777" w:rsidR="00CC6B4F" w:rsidRPr="0094095B" w:rsidRDefault="00CC6B4F" w:rsidP="00CC6B4F">
      <w:pPr>
        <w:pStyle w:val="af9"/>
        <w:rPr>
          <w:lang w:val="en-US"/>
        </w:rPr>
      </w:pPr>
      <w:r>
        <w:t>Вызов</w:t>
      </w:r>
      <w:r w:rsidRPr="0094095B">
        <w:rPr>
          <w:lang w:val="en-US"/>
        </w:rPr>
        <w:t xml:space="preserve">: </w:t>
      </w:r>
    </w:p>
    <w:p w14:paraId="45057378" w14:textId="5E9DFC4B" w:rsidR="00CC6B4F" w:rsidRPr="00C24206" w:rsidRDefault="00CC6B4F" w:rsidP="00C24206">
      <w:pPr>
        <w:pStyle w:val="affffff"/>
        <w:ind w:left="709"/>
        <w:rPr>
          <w:lang w:val="en-US"/>
        </w:rPr>
      </w:pPr>
      <w:r w:rsidRPr="00CC6B4F">
        <w:rPr>
          <w:lang w:val="en-US"/>
        </w:rPr>
        <w:t>POST &lt;host&gt;:&lt;port&gt;/api/v1/permission/tib-issue</w:t>
      </w:r>
    </w:p>
    <w:p w14:paraId="3B18605A" w14:textId="007F08E8" w:rsidR="00187903" w:rsidRDefault="00187903" w:rsidP="00ED3220">
      <w:pPr>
        <w:pStyle w:val="affffff"/>
      </w:pPr>
      <w:r w:rsidRPr="00187903">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7B598943" w14:textId="3E075A1A" w:rsidR="00ED3220" w:rsidRPr="00A067C2" w:rsidRDefault="00ED3220" w:rsidP="00ED3220">
      <w:pPr>
        <w:pStyle w:val="affffff"/>
      </w:pPr>
      <w:r>
        <w:t>Входные параметры:</w:t>
      </w:r>
    </w:p>
    <w:tbl>
      <w:tblPr>
        <w:tblStyle w:val="aff7"/>
        <w:tblW w:w="0" w:type="auto"/>
        <w:tblLook w:val="04A0" w:firstRow="1" w:lastRow="0" w:firstColumn="1" w:lastColumn="0" w:noHBand="0" w:noVBand="1"/>
      </w:tblPr>
      <w:tblGrid>
        <w:gridCol w:w="2343"/>
        <w:gridCol w:w="1204"/>
        <w:gridCol w:w="1965"/>
        <w:gridCol w:w="4683"/>
      </w:tblGrid>
      <w:tr w:rsidR="00CE585F" w14:paraId="35C433CE" w14:textId="77777777" w:rsidTr="001D5184">
        <w:trPr>
          <w:trHeight w:val="300"/>
        </w:trPr>
        <w:tc>
          <w:tcPr>
            <w:tcW w:w="2343" w:type="dxa"/>
          </w:tcPr>
          <w:p w14:paraId="34F3CF2B" w14:textId="77777777" w:rsidR="00ED3220" w:rsidRDefault="00ED3220" w:rsidP="001D5184">
            <w:pPr>
              <w:widowControl/>
              <w:spacing w:beforeAutospacing="1" w:afterAutospacing="1" w:line="240" w:lineRule="auto"/>
              <w:jc w:val="left"/>
              <w:rPr>
                <w:b/>
                <w:bCs/>
              </w:rPr>
            </w:pPr>
            <w:r w:rsidRPr="77449E97">
              <w:rPr>
                <w:b/>
                <w:bCs/>
              </w:rPr>
              <w:t>Наименование параметра</w:t>
            </w:r>
          </w:p>
        </w:tc>
        <w:tc>
          <w:tcPr>
            <w:tcW w:w="1204" w:type="dxa"/>
          </w:tcPr>
          <w:p w14:paraId="085F79F8" w14:textId="77777777" w:rsidR="00ED3220" w:rsidRDefault="00ED3220" w:rsidP="001D5184">
            <w:pPr>
              <w:widowControl/>
              <w:spacing w:beforeAutospacing="1" w:afterAutospacing="1" w:line="240" w:lineRule="auto"/>
              <w:jc w:val="left"/>
              <w:rPr>
                <w:b/>
                <w:bCs/>
              </w:rPr>
            </w:pPr>
            <w:r w:rsidRPr="77449E97">
              <w:rPr>
                <w:b/>
                <w:bCs/>
              </w:rPr>
              <w:t>Тип данных</w:t>
            </w:r>
          </w:p>
        </w:tc>
        <w:tc>
          <w:tcPr>
            <w:tcW w:w="1965" w:type="dxa"/>
          </w:tcPr>
          <w:p w14:paraId="51D6CE4C" w14:textId="77777777" w:rsidR="00ED3220" w:rsidRDefault="00ED3220" w:rsidP="001D5184">
            <w:pPr>
              <w:widowControl/>
              <w:spacing w:line="240" w:lineRule="auto"/>
              <w:jc w:val="left"/>
              <w:rPr>
                <w:b/>
                <w:bCs/>
              </w:rPr>
            </w:pPr>
            <w:r w:rsidRPr="77449E97">
              <w:rPr>
                <w:b/>
                <w:bCs/>
              </w:rPr>
              <w:t>Обязательность</w:t>
            </w:r>
          </w:p>
        </w:tc>
        <w:tc>
          <w:tcPr>
            <w:tcW w:w="4683" w:type="dxa"/>
          </w:tcPr>
          <w:p w14:paraId="38B52415" w14:textId="77777777" w:rsidR="00ED3220" w:rsidRDefault="00ED3220" w:rsidP="001D5184">
            <w:pPr>
              <w:widowControl/>
              <w:spacing w:line="240" w:lineRule="auto"/>
              <w:jc w:val="left"/>
              <w:rPr>
                <w:b/>
                <w:bCs/>
              </w:rPr>
            </w:pPr>
            <w:r w:rsidRPr="77449E97">
              <w:rPr>
                <w:b/>
                <w:bCs/>
              </w:rPr>
              <w:t>Описание</w:t>
            </w:r>
          </w:p>
        </w:tc>
      </w:tr>
      <w:tr w:rsidR="00CE585F" w14:paraId="4520D5A3" w14:textId="77777777" w:rsidTr="001D5184">
        <w:trPr>
          <w:trHeight w:val="300"/>
        </w:trPr>
        <w:tc>
          <w:tcPr>
            <w:tcW w:w="2343" w:type="dxa"/>
          </w:tcPr>
          <w:p w14:paraId="6E398CE4" w14:textId="77777777" w:rsidR="00ED3220" w:rsidRDefault="00ED3220" w:rsidP="001D5184">
            <w:pPr>
              <w:widowControl/>
              <w:spacing w:line="240" w:lineRule="auto"/>
              <w:jc w:val="left"/>
              <w:rPr>
                <w:szCs w:val="22"/>
              </w:rPr>
            </w:pPr>
            <w:r w:rsidRPr="77449E97">
              <w:rPr>
                <w:szCs w:val="22"/>
              </w:rPr>
              <w:t>client</w:t>
            </w:r>
          </w:p>
        </w:tc>
        <w:tc>
          <w:tcPr>
            <w:tcW w:w="1204" w:type="dxa"/>
          </w:tcPr>
          <w:p w14:paraId="30DF01DD" w14:textId="77777777" w:rsidR="00ED3220" w:rsidRDefault="00ED3220" w:rsidP="001D5184">
            <w:pPr>
              <w:widowControl/>
              <w:spacing w:line="240" w:lineRule="auto"/>
              <w:jc w:val="left"/>
              <w:rPr>
                <w:szCs w:val="22"/>
              </w:rPr>
            </w:pPr>
            <w:r w:rsidRPr="77449E97">
              <w:rPr>
                <w:szCs w:val="22"/>
              </w:rPr>
              <w:t>JSON Object</w:t>
            </w:r>
          </w:p>
        </w:tc>
        <w:tc>
          <w:tcPr>
            <w:tcW w:w="1965" w:type="dxa"/>
          </w:tcPr>
          <w:p w14:paraId="765738A6" w14:textId="77777777" w:rsidR="00ED3220" w:rsidRDefault="00ED3220" w:rsidP="001D5184">
            <w:pPr>
              <w:widowControl/>
              <w:spacing w:line="240" w:lineRule="auto"/>
              <w:jc w:val="left"/>
              <w:rPr>
                <w:szCs w:val="22"/>
              </w:rPr>
            </w:pPr>
            <w:r w:rsidRPr="77449E97">
              <w:rPr>
                <w:szCs w:val="22"/>
              </w:rPr>
              <w:t>да</w:t>
            </w:r>
          </w:p>
        </w:tc>
        <w:tc>
          <w:tcPr>
            <w:tcW w:w="4683" w:type="dxa"/>
          </w:tcPr>
          <w:p w14:paraId="0B252F72" w14:textId="77777777" w:rsidR="00ED3220" w:rsidRDefault="00ED3220" w:rsidP="001D5184">
            <w:pPr>
              <w:widowControl/>
              <w:spacing w:line="240" w:lineRule="auto"/>
              <w:jc w:val="left"/>
              <w:rPr>
                <w:szCs w:val="22"/>
              </w:rPr>
            </w:pPr>
            <w:r w:rsidRPr="77449E97">
              <w:rPr>
                <w:szCs w:val="22"/>
              </w:rPr>
              <w:t>Данные о контрагенте</w:t>
            </w:r>
          </w:p>
        </w:tc>
      </w:tr>
      <w:tr w:rsidR="00CE585F" w14:paraId="000DBA32" w14:textId="77777777" w:rsidTr="001D5184">
        <w:trPr>
          <w:trHeight w:val="300"/>
        </w:trPr>
        <w:tc>
          <w:tcPr>
            <w:tcW w:w="2343" w:type="dxa"/>
          </w:tcPr>
          <w:p w14:paraId="248197EB" w14:textId="77777777" w:rsidR="00ED3220" w:rsidRDefault="00ED3220" w:rsidP="001D5184">
            <w:pPr>
              <w:widowControl/>
              <w:spacing w:line="240" w:lineRule="auto"/>
              <w:jc w:val="left"/>
              <w:rPr>
                <w:szCs w:val="22"/>
              </w:rPr>
            </w:pPr>
            <w:r w:rsidRPr="77449E97">
              <w:rPr>
                <w:szCs w:val="22"/>
              </w:rPr>
              <w:t>client.iss</w:t>
            </w:r>
          </w:p>
        </w:tc>
        <w:tc>
          <w:tcPr>
            <w:tcW w:w="1204" w:type="dxa"/>
          </w:tcPr>
          <w:p w14:paraId="1AADD163" w14:textId="77777777" w:rsidR="00ED3220" w:rsidRDefault="00ED3220" w:rsidP="001D5184">
            <w:pPr>
              <w:widowControl/>
              <w:spacing w:line="240" w:lineRule="auto"/>
              <w:jc w:val="left"/>
              <w:rPr>
                <w:szCs w:val="22"/>
              </w:rPr>
            </w:pPr>
            <w:r w:rsidRPr="77449E97">
              <w:rPr>
                <w:szCs w:val="22"/>
              </w:rPr>
              <w:t>String</w:t>
            </w:r>
          </w:p>
        </w:tc>
        <w:tc>
          <w:tcPr>
            <w:tcW w:w="1965" w:type="dxa"/>
          </w:tcPr>
          <w:p w14:paraId="19469397" w14:textId="77777777" w:rsidR="00ED3220" w:rsidRDefault="00ED3220" w:rsidP="001D5184">
            <w:pPr>
              <w:widowControl/>
              <w:spacing w:line="240" w:lineRule="auto"/>
              <w:jc w:val="left"/>
              <w:rPr>
                <w:szCs w:val="22"/>
              </w:rPr>
            </w:pPr>
            <w:r w:rsidRPr="77449E97">
              <w:rPr>
                <w:szCs w:val="22"/>
              </w:rPr>
              <w:t>да</w:t>
            </w:r>
          </w:p>
        </w:tc>
        <w:tc>
          <w:tcPr>
            <w:tcW w:w="4683" w:type="dxa"/>
          </w:tcPr>
          <w:p w14:paraId="4398CC6A" w14:textId="6F0862E6" w:rsidR="00ED3220" w:rsidRDefault="00014623" w:rsidP="00B30963">
            <w:pPr>
              <w:widowControl/>
              <w:spacing w:before="100" w:beforeAutospacing="1" w:after="100" w:afterAutospacing="1" w:line="240" w:lineRule="auto"/>
              <w:jc w:val="left"/>
              <w:rPr>
                <w:szCs w:val="22"/>
              </w:rPr>
            </w:pPr>
            <w:r>
              <w:rPr>
                <w:szCs w:val="22"/>
              </w:rPr>
              <w:t xml:space="preserve">Чувствительная к регистру строка или </w:t>
            </w:r>
            <w:r>
              <w:rPr>
                <w:szCs w:val="22"/>
                <w:lang w:val="en-US"/>
              </w:rPr>
              <w:t>URI</w:t>
            </w:r>
            <w:r>
              <w:rPr>
                <w:szCs w:val="22"/>
              </w:rPr>
              <w:t>, которая является уникальным идентификатором стороны, генерирующей токен</w:t>
            </w:r>
            <w:r w:rsidR="00ED3220" w:rsidRPr="77449E97">
              <w:rPr>
                <w:szCs w:val="22"/>
              </w:rPr>
              <w:t>.</w:t>
            </w:r>
            <w:r>
              <w:rPr>
                <w:szCs w:val="22"/>
              </w:rPr>
              <w:t xml:space="preserve"> </w:t>
            </w:r>
            <w:r>
              <w:rPr>
                <w:sz w:val="21"/>
                <w:szCs w:val="21"/>
              </w:rPr>
              <w:t xml:space="preserve">Значение </w:t>
            </w:r>
            <w:r>
              <w:rPr>
                <w:sz w:val="21"/>
                <w:szCs w:val="21"/>
                <w:lang w:val="en-US"/>
              </w:rPr>
              <w:t>I</w:t>
            </w:r>
            <w:r>
              <w:rPr>
                <w:sz w:val="21"/>
                <w:szCs w:val="21"/>
              </w:rPr>
              <w:t>SS, идентифицирующее провайдера идентификации</w:t>
            </w:r>
            <w:r>
              <w:rPr>
                <w:rStyle w:val="affff2"/>
                <w:sz w:val="21"/>
                <w:szCs w:val="21"/>
              </w:rPr>
              <w:footnoteReference w:id="34"/>
            </w:r>
          </w:p>
        </w:tc>
      </w:tr>
      <w:tr w:rsidR="00CE585F" w14:paraId="30A4ACE9" w14:textId="77777777" w:rsidTr="001D5184">
        <w:trPr>
          <w:trHeight w:val="300"/>
        </w:trPr>
        <w:tc>
          <w:tcPr>
            <w:tcW w:w="2343" w:type="dxa"/>
          </w:tcPr>
          <w:p w14:paraId="4F2EB2AF" w14:textId="77777777" w:rsidR="00ED3220" w:rsidRDefault="00ED3220" w:rsidP="001D5184">
            <w:pPr>
              <w:widowControl/>
              <w:spacing w:line="240" w:lineRule="auto"/>
              <w:jc w:val="left"/>
              <w:rPr>
                <w:szCs w:val="22"/>
              </w:rPr>
            </w:pPr>
            <w:r w:rsidRPr="77449E97">
              <w:rPr>
                <w:szCs w:val="22"/>
              </w:rPr>
              <w:t>client.idp</w:t>
            </w:r>
          </w:p>
        </w:tc>
        <w:tc>
          <w:tcPr>
            <w:tcW w:w="1204" w:type="dxa"/>
          </w:tcPr>
          <w:p w14:paraId="4D89BA7E" w14:textId="77777777" w:rsidR="00ED3220" w:rsidRDefault="00ED3220" w:rsidP="001D5184">
            <w:pPr>
              <w:widowControl/>
              <w:spacing w:line="240" w:lineRule="auto"/>
              <w:jc w:val="left"/>
              <w:rPr>
                <w:szCs w:val="22"/>
              </w:rPr>
            </w:pPr>
            <w:r w:rsidRPr="77449E97">
              <w:rPr>
                <w:szCs w:val="22"/>
              </w:rPr>
              <w:t>String</w:t>
            </w:r>
          </w:p>
        </w:tc>
        <w:tc>
          <w:tcPr>
            <w:tcW w:w="1965" w:type="dxa"/>
          </w:tcPr>
          <w:p w14:paraId="37C44239" w14:textId="77777777" w:rsidR="00ED3220" w:rsidRDefault="00ED3220" w:rsidP="001D5184">
            <w:pPr>
              <w:widowControl/>
              <w:spacing w:line="240" w:lineRule="auto"/>
              <w:jc w:val="left"/>
              <w:rPr>
                <w:szCs w:val="22"/>
              </w:rPr>
            </w:pPr>
            <w:r w:rsidRPr="77449E97">
              <w:rPr>
                <w:szCs w:val="22"/>
              </w:rPr>
              <w:t>да</w:t>
            </w:r>
          </w:p>
        </w:tc>
        <w:tc>
          <w:tcPr>
            <w:tcW w:w="4683" w:type="dxa"/>
          </w:tcPr>
          <w:p w14:paraId="7F2D655C" w14:textId="77777777" w:rsidR="00ED3220" w:rsidRDefault="00ED3220" w:rsidP="001D5184">
            <w:pPr>
              <w:widowControl/>
              <w:spacing w:beforeAutospacing="1" w:afterAutospacing="1" w:line="240" w:lineRule="auto"/>
              <w:jc w:val="left"/>
              <w:rPr>
                <w:szCs w:val="22"/>
              </w:rPr>
            </w:pPr>
            <w:r w:rsidRPr="77449E97">
              <w:rPr>
                <w:szCs w:val="22"/>
              </w:rPr>
              <w:t xml:space="preserve">Мнемоника </w:t>
            </w:r>
            <w:r w:rsidRPr="00E055D9">
              <w:rPr>
                <w:szCs w:val="22"/>
              </w:rPr>
              <w:t>IdP</w:t>
            </w:r>
          </w:p>
        </w:tc>
      </w:tr>
      <w:tr w:rsidR="00CE585F" w14:paraId="32DBDEAE" w14:textId="77777777" w:rsidTr="001D5184">
        <w:trPr>
          <w:trHeight w:val="300"/>
        </w:trPr>
        <w:tc>
          <w:tcPr>
            <w:tcW w:w="2343" w:type="dxa"/>
          </w:tcPr>
          <w:p w14:paraId="28BCC8EC" w14:textId="77777777" w:rsidR="00ED3220" w:rsidRDefault="00ED3220" w:rsidP="001D5184">
            <w:pPr>
              <w:widowControl/>
              <w:spacing w:line="240" w:lineRule="auto"/>
              <w:jc w:val="left"/>
              <w:rPr>
                <w:szCs w:val="22"/>
              </w:rPr>
            </w:pPr>
            <w:r w:rsidRPr="77449E97">
              <w:rPr>
                <w:szCs w:val="22"/>
              </w:rPr>
              <w:t>client.user_id</w:t>
            </w:r>
          </w:p>
        </w:tc>
        <w:tc>
          <w:tcPr>
            <w:tcW w:w="1204" w:type="dxa"/>
          </w:tcPr>
          <w:p w14:paraId="6D74D6A8" w14:textId="77777777" w:rsidR="00ED3220" w:rsidRDefault="00ED3220" w:rsidP="001D5184">
            <w:pPr>
              <w:widowControl/>
              <w:spacing w:line="240" w:lineRule="auto"/>
              <w:jc w:val="left"/>
              <w:rPr>
                <w:szCs w:val="22"/>
              </w:rPr>
            </w:pPr>
            <w:r w:rsidRPr="77449E97">
              <w:rPr>
                <w:szCs w:val="22"/>
              </w:rPr>
              <w:t>String</w:t>
            </w:r>
          </w:p>
        </w:tc>
        <w:tc>
          <w:tcPr>
            <w:tcW w:w="1965" w:type="dxa"/>
          </w:tcPr>
          <w:p w14:paraId="365BCB77" w14:textId="77777777" w:rsidR="00ED3220" w:rsidRDefault="00ED3220" w:rsidP="001D5184">
            <w:pPr>
              <w:widowControl/>
              <w:spacing w:line="240" w:lineRule="auto"/>
              <w:jc w:val="left"/>
              <w:rPr>
                <w:szCs w:val="22"/>
              </w:rPr>
            </w:pPr>
            <w:r w:rsidRPr="77449E97">
              <w:rPr>
                <w:szCs w:val="22"/>
              </w:rPr>
              <w:t>да</w:t>
            </w:r>
          </w:p>
        </w:tc>
        <w:tc>
          <w:tcPr>
            <w:tcW w:w="4683" w:type="dxa"/>
          </w:tcPr>
          <w:p w14:paraId="7A996560" w14:textId="77777777" w:rsidR="00ED3220" w:rsidRDefault="00ED3220" w:rsidP="001D5184">
            <w:pPr>
              <w:widowControl/>
              <w:spacing w:beforeAutospacing="1" w:afterAutospacing="1" w:line="240" w:lineRule="auto"/>
              <w:jc w:val="left"/>
              <w:rPr>
                <w:szCs w:val="22"/>
              </w:rPr>
            </w:pPr>
            <w:r w:rsidRPr="77449E97">
              <w:rPr>
                <w:szCs w:val="22"/>
              </w:rPr>
              <w:t xml:space="preserve">Идентификатор УЗ пользователя </w:t>
            </w:r>
            <w:r w:rsidRPr="00E055D9">
              <w:rPr>
                <w:szCs w:val="22"/>
              </w:rPr>
              <w:t>IdP</w:t>
            </w:r>
          </w:p>
        </w:tc>
      </w:tr>
      <w:tr w:rsidR="00CE585F" w14:paraId="7AED1825" w14:textId="77777777" w:rsidTr="001D5184">
        <w:trPr>
          <w:trHeight w:val="300"/>
        </w:trPr>
        <w:tc>
          <w:tcPr>
            <w:tcW w:w="2343" w:type="dxa"/>
          </w:tcPr>
          <w:p w14:paraId="601547D7" w14:textId="77777777" w:rsidR="00ED3220" w:rsidRDefault="00ED3220" w:rsidP="001D5184">
            <w:pPr>
              <w:widowControl/>
              <w:spacing w:line="240" w:lineRule="auto"/>
              <w:jc w:val="left"/>
              <w:rPr>
                <w:szCs w:val="22"/>
              </w:rPr>
            </w:pPr>
            <w:r w:rsidRPr="77449E97">
              <w:rPr>
                <w:szCs w:val="22"/>
              </w:rPr>
              <w:t>statement</w:t>
            </w:r>
          </w:p>
        </w:tc>
        <w:tc>
          <w:tcPr>
            <w:tcW w:w="1204" w:type="dxa"/>
          </w:tcPr>
          <w:p w14:paraId="2B71DA2C" w14:textId="77777777" w:rsidR="00ED3220" w:rsidRDefault="00ED3220" w:rsidP="001D5184">
            <w:pPr>
              <w:widowControl/>
              <w:spacing w:line="240" w:lineRule="auto"/>
              <w:jc w:val="left"/>
              <w:rPr>
                <w:szCs w:val="22"/>
              </w:rPr>
            </w:pPr>
            <w:r w:rsidRPr="77449E97">
              <w:rPr>
                <w:szCs w:val="22"/>
              </w:rPr>
              <w:t>String</w:t>
            </w:r>
          </w:p>
        </w:tc>
        <w:tc>
          <w:tcPr>
            <w:tcW w:w="1965" w:type="dxa"/>
          </w:tcPr>
          <w:p w14:paraId="49CBA65F" w14:textId="77777777" w:rsidR="00ED3220" w:rsidRDefault="00ED3220" w:rsidP="001D5184">
            <w:pPr>
              <w:widowControl/>
              <w:spacing w:line="240" w:lineRule="auto"/>
              <w:jc w:val="left"/>
              <w:rPr>
                <w:szCs w:val="22"/>
              </w:rPr>
            </w:pPr>
            <w:r w:rsidRPr="77449E97">
              <w:rPr>
                <w:szCs w:val="22"/>
              </w:rPr>
              <w:t>Да</w:t>
            </w:r>
          </w:p>
        </w:tc>
        <w:tc>
          <w:tcPr>
            <w:tcW w:w="4683" w:type="dxa"/>
          </w:tcPr>
          <w:p w14:paraId="24BA62EE" w14:textId="77777777" w:rsidR="00ED3220" w:rsidRDefault="00ED3220" w:rsidP="001D5184">
            <w:pPr>
              <w:widowControl/>
              <w:spacing w:beforeAutospacing="1" w:afterAutospacing="1" w:line="240" w:lineRule="auto"/>
              <w:jc w:val="left"/>
              <w:rPr>
                <w:szCs w:val="22"/>
              </w:rPr>
            </w:pPr>
            <w:r w:rsidRPr="77449E97">
              <w:rPr>
                <w:szCs w:val="22"/>
              </w:rPr>
              <w:t>Человекочитаемый текст заявления организации, подтверждающий факт предоставления клиентом согласия на обработку БДн.</w:t>
            </w:r>
          </w:p>
          <w:p w14:paraId="1D7204D4" w14:textId="77777777" w:rsidR="00ED3220" w:rsidRDefault="00ED3220" w:rsidP="001D5184">
            <w:pPr>
              <w:widowControl/>
              <w:spacing w:beforeAutospacing="1" w:afterAutospacing="1" w:line="240" w:lineRule="auto"/>
              <w:jc w:val="left"/>
              <w:rPr>
                <w:szCs w:val="22"/>
              </w:rPr>
            </w:pPr>
            <w:r w:rsidRPr="77449E97">
              <w:rPr>
                <w:i/>
                <w:iCs/>
                <w:szCs w:val="22"/>
              </w:rPr>
              <w:t>Организация подтверждает, что клиент с приложенным ID предоставил согласие на обработку своих биометрических персональных данных.</w:t>
            </w:r>
          </w:p>
          <w:p w14:paraId="3A2FED9E" w14:textId="77777777" w:rsidR="00ED3220" w:rsidRDefault="00ED3220" w:rsidP="001D5184">
            <w:pPr>
              <w:widowControl/>
              <w:spacing w:beforeAutospacing="1" w:afterAutospacing="1" w:line="240" w:lineRule="auto"/>
              <w:jc w:val="left"/>
              <w:rPr>
                <w:szCs w:val="22"/>
              </w:rPr>
            </w:pPr>
            <w:r w:rsidRPr="77449E97">
              <w:rPr>
                <w:szCs w:val="22"/>
              </w:rPr>
              <w:t>Текст должен совпадать с текстом, хранящимся в конфигурационном файле на стороне ГИС ЕБС, для последующей верификации. </w:t>
            </w:r>
          </w:p>
        </w:tc>
      </w:tr>
      <w:tr w:rsidR="00CE585F" w14:paraId="669153BE" w14:textId="77777777" w:rsidTr="001D5184">
        <w:trPr>
          <w:trHeight w:val="300"/>
        </w:trPr>
        <w:tc>
          <w:tcPr>
            <w:tcW w:w="2343" w:type="dxa"/>
          </w:tcPr>
          <w:p w14:paraId="4530762A" w14:textId="77777777" w:rsidR="00ED3220" w:rsidRDefault="00ED3220" w:rsidP="001D5184">
            <w:pPr>
              <w:widowControl/>
              <w:spacing w:line="240" w:lineRule="auto"/>
              <w:jc w:val="left"/>
              <w:rPr>
                <w:szCs w:val="22"/>
              </w:rPr>
            </w:pPr>
            <w:r w:rsidRPr="77449E97">
              <w:rPr>
                <w:szCs w:val="22"/>
              </w:rPr>
              <w:t>ogrn</w:t>
            </w:r>
          </w:p>
        </w:tc>
        <w:tc>
          <w:tcPr>
            <w:tcW w:w="1204" w:type="dxa"/>
          </w:tcPr>
          <w:p w14:paraId="6F31FD1A" w14:textId="77777777" w:rsidR="00ED3220" w:rsidRDefault="00ED3220" w:rsidP="001D5184">
            <w:pPr>
              <w:widowControl/>
              <w:spacing w:line="240" w:lineRule="auto"/>
              <w:jc w:val="left"/>
              <w:rPr>
                <w:szCs w:val="22"/>
              </w:rPr>
            </w:pPr>
            <w:r w:rsidRPr="77449E97">
              <w:rPr>
                <w:szCs w:val="22"/>
              </w:rPr>
              <w:t>String</w:t>
            </w:r>
          </w:p>
        </w:tc>
        <w:tc>
          <w:tcPr>
            <w:tcW w:w="1965" w:type="dxa"/>
          </w:tcPr>
          <w:p w14:paraId="6BC7B219" w14:textId="77777777" w:rsidR="00ED3220" w:rsidRDefault="00ED3220" w:rsidP="001D5184">
            <w:pPr>
              <w:widowControl/>
              <w:spacing w:line="240" w:lineRule="auto"/>
              <w:jc w:val="left"/>
              <w:rPr>
                <w:szCs w:val="22"/>
              </w:rPr>
            </w:pPr>
            <w:r w:rsidRPr="77449E97">
              <w:rPr>
                <w:szCs w:val="22"/>
              </w:rPr>
              <w:t>Да</w:t>
            </w:r>
          </w:p>
        </w:tc>
        <w:tc>
          <w:tcPr>
            <w:tcW w:w="4683" w:type="dxa"/>
          </w:tcPr>
          <w:p w14:paraId="67085966" w14:textId="77777777" w:rsidR="00ED3220" w:rsidRDefault="00ED3220" w:rsidP="001D5184">
            <w:pPr>
              <w:widowControl/>
              <w:spacing w:line="240" w:lineRule="auto"/>
              <w:jc w:val="left"/>
              <w:rPr>
                <w:szCs w:val="22"/>
              </w:rPr>
            </w:pPr>
            <w:r w:rsidRPr="77449E97">
              <w:rPr>
                <w:szCs w:val="22"/>
              </w:rPr>
              <w:t>ОГРН организации, получившей согласие пользователя</w:t>
            </w:r>
          </w:p>
        </w:tc>
      </w:tr>
      <w:tr w:rsidR="00CE585F" w14:paraId="0E3045E8" w14:textId="77777777" w:rsidTr="001D5184">
        <w:trPr>
          <w:trHeight w:val="300"/>
        </w:trPr>
        <w:tc>
          <w:tcPr>
            <w:tcW w:w="2343" w:type="dxa"/>
          </w:tcPr>
          <w:p w14:paraId="19544B3E" w14:textId="77777777" w:rsidR="00ED3220" w:rsidRDefault="00ED3220" w:rsidP="001D5184">
            <w:pPr>
              <w:widowControl/>
              <w:spacing w:line="240" w:lineRule="auto"/>
              <w:jc w:val="left"/>
              <w:rPr>
                <w:szCs w:val="22"/>
              </w:rPr>
            </w:pPr>
            <w:r w:rsidRPr="77449E97">
              <w:rPr>
                <w:szCs w:val="22"/>
              </w:rPr>
              <w:t>permission</w:t>
            </w:r>
          </w:p>
        </w:tc>
        <w:tc>
          <w:tcPr>
            <w:tcW w:w="1204" w:type="dxa"/>
          </w:tcPr>
          <w:p w14:paraId="51D750EE" w14:textId="77777777" w:rsidR="00ED3220" w:rsidRDefault="00ED3220" w:rsidP="001D5184">
            <w:pPr>
              <w:widowControl/>
              <w:spacing w:line="240" w:lineRule="auto"/>
              <w:jc w:val="left"/>
              <w:rPr>
                <w:szCs w:val="22"/>
              </w:rPr>
            </w:pPr>
            <w:r w:rsidRPr="77449E97">
              <w:rPr>
                <w:szCs w:val="22"/>
              </w:rPr>
              <w:t>JSON Object</w:t>
            </w:r>
          </w:p>
        </w:tc>
        <w:tc>
          <w:tcPr>
            <w:tcW w:w="1965" w:type="dxa"/>
          </w:tcPr>
          <w:p w14:paraId="4C489845" w14:textId="77777777" w:rsidR="00ED3220" w:rsidRDefault="00ED3220" w:rsidP="001D5184">
            <w:pPr>
              <w:widowControl/>
              <w:spacing w:line="240" w:lineRule="auto"/>
              <w:jc w:val="left"/>
              <w:rPr>
                <w:szCs w:val="22"/>
              </w:rPr>
            </w:pPr>
            <w:r w:rsidRPr="77449E97">
              <w:rPr>
                <w:szCs w:val="22"/>
              </w:rPr>
              <w:t>Да</w:t>
            </w:r>
          </w:p>
        </w:tc>
        <w:tc>
          <w:tcPr>
            <w:tcW w:w="4683" w:type="dxa"/>
          </w:tcPr>
          <w:p w14:paraId="180678CB" w14:textId="77777777" w:rsidR="00ED3220" w:rsidRDefault="00ED3220" w:rsidP="001D5184">
            <w:pPr>
              <w:widowControl/>
              <w:spacing w:line="240" w:lineRule="auto"/>
              <w:jc w:val="left"/>
              <w:rPr>
                <w:szCs w:val="22"/>
              </w:rPr>
            </w:pPr>
            <w:r w:rsidRPr="77449E97">
              <w:rPr>
                <w:szCs w:val="22"/>
              </w:rPr>
              <w:t>JSON-объект с параметрами согласия</w:t>
            </w:r>
          </w:p>
        </w:tc>
      </w:tr>
      <w:tr w:rsidR="00CE585F" w14:paraId="5A5E4463" w14:textId="77777777" w:rsidTr="001D5184">
        <w:trPr>
          <w:trHeight w:val="300"/>
        </w:trPr>
        <w:tc>
          <w:tcPr>
            <w:tcW w:w="2343" w:type="dxa"/>
          </w:tcPr>
          <w:p w14:paraId="0DB7E3DB" w14:textId="77777777" w:rsidR="00ED3220" w:rsidRDefault="00ED3220" w:rsidP="001D5184">
            <w:pPr>
              <w:widowControl/>
              <w:spacing w:line="240" w:lineRule="auto"/>
              <w:jc w:val="left"/>
              <w:rPr>
                <w:szCs w:val="22"/>
              </w:rPr>
            </w:pPr>
            <w:r w:rsidRPr="77449E97">
              <w:rPr>
                <w:szCs w:val="22"/>
              </w:rPr>
              <w:t>permission.id</w:t>
            </w:r>
          </w:p>
        </w:tc>
        <w:tc>
          <w:tcPr>
            <w:tcW w:w="1204" w:type="dxa"/>
          </w:tcPr>
          <w:p w14:paraId="62ACF31E" w14:textId="77777777" w:rsidR="00ED3220" w:rsidRDefault="00ED3220" w:rsidP="001D5184">
            <w:pPr>
              <w:widowControl/>
              <w:spacing w:line="240" w:lineRule="auto"/>
              <w:jc w:val="left"/>
              <w:rPr>
                <w:szCs w:val="22"/>
              </w:rPr>
            </w:pPr>
            <w:r w:rsidRPr="77449E97">
              <w:rPr>
                <w:szCs w:val="22"/>
              </w:rPr>
              <w:t>String</w:t>
            </w:r>
          </w:p>
        </w:tc>
        <w:tc>
          <w:tcPr>
            <w:tcW w:w="1965" w:type="dxa"/>
          </w:tcPr>
          <w:p w14:paraId="1FF7A655" w14:textId="77777777" w:rsidR="00ED3220" w:rsidRDefault="00ED3220" w:rsidP="001D5184">
            <w:pPr>
              <w:widowControl/>
              <w:spacing w:line="240" w:lineRule="auto"/>
              <w:jc w:val="left"/>
              <w:rPr>
                <w:szCs w:val="22"/>
              </w:rPr>
            </w:pPr>
            <w:r w:rsidRPr="77449E97">
              <w:rPr>
                <w:szCs w:val="22"/>
              </w:rPr>
              <w:t>Нет</w:t>
            </w:r>
          </w:p>
        </w:tc>
        <w:tc>
          <w:tcPr>
            <w:tcW w:w="4683" w:type="dxa"/>
          </w:tcPr>
          <w:p w14:paraId="7AB4DBF3" w14:textId="77777777" w:rsidR="00ED3220" w:rsidRDefault="00ED3220" w:rsidP="001D5184">
            <w:pPr>
              <w:widowControl/>
              <w:spacing w:beforeAutospacing="1" w:afterAutospacing="1" w:line="240" w:lineRule="auto"/>
              <w:jc w:val="left"/>
              <w:rPr>
                <w:szCs w:val="22"/>
              </w:rPr>
            </w:pPr>
            <w:r w:rsidRPr="77449E97">
              <w:rPr>
                <w:szCs w:val="22"/>
              </w:rPr>
              <w:t>ID согласия на стороне организации, получившей согласие пользователя, либо другая дополнительная информация, облегчающая поиск согласия на стороне организации (кроме персональных данных)</w:t>
            </w:r>
          </w:p>
        </w:tc>
      </w:tr>
      <w:tr w:rsidR="00CE585F" w14:paraId="3357D079" w14:textId="77777777" w:rsidTr="001D5184">
        <w:trPr>
          <w:trHeight w:val="300"/>
        </w:trPr>
        <w:tc>
          <w:tcPr>
            <w:tcW w:w="2343" w:type="dxa"/>
          </w:tcPr>
          <w:p w14:paraId="11D19437" w14:textId="77777777" w:rsidR="00ED3220" w:rsidRDefault="00ED3220" w:rsidP="001D5184">
            <w:pPr>
              <w:widowControl/>
              <w:spacing w:line="240" w:lineRule="auto"/>
              <w:jc w:val="left"/>
              <w:rPr>
                <w:szCs w:val="22"/>
              </w:rPr>
            </w:pPr>
            <w:r w:rsidRPr="77449E97">
              <w:rPr>
                <w:szCs w:val="22"/>
              </w:rPr>
              <w:t>permission.issued_on</w:t>
            </w:r>
          </w:p>
        </w:tc>
        <w:tc>
          <w:tcPr>
            <w:tcW w:w="1204" w:type="dxa"/>
          </w:tcPr>
          <w:p w14:paraId="302FAB58" w14:textId="77777777" w:rsidR="00ED3220" w:rsidRDefault="00ED3220" w:rsidP="001D5184">
            <w:pPr>
              <w:widowControl/>
              <w:spacing w:line="240" w:lineRule="auto"/>
              <w:jc w:val="left"/>
              <w:rPr>
                <w:szCs w:val="22"/>
              </w:rPr>
            </w:pPr>
            <w:r w:rsidRPr="77449E97">
              <w:rPr>
                <w:szCs w:val="22"/>
              </w:rPr>
              <w:t>Unix timestamp</w:t>
            </w:r>
          </w:p>
        </w:tc>
        <w:tc>
          <w:tcPr>
            <w:tcW w:w="1965" w:type="dxa"/>
          </w:tcPr>
          <w:p w14:paraId="2FCD0CA3" w14:textId="77777777" w:rsidR="00ED3220" w:rsidRDefault="00ED3220" w:rsidP="001D5184">
            <w:pPr>
              <w:widowControl/>
              <w:spacing w:line="240" w:lineRule="auto"/>
              <w:jc w:val="left"/>
              <w:rPr>
                <w:szCs w:val="22"/>
              </w:rPr>
            </w:pPr>
            <w:r w:rsidRPr="77449E97">
              <w:rPr>
                <w:szCs w:val="22"/>
              </w:rPr>
              <w:t>Да</w:t>
            </w:r>
          </w:p>
        </w:tc>
        <w:tc>
          <w:tcPr>
            <w:tcW w:w="4683" w:type="dxa"/>
          </w:tcPr>
          <w:p w14:paraId="686A8F7F" w14:textId="77777777" w:rsidR="00ED3220" w:rsidRDefault="00ED3220" w:rsidP="001D5184">
            <w:pPr>
              <w:widowControl/>
              <w:spacing w:line="240" w:lineRule="auto"/>
              <w:jc w:val="left"/>
              <w:rPr>
                <w:szCs w:val="22"/>
              </w:rPr>
            </w:pPr>
            <w:r w:rsidRPr="77449E97">
              <w:rPr>
                <w:szCs w:val="22"/>
              </w:rPr>
              <w:t>Дата и время начала действия согласия</w:t>
            </w:r>
          </w:p>
        </w:tc>
      </w:tr>
      <w:tr w:rsidR="00CE585F" w14:paraId="05EF8ACB" w14:textId="77777777" w:rsidTr="001D5184">
        <w:trPr>
          <w:trHeight w:val="300"/>
        </w:trPr>
        <w:tc>
          <w:tcPr>
            <w:tcW w:w="2343" w:type="dxa"/>
          </w:tcPr>
          <w:p w14:paraId="0B97F368" w14:textId="77777777" w:rsidR="00ED3220" w:rsidRDefault="00ED3220" w:rsidP="001D5184">
            <w:pPr>
              <w:widowControl/>
              <w:spacing w:line="240" w:lineRule="auto"/>
              <w:jc w:val="left"/>
              <w:rPr>
                <w:szCs w:val="22"/>
              </w:rPr>
            </w:pPr>
            <w:r w:rsidRPr="77449E97">
              <w:rPr>
                <w:szCs w:val="22"/>
              </w:rPr>
              <w:t>permission.expired_on</w:t>
            </w:r>
          </w:p>
        </w:tc>
        <w:tc>
          <w:tcPr>
            <w:tcW w:w="1204" w:type="dxa"/>
          </w:tcPr>
          <w:p w14:paraId="5F6195F3" w14:textId="77777777" w:rsidR="00ED3220" w:rsidRDefault="00ED3220" w:rsidP="001D5184">
            <w:pPr>
              <w:widowControl/>
              <w:spacing w:line="240" w:lineRule="auto"/>
              <w:jc w:val="left"/>
              <w:rPr>
                <w:szCs w:val="22"/>
              </w:rPr>
            </w:pPr>
            <w:r w:rsidRPr="77449E97">
              <w:rPr>
                <w:szCs w:val="22"/>
              </w:rPr>
              <w:t>Unix timestamp</w:t>
            </w:r>
          </w:p>
        </w:tc>
        <w:tc>
          <w:tcPr>
            <w:tcW w:w="1965" w:type="dxa"/>
          </w:tcPr>
          <w:p w14:paraId="3DC27BD2" w14:textId="77777777" w:rsidR="00ED3220" w:rsidRDefault="00ED3220" w:rsidP="001D5184">
            <w:pPr>
              <w:widowControl/>
              <w:spacing w:line="240" w:lineRule="auto"/>
              <w:jc w:val="left"/>
              <w:rPr>
                <w:szCs w:val="22"/>
              </w:rPr>
            </w:pPr>
            <w:r w:rsidRPr="77449E97">
              <w:rPr>
                <w:szCs w:val="22"/>
              </w:rPr>
              <w:t>Нет</w:t>
            </w:r>
          </w:p>
        </w:tc>
        <w:tc>
          <w:tcPr>
            <w:tcW w:w="4683" w:type="dxa"/>
          </w:tcPr>
          <w:p w14:paraId="6914FA62" w14:textId="77777777" w:rsidR="00ED3220" w:rsidRDefault="00ED3220" w:rsidP="001D5184">
            <w:pPr>
              <w:widowControl/>
              <w:spacing w:beforeAutospacing="1" w:afterAutospacing="1" w:line="240" w:lineRule="auto"/>
              <w:jc w:val="left"/>
              <w:rPr>
                <w:szCs w:val="22"/>
              </w:rPr>
            </w:pPr>
            <w:r w:rsidRPr="77449E97">
              <w:rPr>
                <w:szCs w:val="22"/>
              </w:rPr>
              <w:t>Дата и время окончания действия согласия</w:t>
            </w:r>
          </w:p>
          <w:p w14:paraId="64D66C4C" w14:textId="77777777" w:rsidR="00ED3220" w:rsidRDefault="00ED3220" w:rsidP="001D5184">
            <w:pPr>
              <w:widowControl/>
              <w:spacing w:beforeAutospacing="1" w:afterAutospacing="1" w:line="240" w:lineRule="auto"/>
              <w:jc w:val="left"/>
              <w:rPr>
                <w:szCs w:val="22"/>
              </w:rPr>
            </w:pPr>
            <w:r w:rsidRPr="77449E97">
              <w:rPr>
                <w:szCs w:val="22"/>
              </w:rPr>
              <w:t>Не заполняется, если согласие бессрочное</w:t>
            </w:r>
          </w:p>
        </w:tc>
      </w:tr>
    </w:tbl>
    <w:p w14:paraId="3110A7BC" w14:textId="77777777" w:rsidR="00CC6B4F" w:rsidRDefault="00CC6B4F" w:rsidP="00CC6B4F">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C6B4F" w:rsidRPr="002A2498" w14:paraId="7F8ADCC1" w14:textId="77777777" w:rsidTr="001D5184">
        <w:tc>
          <w:tcPr>
            <w:tcW w:w="10195" w:type="dxa"/>
          </w:tcPr>
          <w:p w14:paraId="4E97D1F9" w14:textId="77777777" w:rsidR="002D668B" w:rsidRDefault="002D668B" w:rsidP="002D668B">
            <w:pPr>
              <w:pStyle w:val="affa"/>
            </w:pPr>
            <w:r>
              <w:t>POST /api/v1/permission/tib-issue HTTP/1.1</w:t>
            </w:r>
          </w:p>
          <w:p w14:paraId="315F2323" w14:textId="77777777" w:rsidR="002D668B" w:rsidRDefault="002D668B" w:rsidP="002D668B">
            <w:pPr>
              <w:pStyle w:val="affa"/>
            </w:pPr>
            <w:r>
              <w:t>Host: t01adaptertib01.tkur.ebsbio.tech:8095</w:t>
            </w:r>
          </w:p>
          <w:p w14:paraId="29D3BBD9" w14:textId="77777777" w:rsidR="002D668B" w:rsidRDefault="002D668B" w:rsidP="002D668B">
            <w:pPr>
              <w:pStyle w:val="affa"/>
            </w:pPr>
            <w:r>
              <w:t>Content-Type: application/json</w:t>
            </w:r>
          </w:p>
          <w:p w14:paraId="3ADA4E45" w14:textId="77777777" w:rsidR="002D668B" w:rsidRDefault="002D668B" w:rsidP="002D668B">
            <w:pPr>
              <w:pStyle w:val="affa"/>
            </w:pPr>
            <w:r>
              <w:t>Authorization: Bearer df1f9f41-8367-4168-9c77-63e05bb9214e</w:t>
            </w:r>
          </w:p>
          <w:p w14:paraId="63F9901F" w14:textId="77777777" w:rsidR="002D668B" w:rsidRDefault="002D668B" w:rsidP="002D668B">
            <w:pPr>
              <w:pStyle w:val="affa"/>
            </w:pPr>
            <w:r>
              <w:t>Content-Length: 428</w:t>
            </w:r>
          </w:p>
          <w:p w14:paraId="781AD40B" w14:textId="77777777" w:rsidR="002D668B" w:rsidRDefault="002D668B" w:rsidP="002D668B">
            <w:pPr>
              <w:pStyle w:val="affa"/>
            </w:pPr>
          </w:p>
          <w:p w14:paraId="3845A195" w14:textId="77777777" w:rsidR="002D668B" w:rsidRDefault="002D668B" w:rsidP="002D668B">
            <w:pPr>
              <w:pStyle w:val="affa"/>
            </w:pPr>
            <w:r>
              <w:t>{</w:t>
            </w:r>
          </w:p>
          <w:p w14:paraId="6254A712" w14:textId="77777777" w:rsidR="002D668B" w:rsidRDefault="002D668B" w:rsidP="002D668B">
            <w:pPr>
              <w:pStyle w:val="affa"/>
            </w:pPr>
            <w:r>
              <w:t xml:space="preserve">    "client": {</w:t>
            </w:r>
          </w:p>
          <w:p w14:paraId="649A447D" w14:textId="77777777" w:rsidR="002D668B" w:rsidRDefault="002D668B" w:rsidP="002D668B">
            <w:pPr>
              <w:pStyle w:val="affa"/>
            </w:pPr>
            <w:r>
              <w:t xml:space="preserve">        "iss": "http://stub.ebsbio.tech/iss_tib",</w:t>
            </w:r>
          </w:p>
          <w:p w14:paraId="0D425F48" w14:textId="77777777" w:rsidR="002D668B" w:rsidRDefault="002D668B" w:rsidP="002D668B">
            <w:pPr>
              <w:pStyle w:val="affa"/>
            </w:pPr>
            <w:r>
              <w:t xml:space="preserve">        "idp":"TTIB-IDP",</w:t>
            </w:r>
          </w:p>
          <w:p w14:paraId="464E07E6" w14:textId="77777777" w:rsidR="002D668B" w:rsidRDefault="002D668B" w:rsidP="002D668B">
            <w:pPr>
              <w:pStyle w:val="affa"/>
            </w:pPr>
            <w:r>
              <w:t xml:space="preserve">        "user_id": "1000724604"</w:t>
            </w:r>
          </w:p>
          <w:p w14:paraId="3A91EBFB" w14:textId="77777777" w:rsidR="002D668B" w:rsidRPr="00BC301C" w:rsidRDefault="002D668B" w:rsidP="002D668B">
            <w:pPr>
              <w:pStyle w:val="affa"/>
              <w:rPr>
                <w:lang w:val="ru-RU"/>
              </w:rPr>
            </w:pPr>
            <w:r>
              <w:t xml:space="preserve">    </w:t>
            </w:r>
            <w:r w:rsidRPr="00BC301C">
              <w:rPr>
                <w:lang w:val="ru-RU"/>
              </w:rPr>
              <w:t>},</w:t>
            </w:r>
          </w:p>
          <w:p w14:paraId="0B16C578" w14:textId="77777777" w:rsidR="002D668B" w:rsidRPr="002D668B" w:rsidRDefault="002D668B" w:rsidP="002D668B">
            <w:pPr>
              <w:pStyle w:val="affa"/>
              <w:rPr>
                <w:lang w:val="ru-RU"/>
              </w:rPr>
            </w:pPr>
            <w:r w:rsidRPr="00BC301C">
              <w:rPr>
                <w:lang w:val="ru-RU"/>
              </w:rPr>
              <w:t xml:space="preserve">   </w:t>
            </w:r>
            <w:r w:rsidRPr="002D668B">
              <w:rPr>
                <w:lang w:val="ru-RU"/>
              </w:rPr>
              <w:t>"</w:t>
            </w:r>
            <w:r>
              <w:t>statement</w:t>
            </w:r>
            <w:r w:rsidRPr="002D668B">
              <w:rPr>
                <w:lang w:val="ru-RU"/>
              </w:rPr>
              <w:t xml:space="preserve">":"Организация подтверждает, что клиент с приложенным </w:t>
            </w:r>
            <w:r>
              <w:t>ID</w:t>
            </w:r>
            <w:r w:rsidRPr="002D668B">
              <w:rPr>
                <w:lang w:val="ru-RU"/>
              </w:rPr>
              <w:t xml:space="preserve"> предоставил согласие на обработку своих биометрических персональных данных.",</w:t>
            </w:r>
          </w:p>
          <w:p w14:paraId="03A23270" w14:textId="77777777" w:rsidR="002D668B" w:rsidRDefault="002D668B" w:rsidP="002D668B">
            <w:pPr>
              <w:pStyle w:val="affa"/>
            </w:pPr>
            <w:r w:rsidRPr="002D668B">
              <w:rPr>
                <w:lang w:val="ru-RU"/>
              </w:rPr>
              <w:t xml:space="preserve">   </w:t>
            </w:r>
            <w:r>
              <w:t>"ogrn":"1027700132195",</w:t>
            </w:r>
          </w:p>
          <w:p w14:paraId="00759BC1" w14:textId="77777777" w:rsidR="002D668B" w:rsidRDefault="002D668B" w:rsidP="002D668B">
            <w:pPr>
              <w:pStyle w:val="affa"/>
            </w:pPr>
            <w:r>
              <w:t xml:space="preserve">   "permission":{</w:t>
            </w:r>
          </w:p>
          <w:p w14:paraId="3AE4DCE8" w14:textId="77777777" w:rsidR="002D668B" w:rsidRDefault="002D668B" w:rsidP="002D668B">
            <w:pPr>
              <w:pStyle w:val="affa"/>
            </w:pPr>
            <w:r>
              <w:t xml:space="preserve">      "id1":"32412313",</w:t>
            </w:r>
          </w:p>
          <w:p w14:paraId="78FB870C" w14:textId="77777777" w:rsidR="002D668B" w:rsidRDefault="002D668B" w:rsidP="002D668B">
            <w:pPr>
              <w:pStyle w:val="affa"/>
            </w:pPr>
            <w:r>
              <w:t xml:space="preserve">      "issued_on":"1665360000",</w:t>
            </w:r>
          </w:p>
          <w:p w14:paraId="6478C9B3" w14:textId="77777777" w:rsidR="002D668B" w:rsidRDefault="002D668B" w:rsidP="002D668B">
            <w:pPr>
              <w:pStyle w:val="affa"/>
            </w:pPr>
            <w:r>
              <w:t xml:space="preserve">      "expired_on":"1791590400"}</w:t>
            </w:r>
          </w:p>
          <w:p w14:paraId="7BB8E735" w14:textId="08DEB910" w:rsidR="00CC6B4F" w:rsidRPr="00155F72" w:rsidRDefault="002D668B" w:rsidP="002D668B">
            <w:pPr>
              <w:pStyle w:val="affa"/>
            </w:pPr>
            <w:r>
              <w:t>}</w:t>
            </w:r>
          </w:p>
        </w:tc>
      </w:tr>
    </w:tbl>
    <w:p w14:paraId="0D43C5BD" w14:textId="77777777" w:rsidR="00CC6B4F" w:rsidRPr="0094095B" w:rsidRDefault="00CC6B4F" w:rsidP="00CC6B4F">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CC6B4F" w:rsidRPr="0094095B" w14:paraId="7C087C74" w14:textId="77777777" w:rsidTr="001D5184">
        <w:tc>
          <w:tcPr>
            <w:tcW w:w="10195" w:type="dxa"/>
          </w:tcPr>
          <w:p w14:paraId="7C058D3E" w14:textId="77777777" w:rsidR="00CC6B4F" w:rsidRPr="004F2559" w:rsidRDefault="00CC6B4F" w:rsidP="001D5184">
            <w:pPr>
              <w:pStyle w:val="affa"/>
            </w:pPr>
            <w:r w:rsidRPr="004F2559">
              <w:t>HTTP/1.1 200 OK</w:t>
            </w:r>
          </w:p>
        </w:tc>
      </w:tr>
    </w:tbl>
    <w:p w14:paraId="5602CA6E" w14:textId="4D7B6C59" w:rsidR="00ED3220" w:rsidRDefault="00ED3220">
      <w:pPr>
        <w:pStyle w:val="af9"/>
      </w:pPr>
      <w:r w:rsidRPr="00C24206">
        <w:rPr>
          <w:lang w:val="en-US"/>
        </w:rPr>
        <w:t>Ошибки</w:t>
      </w:r>
      <w:r>
        <w:t xml:space="preserve"> метода:</w:t>
      </w:r>
    </w:p>
    <w:p w14:paraId="12F862BC" w14:textId="623E3EE9" w:rsidR="005602A6" w:rsidRDefault="005602A6" w:rsidP="00C24206">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13"/>
        <w:gridCol w:w="1181"/>
        <w:gridCol w:w="8201"/>
      </w:tblGrid>
      <w:tr w:rsidR="00CC6B4F" w14:paraId="4FF8EDEE" w14:textId="77777777" w:rsidTr="001D5184">
        <w:trPr>
          <w:tblHeader/>
        </w:trPr>
        <w:tc>
          <w:tcPr>
            <w:tcW w:w="0" w:type="auto"/>
            <w:gridSpan w:val="3"/>
            <w:tcMar>
              <w:top w:w="30" w:type="dxa"/>
              <w:left w:w="30" w:type="dxa"/>
              <w:bottom w:w="20" w:type="dxa"/>
              <w:right w:w="30" w:type="dxa"/>
            </w:tcMar>
          </w:tcPr>
          <w:p w14:paraId="4E0C7BDF" w14:textId="1E2CD269" w:rsidR="00CC6B4F" w:rsidRPr="00BD0A61" w:rsidRDefault="00CC6B4F" w:rsidP="001D5184">
            <w:pPr>
              <w:pStyle w:val="af1"/>
            </w:pPr>
            <w:r>
              <w:t>Ошибки от Адаптера</w:t>
            </w:r>
          </w:p>
        </w:tc>
      </w:tr>
      <w:tr w:rsidR="00CC6B4F" w14:paraId="614DA386" w14:textId="77777777" w:rsidTr="001D5184">
        <w:trPr>
          <w:tblHeader/>
        </w:trPr>
        <w:tc>
          <w:tcPr>
            <w:tcW w:w="0" w:type="auto"/>
            <w:tcMar>
              <w:top w:w="30" w:type="dxa"/>
              <w:left w:w="30" w:type="dxa"/>
              <w:bottom w:w="20" w:type="dxa"/>
              <w:right w:w="30" w:type="dxa"/>
            </w:tcMar>
          </w:tcPr>
          <w:p w14:paraId="1BCCAE16" w14:textId="77777777" w:rsidR="00CC6B4F" w:rsidRPr="00BD0A61" w:rsidRDefault="00CC6B4F" w:rsidP="001D5184">
            <w:pPr>
              <w:pStyle w:val="af1"/>
            </w:pPr>
            <w:r w:rsidRPr="00BD0A61">
              <w:t>HTTP</w:t>
            </w:r>
          </w:p>
        </w:tc>
        <w:tc>
          <w:tcPr>
            <w:tcW w:w="0" w:type="auto"/>
            <w:tcMar>
              <w:top w:w="30" w:type="dxa"/>
              <w:left w:w="30" w:type="dxa"/>
              <w:bottom w:w="20" w:type="dxa"/>
              <w:right w:w="30" w:type="dxa"/>
            </w:tcMar>
          </w:tcPr>
          <w:p w14:paraId="163F47AE" w14:textId="77777777" w:rsidR="00CC6B4F" w:rsidRPr="00BD0A61" w:rsidRDefault="00CC6B4F" w:rsidP="001D5184">
            <w:pPr>
              <w:pStyle w:val="af1"/>
            </w:pPr>
            <w:r w:rsidRPr="00BD0A61">
              <w:t>code</w:t>
            </w:r>
          </w:p>
        </w:tc>
        <w:tc>
          <w:tcPr>
            <w:tcW w:w="0" w:type="auto"/>
            <w:tcMar>
              <w:top w:w="30" w:type="dxa"/>
              <w:left w:w="30" w:type="dxa"/>
              <w:bottom w:w="20" w:type="dxa"/>
              <w:right w:w="30" w:type="dxa"/>
            </w:tcMar>
          </w:tcPr>
          <w:p w14:paraId="14AD8ED8" w14:textId="77777777" w:rsidR="00CC6B4F" w:rsidRPr="00BD0A61" w:rsidRDefault="00CC6B4F" w:rsidP="001D5184">
            <w:pPr>
              <w:pStyle w:val="af1"/>
            </w:pPr>
            <w:r w:rsidRPr="00BD0A61">
              <w:t>Описание («message»)</w:t>
            </w:r>
          </w:p>
        </w:tc>
      </w:tr>
      <w:tr w:rsidR="00CC6B4F" w14:paraId="6F80E63C" w14:textId="77777777" w:rsidTr="001D5184">
        <w:tc>
          <w:tcPr>
            <w:tcW w:w="0" w:type="auto"/>
            <w:tcMar>
              <w:top w:w="30" w:type="dxa"/>
              <w:left w:w="30" w:type="dxa"/>
              <w:bottom w:w="20" w:type="dxa"/>
              <w:right w:w="30" w:type="dxa"/>
            </w:tcMar>
          </w:tcPr>
          <w:p w14:paraId="7A872836" w14:textId="77777777" w:rsidR="00CC6B4F" w:rsidRPr="008975D7" w:rsidRDefault="00CC6B4F" w:rsidP="001D5184">
            <w:pPr>
              <w:pStyle w:val="af3"/>
            </w:pPr>
            <w:r w:rsidRPr="008975D7">
              <w:t>500</w:t>
            </w:r>
          </w:p>
        </w:tc>
        <w:tc>
          <w:tcPr>
            <w:tcW w:w="0" w:type="auto"/>
            <w:tcMar>
              <w:top w:w="30" w:type="dxa"/>
              <w:left w:w="30" w:type="dxa"/>
              <w:bottom w:w="20" w:type="dxa"/>
              <w:right w:w="30" w:type="dxa"/>
            </w:tcMar>
          </w:tcPr>
          <w:p w14:paraId="2E1EAC55" w14:textId="77777777" w:rsidR="00CC6B4F" w:rsidRPr="00B64A9F" w:rsidRDefault="00CC6B4F" w:rsidP="001D5184">
            <w:pPr>
              <w:pStyle w:val="af3"/>
            </w:pPr>
            <w:r w:rsidRPr="008975D7">
              <w:t>ADR-0000</w:t>
            </w:r>
          </w:p>
        </w:tc>
        <w:tc>
          <w:tcPr>
            <w:tcW w:w="0" w:type="auto"/>
            <w:tcMar>
              <w:top w:w="30" w:type="dxa"/>
              <w:left w:w="30" w:type="dxa"/>
              <w:bottom w:w="20" w:type="dxa"/>
              <w:right w:w="30" w:type="dxa"/>
            </w:tcMar>
          </w:tcPr>
          <w:p w14:paraId="69C61783" w14:textId="77777777" w:rsidR="00CC6B4F" w:rsidRPr="008975D7" w:rsidRDefault="00CC6B4F" w:rsidP="001D5184">
            <w:pPr>
              <w:pStyle w:val="af3"/>
            </w:pPr>
            <w:r w:rsidRPr="008975D7">
              <w:t>Внутренняя ошибка API</w:t>
            </w:r>
          </w:p>
        </w:tc>
      </w:tr>
      <w:tr w:rsidR="00CC6B4F" w14:paraId="38618D41" w14:textId="77777777" w:rsidTr="001D5184">
        <w:tc>
          <w:tcPr>
            <w:tcW w:w="0" w:type="auto"/>
            <w:tcMar>
              <w:top w:w="30" w:type="dxa"/>
              <w:left w:w="30" w:type="dxa"/>
              <w:bottom w:w="20" w:type="dxa"/>
              <w:right w:w="30" w:type="dxa"/>
            </w:tcMar>
          </w:tcPr>
          <w:p w14:paraId="3F0D9058" w14:textId="77777777" w:rsidR="00CC6B4F" w:rsidRPr="008975D7" w:rsidRDefault="00CC6B4F" w:rsidP="001D5184">
            <w:pPr>
              <w:pStyle w:val="af3"/>
            </w:pPr>
            <w:r w:rsidRPr="008975D7">
              <w:t>400</w:t>
            </w:r>
          </w:p>
        </w:tc>
        <w:tc>
          <w:tcPr>
            <w:tcW w:w="0" w:type="auto"/>
            <w:tcMar>
              <w:top w:w="30" w:type="dxa"/>
              <w:left w:w="30" w:type="dxa"/>
              <w:bottom w:w="20" w:type="dxa"/>
              <w:right w:w="30" w:type="dxa"/>
            </w:tcMar>
          </w:tcPr>
          <w:p w14:paraId="06676640" w14:textId="77777777" w:rsidR="00CC6B4F" w:rsidRPr="008975D7" w:rsidRDefault="00CC6B4F" w:rsidP="001D5184">
            <w:pPr>
              <w:pStyle w:val="af3"/>
            </w:pPr>
            <w:r w:rsidRPr="008975D7">
              <w:t>ADR-0001</w:t>
            </w:r>
          </w:p>
        </w:tc>
        <w:tc>
          <w:tcPr>
            <w:tcW w:w="0" w:type="auto"/>
            <w:tcMar>
              <w:top w:w="30" w:type="dxa"/>
              <w:left w:w="30" w:type="dxa"/>
              <w:bottom w:w="20" w:type="dxa"/>
              <w:right w:w="30" w:type="dxa"/>
            </w:tcMar>
          </w:tcPr>
          <w:p w14:paraId="47CA5667" w14:textId="77777777" w:rsidR="00CC6B4F" w:rsidRPr="008975D7" w:rsidRDefault="00CC6B4F" w:rsidP="001D5184">
            <w:pPr>
              <w:pStyle w:val="af3"/>
            </w:pPr>
            <w:r w:rsidRPr="008975D7">
              <w:t>Запрос не содержит обязательного параметра</w:t>
            </w:r>
          </w:p>
        </w:tc>
      </w:tr>
      <w:tr w:rsidR="00CC6B4F" w14:paraId="30E2971A" w14:textId="77777777" w:rsidTr="001D5184">
        <w:tc>
          <w:tcPr>
            <w:tcW w:w="0" w:type="auto"/>
            <w:tcMar>
              <w:top w:w="30" w:type="dxa"/>
              <w:left w:w="30" w:type="dxa"/>
              <w:bottom w:w="20" w:type="dxa"/>
              <w:right w:w="30" w:type="dxa"/>
            </w:tcMar>
          </w:tcPr>
          <w:p w14:paraId="1174B64E" w14:textId="77777777" w:rsidR="00CC6B4F" w:rsidRPr="008975D7" w:rsidRDefault="00CC6B4F" w:rsidP="001D5184">
            <w:pPr>
              <w:pStyle w:val="af3"/>
            </w:pPr>
            <w:r w:rsidRPr="008975D7">
              <w:t>400</w:t>
            </w:r>
          </w:p>
        </w:tc>
        <w:tc>
          <w:tcPr>
            <w:tcW w:w="0" w:type="auto"/>
            <w:tcMar>
              <w:top w:w="30" w:type="dxa"/>
              <w:left w:w="30" w:type="dxa"/>
              <w:bottom w:w="20" w:type="dxa"/>
              <w:right w:w="30" w:type="dxa"/>
            </w:tcMar>
          </w:tcPr>
          <w:p w14:paraId="458290F2" w14:textId="77777777" w:rsidR="00CC6B4F" w:rsidRPr="008975D7" w:rsidRDefault="00CC6B4F" w:rsidP="001D5184">
            <w:pPr>
              <w:pStyle w:val="af3"/>
            </w:pPr>
            <w:r w:rsidRPr="008975D7">
              <w:t>ADR-0002</w:t>
            </w:r>
          </w:p>
        </w:tc>
        <w:tc>
          <w:tcPr>
            <w:tcW w:w="0" w:type="auto"/>
            <w:tcMar>
              <w:top w:w="30" w:type="dxa"/>
              <w:left w:w="30" w:type="dxa"/>
              <w:bottom w:w="20" w:type="dxa"/>
              <w:right w:w="30" w:type="dxa"/>
            </w:tcMar>
          </w:tcPr>
          <w:p w14:paraId="3CFF801C" w14:textId="77777777" w:rsidR="00CC6B4F" w:rsidRPr="008975D7" w:rsidRDefault="00CC6B4F" w:rsidP="001D5184">
            <w:pPr>
              <w:pStyle w:val="af3"/>
            </w:pPr>
            <w:r w:rsidRPr="008975D7">
              <w:t>Неверные параметры запроса</w:t>
            </w:r>
          </w:p>
        </w:tc>
      </w:tr>
      <w:tr w:rsidR="00CC6B4F" w14:paraId="3458DFD4" w14:textId="77777777" w:rsidTr="001D5184">
        <w:tc>
          <w:tcPr>
            <w:tcW w:w="0" w:type="auto"/>
            <w:tcMar>
              <w:top w:w="30" w:type="dxa"/>
              <w:left w:w="30" w:type="dxa"/>
              <w:bottom w:w="20" w:type="dxa"/>
              <w:right w:w="30" w:type="dxa"/>
            </w:tcMar>
          </w:tcPr>
          <w:p w14:paraId="7FCB8D9E" w14:textId="77777777" w:rsidR="00CC6B4F" w:rsidRPr="008975D7" w:rsidRDefault="00CC6B4F" w:rsidP="001D5184">
            <w:pPr>
              <w:pStyle w:val="af3"/>
            </w:pPr>
            <w:r w:rsidRPr="008975D7">
              <w:t>401</w:t>
            </w:r>
          </w:p>
        </w:tc>
        <w:tc>
          <w:tcPr>
            <w:tcW w:w="0" w:type="auto"/>
            <w:tcMar>
              <w:top w:w="30" w:type="dxa"/>
              <w:left w:w="30" w:type="dxa"/>
              <w:bottom w:w="20" w:type="dxa"/>
              <w:right w:w="30" w:type="dxa"/>
            </w:tcMar>
          </w:tcPr>
          <w:p w14:paraId="3F04EA0C" w14:textId="77777777" w:rsidR="00CC6B4F" w:rsidRPr="008975D7" w:rsidRDefault="00CC6B4F" w:rsidP="001D5184">
            <w:pPr>
              <w:pStyle w:val="af3"/>
            </w:pPr>
            <w:r w:rsidRPr="008975D7">
              <w:t>ADR-0003</w:t>
            </w:r>
          </w:p>
        </w:tc>
        <w:tc>
          <w:tcPr>
            <w:tcW w:w="0" w:type="auto"/>
            <w:tcMar>
              <w:top w:w="30" w:type="dxa"/>
              <w:left w:w="30" w:type="dxa"/>
              <w:bottom w:w="20" w:type="dxa"/>
              <w:right w:w="30" w:type="dxa"/>
            </w:tcMar>
          </w:tcPr>
          <w:p w14:paraId="3A93ADBE" w14:textId="77777777" w:rsidR="00CC6B4F" w:rsidRPr="008975D7" w:rsidRDefault="00CC6B4F" w:rsidP="001D5184">
            <w:pPr>
              <w:pStyle w:val="af3"/>
            </w:pPr>
            <w:r w:rsidRPr="008975D7">
              <w:t>Недействительный токен доступа.</w:t>
            </w:r>
          </w:p>
          <w:p w14:paraId="4E7D34A1" w14:textId="77777777" w:rsidR="00CC6B4F" w:rsidRPr="008975D7" w:rsidRDefault="00CC6B4F" w:rsidP="001D5184">
            <w:pPr>
              <w:pStyle w:val="af3"/>
            </w:pPr>
            <w:r w:rsidRPr="008975D7">
              <w:t>Ошибка аутентификации вызывающей стороны (ИС К</w:t>
            </w:r>
            <w:r>
              <w:t>А</w:t>
            </w:r>
            <w:r w:rsidRPr="008975D7">
              <w:t>) по токену доступа</w:t>
            </w:r>
          </w:p>
        </w:tc>
      </w:tr>
    </w:tbl>
    <w:p w14:paraId="06C2BD7A" w14:textId="77777777" w:rsidR="000E28A0" w:rsidRPr="00A067C2" w:rsidRDefault="000E28A0" w:rsidP="00ED3220">
      <w:pPr>
        <w:pStyle w:val="affffff"/>
      </w:pPr>
    </w:p>
    <w:p w14:paraId="33C7E3A0" w14:textId="5AB662AD" w:rsidR="00ED3220" w:rsidRPr="00B86FD5" w:rsidRDefault="00ED3220" w:rsidP="00C24206">
      <w:pPr>
        <w:pStyle w:val="34"/>
      </w:pPr>
      <w:bookmarkStart w:id="478" w:name="_Toc195862889"/>
      <w:r w:rsidRPr="00B86FD5">
        <w:t>Функция «Отзыв согласия»</w:t>
      </w:r>
      <w:bookmarkEnd w:id="478"/>
    </w:p>
    <w:p w14:paraId="167452FC" w14:textId="244897FC" w:rsidR="00ED3220" w:rsidRDefault="00ED3220" w:rsidP="00ED3220">
      <w:pPr>
        <w:pStyle w:val="affffff"/>
      </w:pPr>
      <w:r>
        <w:t>Метод Адаптера. Вызывается ИС КА со стороны для отправки информации об отзыве согласия клиента на обработку персональных БДн в бумажном виде в ЕБС</w:t>
      </w:r>
      <w:r w:rsidR="007877A0">
        <w:t>.</w:t>
      </w:r>
    </w:p>
    <w:p w14:paraId="12F65110" w14:textId="77777777" w:rsidR="007877A0" w:rsidRDefault="007877A0" w:rsidP="007877A0">
      <w:pPr>
        <w:pStyle w:val="af9"/>
      </w:pPr>
      <w:r>
        <w:t>Поддерживаемый метод HTTP запроса</w:t>
      </w:r>
      <w:r w:rsidRPr="001B2814">
        <w:t>:</w:t>
      </w:r>
      <w:r w:rsidRPr="000020DA">
        <w:t xml:space="preserve"> </w:t>
      </w:r>
    </w:p>
    <w:p w14:paraId="0E909D12" w14:textId="77777777" w:rsidR="007877A0" w:rsidRDefault="007877A0" w:rsidP="007877A0">
      <w:pPr>
        <w:pStyle w:val="af9"/>
        <w:ind w:left="709"/>
      </w:pPr>
      <w:r>
        <w:t>POST</w:t>
      </w:r>
    </w:p>
    <w:p w14:paraId="5CE66F3D" w14:textId="77777777" w:rsidR="007877A0" w:rsidRPr="00C24206" w:rsidRDefault="007877A0" w:rsidP="007877A0">
      <w:pPr>
        <w:pStyle w:val="af9"/>
      </w:pPr>
      <w:r>
        <w:t>Путь относительно базового URL:</w:t>
      </w:r>
      <w:r w:rsidRPr="00C24206">
        <w:t xml:space="preserve"> </w:t>
      </w:r>
    </w:p>
    <w:p w14:paraId="0F465DBE" w14:textId="7A43C4EE" w:rsidR="007877A0" w:rsidRPr="0094095B" w:rsidRDefault="007877A0" w:rsidP="007877A0">
      <w:pPr>
        <w:pStyle w:val="af9"/>
        <w:ind w:left="1418" w:firstLine="0"/>
        <w:rPr>
          <w:lang w:val="en-US"/>
        </w:rPr>
      </w:pPr>
      <w:r w:rsidRPr="007877A0">
        <w:rPr>
          <w:lang w:val="en-US"/>
        </w:rPr>
        <w:t>v1/permission/tib-revoke</w:t>
      </w:r>
    </w:p>
    <w:p w14:paraId="1986E8B0" w14:textId="77777777" w:rsidR="007877A0" w:rsidRPr="0094095B" w:rsidRDefault="007877A0" w:rsidP="007877A0">
      <w:pPr>
        <w:pStyle w:val="af9"/>
        <w:rPr>
          <w:lang w:val="en-US"/>
        </w:rPr>
      </w:pPr>
      <w:r>
        <w:t>Вызов</w:t>
      </w:r>
      <w:r w:rsidRPr="0094095B">
        <w:rPr>
          <w:lang w:val="en-US"/>
        </w:rPr>
        <w:t xml:space="preserve">: </w:t>
      </w:r>
    </w:p>
    <w:p w14:paraId="4E49319A" w14:textId="159C3474" w:rsidR="007877A0" w:rsidRPr="00C24206" w:rsidRDefault="007877A0" w:rsidP="00C24206">
      <w:pPr>
        <w:pStyle w:val="affffff"/>
        <w:ind w:left="709"/>
        <w:rPr>
          <w:lang w:val="en-US"/>
        </w:rPr>
      </w:pPr>
      <w:r w:rsidRPr="007877A0">
        <w:rPr>
          <w:lang w:val="en-US"/>
        </w:rPr>
        <w:t>POST &lt;host&gt;:&lt;port&gt;/api/v1/permission/tib-revoke</w:t>
      </w:r>
    </w:p>
    <w:p w14:paraId="291FA5B2" w14:textId="57149DEE" w:rsidR="002F5625" w:rsidRDefault="002F5625" w:rsidP="00ED3220">
      <w:pPr>
        <w:pStyle w:val="affffff"/>
      </w:pPr>
      <w:r w:rsidRPr="002F5625">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07A04991" w14:textId="156A4682" w:rsidR="00ED3220" w:rsidRPr="00A067C2" w:rsidRDefault="00ED3220" w:rsidP="00ED3220">
      <w:pPr>
        <w:pStyle w:val="affffff"/>
      </w:pPr>
      <w:r>
        <w:t>Входные параметры:</w:t>
      </w:r>
    </w:p>
    <w:tbl>
      <w:tblPr>
        <w:tblStyle w:val="aff7"/>
        <w:tblW w:w="0" w:type="auto"/>
        <w:tblLook w:val="04A0" w:firstRow="1" w:lastRow="0" w:firstColumn="1" w:lastColumn="0" w:noHBand="0" w:noVBand="1"/>
      </w:tblPr>
      <w:tblGrid>
        <w:gridCol w:w="2231"/>
        <w:gridCol w:w="1215"/>
        <w:gridCol w:w="1819"/>
        <w:gridCol w:w="4930"/>
      </w:tblGrid>
      <w:tr w:rsidR="00CE585F" w14:paraId="6A7D716A" w14:textId="77777777" w:rsidTr="001D5184">
        <w:trPr>
          <w:trHeight w:val="300"/>
        </w:trPr>
        <w:tc>
          <w:tcPr>
            <w:tcW w:w="2231" w:type="dxa"/>
          </w:tcPr>
          <w:p w14:paraId="2B33061C" w14:textId="77777777" w:rsidR="00ED3220" w:rsidRDefault="00ED3220" w:rsidP="001D5184">
            <w:pPr>
              <w:widowControl/>
              <w:spacing w:beforeAutospacing="1" w:afterAutospacing="1" w:line="240" w:lineRule="auto"/>
              <w:jc w:val="left"/>
              <w:rPr>
                <w:b/>
                <w:bCs/>
                <w:szCs w:val="22"/>
              </w:rPr>
            </w:pPr>
            <w:r w:rsidRPr="77449E97">
              <w:rPr>
                <w:b/>
                <w:bCs/>
                <w:szCs w:val="22"/>
              </w:rPr>
              <w:t>Наименование параметра</w:t>
            </w:r>
          </w:p>
        </w:tc>
        <w:tc>
          <w:tcPr>
            <w:tcW w:w="1215" w:type="dxa"/>
          </w:tcPr>
          <w:p w14:paraId="5F7E301E" w14:textId="77777777" w:rsidR="00ED3220" w:rsidRDefault="00ED3220" w:rsidP="001D5184">
            <w:pPr>
              <w:widowControl/>
              <w:spacing w:beforeAutospacing="1" w:afterAutospacing="1" w:line="240" w:lineRule="auto"/>
              <w:jc w:val="left"/>
              <w:rPr>
                <w:b/>
                <w:bCs/>
                <w:szCs w:val="22"/>
              </w:rPr>
            </w:pPr>
            <w:r w:rsidRPr="77449E97">
              <w:rPr>
                <w:b/>
                <w:bCs/>
                <w:szCs w:val="22"/>
              </w:rPr>
              <w:t>Тип данных</w:t>
            </w:r>
          </w:p>
        </w:tc>
        <w:tc>
          <w:tcPr>
            <w:tcW w:w="1819" w:type="dxa"/>
          </w:tcPr>
          <w:p w14:paraId="0708E7D6" w14:textId="77777777" w:rsidR="00ED3220" w:rsidRDefault="00ED3220" w:rsidP="001D5184">
            <w:pPr>
              <w:widowControl/>
              <w:spacing w:line="240" w:lineRule="auto"/>
              <w:jc w:val="left"/>
              <w:rPr>
                <w:b/>
                <w:bCs/>
                <w:szCs w:val="22"/>
              </w:rPr>
            </w:pPr>
            <w:r w:rsidRPr="77449E97">
              <w:rPr>
                <w:b/>
                <w:bCs/>
                <w:szCs w:val="22"/>
              </w:rPr>
              <w:t>Обязательность</w:t>
            </w:r>
          </w:p>
        </w:tc>
        <w:tc>
          <w:tcPr>
            <w:tcW w:w="4930" w:type="dxa"/>
          </w:tcPr>
          <w:p w14:paraId="7BB2B6A9" w14:textId="77777777" w:rsidR="00ED3220" w:rsidRDefault="00ED3220" w:rsidP="001D5184">
            <w:pPr>
              <w:widowControl/>
              <w:spacing w:line="240" w:lineRule="auto"/>
              <w:jc w:val="left"/>
              <w:rPr>
                <w:b/>
                <w:bCs/>
                <w:szCs w:val="22"/>
              </w:rPr>
            </w:pPr>
            <w:r w:rsidRPr="77449E97">
              <w:rPr>
                <w:b/>
                <w:bCs/>
                <w:szCs w:val="22"/>
              </w:rPr>
              <w:t>Описание</w:t>
            </w:r>
          </w:p>
        </w:tc>
      </w:tr>
      <w:tr w:rsidR="00CE585F" w14:paraId="7D05370F" w14:textId="77777777" w:rsidTr="001D5184">
        <w:trPr>
          <w:trHeight w:val="300"/>
        </w:trPr>
        <w:tc>
          <w:tcPr>
            <w:tcW w:w="2231" w:type="dxa"/>
          </w:tcPr>
          <w:p w14:paraId="7EA9D370" w14:textId="77777777" w:rsidR="00ED3220" w:rsidRDefault="00ED3220" w:rsidP="001D5184">
            <w:pPr>
              <w:widowControl/>
              <w:spacing w:line="240" w:lineRule="auto"/>
              <w:jc w:val="left"/>
              <w:rPr>
                <w:szCs w:val="22"/>
              </w:rPr>
            </w:pPr>
            <w:r w:rsidRPr="77449E97">
              <w:rPr>
                <w:szCs w:val="22"/>
              </w:rPr>
              <w:t>client</w:t>
            </w:r>
          </w:p>
        </w:tc>
        <w:tc>
          <w:tcPr>
            <w:tcW w:w="1215" w:type="dxa"/>
          </w:tcPr>
          <w:p w14:paraId="54215E22" w14:textId="77777777" w:rsidR="00ED3220" w:rsidRDefault="00ED3220" w:rsidP="001D5184">
            <w:pPr>
              <w:widowControl/>
              <w:spacing w:line="240" w:lineRule="auto"/>
              <w:jc w:val="left"/>
              <w:rPr>
                <w:szCs w:val="22"/>
              </w:rPr>
            </w:pPr>
            <w:r w:rsidRPr="77449E97">
              <w:rPr>
                <w:szCs w:val="22"/>
              </w:rPr>
              <w:t>JSON Object</w:t>
            </w:r>
          </w:p>
        </w:tc>
        <w:tc>
          <w:tcPr>
            <w:tcW w:w="1819" w:type="dxa"/>
          </w:tcPr>
          <w:p w14:paraId="1F250E4D" w14:textId="77777777" w:rsidR="00ED3220" w:rsidRDefault="00ED3220" w:rsidP="001D5184">
            <w:pPr>
              <w:widowControl/>
              <w:spacing w:line="240" w:lineRule="auto"/>
              <w:jc w:val="left"/>
              <w:rPr>
                <w:szCs w:val="22"/>
              </w:rPr>
            </w:pPr>
            <w:r w:rsidRPr="77449E97">
              <w:rPr>
                <w:szCs w:val="22"/>
              </w:rPr>
              <w:t>да</w:t>
            </w:r>
          </w:p>
        </w:tc>
        <w:tc>
          <w:tcPr>
            <w:tcW w:w="4930" w:type="dxa"/>
          </w:tcPr>
          <w:p w14:paraId="6BA2728B" w14:textId="77777777" w:rsidR="00ED3220" w:rsidRDefault="00ED3220" w:rsidP="001D5184">
            <w:pPr>
              <w:widowControl/>
              <w:spacing w:line="240" w:lineRule="auto"/>
              <w:jc w:val="left"/>
              <w:rPr>
                <w:szCs w:val="22"/>
              </w:rPr>
            </w:pPr>
            <w:r w:rsidRPr="77449E97">
              <w:rPr>
                <w:szCs w:val="22"/>
              </w:rPr>
              <w:t>Данные о контрагенте</w:t>
            </w:r>
          </w:p>
        </w:tc>
      </w:tr>
      <w:tr w:rsidR="00CE585F" w14:paraId="4651A43A" w14:textId="77777777" w:rsidTr="001D5184">
        <w:trPr>
          <w:trHeight w:val="300"/>
        </w:trPr>
        <w:tc>
          <w:tcPr>
            <w:tcW w:w="2231" w:type="dxa"/>
          </w:tcPr>
          <w:p w14:paraId="75D6A1DD" w14:textId="77777777" w:rsidR="00ED3220" w:rsidRDefault="00ED3220" w:rsidP="001D5184">
            <w:pPr>
              <w:widowControl/>
              <w:spacing w:line="240" w:lineRule="auto"/>
              <w:jc w:val="left"/>
              <w:rPr>
                <w:szCs w:val="22"/>
              </w:rPr>
            </w:pPr>
            <w:r w:rsidRPr="77449E97">
              <w:rPr>
                <w:szCs w:val="22"/>
              </w:rPr>
              <w:t>client.iss</w:t>
            </w:r>
          </w:p>
        </w:tc>
        <w:tc>
          <w:tcPr>
            <w:tcW w:w="1215" w:type="dxa"/>
          </w:tcPr>
          <w:p w14:paraId="460C98DD" w14:textId="77777777" w:rsidR="00ED3220" w:rsidRDefault="00ED3220" w:rsidP="001D5184">
            <w:pPr>
              <w:widowControl/>
              <w:spacing w:line="240" w:lineRule="auto"/>
              <w:jc w:val="left"/>
              <w:rPr>
                <w:szCs w:val="22"/>
              </w:rPr>
            </w:pPr>
            <w:r w:rsidRPr="77449E97">
              <w:rPr>
                <w:szCs w:val="22"/>
              </w:rPr>
              <w:t>String</w:t>
            </w:r>
          </w:p>
        </w:tc>
        <w:tc>
          <w:tcPr>
            <w:tcW w:w="1819" w:type="dxa"/>
          </w:tcPr>
          <w:p w14:paraId="6C51409B" w14:textId="77777777" w:rsidR="00ED3220" w:rsidRDefault="00ED3220" w:rsidP="001D5184">
            <w:pPr>
              <w:widowControl/>
              <w:spacing w:line="240" w:lineRule="auto"/>
              <w:jc w:val="left"/>
              <w:rPr>
                <w:szCs w:val="22"/>
              </w:rPr>
            </w:pPr>
            <w:r w:rsidRPr="77449E97">
              <w:rPr>
                <w:szCs w:val="22"/>
              </w:rPr>
              <w:t>да</w:t>
            </w:r>
          </w:p>
        </w:tc>
        <w:tc>
          <w:tcPr>
            <w:tcW w:w="4930" w:type="dxa"/>
          </w:tcPr>
          <w:p w14:paraId="042870D9" w14:textId="671FB549" w:rsidR="00ED3220" w:rsidRDefault="00014623" w:rsidP="001D5184">
            <w:pPr>
              <w:widowControl/>
              <w:spacing w:beforeAutospacing="1" w:afterAutospacing="1" w:line="240" w:lineRule="auto"/>
              <w:jc w:val="left"/>
              <w:rPr>
                <w:szCs w:val="22"/>
              </w:rPr>
            </w:pPr>
            <w:r>
              <w:rPr>
                <w:szCs w:val="22"/>
              </w:rPr>
              <w:t xml:space="preserve">Чувствительная к регистру строка или </w:t>
            </w:r>
            <w:r>
              <w:rPr>
                <w:szCs w:val="22"/>
                <w:lang w:val="en-US"/>
              </w:rPr>
              <w:t>URI</w:t>
            </w:r>
            <w:r>
              <w:rPr>
                <w:szCs w:val="22"/>
              </w:rPr>
              <w:t>, которая является уникальным идентификатором стороны, генерирующей токен</w:t>
            </w:r>
            <w:r w:rsidRPr="77449E97">
              <w:rPr>
                <w:szCs w:val="22"/>
              </w:rPr>
              <w:t>.</w:t>
            </w:r>
            <w:r>
              <w:rPr>
                <w:szCs w:val="22"/>
              </w:rPr>
              <w:t xml:space="preserve"> </w:t>
            </w:r>
            <w:r>
              <w:rPr>
                <w:sz w:val="21"/>
                <w:szCs w:val="21"/>
              </w:rPr>
              <w:t xml:space="preserve">Значение </w:t>
            </w:r>
            <w:r>
              <w:rPr>
                <w:sz w:val="21"/>
                <w:szCs w:val="21"/>
                <w:lang w:val="en-US"/>
              </w:rPr>
              <w:t>I</w:t>
            </w:r>
            <w:r>
              <w:rPr>
                <w:sz w:val="21"/>
                <w:szCs w:val="21"/>
              </w:rPr>
              <w:t>SS, идентифицирующее провайдера идентификации</w:t>
            </w:r>
            <w:r>
              <w:rPr>
                <w:rStyle w:val="affff2"/>
                <w:sz w:val="21"/>
                <w:szCs w:val="21"/>
              </w:rPr>
              <w:footnoteReference w:id="35"/>
            </w:r>
          </w:p>
        </w:tc>
      </w:tr>
      <w:tr w:rsidR="00CE585F" w14:paraId="2528A3EF" w14:textId="77777777" w:rsidTr="001D5184">
        <w:trPr>
          <w:trHeight w:val="300"/>
        </w:trPr>
        <w:tc>
          <w:tcPr>
            <w:tcW w:w="2231" w:type="dxa"/>
          </w:tcPr>
          <w:p w14:paraId="6156D893" w14:textId="77777777" w:rsidR="00ED3220" w:rsidRDefault="00ED3220" w:rsidP="001D5184">
            <w:pPr>
              <w:widowControl/>
              <w:spacing w:line="240" w:lineRule="auto"/>
              <w:jc w:val="left"/>
              <w:rPr>
                <w:szCs w:val="22"/>
              </w:rPr>
            </w:pPr>
            <w:r w:rsidRPr="77449E97">
              <w:rPr>
                <w:szCs w:val="22"/>
              </w:rPr>
              <w:t>client.idp</w:t>
            </w:r>
          </w:p>
        </w:tc>
        <w:tc>
          <w:tcPr>
            <w:tcW w:w="1215" w:type="dxa"/>
          </w:tcPr>
          <w:p w14:paraId="5BBF61C8" w14:textId="77777777" w:rsidR="00ED3220" w:rsidRDefault="00ED3220" w:rsidP="001D5184">
            <w:pPr>
              <w:widowControl/>
              <w:spacing w:line="240" w:lineRule="auto"/>
              <w:jc w:val="left"/>
              <w:rPr>
                <w:szCs w:val="22"/>
              </w:rPr>
            </w:pPr>
            <w:r w:rsidRPr="77449E97">
              <w:rPr>
                <w:szCs w:val="22"/>
              </w:rPr>
              <w:t>String</w:t>
            </w:r>
          </w:p>
        </w:tc>
        <w:tc>
          <w:tcPr>
            <w:tcW w:w="1819" w:type="dxa"/>
          </w:tcPr>
          <w:p w14:paraId="58172273" w14:textId="77777777" w:rsidR="00ED3220" w:rsidRDefault="00ED3220" w:rsidP="001D5184">
            <w:pPr>
              <w:widowControl/>
              <w:spacing w:line="240" w:lineRule="auto"/>
              <w:jc w:val="left"/>
              <w:rPr>
                <w:szCs w:val="22"/>
              </w:rPr>
            </w:pPr>
            <w:r w:rsidRPr="77449E97">
              <w:rPr>
                <w:szCs w:val="22"/>
              </w:rPr>
              <w:t>да</w:t>
            </w:r>
          </w:p>
        </w:tc>
        <w:tc>
          <w:tcPr>
            <w:tcW w:w="4930" w:type="dxa"/>
          </w:tcPr>
          <w:p w14:paraId="0A918C18" w14:textId="77777777" w:rsidR="00ED3220" w:rsidRDefault="00ED3220" w:rsidP="001D5184">
            <w:pPr>
              <w:widowControl/>
              <w:spacing w:beforeAutospacing="1" w:afterAutospacing="1" w:line="240" w:lineRule="auto"/>
              <w:jc w:val="left"/>
              <w:rPr>
                <w:szCs w:val="22"/>
              </w:rPr>
            </w:pPr>
            <w:r w:rsidRPr="77449E97">
              <w:rPr>
                <w:szCs w:val="22"/>
              </w:rPr>
              <w:t xml:space="preserve">Мнемоника </w:t>
            </w:r>
            <w:r w:rsidRPr="00E055D9">
              <w:rPr>
                <w:szCs w:val="22"/>
              </w:rPr>
              <w:t>IdP</w:t>
            </w:r>
          </w:p>
        </w:tc>
      </w:tr>
      <w:tr w:rsidR="00CE585F" w14:paraId="52A450FF" w14:textId="77777777" w:rsidTr="001D5184">
        <w:trPr>
          <w:trHeight w:val="300"/>
        </w:trPr>
        <w:tc>
          <w:tcPr>
            <w:tcW w:w="2231" w:type="dxa"/>
          </w:tcPr>
          <w:p w14:paraId="0ED40462" w14:textId="77777777" w:rsidR="00ED3220" w:rsidRDefault="00ED3220" w:rsidP="001D5184">
            <w:pPr>
              <w:widowControl/>
              <w:spacing w:line="240" w:lineRule="auto"/>
              <w:jc w:val="left"/>
              <w:rPr>
                <w:szCs w:val="22"/>
              </w:rPr>
            </w:pPr>
            <w:r w:rsidRPr="77449E97">
              <w:rPr>
                <w:szCs w:val="22"/>
              </w:rPr>
              <w:t>client.user_id</w:t>
            </w:r>
          </w:p>
        </w:tc>
        <w:tc>
          <w:tcPr>
            <w:tcW w:w="1215" w:type="dxa"/>
          </w:tcPr>
          <w:p w14:paraId="76B8E6BC" w14:textId="77777777" w:rsidR="00ED3220" w:rsidRDefault="00ED3220" w:rsidP="001D5184">
            <w:pPr>
              <w:widowControl/>
              <w:spacing w:line="240" w:lineRule="auto"/>
              <w:jc w:val="left"/>
              <w:rPr>
                <w:szCs w:val="22"/>
              </w:rPr>
            </w:pPr>
            <w:r w:rsidRPr="77449E97">
              <w:rPr>
                <w:szCs w:val="22"/>
              </w:rPr>
              <w:t>String</w:t>
            </w:r>
          </w:p>
        </w:tc>
        <w:tc>
          <w:tcPr>
            <w:tcW w:w="1819" w:type="dxa"/>
          </w:tcPr>
          <w:p w14:paraId="2E78B0E9" w14:textId="77777777" w:rsidR="00ED3220" w:rsidRDefault="00ED3220" w:rsidP="001D5184">
            <w:pPr>
              <w:widowControl/>
              <w:spacing w:line="240" w:lineRule="auto"/>
              <w:jc w:val="left"/>
              <w:rPr>
                <w:szCs w:val="22"/>
              </w:rPr>
            </w:pPr>
            <w:r w:rsidRPr="77449E97">
              <w:rPr>
                <w:szCs w:val="22"/>
              </w:rPr>
              <w:t>да</w:t>
            </w:r>
          </w:p>
        </w:tc>
        <w:tc>
          <w:tcPr>
            <w:tcW w:w="4930" w:type="dxa"/>
          </w:tcPr>
          <w:p w14:paraId="6727A2CC" w14:textId="77777777" w:rsidR="00ED3220" w:rsidRDefault="00ED3220" w:rsidP="001D5184">
            <w:pPr>
              <w:widowControl/>
              <w:spacing w:beforeAutospacing="1" w:afterAutospacing="1" w:line="240" w:lineRule="auto"/>
              <w:jc w:val="left"/>
              <w:rPr>
                <w:szCs w:val="22"/>
              </w:rPr>
            </w:pPr>
            <w:r w:rsidRPr="77449E97">
              <w:rPr>
                <w:szCs w:val="22"/>
              </w:rPr>
              <w:t xml:space="preserve">Идентификатор УЗ пользователя </w:t>
            </w:r>
            <w:r w:rsidRPr="00E055D9">
              <w:rPr>
                <w:szCs w:val="22"/>
              </w:rPr>
              <w:t>IdP</w:t>
            </w:r>
          </w:p>
        </w:tc>
      </w:tr>
      <w:tr w:rsidR="00CE585F" w14:paraId="21588FFA" w14:textId="77777777" w:rsidTr="001D5184">
        <w:trPr>
          <w:trHeight w:val="300"/>
        </w:trPr>
        <w:tc>
          <w:tcPr>
            <w:tcW w:w="2231" w:type="dxa"/>
          </w:tcPr>
          <w:p w14:paraId="0FDB300A" w14:textId="77777777" w:rsidR="00ED3220" w:rsidRDefault="00ED3220" w:rsidP="001D5184">
            <w:pPr>
              <w:widowControl/>
              <w:spacing w:line="240" w:lineRule="auto"/>
              <w:jc w:val="left"/>
              <w:rPr>
                <w:szCs w:val="22"/>
              </w:rPr>
            </w:pPr>
            <w:r w:rsidRPr="77449E97">
              <w:rPr>
                <w:szCs w:val="22"/>
              </w:rPr>
              <w:t>statement</w:t>
            </w:r>
          </w:p>
        </w:tc>
        <w:tc>
          <w:tcPr>
            <w:tcW w:w="1215" w:type="dxa"/>
          </w:tcPr>
          <w:p w14:paraId="66CEB23E" w14:textId="77777777" w:rsidR="00ED3220" w:rsidRDefault="00ED3220" w:rsidP="001D5184">
            <w:pPr>
              <w:widowControl/>
              <w:spacing w:line="240" w:lineRule="auto"/>
              <w:jc w:val="left"/>
              <w:rPr>
                <w:szCs w:val="22"/>
              </w:rPr>
            </w:pPr>
            <w:r w:rsidRPr="77449E97">
              <w:rPr>
                <w:szCs w:val="22"/>
              </w:rPr>
              <w:t>String</w:t>
            </w:r>
          </w:p>
        </w:tc>
        <w:tc>
          <w:tcPr>
            <w:tcW w:w="1819" w:type="dxa"/>
          </w:tcPr>
          <w:p w14:paraId="2298E0B9" w14:textId="77777777" w:rsidR="00ED3220" w:rsidRDefault="00ED3220" w:rsidP="001D5184">
            <w:pPr>
              <w:widowControl/>
              <w:spacing w:line="240" w:lineRule="auto"/>
              <w:jc w:val="left"/>
              <w:rPr>
                <w:szCs w:val="22"/>
              </w:rPr>
            </w:pPr>
            <w:r w:rsidRPr="77449E97">
              <w:rPr>
                <w:szCs w:val="22"/>
              </w:rPr>
              <w:t>да</w:t>
            </w:r>
          </w:p>
        </w:tc>
        <w:tc>
          <w:tcPr>
            <w:tcW w:w="4930" w:type="dxa"/>
          </w:tcPr>
          <w:p w14:paraId="5DF1D7C5" w14:textId="77777777" w:rsidR="00ED3220" w:rsidRDefault="00ED3220" w:rsidP="001D5184">
            <w:pPr>
              <w:widowControl/>
              <w:spacing w:beforeAutospacing="1" w:afterAutospacing="1" w:line="240" w:lineRule="auto"/>
              <w:jc w:val="left"/>
              <w:rPr>
                <w:szCs w:val="22"/>
              </w:rPr>
            </w:pPr>
            <w:r w:rsidRPr="77449E97">
              <w:rPr>
                <w:szCs w:val="22"/>
              </w:rPr>
              <w:t>Человекочитаемый текст заявления организации, подтверждающий факт предоставления клиентом согласия на обработку БДн.</w:t>
            </w:r>
          </w:p>
          <w:p w14:paraId="21EF941C" w14:textId="77777777" w:rsidR="00ED3220" w:rsidRDefault="00ED3220" w:rsidP="001D5184">
            <w:pPr>
              <w:widowControl/>
              <w:spacing w:beforeAutospacing="1" w:afterAutospacing="1" w:line="240" w:lineRule="auto"/>
              <w:jc w:val="left"/>
              <w:rPr>
                <w:szCs w:val="22"/>
              </w:rPr>
            </w:pPr>
            <w:r w:rsidRPr="77449E97">
              <w:rPr>
                <w:i/>
                <w:iCs/>
                <w:szCs w:val="22"/>
              </w:rPr>
              <w:t>Организация подтверждает, что клиент с приложенным ID произвел отзыв согласия на обработку своих биометрических персональных данных.</w:t>
            </w:r>
          </w:p>
          <w:p w14:paraId="7F11AD17" w14:textId="77777777" w:rsidR="00ED3220" w:rsidRDefault="00ED3220" w:rsidP="001D5184">
            <w:pPr>
              <w:widowControl/>
              <w:spacing w:beforeAutospacing="1" w:afterAutospacing="1" w:line="240" w:lineRule="auto"/>
              <w:jc w:val="left"/>
              <w:rPr>
                <w:szCs w:val="22"/>
              </w:rPr>
            </w:pPr>
            <w:r w:rsidRPr="77449E97">
              <w:rPr>
                <w:szCs w:val="22"/>
              </w:rPr>
              <w:t>Текст должен совпадать с текстом, хранящимся в конфигурационном файле на стороне ГИС ЕБС, для последующей верификации.</w:t>
            </w:r>
          </w:p>
        </w:tc>
      </w:tr>
      <w:tr w:rsidR="00CE585F" w14:paraId="706899A3" w14:textId="77777777" w:rsidTr="001D5184">
        <w:trPr>
          <w:trHeight w:val="300"/>
        </w:trPr>
        <w:tc>
          <w:tcPr>
            <w:tcW w:w="2231" w:type="dxa"/>
          </w:tcPr>
          <w:p w14:paraId="4673552E" w14:textId="77777777" w:rsidR="00ED3220" w:rsidRDefault="00ED3220" w:rsidP="001D5184">
            <w:pPr>
              <w:widowControl/>
              <w:spacing w:line="240" w:lineRule="auto"/>
              <w:jc w:val="left"/>
              <w:rPr>
                <w:szCs w:val="22"/>
              </w:rPr>
            </w:pPr>
            <w:r w:rsidRPr="77449E97">
              <w:rPr>
                <w:szCs w:val="22"/>
              </w:rPr>
              <w:t>ogrn</w:t>
            </w:r>
          </w:p>
        </w:tc>
        <w:tc>
          <w:tcPr>
            <w:tcW w:w="1215" w:type="dxa"/>
          </w:tcPr>
          <w:p w14:paraId="5197A52B" w14:textId="77777777" w:rsidR="00ED3220" w:rsidRDefault="00ED3220" w:rsidP="001D5184">
            <w:pPr>
              <w:widowControl/>
              <w:spacing w:line="240" w:lineRule="auto"/>
              <w:jc w:val="left"/>
              <w:rPr>
                <w:szCs w:val="22"/>
              </w:rPr>
            </w:pPr>
            <w:r w:rsidRPr="77449E97">
              <w:rPr>
                <w:szCs w:val="22"/>
              </w:rPr>
              <w:t>String</w:t>
            </w:r>
          </w:p>
        </w:tc>
        <w:tc>
          <w:tcPr>
            <w:tcW w:w="1819" w:type="dxa"/>
          </w:tcPr>
          <w:p w14:paraId="41A84C32" w14:textId="77777777" w:rsidR="00ED3220" w:rsidRDefault="00ED3220" w:rsidP="001D5184">
            <w:pPr>
              <w:widowControl/>
              <w:spacing w:line="240" w:lineRule="auto"/>
              <w:jc w:val="left"/>
              <w:rPr>
                <w:szCs w:val="22"/>
              </w:rPr>
            </w:pPr>
            <w:r w:rsidRPr="77449E97">
              <w:rPr>
                <w:szCs w:val="22"/>
              </w:rPr>
              <w:t>Да</w:t>
            </w:r>
          </w:p>
        </w:tc>
        <w:tc>
          <w:tcPr>
            <w:tcW w:w="4930" w:type="dxa"/>
          </w:tcPr>
          <w:p w14:paraId="707FF161" w14:textId="77777777" w:rsidR="00ED3220" w:rsidRDefault="00ED3220" w:rsidP="001D5184">
            <w:pPr>
              <w:widowControl/>
              <w:spacing w:line="240" w:lineRule="auto"/>
              <w:jc w:val="left"/>
              <w:rPr>
                <w:szCs w:val="22"/>
              </w:rPr>
            </w:pPr>
            <w:r w:rsidRPr="77449E97">
              <w:rPr>
                <w:szCs w:val="22"/>
              </w:rPr>
              <w:t>ОГРН организации, имеющей согласие пользователя</w:t>
            </w:r>
          </w:p>
        </w:tc>
      </w:tr>
      <w:tr w:rsidR="00CE585F" w14:paraId="14E7C48F" w14:textId="77777777" w:rsidTr="001D5184">
        <w:trPr>
          <w:trHeight w:val="300"/>
        </w:trPr>
        <w:tc>
          <w:tcPr>
            <w:tcW w:w="2231" w:type="dxa"/>
          </w:tcPr>
          <w:p w14:paraId="1F8E6490" w14:textId="77777777" w:rsidR="00ED3220" w:rsidRDefault="00ED3220" w:rsidP="001D5184">
            <w:pPr>
              <w:widowControl/>
              <w:spacing w:line="240" w:lineRule="auto"/>
              <w:jc w:val="left"/>
              <w:rPr>
                <w:szCs w:val="22"/>
              </w:rPr>
            </w:pPr>
            <w:r w:rsidRPr="77449E97">
              <w:rPr>
                <w:szCs w:val="22"/>
              </w:rPr>
              <w:t>permission</w:t>
            </w:r>
          </w:p>
        </w:tc>
        <w:tc>
          <w:tcPr>
            <w:tcW w:w="1215" w:type="dxa"/>
          </w:tcPr>
          <w:p w14:paraId="34B4B078" w14:textId="77777777" w:rsidR="00ED3220" w:rsidRDefault="00ED3220" w:rsidP="001D5184">
            <w:pPr>
              <w:widowControl/>
              <w:spacing w:line="240" w:lineRule="auto"/>
              <w:jc w:val="left"/>
              <w:rPr>
                <w:szCs w:val="22"/>
              </w:rPr>
            </w:pPr>
            <w:r w:rsidRPr="77449E97">
              <w:rPr>
                <w:szCs w:val="22"/>
              </w:rPr>
              <w:t>JSON Object</w:t>
            </w:r>
          </w:p>
        </w:tc>
        <w:tc>
          <w:tcPr>
            <w:tcW w:w="1819" w:type="dxa"/>
          </w:tcPr>
          <w:p w14:paraId="12E2C25D" w14:textId="77777777" w:rsidR="00ED3220" w:rsidRDefault="00ED3220" w:rsidP="001D5184">
            <w:pPr>
              <w:widowControl/>
              <w:spacing w:line="240" w:lineRule="auto"/>
              <w:jc w:val="left"/>
              <w:rPr>
                <w:szCs w:val="22"/>
              </w:rPr>
            </w:pPr>
            <w:r w:rsidRPr="77449E97">
              <w:rPr>
                <w:szCs w:val="22"/>
              </w:rPr>
              <w:t>Да</w:t>
            </w:r>
          </w:p>
        </w:tc>
        <w:tc>
          <w:tcPr>
            <w:tcW w:w="4930" w:type="dxa"/>
          </w:tcPr>
          <w:p w14:paraId="20472A4D" w14:textId="77777777" w:rsidR="00ED3220" w:rsidRDefault="00ED3220" w:rsidP="001D5184">
            <w:pPr>
              <w:widowControl/>
              <w:spacing w:line="240" w:lineRule="auto"/>
              <w:jc w:val="left"/>
              <w:rPr>
                <w:szCs w:val="22"/>
              </w:rPr>
            </w:pPr>
            <w:r w:rsidRPr="77449E97">
              <w:rPr>
                <w:szCs w:val="22"/>
              </w:rPr>
              <w:t>JSON-объект с параметрами согласия</w:t>
            </w:r>
          </w:p>
        </w:tc>
      </w:tr>
      <w:tr w:rsidR="00CE585F" w14:paraId="60D80966" w14:textId="77777777" w:rsidTr="001D5184">
        <w:trPr>
          <w:trHeight w:val="300"/>
        </w:trPr>
        <w:tc>
          <w:tcPr>
            <w:tcW w:w="2231" w:type="dxa"/>
          </w:tcPr>
          <w:p w14:paraId="461DF674" w14:textId="77777777" w:rsidR="00ED3220" w:rsidRDefault="00ED3220" w:rsidP="001D5184">
            <w:pPr>
              <w:widowControl/>
              <w:spacing w:line="240" w:lineRule="auto"/>
              <w:jc w:val="left"/>
              <w:rPr>
                <w:szCs w:val="22"/>
              </w:rPr>
            </w:pPr>
            <w:r w:rsidRPr="77449E97">
              <w:rPr>
                <w:szCs w:val="22"/>
              </w:rPr>
              <w:t>permission.id</w:t>
            </w:r>
          </w:p>
        </w:tc>
        <w:tc>
          <w:tcPr>
            <w:tcW w:w="1215" w:type="dxa"/>
          </w:tcPr>
          <w:p w14:paraId="0684A932" w14:textId="77777777" w:rsidR="00ED3220" w:rsidRDefault="00ED3220" w:rsidP="001D5184">
            <w:pPr>
              <w:widowControl/>
              <w:spacing w:line="240" w:lineRule="auto"/>
              <w:jc w:val="left"/>
              <w:rPr>
                <w:szCs w:val="22"/>
              </w:rPr>
            </w:pPr>
            <w:r w:rsidRPr="77449E97">
              <w:rPr>
                <w:szCs w:val="22"/>
              </w:rPr>
              <w:t>String</w:t>
            </w:r>
          </w:p>
        </w:tc>
        <w:tc>
          <w:tcPr>
            <w:tcW w:w="1819" w:type="dxa"/>
          </w:tcPr>
          <w:p w14:paraId="2A5B899B" w14:textId="77777777" w:rsidR="00ED3220" w:rsidRDefault="00ED3220" w:rsidP="001D5184">
            <w:pPr>
              <w:widowControl/>
              <w:spacing w:line="240" w:lineRule="auto"/>
              <w:jc w:val="left"/>
              <w:rPr>
                <w:szCs w:val="22"/>
              </w:rPr>
            </w:pPr>
            <w:r w:rsidRPr="77449E97">
              <w:rPr>
                <w:szCs w:val="22"/>
              </w:rPr>
              <w:t>Нет</w:t>
            </w:r>
          </w:p>
        </w:tc>
        <w:tc>
          <w:tcPr>
            <w:tcW w:w="4930" w:type="dxa"/>
          </w:tcPr>
          <w:p w14:paraId="14BAB9C1" w14:textId="77777777" w:rsidR="00ED3220" w:rsidRDefault="00ED3220" w:rsidP="001D5184">
            <w:pPr>
              <w:widowControl/>
              <w:spacing w:line="240" w:lineRule="auto"/>
              <w:jc w:val="left"/>
              <w:rPr>
                <w:szCs w:val="22"/>
              </w:rPr>
            </w:pPr>
            <w:r w:rsidRPr="77449E97">
              <w:rPr>
                <w:szCs w:val="22"/>
              </w:rPr>
              <w:t>ID согласия на стороне организации, получившей согласие пользователя, либо другая дополнительная информация, облегчающая поиск согласия на стороне организации (кроме персональных данных)</w:t>
            </w:r>
          </w:p>
        </w:tc>
      </w:tr>
      <w:tr w:rsidR="00CE585F" w14:paraId="2DB3DB33" w14:textId="77777777" w:rsidTr="001D5184">
        <w:trPr>
          <w:trHeight w:val="300"/>
        </w:trPr>
        <w:tc>
          <w:tcPr>
            <w:tcW w:w="2231" w:type="dxa"/>
          </w:tcPr>
          <w:p w14:paraId="52F4C985" w14:textId="77777777" w:rsidR="00ED3220" w:rsidRDefault="00ED3220" w:rsidP="001D5184">
            <w:pPr>
              <w:widowControl/>
              <w:spacing w:line="240" w:lineRule="auto"/>
              <w:jc w:val="left"/>
              <w:rPr>
                <w:szCs w:val="22"/>
              </w:rPr>
            </w:pPr>
            <w:r w:rsidRPr="77449E97">
              <w:rPr>
                <w:szCs w:val="22"/>
              </w:rPr>
              <w:t>permission.issued_on</w:t>
            </w:r>
          </w:p>
        </w:tc>
        <w:tc>
          <w:tcPr>
            <w:tcW w:w="1215" w:type="dxa"/>
          </w:tcPr>
          <w:p w14:paraId="13E3E463" w14:textId="77777777" w:rsidR="00ED3220" w:rsidRDefault="00ED3220" w:rsidP="001D5184">
            <w:pPr>
              <w:widowControl/>
              <w:spacing w:line="240" w:lineRule="auto"/>
              <w:jc w:val="left"/>
              <w:rPr>
                <w:szCs w:val="22"/>
              </w:rPr>
            </w:pPr>
            <w:r w:rsidRPr="77449E97">
              <w:rPr>
                <w:szCs w:val="22"/>
              </w:rPr>
              <w:t>Unix timestamp</w:t>
            </w:r>
          </w:p>
        </w:tc>
        <w:tc>
          <w:tcPr>
            <w:tcW w:w="1819" w:type="dxa"/>
          </w:tcPr>
          <w:p w14:paraId="28BD611D" w14:textId="77777777" w:rsidR="00ED3220" w:rsidRDefault="00ED3220" w:rsidP="001D5184">
            <w:pPr>
              <w:widowControl/>
              <w:spacing w:line="240" w:lineRule="auto"/>
              <w:jc w:val="left"/>
              <w:rPr>
                <w:szCs w:val="22"/>
              </w:rPr>
            </w:pPr>
            <w:r w:rsidRPr="77449E97">
              <w:rPr>
                <w:szCs w:val="22"/>
              </w:rPr>
              <w:t>Да</w:t>
            </w:r>
          </w:p>
        </w:tc>
        <w:tc>
          <w:tcPr>
            <w:tcW w:w="4930" w:type="dxa"/>
          </w:tcPr>
          <w:p w14:paraId="04436364" w14:textId="77777777" w:rsidR="00ED3220" w:rsidRDefault="00ED3220" w:rsidP="001D5184">
            <w:pPr>
              <w:widowControl/>
              <w:spacing w:line="240" w:lineRule="auto"/>
              <w:jc w:val="left"/>
              <w:rPr>
                <w:szCs w:val="22"/>
              </w:rPr>
            </w:pPr>
            <w:r w:rsidRPr="77449E97">
              <w:rPr>
                <w:szCs w:val="22"/>
              </w:rPr>
              <w:t>Дата и время отзыва согласия</w:t>
            </w:r>
          </w:p>
        </w:tc>
      </w:tr>
    </w:tbl>
    <w:p w14:paraId="53E76B04" w14:textId="77777777" w:rsidR="007877A0" w:rsidRDefault="007877A0" w:rsidP="007877A0">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877A0" w:rsidRPr="0094095B" w14:paraId="7C7AACB7" w14:textId="77777777" w:rsidTr="001D5184">
        <w:tc>
          <w:tcPr>
            <w:tcW w:w="10195" w:type="dxa"/>
          </w:tcPr>
          <w:p w14:paraId="337730E6" w14:textId="77777777" w:rsidR="00336FFD" w:rsidRDefault="00336FFD" w:rsidP="00336FFD">
            <w:pPr>
              <w:pStyle w:val="affa"/>
            </w:pPr>
            <w:r>
              <w:t>POST /api/v1/permission/tib-revoke HTTP/1.1</w:t>
            </w:r>
          </w:p>
          <w:p w14:paraId="7E9BC476" w14:textId="6962BB06" w:rsidR="00336FFD" w:rsidRDefault="00336FFD" w:rsidP="00336FFD">
            <w:pPr>
              <w:pStyle w:val="affa"/>
            </w:pPr>
            <w:r>
              <w:t>Host: t01adaptertib:8095</w:t>
            </w:r>
          </w:p>
          <w:p w14:paraId="38CCEC10" w14:textId="77777777" w:rsidR="00336FFD" w:rsidRDefault="00336FFD" w:rsidP="00336FFD">
            <w:pPr>
              <w:pStyle w:val="affa"/>
            </w:pPr>
            <w:r>
              <w:t>Content-Type: application/json</w:t>
            </w:r>
          </w:p>
          <w:p w14:paraId="2888EBC5" w14:textId="77777777" w:rsidR="00336FFD" w:rsidRDefault="00336FFD" w:rsidP="00336FFD">
            <w:pPr>
              <w:pStyle w:val="affa"/>
            </w:pPr>
            <w:r>
              <w:t>Authorization: Bearer df1f9f41-8367-4168-9c77-63e05bb9214e</w:t>
            </w:r>
          </w:p>
          <w:p w14:paraId="27C9A2C2" w14:textId="77777777" w:rsidR="00336FFD" w:rsidRDefault="00336FFD" w:rsidP="00336FFD">
            <w:pPr>
              <w:pStyle w:val="affa"/>
            </w:pPr>
            <w:r>
              <w:t>Content-Length: 408</w:t>
            </w:r>
          </w:p>
          <w:p w14:paraId="7D75BD2C" w14:textId="77777777" w:rsidR="00336FFD" w:rsidRDefault="00336FFD" w:rsidP="00336FFD">
            <w:pPr>
              <w:pStyle w:val="affa"/>
            </w:pPr>
          </w:p>
          <w:p w14:paraId="28E732E1" w14:textId="77777777" w:rsidR="00336FFD" w:rsidRDefault="00336FFD" w:rsidP="00336FFD">
            <w:pPr>
              <w:pStyle w:val="affa"/>
            </w:pPr>
            <w:r>
              <w:t>{</w:t>
            </w:r>
          </w:p>
          <w:p w14:paraId="489798CF" w14:textId="77777777" w:rsidR="00336FFD" w:rsidRDefault="00336FFD" w:rsidP="00336FFD">
            <w:pPr>
              <w:pStyle w:val="affa"/>
            </w:pPr>
            <w:r>
              <w:t xml:space="preserve">    "client": {</w:t>
            </w:r>
          </w:p>
          <w:p w14:paraId="7ACE2A71" w14:textId="77777777" w:rsidR="00336FFD" w:rsidRDefault="00336FFD" w:rsidP="00336FFD">
            <w:pPr>
              <w:pStyle w:val="affa"/>
            </w:pPr>
            <w:r>
              <w:t xml:space="preserve">        "iss": "http://stub.ebsbio.tech/iss_tib", </w:t>
            </w:r>
          </w:p>
          <w:p w14:paraId="523F2ACF" w14:textId="77777777" w:rsidR="00336FFD" w:rsidRDefault="00336FFD" w:rsidP="00336FFD">
            <w:pPr>
              <w:pStyle w:val="affa"/>
            </w:pPr>
            <w:r>
              <w:t xml:space="preserve">        "idp": "TTIB-IDP",</w:t>
            </w:r>
          </w:p>
          <w:p w14:paraId="5C5A277B" w14:textId="77777777" w:rsidR="00336FFD" w:rsidRDefault="00336FFD" w:rsidP="00336FFD">
            <w:pPr>
              <w:pStyle w:val="affa"/>
            </w:pPr>
            <w:r>
              <w:t xml:space="preserve">        "user_id": "1000487659"</w:t>
            </w:r>
          </w:p>
          <w:p w14:paraId="09A98330" w14:textId="77777777" w:rsidR="00336FFD" w:rsidRPr="00BC301C" w:rsidRDefault="00336FFD" w:rsidP="00336FFD">
            <w:pPr>
              <w:pStyle w:val="affa"/>
              <w:rPr>
                <w:lang w:val="ru-RU"/>
              </w:rPr>
            </w:pPr>
            <w:r>
              <w:t xml:space="preserve">    </w:t>
            </w:r>
            <w:r w:rsidRPr="00BC301C">
              <w:rPr>
                <w:lang w:val="ru-RU"/>
              </w:rPr>
              <w:t xml:space="preserve">},    </w:t>
            </w:r>
          </w:p>
          <w:p w14:paraId="471A7253" w14:textId="77777777" w:rsidR="00336FFD" w:rsidRPr="00336FFD" w:rsidRDefault="00336FFD" w:rsidP="00336FFD">
            <w:pPr>
              <w:pStyle w:val="affa"/>
              <w:rPr>
                <w:lang w:val="ru-RU"/>
              </w:rPr>
            </w:pPr>
            <w:r w:rsidRPr="00BC301C">
              <w:rPr>
                <w:lang w:val="ru-RU"/>
              </w:rPr>
              <w:t xml:space="preserve">   </w:t>
            </w:r>
            <w:r w:rsidRPr="00336FFD">
              <w:rPr>
                <w:lang w:val="ru-RU"/>
              </w:rPr>
              <w:t>"</w:t>
            </w:r>
            <w:r>
              <w:t>statement</w:t>
            </w:r>
            <w:r w:rsidRPr="00336FFD">
              <w:rPr>
                <w:lang w:val="ru-RU"/>
              </w:rPr>
              <w:t xml:space="preserve">":"Организация подтверждает, что клиент с приложенным </w:t>
            </w:r>
            <w:r>
              <w:t>ID</w:t>
            </w:r>
            <w:r w:rsidRPr="00336FFD">
              <w:rPr>
                <w:lang w:val="ru-RU"/>
              </w:rPr>
              <w:t xml:space="preserve"> произвел отзыв согласия на обработку своих биометрических персональных данных.",</w:t>
            </w:r>
          </w:p>
          <w:p w14:paraId="5CA0A23B" w14:textId="77777777" w:rsidR="00336FFD" w:rsidRDefault="00336FFD" w:rsidP="00336FFD">
            <w:pPr>
              <w:pStyle w:val="affa"/>
            </w:pPr>
            <w:r w:rsidRPr="00336FFD">
              <w:rPr>
                <w:lang w:val="ru-RU"/>
              </w:rPr>
              <w:t xml:space="preserve"> </w:t>
            </w:r>
            <w:r>
              <w:t>"ogrn":"1027700132195",</w:t>
            </w:r>
          </w:p>
          <w:p w14:paraId="197CA799" w14:textId="77777777" w:rsidR="00336FFD" w:rsidRDefault="00336FFD" w:rsidP="00336FFD">
            <w:pPr>
              <w:pStyle w:val="affa"/>
            </w:pPr>
            <w:r>
              <w:t xml:space="preserve">   "permission":{</w:t>
            </w:r>
          </w:p>
          <w:p w14:paraId="5E365D37" w14:textId="77777777" w:rsidR="00336FFD" w:rsidRDefault="00336FFD" w:rsidP="00336FFD">
            <w:pPr>
              <w:pStyle w:val="affa"/>
            </w:pPr>
            <w:r>
              <w:t xml:space="preserve">      "id":"32412313",</w:t>
            </w:r>
          </w:p>
          <w:p w14:paraId="66A2EF81" w14:textId="77777777" w:rsidR="00336FFD" w:rsidRDefault="00336FFD" w:rsidP="00336FFD">
            <w:pPr>
              <w:pStyle w:val="affa"/>
            </w:pPr>
            <w:r>
              <w:t xml:space="preserve">      "issued_on":"1669832378"</w:t>
            </w:r>
          </w:p>
          <w:p w14:paraId="13CB109E" w14:textId="77777777" w:rsidR="00336FFD" w:rsidRDefault="00336FFD" w:rsidP="00336FFD">
            <w:pPr>
              <w:pStyle w:val="affa"/>
            </w:pPr>
            <w:r>
              <w:t xml:space="preserve">      }</w:t>
            </w:r>
          </w:p>
          <w:p w14:paraId="5D540CC4" w14:textId="70492E53" w:rsidR="007877A0" w:rsidRPr="00155F72" w:rsidRDefault="00336FFD" w:rsidP="00336FFD">
            <w:pPr>
              <w:pStyle w:val="affa"/>
            </w:pPr>
            <w:r>
              <w:t>}</w:t>
            </w:r>
          </w:p>
        </w:tc>
      </w:tr>
    </w:tbl>
    <w:p w14:paraId="0940EFCE" w14:textId="77777777" w:rsidR="007877A0" w:rsidRPr="0094095B" w:rsidRDefault="007877A0" w:rsidP="007877A0">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877A0" w:rsidRPr="0094095B" w14:paraId="774C7CA1" w14:textId="77777777" w:rsidTr="001D5184">
        <w:tc>
          <w:tcPr>
            <w:tcW w:w="10195" w:type="dxa"/>
          </w:tcPr>
          <w:p w14:paraId="1B3C671D" w14:textId="77777777" w:rsidR="007877A0" w:rsidRPr="004F2559" w:rsidRDefault="007877A0" w:rsidP="001D5184">
            <w:pPr>
              <w:pStyle w:val="affa"/>
            </w:pPr>
            <w:r w:rsidRPr="004F2559">
              <w:t>HTTP/1.1 200 OK</w:t>
            </w:r>
          </w:p>
        </w:tc>
      </w:tr>
    </w:tbl>
    <w:p w14:paraId="56EF4808" w14:textId="09005248" w:rsidR="00ED3220" w:rsidRDefault="007877A0" w:rsidP="007877A0">
      <w:pPr>
        <w:pStyle w:val="af9"/>
      </w:pPr>
      <w:r>
        <w:t>Прикладные ошибки</w:t>
      </w:r>
      <w:r w:rsidR="00ED3220">
        <w:t>:</w:t>
      </w:r>
    </w:p>
    <w:p w14:paraId="6C613B44" w14:textId="7663602D" w:rsidR="005602A6" w:rsidRDefault="005602A6" w:rsidP="007877A0">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13"/>
        <w:gridCol w:w="1181"/>
        <w:gridCol w:w="8201"/>
      </w:tblGrid>
      <w:tr w:rsidR="007F61BC" w14:paraId="38BCD3F2" w14:textId="77777777" w:rsidTr="001D5184">
        <w:trPr>
          <w:tblHeader/>
        </w:trPr>
        <w:tc>
          <w:tcPr>
            <w:tcW w:w="0" w:type="auto"/>
            <w:gridSpan w:val="3"/>
            <w:tcMar>
              <w:top w:w="30" w:type="dxa"/>
              <w:left w:w="30" w:type="dxa"/>
              <w:bottom w:w="20" w:type="dxa"/>
              <w:right w:w="30" w:type="dxa"/>
            </w:tcMar>
          </w:tcPr>
          <w:p w14:paraId="1116F4DF" w14:textId="5D5394BD" w:rsidR="007F61BC" w:rsidRPr="00BD0A61" w:rsidRDefault="007F61BC" w:rsidP="001D5184">
            <w:pPr>
              <w:pStyle w:val="af1"/>
            </w:pPr>
            <w:r>
              <w:t>Ошибки от Адаптера</w:t>
            </w:r>
          </w:p>
        </w:tc>
      </w:tr>
      <w:tr w:rsidR="007F61BC" w14:paraId="333366BA" w14:textId="77777777" w:rsidTr="001D5184">
        <w:trPr>
          <w:tblHeader/>
        </w:trPr>
        <w:tc>
          <w:tcPr>
            <w:tcW w:w="0" w:type="auto"/>
            <w:tcMar>
              <w:top w:w="30" w:type="dxa"/>
              <w:left w:w="30" w:type="dxa"/>
              <w:bottom w:w="20" w:type="dxa"/>
              <w:right w:w="30" w:type="dxa"/>
            </w:tcMar>
          </w:tcPr>
          <w:p w14:paraId="3F1BC8F3" w14:textId="77777777" w:rsidR="007F61BC" w:rsidRPr="00BD0A61" w:rsidRDefault="007F61BC" w:rsidP="001D5184">
            <w:pPr>
              <w:pStyle w:val="af1"/>
            </w:pPr>
            <w:r w:rsidRPr="00BD0A61">
              <w:t>HTTP</w:t>
            </w:r>
          </w:p>
        </w:tc>
        <w:tc>
          <w:tcPr>
            <w:tcW w:w="0" w:type="auto"/>
            <w:tcMar>
              <w:top w:w="30" w:type="dxa"/>
              <w:left w:w="30" w:type="dxa"/>
              <w:bottom w:w="20" w:type="dxa"/>
              <w:right w:w="30" w:type="dxa"/>
            </w:tcMar>
          </w:tcPr>
          <w:p w14:paraId="27F8EA8B" w14:textId="77777777" w:rsidR="007F61BC" w:rsidRPr="00BD0A61" w:rsidRDefault="007F61BC" w:rsidP="001D5184">
            <w:pPr>
              <w:pStyle w:val="af1"/>
            </w:pPr>
            <w:r w:rsidRPr="00BD0A61">
              <w:t>code</w:t>
            </w:r>
          </w:p>
        </w:tc>
        <w:tc>
          <w:tcPr>
            <w:tcW w:w="0" w:type="auto"/>
            <w:tcMar>
              <w:top w:w="30" w:type="dxa"/>
              <w:left w:w="30" w:type="dxa"/>
              <w:bottom w:w="20" w:type="dxa"/>
              <w:right w:w="30" w:type="dxa"/>
            </w:tcMar>
          </w:tcPr>
          <w:p w14:paraId="134AAF4A" w14:textId="77777777" w:rsidR="007F61BC" w:rsidRPr="00BD0A61" w:rsidRDefault="007F61BC" w:rsidP="001D5184">
            <w:pPr>
              <w:pStyle w:val="af1"/>
            </w:pPr>
            <w:r w:rsidRPr="00BD0A61">
              <w:t>Описание («message»)</w:t>
            </w:r>
          </w:p>
        </w:tc>
      </w:tr>
      <w:tr w:rsidR="007F61BC" w14:paraId="4DDCB3EE" w14:textId="77777777" w:rsidTr="001D5184">
        <w:tc>
          <w:tcPr>
            <w:tcW w:w="0" w:type="auto"/>
            <w:tcMar>
              <w:top w:w="30" w:type="dxa"/>
              <w:left w:w="30" w:type="dxa"/>
              <w:bottom w:w="20" w:type="dxa"/>
              <w:right w:w="30" w:type="dxa"/>
            </w:tcMar>
          </w:tcPr>
          <w:p w14:paraId="55F8B3ED" w14:textId="77777777" w:rsidR="007F61BC" w:rsidRPr="008975D7" w:rsidRDefault="007F61BC" w:rsidP="001D5184">
            <w:pPr>
              <w:pStyle w:val="af3"/>
            </w:pPr>
            <w:r w:rsidRPr="008975D7">
              <w:t>500</w:t>
            </w:r>
          </w:p>
        </w:tc>
        <w:tc>
          <w:tcPr>
            <w:tcW w:w="0" w:type="auto"/>
            <w:tcMar>
              <w:top w:w="30" w:type="dxa"/>
              <w:left w:w="30" w:type="dxa"/>
              <w:bottom w:w="20" w:type="dxa"/>
              <w:right w:w="30" w:type="dxa"/>
            </w:tcMar>
          </w:tcPr>
          <w:p w14:paraId="411B7A71" w14:textId="77777777" w:rsidR="007F61BC" w:rsidRPr="00B64A9F" w:rsidRDefault="007F61BC" w:rsidP="001D5184">
            <w:pPr>
              <w:pStyle w:val="af3"/>
            </w:pPr>
            <w:r w:rsidRPr="008975D7">
              <w:t>ADR-0000</w:t>
            </w:r>
          </w:p>
        </w:tc>
        <w:tc>
          <w:tcPr>
            <w:tcW w:w="0" w:type="auto"/>
            <w:tcMar>
              <w:top w:w="30" w:type="dxa"/>
              <w:left w:w="30" w:type="dxa"/>
              <w:bottom w:w="20" w:type="dxa"/>
              <w:right w:w="30" w:type="dxa"/>
            </w:tcMar>
          </w:tcPr>
          <w:p w14:paraId="563517BE" w14:textId="77777777" w:rsidR="007F61BC" w:rsidRPr="008975D7" w:rsidRDefault="007F61BC" w:rsidP="001D5184">
            <w:pPr>
              <w:pStyle w:val="af3"/>
            </w:pPr>
            <w:r w:rsidRPr="008975D7">
              <w:t>Внутренняя ошибка API</w:t>
            </w:r>
          </w:p>
        </w:tc>
      </w:tr>
      <w:tr w:rsidR="007F61BC" w14:paraId="76765002" w14:textId="77777777" w:rsidTr="001D5184">
        <w:tc>
          <w:tcPr>
            <w:tcW w:w="0" w:type="auto"/>
            <w:tcMar>
              <w:top w:w="30" w:type="dxa"/>
              <w:left w:w="30" w:type="dxa"/>
              <w:bottom w:w="20" w:type="dxa"/>
              <w:right w:w="30" w:type="dxa"/>
            </w:tcMar>
          </w:tcPr>
          <w:p w14:paraId="26EF9E7C" w14:textId="77777777" w:rsidR="007F61BC" w:rsidRPr="008975D7" w:rsidRDefault="007F61BC" w:rsidP="001D5184">
            <w:pPr>
              <w:pStyle w:val="af3"/>
            </w:pPr>
            <w:r w:rsidRPr="008975D7">
              <w:t>400</w:t>
            </w:r>
          </w:p>
        </w:tc>
        <w:tc>
          <w:tcPr>
            <w:tcW w:w="0" w:type="auto"/>
            <w:tcMar>
              <w:top w:w="30" w:type="dxa"/>
              <w:left w:w="30" w:type="dxa"/>
              <w:bottom w:w="20" w:type="dxa"/>
              <w:right w:w="30" w:type="dxa"/>
            </w:tcMar>
          </w:tcPr>
          <w:p w14:paraId="519FB989" w14:textId="77777777" w:rsidR="007F61BC" w:rsidRPr="008975D7" w:rsidRDefault="007F61BC" w:rsidP="001D5184">
            <w:pPr>
              <w:pStyle w:val="af3"/>
            </w:pPr>
            <w:r w:rsidRPr="008975D7">
              <w:t>ADR-0001</w:t>
            </w:r>
          </w:p>
        </w:tc>
        <w:tc>
          <w:tcPr>
            <w:tcW w:w="0" w:type="auto"/>
            <w:tcMar>
              <w:top w:w="30" w:type="dxa"/>
              <w:left w:w="30" w:type="dxa"/>
              <w:bottom w:w="20" w:type="dxa"/>
              <w:right w:w="30" w:type="dxa"/>
            </w:tcMar>
          </w:tcPr>
          <w:p w14:paraId="779DA956" w14:textId="77777777" w:rsidR="007F61BC" w:rsidRPr="008975D7" w:rsidRDefault="007F61BC" w:rsidP="001D5184">
            <w:pPr>
              <w:pStyle w:val="af3"/>
            </w:pPr>
            <w:r w:rsidRPr="008975D7">
              <w:t>Запрос не содержит обязательного параметра</w:t>
            </w:r>
          </w:p>
        </w:tc>
      </w:tr>
      <w:tr w:rsidR="007F61BC" w14:paraId="7106B413" w14:textId="77777777" w:rsidTr="001D5184">
        <w:tc>
          <w:tcPr>
            <w:tcW w:w="0" w:type="auto"/>
            <w:tcMar>
              <w:top w:w="30" w:type="dxa"/>
              <w:left w:w="30" w:type="dxa"/>
              <w:bottom w:w="20" w:type="dxa"/>
              <w:right w:w="30" w:type="dxa"/>
            </w:tcMar>
          </w:tcPr>
          <w:p w14:paraId="33E86206" w14:textId="77777777" w:rsidR="007F61BC" w:rsidRPr="008975D7" w:rsidRDefault="007F61BC" w:rsidP="001D5184">
            <w:pPr>
              <w:pStyle w:val="af3"/>
            </w:pPr>
            <w:r w:rsidRPr="008975D7">
              <w:t>400</w:t>
            </w:r>
          </w:p>
        </w:tc>
        <w:tc>
          <w:tcPr>
            <w:tcW w:w="0" w:type="auto"/>
            <w:tcMar>
              <w:top w:w="30" w:type="dxa"/>
              <w:left w:w="30" w:type="dxa"/>
              <w:bottom w:w="20" w:type="dxa"/>
              <w:right w:w="30" w:type="dxa"/>
            </w:tcMar>
          </w:tcPr>
          <w:p w14:paraId="75055F69" w14:textId="77777777" w:rsidR="007F61BC" w:rsidRPr="008975D7" w:rsidRDefault="007F61BC" w:rsidP="001D5184">
            <w:pPr>
              <w:pStyle w:val="af3"/>
            </w:pPr>
            <w:r w:rsidRPr="008975D7">
              <w:t>ADR-0002</w:t>
            </w:r>
          </w:p>
        </w:tc>
        <w:tc>
          <w:tcPr>
            <w:tcW w:w="0" w:type="auto"/>
            <w:tcMar>
              <w:top w:w="30" w:type="dxa"/>
              <w:left w:w="30" w:type="dxa"/>
              <w:bottom w:w="20" w:type="dxa"/>
              <w:right w:w="30" w:type="dxa"/>
            </w:tcMar>
          </w:tcPr>
          <w:p w14:paraId="6A2A3A2D" w14:textId="77777777" w:rsidR="007F61BC" w:rsidRPr="008975D7" w:rsidRDefault="007F61BC" w:rsidP="001D5184">
            <w:pPr>
              <w:pStyle w:val="af3"/>
            </w:pPr>
            <w:r w:rsidRPr="008975D7">
              <w:t>Неверные параметры запроса</w:t>
            </w:r>
          </w:p>
        </w:tc>
      </w:tr>
      <w:tr w:rsidR="007F61BC" w14:paraId="1D75E393" w14:textId="77777777" w:rsidTr="001D5184">
        <w:tc>
          <w:tcPr>
            <w:tcW w:w="0" w:type="auto"/>
            <w:tcMar>
              <w:top w:w="30" w:type="dxa"/>
              <w:left w:w="30" w:type="dxa"/>
              <w:bottom w:w="20" w:type="dxa"/>
              <w:right w:w="30" w:type="dxa"/>
            </w:tcMar>
          </w:tcPr>
          <w:p w14:paraId="2937340A" w14:textId="77777777" w:rsidR="007F61BC" w:rsidRPr="008975D7" w:rsidRDefault="007F61BC" w:rsidP="001D5184">
            <w:pPr>
              <w:pStyle w:val="af3"/>
            </w:pPr>
            <w:r w:rsidRPr="008975D7">
              <w:t>401</w:t>
            </w:r>
          </w:p>
        </w:tc>
        <w:tc>
          <w:tcPr>
            <w:tcW w:w="0" w:type="auto"/>
            <w:tcMar>
              <w:top w:w="30" w:type="dxa"/>
              <w:left w:w="30" w:type="dxa"/>
              <w:bottom w:w="20" w:type="dxa"/>
              <w:right w:w="30" w:type="dxa"/>
            </w:tcMar>
          </w:tcPr>
          <w:p w14:paraId="45D43647" w14:textId="77777777" w:rsidR="007F61BC" w:rsidRPr="008975D7" w:rsidRDefault="007F61BC" w:rsidP="001D5184">
            <w:pPr>
              <w:pStyle w:val="af3"/>
            </w:pPr>
            <w:r w:rsidRPr="008975D7">
              <w:t>ADR-0003</w:t>
            </w:r>
          </w:p>
        </w:tc>
        <w:tc>
          <w:tcPr>
            <w:tcW w:w="0" w:type="auto"/>
            <w:tcMar>
              <w:top w:w="30" w:type="dxa"/>
              <w:left w:w="30" w:type="dxa"/>
              <w:bottom w:w="20" w:type="dxa"/>
              <w:right w:w="30" w:type="dxa"/>
            </w:tcMar>
          </w:tcPr>
          <w:p w14:paraId="7933290A" w14:textId="77777777" w:rsidR="007F61BC" w:rsidRPr="008975D7" w:rsidRDefault="007F61BC" w:rsidP="001D5184">
            <w:pPr>
              <w:pStyle w:val="af3"/>
            </w:pPr>
            <w:r w:rsidRPr="008975D7">
              <w:t>Недействительный токен доступа.</w:t>
            </w:r>
          </w:p>
          <w:p w14:paraId="3ABA7060" w14:textId="77777777" w:rsidR="007F61BC" w:rsidRPr="008975D7" w:rsidRDefault="007F61BC" w:rsidP="001D5184">
            <w:pPr>
              <w:pStyle w:val="af3"/>
            </w:pPr>
            <w:r w:rsidRPr="008975D7">
              <w:t>Ошибка аутентификации вызывающей стороны (ИС К</w:t>
            </w:r>
            <w:r>
              <w:t>А</w:t>
            </w:r>
            <w:r w:rsidRPr="008975D7">
              <w:t>) по токену доступа</w:t>
            </w:r>
          </w:p>
        </w:tc>
      </w:tr>
    </w:tbl>
    <w:p w14:paraId="3052AB1A" w14:textId="77777777" w:rsidR="007877A0" w:rsidRPr="00A067C2" w:rsidRDefault="007877A0" w:rsidP="00C24206">
      <w:pPr>
        <w:pStyle w:val="af9"/>
      </w:pPr>
    </w:p>
    <w:p w14:paraId="7590FBAD" w14:textId="77777777" w:rsidR="00CC47B4" w:rsidRPr="00CB0F78" w:rsidRDefault="00CC47B4" w:rsidP="00C24206">
      <w:pPr>
        <w:pStyle w:val="27"/>
      </w:pPr>
      <w:bookmarkStart w:id="479" w:name="_Toc195862890"/>
      <w:r w:rsidRPr="00CB0F78">
        <w:t>Спецификация внешнего API работы с согласиями в бумажном виде</w:t>
      </w:r>
      <w:bookmarkEnd w:id="479"/>
    </w:p>
    <w:p w14:paraId="56141AC6" w14:textId="77777777" w:rsidR="00CC47B4" w:rsidRDefault="00CC47B4" w:rsidP="00C24206">
      <w:pPr>
        <w:pStyle w:val="affffff"/>
      </w:pPr>
      <w:r w:rsidRPr="006163DC">
        <w:t>Методы ЕБС, которые используются для отправки запросов с информацией о получении согласия клиента и/или отзыве согласия клиента на обработку персональных БДн в бумажном виде из ИС КА в ЕБС.</w:t>
      </w:r>
    </w:p>
    <w:p w14:paraId="5C5412BE" w14:textId="213CCD31" w:rsidR="00CC47B4" w:rsidRPr="00B86FD5" w:rsidRDefault="00CC47B4" w:rsidP="00C24206">
      <w:pPr>
        <w:pStyle w:val="34"/>
      </w:pPr>
      <w:bookmarkStart w:id="480" w:name="_Toc195862891"/>
      <w:r w:rsidRPr="00B86FD5">
        <w:t>Функция «Отправка согласия»</w:t>
      </w:r>
      <w:bookmarkEnd w:id="480"/>
    </w:p>
    <w:p w14:paraId="205FE3AF" w14:textId="77777777" w:rsidR="00CC47B4" w:rsidRDefault="00CC47B4" w:rsidP="00CC47B4">
      <w:pPr>
        <w:pStyle w:val="affffff"/>
      </w:pPr>
      <w:r>
        <w:t>Метод ЕБС. Вызывается со стороны Адаптера для отправки информации о получении согласия клиента на обработку персональных БДн в бумажном виде из ИС КА.</w:t>
      </w:r>
    </w:p>
    <w:p w14:paraId="2C4BE125" w14:textId="77777777" w:rsidR="006C7046" w:rsidRDefault="006C7046" w:rsidP="006C7046">
      <w:pPr>
        <w:pStyle w:val="af9"/>
      </w:pPr>
      <w:r>
        <w:t>Поддерживаемый метод HTTP запроса</w:t>
      </w:r>
      <w:r w:rsidRPr="001B2814">
        <w:t>:</w:t>
      </w:r>
      <w:r w:rsidRPr="000020DA">
        <w:t xml:space="preserve"> </w:t>
      </w:r>
    </w:p>
    <w:p w14:paraId="7609049B" w14:textId="77777777" w:rsidR="006C7046" w:rsidRDefault="006C7046" w:rsidP="006C7046">
      <w:pPr>
        <w:pStyle w:val="af9"/>
        <w:ind w:left="709"/>
      </w:pPr>
      <w:r>
        <w:t>POST</w:t>
      </w:r>
    </w:p>
    <w:p w14:paraId="5302A90A" w14:textId="77777777" w:rsidR="006C7046" w:rsidRPr="00C24206" w:rsidRDefault="006C7046" w:rsidP="006C7046">
      <w:pPr>
        <w:pStyle w:val="af9"/>
      </w:pPr>
      <w:r>
        <w:t>Путь относительно базового URL:</w:t>
      </w:r>
      <w:r w:rsidRPr="00C24206">
        <w:t xml:space="preserve"> </w:t>
      </w:r>
    </w:p>
    <w:p w14:paraId="281BD2DB" w14:textId="44810035" w:rsidR="006C7046" w:rsidRPr="0094095B" w:rsidRDefault="006C7046" w:rsidP="006C7046">
      <w:pPr>
        <w:pStyle w:val="af9"/>
        <w:ind w:left="1418" w:firstLine="0"/>
        <w:rPr>
          <w:lang w:val="en-US"/>
        </w:rPr>
      </w:pPr>
      <w:r w:rsidRPr="006C7046">
        <w:rPr>
          <w:lang w:val="en-US"/>
        </w:rPr>
        <w:t>v1/permission/give</w:t>
      </w:r>
    </w:p>
    <w:p w14:paraId="4E74D674" w14:textId="77777777" w:rsidR="006C7046" w:rsidRPr="0094095B" w:rsidRDefault="006C7046" w:rsidP="006C7046">
      <w:pPr>
        <w:pStyle w:val="af9"/>
        <w:rPr>
          <w:lang w:val="en-US"/>
        </w:rPr>
      </w:pPr>
      <w:r>
        <w:t>Вызов</w:t>
      </w:r>
      <w:r w:rsidRPr="0094095B">
        <w:rPr>
          <w:lang w:val="en-US"/>
        </w:rPr>
        <w:t xml:space="preserve">: </w:t>
      </w:r>
    </w:p>
    <w:p w14:paraId="5AB251DA" w14:textId="295D18E8" w:rsidR="006C7046" w:rsidRPr="00C24206" w:rsidRDefault="006C7046" w:rsidP="00C24206">
      <w:pPr>
        <w:pStyle w:val="affffff"/>
        <w:ind w:left="709"/>
        <w:rPr>
          <w:lang w:val="en-US"/>
        </w:rPr>
      </w:pPr>
      <w:r w:rsidRPr="006C7046">
        <w:rPr>
          <w:lang w:val="en-US"/>
        </w:rPr>
        <w:t>POST &lt;host&gt;:&lt;port&gt;/api/v1/permission/give</w:t>
      </w:r>
    </w:p>
    <w:p w14:paraId="19AE7031" w14:textId="77777777" w:rsidR="00CC47B4" w:rsidRPr="00A067C2" w:rsidRDefault="00CC47B4" w:rsidP="00CC47B4">
      <w:pPr>
        <w:pStyle w:val="affffff"/>
      </w:pPr>
      <w:r>
        <w:t>Входные параметры:</w:t>
      </w:r>
    </w:p>
    <w:p w14:paraId="5412C371" w14:textId="77777777" w:rsidR="00CC47B4" w:rsidRPr="00A067C2" w:rsidRDefault="00CC47B4" w:rsidP="00CC47B4">
      <w:pPr>
        <w:pStyle w:val="affffff"/>
        <w:rPr>
          <w:b/>
          <w:bCs/>
        </w:rPr>
      </w:pPr>
      <w:r>
        <w:t>Параметры</w:t>
      </w:r>
      <w:r w:rsidRPr="77449E97">
        <w:rPr>
          <w:b/>
          <w:bCs/>
        </w:rPr>
        <w:t xml:space="preserve"> JWT.PAYLOAD:</w:t>
      </w:r>
    </w:p>
    <w:tbl>
      <w:tblPr>
        <w:tblStyle w:val="aff7"/>
        <w:tblW w:w="0" w:type="auto"/>
        <w:tblLook w:val="04A0" w:firstRow="1" w:lastRow="0" w:firstColumn="1" w:lastColumn="0" w:noHBand="0" w:noVBand="1"/>
      </w:tblPr>
      <w:tblGrid>
        <w:gridCol w:w="2232"/>
        <w:gridCol w:w="1183"/>
        <w:gridCol w:w="1819"/>
        <w:gridCol w:w="4961"/>
      </w:tblGrid>
      <w:tr w:rsidR="00C86E31" w14:paraId="5BCF51FD" w14:textId="77777777" w:rsidTr="001D5184">
        <w:trPr>
          <w:trHeight w:val="300"/>
        </w:trPr>
        <w:tc>
          <w:tcPr>
            <w:tcW w:w="2232" w:type="dxa"/>
          </w:tcPr>
          <w:p w14:paraId="6EE0B65E" w14:textId="77777777" w:rsidR="00CC47B4" w:rsidRDefault="00CC47B4" w:rsidP="001D5184">
            <w:pPr>
              <w:widowControl/>
              <w:spacing w:line="240" w:lineRule="auto"/>
              <w:jc w:val="center"/>
              <w:rPr>
                <w:b/>
                <w:bCs/>
                <w:szCs w:val="22"/>
              </w:rPr>
            </w:pPr>
            <w:r w:rsidRPr="77449E97">
              <w:rPr>
                <w:b/>
                <w:bCs/>
                <w:szCs w:val="22"/>
              </w:rPr>
              <w:t>Название параметра</w:t>
            </w:r>
          </w:p>
        </w:tc>
        <w:tc>
          <w:tcPr>
            <w:tcW w:w="1183" w:type="dxa"/>
          </w:tcPr>
          <w:p w14:paraId="3DC118B4" w14:textId="77777777" w:rsidR="00CC47B4" w:rsidRDefault="00CC47B4" w:rsidP="001D5184">
            <w:pPr>
              <w:jc w:val="center"/>
              <w:rPr>
                <w:b/>
                <w:bCs/>
                <w:szCs w:val="22"/>
              </w:rPr>
            </w:pPr>
            <w:r w:rsidRPr="77449E97">
              <w:rPr>
                <w:b/>
                <w:bCs/>
                <w:szCs w:val="22"/>
              </w:rPr>
              <w:t>Тип данных</w:t>
            </w:r>
          </w:p>
        </w:tc>
        <w:tc>
          <w:tcPr>
            <w:tcW w:w="1819" w:type="dxa"/>
          </w:tcPr>
          <w:p w14:paraId="33DD823D" w14:textId="77777777" w:rsidR="00CC47B4" w:rsidRDefault="00CC47B4" w:rsidP="001D5184">
            <w:pPr>
              <w:jc w:val="center"/>
              <w:rPr>
                <w:b/>
                <w:bCs/>
                <w:szCs w:val="22"/>
              </w:rPr>
            </w:pPr>
            <w:r w:rsidRPr="77449E97">
              <w:rPr>
                <w:b/>
                <w:bCs/>
                <w:szCs w:val="22"/>
              </w:rPr>
              <w:t>Обязательность</w:t>
            </w:r>
          </w:p>
        </w:tc>
        <w:tc>
          <w:tcPr>
            <w:tcW w:w="4961" w:type="dxa"/>
          </w:tcPr>
          <w:p w14:paraId="53DA37A0" w14:textId="77777777" w:rsidR="00CC47B4" w:rsidRDefault="00CC47B4" w:rsidP="001D5184">
            <w:pPr>
              <w:jc w:val="center"/>
              <w:rPr>
                <w:b/>
                <w:bCs/>
                <w:szCs w:val="22"/>
              </w:rPr>
            </w:pPr>
            <w:r w:rsidRPr="77449E97">
              <w:rPr>
                <w:b/>
                <w:bCs/>
                <w:szCs w:val="22"/>
              </w:rPr>
              <w:t>Описание</w:t>
            </w:r>
          </w:p>
        </w:tc>
      </w:tr>
      <w:tr w:rsidR="00C86E31" w14:paraId="49CFC576" w14:textId="77777777" w:rsidTr="001D5184">
        <w:trPr>
          <w:trHeight w:val="300"/>
        </w:trPr>
        <w:tc>
          <w:tcPr>
            <w:tcW w:w="2232" w:type="dxa"/>
          </w:tcPr>
          <w:p w14:paraId="6822736B" w14:textId="77777777" w:rsidR="00CC47B4" w:rsidRDefault="00CC47B4" w:rsidP="001D5184">
            <w:pPr>
              <w:jc w:val="left"/>
              <w:rPr>
                <w:szCs w:val="22"/>
              </w:rPr>
            </w:pPr>
            <w:r w:rsidRPr="77449E97">
              <w:rPr>
                <w:szCs w:val="22"/>
              </w:rPr>
              <w:t>iss</w:t>
            </w:r>
          </w:p>
        </w:tc>
        <w:tc>
          <w:tcPr>
            <w:tcW w:w="1183" w:type="dxa"/>
          </w:tcPr>
          <w:p w14:paraId="0CB2C297" w14:textId="77777777" w:rsidR="00CC47B4" w:rsidRDefault="00CC47B4" w:rsidP="001D5184">
            <w:pPr>
              <w:rPr>
                <w:szCs w:val="22"/>
              </w:rPr>
            </w:pPr>
            <w:r w:rsidRPr="77449E97">
              <w:rPr>
                <w:szCs w:val="22"/>
              </w:rPr>
              <w:t>String</w:t>
            </w:r>
          </w:p>
        </w:tc>
        <w:tc>
          <w:tcPr>
            <w:tcW w:w="1819" w:type="dxa"/>
          </w:tcPr>
          <w:p w14:paraId="40DFD1DA" w14:textId="77777777" w:rsidR="00CC47B4" w:rsidRDefault="00CC47B4" w:rsidP="001D5184">
            <w:pPr>
              <w:rPr>
                <w:szCs w:val="22"/>
              </w:rPr>
            </w:pPr>
            <w:r w:rsidRPr="77449E97">
              <w:rPr>
                <w:szCs w:val="22"/>
              </w:rPr>
              <w:t>да</w:t>
            </w:r>
          </w:p>
        </w:tc>
        <w:tc>
          <w:tcPr>
            <w:tcW w:w="4961" w:type="dxa"/>
          </w:tcPr>
          <w:p w14:paraId="65827E78" w14:textId="77777777" w:rsidR="00CC47B4" w:rsidRDefault="00CC47B4" w:rsidP="001D5184">
            <w:pPr>
              <w:pStyle w:val="afffff0"/>
              <w:rPr>
                <w:szCs w:val="22"/>
              </w:rPr>
            </w:pPr>
            <w:r w:rsidRPr="77449E97">
              <w:rPr>
                <w:szCs w:val="22"/>
              </w:rPr>
              <w:t>Идентификатор стороны, генерирующей токен - мнемоника ИС организации принявшей согласие пользователя, зарегистрированная в ГИС ЕБС. Параметр добавляется Адаптером при создании JWT c ЭП.</w:t>
            </w:r>
          </w:p>
        </w:tc>
      </w:tr>
      <w:tr w:rsidR="00C86E31" w14:paraId="1F60B40A" w14:textId="77777777" w:rsidTr="001D5184">
        <w:trPr>
          <w:trHeight w:val="300"/>
        </w:trPr>
        <w:tc>
          <w:tcPr>
            <w:tcW w:w="2232" w:type="dxa"/>
          </w:tcPr>
          <w:p w14:paraId="1AD064CB" w14:textId="77777777" w:rsidR="00CC47B4" w:rsidRDefault="00CC47B4" w:rsidP="001D5184">
            <w:pPr>
              <w:rPr>
                <w:szCs w:val="22"/>
              </w:rPr>
            </w:pPr>
            <w:r w:rsidRPr="77449E97">
              <w:rPr>
                <w:szCs w:val="22"/>
              </w:rPr>
              <w:t>sub</w:t>
            </w:r>
          </w:p>
        </w:tc>
        <w:tc>
          <w:tcPr>
            <w:tcW w:w="1183" w:type="dxa"/>
          </w:tcPr>
          <w:p w14:paraId="47B77F6F" w14:textId="77777777" w:rsidR="00CC47B4" w:rsidRDefault="00CC47B4" w:rsidP="001D5184">
            <w:pPr>
              <w:rPr>
                <w:szCs w:val="22"/>
              </w:rPr>
            </w:pPr>
            <w:r w:rsidRPr="77449E97">
              <w:rPr>
                <w:szCs w:val="22"/>
              </w:rPr>
              <w:t>String</w:t>
            </w:r>
          </w:p>
        </w:tc>
        <w:tc>
          <w:tcPr>
            <w:tcW w:w="1819" w:type="dxa"/>
          </w:tcPr>
          <w:p w14:paraId="65A0AE4C" w14:textId="77777777" w:rsidR="00CC47B4" w:rsidRDefault="00CC47B4" w:rsidP="001D5184">
            <w:pPr>
              <w:rPr>
                <w:szCs w:val="22"/>
              </w:rPr>
            </w:pPr>
            <w:r w:rsidRPr="77449E97">
              <w:rPr>
                <w:szCs w:val="22"/>
              </w:rPr>
              <w:t>да</w:t>
            </w:r>
          </w:p>
        </w:tc>
        <w:tc>
          <w:tcPr>
            <w:tcW w:w="4961" w:type="dxa"/>
          </w:tcPr>
          <w:p w14:paraId="604B85CE" w14:textId="77777777" w:rsidR="00CC47B4" w:rsidRDefault="00CC47B4" w:rsidP="001D5184">
            <w:pPr>
              <w:rPr>
                <w:szCs w:val="22"/>
              </w:rPr>
            </w:pPr>
            <w:r w:rsidRPr="77449E97">
              <w:rPr>
                <w:szCs w:val="22"/>
              </w:rPr>
              <w:t xml:space="preserve">Идентификатор УЗ пользователя, давшего согласие, в системе </w:t>
            </w:r>
            <w:r w:rsidRPr="00E055D9">
              <w:rPr>
                <w:szCs w:val="22"/>
              </w:rPr>
              <w:t>IdP</w:t>
            </w:r>
          </w:p>
        </w:tc>
      </w:tr>
      <w:tr w:rsidR="00C86E31" w14:paraId="58146772" w14:textId="77777777" w:rsidTr="001D5184">
        <w:trPr>
          <w:trHeight w:val="300"/>
        </w:trPr>
        <w:tc>
          <w:tcPr>
            <w:tcW w:w="2232" w:type="dxa"/>
          </w:tcPr>
          <w:p w14:paraId="107E7062" w14:textId="77777777" w:rsidR="00CC47B4" w:rsidRDefault="00CC47B4" w:rsidP="001D5184">
            <w:pPr>
              <w:rPr>
                <w:szCs w:val="22"/>
              </w:rPr>
            </w:pPr>
            <w:r w:rsidRPr="77449E97">
              <w:rPr>
                <w:szCs w:val="22"/>
              </w:rPr>
              <w:t>aud</w:t>
            </w:r>
          </w:p>
        </w:tc>
        <w:tc>
          <w:tcPr>
            <w:tcW w:w="1183" w:type="dxa"/>
          </w:tcPr>
          <w:p w14:paraId="5DAA1686" w14:textId="6C6FF492" w:rsidR="00CC47B4" w:rsidRDefault="00CC47B4" w:rsidP="001D5184">
            <w:pPr>
              <w:rPr>
                <w:szCs w:val="22"/>
              </w:rPr>
            </w:pPr>
            <w:r w:rsidRPr="77449E97">
              <w:rPr>
                <w:szCs w:val="22"/>
              </w:rPr>
              <w:t>A</w:t>
            </w:r>
            <w:r w:rsidR="006E1A97">
              <w:rPr>
                <w:szCs w:val="22"/>
                <w:lang w:val="en-US"/>
              </w:rPr>
              <w:t>r</w:t>
            </w:r>
            <w:r w:rsidRPr="77449E97">
              <w:rPr>
                <w:szCs w:val="22"/>
              </w:rPr>
              <w:t>ray String</w:t>
            </w:r>
          </w:p>
        </w:tc>
        <w:tc>
          <w:tcPr>
            <w:tcW w:w="1819" w:type="dxa"/>
          </w:tcPr>
          <w:p w14:paraId="612EF1FD" w14:textId="77777777" w:rsidR="00CC47B4" w:rsidRDefault="00CC47B4" w:rsidP="001D5184">
            <w:pPr>
              <w:rPr>
                <w:szCs w:val="22"/>
              </w:rPr>
            </w:pPr>
            <w:r w:rsidRPr="77449E97">
              <w:rPr>
                <w:szCs w:val="22"/>
              </w:rPr>
              <w:t>нет</w:t>
            </w:r>
          </w:p>
        </w:tc>
        <w:tc>
          <w:tcPr>
            <w:tcW w:w="4961" w:type="dxa"/>
          </w:tcPr>
          <w:p w14:paraId="6106528C" w14:textId="77777777" w:rsidR="00CC47B4" w:rsidRDefault="00CC47B4" w:rsidP="001D5184">
            <w:pPr>
              <w:rPr>
                <w:szCs w:val="22"/>
              </w:rPr>
            </w:pPr>
            <w:r w:rsidRPr="77449E97">
              <w:rPr>
                <w:color w:val="222222"/>
                <w:szCs w:val="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szCs w:val="22"/>
              </w:rPr>
              <w:t>audience</w:t>
            </w:r>
            <w:r w:rsidRPr="77449E97">
              <w:rPr>
                <w:color w:val="222222"/>
                <w:szCs w:val="22"/>
              </w:rPr>
              <w:t>). Параметр добавляется Адаптером при создании JWT c ЭП.</w:t>
            </w:r>
          </w:p>
        </w:tc>
      </w:tr>
      <w:tr w:rsidR="00C86E31" w14:paraId="2939CCD6" w14:textId="77777777" w:rsidTr="001D5184">
        <w:trPr>
          <w:trHeight w:val="300"/>
        </w:trPr>
        <w:tc>
          <w:tcPr>
            <w:tcW w:w="2232" w:type="dxa"/>
          </w:tcPr>
          <w:p w14:paraId="0341A101" w14:textId="77777777" w:rsidR="00CC47B4" w:rsidRDefault="00CC47B4" w:rsidP="001D5184">
            <w:pPr>
              <w:rPr>
                <w:szCs w:val="22"/>
              </w:rPr>
            </w:pPr>
            <w:r w:rsidRPr="77449E97">
              <w:rPr>
                <w:szCs w:val="22"/>
              </w:rPr>
              <w:t>exp</w:t>
            </w:r>
          </w:p>
        </w:tc>
        <w:tc>
          <w:tcPr>
            <w:tcW w:w="1183" w:type="dxa"/>
          </w:tcPr>
          <w:p w14:paraId="07CA5438" w14:textId="77777777" w:rsidR="00CC47B4" w:rsidRDefault="00CC47B4" w:rsidP="001D5184">
            <w:pPr>
              <w:rPr>
                <w:szCs w:val="22"/>
              </w:rPr>
            </w:pPr>
            <w:r w:rsidRPr="77449E97">
              <w:rPr>
                <w:szCs w:val="22"/>
              </w:rPr>
              <w:t>Number</w:t>
            </w:r>
          </w:p>
        </w:tc>
        <w:tc>
          <w:tcPr>
            <w:tcW w:w="1819" w:type="dxa"/>
          </w:tcPr>
          <w:p w14:paraId="780DAC4E" w14:textId="77777777" w:rsidR="00CC47B4" w:rsidRDefault="00CC47B4" w:rsidP="001D5184">
            <w:pPr>
              <w:rPr>
                <w:szCs w:val="22"/>
              </w:rPr>
            </w:pPr>
            <w:r w:rsidRPr="77449E97">
              <w:rPr>
                <w:szCs w:val="22"/>
              </w:rPr>
              <w:t>да</w:t>
            </w:r>
          </w:p>
        </w:tc>
        <w:tc>
          <w:tcPr>
            <w:tcW w:w="4961" w:type="dxa"/>
          </w:tcPr>
          <w:p w14:paraId="3F981381" w14:textId="2DEC1143" w:rsidR="00CC47B4" w:rsidRDefault="00CC47B4" w:rsidP="001D5184">
            <w:pPr>
              <w:rPr>
                <w:szCs w:val="22"/>
              </w:rPr>
            </w:pPr>
            <w:r w:rsidRPr="77449E97">
              <w:rPr>
                <w:szCs w:val="22"/>
              </w:rPr>
              <w:t xml:space="preserve">Время в формате </w:t>
            </w:r>
            <w:hyperlink r:id="rId91" w:history="1">
              <w:r w:rsidRPr="77449E97">
                <w:rPr>
                  <w:szCs w:val="22"/>
                </w:rPr>
                <w:t>Unix Time</w:t>
              </w:r>
            </w:hyperlink>
            <w:r w:rsidRPr="77449E97">
              <w:rPr>
                <w:szCs w:val="22"/>
              </w:rPr>
              <w:t>, определяющее момент, когда токен станет не валидным (</w:t>
            </w:r>
            <w:r w:rsidRPr="77449E97">
              <w:rPr>
                <w:rStyle w:val="affffff0"/>
                <w:szCs w:val="22"/>
              </w:rPr>
              <w:t>expiration</w:t>
            </w:r>
            <w:r w:rsidRPr="77449E97">
              <w:rPr>
                <w:szCs w:val="22"/>
              </w:rPr>
              <w:t>). Параметр добавляется Адаптером при создании JWT c ЭП.</w:t>
            </w:r>
          </w:p>
        </w:tc>
      </w:tr>
      <w:tr w:rsidR="00C86E31" w14:paraId="0BABCE18" w14:textId="77777777" w:rsidTr="001D5184">
        <w:trPr>
          <w:trHeight w:val="300"/>
        </w:trPr>
        <w:tc>
          <w:tcPr>
            <w:tcW w:w="2232" w:type="dxa"/>
          </w:tcPr>
          <w:p w14:paraId="1C823E6E" w14:textId="77777777" w:rsidR="00CC47B4" w:rsidRDefault="00CC47B4" w:rsidP="001D5184">
            <w:pPr>
              <w:rPr>
                <w:szCs w:val="22"/>
              </w:rPr>
            </w:pPr>
            <w:r w:rsidRPr="77449E97">
              <w:rPr>
                <w:color w:val="172B4D"/>
                <w:szCs w:val="22"/>
              </w:rPr>
              <w:t>nbf</w:t>
            </w:r>
          </w:p>
        </w:tc>
        <w:tc>
          <w:tcPr>
            <w:tcW w:w="1183" w:type="dxa"/>
          </w:tcPr>
          <w:p w14:paraId="4BA1BEBA" w14:textId="77777777" w:rsidR="00CC47B4" w:rsidRDefault="00CC47B4" w:rsidP="001D5184">
            <w:pPr>
              <w:rPr>
                <w:szCs w:val="22"/>
              </w:rPr>
            </w:pPr>
            <w:r w:rsidRPr="77449E97">
              <w:rPr>
                <w:szCs w:val="22"/>
              </w:rPr>
              <w:t>Number</w:t>
            </w:r>
          </w:p>
        </w:tc>
        <w:tc>
          <w:tcPr>
            <w:tcW w:w="1819" w:type="dxa"/>
          </w:tcPr>
          <w:p w14:paraId="171ECB53" w14:textId="77777777" w:rsidR="00CC47B4" w:rsidRDefault="00CC47B4" w:rsidP="001D5184">
            <w:pPr>
              <w:rPr>
                <w:szCs w:val="22"/>
              </w:rPr>
            </w:pPr>
            <w:r w:rsidRPr="77449E97">
              <w:rPr>
                <w:szCs w:val="22"/>
              </w:rPr>
              <w:t>нет</w:t>
            </w:r>
          </w:p>
        </w:tc>
        <w:tc>
          <w:tcPr>
            <w:tcW w:w="4961" w:type="dxa"/>
          </w:tcPr>
          <w:p w14:paraId="136AFC42" w14:textId="545F039E" w:rsidR="00CC47B4" w:rsidRDefault="00CC47B4" w:rsidP="001D5184">
            <w:pPr>
              <w:rPr>
                <w:szCs w:val="22"/>
              </w:rPr>
            </w:pPr>
            <w:r w:rsidRPr="77449E97">
              <w:rPr>
                <w:color w:val="172B4D"/>
                <w:szCs w:val="22"/>
              </w:rPr>
              <w:t xml:space="preserve">Время в </w:t>
            </w:r>
            <w:r w:rsidRPr="77449E97">
              <w:rPr>
                <w:szCs w:val="22"/>
              </w:rPr>
              <w:t xml:space="preserve">формате </w:t>
            </w:r>
            <w:hyperlink r:id="rId92" w:history="1">
              <w:r w:rsidRPr="77449E97">
                <w:rPr>
                  <w:szCs w:val="22"/>
                </w:rPr>
                <w:t>Unix Time</w:t>
              </w:r>
            </w:hyperlink>
            <w:r w:rsidRPr="77449E97">
              <w:rPr>
                <w:szCs w:val="22"/>
              </w:rPr>
              <w:t>, ранее которого нельзя использовать токен. Параметр добавляется Адаптером при создании JWT c ЭП.</w:t>
            </w:r>
          </w:p>
        </w:tc>
      </w:tr>
      <w:tr w:rsidR="00C86E31" w14:paraId="4A3974AD" w14:textId="77777777" w:rsidTr="001D5184">
        <w:trPr>
          <w:trHeight w:val="300"/>
        </w:trPr>
        <w:tc>
          <w:tcPr>
            <w:tcW w:w="2232" w:type="dxa"/>
          </w:tcPr>
          <w:p w14:paraId="0B41D0E5" w14:textId="77777777" w:rsidR="00CC47B4" w:rsidRDefault="00CC47B4" w:rsidP="001D5184">
            <w:pPr>
              <w:rPr>
                <w:szCs w:val="22"/>
              </w:rPr>
            </w:pPr>
            <w:r w:rsidRPr="77449E97">
              <w:rPr>
                <w:szCs w:val="22"/>
              </w:rPr>
              <w:t>iat</w:t>
            </w:r>
          </w:p>
        </w:tc>
        <w:tc>
          <w:tcPr>
            <w:tcW w:w="1183" w:type="dxa"/>
          </w:tcPr>
          <w:p w14:paraId="76F79616" w14:textId="77777777" w:rsidR="00CC47B4" w:rsidRDefault="00CC47B4" w:rsidP="001D5184">
            <w:pPr>
              <w:rPr>
                <w:szCs w:val="22"/>
              </w:rPr>
            </w:pPr>
            <w:r w:rsidRPr="77449E97">
              <w:rPr>
                <w:szCs w:val="22"/>
              </w:rPr>
              <w:t>Number</w:t>
            </w:r>
          </w:p>
        </w:tc>
        <w:tc>
          <w:tcPr>
            <w:tcW w:w="1819" w:type="dxa"/>
          </w:tcPr>
          <w:p w14:paraId="1345D357" w14:textId="77777777" w:rsidR="00CC47B4" w:rsidRDefault="00CC47B4" w:rsidP="001D5184">
            <w:pPr>
              <w:rPr>
                <w:szCs w:val="22"/>
              </w:rPr>
            </w:pPr>
            <w:r w:rsidRPr="77449E97">
              <w:rPr>
                <w:szCs w:val="22"/>
              </w:rPr>
              <w:t>да</w:t>
            </w:r>
          </w:p>
        </w:tc>
        <w:tc>
          <w:tcPr>
            <w:tcW w:w="4961" w:type="dxa"/>
          </w:tcPr>
          <w:p w14:paraId="78C96221" w14:textId="5C1A9ACA" w:rsidR="00CC47B4" w:rsidRDefault="00CC47B4" w:rsidP="001D5184">
            <w:pPr>
              <w:rPr>
                <w:szCs w:val="22"/>
              </w:rPr>
            </w:pPr>
            <w:r w:rsidRPr="77449E97">
              <w:rPr>
                <w:szCs w:val="22"/>
              </w:rPr>
              <w:t xml:space="preserve">Время в формате </w:t>
            </w:r>
            <w:hyperlink r:id="rId93" w:history="1">
              <w:r w:rsidRPr="77449E97">
                <w:rPr>
                  <w:szCs w:val="22"/>
                </w:rPr>
                <w:t>Unix Time</w:t>
              </w:r>
            </w:hyperlink>
            <w:r w:rsidRPr="77449E97">
              <w:rPr>
                <w:szCs w:val="22"/>
              </w:rPr>
              <w:t>, определяющее момент, когда токен был создан. Параметр добавляется Адаптером при создании JWT c ЭП.</w:t>
            </w:r>
          </w:p>
        </w:tc>
      </w:tr>
      <w:tr w:rsidR="00C86E31" w14:paraId="52DFCCEE" w14:textId="77777777" w:rsidTr="001D5184">
        <w:trPr>
          <w:trHeight w:val="300"/>
        </w:trPr>
        <w:tc>
          <w:tcPr>
            <w:tcW w:w="2232" w:type="dxa"/>
          </w:tcPr>
          <w:p w14:paraId="3C5BE135" w14:textId="77777777" w:rsidR="00CC47B4" w:rsidRDefault="00CC47B4" w:rsidP="001D5184">
            <w:pPr>
              <w:rPr>
                <w:szCs w:val="22"/>
              </w:rPr>
            </w:pPr>
            <w:r w:rsidRPr="77449E97">
              <w:rPr>
                <w:szCs w:val="22"/>
              </w:rPr>
              <w:t>idp_name</w:t>
            </w:r>
          </w:p>
        </w:tc>
        <w:tc>
          <w:tcPr>
            <w:tcW w:w="1183" w:type="dxa"/>
          </w:tcPr>
          <w:p w14:paraId="2BDB72BD" w14:textId="77777777" w:rsidR="00CC47B4" w:rsidRDefault="00CC47B4" w:rsidP="001D5184">
            <w:pPr>
              <w:rPr>
                <w:szCs w:val="22"/>
              </w:rPr>
            </w:pPr>
            <w:r w:rsidRPr="77449E97">
              <w:rPr>
                <w:szCs w:val="22"/>
              </w:rPr>
              <w:t>String</w:t>
            </w:r>
          </w:p>
        </w:tc>
        <w:tc>
          <w:tcPr>
            <w:tcW w:w="1819" w:type="dxa"/>
          </w:tcPr>
          <w:p w14:paraId="1CCD9740" w14:textId="77777777" w:rsidR="00CC47B4" w:rsidRDefault="00CC47B4" w:rsidP="001D5184">
            <w:pPr>
              <w:rPr>
                <w:szCs w:val="22"/>
              </w:rPr>
            </w:pPr>
            <w:r w:rsidRPr="77449E97">
              <w:rPr>
                <w:szCs w:val="22"/>
              </w:rPr>
              <w:t>да</w:t>
            </w:r>
          </w:p>
        </w:tc>
        <w:tc>
          <w:tcPr>
            <w:tcW w:w="4961" w:type="dxa"/>
          </w:tcPr>
          <w:p w14:paraId="16303CE2" w14:textId="77777777" w:rsidR="00CC47B4" w:rsidRDefault="00CC47B4" w:rsidP="001D5184">
            <w:pPr>
              <w:rPr>
                <w:szCs w:val="22"/>
              </w:rPr>
            </w:pPr>
            <w:r w:rsidRPr="77449E97">
              <w:rPr>
                <w:szCs w:val="22"/>
              </w:rPr>
              <w:t xml:space="preserve">Мнемоника </w:t>
            </w:r>
            <w:r w:rsidRPr="00E055D9">
              <w:rPr>
                <w:szCs w:val="22"/>
              </w:rPr>
              <w:t>IdP</w:t>
            </w:r>
            <w:r w:rsidRPr="77449E97">
              <w:rPr>
                <w:szCs w:val="22"/>
              </w:rPr>
              <w:t>, в системе которой выдан идентификатор пользователя (sub)</w:t>
            </w:r>
          </w:p>
        </w:tc>
      </w:tr>
      <w:tr w:rsidR="00C86E31" w14:paraId="0D684C7B" w14:textId="77777777" w:rsidTr="001D5184">
        <w:trPr>
          <w:trHeight w:val="300"/>
        </w:trPr>
        <w:tc>
          <w:tcPr>
            <w:tcW w:w="2232" w:type="dxa"/>
          </w:tcPr>
          <w:p w14:paraId="30404E21" w14:textId="77777777" w:rsidR="00CC47B4" w:rsidRDefault="00CC47B4" w:rsidP="001D5184">
            <w:pPr>
              <w:rPr>
                <w:szCs w:val="22"/>
              </w:rPr>
            </w:pPr>
            <w:r w:rsidRPr="77449E97">
              <w:rPr>
                <w:szCs w:val="22"/>
              </w:rPr>
              <w:t>statement</w:t>
            </w:r>
          </w:p>
        </w:tc>
        <w:tc>
          <w:tcPr>
            <w:tcW w:w="1183" w:type="dxa"/>
          </w:tcPr>
          <w:p w14:paraId="2E0216E4" w14:textId="77777777" w:rsidR="00CC47B4" w:rsidRDefault="00CC47B4" w:rsidP="001D5184">
            <w:pPr>
              <w:rPr>
                <w:szCs w:val="22"/>
              </w:rPr>
            </w:pPr>
            <w:r w:rsidRPr="77449E97">
              <w:rPr>
                <w:szCs w:val="22"/>
              </w:rPr>
              <w:t>string</w:t>
            </w:r>
          </w:p>
        </w:tc>
        <w:tc>
          <w:tcPr>
            <w:tcW w:w="1819" w:type="dxa"/>
          </w:tcPr>
          <w:p w14:paraId="2134E692" w14:textId="77777777" w:rsidR="00CC47B4" w:rsidRDefault="00CC47B4" w:rsidP="001D5184">
            <w:pPr>
              <w:rPr>
                <w:szCs w:val="22"/>
              </w:rPr>
            </w:pPr>
            <w:r w:rsidRPr="77449E97">
              <w:rPr>
                <w:szCs w:val="22"/>
              </w:rPr>
              <w:t>Да</w:t>
            </w:r>
          </w:p>
        </w:tc>
        <w:tc>
          <w:tcPr>
            <w:tcW w:w="4961" w:type="dxa"/>
          </w:tcPr>
          <w:p w14:paraId="057E3C4B" w14:textId="77777777" w:rsidR="00CC47B4" w:rsidRDefault="00CC47B4" w:rsidP="001D5184">
            <w:pPr>
              <w:pStyle w:val="afffff0"/>
              <w:rPr>
                <w:szCs w:val="22"/>
              </w:rPr>
            </w:pPr>
            <w:r w:rsidRPr="77449E97">
              <w:rPr>
                <w:szCs w:val="22"/>
              </w:rPr>
              <w:t>Человекочитаемый текст заявления организации, подтверждающий факт предоставления клиентом согласия на обработку БДн.</w:t>
            </w:r>
          </w:p>
          <w:p w14:paraId="56DBC723" w14:textId="77777777" w:rsidR="00CC47B4" w:rsidRDefault="00CC47B4" w:rsidP="001D5184">
            <w:pPr>
              <w:pStyle w:val="afffff0"/>
              <w:rPr>
                <w:szCs w:val="22"/>
              </w:rPr>
            </w:pPr>
            <w:r w:rsidRPr="77449E97">
              <w:rPr>
                <w:rStyle w:val="affffff0"/>
                <w:szCs w:val="22"/>
              </w:rPr>
              <w:t>Организация подтверждает, что клиент с приложенным ID предоставил согласие на обработку своих биометрических персональных данных.</w:t>
            </w:r>
          </w:p>
          <w:p w14:paraId="487364E7" w14:textId="77777777" w:rsidR="00CC47B4" w:rsidRDefault="00CC47B4" w:rsidP="001D5184">
            <w:pPr>
              <w:pStyle w:val="afffff0"/>
              <w:rPr>
                <w:szCs w:val="22"/>
              </w:rPr>
            </w:pPr>
            <w:r w:rsidRPr="77449E97">
              <w:rPr>
                <w:szCs w:val="22"/>
              </w:rPr>
              <w:t>Текст должен совпадать с текстом, хранящимся в конфигурационном файле на стороне ГИС ЕБС, для последующей верификации.</w:t>
            </w:r>
          </w:p>
        </w:tc>
      </w:tr>
      <w:tr w:rsidR="00C86E31" w14:paraId="00DFF11C" w14:textId="77777777" w:rsidTr="001D5184">
        <w:trPr>
          <w:trHeight w:val="300"/>
        </w:trPr>
        <w:tc>
          <w:tcPr>
            <w:tcW w:w="2232" w:type="dxa"/>
          </w:tcPr>
          <w:p w14:paraId="36D2FF66" w14:textId="77777777" w:rsidR="00CC47B4" w:rsidRDefault="00CC47B4" w:rsidP="001D5184">
            <w:pPr>
              <w:rPr>
                <w:szCs w:val="22"/>
              </w:rPr>
            </w:pPr>
            <w:r w:rsidRPr="77449E97">
              <w:rPr>
                <w:szCs w:val="22"/>
              </w:rPr>
              <w:t>ogrn</w:t>
            </w:r>
          </w:p>
        </w:tc>
        <w:tc>
          <w:tcPr>
            <w:tcW w:w="1183" w:type="dxa"/>
          </w:tcPr>
          <w:p w14:paraId="579CC106" w14:textId="77777777" w:rsidR="00CC47B4" w:rsidRDefault="00CC47B4" w:rsidP="001D5184">
            <w:pPr>
              <w:rPr>
                <w:szCs w:val="22"/>
              </w:rPr>
            </w:pPr>
            <w:r w:rsidRPr="77449E97">
              <w:rPr>
                <w:szCs w:val="22"/>
              </w:rPr>
              <w:t>string</w:t>
            </w:r>
          </w:p>
        </w:tc>
        <w:tc>
          <w:tcPr>
            <w:tcW w:w="1819" w:type="dxa"/>
          </w:tcPr>
          <w:p w14:paraId="33A5DC45" w14:textId="77777777" w:rsidR="00CC47B4" w:rsidRDefault="00CC47B4" w:rsidP="001D5184">
            <w:pPr>
              <w:rPr>
                <w:szCs w:val="22"/>
              </w:rPr>
            </w:pPr>
            <w:r w:rsidRPr="77449E97">
              <w:rPr>
                <w:szCs w:val="22"/>
              </w:rPr>
              <w:t>Да</w:t>
            </w:r>
          </w:p>
        </w:tc>
        <w:tc>
          <w:tcPr>
            <w:tcW w:w="4961" w:type="dxa"/>
          </w:tcPr>
          <w:p w14:paraId="7D001BC7" w14:textId="77777777" w:rsidR="00CC47B4" w:rsidRDefault="00CC47B4" w:rsidP="001D5184">
            <w:pPr>
              <w:rPr>
                <w:szCs w:val="22"/>
              </w:rPr>
            </w:pPr>
            <w:r w:rsidRPr="77449E97">
              <w:rPr>
                <w:color w:val="172B4D"/>
                <w:szCs w:val="22"/>
              </w:rPr>
              <w:t>ОГРН организации, получившей согласие пользователя</w:t>
            </w:r>
          </w:p>
        </w:tc>
      </w:tr>
      <w:tr w:rsidR="00C86E31" w14:paraId="4F886249" w14:textId="77777777" w:rsidTr="001D5184">
        <w:trPr>
          <w:trHeight w:val="300"/>
        </w:trPr>
        <w:tc>
          <w:tcPr>
            <w:tcW w:w="2232" w:type="dxa"/>
          </w:tcPr>
          <w:p w14:paraId="333A52BF" w14:textId="77777777" w:rsidR="00CC47B4" w:rsidRDefault="00CC47B4" w:rsidP="001D5184">
            <w:pPr>
              <w:rPr>
                <w:szCs w:val="22"/>
              </w:rPr>
            </w:pPr>
            <w:r w:rsidRPr="77449E97">
              <w:rPr>
                <w:szCs w:val="22"/>
              </w:rPr>
              <w:t>permission</w:t>
            </w:r>
          </w:p>
        </w:tc>
        <w:tc>
          <w:tcPr>
            <w:tcW w:w="1183" w:type="dxa"/>
          </w:tcPr>
          <w:p w14:paraId="5F8538F5" w14:textId="77777777" w:rsidR="00CC47B4" w:rsidRDefault="00CC47B4" w:rsidP="001D5184">
            <w:pPr>
              <w:rPr>
                <w:szCs w:val="22"/>
              </w:rPr>
            </w:pPr>
            <w:r w:rsidRPr="77449E97">
              <w:rPr>
                <w:szCs w:val="22"/>
              </w:rPr>
              <w:t>JSON object</w:t>
            </w:r>
          </w:p>
        </w:tc>
        <w:tc>
          <w:tcPr>
            <w:tcW w:w="1819" w:type="dxa"/>
          </w:tcPr>
          <w:p w14:paraId="14E70B76" w14:textId="77777777" w:rsidR="00CC47B4" w:rsidRDefault="00CC47B4" w:rsidP="001D5184">
            <w:pPr>
              <w:rPr>
                <w:szCs w:val="22"/>
              </w:rPr>
            </w:pPr>
            <w:r w:rsidRPr="77449E97">
              <w:rPr>
                <w:szCs w:val="22"/>
              </w:rPr>
              <w:t>Да</w:t>
            </w:r>
          </w:p>
        </w:tc>
        <w:tc>
          <w:tcPr>
            <w:tcW w:w="4961" w:type="dxa"/>
          </w:tcPr>
          <w:p w14:paraId="7EAF7C63" w14:textId="77777777" w:rsidR="00CC47B4" w:rsidRDefault="00CC47B4" w:rsidP="001D5184">
            <w:pPr>
              <w:rPr>
                <w:szCs w:val="22"/>
              </w:rPr>
            </w:pPr>
            <w:r w:rsidRPr="77449E97">
              <w:rPr>
                <w:szCs w:val="22"/>
              </w:rPr>
              <w:t>JSON-объект с параметрами согласия</w:t>
            </w:r>
          </w:p>
        </w:tc>
      </w:tr>
      <w:tr w:rsidR="00C86E31" w14:paraId="7F9E8798" w14:textId="77777777" w:rsidTr="001D5184">
        <w:trPr>
          <w:trHeight w:val="300"/>
        </w:trPr>
        <w:tc>
          <w:tcPr>
            <w:tcW w:w="2232" w:type="dxa"/>
          </w:tcPr>
          <w:p w14:paraId="22594593" w14:textId="77777777" w:rsidR="00CC47B4" w:rsidRDefault="00CC47B4" w:rsidP="001D5184">
            <w:pPr>
              <w:rPr>
                <w:szCs w:val="22"/>
              </w:rPr>
            </w:pPr>
            <w:r w:rsidRPr="77449E97">
              <w:rPr>
                <w:szCs w:val="22"/>
              </w:rPr>
              <w:t>permission.Id</w:t>
            </w:r>
          </w:p>
        </w:tc>
        <w:tc>
          <w:tcPr>
            <w:tcW w:w="1183" w:type="dxa"/>
          </w:tcPr>
          <w:p w14:paraId="55CEDB63" w14:textId="77777777" w:rsidR="00CC47B4" w:rsidRDefault="00CC47B4" w:rsidP="001D5184">
            <w:pPr>
              <w:rPr>
                <w:szCs w:val="22"/>
              </w:rPr>
            </w:pPr>
            <w:r w:rsidRPr="77449E97">
              <w:rPr>
                <w:szCs w:val="22"/>
              </w:rPr>
              <w:t>string</w:t>
            </w:r>
          </w:p>
        </w:tc>
        <w:tc>
          <w:tcPr>
            <w:tcW w:w="1819" w:type="dxa"/>
          </w:tcPr>
          <w:p w14:paraId="7BC34DA3" w14:textId="77777777" w:rsidR="00CC47B4" w:rsidRDefault="00CC47B4" w:rsidP="001D5184">
            <w:pPr>
              <w:rPr>
                <w:szCs w:val="22"/>
              </w:rPr>
            </w:pPr>
            <w:r w:rsidRPr="77449E97">
              <w:rPr>
                <w:szCs w:val="22"/>
              </w:rPr>
              <w:t>Нет</w:t>
            </w:r>
          </w:p>
        </w:tc>
        <w:tc>
          <w:tcPr>
            <w:tcW w:w="4961" w:type="dxa"/>
          </w:tcPr>
          <w:p w14:paraId="0E865CE8" w14:textId="77777777" w:rsidR="00CC47B4" w:rsidRDefault="00CC47B4" w:rsidP="001D5184">
            <w:pPr>
              <w:pStyle w:val="afffff0"/>
              <w:rPr>
                <w:szCs w:val="22"/>
              </w:rPr>
            </w:pPr>
            <w:r w:rsidRPr="77449E97">
              <w:rPr>
                <w:szCs w:val="22"/>
              </w:rPr>
              <w:t>ID согласия на стороне организации, получившей согласие пользователя, либо другая дополнительная информация, облегчающая поиск согласия на стороне организации (кроме персональных данных)</w:t>
            </w:r>
          </w:p>
        </w:tc>
      </w:tr>
      <w:tr w:rsidR="00C86E31" w14:paraId="0BC741BE" w14:textId="77777777" w:rsidTr="001D5184">
        <w:trPr>
          <w:trHeight w:val="300"/>
        </w:trPr>
        <w:tc>
          <w:tcPr>
            <w:tcW w:w="2232" w:type="dxa"/>
          </w:tcPr>
          <w:p w14:paraId="42DE6DC5" w14:textId="77777777" w:rsidR="00CC47B4" w:rsidRDefault="00CC47B4" w:rsidP="001D5184">
            <w:pPr>
              <w:rPr>
                <w:szCs w:val="22"/>
              </w:rPr>
            </w:pPr>
            <w:r w:rsidRPr="77449E97">
              <w:rPr>
                <w:szCs w:val="22"/>
              </w:rPr>
              <w:t>permission.issued_on</w:t>
            </w:r>
          </w:p>
        </w:tc>
        <w:tc>
          <w:tcPr>
            <w:tcW w:w="1183" w:type="dxa"/>
          </w:tcPr>
          <w:p w14:paraId="6A2609F0" w14:textId="77777777" w:rsidR="00CC47B4" w:rsidRDefault="00CC47B4" w:rsidP="001D5184">
            <w:pPr>
              <w:rPr>
                <w:szCs w:val="22"/>
              </w:rPr>
            </w:pPr>
            <w:r w:rsidRPr="77449E97">
              <w:rPr>
                <w:szCs w:val="22"/>
              </w:rPr>
              <w:t>Unix timestamp</w:t>
            </w:r>
          </w:p>
        </w:tc>
        <w:tc>
          <w:tcPr>
            <w:tcW w:w="1819" w:type="dxa"/>
          </w:tcPr>
          <w:p w14:paraId="50582131" w14:textId="77777777" w:rsidR="00CC47B4" w:rsidRDefault="00CC47B4" w:rsidP="001D5184">
            <w:pPr>
              <w:rPr>
                <w:szCs w:val="22"/>
              </w:rPr>
            </w:pPr>
            <w:r w:rsidRPr="77449E97">
              <w:rPr>
                <w:szCs w:val="22"/>
              </w:rPr>
              <w:t>Да</w:t>
            </w:r>
          </w:p>
        </w:tc>
        <w:tc>
          <w:tcPr>
            <w:tcW w:w="4961" w:type="dxa"/>
          </w:tcPr>
          <w:p w14:paraId="5FFE28F2" w14:textId="77777777" w:rsidR="00CC47B4" w:rsidRDefault="00CC47B4" w:rsidP="001D5184">
            <w:pPr>
              <w:rPr>
                <w:szCs w:val="22"/>
              </w:rPr>
            </w:pPr>
            <w:r w:rsidRPr="77449E97">
              <w:rPr>
                <w:szCs w:val="22"/>
              </w:rPr>
              <w:t>Дата и время начала действия согласия</w:t>
            </w:r>
          </w:p>
        </w:tc>
      </w:tr>
      <w:tr w:rsidR="00C86E31" w14:paraId="16A69FAF" w14:textId="77777777" w:rsidTr="001D5184">
        <w:trPr>
          <w:trHeight w:val="300"/>
        </w:trPr>
        <w:tc>
          <w:tcPr>
            <w:tcW w:w="2232" w:type="dxa"/>
          </w:tcPr>
          <w:p w14:paraId="204ACFF4" w14:textId="77777777" w:rsidR="00CC47B4" w:rsidRDefault="00CC47B4" w:rsidP="001D5184">
            <w:pPr>
              <w:rPr>
                <w:szCs w:val="22"/>
              </w:rPr>
            </w:pPr>
            <w:r w:rsidRPr="77449E97">
              <w:rPr>
                <w:szCs w:val="22"/>
              </w:rPr>
              <w:t>permission.expired_on</w:t>
            </w:r>
          </w:p>
        </w:tc>
        <w:tc>
          <w:tcPr>
            <w:tcW w:w="1183" w:type="dxa"/>
          </w:tcPr>
          <w:p w14:paraId="71187564" w14:textId="77777777" w:rsidR="00CC47B4" w:rsidRDefault="00CC47B4" w:rsidP="001D5184">
            <w:pPr>
              <w:rPr>
                <w:szCs w:val="22"/>
              </w:rPr>
            </w:pPr>
            <w:r w:rsidRPr="77449E97">
              <w:rPr>
                <w:szCs w:val="22"/>
              </w:rPr>
              <w:t>Unix timestamp</w:t>
            </w:r>
          </w:p>
        </w:tc>
        <w:tc>
          <w:tcPr>
            <w:tcW w:w="1819" w:type="dxa"/>
          </w:tcPr>
          <w:p w14:paraId="525C6E8B" w14:textId="77777777" w:rsidR="00CC47B4" w:rsidRDefault="00CC47B4" w:rsidP="001D5184">
            <w:pPr>
              <w:rPr>
                <w:szCs w:val="22"/>
              </w:rPr>
            </w:pPr>
            <w:r w:rsidRPr="77449E97">
              <w:rPr>
                <w:szCs w:val="22"/>
              </w:rPr>
              <w:t>Нет</w:t>
            </w:r>
          </w:p>
        </w:tc>
        <w:tc>
          <w:tcPr>
            <w:tcW w:w="4961" w:type="dxa"/>
          </w:tcPr>
          <w:p w14:paraId="3F09B605" w14:textId="77777777" w:rsidR="00CC47B4" w:rsidRDefault="00CC47B4" w:rsidP="001D5184">
            <w:pPr>
              <w:pStyle w:val="afffff0"/>
              <w:rPr>
                <w:szCs w:val="22"/>
              </w:rPr>
            </w:pPr>
            <w:r w:rsidRPr="77449E97">
              <w:rPr>
                <w:szCs w:val="22"/>
              </w:rPr>
              <w:t>Дата и время окончания действия согласия</w:t>
            </w:r>
          </w:p>
          <w:p w14:paraId="7298AA64" w14:textId="77777777" w:rsidR="00CC47B4" w:rsidRDefault="00CC47B4" w:rsidP="001D5184">
            <w:pPr>
              <w:pStyle w:val="afffff0"/>
              <w:rPr>
                <w:szCs w:val="22"/>
              </w:rPr>
            </w:pPr>
            <w:r w:rsidRPr="77449E97">
              <w:rPr>
                <w:szCs w:val="22"/>
              </w:rPr>
              <w:t>Не заполняется, если согласие бессрочное</w:t>
            </w:r>
          </w:p>
        </w:tc>
      </w:tr>
    </w:tbl>
    <w:p w14:paraId="76D053DC" w14:textId="77777777" w:rsidR="006C7046" w:rsidRDefault="006C7046" w:rsidP="006C7046">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C7046" w:rsidRPr="004B42D6" w14:paraId="5C02E87A" w14:textId="77777777" w:rsidTr="001D5184">
        <w:tc>
          <w:tcPr>
            <w:tcW w:w="10195" w:type="dxa"/>
          </w:tcPr>
          <w:p w14:paraId="56D8BC07" w14:textId="77777777" w:rsidR="006C7046" w:rsidRPr="00C24206" w:rsidRDefault="006C7046" w:rsidP="00C24206">
            <w:pPr>
              <w:pStyle w:val="affa"/>
            </w:pPr>
            <w:r w:rsidRPr="00C24206">
              <w:t>POST api/v1/permission/give HTTP/1.1</w:t>
            </w:r>
          </w:p>
          <w:p w14:paraId="53B23394" w14:textId="0B3F1087" w:rsidR="006C7046" w:rsidRPr="00C24206" w:rsidRDefault="006C7046" w:rsidP="00C24206">
            <w:pPr>
              <w:pStyle w:val="affa"/>
            </w:pPr>
            <w:r w:rsidRPr="00C24206">
              <w:t xml:space="preserve">Authorization: Bearer </w:t>
            </w:r>
            <w:r w:rsidR="00943BC0" w:rsidRPr="00943BC0">
              <w:t>ew0KICAidmVyIjogMSwNCiAgInR5cCI6ICJKV1QiLA0KICAic2J0IjogImFjY2VzcyIsDQogICJhbGciOiAiR09TVDM0MTBfMjAxMl8yNTYiDQp9</w:t>
            </w:r>
            <w:r w:rsidRPr="00C24206">
              <w:t>.eyJpc3MiOiJodHRwKHMpOnRlc3QuaWRwLnJ1L3VybiIsInN1YiI6IjExMTExMTExIiwiaWF0IjoxNTUxOTQwNTUxLCJleHAiOjE1NTE5NDExNTMsImlkcCI6IlRFU1RfU1lTVEVNIiwic3RhdGVtZW50Ijoi0J_QkNCeINCh0LHQtdGA0LHQsNC90Log0L_QvtC00YLQstC10YDQttC00LDQtdGCLCDRh9GC0L4g0LrQu9C40LXQvdGCINGBIElEIDEyMzQ1Njc4INC_0YDQtdC00L7RgdGC0LDQstC40Lsg0LIg0LHRg9C80LDQttC90L7QvCDQstC40LTQtSDRgdC-0LPQu9Cw0YHQuNC1INC90LAg0L7QsdGA0LDQsdC-0YLQutGDINGB0LLQvtC40YUg0JHQlNC9INGBIDI0LjA5LjIwMjLQsyDRgdGA0L7QutC-0Lwg0LTQviAyNC4wOS4yMDI10LMuIiwib2dybiI6IjEwMjc3MDAxMzIxOTUiLCJ1c2VySWQiOiIxMjM0NTY3OCIsInBlcm1pc3Npb24iOnsiaWQiOiIzMjQxMjMxMyIsImlzc3VlZF9vbiI6IjE2NjUzNjAwMDAiLCJleHBpcmVkX29uIjoiMTc5MTU5MDQwMCJ9fQ.1u12eHPHoKxd3tPYkJI-ZXtXHkZsN7FNm4YXQXWGdVQ</w:t>
            </w:r>
          </w:p>
          <w:p w14:paraId="0E011EAF" w14:textId="2A2CD94C" w:rsidR="006C7046" w:rsidRPr="00155F72" w:rsidRDefault="006C7046" w:rsidP="001D5184">
            <w:pPr>
              <w:pStyle w:val="affa"/>
            </w:pPr>
            <w:r w:rsidRPr="00C24206">
              <w:t xml:space="preserve">Host: </w:t>
            </w:r>
            <w:r w:rsidR="004B42D6" w:rsidRPr="00FB7412">
              <w:rPr>
                <w:sz w:val="22"/>
                <w:szCs w:val="22"/>
              </w:rPr>
              <w:t>int.ebs.ru</w:t>
            </w:r>
          </w:p>
        </w:tc>
      </w:tr>
    </w:tbl>
    <w:p w14:paraId="769D8667" w14:textId="77777777" w:rsidR="006C7046" w:rsidRPr="0094095B" w:rsidRDefault="006C7046" w:rsidP="006C7046">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F40B21" w:rsidRPr="0094095B" w14:paraId="2DDB7C2D" w14:textId="77777777" w:rsidTr="001D5184">
        <w:tc>
          <w:tcPr>
            <w:tcW w:w="10195" w:type="dxa"/>
          </w:tcPr>
          <w:p w14:paraId="143A27D0" w14:textId="77777777" w:rsidR="006C7046" w:rsidRPr="004F2559" w:rsidRDefault="006C7046" w:rsidP="001D5184">
            <w:pPr>
              <w:pStyle w:val="affa"/>
            </w:pPr>
            <w:r w:rsidRPr="004F2559">
              <w:t>HTTP/1.1 200 OK</w:t>
            </w:r>
          </w:p>
        </w:tc>
      </w:tr>
    </w:tbl>
    <w:p w14:paraId="5A5B7DDC" w14:textId="7AF4DF9F" w:rsidR="00CC47B4" w:rsidRDefault="006C7046" w:rsidP="006C7046">
      <w:pPr>
        <w:pStyle w:val="af9"/>
      </w:pPr>
      <w:r w:rsidRPr="00C24206">
        <w:t>Прикладные</w:t>
      </w:r>
      <w:r>
        <w:rPr>
          <w:rStyle w:val="inline-comment-marker"/>
        </w:rPr>
        <w:t xml:space="preserve"> о</w:t>
      </w:r>
      <w:r w:rsidR="00CC47B4" w:rsidRPr="00C24206">
        <w:rPr>
          <w:rStyle w:val="inline-comment-marker"/>
        </w:rPr>
        <w:t>шибки</w:t>
      </w:r>
      <w:r w:rsidR="00CC47B4">
        <w:t>:</w:t>
      </w:r>
    </w:p>
    <w:p w14:paraId="4F856EB2" w14:textId="4BC9A5DE" w:rsidR="005602A6" w:rsidRDefault="005602A6" w:rsidP="006C7046">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6"/>
        <w:gridCol w:w="1307"/>
        <w:gridCol w:w="2701"/>
        <w:gridCol w:w="987"/>
        <w:gridCol w:w="1414"/>
        <w:gridCol w:w="2910"/>
      </w:tblGrid>
      <w:tr w:rsidR="00D538B1" w14:paraId="46E6C2DC" w14:textId="77777777" w:rsidTr="00573665">
        <w:tc>
          <w:tcPr>
            <w:tcW w:w="4884" w:type="dxa"/>
            <w:gridSpan w:val="3"/>
          </w:tcPr>
          <w:p w14:paraId="7A778E5B" w14:textId="77777777" w:rsidR="00D538B1" w:rsidRPr="00592CBE" w:rsidRDefault="00D538B1" w:rsidP="001D5184">
            <w:pPr>
              <w:pStyle w:val="af1"/>
            </w:pPr>
            <w:r>
              <w:t>Ошибки от ЕБС</w:t>
            </w:r>
          </w:p>
        </w:tc>
        <w:tc>
          <w:tcPr>
            <w:tcW w:w="5311" w:type="dxa"/>
            <w:gridSpan w:val="3"/>
          </w:tcPr>
          <w:p w14:paraId="579D4180" w14:textId="77777777" w:rsidR="00D538B1" w:rsidRDefault="00D538B1" w:rsidP="001D5184">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D538B1" w14:paraId="7881C5B5" w14:textId="77777777" w:rsidTr="00C24206">
        <w:tc>
          <w:tcPr>
            <w:tcW w:w="876" w:type="dxa"/>
          </w:tcPr>
          <w:p w14:paraId="1DCE5953" w14:textId="77777777" w:rsidR="00D538B1" w:rsidRDefault="00D538B1" w:rsidP="001D5184">
            <w:pPr>
              <w:pStyle w:val="af1"/>
              <w:rPr>
                <w:lang w:val="en-US"/>
              </w:rPr>
            </w:pPr>
            <w:r>
              <w:rPr>
                <w:lang w:val="en-US"/>
              </w:rPr>
              <w:t>HTTP</w:t>
            </w:r>
          </w:p>
        </w:tc>
        <w:tc>
          <w:tcPr>
            <w:tcW w:w="1307" w:type="dxa"/>
            <w:tcMar>
              <w:top w:w="30" w:type="dxa"/>
              <w:left w:w="30" w:type="dxa"/>
              <w:bottom w:w="20" w:type="dxa"/>
              <w:right w:w="30" w:type="dxa"/>
            </w:tcMar>
          </w:tcPr>
          <w:p w14:paraId="1045921B" w14:textId="77777777" w:rsidR="00D538B1" w:rsidRPr="00592CBE" w:rsidRDefault="00D538B1" w:rsidP="001D5184">
            <w:pPr>
              <w:pStyle w:val="af1"/>
            </w:pPr>
            <w:r w:rsidRPr="00592CBE">
              <w:t>Значение параметра «code»</w:t>
            </w:r>
          </w:p>
        </w:tc>
        <w:tc>
          <w:tcPr>
            <w:tcW w:w="2701" w:type="dxa"/>
            <w:tcMar>
              <w:top w:w="30" w:type="dxa"/>
              <w:left w:w="30" w:type="dxa"/>
              <w:bottom w:w="20" w:type="dxa"/>
              <w:right w:w="30" w:type="dxa"/>
            </w:tcMar>
          </w:tcPr>
          <w:p w14:paraId="5802DE30" w14:textId="77777777" w:rsidR="00D538B1" w:rsidRPr="00592CBE" w:rsidRDefault="00D538B1" w:rsidP="001D5184">
            <w:pPr>
              <w:pStyle w:val="af1"/>
            </w:pPr>
            <w:r w:rsidRPr="00592CBE">
              <w:t>Описание (параметр «message»)</w:t>
            </w:r>
          </w:p>
        </w:tc>
        <w:tc>
          <w:tcPr>
            <w:tcW w:w="987" w:type="dxa"/>
          </w:tcPr>
          <w:p w14:paraId="0112C31D" w14:textId="77777777" w:rsidR="00D538B1" w:rsidRPr="00592CBE" w:rsidRDefault="00D538B1" w:rsidP="001D5184">
            <w:pPr>
              <w:pStyle w:val="af1"/>
            </w:pPr>
            <w:r>
              <w:rPr>
                <w:lang w:val="en-US"/>
              </w:rPr>
              <w:t>HTTP</w:t>
            </w:r>
          </w:p>
        </w:tc>
        <w:tc>
          <w:tcPr>
            <w:tcW w:w="1414" w:type="dxa"/>
          </w:tcPr>
          <w:p w14:paraId="47D3E3AF" w14:textId="77777777" w:rsidR="00D538B1" w:rsidRPr="00592CBE" w:rsidRDefault="00D538B1" w:rsidP="001D5184">
            <w:pPr>
              <w:pStyle w:val="af1"/>
            </w:pPr>
            <w:r w:rsidRPr="00592CBE">
              <w:t>Значение параметра «code»</w:t>
            </w:r>
          </w:p>
        </w:tc>
        <w:tc>
          <w:tcPr>
            <w:tcW w:w="2910" w:type="dxa"/>
          </w:tcPr>
          <w:p w14:paraId="26D29A9A" w14:textId="77777777" w:rsidR="00D538B1" w:rsidRPr="00592CBE" w:rsidRDefault="00D538B1" w:rsidP="001D5184">
            <w:pPr>
              <w:pStyle w:val="af1"/>
            </w:pPr>
            <w:r w:rsidRPr="00592CBE">
              <w:t>Описание (параметр «message»)</w:t>
            </w:r>
          </w:p>
        </w:tc>
      </w:tr>
      <w:tr w:rsidR="00573665" w14:paraId="484C3880" w14:textId="77777777" w:rsidTr="00573665">
        <w:tc>
          <w:tcPr>
            <w:tcW w:w="876" w:type="dxa"/>
          </w:tcPr>
          <w:p w14:paraId="258AA0B3" w14:textId="1F33D5D8" w:rsidR="00573665" w:rsidRPr="00592CBE" w:rsidRDefault="00573665" w:rsidP="00D538B1">
            <w:pPr>
              <w:pStyle w:val="af3"/>
            </w:pPr>
            <w:r w:rsidRPr="00573665">
              <w:rPr>
                <w:szCs w:val="22"/>
              </w:rPr>
              <w:t>400</w:t>
            </w:r>
          </w:p>
        </w:tc>
        <w:tc>
          <w:tcPr>
            <w:tcW w:w="1307" w:type="dxa"/>
            <w:tcMar>
              <w:top w:w="30" w:type="dxa"/>
              <w:left w:w="30" w:type="dxa"/>
              <w:bottom w:w="20" w:type="dxa"/>
              <w:right w:w="30" w:type="dxa"/>
            </w:tcMar>
          </w:tcPr>
          <w:p w14:paraId="0A7F5BB5" w14:textId="229F7558" w:rsidR="00573665" w:rsidRPr="00D538B1" w:rsidRDefault="00573665" w:rsidP="00D538B1">
            <w:pPr>
              <w:pStyle w:val="af3"/>
              <w:rPr>
                <w:szCs w:val="22"/>
              </w:rPr>
            </w:pPr>
            <w:r w:rsidRPr="00573665">
              <w:rPr>
                <w:szCs w:val="22"/>
              </w:rPr>
              <w:t>EBS-010003</w:t>
            </w:r>
          </w:p>
        </w:tc>
        <w:tc>
          <w:tcPr>
            <w:tcW w:w="2701" w:type="dxa"/>
            <w:tcMar>
              <w:top w:w="30" w:type="dxa"/>
              <w:left w:w="30" w:type="dxa"/>
              <w:bottom w:w="20" w:type="dxa"/>
              <w:right w:w="30" w:type="dxa"/>
            </w:tcMar>
          </w:tcPr>
          <w:p w14:paraId="52EDF02A" w14:textId="141790D1" w:rsidR="00573665" w:rsidRPr="00592CBE" w:rsidRDefault="00573665" w:rsidP="00D538B1">
            <w:pPr>
              <w:pStyle w:val="af3"/>
            </w:pPr>
            <w:r w:rsidRPr="00573665">
              <w:rPr>
                <w:szCs w:val="22"/>
              </w:rPr>
              <w:t>Неверный запрос</w:t>
            </w:r>
          </w:p>
        </w:tc>
        <w:tc>
          <w:tcPr>
            <w:tcW w:w="987" w:type="dxa"/>
            <w:vMerge w:val="restart"/>
          </w:tcPr>
          <w:p w14:paraId="36982A39" w14:textId="77777777" w:rsidR="00573665" w:rsidRPr="00592CBE" w:rsidRDefault="00573665" w:rsidP="00D538B1">
            <w:pPr>
              <w:pStyle w:val="af3"/>
            </w:pPr>
            <w:r w:rsidRPr="77449E97">
              <w:rPr>
                <w:szCs w:val="22"/>
              </w:rPr>
              <w:t>400</w:t>
            </w:r>
          </w:p>
        </w:tc>
        <w:tc>
          <w:tcPr>
            <w:tcW w:w="1414" w:type="dxa"/>
            <w:vMerge w:val="restart"/>
          </w:tcPr>
          <w:p w14:paraId="0A1BE559" w14:textId="6B3A4C90" w:rsidR="00573665" w:rsidRPr="00592CBE" w:rsidRDefault="00573665" w:rsidP="00C24206">
            <w:pPr>
              <w:pStyle w:val="af3"/>
              <w:ind w:left="35"/>
            </w:pPr>
            <w:r w:rsidRPr="00C24206">
              <w:t>ADR-0002</w:t>
            </w:r>
          </w:p>
        </w:tc>
        <w:tc>
          <w:tcPr>
            <w:tcW w:w="2910" w:type="dxa"/>
            <w:vMerge w:val="restart"/>
          </w:tcPr>
          <w:p w14:paraId="6DA40477" w14:textId="3C650274" w:rsidR="00573665" w:rsidRPr="00592CBE" w:rsidRDefault="00573665" w:rsidP="00D538B1">
            <w:pPr>
              <w:pStyle w:val="af3"/>
            </w:pPr>
            <w:r w:rsidRPr="00C24206">
              <w:t>Неверные параметры запроса</w:t>
            </w:r>
          </w:p>
        </w:tc>
      </w:tr>
      <w:tr w:rsidR="00573665" w14:paraId="08998C0C" w14:textId="77777777" w:rsidTr="00573665">
        <w:tc>
          <w:tcPr>
            <w:tcW w:w="876" w:type="dxa"/>
          </w:tcPr>
          <w:p w14:paraId="2F20564D" w14:textId="081C0106" w:rsidR="00573665" w:rsidRPr="00592CBE" w:rsidRDefault="00573665" w:rsidP="00D538B1">
            <w:pPr>
              <w:pStyle w:val="af3"/>
            </w:pPr>
            <w:r w:rsidRPr="77449E97">
              <w:rPr>
                <w:szCs w:val="22"/>
              </w:rPr>
              <w:t>400</w:t>
            </w:r>
          </w:p>
        </w:tc>
        <w:tc>
          <w:tcPr>
            <w:tcW w:w="1307" w:type="dxa"/>
            <w:tcMar>
              <w:top w:w="30" w:type="dxa"/>
              <w:left w:w="30" w:type="dxa"/>
              <w:bottom w:w="20" w:type="dxa"/>
              <w:right w:w="30" w:type="dxa"/>
            </w:tcMar>
          </w:tcPr>
          <w:p w14:paraId="069B8C9C" w14:textId="40F71F04" w:rsidR="00573665" w:rsidRPr="00D538B1" w:rsidRDefault="00573665" w:rsidP="00D538B1">
            <w:pPr>
              <w:pStyle w:val="af3"/>
              <w:rPr>
                <w:szCs w:val="22"/>
              </w:rPr>
            </w:pPr>
            <w:r w:rsidRPr="00C24206">
              <w:rPr>
                <w:szCs w:val="22"/>
              </w:rPr>
              <w:t>AGM-00002</w:t>
            </w:r>
          </w:p>
        </w:tc>
        <w:tc>
          <w:tcPr>
            <w:tcW w:w="2701" w:type="dxa"/>
            <w:tcMar>
              <w:top w:w="30" w:type="dxa"/>
              <w:left w:w="30" w:type="dxa"/>
              <w:bottom w:w="20" w:type="dxa"/>
              <w:right w:w="30" w:type="dxa"/>
            </w:tcMar>
          </w:tcPr>
          <w:p w14:paraId="186DFED6" w14:textId="570D4C51" w:rsidR="00573665" w:rsidRPr="00592CBE" w:rsidRDefault="00573665" w:rsidP="00D538B1">
            <w:pPr>
              <w:pStyle w:val="af3"/>
            </w:pPr>
            <w:r w:rsidRPr="77449E97">
              <w:rPr>
                <w:szCs w:val="22"/>
              </w:rPr>
              <w:t>Неверный запрос. {Информация об ошибке}</w:t>
            </w:r>
          </w:p>
        </w:tc>
        <w:tc>
          <w:tcPr>
            <w:tcW w:w="987" w:type="dxa"/>
            <w:vMerge/>
          </w:tcPr>
          <w:p w14:paraId="29426F8C" w14:textId="77777777" w:rsidR="00573665" w:rsidRPr="00592CBE" w:rsidRDefault="00573665" w:rsidP="00D538B1">
            <w:pPr>
              <w:pStyle w:val="af3"/>
            </w:pPr>
          </w:p>
        </w:tc>
        <w:tc>
          <w:tcPr>
            <w:tcW w:w="1414" w:type="dxa"/>
            <w:vMerge/>
          </w:tcPr>
          <w:p w14:paraId="74BE1CD5" w14:textId="77777777" w:rsidR="00573665" w:rsidRPr="00592CBE" w:rsidRDefault="00573665" w:rsidP="00D538B1">
            <w:pPr>
              <w:pStyle w:val="af3"/>
            </w:pPr>
          </w:p>
        </w:tc>
        <w:tc>
          <w:tcPr>
            <w:tcW w:w="2910" w:type="dxa"/>
            <w:vMerge/>
          </w:tcPr>
          <w:p w14:paraId="71B00415" w14:textId="2CB4A59E" w:rsidR="00573665" w:rsidRPr="00592CBE" w:rsidRDefault="00573665" w:rsidP="00D538B1">
            <w:pPr>
              <w:pStyle w:val="af3"/>
            </w:pPr>
          </w:p>
        </w:tc>
      </w:tr>
      <w:tr w:rsidR="00573665" w14:paraId="6B993DE4" w14:textId="77777777" w:rsidTr="00573665">
        <w:tc>
          <w:tcPr>
            <w:tcW w:w="876" w:type="dxa"/>
          </w:tcPr>
          <w:p w14:paraId="5FC58DB4" w14:textId="102223B7" w:rsidR="00573665" w:rsidRPr="77449E97" w:rsidRDefault="00573665" w:rsidP="00D538B1">
            <w:pPr>
              <w:pStyle w:val="af3"/>
              <w:rPr>
                <w:szCs w:val="22"/>
              </w:rPr>
            </w:pPr>
            <w:r w:rsidRPr="00573665">
              <w:rPr>
                <w:szCs w:val="22"/>
              </w:rPr>
              <w:t>400</w:t>
            </w:r>
          </w:p>
        </w:tc>
        <w:tc>
          <w:tcPr>
            <w:tcW w:w="1307" w:type="dxa"/>
            <w:tcMar>
              <w:top w:w="30" w:type="dxa"/>
              <w:left w:w="30" w:type="dxa"/>
              <w:bottom w:w="20" w:type="dxa"/>
              <w:right w:w="30" w:type="dxa"/>
            </w:tcMar>
          </w:tcPr>
          <w:p w14:paraId="38DA1CCA" w14:textId="3F8015A4" w:rsidR="00573665" w:rsidRPr="00C24206" w:rsidRDefault="00573665" w:rsidP="00C24206">
            <w:pPr>
              <w:pStyle w:val="af3"/>
              <w:rPr>
                <w:szCs w:val="22"/>
              </w:rPr>
            </w:pPr>
            <w:r w:rsidRPr="00573665">
              <w:rPr>
                <w:szCs w:val="22"/>
              </w:rPr>
              <w:t>EBS-010101</w:t>
            </w:r>
          </w:p>
        </w:tc>
        <w:tc>
          <w:tcPr>
            <w:tcW w:w="2701" w:type="dxa"/>
            <w:tcMar>
              <w:top w:w="30" w:type="dxa"/>
              <w:left w:w="30" w:type="dxa"/>
              <w:bottom w:w="20" w:type="dxa"/>
              <w:right w:w="30" w:type="dxa"/>
            </w:tcMar>
          </w:tcPr>
          <w:p w14:paraId="228F4887" w14:textId="7A5D0EB6" w:rsidR="00573665" w:rsidRPr="77449E97" w:rsidRDefault="00573665" w:rsidP="00D538B1">
            <w:pPr>
              <w:pStyle w:val="af3"/>
              <w:rPr>
                <w:szCs w:val="22"/>
              </w:rPr>
            </w:pPr>
            <w:r w:rsidRPr="00573665">
              <w:rPr>
                <w:szCs w:val="22"/>
              </w:rPr>
              <w:t>Ошибка проверки маркера доступа</w:t>
            </w:r>
          </w:p>
        </w:tc>
        <w:tc>
          <w:tcPr>
            <w:tcW w:w="987" w:type="dxa"/>
            <w:vMerge/>
          </w:tcPr>
          <w:p w14:paraId="6DDE2008" w14:textId="77777777" w:rsidR="00573665" w:rsidRPr="00592CBE" w:rsidRDefault="00573665" w:rsidP="00D538B1">
            <w:pPr>
              <w:pStyle w:val="af3"/>
            </w:pPr>
          </w:p>
        </w:tc>
        <w:tc>
          <w:tcPr>
            <w:tcW w:w="1414" w:type="dxa"/>
            <w:vMerge/>
          </w:tcPr>
          <w:p w14:paraId="7D7FCD8F" w14:textId="77777777" w:rsidR="00573665" w:rsidRPr="00592CBE" w:rsidRDefault="00573665" w:rsidP="00D538B1">
            <w:pPr>
              <w:pStyle w:val="af3"/>
            </w:pPr>
          </w:p>
        </w:tc>
        <w:tc>
          <w:tcPr>
            <w:tcW w:w="2910" w:type="dxa"/>
            <w:vMerge/>
          </w:tcPr>
          <w:p w14:paraId="2AFDF47E" w14:textId="77777777" w:rsidR="00573665" w:rsidRPr="00592CBE" w:rsidRDefault="00573665" w:rsidP="00D538B1">
            <w:pPr>
              <w:pStyle w:val="af3"/>
            </w:pPr>
          </w:p>
        </w:tc>
      </w:tr>
      <w:tr w:rsidR="00573665" w14:paraId="10E9E5D9" w14:textId="77777777" w:rsidTr="00573665">
        <w:tc>
          <w:tcPr>
            <w:tcW w:w="876" w:type="dxa"/>
          </w:tcPr>
          <w:p w14:paraId="617AD32F" w14:textId="77C5839F" w:rsidR="00573665" w:rsidRPr="00573665" w:rsidRDefault="00573665" w:rsidP="00D538B1">
            <w:pPr>
              <w:pStyle w:val="af3"/>
              <w:rPr>
                <w:szCs w:val="22"/>
              </w:rPr>
            </w:pPr>
            <w:r w:rsidRPr="00573665">
              <w:rPr>
                <w:szCs w:val="22"/>
              </w:rPr>
              <w:t>403</w:t>
            </w:r>
          </w:p>
        </w:tc>
        <w:tc>
          <w:tcPr>
            <w:tcW w:w="1307" w:type="dxa"/>
            <w:tcMar>
              <w:top w:w="30" w:type="dxa"/>
              <w:left w:w="30" w:type="dxa"/>
              <w:bottom w:w="20" w:type="dxa"/>
              <w:right w:w="30" w:type="dxa"/>
            </w:tcMar>
          </w:tcPr>
          <w:p w14:paraId="400492F5" w14:textId="1F182ECD" w:rsidR="00573665" w:rsidRPr="00573665" w:rsidRDefault="00573665" w:rsidP="00573665">
            <w:pPr>
              <w:pStyle w:val="af3"/>
              <w:rPr>
                <w:szCs w:val="22"/>
              </w:rPr>
            </w:pPr>
            <w:r w:rsidRPr="00573665">
              <w:rPr>
                <w:szCs w:val="22"/>
              </w:rPr>
              <w:t>EBS-02030</w:t>
            </w:r>
          </w:p>
        </w:tc>
        <w:tc>
          <w:tcPr>
            <w:tcW w:w="2701" w:type="dxa"/>
            <w:tcMar>
              <w:top w:w="30" w:type="dxa"/>
              <w:left w:w="30" w:type="dxa"/>
              <w:bottom w:w="20" w:type="dxa"/>
              <w:right w:w="30" w:type="dxa"/>
            </w:tcMar>
          </w:tcPr>
          <w:p w14:paraId="0A869587" w14:textId="7C1725F5" w:rsidR="00573665" w:rsidRPr="00573665" w:rsidRDefault="00573665" w:rsidP="00C24206">
            <w:pPr>
              <w:pStyle w:val="af3"/>
              <w:rPr>
                <w:szCs w:val="22"/>
              </w:rPr>
            </w:pPr>
            <w:r w:rsidRPr="00573665">
              <w:rPr>
                <w:szCs w:val="22"/>
              </w:rPr>
              <w:t>Отказано в доступе. Указанный провайдер идентификации отсутствует в системе</w:t>
            </w:r>
            <w:r w:rsidRPr="00573665">
              <w:rPr>
                <w:szCs w:val="22"/>
              </w:rPr>
              <w:tab/>
            </w:r>
          </w:p>
        </w:tc>
        <w:tc>
          <w:tcPr>
            <w:tcW w:w="987" w:type="dxa"/>
            <w:vMerge/>
          </w:tcPr>
          <w:p w14:paraId="68230B52" w14:textId="77777777" w:rsidR="00573665" w:rsidRPr="00592CBE" w:rsidRDefault="00573665" w:rsidP="00D538B1">
            <w:pPr>
              <w:pStyle w:val="af3"/>
            </w:pPr>
          </w:p>
        </w:tc>
        <w:tc>
          <w:tcPr>
            <w:tcW w:w="1414" w:type="dxa"/>
            <w:vMerge/>
          </w:tcPr>
          <w:p w14:paraId="23763A3C" w14:textId="77777777" w:rsidR="00573665" w:rsidRPr="00592CBE" w:rsidRDefault="00573665" w:rsidP="00D538B1">
            <w:pPr>
              <w:pStyle w:val="af3"/>
            </w:pPr>
          </w:p>
        </w:tc>
        <w:tc>
          <w:tcPr>
            <w:tcW w:w="2910" w:type="dxa"/>
            <w:vMerge/>
          </w:tcPr>
          <w:p w14:paraId="09A4C36D" w14:textId="77777777" w:rsidR="00573665" w:rsidRPr="00592CBE" w:rsidRDefault="00573665" w:rsidP="00D538B1">
            <w:pPr>
              <w:pStyle w:val="af3"/>
            </w:pPr>
          </w:p>
        </w:tc>
      </w:tr>
      <w:tr w:rsidR="00AA7EE9" w14:paraId="468B54A3" w14:textId="77777777" w:rsidTr="00C24206">
        <w:tc>
          <w:tcPr>
            <w:tcW w:w="876" w:type="dxa"/>
          </w:tcPr>
          <w:p w14:paraId="059E69ED" w14:textId="355FF3CF" w:rsidR="00AA7EE9" w:rsidRPr="00592CBE" w:rsidRDefault="00AA7EE9" w:rsidP="00D538B1">
            <w:pPr>
              <w:pStyle w:val="af3"/>
            </w:pPr>
            <w:r w:rsidRPr="77449E97">
              <w:rPr>
                <w:szCs w:val="22"/>
              </w:rPr>
              <w:t>400</w:t>
            </w:r>
          </w:p>
        </w:tc>
        <w:tc>
          <w:tcPr>
            <w:tcW w:w="1307" w:type="dxa"/>
            <w:tcMar>
              <w:top w:w="30" w:type="dxa"/>
              <w:left w:w="30" w:type="dxa"/>
              <w:bottom w:w="20" w:type="dxa"/>
              <w:right w:w="30" w:type="dxa"/>
            </w:tcMar>
          </w:tcPr>
          <w:p w14:paraId="29525A1A" w14:textId="47DB9C8C" w:rsidR="00AA7EE9" w:rsidRPr="00D538B1" w:rsidRDefault="00AA7EE9" w:rsidP="00D538B1">
            <w:pPr>
              <w:pStyle w:val="af3"/>
              <w:rPr>
                <w:szCs w:val="22"/>
              </w:rPr>
            </w:pPr>
            <w:r w:rsidRPr="00C24206">
              <w:rPr>
                <w:szCs w:val="22"/>
              </w:rPr>
              <w:t>AGM-00003</w:t>
            </w:r>
          </w:p>
        </w:tc>
        <w:tc>
          <w:tcPr>
            <w:tcW w:w="2701" w:type="dxa"/>
            <w:tcMar>
              <w:top w:w="30" w:type="dxa"/>
              <w:left w:w="30" w:type="dxa"/>
              <w:bottom w:w="20" w:type="dxa"/>
              <w:right w:w="30" w:type="dxa"/>
            </w:tcMar>
          </w:tcPr>
          <w:p w14:paraId="57576957" w14:textId="34359D89" w:rsidR="00AA7EE9" w:rsidRPr="00592CBE" w:rsidRDefault="00AA7EE9" w:rsidP="00D538B1">
            <w:pPr>
              <w:pStyle w:val="af3"/>
            </w:pPr>
            <w:r w:rsidRPr="77449E97">
              <w:rPr>
                <w:szCs w:val="22"/>
              </w:rPr>
              <w:t>Неверная формулировка заявления организации</w:t>
            </w:r>
          </w:p>
        </w:tc>
        <w:tc>
          <w:tcPr>
            <w:tcW w:w="987" w:type="dxa"/>
          </w:tcPr>
          <w:p w14:paraId="133166D2" w14:textId="08DF1017" w:rsidR="00AA7EE9" w:rsidRPr="00E0225A" w:rsidRDefault="00AA7EE9">
            <w:pPr>
              <w:pStyle w:val="af3"/>
            </w:pPr>
            <w:r>
              <w:t>400</w:t>
            </w:r>
          </w:p>
        </w:tc>
        <w:tc>
          <w:tcPr>
            <w:tcW w:w="1414" w:type="dxa"/>
          </w:tcPr>
          <w:p w14:paraId="694239EA" w14:textId="7464E81A" w:rsidR="00AA7EE9" w:rsidRPr="00E0225A" w:rsidRDefault="00AA7EE9">
            <w:pPr>
              <w:pStyle w:val="af3"/>
            </w:pPr>
            <w:r>
              <w:rPr>
                <w:rFonts w:eastAsia="Calibri"/>
                <w:kern w:val="2"/>
                <w:szCs w:val="22"/>
              </w:rPr>
              <w:t>ADR-0001</w:t>
            </w:r>
          </w:p>
        </w:tc>
        <w:tc>
          <w:tcPr>
            <w:tcW w:w="2910" w:type="dxa"/>
          </w:tcPr>
          <w:p w14:paraId="4114659F" w14:textId="7063E694" w:rsidR="00AA7EE9" w:rsidRPr="00E0225A" w:rsidRDefault="00AA7EE9" w:rsidP="00C24206">
            <w:pPr>
              <w:pStyle w:val="af3"/>
            </w:pPr>
            <w:r>
              <w:rPr>
                <w:rFonts w:eastAsia="Calibri"/>
                <w:kern w:val="2"/>
                <w:szCs w:val="22"/>
              </w:rPr>
              <w:t>Запрос не содержит обязательного параметра</w:t>
            </w:r>
          </w:p>
        </w:tc>
      </w:tr>
      <w:tr w:rsidR="00573665" w14:paraId="5EE5647A" w14:textId="77777777" w:rsidTr="00335951">
        <w:tc>
          <w:tcPr>
            <w:tcW w:w="876" w:type="dxa"/>
          </w:tcPr>
          <w:p w14:paraId="1AB4D8DE" w14:textId="3D19219E" w:rsidR="00573665" w:rsidRPr="00592CBE" w:rsidRDefault="00573665" w:rsidP="00D538B1">
            <w:pPr>
              <w:pStyle w:val="af3"/>
            </w:pPr>
            <w:r w:rsidRPr="77449E97">
              <w:rPr>
                <w:szCs w:val="22"/>
              </w:rPr>
              <w:t>500</w:t>
            </w:r>
          </w:p>
        </w:tc>
        <w:tc>
          <w:tcPr>
            <w:tcW w:w="1307" w:type="dxa"/>
            <w:tcMar>
              <w:top w:w="30" w:type="dxa"/>
              <w:left w:w="30" w:type="dxa"/>
              <w:bottom w:w="20" w:type="dxa"/>
              <w:right w:w="30" w:type="dxa"/>
            </w:tcMar>
          </w:tcPr>
          <w:p w14:paraId="26F07DB0" w14:textId="4D67B6D1" w:rsidR="00573665" w:rsidRPr="00D538B1" w:rsidRDefault="00573665" w:rsidP="00D538B1">
            <w:pPr>
              <w:pStyle w:val="af3"/>
              <w:rPr>
                <w:szCs w:val="22"/>
              </w:rPr>
            </w:pPr>
            <w:r w:rsidRPr="00C24206">
              <w:rPr>
                <w:szCs w:val="22"/>
              </w:rPr>
              <w:t>AGM-00004</w:t>
            </w:r>
          </w:p>
        </w:tc>
        <w:tc>
          <w:tcPr>
            <w:tcW w:w="2701" w:type="dxa"/>
            <w:tcMar>
              <w:top w:w="30" w:type="dxa"/>
              <w:left w:w="30" w:type="dxa"/>
              <w:bottom w:w="20" w:type="dxa"/>
              <w:right w:w="30" w:type="dxa"/>
            </w:tcMar>
          </w:tcPr>
          <w:p w14:paraId="731295E3" w14:textId="07E97002" w:rsidR="00573665" w:rsidRPr="00592CBE" w:rsidRDefault="00573665" w:rsidP="00D538B1">
            <w:pPr>
              <w:pStyle w:val="af3"/>
            </w:pPr>
            <w:r w:rsidRPr="77449E97">
              <w:rPr>
                <w:szCs w:val="22"/>
              </w:rPr>
              <w:t>Внутренняя ошибка</w:t>
            </w:r>
          </w:p>
        </w:tc>
        <w:tc>
          <w:tcPr>
            <w:tcW w:w="987" w:type="dxa"/>
            <w:vMerge w:val="restart"/>
          </w:tcPr>
          <w:p w14:paraId="2B0D1436" w14:textId="179E884C" w:rsidR="00573665" w:rsidRPr="00E0225A" w:rsidRDefault="00573665" w:rsidP="00D538B1">
            <w:pPr>
              <w:pStyle w:val="af3"/>
              <w:rPr>
                <w:szCs w:val="22"/>
              </w:rPr>
            </w:pPr>
            <w:r w:rsidRPr="77449E97">
              <w:rPr>
                <w:szCs w:val="22"/>
              </w:rPr>
              <w:t>500</w:t>
            </w:r>
          </w:p>
        </w:tc>
        <w:tc>
          <w:tcPr>
            <w:tcW w:w="1414" w:type="dxa"/>
            <w:vMerge w:val="restart"/>
          </w:tcPr>
          <w:p w14:paraId="2FCD2114" w14:textId="6D620EF1" w:rsidR="00573665" w:rsidRPr="0094095B" w:rsidRDefault="00573665" w:rsidP="00D538B1">
            <w:pPr>
              <w:pStyle w:val="af3"/>
            </w:pPr>
            <w:r w:rsidRPr="00C24206">
              <w:t>ADR-0000</w:t>
            </w:r>
          </w:p>
        </w:tc>
        <w:tc>
          <w:tcPr>
            <w:tcW w:w="2910" w:type="dxa"/>
            <w:vMerge w:val="restart"/>
          </w:tcPr>
          <w:p w14:paraId="6B7ABE5A" w14:textId="4D29B912" w:rsidR="00573665" w:rsidRPr="00E0225A" w:rsidRDefault="00573665" w:rsidP="00D538B1">
            <w:pPr>
              <w:pStyle w:val="af3"/>
            </w:pPr>
            <w:r w:rsidRPr="00C24206">
              <w:t>Внутренняя ошибка API</w:t>
            </w:r>
          </w:p>
        </w:tc>
      </w:tr>
      <w:tr w:rsidR="00573665" w14:paraId="52160753" w14:textId="77777777" w:rsidTr="00573665">
        <w:tc>
          <w:tcPr>
            <w:tcW w:w="876" w:type="dxa"/>
          </w:tcPr>
          <w:p w14:paraId="343E7E18" w14:textId="1EF68D63" w:rsidR="00573665" w:rsidRPr="77449E97" w:rsidRDefault="00573665" w:rsidP="00D538B1">
            <w:pPr>
              <w:pStyle w:val="af3"/>
              <w:rPr>
                <w:szCs w:val="22"/>
              </w:rPr>
            </w:pPr>
            <w:r w:rsidRPr="77449E97">
              <w:rPr>
                <w:szCs w:val="22"/>
              </w:rPr>
              <w:t>500</w:t>
            </w:r>
          </w:p>
        </w:tc>
        <w:tc>
          <w:tcPr>
            <w:tcW w:w="1307" w:type="dxa"/>
            <w:tcMar>
              <w:top w:w="30" w:type="dxa"/>
              <w:left w:w="30" w:type="dxa"/>
              <w:bottom w:w="20" w:type="dxa"/>
              <w:right w:w="30" w:type="dxa"/>
            </w:tcMar>
          </w:tcPr>
          <w:p w14:paraId="5C782AFF" w14:textId="47195446" w:rsidR="00573665" w:rsidRPr="00C24206" w:rsidRDefault="00573665" w:rsidP="00D538B1">
            <w:pPr>
              <w:pStyle w:val="af3"/>
              <w:rPr>
                <w:szCs w:val="22"/>
              </w:rPr>
            </w:pPr>
            <w:r w:rsidRPr="00573665">
              <w:rPr>
                <w:szCs w:val="22"/>
              </w:rPr>
              <w:t>EBS-010001</w:t>
            </w:r>
          </w:p>
        </w:tc>
        <w:tc>
          <w:tcPr>
            <w:tcW w:w="2701" w:type="dxa"/>
            <w:tcMar>
              <w:top w:w="30" w:type="dxa"/>
              <w:left w:w="30" w:type="dxa"/>
              <w:bottom w:w="20" w:type="dxa"/>
              <w:right w:w="30" w:type="dxa"/>
            </w:tcMar>
          </w:tcPr>
          <w:p w14:paraId="09164F08" w14:textId="5B941E8A" w:rsidR="00573665" w:rsidRPr="77449E97" w:rsidRDefault="00573665" w:rsidP="00D538B1">
            <w:pPr>
              <w:pStyle w:val="af3"/>
              <w:rPr>
                <w:szCs w:val="22"/>
              </w:rPr>
            </w:pPr>
            <w:r w:rsidRPr="00573665">
              <w:rPr>
                <w:szCs w:val="22"/>
              </w:rPr>
              <w:t>Внутренняя ошибка API</w:t>
            </w:r>
          </w:p>
        </w:tc>
        <w:tc>
          <w:tcPr>
            <w:tcW w:w="987" w:type="dxa"/>
            <w:vMerge/>
          </w:tcPr>
          <w:p w14:paraId="37E2A9F1" w14:textId="77777777" w:rsidR="00573665" w:rsidRPr="77449E97" w:rsidRDefault="00573665" w:rsidP="00D538B1">
            <w:pPr>
              <w:pStyle w:val="af3"/>
              <w:rPr>
                <w:szCs w:val="22"/>
              </w:rPr>
            </w:pPr>
          </w:p>
        </w:tc>
        <w:tc>
          <w:tcPr>
            <w:tcW w:w="1414" w:type="dxa"/>
            <w:vMerge/>
          </w:tcPr>
          <w:p w14:paraId="0D9E59B2" w14:textId="77777777" w:rsidR="00573665" w:rsidRPr="00C24206" w:rsidRDefault="00573665" w:rsidP="00D538B1">
            <w:pPr>
              <w:pStyle w:val="af3"/>
            </w:pPr>
          </w:p>
        </w:tc>
        <w:tc>
          <w:tcPr>
            <w:tcW w:w="2910" w:type="dxa"/>
            <w:vMerge/>
          </w:tcPr>
          <w:p w14:paraId="0EE3BEA9" w14:textId="77777777" w:rsidR="00573665" w:rsidRPr="00C24206" w:rsidRDefault="00573665" w:rsidP="00D538B1">
            <w:pPr>
              <w:pStyle w:val="af3"/>
            </w:pPr>
          </w:p>
        </w:tc>
      </w:tr>
      <w:tr w:rsidR="00573665" w14:paraId="60935C30" w14:textId="77777777" w:rsidTr="00573665">
        <w:tc>
          <w:tcPr>
            <w:tcW w:w="876" w:type="dxa"/>
          </w:tcPr>
          <w:p w14:paraId="2B4CF148" w14:textId="1782EED5" w:rsidR="00573665" w:rsidRPr="77449E97" w:rsidRDefault="00573665" w:rsidP="00D538B1">
            <w:pPr>
              <w:pStyle w:val="af3"/>
              <w:rPr>
                <w:szCs w:val="22"/>
              </w:rPr>
            </w:pPr>
            <w:r w:rsidRPr="00573665">
              <w:rPr>
                <w:szCs w:val="22"/>
              </w:rPr>
              <w:t>503</w:t>
            </w:r>
          </w:p>
        </w:tc>
        <w:tc>
          <w:tcPr>
            <w:tcW w:w="1307" w:type="dxa"/>
            <w:tcMar>
              <w:top w:w="30" w:type="dxa"/>
              <w:left w:w="30" w:type="dxa"/>
              <w:bottom w:w="20" w:type="dxa"/>
              <w:right w:w="30" w:type="dxa"/>
            </w:tcMar>
          </w:tcPr>
          <w:p w14:paraId="41D10E87" w14:textId="41A50581" w:rsidR="00573665" w:rsidRPr="00573665" w:rsidRDefault="00573665" w:rsidP="00D538B1">
            <w:pPr>
              <w:pStyle w:val="af3"/>
              <w:rPr>
                <w:szCs w:val="22"/>
              </w:rPr>
            </w:pPr>
            <w:r w:rsidRPr="00573665">
              <w:rPr>
                <w:szCs w:val="22"/>
              </w:rPr>
              <w:t>EBS-08001</w:t>
            </w:r>
          </w:p>
        </w:tc>
        <w:tc>
          <w:tcPr>
            <w:tcW w:w="2701" w:type="dxa"/>
            <w:tcMar>
              <w:top w:w="30" w:type="dxa"/>
              <w:left w:w="30" w:type="dxa"/>
              <w:bottom w:w="20" w:type="dxa"/>
              <w:right w:w="30" w:type="dxa"/>
            </w:tcMar>
          </w:tcPr>
          <w:p w14:paraId="0C2733CD" w14:textId="1B369E3E" w:rsidR="00573665" w:rsidRPr="00573665" w:rsidRDefault="00573665" w:rsidP="00D538B1">
            <w:pPr>
              <w:pStyle w:val="af3"/>
              <w:rPr>
                <w:szCs w:val="22"/>
              </w:rPr>
            </w:pPr>
            <w:r w:rsidRPr="00573665">
              <w:rPr>
                <w:szCs w:val="22"/>
              </w:rPr>
              <w:t>Сервис временно не доступен</w:t>
            </w:r>
            <w:r w:rsidRPr="00573665">
              <w:rPr>
                <w:szCs w:val="22"/>
              </w:rPr>
              <w:tab/>
            </w:r>
          </w:p>
        </w:tc>
        <w:tc>
          <w:tcPr>
            <w:tcW w:w="987" w:type="dxa"/>
            <w:vMerge/>
          </w:tcPr>
          <w:p w14:paraId="56FB0262" w14:textId="77777777" w:rsidR="00573665" w:rsidRPr="77449E97" w:rsidRDefault="00573665" w:rsidP="00D538B1">
            <w:pPr>
              <w:pStyle w:val="af3"/>
              <w:rPr>
                <w:szCs w:val="22"/>
              </w:rPr>
            </w:pPr>
          </w:p>
        </w:tc>
        <w:tc>
          <w:tcPr>
            <w:tcW w:w="1414" w:type="dxa"/>
            <w:vMerge/>
          </w:tcPr>
          <w:p w14:paraId="76974B4E" w14:textId="77777777" w:rsidR="00573665" w:rsidRPr="00C24206" w:rsidRDefault="00573665" w:rsidP="00D538B1">
            <w:pPr>
              <w:pStyle w:val="af3"/>
            </w:pPr>
          </w:p>
        </w:tc>
        <w:tc>
          <w:tcPr>
            <w:tcW w:w="2910" w:type="dxa"/>
            <w:vMerge/>
          </w:tcPr>
          <w:p w14:paraId="2530EA25" w14:textId="77777777" w:rsidR="00573665" w:rsidRPr="00C24206" w:rsidRDefault="00573665" w:rsidP="00D538B1">
            <w:pPr>
              <w:pStyle w:val="af3"/>
            </w:pPr>
          </w:p>
        </w:tc>
      </w:tr>
      <w:tr w:rsidR="00D538B1" w14:paraId="07DA96F2" w14:textId="77777777" w:rsidTr="00C24206">
        <w:tc>
          <w:tcPr>
            <w:tcW w:w="876" w:type="dxa"/>
          </w:tcPr>
          <w:p w14:paraId="4D0548A8" w14:textId="671B7014" w:rsidR="00D538B1" w:rsidRPr="00592CBE" w:rsidRDefault="00573665" w:rsidP="00D538B1">
            <w:pPr>
              <w:pStyle w:val="af3"/>
            </w:pPr>
            <w:r w:rsidRPr="00573665">
              <w:rPr>
                <w:szCs w:val="22"/>
              </w:rPr>
              <w:t>401</w:t>
            </w:r>
          </w:p>
        </w:tc>
        <w:tc>
          <w:tcPr>
            <w:tcW w:w="1307" w:type="dxa"/>
            <w:tcMar>
              <w:top w:w="30" w:type="dxa"/>
              <w:left w:w="30" w:type="dxa"/>
              <w:bottom w:w="20" w:type="dxa"/>
              <w:right w:w="30" w:type="dxa"/>
            </w:tcMar>
          </w:tcPr>
          <w:p w14:paraId="5EC14280" w14:textId="22A78B0E" w:rsidR="00D538B1" w:rsidRPr="00D538B1" w:rsidRDefault="00573665" w:rsidP="00D538B1">
            <w:pPr>
              <w:pStyle w:val="af3"/>
              <w:rPr>
                <w:szCs w:val="22"/>
              </w:rPr>
            </w:pPr>
            <w:r w:rsidRPr="00573665">
              <w:rPr>
                <w:szCs w:val="22"/>
              </w:rPr>
              <w:t>EBS-010102</w:t>
            </w:r>
          </w:p>
        </w:tc>
        <w:tc>
          <w:tcPr>
            <w:tcW w:w="2701" w:type="dxa"/>
            <w:tcMar>
              <w:top w:w="30" w:type="dxa"/>
              <w:left w:w="30" w:type="dxa"/>
              <w:bottom w:w="20" w:type="dxa"/>
              <w:right w:w="30" w:type="dxa"/>
            </w:tcMar>
          </w:tcPr>
          <w:p w14:paraId="372110CD" w14:textId="108E5F1F" w:rsidR="00D538B1" w:rsidRPr="00592CBE" w:rsidRDefault="00573665" w:rsidP="00D538B1">
            <w:pPr>
              <w:pStyle w:val="af3"/>
            </w:pPr>
            <w:r w:rsidRPr="00573665">
              <w:rPr>
                <w:szCs w:val="22"/>
              </w:rPr>
              <w:t>Ошибка проверки ЭП Провайдера идентификации</w:t>
            </w:r>
          </w:p>
        </w:tc>
        <w:tc>
          <w:tcPr>
            <w:tcW w:w="987" w:type="dxa"/>
          </w:tcPr>
          <w:p w14:paraId="0A8E5C52" w14:textId="0A1CAF48" w:rsidR="00D538B1" w:rsidRPr="00E0225A" w:rsidRDefault="00E0225A" w:rsidP="00D538B1">
            <w:pPr>
              <w:pStyle w:val="af3"/>
              <w:rPr>
                <w:szCs w:val="22"/>
              </w:rPr>
            </w:pPr>
            <w:r w:rsidRPr="00C24206">
              <w:rPr>
                <w:szCs w:val="22"/>
              </w:rPr>
              <w:t>401</w:t>
            </w:r>
          </w:p>
        </w:tc>
        <w:tc>
          <w:tcPr>
            <w:tcW w:w="1414" w:type="dxa"/>
          </w:tcPr>
          <w:p w14:paraId="12787315" w14:textId="3174AFD6" w:rsidR="00D538B1" w:rsidRPr="0094095B" w:rsidRDefault="00E0225A" w:rsidP="00D538B1">
            <w:pPr>
              <w:pStyle w:val="af3"/>
            </w:pPr>
            <w:r w:rsidRPr="00C24206">
              <w:t>ADR-0003</w:t>
            </w:r>
          </w:p>
        </w:tc>
        <w:tc>
          <w:tcPr>
            <w:tcW w:w="2910" w:type="dxa"/>
          </w:tcPr>
          <w:p w14:paraId="5C6BD24A" w14:textId="77777777" w:rsidR="00E0225A" w:rsidRPr="00C24206" w:rsidRDefault="00E0225A" w:rsidP="00C24206">
            <w:pPr>
              <w:pStyle w:val="af3"/>
            </w:pPr>
            <w:r w:rsidRPr="00C24206">
              <w:t>Недействительный токен доступа.</w:t>
            </w:r>
          </w:p>
          <w:p w14:paraId="31E3B66F" w14:textId="08250E42" w:rsidR="00D538B1" w:rsidRPr="00E0225A" w:rsidRDefault="00E0225A" w:rsidP="00E0225A">
            <w:pPr>
              <w:pStyle w:val="af3"/>
            </w:pPr>
            <w:r w:rsidRPr="00C24206">
              <w:t>Ошибка аутентификации вызывающей стороны (ИС КА) по токену доступа.</w:t>
            </w:r>
          </w:p>
        </w:tc>
      </w:tr>
    </w:tbl>
    <w:p w14:paraId="7738B020" w14:textId="77777777" w:rsidR="00D538B1" w:rsidRPr="00A067C2" w:rsidRDefault="00D538B1" w:rsidP="00C24206">
      <w:pPr>
        <w:pStyle w:val="af9"/>
        <w:rPr>
          <w:b/>
          <w:bCs/>
        </w:rPr>
      </w:pPr>
    </w:p>
    <w:p w14:paraId="1EE03175" w14:textId="44D140E9" w:rsidR="00CC47B4" w:rsidRPr="00B86FD5" w:rsidRDefault="00CC47B4" w:rsidP="00011215">
      <w:pPr>
        <w:pStyle w:val="34"/>
        <w:pageBreakBefore/>
      </w:pPr>
      <w:bookmarkStart w:id="481" w:name="_Toc195862892"/>
      <w:r w:rsidRPr="00B86FD5">
        <w:t>Функция «Отзыв согласия»</w:t>
      </w:r>
      <w:bookmarkEnd w:id="481"/>
    </w:p>
    <w:p w14:paraId="19D6060F" w14:textId="77777777" w:rsidR="00CC47B4" w:rsidRDefault="00CC47B4" w:rsidP="00CC47B4">
      <w:pPr>
        <w:pStyle w:val="affffff"/>
      </w:pPr>
      <w:r>
        <w:t>Метод ЕБС.</w:t>
      </w:r>
      <w:r w:rsidRPr="77449E97">
        <w:rPr>
          <w:b/>
          <w:bCs/>
        </w:rPr>
        <w:t xml:space="preserve"> </w:t>
      </w:r>
      <w:r>
        <w:t>Вызывается со стороны Адаптера для отправки информации об отзыве согласия клиента на обработку персональных БДн в бумажном виде из ИС КА.</w:t>
      </w:r>
    </w:p>
    <w:p w14:paraId="4E9EE557" w14:textId="77777777" w:rsidR="007441E1" w:rsidRDefault="007441E1" w:rsidP="007441E1">
      <w:pPr>
        <w:pStyle w:val="af9"/>
      </w:pPr>
      <w:r>
        <w:t>Поддерживаемый метод HTTP запроса</w:t>
      </w:r>
      <w:r w:rsidRPr="001B2814">
        <w:t>:</w:t>
      </w:r>
      <w:r w:rsidRPr="000020DA">
        <w:t xml:space="preserve"> </w:t>
      </w:r>
    </w:p>
    <w:p w14:paraId="40D11113" w14:textId="77777777" w:rsidR="007441E1" w:rsidRDefault="007441E1" w:rsidP="007441E1">
      <w:pPr>
        <w:pStyle w:val="af9"/>
        <w:ind w:left="709"/>
      </w:pPr>
      <w:r>
        <w:t>POST</w:t>
      </w:r>
    </w:p>
    <w:p w14:paraId="2F88D0E8" w14:textId="77777777" w:rsidR="007441E1" w:rsidRPr="00C24206" w:rsidRDefault="007441E1" w:rsidP="007441E1">
      <w:pPr>
        <w:pStyle w:val="af9"/>
      </w:pPr>
      <w:r>
        <w:t>Путь относительно базового URL:</w:t>
      </w:r>
      <w:r w:rsidRPr="00C24206">
        <w:t xml:space="preserve"> </w:t>
      </w:r>
    </w:p>
    <w:p w14:paraId="2EC3274E" w14:textId="7D57E87C" w:rsidR="007441E1" w:rsidRPr="0094095B" w:rsidRDefault="007441E1" w:rsidP="007441E1">
      <w:pPr>
        <w:pStyle w:val="af9"/>
        <w:ind w:left="1418" w:firstLine="0"/>
        <w:rPr>
          <w:lang w:val="en-US"/>
        </w:rPr>
      </w:pPr>
      <w:r w:rsidRPr="007441E1">
        <w:rPr>
          <w:lang w:val="en-US"/>
        </w:rPr>
        <w:t>/v1/permission/revoke</w:t>
      </w:r>
    </w:p>
    <w:p w14:paraId="0FC798B5" w14:textId="77777777" w:rsidR="007441E1" w:rsidRPr="0094095B" w:rsidRDefault="007441E1" w:rsidP="007441E1">
      <w:pPr>
        <w:pStyle w:val="af9"/>
        <w:rPr>
          <w:lang w:val="en-US"/>
        </w:rPr>
      </w:pPr>
      <w:r>
        <w:t>Вызов</w:t>
      </w:r>
      <w:r w:rsidRPr="0094095B">
        <w:rPr>
          <w:lang w:val="en-US"/>
        </w:rPr>
        <w:t xml:space="preserve">: </w:t>
      </w:r>
    </w:p>
    <w:p w14:paraId="516F69AC" w14:textId="4EDA929C" w:rsidR="007441E1" w:rsidRPr="00C24206" w:rsidRDefault="007441E1" w:rsidP="00C24206">
      <w:pPr>
        <w:pStyle w:val="affffff"/>
        <w:ind w:left="709"/>
        <w:rPr>
          <w:lang w:val="en-US"/>
        </w:rPr>
      </w:pPr>
      <w:r w:rsidRPr="007441E1">
        <w:rPr>
          <w:lang w:val="en-US"/>
        </w:rPr>
        <w:t>POST &lt;host&gt;:&lt;port&gt;/api/v1/permission/revoke</w:t>
      </w:r>
    </w:p>
    <w:p w14:paraId="42B33BE6" w14:textId="77777777" w:rsidR="00CC47B4" w:rsidRPr="00A067C2" w:rsidRDefault="00CC47B4" w:rsidP="00CC47B4">
      <w:pPr>
        <w:pStyle w:val="affffff"/>
      </w:pPr>
      <w:r>
        <w:t>Входящие параметры:</w:t>
      </w:r>
    </w:p>
    <w:p w14:paraId="710DC736" w14:textId="77777777" w:rsidR="00CC47B4" w:rsidRPr="00A067C2" w:rsidRDefault="00CC47B4" w:rsidP="00CC47B4">
      <w:pPr>
        <w:pStyle w:val="affffff"/>
      </w:pPr>
      <w:r>
        <w:t xml:space="preserve">Параметры </w:t>
      </w:r>
      <w:r w:rsidRPr="77449E97">
        <w:rPr>
          <w:b/>
          <w:bCs/>
        </w:rPr>
        <w:t>JWT.PAYLOAD</w:t>
      </w:r>
      <w:r>
        <w:t>:</w:t>
      </w:r>
    </w:p>
    <w:tbl>
      <w:tblPr>
        <w:tblStyle w:val="aff7"/>
        <w:tblW w:w="0" w:type="auto"/>
        <w:tblLook w:val="04A0" w:firstRow="1" w:lastRow="0" w:firstColumn="1" w:lastColumn="0" w:noHBand="0" w:noVBand="1"/>
      </w:tblPr>
      <w:tblGrid>
        <w:gridCol w:w="2151"/>
        <w:gridCol w:w="1182"/>
        <w:gridCol w:w="1965"/>
        <w:gridCol w:w="4897"/>
      </w:tblGrid>
      <w:tr w:rsidR="00C86E31" w14:paraId="4BCA0446" w14:textId="77777777" w:rsidTr="001D5184">
        <w:trPr>
          <w:trHeight w:val="300"/>
        </w:trPr>
        <w:tc>
          <w:tcPr>
            <w:tcW w:w="2151" w:type="dxa"/>
          </w:tcPr>
          <w:p w14:paraId="38A04898" w14:textId="77777777" w:rsidR="00CC47B4" w:rsidRDefault="00CC47B4" w:rsidP="001D5184">
            <w:pPr>
              <w:widowControl/>
              <w:spacing w:line="240" w:lineRule="auto"/>
              <w:jc w:val="center"/>
              <w:rPr>
                <w:b/>
                <w:bCs/>
              </w:rPr>
            </w:pPr>
            <w:r w:rsidRPr="77449E97">
              <w:rPr>
                <w:b/>
                <w:bCs/>
              </w:rPr>
              <w:t>Название параметра</w:t>
            </w:r>
          </w:p>
        </w:tc>
        <w:tc>
          <w:tcPr>
            <w:tcW w:w="1182" w:type="dxa"/>
          </w:tcPr>
          <w:p w14:paraId="780DD14C" w14:textId="77777777" w:rsidR="00CC47B4" w:rsidRDefault="00CC47B4" w:rsidP="001D5184">
            <w:pPr>
              <w:jc w:val="center"/>
              <w:rPr>
                <w:b/>
                <w:bCs/>
              </w:rPr>
            </w:pPr>
            <w:r w:rsidRPr="77449E97">
              <w:rPr>
                <w:b/>
                <w:bCs/>
              </w:rPr>
              <w:t>Тип данных</w:t>
            </w:r>
          </w:p>
        </w:tc>
        <w:tc>
          <w:tcPr>
            <w:tcW w:w="1965" w:type="dxa"/>
          </w:tcPr>
          <w:p w14:paraId="452347E5" w14:textId="77777777" w:rsidR="00CC47B4" w:rsidRDefault="00CC47B4" w:rsidP="001D5184">
            <w:pPr>
              <w:jc w:val="center"/>
              <w:rPr>
                <w:b/>
                <w:bCs/>
              </w:rPr>
            </w:pPr>
            <w:r w:rsidRPr="77449E97">
              <w:rPr>
                <w:b/>
                <w:bCs/>
              </w:rPr>
              <w:t>Обязательность</w:t>
            </w:r>
          </w:p>
        </w:tc>
        <w:tc>
          <w:tcPr>
            <w:tcW w:w="4897" w:type="dxa"/>
          </w:tcPr>
          <w:p w14:paraId="7589FC9F" w14:textId="77777777" w:rsidR="00CC47B4" w:rsidRDefault="00CC47B4" w:rsidP="001D5184">
            <w:pPr>
              <w:jc w:val="center"/>
              <w:rPr>
                <w:b/>
                <w:bCs/>
              </w:rPr>
            </w:pPr>
            <w:r w:rsidRPr="77449E97">
              <w:rPr>
                <w:b/>
                <w:bCs/>
              </w:rPr>
              <w:t>Описание</w:t>
            </w:r>
          </w:p>
        </w:tc>
      </w:tr>
      <w:tr w:rsidR="00C86E31" w14:paraId="51F0F019" w14:textId="77777777" w:rsidTr="001D5184">
        <w:trPr>
          <w:trHeight w:val="300"/>
        </w:trPr>
        <w:tc>
          <w:tcPr>
            <w:tcW w:w="2151" w:type="dxa"/>
          </w:tcPr>
          <w:p w14:paraId="19F707B0" w14:textId="77777777" w:rsidR="00CC47B4" w:rsidRDefault="00CC47B4" w:rsidP="001D5184">
            <w:pPr>
              <w:jc w:val="left"/>
              <w:rPr>
                <w:szCs w:val="22"/>
              </w:rPr>
            </w:pPr>
            <w:r w:rsidRPr="77449E97">
              <w:rPr>
                <w:szCs w:val="22"/>
              </w:rPr>
              <w:t>iss</w:t>
            </w:r>
          </w:p>
        </w:tc>
        <w:tc>
          <w:tcPr>
            <w:tcW w:w="1182" w:type="dxa"/>
          </w:tcPr>
          <w:p w14:paraId="34EE9B58" w14:textId="77777777" w:rsidR="00CC47B4" w:rsidRDefault="00CC47B4" w:rsidP="001D5184">
            <w:pPr>
              <w:rPr>
                <w:szCs w:val="22"/>
              </w:rPr>
            </w:pPr>
            <w:r w:rsidRPr="77449E97">
              <w:rPr>
                <w:szCs w:val="22"/>
              </w:rPr>
              <w:t>String</w:t>
            </w:r>
          </w:p>
        </w:tc>
        <w:tc>
          <w:tcPr>
            <w:tcW w:w="1965" w:type="dxa"/>
          </w:tcPr>
          <w:p w14:paraId="40CA3F7B" w14:textId="77777777" w:rsidR="00CC47B4" w:rsidRDefault="00CC47B4" w:rsidP="001D5184">
            <w:pPr>
              <w:rPr>
                <w:szCs w:val="22"/>
              </w:rPr>
            </w:pPr>
            <w:r w:rsidRPr="77449E97">
              <w:rPr>
                <w:szCs w:val="22"/>
              </w:rPr>
              <w:t>да</w:t>
            </w:r>
          </w:p>
        </w:tc>
        <w:tc>
          <w:tcPr>
            <w:tcW w:w="4897" w:type="dxa"/>
          </w:tcPr>
          <w:p w14:paraId="29F23A96" w14:textId="77777777" w:rsidR="00CC47B4" w:rsidRDefault="00CC47B4" w:rsidP="00B30963">
            <w:pPr>
              <w:pStyle w:val="afffff0"/>
              <w:spacing w:line="360" w:lineRule="auto"/>
              <w:rPr>
                <w:szCs w:val="22"/>
              </w:rPr>
            </w:pPr>
            <w:r w:rsidRPr="77449E97">
              <w:rPr>
                <w:szCs w:val="22"/>
              </w:rPr>
              <w:t>Идентификатор стороны, генерирующей токен - мнемоника ИС организации, принявшей согласие пользователя, зарегистрированная в ГИС ЕБС. Параметр добавляется Адаптером при создании JWT c ЭП.</w:t>
            </w:r>
          </w:p>
        </w:tc>
      </w:tr>
      <w:tr w:rsidR="00C86E31" w14:paraId="0EE726E2" w14:textId="77777777" w:rsidTr="001D5184">
        <w:trPr>
          <w:trHeight w:val="300"/>
        </w:trPr>
        <w:tc>
          <w:tcPr>
            <w:tcW w:w="2151" w:type="dxa"/>
          </w:tcPr>
          <w:p w14:paraId="3B5DCB1C" w14:textId="77777777" w:rsidR="00CC47B4" w:rsidRDefault="00CC47B4" w:rsidP="001D5184">
            <w:pPr>
              <w:rPr>
                <w:szCs w:val="22"/>
              </w:rPr>
            </w:pPr>
            <w:r w:rsidRPr="77449E97">
              <w:rPr>
                <w:szCs w:val="22"/>
              </w:rPr>
              <w:t>sub</w:t>
            </w:r>
          </w:p>
        </w:tc>
        <w:tc>
          <w:tcPr>
            <w:tcW w:w="1182" w:type="dxa"/>
          </w:tcPr>
          <w:p w14:paraId="1845BDFA" w14:textId="77777777" w:rsidR="00CC47B4" w:rsidRDefault="00CC47B4" w:rsidP="001D5184">
            <w:pPr>
              <w:rPr>
                <w:szCs w:val="22"/>
              </w:rPr>
            </w:pPr>
            <w:r w:rsidRPr="77449E97">
              <w:rPr>
                <w:szCs w:val="22"/>
              </w:rPr>
              <w:t>String</w:t>
            </w:r>
          </w:p>
        </w:tc>
        <w:tc>
          <w:tcPr>
            <w:tcW w:w="1965" w:type="dxa"/>
          </w:tcPr>
          <w:p w14:paraId="4695DA44" w14:textId="77777777" w:rsidR="00CC47B4" w:rsidRDefault="00CC47B4" w:rsidP="001D5184">
            <w:pPr>
              <w:rPr>
                <w:szCs w:val="22"/>
              </w:rPr>
            </w:pPr>
            <w:r w:rsidRPr="77449E97">
              <w:rPr>
                <w:szCs w:val="22"/>
              </w:rPr>
              <w:t>да</w:t>
            </w:r>
          </w:p>
        </w:tc>
        <w:tc>
          <w:tcPr>
            <w:tcW w:w="4897" w:type="dxa"/>
          </w:tcPr>
          <w:p w14:paraId="7DE33040" w14:textId="77777777" w:rsidR="00CC47B4" w:rsidRDefault="00CC47B4" w:rsidP="00B30963">
            <w:pPr>
              <w:spacing w:line="360" w:lineRule="auto"/>
              <w:rPr>
                <w:szCs w:val="22"/>
              </w:rPr>
            </w:pPr>
            <w:r w:rsidRPr="77449E97">
              <w:rPr>
                <w:szCs w:val="22"/>
              </w:rPr>
              <w:t xml:space="preserve">Идентификатор УЗ пользователя в системе </w:t>
            </w:r>
            <w:r w:rsidRPr="00E055D9">
              <w:rPr>
                <w:szCs w:val="22"/>
              </w:rPr>
              <w:t>IdP</w:t>
            </w:r>
            <w:r>
              <w:br/>
            </w:r>
            <w:r w:rsidRPr="77449E97">
              <w:rPr>
                <w:szCs w:val="22"/>
              </w:rPr>
              <w:t>(чувствительная к регистру строка или URI, которая является уникальным идентификатором стороны, о которой содержится информация в данном токене)</w:t>
            </w:r>
          </w:p>
        </w:tc>
      </w:tr>
      <w:tr w:rsidR="00C86E31" w14:paraId="6A23B53D" w14:textId="77777777" w:rsidTr="001D5184">
        <w:trPr>
          <w:trHeight w:val="300"/>
        </w:trPr>
        <w:tc>
          <w:tcPr>
            <w:tcW w:w="2151" w:type="dxa"/>
          </w:tcPr>
          <w:p w14:paraId="2E8ADF18" w14:textId="77777777" w:rsidR="00CC47B4" w:rsidRDefault="00CC47B4" w:rsidP="001D5184">
            <w:pPr>
              <w:rPr>
                <w:szCs w:val="22"/>
              </w:rPr>
            </w:pPr>
            <w:r w:rsidRPr="77449E97">
              <w:rPr>
                <w:szCs w:val="22"/>
              </w:rPr>
              <w:t>aud</w:t>
            </w:r>
          </w:p>
        </w:tc>
        <w:tc>
          <w:tcPr>
            <w:tcW w:w="1182" w:type="dxa"/>
          </w:tcPr>
          <w:p w14:paraId="209D60CE" w14:textId="1E067C54" w:rsidR="00CC47B4" w:rsidRDefault="00CC47B4" w:rsidP="001D5184">
            <w:pPr>
              <w:rPr>
                <w:szCs w:val="22"/>
              </w:rPr>
            </w:pPr>
            <w:r w:rsidRPr="77449E97">
              <w:rPr>
                <w:szCs w:val="22"/>
              </w:rPr>
              <w:t>A</w:t>
            </w:r>
            <w:r w:rsidR="006E1A97">
              <w:rPr>
                <w:szCs w:val="22"/>
                <w:lang w:val="en-US"/>
              </w:rPr>
              <w:t>r</w:t>
            </w:r>
            <w:r w:rsidRPr="77449E97">
              <w:rPr>
                <w:szCs w:val="22"/>
              </w:rPr>
              <w:t>ray String</w:t>
            </w:r>
          </w:p>
        </w:tc>
        <w:tc>
          <w:tcPr>
            <w:tcW w:w="1965" w:type="dxa"/>
          </w:tcPr>
          <w:p w14:paraId="50978472" w14:textId="77777777" w:rsidR="00CC47B4" w:rsidRDefault="00CC47B4" w:rsidP="001D5184">
            <w:pPr>
              <w:rPr>
                <w:szCs w:val="22"/>
              </w:rPr>
            </w:pPr>
            <w:r w:rsidRPr="77449E97">
              <w:rPr>
                <w:szCs w:val="22"/>
              </w:rPr>
              <w:t>нет</w:t>
            </w:r>
          </w:p>
        </w:tc>
        <w:tc>
          <w:tcPr>
            <w:tcW w:w="4897" w:type="dxa"/>
          </w:tcPr>
          <w:p w14:paraId="5FC0D970" w14:textId="77777777" w:rsidR="00CC47B4" w:rsidRDefault="00CC47B4" w:rsidP="00B30963">
            <w:pPr>
              <w:spacing w:line="360" w:lineRule="auto"/>
              <w:rPr>
                <w:szCs w:val="22"/>
              </w:rPr>
            </w:pPr>
            <w:r w:rsidRPr="77449E97">
              <w:rPr>
                <w:szCs w:val="22"/>
              </w:rPr>
              <w:t>Массив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 — иначе проигнорировать токен (</w:t>
            </w:r>
            <w:r w:rsidRPr="77449E97">
              <w:rPr>
                <w:rStyle w:val="affffff0"/>
                <w:szCs w:val="22"/>
              </w:rPr>
              <w:t>audience</w:t>
            </w:r>
            <w:r w:rsidRPr="77449E97">
              <w:rPr>
                <w:szCs w:val="22"/>
              </w:rPr>
              <w:t>). Параметр добавляется Адаптером при создании JWT c ЭП.</w:t>
            </w:r>
          </w:p>
        </w:tc>
      </w:tr>
      <w:tr w:rsidR="00C86E31" w14:paraId="1F1D7044" w14:textId="77777777" w:rsidTr="001D5184">
        <w:trPr>
          <w:trHeight w:val="300"/>
        </w:trPr>
        <w:tc>
          <w:tcPr>
            <w:tcW w:w="2151" w:type="dxa"/>
          </w:tcPr>
          <w:p w14:paraId="5084C83B" w14:textId="77777777" w:rsidR="00CC47B4" w:rsidRDefault="00CC47B4" w:rsidP="001D5184">
            <w:pPr>
              <w:rPr>
                <w:szCs w:val="22"/>
              </w:rPr>
            </w:pPr>
            <w:r w:rsidRPr="77449E97">
              <w:rPr>
                <w:szCs w:val="22"/>
              </w:rPr>
              <w:t>exp</w:t>
            </w:r>
          </w:p>
        </w:tc>
        <w:tc>
          <w:tcPr>
            <w:tcW w:w="1182" w:type="dxa"/>
          </w:tcPr>
          <w:p w14:paraId="1102694F" w14:textId="77777777" w:rsidR="00CC47B4" w:rsidRDefault="00CC47B4" w:rsidP="001D5184">
            <w:pPr>
              <w:rPr>
                <w:szCs w:val="22"/>
              </w:rPr>
            </w:pPr>
            <w:r w:rsidRPr="77449E97">
              <w:rPr>
                <w:szCs w:val="22"/>
              </w:rPr>
              <w:t>Number</w:t>
            </w:r>
          </w:p>
        </w:tc>
        <w:tc>
          <w:tcPr>
            <w:tcW w:w="1965" w:type="dxa"/>
          </w:tcPr>
          <w:p w14:paraId="248EC86E" w14:textId="77777777" w:rsidR="00CC47B4" w:rsidRDefault="00CC47B4" w:rsidP="001D5184">
            <w:pPr>
              <w:rPr>
                <w:szCs w:val="22"/>
              </w:rPr>
            </w:pPr>
            <w:r w:rsidRPr="77449E97">
              <w:rPr>
                <w:szCs w:val="22"/>
              </w:rPr>
              <w:t>да</w:t>
            </w:r>
          </w:p>
        </w:tc>
        <w:tc>
          <w:tcPr>
            <w:tcW w:w="4897" w:type="dxa"/>
          </w:tcPr>
          <w:p w14:paraId="14ABD771" w14:textId="03B121C9" w:rsidR="00CC47B4" w:rsidRDefault="00CC47B4" w:rsidP="00B30963">
            <w:pPr>
              <w:spacing w:line="360" w:lineRule="auto"/>
              <w:rPr>
                <w:szCs w:val="22"/>
              </w:rPr>
            </w:pPr>
            <w:r w:rsidRPr="77449E97">
              <w:rPr>
                <w:szCs w:val="22"/>
              </w:rPr>
              <w:t xml:space="preserve">Время в формате </w:t>
            </w:r>
            <w:hyperlink r:id="rId94" w:history="1">
              <w:r w:rsidRPr="77449E97">
                <w:rPr>
                  <w:szCs w:val="22"/>
                </w:rPr>
                <w:t>Unix Time</w:t>
              </w:r>
            </w:hyperlink>
            <w:r w:rsidRPr="77449E97">
              <w:rPr>
                <w:szCs w:val="22"/>
              </w:rPr>
              <w:t>, определяющее момент, когда токен станет не валидным (</w:t>
            </w:r>
            <w:r w:rsidRPr="77449E97">
              <w:rPr>
                <w:rStyle w:val="affffff0"/>
                <w:szCs w:val="22"/>
              </w:rPr>
              <w:t>expiration</w:t>
            </w:r>
            <w:r w:rsidRPr="77449E97">
              <w:rPr>
                <w:szCs w:val="22"/>
              </w:rPr>
              <w:t>). Параметр добавляется Адаптером при создании JWT c ЭП.</w:t>
            </w:r>
          </w:p>
        </w:tc>
      </w:tr>
      <w:tr w:rsidR="00C86E31" w14:paraId="7D6B08CD" w14:textId="77777777" w:rsidTr="001D5184">
        <w:trPr>
          <w:trHeight w:val="300"/>
        </w:trPr>
        <w:tc>
          <w:tcPr>
            <w:tcW w:w="2151" w:type="dxa"/>
          </w:tcPr>
          <w:p w14:paraId="5B5E63CF" w14:textId="77777777" w:rsidR="00CC47B4" w:rsidRDefault="00CC47B4" w:rsidP="001D5184">
            <w:pPr>
              <w:rPr>
                <w:szCs w:val="22"/>
              </w:rPr>
            </w:pPr>
            <w:r w:rsidRPr="77449E97">
              <w:rPr>
                <w:szCs w:val="22"/>
              </w:rPr>
              <w:t>nbf</w:t>
            </w:r>
          </w:p>
        </w:tc>
        <w:tc>
          <w:tcPr>
            <w:tcW w:w="1182" w:type="dxa"/>
          </w:tcPr>
          <w:p w14:paraId="4F27F0C9" w14:textId="77777777" w:rsidR="00CC47B4" w:rsidRDefault="00CC47B4" w:rsidP="001D5184">
            <w:pPr>
              <w:rPr>
                <w:szCs w:val="22"/>
              </w:rPr>
            </w:pPr>
            <w:r w:rsidRPr="77449E97">
              <w:rPr>
                <w:szCs w:val="22"/>
              </w:rPr>
              <w:t>Number</w:t>
            </w:r>
          </w:p>
        </w:tc>
        <w:tc>
          <w:tcPr>
            <w:tcW w:w="1965" w:type="dxa"/>
          </w:tcPr>
          <w:p w14:paraId="4A4D4123" w14:textId="77777777" w:rsidR="00CC47B4" w:rsidRDefault="00CC47B4" w:rsidP="001D5184">
            <w:pPr>
              <w:rPr>
                <w:szCs w:val="22"/>
              </w:rPr>
            </w:pPr>
            <w:r w:rsidRPr="77449E97">
              <w:rPr>
                <w:szCs w:val="22"/>
              </w:rPr>
              <w:t>нет</w:t>
            </w:r>
          </w:p>
        </w:tc>
        <w:tc>
          <w:tcPr>
            <w:tcW w:w="4897" w:type="dxa"/>
          </w:tcPr>
          <w:p w14:paraId="10C8A7B2" w14:textId="3D69CCCC" w:rsidR="00CC47B4" w:rsidRDefault="00CC47B4" w:rsidP="00B30963">
            <w:pPr>
              <w:spacing w:line="360" w:lineRule="auto"/>
              <w:rPr>
                <w:szCs w:val="22"/>
              </w:rPr>
            </w:pPr>
            <w:r w:rsidRPr="77449E97">
              <w:rPr>
                <w:szCs w:val="22"/>
              </w:rPr>
              <w:t xml:space="preserve">Время в формате </w:t>
            </w:r>
            <w:hyperlink r:id="rId95" w:history="1">
              <w:r w:rsidRPr="77449E97">
                <w:rPr>
                  <w:szCs w:val="22"/>
                </w:rPr>
                <w:t>Unix Time</w:t>
              </w:r>
            </w:hyperlink>
            <w:r w:rsidRPr="77449E97">
              <w:rPr>
                <w:szCs w:val="22"/>
              </w:rPr>
              <w:t>, ранее которого нельзя использовать токен. Параметр добавляется Адаптером при создании JWT c ЭП.</w:t>
            </w:r>
          </w:p>
        </w:tc>
      </w:tr>
      <w:tr w:rsidR="00C86E31" w14:paraId="12DF08C1" w14:textId="77777777" w:rsidTr="001D5184">
        <w:trPr>
          <w:trHeight w:val="300"/>
        </w:trPr>
        <w:tc>
          <w:tcPr>
            <w:tcW w:w="2151" w:type="dxa"/>
          </w:tcPr>
          <w:p w14:paraId="3B846998" w14:textId="77777777" w:rsidR="00CC47B4" w:rsidRDefault="00CC47B4" w:rsidP="001D5184">
            <w:pPr>
              <w:rPr>
                <w:szCs w:val="22"/>
              </w:rPr>
            </w:pPr>
            <w:r w:rsidRPr="77449E97">
              <w:rPr>
                <w:szCs w:val="22"/>
              </w:rPr>
              <w:t>iat</w:t>
            </w:r>
          </w:p>
        </w:tc>
        <w:tc>
          <w:tcPr>
            <w:tcW w:w="1182" w:type="dxa"/>
          </w:tcPr>
          <w:p w14:paraId="61D3C1DC" w14:textId="77777777" w:rsidR="00CC47B4" w:rsidRDefault="00CC47B4" w:rsidP="001D5184">
            <w:pPr>
              <w:rPr>
                <w:szCs w:val="22"/>
              </w:rPr>
            </w:pPr>
            <w:r w:rsidRPr="77449E97">
              <w:rPr>
                <w:szCs w:val="22"/>
              </w:rPr>
              <w:t>Number</w:t>
            </w:r>
          </w:p>
        </w:tc>
        <w:tc>
          <w:tcPr>
            <w:tcW w:w="1965" w:type="dxa"/>
          </w:tcPr>
          <w:p w14:paraId="13C1065E" w14:textId="77777777" w:rsidR="00CC47B4" w:rsidRDefault="00CC47B4" w:rsidP="001D5184">
            <w:pPr>
              <w:rPr>
                <w:szCs w:val="22"/>
              </w:rPr>
            </w:pPr>
            <w:r w:rsidRPr="77449E97">
              <w:rPr>
                <w:szCs w:val="22"/>
              </w:rPr>
              <w:t>да</w:t>
            </w:r>
          </w:p>
        </w:tc>
        <w:tc>
          <w:tcPr>
            <w:tcW w:w="4897" w:type="dxa"/>
          </w:tcPr>
          <w:p w14:paraId="6F1DF7C6" w14:textId="1EE29177" w:rsidR="00CC47B4" w:rsidRDefault="00CC47B4" w:rsidP="00B30963">
            <w:pPr>
              <w:spacing w:line="360" w:lineRule="auto"/>
              <w:rPr>
                <w:szCs w:val="22"/>
              </w:rPr>
            </w:pPr>
            <w:r w:rsidRPr="77449E97">
              <w:rPr>
                <w:szCs w:val="22"/>
              </w:rPr>
              <w:t xml:space="preserve">Время в формате </w:t>
            </w:r>
            <w:hyperlink r:id="rId96" w:history="1">
              <w:r w:rsidRPr="77449E97">
                <w:rPr>
                  <w:szCs w:val="22"/>
                </w:rPr>
                <w:t>Unix Time</w:t>
              </w:r>
            </w:hyperlink>
            <w:r w:rsidRPr="77449E97">
              <w:rPr>
                <w:szCs w:val="22"/>
              </w:rPr>
              <w:t>, определяющее момент, когда токен был создан. Параметр добавляется Адаптером при создании JWT c ЭП.</w:t>
            </w:r>
          </w:p>
        </w:tc>
      </w:tr>
      <w:tr w:rsidR="00C86E31" w14:paraId="336307AB" w14:textId="77777777" w:rsidTr="001D5184">
        <w:trPr>
          <w:trHeight w:val="300"/>
        </w:trPr>
        <w:tc>
          <w:tcPr>
            <w:tcW w:w="2151" w:type="dxa"/>
          </w:tcPr>
          <w:p w14:paraId="7119ED47" w14:textId="77777777" w:rsidR="00CC47B4" w:rsidRDefault="00CC47B4" w:rsidP="001D5184">
            <w:pPr>
              <w:rPr>
                <w:szCs w:val="22"/>
              </w:rPr>
            </w:pPr>
            <w:r w:rsidRPr="77449E97">
              <w:rPr>
                <w:szCs w:val="22"/>
              </w:rPr>
              <w:t>idp_name</w:t>
            </w:r>
          </w:p>
        </w:tc>
        <w:tc>
          <w:tcPr>
            <w:tcW w:w="1182" w:type="dxa"/>
          </w:tcPr>
          <w:p w14:paraId="0AB0B236" w14:textId="77777777" w:rsidR="00CC47B4" w:rsidRDefault="00CC47B4" w:rsidP="001D5184">
            <w:pPr>
              <w:rPr>
                <w:szCs w:val="22"/>
              </w:rPr>
            </w:pPr>
            <w:r w:rsidRPr="77449E97">
              <w:rPr>
                <w:szCs w:val="22"/>
              </w:rPr>
              <w:t>String</w:t>
            </w:r>
          </w:p>
        </w:tc>
        <w:tc>
          <w:tcPr>
            <w:tcW w:w="1965" w:type="dxa"/>
          </w:tcPr>
          <w:p w14:paraId="37B16702" w14:textId="77777777" w:rsidR="00CC47B4" w:rsidRDefault="00CC47B4" w:rsidP="001D5184">
            <w:pPr>
              <w:rPr>
                <w:szCs w:val="22"/>
              </w:rPr>
            </w:pPr>
            <w:r w:rsidRPr="77449E97">
              <w:rPr>
                <w:szCs w:val="22"/>
              </w:rPr>
              <w:t>да</w:t>
            </w:r>
          </w:p>
        </w:tc>
        <w:tc>
          <w:tcPr>
            <w:tcW w:w="4897" w:type="dxa"/>
          </w:tcPr>
          <w:p w14:paraId="2BC983B5" w14:textId="77777777" w:rsidR="00CC47B4" w:rsidRDefault="00CC47B4" w:rsidP="00B30963">
            <w:pPr>
              <w:spacing w:line="360" w:lineRule="auto"/>
              <w:rPr>
                <w:szCs w:val="22"/>
              </w:rPr>
            </w:pPr>
            <w:r w:rsidRPr="77449E97">
              <w:rPr>
                <w:szCs w:val="22"/>
              </w:rPr>
              <w:t xml:space="preserve">Мнемоника </w:t>
            </w:r>
            <w:r w:rsidRPr="00E055D9">
              <w:rPr>
                <w:szCs w:val="22"/>
              </w:rPr>
              <w:t>IdP</w:t>
            </w:r>
            <w:r w:rsidRPr="77449E97">
              <w:rPr>
                <w:szCs w:val="22"/>
              </w:rPr>
              <w:t>, в системе которой выдан идентификатор пользователя (sub)</w:t>
            </w:r>
          </w:p>
        </w:tc>
      </w:tr>
      <w:tr w:rsidR="00C86E31" w14:paraId="7CBF5DD3" w14:textId="77777777" w:rsidTr="001D5184">
        <w:trPr>
          <w:trHeight w:val="300"/>
        </w:trPr>
        <w:tc>
          <w:tcPr>
            <w:tcW w:w="2151" w:type="dxa"/>
          </w:tcPr>
          <w:p w14:paraId="46DC5EF3" w14:textId="77777777" w:rsidR="00CC47B4" w:rsidRDefault="00CC47B4" w:rsidP="001D5184">
            <w:pPr>
              <w:rPr>
                <w:szCs w:val="22"/>
              </w:rPr>
            </w:pPr>
            <w:r w:rsidRPr="77449E97">
              <w:rPr>
                <w:szCs w:val="22"/>
              </w:rPr>
              <w:t>statement</w:t>
            </w:r>
          </w:p>
        </w:tc>
        <w:tc>
          <w:tcPr>
            <w:tcW w:w="1182" w:type="dxa"/>
          </w:tcPr>
          <w:p w14:paraId="0F3365EC" w14:textId="77777777" w:rsidR="00CC47B4" w:rsidRDefault="00CC47B4" w:rsidP="001D5184">
            <w:pPr>
              <w:rPr>
                <w:szCs w:val="22"/>
              </w:rPr>
            </w:pPr>
            <w:r w:rsidRPr="77449E97">
              <w:rPr>
                <w:szCs w:val="22"/>
              </w:rPr>
              <w:t>string</w:t>
            </w:r>
          </w:p>
        </w:tc>
        <w:tc>
          <w:tcPr>
            <w:tcW w:w="1965" w:type="dxa"/>
          </w:tcPr>
          <w:p w14:paraId="41D9D9D0" w14:textId="77777777" w:rsidR="00CC47B4" w:rsidRDefault="00CC47B4" w:rsidP="001D5184">
            <w:pPr>
              <w:rPr>
                <w:szCs w:val="22"/>
              </w:rPr>
            </w:pPr>
            <w:r w:rsidRPr="77449E97">
              <w:rPr>
                <w:szCs w:val="22"/>
              </w:rPr>
              <w:t>да</w:t>
            </w:r>
          </w:p>
        </w:tc>
        <w:tc>
          <w:tcPr>
            <w:tcW w:w="4897" w:type="dxa"/>
          </w:tcPr>
          <w:p w14:paraId="5D85DA8D" w14:textId="77777777" w:rsidR="00CC47B4" w:rsidRDefault="00CC47B4" w:rsidP="00B30963">
            <w:pPr>
              <w:pStyle w:val="afffff0"/>
              <w:spacing w:line="360" w:lineRule="auto"/>
              <w:rPr>
                <w:szCs w:val="22"/>
              </w:rPr>
            </w:pPr>
            <w:r w:rsidRPr="77449E97">
              <w:rPr>
                <w:szCs w:val="22"/>
              </w:rPr>
              <w:t>Человекочитаемый текст заявления организации, подтверждающий факт предоставления клиентом согласия на обработку БДн.</w:t>
            </w:r>
          </w:p>
          <w:p w14:paraId="731E32D4" w14:textId="77777777" w:rsidR="00CC47B4" w:rsidRDefault="00CC47B4" w:rsidP="00B30963">
            <w:pPr>
              <w:pStyle w:val="afffff0"/>
              <w:spacing w:line="360" w:lineRule="auto"/>
              <w:rPr>
                <w:szCs w:val="22"/>
              </w:rPr>
            </w:pPr>
            <w:r w:rsidRPr="77449E97">
              <w:rPr>
                <w:rStyle w:val="affffff0"/>
                <w:szCs w:val="22"/>
              </w:rPr>
              <w:t>Организация подтверждает, что клиент с приложенным ID произвел отзыв согласия на обработку своих биометрических персональных данных.</w:t>
            </w:r>
          </w:p>
          <w:p w14:paraId="6890E686" w14:textId="77777777" w:rsidR="00CC47B4" w:rsidRDefault="00CC47B4" w:rsidP="00B30963">
            <w:pPr>
              <w:pStyle w:val="afffff0"/>
              <w:spacing w:line="360" w:lineRule="auto"/>
              <w:rPr>
                <w:szCs w:val="22"/>
              </w:rPr>
            </w:pPr>
            <w:r w:rsidRPr="77449E97">
              <w:rPr>
                <w:szCs w:val="22"/>
              </w:rPr>
              <w:t>Текст должен совпадать с текстом, хранящимся в конфигурационном файле на стороне ГИС ЕБС, для последующей верификации.</w:t>
            </w:r>
          </w:p>
        </w:tc>
      </w:tr>
      <w:tr w:rsidR="00C86E31" w14:paraId="1879AB27" w14:textId="77777777" w:rsidTr="001D5184">
        <w:trPr>
          <w:trHeight w:val="300"/>
        </w:trPr>
        <w:tc>
          <w:tcPr>
            <w:tcW w:w="2151" w:type="dxa"/>
          </w:tcPr>
          <w:p w14:paraId="0B1F9C66" w14:textId="77777777" w:rsidR="00CC47B4" w:rsidRDefault="00CC47B4" w:rsidP="001D5184">
            <w:pPr>
              <w:rPr>
                <w:szCs w:val="22"/>
              </w:rPr>
            </w:pPr>
            <w:r w:rsidRPr="77449E97">
              <w:rPr>
                <w:szCs w:val="22"/>
              </w:rPr>
              <w:t>ogrn</w:t>
            </w:r>
          </w:p>
        </w:tc>
        <w:tc>
          <w:tcPr>
            <w:tcW w:w="1182" w:type="dxa"/>
          </w:tcPr>
          <w:p w14:paraId="56BFBA10" w14:textId="77777777" w:rsidR="00CC47B4" w:rsidRDefault="00CC47B4" w:rsidP="001D5184">
            <w:pPr>
              <w:rPr>
                <w:szCs w:val="22"/>
              </w:rPr>
            </w:pPr>
            <w:r w:rsidRPr="77449E97">
              <w:rPr>
                <w:szCs w:val="22"/>
              </w:rPr>
              <w:t>string</w:t>
            </w:r>
          </w:p>
        </w:tc>
        <w:tc>
          <w:tcPr>
            <w:tcW w:w="1965" w:type="dxa"/>
          </w:tcPr>
          <w:p w14:paraId="1451DCD2" w14:textId="77777777" w:rsidR="00CC47B4" w:rsidRDefault="00CC47B4" w:rsidP="001D5184">
            <w:pPr>
              <w:rPr>
                <w:szCs w:val="22"/>
              </w:rPr>
            </w:pPr>
            <w:r w:rsidRPr="77449E97">
              <w:rPr>
                <w:szCs w:val="22"/>
              </w:rPr>
              <w:t>Да</w:t>
            </w:r>
          </w:p>
        </w:tc>
        <w:tc>
          <w:tcPr>
            <w:tcW w:w="4897" w:type="dxa"/>
          </w:tcPr>
          <w:p w14:paraId="23911213" w14:textId="77777777" w:rsidR="00CC47B4" w:rsidRDefault="00CC47B4" w:rsidP="00B30963">
            <w:pPr>
              <w:spacing w:line="360" w:lineRule="auto"/>
              <w:rPr>
                <w:szCs w:val="22"/>
              </w:rPr>
            </w:pPr>
            <w:r w:rsidRPr="77449E97">
              <w:rPr>
                <w:szCs w:val="22"/>
              </w:rPr>
              <w:t>ОГРН организации, имеющей согласие пользователя</w:t>
            </w:r>
          </w:p>
        </w:tc>
      </w:tr>
      <w:tr w:rsidR="00C86E31" w14:paraId="1E4C8844" w14:textId="77777777" w:rsidTr="001D5184">
        <w:trPr>
          <w:trHeight w:val="300"/>
        </w:trPr>
        <w:tc>
          <w:tcPr>
            <w:tcW w:w="2151" w:type="dxa"/>
          </w:tcPr>
          <w:p w14:paraId="33A07A13" w14:textId="77777777" w:rsidR="00CC47B4" w:rsidRDefault="00CC47B4" w:rsidP="001D5184">
            <w:pPr>
              <w:rPr>
                <w:szCs w:val="22"/>
              </w:rPr>
            </w:pPr>
            <w:r w:rsidRPr="77449E97">
              <w:rPr>
                <w:szCs w:val="22"/>
              </w:rPr>
              <w:t>permission</w:t>
            </w:r>
          </w:p>
        </w:tc>
        <w:tc>
          <w:tcPr>
            <w:tcW w:w="1182" w:type="dxa"/>
          </w:tcPr>
          <w:p w14:paraId="2E780305" w14:textId="77777777" w:rsidR="00CC47B4" w:rsidRDefault="00CC47B4" w:rsidP="001D5184">
            <w:pPr>
              <w:rPr>
                <w:szCs w:val="22"/>
              </w:rPr>
            </w:pPr>
            <w:r w:rsidRPr="77449E97">
              <w:rPr>
                <w:szCs w:val="22"/>
              </w:rPr>
              <w:t>JSON object</w:t>
            </w:r>
          </w:p>
        </w:tc>
        <w:tc>
          <w:tcPr>
            <w:tcW w:w="1965" w:type="dxa"/>
          </w:tcPr>
          <w:p w14:paraId="4D18A1AB" w14:textId="77777777" w:rsidR="00CC47B4" w:rsidRDefault="00CC47B4" w:rsidP="001D5184">
            <w:pPr>
              <w:rPr>
                <w:szCs w:val="22"/>
              </w:rPr>
            </w:pPr>
            <w:r w:rsidRPr="77449E97">
              <w:rPr>
                <w:szCs w:val="22"/>
              </w:rPr>
              <w:t>Да</w:t>
            </w:r>
          </w:p>
        </w:tc>
        <w:tc>
          <w:tcPr>
            <w:tcW w:w="4897" w:type="dxa"/>
          </w:tcPr>
          <w:p w14:paraId="44FF0891" w14:textId="77777777" w:rsidR="00CC47B4" w:rsidRDefault="00CC47B4" w:rsidP="00B30963">
            <w:pPr>
              <w:spacing w:line="360" w:lineRule="auto"/>
              <w:rPr>
                <w:szCs w:val="22"/>
              </w:rPr>
            </w:pPr>
            <w:r w:rsidRPr="77449E97">
              <w:rPr>
                <w:szCs w:val="22"/>
              </w:rPr>
              <w:t>JSON-объект с параметрами согласия</w:t>
            </w:r>
          </w:p>
        </w:tc>
      </w:tr>
      <w:tr w:rsidR="00C86E31" w14:paraId="77E81C9B" w14:textId="77777777" w:rsidTr="001D5184">
        <w:trPr>
          <w:trHeight w:val="300"/>
        </w:trPr>
        <w:tc>
          <w:tcPr>
            <w:tcW w:w="2151" w:type="dxa"/>
          </w:tcPr>
          <w:p w14:paraId="08854655" w14:textId="74F35686" w:rsidR="00CC47B4" w:rsidRDefault="00264883" w:rsidP="001D5184">
            <w:pPr>
              <w:rPr>
                <w:szCs w:val="22"/>
              </w:rPr>
            </w:pPr>
            <w:hyperlink r:id="rId97" w:history="1">
              <w:r w:rsidR="00CC47B4" w:rsidRPr="77449E97">
                <w:rPr>
                  <w:szCs w:val="22"/>
                </w:rPr>
                <w:t>permission.id</w:t>
              </w:r>
            </w:hyperlink>
          </w:p>
        </w:tc>
        <w:tc>
          <w:tcPr>
            <w:tcW w:w="1182" w:type="dxa"/>
          </w:tcPr>
          <w:p w14:paraId="7BE7DE0D" w14:textId="77777777" w:rsidR="00CC47B4" w:rsidRDefault="00CC47B4" w:rsidP="001D5184">
            <w:pPr>
              <w:rPr>
                <w:szCs w:val="22"/>
              </w:rPr>
            </w:pPr>
            <w:r w:rsidRPr="77449E97">
              <w:rPr>
                <w:szCs w:val="22"/>
              </w:rPr>
              <w:t>Unix timestamp</w:t>
            </w:r>
          </w:p>
        </w:tc>
        <w:tc>
          <w:tcPr>
            <w:tcW w:w="1965" w:type="dxa"/>
          </w:tcPr>
          <w:p w14:paraId="093E9B40" w14:textId="77777777" w:rsidR="00CC47B4" w:rsidRDefault="00CC47B4" w:rsidP="001D5184">
            <w:pPr>
              <w:rPr>
                <w:szCs w:val="22"/>
              </w:rPr>
            </w:pPr>
            <w:r w:rsidRPr="77449E97">
              <w:rPr>
                <w:szCs w:val="22"/>
              </w:rPr>
              <w:t>Нет</w:t>
            </w:r>
          </w:p>
        </w:tc>
        <w:tc>
          <w:tcPr>
            <w:tcW w:w="4897" w:type="dxa"/>
          </w:tcPr>
          <w:p w14:paraId="41D6A9E9" w14:textId="77777777" w:rsidR="00CC47B4" w:rsidRDefault="00CC47B4" w:rsidP="00B30963">
            <w:pPr>
              <w:spacing w:line="360" w:lineRule="auto"/>
              <w:rPr>
                <w:szCs w:val="22"/>
              </w:rPr>
            </w:pPr>
            <w:r w:rsidRPr="77449E97">
              <w:rPr>
                <w:szCs w:val="22"/>
              </w:rPr>
              <w:t>ID согласия на стороне организации, получившей согласие пользователя, либо другая дополнительная информация, облегчающая поиск согласия на стороне организации (кроме персональных данных)</w:t>
            </w:r>
          </w:p>
        </w:tc>
      </w:tr>
      <w:tr w:rsidR="00C86E31" w14:paraId="5FBFFB12" w14:textId="77777777" w:rsidTr="001D5184">
        <w:trPr>
          <w:trHeight w:val="300"/>
        </w:trPr>
        <w:tc>
          <w:tcPr>
            <w:tcW w:w="2151" w:type="dxa"/>
          </w:tcPr>
          <w:p w14:paraId="5600EA4C" w14:textId="77777777" w:rsidR="00CC47B4" w:rsidRDefault="00CC47B4" w:rsidP="001D5184">
            <w:pPr>
              <w:rPr>
                <w:szCs w:val="22"/>
              </w:rPr>
            </w:pPr>
            <w:r w:rsidRPr="77449E97">
              <w:rPr>
                <w:szCs w:val="22"/>
              </w:rPr>
              <w:t>permission.issued_on</w:t>
            </w:r>
          </w:p>
        </w:tc>
        <w:tc>
          <w:tcPr>
            <w:tcW w:w="1182" w:type="dxa"/>
          </w:tcPr>
          <w:p w14:paraId="7C293807" w14:textId="77777777" w:rsidR="00CC47B4" w:rsidRDefault="00CC47B4" w:rsidP="001D5184">
            <w:pPr>
              <w:rPr>
                <w:szCs w:val="22"/>
              </w:rPr>
            </w:pPr>
            <w:r w:rsidRPr="77449E97">
              <w:rPr>
                <w:szCs w:val="22"/>
              </w:rPr>
              <w:t>Unix timestamp</w:t>
            </w:r>
          </w:p>
        </w:tc>
        <w:tc>
          <w:tcPr>
            <w:tcW w:w="1965" w:type="dxa"/>
          </w:tcPr>
          <w:p w14:paraId="54575D40" w14:textId="77777777" w:rsidR="00CC47B4" w:rsidRDefault="00CC47B4" w:rsidP="001D5184">
            <w:pPr>
              <w:rPr>
                <w:szCs w:val="22"/>
              </w:rPr>
            </w:pPr>
            <w:r w:rsidRPr="77449E97">
              <w:rPr>
                <w:szCs w:val="22"/>
              </w:rPr>
              <w:t>Да</w:t>
            </w:r>
          </w:p>
        </w:tc>
        <w:tc>
          <w:tcPr>
            <w:tcW w:w="4897" w:type="dxa"/>
          </w:tcPr>
          <w:p w14:paraId="36A15211" w14:textId="77777777" w:rsidR="00CC47B4" w:rsidRDefault="00CC47B4" w:rsidP="00B30963">
            <w:pPr>
              <w:spacing w:line="360" w:lineRule="auto"/>
              <w:rPr>
                <w:szCs w:val="22"/>
              </w:rPr>
            </w:pPr>
            <w:r w:rsidRPr="77449E97">
              <w:rPr>
                <w:szCs w:val="22"/>
              </w:rPr>
              <w:t>Дата и время отзыва согласия</w:t>
            </w:r>
          </w:p>
        </w:tc>
      </w:tr>
    </w:tbl>
    <w:p w14:paraId="7BEA744D" w14:textId="77777777" w:rsidR="007441E1" w:rsidRDefault="007441E1" w:rsidP="007441E1">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441E1" w:rsidRPr="004B42D6" w14:paraId="159F8DCB" w14:textId="77777777" w:rsidTr="001D5184">
        <w:tc>
          <w:tcPr>
            <w:tcW w:w="10195" w:type="dxa"/>
          </w:tcPr>
          <w:p w14:paraId="01951D36" w14:textId="77777777" w:rsidR="00C46E74" w:rsidRPr="00C24206" w:rsidRDefault="00C46E74" w:rsidP="00C24206">
            <w:pPr>
              <w:pStyle w:val="affa"/>
            </w:pPr>
            <w:r w:rsidRPr="00C24206">
              <w:t>POST api/v1/permission/revoke HTTP/1.1</w:t>
            </w:r>
          </w:p>
          <w:p w14:paraId="508E5AC3" w14:textId="253526BE" w:rsidR="00C46E74" w:rsidRPr="00C24206" w:rsidRDefault="00C46E74" w:rsidP="00C24206">
            <w:pPr>
              <w:pStyle w:val="affa"/>
            </w:pPr>
            <w:r w:rsidRPr="00C24206">
              <w:t xml:space="preserve">Authorization: Bearer </w:t>
            </w:r>
            <w:r w:rsidR="00943BC0" w:rsidRPr="00943BC0">
              <w:t>ew0KICAidmVyIjogMSwNCiAgInR5cCI6ICJKV1QiLA0KICAic2J0IjogImFjY2VzcyIsDQogICJhbGciOiAiR09TVDM0MTBfMjAxMl8yNTYiDQp9</w:t>
            </w:r>
            <w:r w:rsidRPr="00C24206">
              <w:t>.eyJpc3MiOiJodHRwKHMpOnRlc3QuaWRwLnJ1L3VybiIsInN1YiI6IjExMTExMTExIiwiaWF0IjoxNTUxOTQwNTUxLCJleHAiOjE1NTE5NDExNTMsImlkcCI6IlRFU1RfU1lTVEVNIiwic3RhdGVtZW50Ijoi0J_QkNCeINCh0LHQtdGA0LHQsNC90Log0L_QvtC00YLQstC10YDQttC00LDQtdGCLCDRh9GC0L4g0LrQu9C40LXQvdGCINGBIElEIDEyMzQ1Njc4INC_0YDQvtC40LfQstC10Lsg0LIg0LHRg9C80LDQttC90L7QvCDQstC40LTQtSDQvtGC0LfRi9CyINGB0L7Qs9C70LDRgdC40Y8g0L3QsCDQvtCx0YDQsNCx0L7RgtC60YMg0YHQstC-0LjRhSDQkdCU0L0gMTAuMTAuMjAyMtCzIiwib2dybiI6IjEwMjc3MDAxMzIxOTUiLCJ1c2VySWQiOiIxMjM0NTY3OCIsInBlcm1pc3Npb24iOnsiaWQiOiIzMjQxMjMxMyIsInJldm9rZWRfb24iOjE2NjUzNjAwMDB9fQ.vqxbUqslW8k7z_Fg878xGTp9RLG3pBdxhT83RVbsGVE</w:t>
            </w:r>
          </w:p>
          <w:p w14:paraId="2B8E8560" w14:textId="2AADE23E" w:rsidR="00C46E74" w:rsidRPr="00155F72" w:rsidRDefault="00C46E74" w:rsidP="001D5184">
            <w:pPr>
              <w:pStyle w:val="affa"/>
            </w:pPr>
            <w:r w:rsidRPr="00C24206">
              <w:t xml:space="preserve">Host: </w:t>
            </w:r>
            <w:r w:rsidR="004B42D6" w:rsidRPr="00FB7412">
              <w:rPr>
                <w:sz w:val="22"/>
                <w:szCs w:val="22"/>
              </w:rPr>
              <w:t>int.ebs.ru</w:t>
            </w:r>
          </w:p>
        </w:tc>
      </w:tr>
    </w:tbl>
    <w:p w14:paraId="250F5706" w14:textId="77777777" w:rsidR="007441E1" w:rsidRPr="0094095B" w:rsidRDefault="007441E1" w:rsidP="007441E1">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441E1" w:rsidRPr="0094095B" w14:paraId="4E234860" w14:textId="77777777" w:rsidTr="001D5184">
        <w:tc>
          <w:tcPr>
            <w:tcW w:w="10195" w:type="dxa"/>
          </w:tcPr>
          <w:p w14:paraId="588A5672" w14:textId="77777777" w:rsidR="007441E1" w:rsidRPr="004F2559" w:rsidRDefault="007441E1" w:rsidP="001D5184">
            <w:pPr>
              <w:pStyle w:val="affa"/>
            </w:pPr>
            <w:r w:rsidRPr="004F2559">
              <w:t>HTTP/1.1 200 OK</w:t>
            </w:r>
          </w:p>
        </w:tc>
      </w:tr>
    </w:tbl>
    <w:p w14:paraId="4705A9F3" w14:textId="40E3E33B" w:rsidR="00C46045" w:rsidRDefault="00C46045" w:rsidP="00C46045">
      <w:pPr>
        <w:pStyle w:val="af9"/>
      </w:pPr>
      <w:r w:rsidRPr="0094095B">
        <w:t>Прикладные</w:t>
      </w:r>
      <w:r>
        <w:rPr>
          <w:rStyle w:val="inline-comment-marker"/>
        </w:rPr>
        <w:t xml:space="preserve"> о</w:t>
      </w:r>
      <w:r w:rsidRPr="0094095B">
        <w:rPr>
          <w:rStyle w:val="inline-comment-marker"/>
        </w:rPr>
        <w:t>шибки</w:t>
      </w:r>
      <w:r>
        <w:t>:</w:t>
      </w:r>
    </w:p>
    <w:p w14:paraId="1A633D0D" w14:textId="0348E7B3" w:rsidR="005602A6" w:rsidRDefault="005602A6" w:rsidP="00C46045">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6"/>
        <w:gridCol w:w="1307"/>
        <w:gridCol w:w="2701"/>
        <w:gridCol w:w="987"/>
        <w:gridCol w:w="1414"/>
        <w:gridCol w:w="2910"/>
      </w:tblGrid>
      <w:tr w:rsidR="00011215" w14:paraId="61C02090" w14:textId="77777777" w:rsidTr="001E3751">
        <w:tc>
          <w:tcPr>
            <w:tcW w:w="4884" w:type="dxa"/>
            <w:gridSpan w:val="3"/>
          </w:tcPr>
          <w:p w14:paraId="13C2051A" w14:textId="77777777" w:rsidR="00011215" w:rsidRPr="00592CBE" w:rsidRDefault="00011215" w:rsidP="001E3751">
            <w:pPr>
              <w:pStyle w:val="af1"/>
            </w:pPr>
            <w:r>
              <w:t>Ошибки от ЕБС</w:t>
            </w:r>
          </w:p>
        </w:tc>
        <w:tc>
          <w:tcPr>
            <w:tcW w:w="5311" w:type="dxa"/>
            <w:gridSpan w:val="3"/>
          </w:tcPr>
          <w:p w14:paraId="154A62E1" w14:textId="77777777" w:rsidR="00011215" w:rsidRDefault="00011215" w:rsidP="001E3751">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011215" w14:paraId="102620DA" w14:textId="77777777" w:rsidTr="001E3751">
        <w:tc>
          <w:tcPr>
            <w:tcW w:w="876" w:type="dxa"/>
          </w:tcPr>
          <w:p w14:paraId="22AE1173" w14:textId="77777777" w:rsidR="00011215" w:rsidRDefault="00011215" w:rsidP="001E3751">
            <w:pPr>
              <w:pStyle w:val="af1"/>
              <w:rPr>
                <w:lang w:val="en-US"/>
              </w:rPr>
            </w:pPr>
            <w:r>
              <w:rPr>
                <w:lang w:val="en-US"/>
              </w:rPr>
              <w:t>HTTP</w:t>
            </w:r>
          </w:p>
        </w:tc>
        <w:tc>
          <w:tcPr>
            <w:tcW w:w="1307" w:type="dxa"/>
            <w:tcMar>
              <w:top w:w="30" w:type="dxa"/>
              <w:left w:w="30" w:type="dxa"/>
              <w:bottom w:w="20" w:type="dxa"/>
              <w:right w:w="30" w:type="dxa"/>
            </w:tcMar>
          </w:tcPr>
          <w:p w14:paraId="0AE03A27" w14:textId="77777777" w:rsidR="00011215" w:rsidRPr="00592CBE" w:rsidRDefault="00011215" w:rsidP="001E3751">
            <w:pPr>
              <w:pStyle w:val="af1"/>
            </w:pPr>
            <w:r w:rsidRPr="00592CBE">
              <w:t>Значение параметра «code»</w:t>
            </w:r>
          </w:p>
        </w:tc>
        <w:tc>
          <w:tcPr>
            <w:tcW w:w="2701" w:type="dxa"/>
            <w:tcMar>
              <w:top w:w="30" w:type="dxa"/>
              <w:left w:w="30" w:type="dxa"/>
              <w:bottom w:w="20" w:type="dxa"/>
              <w:right w:w="30" w:type="dxa"/>
            </w:tcMar>
          </w:tcPr>
          <w:p w14:paraId="5723A7AF" w14:textId="77777777" w:rsidR="00011215" w:rsidRPr="00592CBE" w:rsidRDefault="00011215" w:rsidP="001E3751">
            <w:pPr>
              <w:pStyle w:val="af1"/>
            </w:pPr>
            <w:r w:rsidRPr="00592CBE">
              <w:t>Описание (параметр «message»)</w:t>
            </w:r>
          </w:p>
        </w:tc>
        <w:tc>
          <w:tcPr>
            <w:tcW w:w="987" w:type="dxa"/>
          </w:tcPr>
          <w:p w14:paraId="0DE4C349" w14:textId="77777777" w:rsidR="00011215" w:rsidRPr="00592CBE" w:rsidRDefault="00011215" w:rsidP="001E3751">
            <w:pPr>
              <w:pStyle w:val="af1"/>
            </w:pPr>
            <w:r>
              <w:rPr>
                <w:lang w:val="en-US"/>
              </w:rPr>
              <w:t>HTTP</w:t>
            </w:r>
          </w:p>
        </w:tc>
        <w:tc>
          <w:tcPr>
            <w:tcW w:w="1414" w:type="dxa"/>
          </w:tcPr>
          <w:p w14:paraId="1C2491C7" w14:textId="77777777" w:rsidR="00011215" w:rsidRPr="00592CBE" w:rsidRDefault="00011215" w:rsidP="001E3751">
            <w:pPr>
              <w:pStyle w:val="af1"/>
            </w:pPr>
            <w:r w:rsidRPr="00592CBE">
              <w:t>Значение параметра «code»</w:t>
            </w:r>
          </w:p>
        </w:tc>
        <w:tc>
          <w:tcPr>
            <w:tcW w:w="2910" w:type="dxa"/>
          </w:tcPr>
          <w:p w14:paraId="41F932FE" w14:textId="77777777" w:rsidR="00011215" w:rsidRPr="00592CBE" w:rsidRDefault="00011215" w:rsidP="001E3751">
            <w:pPr>
              <w:pStyle w:val="af1"/>
            </w:pPr>
            <w:r w:rsidRPr="00592CBE">
              <w:t>Описание (параметр «message»)</w:t>
            </w:r>
          </w:p>
        </w:tc>
      </w:tr>
      <w:tr w:rsidR="00011215" w14:paraId="7FC63C1D" w14:textId="77777777" w:rsidTr="001E3751">
        <w:tc>
          <w:tcPr>
            <w:tcW w:w="876" w:type="dxa"/>
          </w:tcPr>
          <w:p w14:paraId="21C71839" w14:textId="77777777" w:rsidR="00011215" w:rsidRPr="00592CBE" w:rsidRDefault="00011215" w:rsidP="001E3751">
            <w:pPr>
              <w:pStyle w:val="af3"/>
            </w:pPr>
            <w:r w:rsidRPr="00573665">
              <w:rPr>
                <w:szCs w:val="22"/>
              </w:rPr>
              <w:t>400</w:t>
            </w:r>
          </w:p>
        </w:tc>
        <w:tc>
          <w:tcPr>
            <w:tcW w:w="1307" w:type="dxa"/>
            <w:tcMar>
              <w:top w:w="30" w:type="dxa"/>
              <w:left w:w="30" w:type="dxa"/>
              <w:bottom w:w="20" w:type="dxa"/>
              <w:right w:w="30" w:type="dxa"/>
            </w:tcMar>
          </w:tcPr>
          <w:p w14:paraId="6DF9120E" w14:textId="77777777" w:rsidR="00011215" w:rsidRPr="00D538B1" w:rsidRDefault="00011215" w:rsidP="001E3751">
            <w:pPr>
              <w:pStyle w:val="af3"/>
              <w:rPr>
                <w:szCs w:val="22"/>
              </w:rPr>
            </w:pPr>
            <w:r w:rsidRPr="00573665">
              <w:rPr>
                <w:szCs w:val="22"/>
              </w:rPr>
              <w:t>EBS-010003</w:t>
            </w:r>
          </w:p>
        </w:tc>
        <w:tc>
          <w:tcPr>
            <w:tcW w:w="2701" w:type="dxa"/>
            <w:tcMar>
              <w:top w:w="30" w:type="dxa"/>
              <w:left w:w="30" w:type="dxa"/>
              <w:bottom w:w="20" w:type="dxa"/>
              <w:right w:w="30" w:type="dxa"/>
            </w:tcMar>
          </w:tcPr>
          <w:p w14:paraId="07368AA4" w14:textId="77777777" w:rsidR="00011215" w:rsidRPr="00592CBE" w:rsidRDefault="00011215" w:rsidP="001E3751">
            <w:pPr>
              <w:pStyle w:val="af3"/>
            </w:pPr>
            <w:r w:rsidRPr="00573665">
              <w:rPr>
                <w:szCs w:val="22"/>
              </w:rPr>
              <w:t>Неверный запрос</w:t>
            </w:r>
          </w:p>
        </w:tc>
        <w:tc>
          <w:tcPr>
            <w:tcW w:w="987" w:type="dxa"/>
            <w:vMerge w:val="restart"/>
          </w:tcPr>
          <w:p w14:paraId="52716A40" w14:textId="77777777" w:rsidR="00011215" w:rsidRPr="00592CBE" w:rsidRDefault="00011215" w:rsidP="001E3751">
            <w:pPr>
              <w:pStyle w:val="af3"/>
            </w:pPr>
            <w:r w:rsidRPr="77449E97">
              <w:rPr>
                <w:szCs w:val="22"/>
              </w:rPr>
              <w:t>400</w:t>
            </w:r>
          </w:p>
        </w:tc>
        <w:tc>
          <w:tcPr>
            <w:tcW w:w="1414" w:type="dxa"/>
            <w:vMerge w:val="restart"/>
          </w:tcPr>
          <w:p w14:paraId="64060DB0" w14:textId="77777777" w:rsidR="00011215" w:rsidRPr="00592CBE" w:rsidRDefault="00011215" w:rsidP="001E3751">
            <w:pPr>
              <w:pStyle w:val="af3"/>
              <w:ind w:left="35"/>
            </w:pPr>
            <w:r w:rsidRPr="00C24206">
              <w:t>ADR-0002</w:t>
            </w:r>
          </w:p>
        </w:tc>
        <w:tc>
          <w:tcPr>
            <w:tcW w:w="2910" w:type="dxa"/>
            <w:vMerge w:val="restart"/>
          </w:tcPr>
          <w:p w14:paraId="5747FD1E" w14:textId="77777777" w:rsidR="00011215" w:rsidRPr="00592CBE" w:rsidRDefault="00011215" w:rsidP="001E3751">
            <w:pPr>
              <w:pStyle w:val="af3"/>
            </w:pPr>
            <w:r w:rsidRPr="00C24206">
              <w:t>Неверные параметры запроса</w:t>
            </w:r>
          </w:p>
        </w:tc>
      </w:tr>
      <w:tr w:rsidR="00011215" w14:paraId="7BB8B1A7" w14:textId="77777777" w:rsidTr="001E3751">
        <w:tc>
          <w:tcPr>
            <w:tcW w:w="876" w:type="dxa"/>
          </w:tcPr>
          <w:p w14:paraId="72FD2B07" w14:textId="77777777" w:rsidR="00011215" w:rsidRPr="00592CBE" w:rsidRDefault="00011215" w:rsidP="001E3751">
            <w:pPr>
              <w:pStyle w:val="af3"/>
            </w:pPr>
            <w:r w:rsidRPr="77449E97">
              <w:rPr>
                <w:szCs w:val="22"/>
              </w:rPr>
              <w:t>400</w:t>
            </w:r>
          </w:p>
        </w:tc>
        <w:tc>
          <w:tcPr>
            <w:tcW w:w="1307" w:type="dxa"/>
            <w:tcMar>
              <w:top w:w="30" w:type="dxa"/>
              <w:left w:w="30" w:type="dxa"/>
              <w:bottom w:w="20" w:type="dxa"/>
              <w:right w:w="30" w:type="dxa"/>
            </w:tcMar>
          </w:tcPr>
          <w:p w14:paraId="7568AD8A" w14:textId="77777777" w:rsidR="00011215" w:rsidRPr="00D538B1" w:rsidRDefault="00011215" w:rsidP="001E3751">
            <w:pPr>
              <w:pStyle w:val="af3"/>
              <w:rPr>
                <w:szCs w:val="22"/>
              </w:rPr>
            </w:pPr>
            <w:r w:rsidRPr="00C24206">
              <w:rPr>
                <w:szCs w:val="22"/>
              </w:rPr>
              <w:t>AGM-00002</w:t>
            </w:r>
          </w:p>
        </w:tc>
        <w:tc>
          <w:tcPr>
            <w:tcW w:w="2701" w:type="dxa"/>
            <w:tcMar>
              <w:top w:w="30" w:type="dxa"/>
              <w:left w:w="30" w:type="dxa"/>
              <w:bottom w:w="20" w:type="dxa"/>
              <w:right w:w="30" w:type="dxa"/>
            </w:tcMar>
          </w:tcPr>
          <w:p w14:paraId="4BD68D07" w14:textId="77777777" w:rsidR="00011215" w:rsidRPr="00592CBE" w:rsidRDefault="00011215" w:rsidP="001E3751">
            <w:pPr>
              <w:pStyle w:val="af3"/>
            </w:pPr>
            <w:r w:rsidRPr="77449E97">
              <w:rPr>
                <w:szCs w:val="22"/>
              </w:rPr>
              <w:t>Неверный запрос. {Информация об ошибке}</w:t>
            </w:r>
          </w:p>
        </w:tc>
        <w:tc>
          <w:tcPr>
            <w:tcW w:w="987" w:type="dxa"/>
            <w:vMerge/>
          </w:tcPr>
          <w:p w14:paraId="00ED362A" w14:textId="77777777" w:rsidR="00011215" w:rsidRPr="00592CBE" w:rsidRDefault="00011215" w:rsidP="001E3751">
            <w:pPr>
              <w:pStyle w:val="af3"/>
            </w:pPr>
          </w:p>
        </w:tc>
        <w:tc>
          <w:tcPr>
            <w:tcW w:w="1414" w:type="dxa"/>
            <w:vMerge/>
          </w:tcPr>
          <w:p w14:paraId="27439CF6" w14:textId="77777777" w:rsidR="00011215" w:rsidRPr="00592CBE" w:rsidRDefault="00011215" w:rsidP="001E3751">
            <w:pPr>
              <w:pStyle w:val="af3"/>
            </w:pPr>
          </w:p>
        </w:tc>
        <w:tc>
          <w:tcPr>
            <w:tcW w:w="2910" w:type="dxa"/>
            <w:vMerge/>
          </w:tcPr>
          <w:p w14:paraId="67E94994" w14:textId="77777777" w:rsidR="00011215" w:rsidRPr="00592CBE" w:rsidRDefault="00011215" w:rsidP="001E3751">
            <w:pPr>
              <w:pStyle w:val="af3"/>
            </w:pPr>
          </w:p>
        </w:tc>
      </w:tr>
      <w:tr w:rsidR="00011215" w14:paraId="082EE27C" w14:textId="77777777" w:rsidTr="001E3751">
        <w:tc>
          <w:tcPr>
            <w:tcW w:w="876" w:type="dxa"/>
          </w:tcPr>
          <w:p w14:paraId="778457FD" w14:textId="77777777" w:rsidR="00011215" w:rsidRPr="77449E97" w:rsidRDefault="00011215" w:rsidP="001E3751">
            <w:pPr>
              <w:pStyle w:val="af3"/>
              <w:rPr>
                <w:szCs w:val="22"/>
              </w:rPr>
            </w:pPr>
            <w:r w:rsidRPr="00573665">
              <w:rPr>
                <w:szCs w:val="22"/>
              </w:rPr>
              <w:t>400</w:t>
            </w:r>
          </w:p>
        </w:tc>
        <w:tc>
          <w:tcPr>
            <w:tcW w:w="1307" w:type="dxa"/>
            <w:tcMar>
              <w:top w:w="30" w:type="dxa"/>
              <w:left w:w="30" w:type="dxa"/>
              <w:bottom w:w="20" w:type="dxa"/>
              <w:right w:w="30" w:type="dxa"/>
            </w:tcMar>
          </w:tcPr>
          <w:p w14:paraId="2B307CB9" w14:textId="77777777" w:rsidR="00011215" w:rsidRPr="00C24206" w:rsidRDefault="00011215" w:rsidP="001E3751">
            <w:pPr>
              <w:pStyle w:val="af3"/>
              <w:rPr>
                <w:szCs w:val="22"/>
              </w:rPr>
            </w:pPr>
            <w:r w:rsidRPr="00573665">
              <w:rPr>
                <w:szCs w:val="22"/>
              </w:rPr>
              <w:t>EBS-010101</w:t>
            </w:r>
          </w:p>
        </w:tc>
        <w:tc>
          <w:tcPr>
            <w:tcW w:w="2701" w:type="dxa"/>
            <w:tcMar>
              <w:top w:w="30" w:type="dxa"/>
              <w:left w:w="30" w:type="dxa"/>
              <w:bottom w:w="20" w:type="dxa"/>
              <w:right w:w="30" w:type="dxa"/>
            </w:tcMar>
          </w:tcPr>
          <w:p w14:paraId="7E2D89C3" w14:textId="77777777" w:rsidR="00011215" w:rsidRPr="77449E97" w:rsidRDefault="00011215" w:rsidP="001E3751">
            <w:pPr>
              <w:pStyle w:val="af3"/>
              <w:rPr>
                <w:szCs w:val="22"/>
              </w:rPr>
            </w:pPr>
            <w:r w:rsidRPr="00573665">
              <w:rPr>
                <w:szCs w:val="22"/>
              </w:rPr>
              <w:t>Ошибка проверки маркера доступа</w:t>
            </w:r>
          </w:p>
        </w:tc>
        <w:tc>
          <w:tcPr>
            <w:tcW w:w="987" w:type="dxa"/>
            <w:vMerge/>
          </w:tcPr>
          <w:p w14:paraId="340B05C3" w14:textId="77777777" w:rsidR="00011215" w:rsidRPr="00592CBE" w:rsidRDefault="00011215" w:rsidP="001E3751">
            <w:pPr>
              <w:pStyle w:val="af3"/>
            </w:pPr>
          </w:p>
        </w:tc>
        <w:tc>
          <w:tcPr>
            <w:tcW w:w="1414" w:type="dxa"/>
            <w:vMerge/>
          </w:tcPr>
          <w:p w14:paraId="25E8D080" w14:textId="77777777" w:rsidR="00011215" w:rsidRPr="00592CBE" w:rsidRDefault="00011215" w:rsidP="001E3751">
            <w:pPr>
              <w:pStyle w:val="af3"/>
            </w:pPr>
          </w:p>
        </w:tc>
        <w:tc>
          <w:tcPr>
            <w:tcW w:w="2910" w:type="dxa"/>
            <w:vMerge/>
          </w:tcPr>
          <w:p w14:paraId="6F937CFD" w14:textId="77777777" w:rsidR="00011215" w:rsidRPr="00592CBE" w:rsidRDefault="00011215" w:rsidP="001E3751">
            <w:pPr>
              <w:pStyle w:val="af3"/>
            </w:pPr>
          </w:p>
        </w:tc>
      </w:tr>
      <w:tr w:rsidR="00011215" w14:paraId="3CD6CABD" w14:textId="77777777" w:rsidTr="001E3751">
        <w:tc>
          <w:tcPr>
            <w:tcW w:w="876" w:type="dxa"/>
          </w:tcPr>
          <w:p w14:paraId="09B36A2B" w14:textId="77777777" w:rsidR="00011215" w:rsidRPr="00573665" w:rsidRDefault="00011215" w:rsidP="001E3751">
            <w:pPr>
              <w:pStyle w:val="af3"/>
              <w:rPr>
                <w:szCs w:val="22"/>
              </w:rPr>
            </w:pPr>
            <w:r w:rsidRPr="00573665">
              <w:rPr>
                <w:szCs w:val="22"/>
              </w:rPr>
              <w:t>403</w:t>
            </w:r>
          </w:p>
        </w:tc>
        <w:tc>
          <w:tcPr>
            <w:tcW w:w="1307" w:type="dxa"/>
            <w:tcMar>
              <w:top w:w="30" w:type="dxa"/>
              <w:left w:w="30" w:type="dxa"/>
              <w:bottom w:w="20" w:type="dxa"/>
              <w:right w:w="30" w:type="dxa"/>
            </w:tcMar>
          </w:tcPr>
          <w:p w14:paraId="42FCB329" w14:textId="77777777" w:rsidR="00011215" w:rsidRPr="00573665" w:rsidRDefault="00011215" w:rsidP="001E3751">
            <w:pPr>
              <w:pStyle w:val="af3"/>
              <w:rPr>
                <w:szCs w:val="22"/>
              </w:rPr>
            </w:pPr>
            <w:r w:rsidRPr="00573665">
              <w:rPr>
                <w:szCs w:val="22"/>
              </w:rPr>
              <w:t>EBS-02030</w:t>
            </w:r>
          </w:p>
        </w:tc>
        <w:tc>
          <w:tcPr>
            <w:tcW w:w="2701" w:type="dxa"/>
            <w:tcMar>
              <w:top w:w="30" w:type="dxa"/>
              <w:left w:w="30" w:type="dxa"/>
              <w:bottom w:w="20" w:type="dxa"/>
              <w:right w:w="30" w:type="dxa"/>
            </w:tcMar>
          </w:tcPr>
          <w:p w14:paraId="737206EE" w14:textId="77777777" w:rsidR="00011215" w:rsidRPr="00573665" w:rsidRDefault="00011215" w:rsidP="001E3751">
            <w:pPr>
              <w:pStyle w:val="af3"/>
              <w:rPr>
                <w:szCs w:val="22"/>
              </w:rPr>
            </w:pPr>
            <w:r w:rsidRPr="00573665">
              <w:rPr>
                <w:szCs w:val="22"/>
              </w:rPr>
              <w:t>Отказано в доступе. Указанный провайдер идентификации отсутствует в системе</w:t>
            </w:r>
            <w:r w:rsidRPr="00573665">
              <w:rPr>
                <w:szCs w:val="22"/>
              </w:rPr>
              <w:tab/>
            </w:r>
          </w:p>
        </w:tc>
        <w:tc>
          <w:tcPr>
            <w:tcW w:w="987" w:type="dxa"/>
            <w:vMerge/>
          </w:tcPr>
          <w:p w14:paraId="7880CCE5" w14:textId="77777777" w:rsidR="00011215" w:rsidRPr="00592CBE" w:rsidRDefault="00011215" w:rsidP="001E3751">
            <w:pPr>
              <w:pStyle w:val="af3"/>
            </w:pPr>
          </w:p>
        </w:tc>
        <w:tc>
          <w:tcPr>
            <w:tcW w:w="1414" w:type="dxa"/>
            <w:vMerge/>
          </w:tcPr>
          <w:p w14:paraId="004177E3" w14:textId="77777777" w:rsidR="00011215" w:rsidRPr="00592CBE" w:rsidRDefault="00011215" w:rsidP="001E3751">
            <w:pPr>
              <w:pStyle w:val="af3"/>
            </w:pPr>
          </w:p>
        </w:tc>
        <w:tc>
          <w:tcPr>
            <w:tcW w:w="2910" w:type="dxa"/>
            <w:vMerge/>
          </w:tcPr>
          <w:p w14:paraId="6AA0FB55" w14:textId="77777777" w:rsidR="00011215" w:rsidRPr="00592CBE" w:rsidRDefault="00011215" w:rsidP="001E3751">
            <w:pPr>
              <w:pStyle w:val="af3"/>
            </w:pPr>
          </w:p>
        </w:tc>
      </w:tr>
      <w:tr w:rsidR="00011215" w14:paraId="43C960EF" w14:textId="77777777" w:rsidTr="001E3751">
        <w:tc>
          <w:tcPr>
            <w:tcW w:w="876" w:type="dxa"/>
          </w:tcPr>
          <w:p w14:paraId="172C9B3D" w14:textId="77777777" w:rsidR="00011215" w:rsidRPr="00592CBE" w:rsidRDefault="00011215" w:rsidP="001E3751">
            <w:pPr>
              <w:pStyle w:val="af3"/>
            </w:pPr>
            <w:r w:rsidRPr="77449E97">
              <w:rPr>
                <w:szCs w:val="22"/>
              </w:rPr>
              <w:t>400</w:t>
            </w:r>
          </w:p>
        </w:tc>
        <w:tc>
          <w:tcPr>
            <w:tcW w:w="1307" w:type="dxa"/>
            <w:tcMar>
              <w:top w:w="30" w:type="dxa"/>
              <w:left w:w="30" w:type="dxa"/>
              <w:bottom w:w="20" w:type="dxa"/>
              <w:right w:w="30" w:type="dxa"/>
            </w:tcMar>
          </w:tcPr>
          <w:p w14:paraId="254C4030" w14:textId="77777777" w:rsidR="00011215" w:rsidRPr="00D538B1" w:rsidRDefault="00011215" w:rsidP="001E3751">
            <w:pPr>
              <w:pStyle w:val="af3"/>
              <w:rPr>
                <w:szCs w:val="22"/>
              </w:rPr>
            </w:pPr>
            <w:r w:rsidRPr="00C24206">
              <w:rPr>
                <w:szCs w:val="22"/>
              </w:rPr>
              <w:t>AGM-00003</w:t>
            </w:r>
          </w:p>
        </w:tc>
        <w:tc>
          <w:tcPr>
            <w:tcW w:w="2701" w:type="dxa"/>
            <w:tcMar>
              <w:top w:w="30" w:type="dxa"/>
              <w:left w:w="30" w:type="dxa"/>
              <w:bottom w:w="20" w:type="dxa"/>
              <w:right w:w="30" w:type="dxa"/>
            </w:tcMar>
          </w:tcPr>
          <w:p w14:paraId="794740C9" w14:textId="77777777" w:rsidR="00011215" w:rsidRPr="00592CBE" w:rsidRDefault="00011215" w:rsidP="001E3751">
            <w:pPr>
              <w:pStyle w:val="af3"/>
            </w:pPr>
            <w:r w:rsidRPr="77449E97">
              <w:rPr>
                <w:szCs w:val="22"/>
              </w:rPr>
              <w:t>Неверная формулировка заявления организации</w:t>
            </w:r>
          </w:p>
        </w:tc>
        <w:tc>
          <w:tcPr>
            <w:tcW w:w="987" w:type="dxa"/>
          </w:tcPr>
          <w:p w14:paraId="3D8D4692" w14:textId="77777777" w:rsidR="00011215" w:rsidRPr="00E0225A" w:rsidRDefault="00011215" w:rsidP="001E3751">
            <w:pPr>
              <w:pStyle w:val="af3"/>
            </w:pPr>
            <w:r>
              <w:t>400</w:t>
            </w:r>
          </w:p>
        </w:tc>
        <w:tc>
          <w:tcPr>
            <w:tcW w:w="1414" w:type="dxa"/>
          </w:tcPr>
          <w:p w14:paraId="6FD92A13" w14:textId="77777777" w:rsidR="00011215" w:rsidRPr="00E0225A" w:rsidRDefault="00011215" w:rsidP="001E3751">
            <w:pPr>
              <w:pStyle w:val="af3"/>
            </w:pPr>
            <w:r>
              <w:rPr>
                <w:rFonts w:eastAsia="Calibri"/>
                <w:kern w:val="2"/>
                <w:szCs w:val="22"/>
              </w:rPr>
              <w:t>ADR-0001</w:t>
            </w:r>
          </w:p>
        </w:tc>
        <w:tc>
          <w:tcPr>
            <w:tcW w:w="2910" w:type="dxa"/>
          </w:tcPr>
          <w:p w14:paraId="79300F56" w14:textId="77777777" w:rsidR="00011215" w:rsidRPr="00E0225A" w:rsidRDefault="00011215" w:rsidP="001E3751">
            <w:pPr>
              <w:pStyle w:val="af3"/>
            </w:pPr>
            <w:r>
              <w:rPr>
                <w:rFonts w:eastAsia="Calibri"/>
                <w:kern w:val="2"/>
                <w:szCs w:val="22"/>
              </w:rPr>
              <w:t>Запрос не содержит обязательного параметра</w:t>
            </w:r>
          </w:p>
        </w:tc>
      </w:tr>
      <w:tr w:rsidR="00011215" w14:paraId="0DC8C426" w14:textId="77777777" w:rsidTr="001E3751">
        <w:tc>
          <w:tcPr>
            <w:tcW w:w="876" w:type="dxa"/>
          </w:tcPr>
          <w:p w14:paraId="1F98930F" w14:textId="77777777" w:rsidR="00011215" w:rsidRPr="00592CBE" w:rsidRDefault="00011215" w:rsidP="001E3751">
            <w:pPr>
              <w:pStyle w:val="af3"/>
            </w:pPr>
            <w:r w:rsidRPr="77449E97">
              <w:rPr>
                <w:szCs w:val="22"/>
              </w:rPr>
              <w:t>500</w:t>
            </w:r>
          </w:p>
        </w:tc>
        <w:tc>
          <w:tcPr>
            <w:tcW w:w="1307" w:type="dxa"/>
            <w:tcMar>
              <w:top w:w="30" w:type="dxa"/>
              <w:left w:w="30" w:type="dxa"/>
              <w:bottom w:w="20" w:type="dxa"/>
              <w:right w:w="30" w:type="dxa"/>
            </w:tcMar>
          </w:tcPr>
          <w:p w14:paraId="3B4E5EF2" w14:textId="77777777" w:rsidR="00011215" w:rsidRPr="00D538B1" w:rsidRDefault="00011215" w:rsidP="001E3751">
            <w:pPr>
              <w:pStyle w:val="af3"/>
              <w:rPr>
                <w:szCs w:val="22"/>
              </w:rPr>
            </w:pPr>
            <w:r w:rsidRPr="00C24206">
              <w:rPr>
                <w:szCs w:val="22"/>
              </w:rPr>
              <w:t>AGM-00004</w:t>
            </w:r>
          </w:p>
        </w:tc>
        <w:tc>
          <w:tcPr>
            <w:tcW w:w="2701" w:type="dxa"/>
            <w:tcMar>
              <w:top w:w="30" w:type="dxa"/>
              <w:left w:w="30" w:type="dxa"/>
              <w:bottom w:w="20" w:type="dxa"/>
              <w:right w:w="30" w:type="dxa"/>
            </w:tcMar>
          </w:tcPr>
          <w:p w14:paraId="489D421B" w14:textId="77777777" w:rsidR="00011215" w:rsidRPr="00592CBE" w:rsidRDefault="00011215" w:rsidP="001E3751">
            <w:pPr>
              <w:pStyle w:val="af3"/>
            </w:pPr>
            <w:r w:rsidRPr="77449E97">
              <w:rPr>
                <w:szCs w:val="22"/>
              </w:rPr>
              <w:t>Внутренняя ошибка</w:t>
            </w:r>
          </w:p>
        </w:tc>
        <w:tc>
          <w:tcPr>
            <w:tcW w:w="987" w:type="dxa"/>
            <w:vMerge w:val="restart"/>
          </w:tcPr>
          <w:p w14:paraId="53FDD7A1" w14:textId="77777777" w:rsidR="00011215" w:rsidRPr="00E0225A" w:rsidRDefault="00011215" w:rsidP="001E3751">
            <w:pPr>
              <w:pStyle w:val="af3"/>
              <w:rPr>
                <w:szCs w:val="22"/>
              </w:rPr>
            </w:pPr>
            <w:r w:rsidRPr="77449E97">
              <w:rPr>
                <w:szCs w:val="22"/>
              </w:rPr>
              <w:t>500</w:t>
            </w:r>
          </w:p>
        </w:tc>
        <w:tc>
          <w:tcPr>
            <w:tcW w:w="1414" w:type="dxa"/>
            <w:vMerge w:val="restart"/>
          </w:tcPr>
          <w:p w14:paraId="4C4622D0" w14:textId="77777777" w:rsidR="00011215" w:rsidRPr="0094095B" w:rsidRDefault="00011215" w:rsidP="001E3751">
            <w:pPr>
              <w:pStyle w:val="af3"/>
            </w:pPr>
            <w:r w:rsidRPr="00C24206">
              <w:t>ADR-0000</w:t>
            </w:r>
          </w:p>
        </w:tc>
        <w:tc>
          <w:tcPr>
            <w:tcW w:w="2910" w:type="dxa"/>
            <w:vMerge w:val="restart"/>
          </w:tcPr>
          <w:p w14:paraId="39B271E9" w14:textId="77777777" w:rsidR="00011215" w:rsidRPr="00E0225A" w:rsidRDefault="00011215" w:rsidP="001E3751">
            <w:pPr>
              <w:pStyle w:val="af3"/>
            </w:pPr>
            <w:r w:rsidRPr="00C24206">
              <w:t>Внутренняя ошибка API</w:t>
            </w:r>
          </w:p>
        </w:tc>
      </w:tr>
      <w:tr w:rsidR="00011215" w14:paraId="63C104AB" w14:textId="77777777" w:rsidTr="001E3751">
        <w:tc>
          <w:tcPr>
            <w:tcW w:w="876" w:type="dxa"/>
          </w:tcPr>
          <w:p w14:paraId="6A19AABD" w14:textId="77777777" w:rsidR="00011215" w:rsidRPr="77449E97" w:rsidRDefault="00011215" w:rsidP="001E3751">
            <w:pPr>
              <w:pStyle w:val="af3"/>
              <w:rPr>
                <w:szCs w:val="22"/>
              </w:rPr>
            </w:pPr>
            <w:r w:rsidRPr="77449E97">
              <w:rPr>
                <w:szCs w:val="22"/>
              </w:rPr>
              <w:t>500</w:t>
            </w:r>
          </w:p>
        </w:tc>
        <w:tc>
          <w:tcPr>
            <w:tcW w:w="1307" w:type="dxa"/>
            <w:tcMar>
              <w:top w:w="30" w:type="dxa"/>
              <w:left w:w="30" w:type="dxa"/>
              <w:bottom w:w="20" w:type="dxa"/>
              <w:right w:w="30" w:type="dxa"/>
            </w:tcMar>
          </w:tcPr>
          <w:p w14:paraId="75B7F2B1" w14:textId="77777777" w:rsidR="00011215" w:rsidRPr="00C24206" w:rsidRDefault="00011215" w:rsidP="001E3751">
            <w:pPr>
              <w:pStyle w:val="af3"/>
              <w:rPr>
                <w:szCs w:val="22"/>
              </w:rPr>
            </w:pPr>
            <w:r w:rsidRPr="00573665">
              <w:rPr>
                <w:szCs w:val="22"/>
              </w:rPr>
              <w:t>EBS-010001</w:t>
            </w:r>
          </w:p>
        </w:tc>
        <w:tc>
          <w:tcPr>
            <w:tcW w:w="2701" w:type="dxa"/>
            <w:tcMar>
              <w:top w:w="30" w:type="dxa"/>
              <w:left w:w="30" w:type="dxa"/>
              <w:bottom w:w="20" w:type="dxa"/>
              <w:right w:w="30" w:type="dxa"/>
            </w:tcMar>
          </w:tcPr>
          <w:p w14:paraId="2CE66EEE" w14:textId="77777777" w:rsidR="00011215" w:rsidRPr="77449E97" w:rsidRDefault="00011215" w:rsidP="001E3751">
            <w:pPr>
              <w:pStyle w:val="af3"/>
              <w:rPr>
                <w:szCs w:val="22"/>
              </w:rPr>
            </w:pPr>
            <w:r w:rsidRPr="00573665">
              <w:rPr>
                <w:szCs w:val="22"/>
              </w:rPr>
              <w:t>Внутренняя ошибка API</w:t>
            </w:r>
          </w:p>
        </w:tc>
        <w:tc>
          <w:tcPr>
            <w:tcW w:w="987" w:type="dxa"/>
            <w:vMerge/>
          </w:tcPr>
          <w:p w14:paraId="1F3A7967" w14:textId="77777777" w:rsidR="00011215" w:rsidRPr="77449E97" w:rsidRDefault="00011215" w:rsidP="001E3751">
            <w:pPr>
              <w:pStyle w:val="af3"/>
              <w:rPr>
                <w:szCs w:val="22"/>
              </w:rPr>
            </w:pPr>
          </w:p>
        </w:tc>
        <w:tc>
          <w:tcPr>
            <w:tcW w:w="1414" w:type="dxa"/>
            <w:vMerge/>
          </w:tcPr>
          <w:p w14:paraId="21502F33" w14:textId="77777777" w:rsidR="00011215" w:rsidRPr="00C24206" w:rsidRDefault="00011215" w:rsidP="001E3751">
            <w:pPr>
              <w:pStyle w:val="af3"/>
            </w:pPr>
          </w:p>
        </w:tc>
        <w:tc>
          <w:tcPr>
            <w:tcW w:w="2910" w:type="dxa"/>
            <w:vMerge/>
          </w:tcPr>
          <w:p w14:paraId="1C2F75A5" w14:textId="77777777" w:rsidR="00011215" w:rsidRPr="00C24206" w:rsidRDefault="00011215" w:rsidP="001E3751">
            <w:pPr>
              <w:pStyle w:val="af3"/>
            </w:pPr>
          </w:p>
        </w:tc>
      </w:tr>
      <w:tr w:rsidR="00011215" w14:paraId="7563172B" w14:textId="77777777" w:rsidTr="001E3751">
        <w:tc>
          <w:tcPr>
            <w:tcW w:w="876" w:type="dxa"/>
          </w:tcPr>
          <w:p w14:paraId="7EDD0A21" w14:textId="77777777" w:rsidR="00011215" w:rsidRPr="77449E97" w:rsidRDefault="00011215" w:rsidP="001E3751">
            <w:pPr>
              <w:pStyle w:val="af3"/>
              <w:rPr>
                <w:szCs w:val="22"/>
              </w:rPr>
            </w:pPr>
            <w:r w:rsidRPr="00573665">
              <w:rPr>
                <w:szCs w:val="22"/>
              </w:rPr>
              <w:t>503</w:t>
            </w:r>
          </w:p>
        </w:tc>
        <w:tc>
          <w:tcPr>
            <w:tcW w:w="1307" w:type="dxa"/>
            <w:tcMar>
              <w:top w:w="30" w:type="dxa"/>
              <w:left w:w="30" w:type="dxa"/>
              <w:bottom w:w="20" w:type="dxa"/>
              <w:right w:w="30" w:type="dxa"/>
            </w:tcMar>
          </w:tcPr>
          <w:p w14:paraId="00DA976B" w14:textId="77777777" w:rsidR="00011215" w:rsidRPr="00573665" w:rsidRDefault="00011215" w:rsidP="001E3751">
            <w:pPr>
              <w:pStyle w:val="af3"/>
              <w:rPr>
                <w:szCs w:val="22"/>
              </w:rPr>
            </w:pPr>
            <w:r w:rsidRPr="00573665">
              <w:rPr>
                <w:szCs w:val="22"/>
              </w:rPr>
              <w:t>EBS-08001</w:t>
            </w:r>
          </w:p>
        </w:tc>
        <w:tc>
          <w:tcPr>
            <w:tcW w:w="2701" w:type="dxa"/>
            <w:tcMar>
              <w:top w:w="30" w:type="dxa"/>
              <w:left w:w="30" w:type="dxa"/>
              <w:bottom w:w="20" w:type="dxa"/>
              <w:right w:w="30" w:type="dxa"/>
            </w:tcMar>
          </w:tcPr>
          <w:p w14:paraId="5CEF880F" w14:textId="77777777" w:rsidR="00011215" w:rsidRPr="00573665" w:rsidRDefault="00011215" w:rsidP="001E3751">
            <w:pPr>
              <w:pStyle w:val="af3"/>
              <w:rPr>
                <w:szCs w:val="22"/>
              </w:rPr>
            </w:pPr>
            <w:r w:rsidRPr="00573665">
              <w:rPr>
                <w:szCs w:val="22"/>
              </w:rPr>
              <w:t>Сервис временно не доступен</w:t>
            </w:r>
            <w:r w:rsidRPr="00573665">
              <w:rPr>
                <w:szCs w:val="22"/>
              </w:rPr>
              <w:tab/>
            </w:r>
          </w:p>
        </w:tc>
        <w:tc>
          <w:tcPr>
            <w:tcW w:w="987" w:type="dxa"/>
            <w:vMerge/>
          </w:tcPr>
          <w:p w14:paraId="6C439D63" w14:textId="77777777" w:rsidR="00011215" w:rsidRPr="77449E97" w:rsidRDefault="00011215" w:rsidP="001E3751">
            <w:pPr>
              <w:pStyle w:val="af3"/>
              <w:rPr>
                <w:szCs w:val="22"/>
              </w:rPr>
            </w:pPr>
          </w:p>
        </w:tc>
        <w:tc>
          <w:tcPr>
            <w:tcW w:w="1414" w:type="dxa"/>
            <w:vMerge/>
          </w:tcPr>
          <w:p w14:paraId="78F9C085" w14:textId="77777777" w:rsidR="00011215" w:rsidRPr="00C24206" w:rsidRDefault="00011215" w:rsidP="001E3751">
            <w:pPr>
              <w:pStyle w:val="af3"/>
            </w:pPr>
          </w:p>
        </w:tc>
        <w:tc>
          <w:tcPr>
            <w:tcW w:w="2910" w:type="dxa"/>
            <w:vMerge/>
          </w:tcPr>
          <w:p w14:paraId="205B9B57" w14:textId="77777777" w:rsidR="00011215" w:rsidRPr="00C24206" w:rsidRDefault="00011215" w:rsidP="001E3751">
            <w:pPr>
              <w:pStyle w:val="af3"/>
            </w:pPr>
          </w:p>
        </w:tc>
      </w:tr>
      <w:tr w:rsidR="00011215" w14:paraId="6618B2EC" w14:textId="77777777" w:rsidTr="001E3751">
        <w:tc>
          <w:tcPr>
            <w:tcW w:w="876" w:type="dxa"/>
          </w:tcPr>
          <w:p w14:paraId="757CC028" w14:textId="77777777" w:rsidR="00011215" w:rsidRPr="00592CBE" w:rsidRDefault="00011215" w:rsidP="001E3751">
            <w:pPr>
              <w:pStyle w:val="af3"/>
            </w:pPr>
            <w:r w:rsidRPr="00573665">
              <w:rPr>
                <w:szCs w:val="22"/>
              </w:rPr>
              <w:t>401</w:t>
            </w:r>
          </w:p>
        </w:tc>
        <w:tc>
          <w:tcPr>
            <w:tcW w:w="1307" w:type="dxa"/>
            <w:tcMar>
              <w:top w:w="30" w:type="dxa"/>
              <w:left w:w="30" w:type="dxa"/>
              <w:bottom w:w="20" w:type="dxa"/>
              <w:right w:w="30" w:type="dxa"/>
            </w:tcMar>
          </w:tcPr>
          <w:p w14:paraId="4DE4C254" w14:textId="77777777" w:rsidR="00011215" w:rsidRPr="00D538B1" w:rsidRDefault="00011215" w:rsidP="001E3751">
            <w:pPr>
              <w:pStyle w:val="af3"/>
              <w:rPr>
                <w:szCs w:val="22"/>
              </w:rPr>
            </w:pPr>
            <w:r w:rsidRPr="00573665">
              <w:rPr>
                <w:szCs w:val="22"/>
              </w:rPr>
              <w:t>EBS-010102</w:t>
            </w:r>
          </w:p>
        </w:tc>
        <w:tc>
          <w:tcPr>
            <w:tcW w:w="2701" w:type="dxa"/>
            <w:tcMar>
              <w:top w:w="30" w:type="dxa"/>
              <w:left w:w="30" w:type="dxa"/>
              <w:bottom w:w="20" w:type="dxa"/>
              <w:right w:w="30" w:type="dxa"/>
            </w:tcMar>
          </w:tcPr>
          <w:p w14:paraId="5BFFFDD6" w14:textId="77777777" w:rsidR="00011215" w:rsidRPr="00592CBE" w:rsidRDefault="00011215" w:rsidP="001E3751">
            <w:pPr>
              <w:pStyle w:val="af3"/>
            </w:pPr>
            <w:r w:rsidRPr="00573665">
              <w:rPr>
                <w:szCs w:val="22"/>
              </w:rPr>
              <w:t>Ошибка проверки ЭП Провайдера идентификации</w:t>
            </w:r>
          </w:p>
        </w:tc>
        <w:tc>
          <w:tcPr>
            <w:tcW w:w="987" w:type="dxa"/>
          </w:tcPr>
          <w:p w14:paraId="06B9D51C" w14:textId="77777777" w:rsidR="00011215" w:rsidRPr="00E0225A" w:rsidRDefault="00011215" w:rsidP="001E3751">
            <w:pPr>
              <w:pStyle w:val="af3"/>
              <w:rPr>
                <w:szCs w:val="22"/>
              </w:rPr>
            </w:pPr>
            <w:r w:rsidRPr="00C24206">
              <w:rPr>
                <w:szCs w:val="22"/>
              </w:rPr>
              <w:t>401</w:t>
            </w:r>
          </w:p>
        </w:tc>
        <w:tc>
          <w:tcPr>
            <w:tcW w:w="1414" w:type="dxa"/>
          </w:tcPr>
          <w:p w14:paraId="223148E6" w14:textId="77777777" w:rsidR="00011215" w:rsidRPr="0094095B" w:rsidRDefault="00011215" w:rsidP="001E3751">
            <w:pPr>
              <w:pStyle w:val="af3"/>
            </w:pPr>
            <w:r w:rsidRPr="00C24206">
              <w:t>ADR-0003</w:t>
            </w:r>
          </w:p>
        </w:tc>
        <w:tc>
          <w:tcPr>
            <w:tcW w:w="2910" w:type="dxa"/>
          </w:tcPr>
          <w:p w14:paraId="57C65C18" w14:textId="77777777" w:rsidR="00011215" w:rsidRPr="00C24206" w:rsidRDefault="00011215" w:rsidP="001E3751">
            <w:pPr>
              <w:pStyle w:val="af3"/>
            </w:pPr>
            <w:r w:rsidRPr="00C24206">
              <w:t>Недействительный токен доступа.</w:t>
            </w:r>
          </w:p>
          <w:p w14:paraId="6FC7FBED" w14:textId="77777777" w:rsidR="00011215" w:rsidRPr="00E0225A" w:rsidRDefault="00011215" w:rsidP="001E3751">
            <w:pPr>
              <w:pStyle w:val="af3"/>
            </w:pPr>
            <w:r w:rsidRPr="00C24206">
              <w:t>Ошибка аутентификации вызывающей стороны (ИС КА) по токену доступа.</w:t>
            </w:r>
          </w:p>
        </w:tc>
      </w:tr>
    </w:tbl>
    <w:p w14:paraId="0481F199" w14:textId="77777777" w:rsidR="00EE1CE8" w:rsidRPr="00BE3E30" w:rsidRDefault="00EE1CE8" w:rsidP="00C24206">
      <w:pPr>
        <w:pStyle w:val="27"/>
      </w:pPr>
      <w:bookmarkStart w:id="482" w:name="_Toc195862893"/>
      <w:r w:rsidRPr="00BE3E30">
        <w:t>Спецификация внутреннего API подписания и проверки подписи на ЕСИА запросах</w:t>
      </w:r>
      <w:bookmarkEnd w:id="482"/>
    </w:p>
    <w:p w14:paraId="081E26CB" w14:textId="77777777" w:rsidR="00EE1CE8" w:rsidRDefault="00EE1CE8" w:rsidP="00C24206">
      <w:pPr>
        <w:pStyle w:val="affffff"/>
      </w:pPr>
      <w:r w:rsidRPr="00BE3E30">
        <w:t>Используется ИС КА для подписания запроса на получение авторизационного кода ЕСИА, получение маркера доступа от ЕСИА для ИС КА и/или проверки подписи на токенах, пришедших от ЕСИА для ИС КА</w:t>
      </w:r>
      <w:r>
        <w:t>.</w:t>
      </w:r>
    </w:p>
    <w:p w14:paraId="07C2F3AB" w14:textId="2BC2476D" w:rsidR="00EE1CE8" w:rsidRPr="00B479B8" w:rsidRDefault="00EE1CE8" w:rsidP="00C24206">
      <w:pPr>
        <w:pStyle w:val="34"/>
      </w:pPr>
      <w:bookmarkStart w:id="483" w:name="_Toc195862894"/>
      <w:r w:rsidRPr="00B86FD5">
        <w:t>Функция «Подписание запроса на получение авторизационного кода ЕСИА»</w:t>
      </w:r>
      <w:r>
        <w:t xml:space="preserve"> </w:t>
      </w:r>
      <w:r>
        <w:rPr>
          <w:lang w:val="en-US"/>
        </w:rPr>
        <w:t>v</w:t>
      </w:r>
      <w:r w:rsidRPr="00B479B8">
        <w:t>1</w:t>
      </w:r>
      <w:bookmarkEnd w:id="483"/>
    </w:p>
    <w:p w14:paraId="5D0AAA41" w14:textId="77777777" w:rsidR="00EE1CE8" w:rsidRDefault="00EE1CE8" w:rsidP="00EE1CE8">
      <w:pPr>
        <w:pStyle w:val="affffff"/>
      </w:pPr>
      <w:r>
        <w:t>Метод Адаптера. Вызывается со стороны ИС КА для подписания Адаптером запроса на получение авторизационного кода ЕСИА</w:t>
      </w:r>
      <w:r w:rsidRPr="00B479B8">
        <w:t xml:space="preserve"> </w:t>
      </w:r>
      <w:r>
        <w:rPr>
          <w:lang w:val="en-US"/>
        </w:rPr>
        <w:t>v</w:t>
      </w:r>
      <w:r w:rsidRPr="00B479B8">
        <w:t>1.</w:t>
      </w:r>
    </w:p>
    <w:p w14:paraId="3A9887F5" w14:textId="77777777" w:rsidR="00267D9D" w:rsidRDefault="00267D9D" w:rsidP="00267D9D">
      <w:pPr>
        <w:pStyle w:val="af9"/>
      </w:pPr>
      <w:r>
        <w:t>Поддерживаемый метод HTTP запроса</w:t>
      </w:r>
      <w:r w:rsidRPr="001B2814">
        <w:t>:</w:t>
      </w:r>
      <w:r w:rsidRPr="000020DA">
        <w:t xml:space="preserve"> </w:t>
      </w:r>
    </w:p>
    <w:p w14:paraId="08A48944" w14:textId="77777777" w:rsidR="00267D9D" w:rsidRDefault="00267D9D" w:rsidP="00267D9D">
      <w:pPr>
        <w:pStyle w:val="af9"/>
        <w:ind w:left="709"/>
      </w:pPr>
      <w:r>
        <w:t>POST</w:t>
      </w:r>
    </w:p>
    <w:p w14:paraId="2B329F37" w14:textId="77777777" w:rsidR="00267D9D" w:rsidRPr="00C24206" w:rsidRDefault="00267D9D" w:rsidP="00267D9D">
      <w:pPr>
        <w:pStyle w:val="af9"/>
      </w:pPr>
      <w:r>
        <w:t>Путь относительно базового URL:</w:t>
      </w:r>
      <w:r w:rsidRPr="00C24206">
        <w:t xml:space="preserve"> </w:t>
      </w:r>
    </w:p>
    <w:p w14:paraId="5012CC95" w14:textId="6250DFCE" w:rsidR="00267D9D" w:rsidRPr="0094095B" w:rsidRDefault="00267D9D" w:rsidP="00267D9D">
      <w:pPr>
        <w:pStyle w:val="af9"/>
        <w:ind w:left="1418" w:firstLine="0"/>
        <w:rPr>
          <w:lang w:val="en-US"/>
        </w:rPr>
      </w:pPr>
      <w:r w:rsidRPr="00267D9D">
        <w:rPr>
          <w:lang w:val="en-US"/>
        </w:rPr>
        <w:t>/adapter-esia/api/secret/ac/v1</w:t>
      </w:r>
    </w:p>
    <w:p w14:paraId="7C3F5488" w14:textId="77777777" w:rsidR="00267D9D" w:rsidRPr="0094095B" w:rsidRDefault="00267D9D" w:rsidP="00267D9D">
      <w:pPr>
        <w:pStyle w:val="af9"/>
        <w:rPr>
          <w:lang w:val="en-US"/>
        </w:rPr>
      </w:pPr>
      <w:r>
        <w:t>Вызов</w:t>
      </w:r>
      <w:r w:rsidRPr="0094095B">
        <w:rPr>
          <w:lang w:val="en-US"/>
        </w:rPr>
        <w:t xml:space="preserve">: </w:t>
      </w:r>
    </w:p>
    <w:p w14:paraId="6D825959" w14:textId="19025D79" w:rsidR="00267D9D" w:rsidRPr="00C24206" w:rsidRDefault="00267D9D" w:rsidP="00C24206">
      <w:pPr>
        <w:pStyle w:val="affffff"/>
        <w:ind w:left="709"/>
        <w:rPr>
          <w:lang w:val="en-US"/>
        </w:rPr>
      </w:pPr>
      <w:r w:rsidRPr="00267D9D">
        <w:rPr>
          <w:lang w:val="en-US"/>
        </w:rPr>
        <w:t>POST &lt;host&gt;:&lt;port&gt;/adapter-esia/api/secret/ac/v1</w:t>
      </w:r>
    </w:p>
    <w:p w14:paraId="7D04FFCB" w14:textId="7496E769" w:rsidR="005275FA" w:rsidRDefault="005275FA" w:rsidP="00EE1CE8">
      <w:pPr>
        <w:pStyle w:val="affffff"/>
      </w:pPr>
      <w:r w:rsidRPr="005275FA">
        <w:t xml:space="preserve">Авторизация (header): Bearer токен_доступа (прописывается в конфигурации </w:t>
      </w:r>
      <w:r>
        <w:t>А</w:t>
      </w:r>
      <w:r w:rsidRPr="005275FA">
        <w:t>даптера для ИС КА)</w:t>
      </w:r>
      <w:r>
        <w:t>.</w:t>
      </w:r>
    </w:p>
    <w:p w14:paraId="7D327639" w14:textId="40FB1FF0" w:rsidR="00EE1CE8" w:rsidRPr="00A067C2" w:rsidRDefault="00EE1CE8" w:rsidP="00EE1CE8">
      <w:pPr>
        <w:pStyle w:val="affffff"/>
      </w:pPr>
      <w:r>
        <w:t>Входные параметры:</w:t>
      </w:r>
    </w:p>
    <w:tbl>
      <w:tblPr>
        <w:tblStyle w:val="aff7"/>
        <w:tblW w:w="0" w:type="auto"/>
        <w:tblLook w:val="04A0" w:firstRow="1" w:lastRow="0" w:firstColumn="1" w:lastColumn="0" w:noHBand="0" w:noVBand="1"/>
      </w:tblPr>
      <w:tblGrid>
        <w:gridCol w:w="1903"/>
        <w:gridCol w:w="1075"/>
        <w:gridCol w:w="2120"/>
        <w:gridCol w:w="5097"/>
      </w:tblGrid>
      <w:tr w:rsidR="00B46139" w14:paraId="3E12FC66" w14:textId="77777777" w:rsidTr="00C24206">
        <w:trPr>
          <w:trHeight w:val="300"/>
        </w:trPr>
        <w:tc>
          <w:tcPr>
            <w:tcW w:w="1903" w:type="dxa"/>
          </w:tcPr>
          <w:p w14:paraId="13EE5728"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075" w:type="dxa"/>
          </w:tcPr>
          <w:p w14:paraId="3992431E" w14:textId="77777777" w:rsidR="00EE1CE8" w:rsidRDefault="00EE1CE8" w:rsidP="001D5184">
            <w:pPr>
              <w:widowControl/>
              <w:spacing w:beforeAutospacing="1" w:afterAutospacing="1" w:line="240" w:lineRule="auto"/>
              <w:jc w:val="left"/>
            </w:pPr>
            <w:r w:rsidRPr="77449E97">
              <w:rPr>
                <w:b/>
                <w:bCs/>
              </w:rPr>
              <w:t>Тип данных</w:t>
            </w:r>
          </w:p>
        </w:tc>
        <w:tc>
          <w:tcPr>
            <w:tcW w:w="2120" w:type="dxa"/>
          </w:tcPr>
          <w:p w14:paraId="3B25A878"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2EBCE3E1" w14:textId="77777777" w:rsidR="00EE1CE8" w:rsidRDefault="00EE1CE8" w:rsidP="001D5184">
            <w:pPr>
              <w:widowControl/>
              <w:spacing w:beforeAutospacing="1" w:afterAutospacing="1" w:line="240" w:lineRule="auto"/>
              <w:jc w:val="left"/>
            </w:pPr>
            <w:r w:rsidRPr="77449E97">
              <w:rPr>
                <w:b/>
                <w:bCs/>
              </w:rPr>
              <w:t>Описание</w:t>
            </w:r>
          </w:p>
        </w:tc>
      </w:tr>
      <w:tr w:rsidR="00B46139" w14:paraId="41F7838D" w14:textId="77777777" w:rsidTr="00C24206">
        <w:trPr>
          <w:trHeight w:val="300"/>
        </w:trPr>
        <w:tc>
          <w:tcPr>
            <w:tcW w:w="1903" w:type="dxa"/>
          </w:tcPr>
          <w:p w14:paraId="6411EE9F" w14:textId="77777777" w:rsidR="00EE1CE8" w:rsidRDefault="00EE1CE8" w:rsidP="001D5184">
            <w:pPr>
              <w:widowControl/>
              <w:spacing w:beforeAutospacing="1" w:afterAutospacing="1" w:line="240" w:lineRule="auto"/>
              <w:jc w:val="left"/>
              <w:rPr>
                <w:szCs w:val="22"/>
              </w:rPr>
            </w:pPr>
            <w:r w:rsidRPr="77449E97">
              <w:rPr>
                <w:szCs w:val="22"/>
              </w:rPr>
              <w:t>scope</w:t>
            </w:r>
          </w:p>
        </w:tc>
        <w:tc>
          <w:tcPr>
            <w:tcW w:w="1075" w:type="dxa"/>
          </w:tcPr>
          <w:p w14:paraId="1EFC3835"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120" w:type="dxa"/>
          </w:tcPr>
          <w:p w14:paraId="4D05190D"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579EF2B8" w14:textId="75144842" w:rsidR="00EE1CE8" w:rsidRDefault="00B02B02" w:rsidP="00B30963">
            <w:pPr>
              <w:widowControl/>
              <w:spacing w:before="100" w:beforeAutospacing="1" w:after="100" w:afterAutospacing="1" w:line="360" w:lineRule="auto"/>
              <w:jc w:val="left"/>
              <w:rPr>
                <w:szCs w:val="22"/>
              </w:rPr>
            </w:pPr>
            <w:r>
              <w:rPr>
                <w:szCs w:val="22"/>
              </w:rPr>
              <w:t>О</w:t>
            </w:r>
            <w:r w:rsidR="00EE1CE8" w:rsidRPr="77449E97">
              <w:rPr>
                <w:szCs w:val="22"/>
              </w:rPr>
              <w:t>бласть доступа, т.е. запрашиваемые права; например, если система- клиент запрашивает доступ к сведениям о сотрудниках организации, то scope должна иметь значение «http://esia.gosuslugi.ru/org_emps» (с необходимыми параметрами); если запрашивается scope id_doc68 (данные о пользователе), то не нужно в качестве параметра указывать oid этого пользователя</w:t>
            </w:r>
          </w:p>
        </w:tc>
      </w:tr>
      <w:tr w:rsidR="00B46139" w14:paraId="6A10B3BC" w14:textId="77777777" w:rsidTr="00C24206">
        <w:trPr>
          <w:trHeight w:val="300"/>
        </w:trPr>
        <w:tc>
          <w:tcPr>
            <w:tcW w:w="1903" w:type="dxa"/>
          </w:tcPr>
          <w:p w14:paraId="2D87AFE6" w14:textId="77777777" w:rsidR="00EE1CE8" w:rsidRDefault="00EE1CE8" w:rsidP="001D5184">
            <w:pPr>
              <w:widowControl/>
              <w:spacing w:beforeAutospacing="1" w:afterAutospacing="1" w:line="240" w:lineRule="auto"/>
              <w:jc w:val="left"/>
              <w:rPr>
                <w:szCs w:val="22"/>
              </w:rPr>
            </w:pPr>
            <w:r w:rsidRPr="77449E97">
              <w:rPr>
                <w:szCs w:val="22"/>
              </w:rPr>
              <w:t>timestamp</w:t>
            </w:r>
          </w:p>
        </w:tc>
        <w:tc>
          <w:tcPr>
            <w:tcW w:w="1075" w:type="dxa"/>
          </w:tcPr>
          <w:p w14:paraId="4973E1D9" w14:textId="77777777" w:rsidR="00EE1CE8" w:rsidRDefault="00EE1CE8" w:rsidP="001D5184">
            <w:pPr>
              <w:widowControl/>
              <w:spacing w:beforeAutospacing="1" w:afterAutospacing="1" w:line="240" w:lineRule="auto"/>
              <w:jc w:val="left"/>
              <w:rPr>
                <w:szCs w:val="22"/>
              </w:rPr>
            </w:pPr>
            <w:r w:rsidRPr="77449E97">
              <w:rPr>
                <w:szCs w:val="22"/>
              </w:rPr>
              <w:t>datetime</w:t>
            </w:r>
          </w:p>
        </w:tc>
        <w:tc>
          <w:tcPr>
            <w:tcW w:w="2120" w:type="dxa"/>
          </w:tcPr>
          <w:p w14:paraId="7DAC0CC2"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4C7260E4" w14:textId="2624FDDF" w:rsidR="00EE1CE8" w:rsidRDefault="00B02B02" w:rsidP="00B30963">
            <w:pPr>
              <w:widowControl/>
              <w:spacing w:before="100" w:beforeAutospacing="1" w:after="100" w:afterAutospacing="1" w:line="360" w:lineRule="auto"/>
              <w:jc w:val="left"/>
              <w:rPr>
                <w:szCs w:val="22"/>
              </w:rPr>
            </w:pPr>
            <w:r>
              <w:rPr>
                <w:szCs w:val="22"/>
              </w:rPr>
              <w:t>В</w:t>
            </w:r>
            <w:r w:rsidR="00EE1CE8" w:rsidRPr="77449E97">
              <w:rPr>
                <w:szCs w:val="22"/>
              </w:rPr>
              <w:t>ремя запроса авторизационного кода в формате yyyy.MM.dd HH:mm:ss Z (например, 2013.01.25 14:36:11 +0400), необходимое для фиксации начала временного промежутка, в течение которого будет валиден запрос с данным идентификатором (&lt;state&gt;)</w:t>
            </w:r>
          </w:p>
        </w:tc>
      </w:tr>
      <w:tr w:rsidR="00B46139" w14:paraId="78AA9DC4" w14:textId="77777777" w:rsidTr="00C24206">
        <w:trPr>
          <w:trHeight w:val="300"/>
        </w:trPr>
        <w:tc>
          <w:tcPr>
            <w:tcW w:w="1903" w:type="dxa"/>
          </w:tcPr>
          <w:p w14:paraId="0E9CAD7C" w14:textId="77777777" w:rsidR="00EE1CE8" w:rsidRPr="77449E97" w:rsidRDefault="00EE1CE8" w:rsidP="001D5184">
            <w:pPr>
              <w:widowControl/>
              <w:spacing w:beforeAutospacing="1" w:afterAutospacing="1" w:line="240" w:lineRule="auto"/>
              <w:jc w:val="left"/>
              <w:rPr>
                <w:szCs w:val="22"/>
              </w:rPr>
            </w:pPr>
            <w:r w:rsidRPr="77449E97">
              <w:rPr>
                <w:szCs w:val="22"/>
              </w:rPr>
              <w:t>client_id</w:t>
            </w:r>
          </w:p>
        </w:tc>
        <w:tc>
          <w:tcPr>
            <w:tcW w:w="1075" w:type="dxa"/>
          </w:tcPr>
          <w:p w14:paraId="2BB81995" w14:textId="77777777" w:rsidR="00EE1CE8" w:rsidRPr="77449E97" w:rsidRDefault="00EE1CE8" w:rsidP="001D5184">
            <w:pPr>
              <w:widowControl/>
              <w:spacing w:beforeAutospacing="1" w:afterAutospacing="1" w:line="240" w:lineRule="auto"/>
              <w:jc w:val="left"/>
              <w:rPr>
                <w:szCs w:val="22"/>
              </w:rPr>
            </w:pPr>
            <w:r w:rsidRPr="77449E97">
              <w:rPr>
                <w:szCs w:val="22"/>
              </w:rPr>
              <w:t>string</w:t>
            </w:r>
          </w:p>
        </w:tc>
        <w:tc>
          <w:tcPr>
            <w:tcW w:w="2120" w:type="dxa"/>
          </w:tcPr>
          <w:p w14:paraId="50BA310F" w14:textId="77777777" w:rsidR="00EE1CE8" w:rsidRPr="77449E97"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11F8F4AD" w14:textId="742C0B15" w:rsidR="00EE1CE8" w:rsidRPr="77449E97" w:rsidRDefault="00B02B02" w:rsidP="00B30963">
            <w:pPr>
              <w:widowControl/>
              <w:spacing w:before="100" w:beforeAutospacing="1" w:after="100" w:afterAutospacing="1" w:line="360" w:lineRule="auto"/>
              <w:jc w:val="left"/>
              <w:rPr>
                <w:szCs w:val="22"/>
              </w:rPr>
            </w:pPr>
            <w:r>
              <w:rPr>
                <w:szCs w:val="22"/>
              </w:rPr>
              <w:t>И</w:t>
            </w:r>
            <w:r w:rsidR="00EE1CE8" w:rsidRPr="77449E97">
              <w:rPr>
                <w:szCs w:val="22"/>
              </w:rPr>
              <w:t>дентификатор системы-клиента (мнемоника системы в ЕСИА указанная прописными буквами)</w:t>
            </w:r>
          </w:p>
        </w:tc>
      </w:tr>
      <w:tr w:rsidR="00B46139" w14:paraId="57A819C1" w14:textId="77777777" w:rsidTr="00C24206">
        <w:trPr>
          <w:trHeight w:val="300"/>
        </w:trPr>
        <w:tc>
          <w:tcPr>
            <w:tcW w:w="1903" w:type="dxa"/>
          </w:tcPr>
          <w:p w14:paraId="2C4B69FC" w14:textId="77777777" w:rsidR="00EE1CE8" w:rsidRDefault="00EE1CE8" w:rsidP="001D5184">
            <w:pPr>
              <w:widowControl/>
              <w:spacing w:beforeAutospacing="1" w:afterAutospacing="1" w:line="240" w:lineRule="auto"/>
              <w:jc w:val="left"/>
              <w:rPr>
                <w:szCs w:val="22"/>
              </w:rPr>
            </w:pPr>
            <w:r w:rsidRPr="77449E97">
              <w:rPr>
                <w:szCs w:val="22"/>
              </w:rPr>
              <w:t>state</w:t>
            </w:r>
          </w:p>
        </w:tc>
        <w:tc>
          <w:tcPr>
            <w:tcW w:w="1075" w:type="dxa"/>
          </w:tcPr>
          <w:p w14:paraId="642DB1FA" w14:textId="77777777" w:rsidR="00EE1CE8" w:rsidRDefault="00EE1CE8" w:rsidP="001D5184">
            <w:pPr>
              <w:widowControl/>
              <w:spacing w:beforeAutospacing="1" w:afterAutospacing="1" w:line="240" w:lineRule="auto"/>
              <w:jc w:val="left"/>
              <w:rPr>
                <w:szCs w:val="22"/>
              </w:rPr>
            </w:pPr>
            <w:r w:rsidRPr="77449E97">
              <w:rPr>
                <w:szCs w:val="22"/>
              </w:rPr>
              <w:t>UUID</w:t>
            </w:r>
          </w:p>
        </w:tc>
        <w:tc>
          <w:tcPr>
            <w:tcW w:w="2120" w:type="dxa"/>
          </w:tcPr>
          <w:p w14:paraId="48119DF5"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66E5AD8C" w14:textId="58B211E0" w:rsidR="00EE1CE8" w:rsidRDefault="00B02B02" w:rsidP="00B30963">
            <w:pPr>
              <w:widowControl/>
              <w:spacing w:before="100" w:beforeAutospacing="1" w:after="100" w:afterAutospacing="1" w:line="360" w:lineRule="auto"/>
              <w:jc w:val="left"/>
              <w:rPr>
                <w:szCs w:val="22"/>
              </w:rPr>
            </w:pPr>
            <w:r>
              <w:rPr>
                <w:szCs w:val="22"/>
              </w:rPr>
              <w:t>Н</w:t>
            </w:r>
            <w:r w:rsidR="00EE1CE8" w:rsidRPr="77449E97">
              <w:rPr>
                <w:szCs w:val="22"/>
              </w:rPr>
              <w:t>абор случайных символов, имеющий вид 128-битного идентификатора запроса (необходимо для защиты от перехвата), генерируется по стандарту UUID</w:t>
            </w:r>
          </w:p>
        </w:tc>
      </w:tr>
    </w:tbl>
    <w:p w14:paraId="6D2D98B6" w14:textId="77777777" w:rsidR="00EE1CE8" w:rsidRPr="00A067C2" w:rsidRDefault="00EE1CE8" w:rsidP="00EE1CE8">
      <w:pPr>
        <w:pStyle w:val="affffff"/>
      </w:pPr>
      <w:r>
        <w:t>Выходные параметры в случае успешного ответа:</w:t>
      </w:r>
    </w:p>
    <w:tbl>
      <w:tblPr>
        <w:tblStyle w:val="aff7"/>
        <w:tblW w:w="0" w:type="auto"/>
        <w:tblLook w:val="04A0" w:firstRow="1" w:lastRow="0" w:firstColumn="1" w:lastColumn="0" w:noHBand="0" w:noVBand="1"/>
      </w:tblPr>
      <w:tblGrid>
        <w:gridCol w:w="2018"/>
        <w:gridCol w:w="1122"/>
        <w:gridCol w:w="1965"/>
        <w:gridCol w:w="5090"/>
      </w:tblGrid>
      <w:tr w:rsidR="001B1B71" w14:paraId="0BD91199" w14:textId="77777777" w:rsidTr="001D5184">
        <w:trPr>
          <w:trHeight w:val="300"/>
        </w:trPr>
        <w:tc>
          <w:tcPr>
            <w:tcW w:w="2018" w:type="dxa"/>
          </w:tcPr>
          <w:p w14:paraId="09486226"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122" w:type="dxa"/>
          </w:tcPr>
          <w:p w14:paraId="38EA122A" w14:textId="77777777" w:rsidR="00EE1CE8" w:rsidRDefault="00EE1CE8" w:rsidP="001D5184">
            <w:pPr>
              <w:widowControl/>
              <w:spacing w:beforeAutospacing="1" w:afterAutospacing="1" w:line="240" w:lineRule="auto"/>
              <w:jc w:val="left"/>
            </w:pPr>
            <w:r w:rsidRPr="77449E97">
              <w:rPr>
                <w:b/>
                <w:bCs/>
              </w:rPr>
              <w:t>Тип данных</w:t>
            </w:r>
          </w:p>
        </w:tc>
        <w:tc>
          <w:tcPr>
            <w:tcW w:w="1965" w:type="dxa"/>
          </w:tcPr>
          <w:p w14:paraId="06C79E3E"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0" w:type="dxa"/>
          </w:tcPr>
          <w:p w14:paraId="330E60DA" w14:textId="77777777" w:rsidR="00EE1CE8" w:rsidRDefault="00EE1CE8" w:rsidP="001D5184">
            <w:pPr>
              <w:widowControl/>
              <w:spacing w:beforeAutospacing="1" w:afterAutospacing="1" w:line="240" w:lineRule="auto"/>
              <w:jc w:val="left"/>
            </w:pPr>
            <w:r w:rsidRPr="77449E97">
              <w:rPr>
                <w:b/>
                <w:bCs/>
              </w:rPr>
              <w:t>Описание</w:t>
            </w:r>
          </w:p>
        </w:tc>
      </w:tr>
      <w:tr w:rsidR="001B1B71" w14:paraId="617F68D1" w14:textId="77777777" w:rsidTr="001D5184">
        <w:trPr>
          <w:trHeight w:val="300"/>
        </w:trPr>
        <w:tc>
          <w:tcPr>
            <w:tcW w:w="2018" w:type="dxa"/>
          </w:tcPr>
          <w:p w14:paraId="1067B178" w14:textId="77777777" w:rsidR="00EE1CE8" w:rsidRDefault="00EE1CE8" w:rsidP="001D5184">
            <w:pPr>
              <w:widowControl/>
              <w:spacing w:beforeAutospacing="1" w:afterAutospacing="1" w:line="240" w:lineRule="auto"/>
              <w:jc w:val="left"/>
              <w:rPr>
                <w:szCs w:val="22"/>
              </w:rPr>
            </w:pPr>
            <w:r w:rsidRPr="77449E97">
              <w:rPr>
                <w:szCs w:val="22"/>
              </w:rPr>
              <w:t>client_secret</w:t>
            </w:r>
          </w:p>
        </w:tc>
        <w:tc>
          <w:tcPr>
            <w:tcW w:w="1122" w:type="dxa"/>
          </w:tcPr>
          <w:p w14:paraId="75100715"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1965" w:type="dxa"/>
          </w:tcPr>
          <w:p w14:paraId="02EC9D34"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0" w:type="dxa"/>
          </w:tcPr>
          <w:p w14:paraId="4A578F02" w14:textId="77777777" w:rsidR="00EE1CE8" w:rsidRDefault="00EE1CE8" w:rsidP="00B30963">
            <w:pPr>
              <w:widowControl/>
              <w:spacing w:before="100" w:beforeAutospacing="1" w:after="100" w:afterAutospacing="1" w:line="360" w:lineRule="auto"/>
              <w:jc w:val="left"/>
              <w:rPr>
                <w:szCs w:val="22"/>
              </w:rPr>
            </w:pPr>
            <w:r>
              <w:t>Подпись запроса в формате PKCS#7 detached signature в кодировке UTF-8 от значений четырех входящих параметров HTTP–запроса: scope, timestamp, client_id, state (без разделителей). Параметр &lt;client_secret&gt; должен быть закодирован в формате base64 url safe.</w:t>
            </w:r>
          </w:p>
        </w:tc>
      </w:tr>
    </w:tbl>
    <w:p w14:paraId="2184D956" w14:textId="77777777" w:rsidR="00BF0DCA" w:rsidRDefault="00BF0DCA" w:rsidP="00BF0DCA">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F0DCA" w:rsidRPr="0094095B" w14:paraId="4387F385" w14:textId="77777777" w:rsidTr="001D5184">
        <w:tc>
          <w:tcPr>
            <w:tcW w:w="10195" w:type="dxa"/>
          </w:tcPr>
          <w:p w14:paraId="08D1A65A" w14:textId="77777777" w:rsidR="00BF0DCA" w:rsidRPr="00C24206" w:rsidRDefault="00BF0DCA" w:rsidP="00C24206">
            <w:pPr>
              <w:pStyle w:val="affa"/>
            </w:pPr>
            <w:r w:rsidRPr="00C24206">
              <w:t>POST https://exampleURL.ru/adapter-esia/api/secret/ac/v1</w:t>
            </w:r>
          </w:p>
          <w:p w14:paraId="6DE78AAE" w14:textId="77777777" w:rsidR="00BF0DCA" w:rsidRPr="00C24206" w:rsidRDefault="00BF0DCA" w:rsidP="00C24206">
            <w:pPr>
              <w:pStyle w:val="affa"/>
            </w:pPr>
            <w:r w:rsidRPr="00C24206">
              <w:t>Content-Type: application/json; charset=utf-8</w:t>
            </w:r>
          </w:p>
          <w:p w14:paraId="66C03A0F" w14:textId="77777777" w:rsidR="00BF0DCA" w:rsidRPr="00C24206" w:rsidRDefault="00BF0DCA" w:rsidP="00C24206">
            <w:pPr>
              <w:pStyle w:val="affa"/>
            </w:pPr>
            <w:r w:rsidRPr="00C24206">
              <w:t>Authorization:  Bearer U29tZUJpb1NrdWRUb2tlbgo=</w:t>
            </w:r>
          </w:p>
          <w:p w14:paraId="0B544432" w14:textId="77777777" w:rsidR="00BF0DCA" w:rsidRPr="00C24206" w:rsidRDefault="00BF0DCA" w:rsidP="00C24206">
            <w:pPr>
              <w:pStyle w:val="affa"/>
            </w:pPr>
            <w:r w:rsidRPr="00C24206">
              <w:t>{</w:t>
            </w:r>
          </w:p>
          <w:p w14:paraId="3AC8ED22" w14:textId="77777777" w:rsidR="00BF0DCA" w:rsidRPr="00C24206" w:rsidRDefault="00BF0DCA" w:rsidP="00C24206">
            <w:pPr>
              <w:pStyle w:val="affa"/>
            </w:pPr>
            <w:r w:rsidRPr="00C24206">
              <w:t>      "scope": "openid",</w:t>
            </w:r>
          </w:p>
          <w:p w14:paraId="493E0951" w14:textId="77777777" w:rsidR="00BF0DCA" w:rsidRPr="00C24206" w:rsidRDefault="00BF0DCA" w:rsidP="00C24206">
            <w:pPr>
              <w:pStyle w:val="affa"/>
            </w:pPr>
            <w:r w:rsidRPr="00C24206">
              <w:t>      "timestamp": "2013.01.25 14:36:11 +0400",</w:t>
            </w:r>
          </w:p>
          <w:p w14:paraId="6BF84BB4" w14:textId="77777777" w:rsidR="00BF0DCA" w:rsidRPr="00C24206" w:rsidRDefault="00BF0DCA" w:rsidP="00C24206">
            <w:pPr>
              <w:pStyle w:val="affa"/>
            </w:pPr>
            <w:r w:rsidRPr="00C24206">
              <w:t>      "client_id": "TESTAPPLICATION",</w:t>
            </w:r>
          </w:p>
          <w:p w14:paraId="2F7D2C15" w14:textId="77777777" w:rsidR="00BF0DCA" w:rsidRPr="00C24206" w:rsidRDefault="00BF0DCA" w:rsidP="00C24206">
            <w:pPr>
              <w:pStyle w:val="affa"/>
            </w:pPr>
            <w:r w:rsidRPr="00C24206">
              <w:t>      "state": "5b9dcd00-71a6-4293-ac6c-f367a2ebef7f"</w:t>
            </w:r>
          </w:p>
          <w:p w14:paraId="3913B15C" w14:textId="17CFBBC1" w:rsidR="00BF0DCA" w:rsidRPr="00155F72" w:rsidRDefault="00BF0DCA" w:rsidP="001D5184">
            <w:pPr>
              <w:pStyle w:val="affa"/>
            </w:pPr>
            <w:r w:rsidRPr="00C24206">
              <w:t>}</w:t>
            </w:r>
          </w:p>
        </w:tc>
      </w:tr>
    </w:tbl>
    <w:p w14:paraId="5196166C" w14:textId="77777777" w:rsidR="00BF0DCA" w:rsidRPr="0094095B" w:rsidRDefault="00BF0DCA" w:rsidP="00BF0DCA">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BF0DCA" w:rsidRPr="0094095B" w14:paraId="0D5D1AAE" w14:textId="77777777" w:rsidTr="001D5184">
        <w:tc>
          <w:tcPr>
            <w:tcW w:w="10195" w:type="dxa"/>
          </w:tcPr>
          <w:p w14:paraId="5FC580D5" w14:textId="77777777" w:rsidR="00BF0DCA" w:rsidRDefault="00BF0DCA" w:rsidP="001D5184">
            <w:pPr>
              <w:pStyle w:val="affa"/>
            </w:pPr>
            <w:r w:rsidRPr="004F2559">
              <w:t>HTTP/1.1 200 OK</w:t>
            </w:r>
          </w:p>
          <w:p w14:paraId="5AA29E0A" w14:textId="54C2522F" w:rsidR="00BF0DCA" w:rsidRPr="00C24206" w:rsidRDefault="00BF0DCA" w:rsidP="00C24206">
            <w:pPr>
              <w:pStyle w:val="affa"/>
            </w:pPr>
            <w:r w:rsidRPr="00C24206">
              <w:t>Content-Type: application/json; charset=UTF-8</w:t>
            </w:r>
          </w:p>
          <w:p w14:paraId="2B95C41E" w14:textId="77777777" w:rsidR="00BF0DCA" w:rsidRPr="00C24206" w:rsidRDefault="00BF0DCA" w:rsidP="00C24206">
            <w:pPr>
              <w:pStyle w:val="affa"/>
            </w:pPr>
            <w:r w:rsidRPr="00C24206">
              <w:t>{</w:t>
            </w:r>
          </w:p>
          <w:p w14:paraId="2B918E9D" w14:textId="25E1C038" w:rsidR="00BF0DCA" w:rsidRPr="00C24206" w:rsidRDefault="00BF0DCA" w:rsidP="00C24206">
            <w:pPr>
              <w:pStyle w:val="affa"/>
            </w:pPr>
            <w:r w:rsidRPr="00C24206">
              <w:t>"client_secret": "xPufsnbiLsXN9X1JbAjkPLHS2nZL3-M7j-hAmNDA7GoL51JROKAuL0t9VE-PUjN13RjCKGiodtGz02dUshlQKwHdjSIYj3XfzCZg_Rx8GGzlnsgd1P8RdJdvDKBJBL7_qhHNjHkf0yQ75SeCaUvL0AR_UGNgp8Hr4e-sk7UoOWE"</w:t>
            </w:r>
          </w:p>
          <w:p w14:paraId="05E716AA" w14:textId="65E34FF6" w:rsidR="00BF0DCA" w:rsidRPr="004F2559" w:rsidRDefault="00BF0DCA" w:rsidP="001D5184">
            <w:pPr>
              <w:pStyle w:val="affa"/>
            </w:pPr>
            <w:r w:rsidRPr="00C24206">
              <w:t>}</w:t>
            </w:r>
          </w:p>
        </w:tc>
      </w:tr>
    </w:tbl>
    <w:p w14:paraId="79F8BD69" w14:textId="1EED746D" w:rsidR="00EE1CE8" w:rsidRDefault="002F3644" w:rsidP="002F3644">
      <w:pPr>
        <w:pStyle w:val="af9"/>
      </w:pPr>
      <w:r>
        <w:t>Прикладные о</w:t>
      </w:r>
      <w:r w:rsidR="00EE1CE8" w:rsidRPr="00C24206">
        <w:rPr>
          <w:lang w:val="en-US"/>
        </w:rPr>
        <w:t>шибки</w:t>
      </w:r>
      <w:r w:rsidR="00EE1CE8">
        <w:t>:</w:t>
      </w:r>
    </w:p>
    <w:p w14:paraId="16984E7F" w14:textId="326AABFD" w:rsidR="005602A6" w:rsidRDefault="005602A6" w:rsidP="002F3644">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F0476B" w14:paraId="5020BE06" w14:textId="77777777" w:rsidTr="001D5184">
        <w:tc>
          <w:tcPr>
            <w:tcW w:w="0" w:type="auto"/>
            <w:gridSpan w:val="3"/>
            <w:tcMar>
              <w:top w:w="30" w:type="dxa"/>
              <w:left w:w="30" w:type="dxa"/>
              <w:bottom w:w="20" w:type="dxa"/>
              <w:right w:w="30" w:type="dxa"/>
            </w:tcMar>
          </w:tcPr>
          <w:p w14:paraId="28EE1177" w14:textId="77777777" w:rsidR="00F0476B" w:rsidRPr="00E57356" w:rsidRDefault="00F0476B" w:rsidP="001D5184">
            <w:pPr>
              <w:pStyle w:val="af1"/>
            </w:pPr>
            <w:r>
              <w:t>Ошибки</w:t>
            </w:r>
            <w:r w:rsidRPr="008131A0">
              <w:t xml:space="preserve"> </w:t>
            </w:r>
            <w:r>
              <w:t>от</w:t>
            </w:r>
            <w:r w:rsidRPr="008131A0">
              <w:t xml:space="preserve"> </w:t>
            </w:r>
            <w:r>
              <w:t>Адаптера</w:t>
            </w:r>
          </w:p>
        </w:tc>
      </w:tr>
      <w:tr w:rsidR="00F0476B" w14:paraId="1D01DC6E" w14:textId="77777777" w:rsidTr="001D5184">
        <w:tc>
          <w:tcPr>
            <w:tcW w:w="485" w:type="pct"/>
            <w:tcMar>
              <w:top w:w="30" w:type="dxa"/>
              <w:left w:w="30" w:type="dxa"/>
              <w:bottom w:w="20" w:type="dxa"/>
              <w:right w:w="30" w:type="dxa"/>
            </w:tcMar>
          </w:tcPr>
          <w:p w14:paraId="1326C413" w14:textId="77777777" w:rsidR="00F0476B" w:rsidRPr="00E57356" w:rsidRDefault="00F0476B" w:rsidP="001D5184">
            <w:pPr>
              <w:pStyle w:val="af1"/>
            </w:pPr>
            <w:r w:rsidRPr="00BD0A61">
              <w:t>HTTP</w:t>
            </w:r>
          </w:p>
        </w:tc>
        <w:tc>
          <w:tcPr>
            <w:tcW w:w="764" w:type="pct"/>
            <w:tcMar>
              <w:top w:w="30" w:type="dxa"/>
              <w:left w:w="30" w:type="dxa"/>
              <w:bottom w:w="20" w:type="dxa"/>
              <w:right w:w="30" w:type="dxa"/>
            </w:tcMar>
          </w:tcPr>
          <w:p w14:paraId="513CC2DA" w14:textId="77777777" w:rsidR="00F0476B" w:rsidRPr="00E57356" w:rsidRDefault="00F0476B" w:rsidP="001D5184">
            <w:pPr>
              <w:pStyle w:val="af1"/>
            </w:pPr>
            <w:r w:rsidRPr="00BD0A61">
              <w:t>code</w:t>
            </w:r>
          </w:p>
        </w:tc>
        <w:tc>
          <w:tcPr>
            <w:tcW w:w="3751" w:type="pct"/>
            <w:tcMar>
              <w:top w:w="30" w:type="dxa"/>
              <w:left w:w="30" w:type="dxa"/>
              <w:bottom w:w="20" w:type="dxa"/>
              <w:right w:w="30" w:type="dxa"/>
            </w:tcMar>
          </w:tcPr>
          <w:p w14:paraId="230BF6A5" w14:textId="77777777" w:rsidR="00F0476B" w:rsidRPr="00E57356" w:rsidRDefault="00F0476B" w:rsidP="001D5184">
            <w:pPr>
              <w:pStyle w:val="af1"/>
            </w:pPr>
            <w:r w:rsidRPr="00E57356">
              <w:t>Описание</w:t>
            </w:r>
            <w:r>
              <w:t xml:space="preserve"> </w:t>
            </w:r>
            <w:r w:rsidRPr="00BD0A61">
              <w:t>(«message»)</w:t>
            </w:r>
          </w:p>
        </w:tc>
      </w:tr>
      <w:tr w:rsidR="00F0476B" w14:paraId="132266D2" w14:textId="77777777" w:rsidTr="001D5184">
        <w:tc>
          <w:tcPr>
            <w:tcW w:w="485" w:type="pct"/>
            <w:tcMar>
              <w:top w:w="30" w:type="dxa"/>
              <w:left w:w="30" w:type="dxa"/>
              <w:bottom w:w="20" w:type="dxa"/>
              <w:right w:w="30" w:type="dxa"/>
            </w:tcMar>
          </w:tcPr>
          <w:p w14:paraId="6B721C2F"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13B02812" w14:textId="77777777" w:rsidR="00F0476B" w:rsidRPr="00E57356" w:rsidRDefault="00F0476B" w:rsidP="001D5184">
            <w:pPr>
              <w:pStyle w:val="af3"/>
            </w:pPr>
            <w:r w:rsidRPr="00CA47CC">
              <w:rPr>
                <w:lang w:val="en-US"/>
              </w:rPr>
              <w:t>ADR-0001</w:t>
            </w:r>
          </w:p>
        </w:tc>
        <w:tc>
          <w:tcPr>
            <w:tcW w:w="3751" w:type="pct"/>
            <w:tcMar>
              <w:top w:w="30" w:type="dxa"/>
              <w:left w:w="30" w:type="dxa"/>
              <w:bottom w:w="20" w:type="dxa"/>
              <w:right w:w="30" w:type="dxa"/>
            </w:tcMar>
          </w:tcPr>
          <w:p w14:paraId="67FDEAB7" w14:textId="77777777" w:rsidR="00F0476B" w:rsidRPr="00E57356" w:rsidRDefault="00F0476B"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F0476B" w14:paraId="7760BED2" w14:textId="77777777" w:rsidTr="001D5184">
        <w:tc>
          <w:tcPr>
            <w:tcW w:w="485" w:type="pct"/>
            <w:tcMar>
              <w:top w:w="30" w:type="dxa"/>
              <w:left w:w="30" w:type="dxa"/>
              <w:bottom w:w="20" w:type="dxa"/>
              <w:right w:w="30" w:type="dxa"/>
            </w:tcMar>
          </w:tcPr>
          <w:p w14:paraId="29CF2ED4"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0C4438C3" w14:textId="77777777" w:rsidR="00F0476B" w:rsidRPr="00E57356" w:rsidRDefault="00F0476B" w:rsidP="001D5184">
            <w:pPr>
              <w:pStyle w:val="af3"/>
            </w:pPr>
            <w:r w:rsidRPr="00CA47CC">
              <w:rPr>
                <w:lang w:val="en-US"/>
              </w:rPr>
              <w:t>ADR-0002</w:t>
            </w:r>
          </w:p>
        </w:tc>
        <w:tc>
          <w:tcPr>
            <w:tcW w:w="3751" w:type="pct"/>
            <w:tcMar>
              <w:top w:w="30" w:type="dxa"/>
              <w:left w:w="30" w:type="dxa"/>
              <w:bottom w:w="20" w:type="dxa"/>
              <w:right w:w="30" w:type="dxa"/>
            </w:tcMar>
          </w:tcPr>
          <w:p w14:paraId="304237BB" w14:textId="77777777" w:rsidR="00F0476B" w:rsidRPr="00E57356" w:rsidRDefault="00F0476B"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F0476B" w14:paraId="0190BA6A" w14:textId="77777777" w:rsidTr="001D5184">
        <w:tc>
          <w:tcPr>
            <w:tcW w:w="485" w:type="pct"/>
            <w:tcMar>
              <w:top w:w="30" w:type="dxa"/>
              <w:left w:w="30" w:type="dxa"/>
              <w:bottom w:w="20" w:type="dxa"/>
              <w:right w:w="30" w:type="dxa"/>
            </w:tcMar>
          </w:tcPr>
          <w:p w14:paraId="55857FD7" w14:textId="77777777" w:rsidR="00F0476B" w:rsidRPr="00E57356" w:rsidRDefault="00F0476B" w:rsidP="001D5184">
            <w:pPr>
              <w:pStyle w:val="af3"/>
            </w:pPr>
            <w:r w:rsidRPr="00CA47CC">
              <w:rPr>
                <w:lang w:val="en-US"/>
              </w:rPr>
              <w:t>401</w:t>
            </w:r>
          </w:p>
        </w:tc>
        <w:tc>
          <w:tcPr>
            <w:tcW w:w="764" w:type="pct"/>
            <w:tcMar>
              <w:top w:w="30" w:type="dxa"/>
              <w:left w:w="30" w:type="dxa"/>
              <w:bottom w:w="20" w:type="dxa"/>
              <w:right w:w="30" w:type="dxa"/>
            </w:tcMar>
          </w:tcPr>
          <w:p w14:paraId="7D863730" w14:textId="77777777" w:rsidR="00F0476B" w:rsidRPr="00E57356" w:rsidRDefault="00F0476B" w:rsidP="001D5184">
            <w:pPr>
              <w:pStyle w:val="af3"/>
            </w:pPr>
            <w:r w:rsidRPr="00CA47CC">
              <w:rPr>
                <w:lang w:val="en-US"/>
              </w:rPr>
              <w:t>ADR-0003</w:t>
            </w:r>
          </w:p>
        </w:tc>
        <w:tc>
          <w:tcPr>
            <w:tcW w:w="3751" w:type="pct"/>
            <w:tcMar>
              <w:top w:w="30" w:type="dxa"/>
              <w:left w:w="30" w:type="dxa"/>
              <w:bottom w:w="20" w:type="dxa"/>
              <w:right w:w="30" w:type="dxa"/>
            </w:tcMar>
          </w:tcPr>
          <w:p w14:paraId="210035B5" w14:textId="77777777" w:rsidR="00F0476B" w:rsidRPr="0094095B" w:rsidRDefault="00F0476B"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2019319B" w14:textId="77777777" w:rsidR="00F0476B" w:rsidRPr="00E57356" w:rsidRDefault="00F0476B"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F0476B" w14:paraId="18D8B31A" w14:textId="77777777" w:rsidTr="001D5184">
        <w:tc>
          <w:tcPr>
            <w:tcW w:w="485" w:type="pct"/>
            <w:tcMar>
              <w:top w:w="30" w:type="dxa"/>
              <w:left w:w="30" w:type="dxa"/>
              <w:bottom w:w="20" w:type="dxa"/>
              <w:right w:w="30" w:type="dxa"/>
            </w:tcMar>
          </w:tcPr>
          <w:p w14:paraId="284C2357" w14:textId="77777777" w:rsidR="00F0476B" w:rsidRPr="00E57356" w:rsidRDefault="00F0476B" w:rsidP="001D5184">
            <w:pPr>
              <w:pStyle w:val="af3"/>
            </w:pPr>
            <w:r w:rsidRPr="00CA47CC">
              <w:rPr>
                <w:lang w:val="en-US"/>
              </w:rPr>
              <w:t>500</w:t>
            </w:r>
          </w:p>
        </w:tc>
        <w:tc>
          <w:tcPr>
            <w:tcW w:w="764" w:type="pct"/>
            <w:tcMar>
              <w:top w:w="30" w:type="dxa"/>
              <w:left w:w="30" w:type="dxa"/>
              <w:bottom w:w="20" w:type="dxa"/>
              <w:right w:w="30" w:type="dxa"/>
            </w:tcMar>
          </w:tcPr>
          <w:p w14:paraId="0BF4883E" w14:textId="77777777" w:rsidR="00F0476B" w:rsidRPr="00E57356" w:rsidRDefault="00F0476B" w:rsidP="001D5184">
            <w:pPr>
              <w:pStyle w:val="af3"/>
            </w:pPr>
            <w:r w:rsidRPr="00CA47CC">
              <w:rPr>
                <w:lang w:val="en-US"/>
              </w:rPr>
              <w:t>ADR-0000</w:t>
            </w:r>
          </w:p>
        </w:tc>
        <w:tc>
          <w:tcPr>
            <w:tcW w:w="3751" w:type="pct"/>
            <w:tcMar>
              <w:top w:w="30" w:type="dxa"/>
              <w:left w:w="30" w:type="dxa"/>
              <w:bottom w:w="20" w:type="dxa"/>
              <w:right w:w="30" w:type="dxa"/>
            </w:tcMar>
          </w:tcPr>
          <w:p w14:paraId="3F1B6404" w14:textId="77777777" w:rsidR="00F0476B" w:rsidRPr="00E57356" w:rsidRDefault="00F0476B"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28563A92" w14:textId="5D38190F" w:rsidR="00EE1CE8" w:rsidRPr="00B479B8" w:rsidRDefault="00EE1CE8" w:rsidP="00C24206">
      <w:pPr>
        <w:pStyle w:val="34"/>
      </w:pPr>
      <w:bookmarkStart w:id="484" w:name="_Toc195862895"/>
      <w:r w:rsidRPr="00B86FD5">
        <w:t>Функция «Подписание запроса на получение авторизационного кода ЕСИА»</w:t>
      </w:r>
      <w:r>
        <w:t xml:space="preserve"> </w:t>
      </w:r>
      <w:r>
        <w:rPr>
          <w:lang w:val="en-US"/>
        </w:rPr>
        <w:t>v</w:t>
      </w:r>
      <w:r w:rsidRPr="00B479B8">
        <w:t>2</w:t>
      </w:r>
      <w:bookmarkEnd w:id="484"/>
    </w:p>
    <w:p w14:paraId="0F11BDE5" w14:textId="77777777" w:rsidR="00EE1CE8" w:rsidRDefault="00EE1CE8" w:rsidP="00EE1CE8">
      <w:pPr>
        <w:pStyle w:val="affffff"/>
      </w:pPr>
      <w:r>
        <w:t>Метод Адаптера. Вызывается со стороны ИС КА для подписания Адаптером запроса на получение авторизационного кода ЕСИА</w:t>
      </w:r>
      <w:r w:rsidRPr="00B479B8">
        <w:t xml:space="preserve"> </w:t>
      </w:r>
      <w:r>
        <w:rPr>
          <w:lang w:val="en-US"/>
        </w:rPr>
        <w:t>v</w:t>
      </w:r>
      <w:r w:rsidRPr="00B479B8">
        <w:t>2.</w:t>
      </w:r>
    </w:p>
    <w:p w14:paraId="26D3FB51" w14:textId="77777777" w:rsidR="0090359D" w:rsidRDefault="0090359D" w:rsidP="0090359D">
      <w:pPr>
        <w:pStyle w:val="af9"/>
      </w:pPr>
      <w:r>
        <w:t>Поддерживаемый метод HTTP запроса</w:t>
      </w:r>
      <w:r w:rsidRPr="001B2814">
        <w:t>:</w:t>
      </w:r>
      <w:r w:rsidRPr="000020DA">
        <w:t xml:space="preserve"> </w:t>
      </w:r>
    </w:p>
    <w:p w14:paraId="2D5D0C32" w14:textId="77777777" w:rsidR="0090359D" w:rsidRDefault="0090359D" w:rsidP="0090359D">
      <w:pPr>
        <w:pStyle w:val="af9"/>
        <w:ind w:left="709"/>
      </w:pPr>
      <w:r>
        <w:t>POST</w:t>
      </w:r>
    </w:p>
    <w:p w14:paraId="65A9B5B9" w14:textId="77777777" w:rsidR="0090359D" w:rsidRPr="00C24206" w:rsidRDefault="0090359D" w:rsidP="0090359D">
      <w:pPr>
        <w:pStyle w:val="af9"/>
      </w:pPr>
      <w:r>
        <w:t>Путь относительно базового URL:</w:t>
      </w:r>
      <w:r w:rsidRPr="00C24206">
        <w:t xml:space="preserve"> </w:t>
      </w:r>
    </w:p>
    <w:p w14:paraId="3AAD7910" w14:textId="53A6C56A" w:rsidR="0090359D" w:rsidRPr="0094095B" w:rsidRDefault="0090359D" w:rsidP="0090359D">
      <w:pPr>
        <w:pStyle w:val="af9"/>
        <w:ind w:left="1418" w:firstLine="0"/>
        <w:rPr>
          <w:lang w:val="en-US"/>
        </w:rPr>
      </w:pPr>
      <w:r w:rsidRPr="0090359D">
        <w:rPr>
          <w:lang w:val="en-US"/>
        </w:rPr>
        <w:t>/adapter-esia/api/secret/ac/v2</w:t>
      </w:r>
    </w:p>
    <w:p w14:paraId="2C0A2225" w14:textId="77777777" w:rsidR="0090359D" w:rsidRPr="0094095B" w:rsidRDefault="0090359D" w:rsidP="0090359D">
      <w:pPr>
        <w:pStyle w:val="af9"/>
        <w:rPr>
          <w:lang w:val="en-US"/>
        </w:rPr>
      </w:pPr>
      <w:r>
        <w:t>Вызов</w:t>
      </w:r>
      <w:r w:rsidRPr="0094095B">
        <w:rPr>
          <w:lang w:val="en-US"/>
        </w:rPr>
        <w:t xml:space="preserve">: </w:t>
      </w:r>
    </w:p>
    <w:p w14:paraId="1BCCBC49" w14:textId="2EE9E07B" w:rsidR="0090359D" w:rsidRPr="00C24206" w:rsidRDefault="0090359D" w:rsidP="0090359D">
      <w:pPr>
        <w:pStyle w:val="affffff"/>
        <w:ind w:left="709"/>
        <w:rPr>
          <w:lang w:val="en-US"/>
        </w:rPr>
      </w:pPr>
      <w:r w:rsidRPr="0090359D">
        <w:rPr>
          <w:lang w:val="en-US"/>
        </w:rPr>
        <w:t>POST &lt;host&gt;:&lt;port&gt;/adapter-esia/api/secret/ac/v2</w:t>
      </w:r>
    </w:p>
    <w:p w14:paraId="012C78EB" w14:textId="77777777" w:rsidR="005275FA" w:rsidRDefault="005275FA" w:rsidP="005275FA">
      <w:pPr>
        <w:pStyle w:val="affffff"/>
      </w:pPr>
      <w:r w:rsidRPr="005275FA">
        <w:t xml:space="preserve">Авторизация (header): Bearer токен_доступа (прописывается в конфигурации </w:t>
      </w:r>
      <w:r>
        <w:t>А</w:t>
      </w:r>
      <w:r w:rsidRPr="005275FA">
        <w:t>даптера для ИС КА)</w:t>
      </w:r>
      <w:r>
        <w:t>.</w:t>
      </w:r>
    </w:p>
    <w:p w14:paraId="36AEBF47" w14:textId="02BB470E" w:rsidR="00EE1CE8" w:rsidRPr="00A067C2" w:rsidRDefault="00EE1CE8" w:rsidP="00EE1CE8">
      <w:pPr>
        <w:pStyle w:val="affffff"/>
      </w:pPr>
      <w:r>
        <w:t>Входные параметры:</w:t>
      </w:r>
    </w:p>
    <w:tbl>
      <w:tblPr>
        <w:tblStyle w:val="aff7"/>
        <w:tblW w:w="0" w:type="auto"/>
        <w:tblLook w:val="04A0" w:firstRow="1" w:lastRow="0" w:firstColumn="1" w:lastColumn="0" w:noHBand="0" w:noVBand="1"/>
      </w:tblPr>
      <w:tblGrid>
        <w:gridCol w:w="1903"/>
        <w:gridCol w:w="1075"/>
        <w:gridCol w:w="2120"/>
        <w:gridCol w:w="5097"/>
      </w:tblGrid>
      <w:tr w:rsidR="001B1B71" w14:paraId="50CAFDB4" w14:textId="77777777" w:rsidTr="00C24206">
        <w:trPr>
          <w:trHeight w:val="300"/>
        </w:trPr>
        <w:tc>
          <w:tcPr>
            <w:tcW w:w="1903" w:type="dxa"/>
          </w:tcPr>
          <w:p w14:paraId="68ECCC66"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075" w:type="dxa"/>
          </w:tcPr>
          <w:p w14:paraId="5F6A5B71" w14:textId="77777777" w:rsidR="00EE1CE8" w:rsidRDefault="00EE1CE8" w:rsidP="001D5184">
            <w:pPr>
              <w:widowControl/>
              <w:spacing w:beforeAutospacing="1" w:afterAutospacing="1" w:line="240" w:lineRule="auto"/>
              <w:jc w:val="left"/>
            </w:pPr>
            <w:r w:rsidRPr="77449E97">
              <w:rPr>
                <w:b/>
                <w:bCs/>
              </w:rPr>
              <w:t>Тип данных</w:t>
            </w:r>
          </w:p>
        </w:tc>
        <w:tc>
          <w:tcPr>
            <w:tcW w:w="2120" w:type="dxa"/>
          </w:tcPr>
          <w:p w14:paraId="0E42D798"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35559805" w14:textId="77777777" w:rsidR="00EE1CE8" w:rsidRDefault="00EE1CE8" w:rsidP="001D5184">
            <w:pPr>
              <w:widowControl/>
              <w:spacing w:beforeAutospacing="1" w:afterAutospacing="1" w:line="240" w:lineRule="auto"/>
              <w:jc w:val="left"/>
            </w:pPr>
            <w:r w:rsidRPr="77449E97">
              <w:rPr>
                <w:b/>
                <w:bCs/>
              </w:rPr>
              <w:t>Описание</w:t>
            </w:r>
          </w:p>
        </w:tc>
      </w:tr>
      <w:tr w:rsidR="001B1B71" w14:paraId="389CC3E9" w14:textId="77777777" w:rsidTr="00C24206">
        <w:trPr>
          <w:trHeight w:val="300"/>
        </w:trPr>
        <w:tc>
          <w:tcPr>
            <w:tcW w:w="1903" w:type="dxa"/>
          </w:tcPr>
          <w:p w14:paraId="69E0523D" w14:textId="77777777" w:rsidR="00EE1CE8" w:rsidRPr="77449E97" w:rsidRDefault="00EE1CE8" w:rsidP="001D5184">
            <w:pPr>
              <w:widowControl/>
              <w:spacing w:beforeAutospacing="1" w:afterAutospacing="1" w:line="240" w:lineRule="auto"/>
              <w:jc w:val="left"/>
              <w:rPr>
                <w:szCs w:val="22"/>
              </w:rPr>
            </w:pPr>
            <w:r w:rsidRPr="77449E97">
              <w:rPr>
                <w:szCs w:val="22"/>
              </w:rPr>
              <w:t>client_id</w:t>
            </w:r>
          </w:p>
        </w:tc>
        <w:tc>
          <w:tcPr>
            <w:tcW w:w="1075" w:type="dxa"/>
          </w:tcPr>
          <w:p w14:paraId="5DBFEE5C" w14:textId="77777777" w:rsidR="00EE1CE8" w:rsidRPr="77449E97" w:rsidRDefault="00EE1CE8" w:rsidP="001D5184">
            <w:pPr>
              <w:widowControl/>
              <w:spacing w:beforeAutospacing="1" w:afterAutospacing="1" w:line="240" w:lineRule="auto"/>
              <w:jc w:val="left"/>
              <w:rPr>
                <w:szCs w:val="22"/>
              </w:rPr>
            </w:pPr>
            <w:r w:rsidRPr="77449E97">
              <w:rPr>
                <w:szCs w:val="22"/>
              </w:rPr>
              <w:t>string</w:t>
            </w:r>
          </w:p>
        </w:tc>
        <w:tc>
          <w:tcPr>
            <w:tcW w:w="2120" w:type="dxa"/>
          </w:tcPr>
          <w:p w14:paraId="27283775" w14:textId="77777777" w:rsidR="00EE1CE8" w:rsidRPr="77449E97"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4CE45CE5" w14:textId="426491EC" w:rsidR="00EE1CE8" w:rsidRPr="77449E97" w:rsidRDefault="008B5621" w:rsidP="00B30963">
            <w:pPr>
              <w:widowControl/>
              <w:spacing w:before="100" w:beforeAutospacing="1" w:after="100" w:afterAutospacing="1" w:line="360" w:lineRule="auto"/>
              <w:jc w:val="left"/>
              <w:rPr>
                <w:szCs w:val="22"/>
              </w:rPr>
            </w:pPr>
            <w:r>
              <w:rPr>
                <w:szCs w:val="22"/>
              </w:rPr>
              <w:t>И</w:t>
            </w:r>
            <w:r w:rsidR="00EE1CE8" w:rsidRPr="77449E97">
              <w:rPr>
                <w:szCs w:val="22"/>
              </w:rPr>
              <w:t>дентификатор системы-клиента (мнемоника системы в ЕСИА указанная прописными буквами)</w:t>
            </w:r>
          </w:p>
        </w:tc>
      </w:tr>
      <w:tr w:rsidR="001B1B71" w14:paraId="7CE96B2E" w14:textId="77777777" w:rsidTr="00C24206">
        <w:trPr>
          <w:trHeight w:val="300"/>
        </w:trPr>
        <w:tc>
          <w:tcPr>
            <w:tcW w:w="1903" w:type="dxa"/>
          </w:tcPr>
          <w:p w14:paraId="150D53A0" w14:textId="77777777" w:rsidR="00EE1CE8" w:rsidRDefault="00EE1CE8" w:rsidP="001D5184">
            <w:pPr>
              <w:widowControl/>
              <w:spacing w:beforeAutospacing="1" w:afterAutospacing="1" w:line="240" w:lineRule="auto"/>
              <w:jc w:val="left"/>
              <w:rPr>
                <w:szCs w:val="22"/>
              </w:rPr>
            </w:pPr>
            <w:r w:rsidRPr="77449E97">
              <w:rPr>
                <w:szCs w:val="22"/>
              </w:rPr>
              <w:t>scope</w:t>
            </w:r>
          </w:p>
        </w:tc>
        <w:tc>
          <w:tcPr>
            <w:tcW w:w="1075" w:type="dxa"/>
          </w:tcPr>
          <w:p w14:paraId="3B4DED2E"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120" w:type="dxa"/>
          </w:tcPr>
          <w:p w14:paraId="3790BF33"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4703D7ED" w14:textId="273ED284" w:rsidR="00EE1CE8" w:rsidRDefault="008B5621" w:rsidP="00B30963">
            <w:pPr>
              <w:widowControl/>
              <w:spacing w:before="100" w:beforeAutospacing="1" w:after="100" w:afterAutospacing="1" w:line="360" w:lineRule="auto"/>
              <w:jc w:val="left"/>
              <w:rPr>
                <w:szCs w:val="22"/>
              </w:rPr>
            </w:pPr>
            <w:r>
              <w:rPr>
                <w:szCs w:val="22"/>
              </w:rPr>
              <w:t>О</w:t>
            </w:r>
            <w:r w:rsidR="00EE1CE8" w:rsidRPr="77449E97">
              <w:rPr>
                <w:szCs w:val="22"/>
              </w:rPr>
              <w:t>бласть доступа, т.е. запрашиваемые права; например, если система- клиент запрашивает доступ к сведениям о сотрудниках организации, то scope должна иметь значение «http://esia.gosuslugi.ru/org_emps» (с необходимыми параметрами); если запрашивается scope id_doc68 (данные о пользователе), то не нужно в качестве параметра указывать oid этого пользователя</w:t>
            </w:r>
          </w:p>
        </w:tc>
      </w:tr>
      <w:tr w:rsidR="001B1B71" w14:paraId="5F5A5828" w14:textId="77777777" w:rsidTr="00C24206">
        <w:trPr>
          <w:trHeight w:val="300"/>
        </w:trPr>
        <w:tc>
          <w:tcPr>
            <w:tcW w:w="1903" w:type="dxa"/>
          </w:tcPr>
          <w:p w14:paraId="29BCC775" w14:textId="77777777" w:rsidR="00EE1CE8" w:rsidRPr="77449E97" w:rsidRDefault="00EE1CE8" w:rsidP="001D5184">
            <w:pPr>
              <w:widowControl/>
              <w:spacing w:beforeAutospacing="1" w:afterAutospacing="1" w:line="240" w:lineRule="auto"/>
              <w:jc w:val="left"/>
              <w:rPr>
                <w:szCs w:val="22"/>
              </w:rPr>
            </w:pPr>
            <w:r>
              <w:t>scope_org</w:t>
            </w:r>
          </w:p>
        </w:tc>
        <w:tc>
          <w:tcPr>
            <w:tcW w:w="1075" w:type="dxa"/>
          </w:tcPr>
          <w:p w14:paraId="4A3C98F6" w14:textId="77777777" w:rsidR="00EE1CE8" w:rsidRPr="77449E97" w:rsidRDefault="00EE1CE8" w:rsidP="001D5184">
            <w:pPr>
              <w:widowControl/>
              <w:spacing w:beforeAutospacing="1" w:afterAutospacing="1" w:line="240" w:lineRule="auto"/>
              <w:jc w:val="left"/>
              <w:rPr>
                <w:szCs w:val="22"/>
              </w:rPr>
            </w:pPr>
            <w:r>
              <w:t>string</w:t>
            </w:r>
          </w:p>
        </w:tc>
        <w:tc>
          <w:tcPr>
            <w:tcW w:w="2120" w:type="dxa"/>
          </w:tcPr>
          <w:p w14:paraId="11C4FDD2" w14:textId="77777777" w:rsidR="00EE1CE8" w:rsidRPr="00B479B8" w:rsidRDefault="00EE1CE8" w:rsidP="001D5184">
            <w:pPr>
              <w:widowControl/>
              <w:spacing w:beforeAutospacing="1" w:afterAutospacing="1" w:line="240" w:lineRule="auto"/>
              <w:jc w:val="left"/>
              <w:rPr>
                <w:szCs w:val="22"/>
              </w:rPr>
            </w:pPr>
            <w:r>
              <w:rPr>
                <w:szCs w:val="22"/>
              </w:rPr>
              <w:t>нет</w:t>
            </w:r>
          </w:p>
        </w:tc>
        <w:tc>
          <w:tcPr>
            <w:tcW w:w="5097" w:type="dxa"/>
          </w:tcPr>
          <w:p w14:paraId="4D4A1CB5" w14:textId="301EEC3E" w:rsidR="00EE1CE8" w:rsidRPr="77449E97" w:rsidRDefault="008B5621" w:rsidP="00B30963">
            <w:pPr>
              <w:widowControl/>
              <w:spacing w:before="100" w:beforeAutospacing="1" w:after="100" w:afterAutospacing="1" w:line="360" w:lineRule="auto"/>
              <w:jc w:val="left"/>
              <w:rPr>
                <w:szCs w:val="22"/>
              </w:rPr>
            </w:pPr>
            <w:r>
              <w:t>О</w:t>
            </w:r>
            <w:r w:rsidR="00EE1CE8">
              <w:t xml:space="preserve">бласть доступа, т.е. запрашиваемые права для юридических лиц; например, если система-клиент запрашивает доступ к сведениям </w:t>
            </w:r>
            <w:r w:rsidR="00EE1CE8">
              <w:br/>
              <w:t>об организации (hhtp://esia.gosuslugi.ru/org_inf), то не нужно в качестве параметра указывать oid организации этого пользователя.</w:t>
            </w:r>
          </w:p>
        </w:tc>
      </w:tr>
      <w:tr w:rsidR="001B1B71" w14:paraId="4089AE80" w14:textId="77777777" w:rsidTr="00C24206">
        <w:trPr>
          <w:trHeight w:val="300"/>
        </w:trPr>
        <w:tc>
          <w:tcPr>
            <w:tcW w:w="1903" w:type="dxa"/>
          </w:tcPr>
          <w:p w14:paraId="31B7672D" w14:textId="77777777" w:rsidR="00EE1CE8" w:rsidRDefault="00EE1CE8" w:rsidP="001D5184">
            <w:pPr>
              <w:widowControl/>
              <w:spacing w:beforeAutospacing="1" w:afterAutospacing="1" w:line="240" w:lineRule="auto"/>
              <w:jc w:val="left"/>
              <w:rPr>
                <w:szCs w:val="22"/>
              </w:rPr>
            </w:pPr>
            <w:r w:rsidRPr="77449E97">
              <w:rPr>
                <w:szCs w:val="22"/>
              </w:rPr>
              <w:t>timestamp</w:t>
            </w:r>
          </w:p>
        </w:tc>
        <w:tc>
          <w:tcPr>
            <w:tcW w:w="1075" w:type="dxa"/>
          </w:tcPr>
          <w:p w14:paraId="63FDF8EB" w14:textId="77777777" w:rsidR="00EE1CE8" w:rsidRDefault="00EE1CE8" w:rsidP="001D5184">
            <w:pPr>
              <w:widowControl/>
              <w:spacing w:beforeAutospacing="1" w:afterAutospacing="1" w:line="240" w:lineRule="auto"/>
              <w:jc w:val="left"/>
              <w:rPr>
                <w:szCs w:val="22"/>
              </w:rPr>
            </w:pPr>
            <w:r w:rsidRPr="77449E97">
              <w:rPr>
                <w:szCs w:val="22"/>
              </w:rPr>
              <w:t>datetime</w:t>
            </w:r>
          </w:p>
        </w:tc>
        <w:tc>
          <w:tcPr>
            <w:tcW w:w="2120" w:type="dxa"/>
          </w:tcPr>
          <w:p w14:paraId="21434BD4"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2DC0D28B" w14:textId="2D59DBA5" w:rsidR="00EE1CE8" w:rsidRDefault="008B5621" w:rsidP="00B30963">
            <w:pPr>
              <w:widowControl/>
              <w:spacing w:before="100" w:beforeAutospacing="1" w:after="100" w:afterAutospacing="1" w:line="360" w:lineRule="auto"/>
              <w:jc w:val="left"/>
              <w:rPr>
                <w:szCs w:val="22"/>
              </w:rPr>
            </w:pPr>
            <w:r>
              <w:rPr>
                <w:szCs w:val="22"/>
              </w:rPr>
              <w:t>В</w:t>
            </w:r>
            <w:r w:rsidR="00EE1CE8" w:rsidRPr="77449E97">
              <w:rPr>
                <w:szCs w:val="22"/>
              </w:rPr>
              <w:t>ремя запроса авторизационного кода в формате yyyy.MM.dd HH:mm:ss Z (например, 2013.01.25 14:36:11 +0400), необходимое для фиксации начала временного промежутка, в течение которого будет валиден запрос с данным идентификатором (&lt;state&gt;)</w:t>
            </w:r>
          </w:p>
        </w:tc>
      </w:tr>
      <w:tr w:rsidR="001B1B71" w14:paraId="1BC13861" w14:textId="77777777" w:rsidTr="00C24206">
        <w:trPr>
          <w:trHeight w:val="300"/>
        </w:trPr>
        <w:tc>
          <w:tcPr>
            <w:tcW w:w="1903" w:type="dxa"/>
          </w:tcPr>
          <w:p w14:paraId="67E9F755" w14:textId="77777777" w:rsidR="00EE1CE8" w:rsidRDefault="00EE1CE8" w:rsidP="001D5184">
            <w:pPr>
              <w:widowControl/>
              <w:spacing w:beforeAutospacing="1" w:afterAutospacing="1" w:line="240" w:lineRule="auto"/>
              <w:jc w:val="left"/>
              <w:rPr>
                <w:szCs w:val="22"/>
              </w:rPr>
            </w:pPr>
            <w:r w:rsidRPr="77449E97">
              <w:rPr>
                <w:szCs w:val="22"/>
              </w:rPr>
              <w:t>state</w:t>
            </w:r>
          </w:p>
        </w:tc>
        <w:tc>
          <w:tcPr>
            <w:tcW w:w="1075" w:type="dxa"/>
          </w:tcPr>
          <w:p w14:paraId="15C25A43" w14:textId="77777777" w:rsidR="00EE1CE8" w:rsidRDefault="00EE1CE8" w:rsidP="001D5184">
            <w:pPr>
              <w:widowControl/>
              <w:spacing w:beforeAutospacing="1" w:afterAutospacing="1" w:line="240" w:lineRule="auto"/>
              <w:jc w:val="left"/>
              <w:rPr>
                <w:szCs w:val="22"/>
              </w:rPr>
            </w:pPr>
            <w:r w:rsidRPr="77449E97">
              <w:rPr>
                <w:szCs w:val="22"/>
              </w:rPr>
              <w:t>UUID</w:t>
            </w:r>
          </w:p>
        </w:tc>
        <w:tc>
          <w:tcPr>
            <w:tcW w:w="2120" w:type="dxa"/>
          </w:tcPr>
          <w:p w14:paraId="5C0D82C5"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0D5EB5E2" w14:textId="6B4C099A" w:rsidR="00EE1CE8" w:rsidRDefault="008B5621" w:rsidP="00B30963">
            <w:pPr>
              <w:widowControl/>
              <w:spacing w:before="100" w:beforeAutospacing="1" w:after="100" w:afterAutospacing="1" w:line="360" w:lineRule="auto"/>
              <w:jc w:val="left"/>
              <w:rPr>
                <w:szCs w:val="22"/>
              </w:rPr>
            </w:pPr>
            <w:r>
              <w:rPr>
                <w:szCs w:val="22"/>
              </w:rPr>
              <w:t>Н</w:t>
            </w:r>
            <w:r w:rsidR="00EE1CE8" w:rsidRPr="77449E97">
              <w:rPr>
                <w:szCs w:val="22"/>
              </w:rPr>
              <w:t>абор случайных символов, имеющий вид 128-битного идентификатора запроса (необходимо для защиты от перехвата), генерируется по стандарту UUID</w:t>
            </w:r>
          </w:p>
        </w:tc>
      </w:tr>
      <w:tr w:rsidR="001B1B71" w14:paraId="3D47F7B7" w14:textId="77777777" w:rsidTr="00C24206">
        <w:trPr>
          <w:trHeight w:val="300"/>
        </w:trPr>
        <w:tc>
          <w:tcPr>
            <w:tcW w:w="1903" w:type="dxa"/>
          </w:tcPr>
          <w:p w14:paraId="5979F5FB" w14:textId="77777777" w:rsidR="00EE1CE8" w:rsidRPr="77449E97" w:rsidRDefault="00EE1CE8" w:rsidP="001D5184">
            <w:pPr>
              <w:widowControl/>
              <w:spacing w:beforeAutospacing="1" w:afterAutospacing="1" w:line="240" w:lineRule="auto"/>
              <w:jc w:val="left"/>
              <w:rPr>
                <w:szCs w:val="22"/>
              </w:rPr>
            </w:pPr>
            <w:r>
              <w:t>redirect_uri</w:t>
            </w:r>
          </w:p>
        </w:tc>
        <w:tc>
          <w:tcPr>
            <w:tcW w:w="1075" w:type="dxa"/>
          </w:tcPr>
          <w:p w14:paraId="36DE87AF" w14:textId="77777777" w:rsidR="00EE1CE8" w:rsidRPr="00B479B8" w:rsidRDefault="00EE1CE8" w:rsidP="001D5184">
            <w:pPr>
              <w:widowControl/>
              <w:spacing w:before="100" w:beforeAutospacing="1" w:after="100" w:afterAutospacing="1" w:line="240" w:lineRule="auto"/>
              <w:jc w:val="left"/>
              <w:textAlignment w:val="auto"/>
            </w:pPr>
            <w:r w:rsidRPr="00B479B8">
              <w:t>string</w:t>
            </w:r>
          </w:p>
        </w:tc>
        <w:tc>
          <w:tcPr>
            <w:tcW w:w="2120" w:type="dxa"/>
          </w:tcPr>
          <w:p w14:paraId="120814D3" w14:textId="77777777" w:rsidR="00EE1CE8" w:rsidRPr="77449E97" w:rsidRDefault="00EE1CE8" w:rsidP="001D5184">
            <w:pPr>
              <w:widowControl/>
              <w:spacing w:beforeAutospacing="1" w:afterAutospacing="1" w:line="240" w:lineRule="auto"/>
              <w:jc w:val="left"/>
              <w:rPr>
                <w:szCs w:val="22"/>
              </w:rPr>
            </w:pPr>
            <w:r>
              <w:rPr>
                <w:szCs w:val="22"/>
              </w:rPr>
              <w:t>да</w:t>
            </w:r>
          </w:p>
        </w:tc>
        <w:tc>
          <w:tcPr>
            <w:tcW w:w="5097" w:type="dxa"/>
          </w:tcPr>
          <w:p w14:paraId="5B13AABB" w14:textId="691688CA" w:rsidR="00EE1CE8" w:rsidRDefault="008B5621" w:rsidP="00B30963">
            <w:pPr>
              <w:widowControl/>
              <w:spacing w:before="100" w:beforeAutospacing="1" w:after="100" w:afterAutospacing="1" w:line="360" w:lineRule="auto"/>
              <w:jc w:val="left"/>
            </w:pPr>
            <w:r>
              <w:t>С</w:t>
            </w:r>
            <w:r w:rsidR="00EE1CE8">
              <w:t>сылка, по которой должен быть направлен пользователь после того, как даст разрешение на доступ к ресурсу. Значение &lt;redirect_uri&gt; должно быть предварительно указано в параметрах внешней ИС в ЕСИА – на стороне ЕСИА выполняется верификация соответствия redirect_uri в запросе и в настройках системы</w:t>
            </w:r>
            <w:r w:rsidR="00953630">
              <w:t>.</w:t>
            </w:r>
          </w:p>
          <w:p w14:paraId="1C89BE19" w14:textId="77777777" w:rsidR="00EE1CE8" w:rsidRPr="00B479B8" w:rsidRDefault="00EE1CE8" w:rsidP="00B30963">
            <w:pPr>
              <w:widowControl/>
              <w:spacing w:before="100" w:beforeAutospacing="1" w:after="100" w:afterAutospacing="1" w:line="360" w:lineRule="auto"/>
              <w:jc w:val="left"/>
            </w:pPr>
            <w:r>
              <w:t>Примечание: параметр не обязателен в рамках поддержки подписания запросов версии v1 API ЕСИА.</w:t>
            </w:r>
          </w:p>
        </w:tc>
      </w:tr>
    </w:tbl>
    <w:p w14:paraId="3F061A01" w14:textId="77777777" w:rsidR="00EE1CE8" w:rsidRPr="00A067C2" w:rsidRDefault="00EE1CE8" w:rsidP="00EE1CE8">
      <w:pPr>
        <w:pStyle w:val="affffff"/>
      </w:pPr>
      <w:r>
        <w:t>Выходные параметры в случае успешного ответа:</w:t>
      </w:r>
    </w:p>
    <w:tbl>
      <w:tblPr>
        <w:tblStyle w:val="aff7"/>
        <w:tblW w:w="0" w:type="auto"/>
        <w:tblLook w:val="04A0" w:firstRow="1" w:lastRow="0" w:firstColumn="1" w:lastColumn="0" w:noHBand="0" w:noVBand="1"/>
      </w:tblPr>
      <w:tblGrid>
        <w:gridCol w:w="2018"/>
        <w:gridCol w:w="1122"/>
        <w:gridCol w:w="1965"/>
        <w:gridCol w:w="5090"/>
      </w:tblGrid>
      <w:tr w:rsidR="00643EEE" w14:paraId="691FBE03" w14:textId="77777777" w:rsidTr="001D5184">
        <w:trPr>
          <w:trHeight w:val="300"/>
        </w:trPr>
        <w:tc>
          <w:tcPr>
            <w:tcW w:w="2018" w:type="dxa"/>
          </w:tcPr>
          <w:p w14:paraId="68208130"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122" w:type="dxa"/>
          </w:tcPr>
          <w:p w14:paraId="4208ECB3" w14:textId="77777777" w:rsidR="00EE1CE8" w:rsidRDefault="00EE1CE8" w:rsidP="001D5184">
            <w:pPr>
              <w:widowControl/>
              <w:spacing w:beforeAutospacing="1" w:afterAutospacing="1" w:line="240" w:lineRule="auto"/>
              <w:jc w:val="left"/>
            </w:pPr>
            <w:r w:rsidRPr="77449E97">
              <w:rPr>
                <w:b/>
                <w:bCs/>
              </w:rPr>
              <w:t>Тип данных</w:t>
            </w:r>
          </w:p>
        </w:tc>
        <w:tc>
          <w:tcPr>
            <w:tcW w:w="1965" w:type="dxa"/>
          </w:tcPr>
          <w:p w14:paraId="6B6D55D5"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0" w:type="dxa"/>
          </w:tcPr>
          <w:p w14:paraId="5C82BF2B" w14:textId="77777777" w:rsidR="00EE1CE8" w:rsidRDefault="00EE1CE8" w:rsidP="001D5184">
            <w:pPr>
              <w:widowControl/>
              <w:spacing w:beforeAutospacing="1" w:afterAutospacing="1" w:line="240" w:lineRule="auto"/>
              <w:jc w:val="left"/>
            </w:pPr>
            <w:r w:rsidRPr="77449E97">
              <w:rPr>
                <w:b/>
                <w:bCs/>
              </w:rPr>
              <w:t>Описание</w:t>
            </w:r>
          </w:p>
        </w:tc>
      </w:tr>
      <w:tr w:rsidR="00643EEE" w14:paraId="75ECBCA9" w14:textId="77777777" w:rsidTr="001D5184">
        <w:trPr>
          <w:trHeight w:val="300"/>
        </w:trPr>
        <w:tc>
          <w:tcPr>
            <w:tcW w:w="2018" w:type="dxa"/>
          </w:tcPr>
          <w:p w14:paraId="7A80246E" w14:textId="77777777" w:rsidR="00EE1CE8" w:rsidRDefault="00EE1CE8" w:rsidP="001D5184">
            <w:pPr>
              <w:widowControl/>
              <w:spacing w:beforeAutospacing="1" w:afterAutospacing="1" w:line="240" w:lineRule="auto"/>
              <w:jc w:val="left"/>
              <w:rPr>
                <w:szCs w:val="22"/>
              </w:rPr>
            </w:pPr>
            <w:r w:rsidRPr="77449E97">
              <w:rPr>
                <w:szCs w:val="22"/>
              </w:rPr>
              <w:t>client_secret</w:t>
            </w:r>
          </w:p>
        </w:tc>
        <w:tc>
          <w:tcPr>
            <w:tcW w:w="1122" w:type="dxa"/>
          </w:tcPr>
          <w:p w14:paraId="21028E38"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1965" w:type="dxa"/>
          </w:tcPr>
          <w:p w14:paraId="7A16B05D"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0" w:type="dxa"/>
          </w:tcPr>
          <w:p w14:paraId="5378DE90" w14:textId="77777777" w:rsidR="00EE1CE8" w:rsidRDefault="00EE1CE8" w:rsidP="00B30963">
            <w:pPr>
              <w:widowControl/>
              <w:spacing w:before="100" w:beforeAutospacing="1" w:after="100" w:afterAutospacing="1" w:line="360" w:lineRule="auto"/>
              <w:jc w:val="left"/>
              <w:rPr>
                <w:szCs w:val="22"/>
              </w:rPr>
            </w:pPr>
            <w:r>
              <w:t>Подпись запроса в формате ГОСТ Р 34.10-2012 с типом PLAIN в кодировке UTF-8 от значений шести входящих параметров HTTP–запроса: client_id, scope, scope_org, timestamp, state, redirect_uri. Параметр &lt;client_secret&gt; должен быть закодирован в формате base64 url safe.</w:t>
            </w:r>
          </w:p>
        </w:tc>
      </w:tr>
    </w:tbl>
    <w:p w14:paraId="176592D4" w14:textId="77777777" w:rsidR="0090359D" w:rsidRDefault="0090359D" w:rsidP="0090359D">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0359D" w:rsidRPr="0094095B" w14:paraId="170DF81C" w14:textId="77777777" w:rsidTr="001D5184">
        <w:tc>
          <w:tcPr>
            <w:tcW w:w="10195" w:type="dxa"/>
          </w:tcPr>
          <w:p w14:paraId="255597F3" w14:textId="77777777" w:rsidR="0090359D" w:rsidRPr="00C24206" w:rsidRDefault="0090359D" w:rsidP="00C24206">
            <w:pPr>
              <w:pStyle w:val="affa"/>
            </w:pPr>
            <w:r w:rsidRPr="00C24206">
              <w:t>POST https://exampleURL.ru/adapter-esia/api/secret/ac/v2</w:t>
            </w:r>
          </w:p>
          <w:p w14:paraId="5FB31945" w14:textId="77777777" w:rsidR="0090359D" w:rsidRPr="00C24206" w:rsidRDefault="0090359D" w:rsidP="00C24206">
            <w:pPr>
              <w:pStyle w:val="affa"/>
            </w:pPr>
            <w:r w:rsidRPr="00C24206">
              <w:t>Content-Type: application/json; charset=utf-8</w:t>
            </w:r>
          </w:p>
          <w:p w14:paraId="74DD5DA8" w14:textId="77777777" w:rsidR="0090359D" w:rsidRPr="00C24206" w:rsidRDefault="0090359D" w:rsidP="00C24206">
            <w:pPr>
              <w:pStyle w:val="affa"/>
            </w:pPr>
            <w:r w:rsidRPr="00C24206">
              <w:t>Authorization:  Bearer U29tZUJpb1NrdWRUb2tlbgo=</w:t>
            </w:r>
          </w:p>
          <w:p w14:paraId="3175D772" w14:textId="77777777" w:rsidR="0090359D" w:rsidRPr="00C24206" w:rsidRDefault="0090359D" w:rsidP="00C24206">
            <w:pPr>
              <w:pStyle w:val="affa"/>
            </w:pPr>
            <w:r w:rsidRPr="00C24206">
              <w:t>{</w:t>
            </w:r>
          </w:p>
          <w:p w14:paraId="10D7095B" w14:textId="77777777" w:rsidR="0090359D" w:rsidRPr="00C24206" w:rsidRDefault="0090359D" w:rsidP="00C24206">
            <w:pPr>
              <w:pStyle w:val="affa"/>
            </w:pPr>
            <w:r w:rsidRPr="00C24206">
              <w:t>      "client_id": "TESTAPPLICATION",</w:t>
            </w:r>
          </w:p>
          <w:p w14:paraId="248EB2D7" w14:textId="77777777" w:rsidR="0090359D" w:rsidRPr="00C24206" w:rsidRDefault="0090359D" w:rsidP="00C24206">
            <w:pPr>
              <w:pStyle w:val="affa"/>
            </w:pPr>
            <w:r w:rsidRPr="00C24206">
              <w:t>      "scope": "openid",</w:t>
            </w:r>
          </w:p>
          <w:p w14:paraId="116FA039" w14:textId="77777777" w:rsidR="0090359D" w:rsidRPr="00C24206" w:rsidRDefault="0090359D" w:rsidP="00C24206">
            <w:pPr>
              <w:pStyle w:val="affa"/>
            </w:pPr>
            <w:r w:rsidRPr="00C24206">
              <w:t>      "scope_org": "org_inf",</w:t>
            </w:r>
          </w:p>
          <w:p w14:paraId="02627471" w14:textId="77777777" w:rsidR="0090359D" w:rsidRPr="00C24206" w:rsidRDefault="0090359D" w:rsidP="00C24206">
            <w:pPr>
              <w:pStyle w:val="affa"/>
            </w:pPr>
            <w:r w:rsidRPr="00C24206">
              <w:t>      "timestamp": "2013.01.25 14:36:11 +0400",</w:t>
            </w:r>
          </w:p>
          <w:p w14:paraId="1619BC57" w14:textId="77777777" w:rsidR="0090359D" w:rsidRPr="00C24206" w:rsidRDefault="0090359D" w:rsidP="00C24206">
            <w:pPr>
              <w:pStyle w:val="affa"/>
            </w:pPr>
            <w:r w:rsidRPr="00C24206">
              <w:t>      "state": "5b9dcd00-71a6-4293-ac6c-f367a2ebef7f",</w:t>
            </w:r>
          </w:p>
          <w:p w14:paraId="745B0C4D" w14:textId="364B39C8" w:rsidR="0090359D" w:rsidRPr="00C24206" w:rsidRDefault="0090359D" w:rsidP="00C24206">
            <w:pPr>
              <w:pStyle w:val="affa"/>
            </w:pPr>
            <w:r w:rsidRPr="00C24206">
              <w:t>      "redirect_uri": "</w:t>
            </w:r>
            <w:hyperlink r:id="rId98" w:history="1">
              <w:r w:rsidRPr="00C24206">
                <w:t>https://test.application.ru/auth/api/v1/esia/return</w:t>
              </w:r>
            </w:hyperlink>
            <w:r w:rsidRPr="00C24206">
              <w:t>"</w:t>
            </w:r>
          </w:p>
          <w:p w14:paraId="41488B1F" w14:textId="38AE4FC7" w:rsidR="0090359D" w:rsidRPr="00155F72" w:rsidRDefault="0090359D" w:rsidP="001D5184">
            <w:pPr>
              <w:pStyle w:val="affa"/>
            </w:pPr>
            <w:r w:rsidRPr="00C24206">
              <w:t>}</w:t>
            </w:r>
          </w:p>
        </w:tc>
      </w:tr>
    </w:tbl>
    <w:p w14:paraId="0DF40777" w14:textId="77777777" w:rsidR="0090359D" w:rsidRPr="0094095B" w:rsidRDefault="0090359D" w:rsidP="0090359D">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90359D" w:rsidRPr="0094095B" w14:paraId="519A01B1" w14:textId="77777777" w:rsidTr="001D5184">
        <w:tc>
          <w:tcPr>
            <w:tcW w:w="10195" w:type="dxa"/>
          </w:tcPr>
          <w:p w14:paraId="172C4FA1" w14:textId="77777777" w:rsidR="0090359D" w:rsidRPr="00C24206" w:rsidRDefault="0090359D" w:rsidP="00C24206">
            <w:pPr>
              <w:pStyle w:val="affa"/>
            </w:pPr>
            <w:r w:rsidRPr="00C24206">
              <w:t>HTTP/1.1 200 OK</w:t>
            </w:r>
          </w:p>
          <w:p w14:paraId="19F78970" w14:textId="77777777" w:rsidR="0090359D" w:rsidRPr="00C24206" w:rsidRDefault="0090359D" w:rsidP="00C24206">
            <w:pPr>
              <w:pStyle w:val="affa"/>
            </w:pPr>
            <w:r w:rsidRPr="00C24206">
              <w:t>Content-Type: application/json; charset=UTF-8</w:t>
            </w:r>
          </w:p>
          <w:p w14:paraId="342E8633" w14:textId="77777777" w:rsidR="0090359D" w:rsidRPr="00C24206" w:rsidRDefault="0090359D" w:rsidP="00C24206">
            <w:pPr>
              <w:pStyle w:val="affa"/>
            </w:pPr>
            <w:r w:rsidRPr="00C24206">
              <w:t>{</w:t>
            </w:r>
          </w:p>
          <w:p w14:paraId="77DF2D1D" w14:textId="1A02ED5F" w:rsidR="0090359D" w:rsidRPr="00C24206" w:rsidRDefault="0090359D" w:rsidP="00C24206">
            <w:pPr>
              <w:pStyle w:val="affa"/>
            </w:pPr>
            <w:r w:rsidRPr="00C24206">
              <w:t>"client_secret": "qaMf6UyZbCiAkCCgiexSh2Mmc_jGEVGK4KQSWBjdgfY8JNpU-itPUQqXbcngr24a7mLY8b0_0FtmlzHs58AGmA"</w:t>
            </w:r>
          </w:p>
          <w:p w14:paraId="0FABEC6E" w14:textId="1A5AEFB5" w:rsidR="0090359D" w:rsidRPr="004F2559" w:rsidRDefault="0090359D" w:rsidP="001D5184">
            <w:pPr>
              <w:pStyle w:val="affa"/>
            </w:pPr>
            <w:r w:rsidRPr="00C24206">
              <w:t>}</w:t>
            </w:r>
          </w:p>
        </w:tc>
      </w:tr>
    </w:tbl>
    <w:p w14:paraId="1C3FB2F4" w14:textId="126C0D78" w:rsidR="0090359D" w:rsidRDefault="0090359D" w:rsidP="0090359D">
      <w:pPr>
        <w:pStyle w:val="af9"/>
      </w:pPr>
      <w:r>
        <w:t>Прикладные о</w:t>
      </w:r>
      <w:r w:rsidRPr="0094095B">
        <w:rPr>
          <w:lang w:val="en-US"/>
        </w:rPr>
        <w:t>шибки</w:t>
      </w:r>
      <w:r>
        <w:t>:</w:t>
      </w:r>
    </w:p>
    <w:p w14:paraId="564D76D4" w14:textId="538C8DDA" w:rsidR="005E356F" w:rsidRDefault="005602A6" w:rsidP="0090359D">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F0476B" w14:paraId="646EBE22" w14:textId="77777777" w:rsidTr="001D5184">
        <w:tc>
          <w:tcPr>
            <w:tcW w:w="0" w:type="auto"/>
            <w:gridSpan w:val="3"/>
            <w:tcMar>
              <w:top w:w="30" w:type="dxa"/>
              <w:left w:w="30" w:type="dxa"/>
              <w:bottom w:w="20" w:type="dxa"/>
              <w:right w:w="30" w:type="dxa"/>
            </w:tcMar>
          </w:tcPr>
          <w:p w14:paraId="6E58EC50" w14:textId="77777777" w:rsidR="00F0476B" w:rsidRPr="00E57356" w:rsidRDefault="00F0476B" w:rsidP="001D5184">
            <w:pPr>
              <w:pStyle w:val="af1"/>
            </w:pPr>
            <w:r>
              <w:t>Ошибки</w:t>
            </w:r>
            <w:r w:rsidRPr="008131A0">
              <w:t xml:space="preserve"> </w:t>
            </w:r>
            <w:r>
              <w:t>от</w:t>
            </w:r>
            <w:r w:rsidRPr="008131A0">
              <w:t xml:space="preserve"> </w:t>
            </w:r>
            <w:r>
              <w:t>Адаптера</w:t>
            </w:r>
          </w:p>
        </w:tc>
      </w:tr>
      <w:tr w:rsidR="00F0476B" w14:paraId="049A9A47" w14:textId="77777777" w:rsidTr="001D5184">
        <w:tc>
          <w:tcPr>
            <w:tcW w:w="485" w:type="pct"/>
            <w:tcMar>
              <w:top w:w="30" w:type="dxa"/>
              <w:left w:w="30" w:type="dxa"/>
              <w:bottom w:w="20" w:type="dxa"/>
              <w:right w:w="30" w:type="dxa"/>
            </w:tcMar>
          </w:tcPr>
          <w:p w14:paraId="07810EF9" w14:textId="77777777" w:rsidR="00F0476B" w:rsidRPr="00E57356" w:rsidRDefault="00F0476B" w:rsidP="001D5184">
            <w:pPr>
              <w:pStyle w:val="af1"/>
            </w:pPr>
            <w:r w:rsidRPr="00BD0A61">
              <w:t>HTTP</w:t>
            </w:r>
          </w:p>
        </w:tc>
        <w:tc>
          <w:tcPr>
            <w:tcW w:w="764" w:type="pct"/>
            <w:tcMar>
              <w:top w:w="30" w:type="dxa"/>
              <w:left w:w="30" w:type="dxa"/>
              <w:bottom w:w="20" w:type="dxa"/>
              <w:right w:w="30" w:type="dxa"/>
            </w:tcMar>
          </w:tcPr>
          <w:p w14:paraId="7D281A27" w14:textId="77777777" w:rsidR="00F0476B" w:rsidRPr="00E57356" w:rsidRDefault="00F0476B" w:rsidP="001D5184">
            <w:pPr>
              <w:pStyle w:val="af1"/>
            </w:pPr>
            <w:r w:rsidRPr="00BD0A61">
              <w:t>code</w:t>
            </w:r>
          </w:p>
        </w:tc>
        <w:tc>
          <w:tcPr>
            <w:tcW w:w="3751" w:type="pct"/>
            <w:tcMar>
              <w:top w:w="30" w:type="dxa"/>
              <w:left w:w="30" w:type="dxa"/>
              <w:bottom w:w="20" w:type="dxa"/>
              <w:right w:w="30" w:type="dxa"/>
            </w:tcMar>
          </w:tcPr>
          <w:p w14:paraId="0680571D" w14:textId="77777777" w:rsidR="00F0476B" w:rsidRPr="00E57356" w:rsidRDefault="00F0476B" w:rsidP="001D5184">
            <w:pPr>
              <w:pStyle w:val="af1"/>
            </w:pPr>
            <w:r w:rsidRPr="00E57356">
              <w:t>Описание</w:t>
            </w:r>
            <w:r>
              <w:t xml:space="preserve"> </w:t>
            </w:r>
            <w:r w:rsidRPr="00BD0A61">
              <w:t>(«message»)</w:t>
            </w:r>
          </w:p>
        </w:tc>
      </w:tr>
      <w:tr w:rsidR="00F0476B" w14:paraId="5ED9D86B" w14:textId="77777777" w:rsidTr="001D5184">
        <w:tc>
          <w:tcPr>
            <w:tcW w:w="485" w:type="pct"/>
            <w:tcMar>
              <w:top w:w="30" w:type="dxa"/>
              <w:left w:w="30" w:type="dxa"/>
              <w:bottom w:w="20" w:type="dxa"/>
              <w:right w:w="30" w:type="dxa"/>
            </w:tcMar>
          </w:tcPr>
          <w:p w14:paraId="3A1D45BF"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100993D2" w14:textId="77777777" w:rsidR="00F0476B" w:rsidRPr="00E57356" w:rsidRDefault="00F0476B" w:rsidP="001D5184">
            <w:pPr>
              <w:pStyle w:val="af3"/>
            </w:pPr>
            <w:r w:rsidRPr="00CA47CC">
              <w:rPr>
                <w:lang w:val="en-US"/>
              </w:rPr>
              <w:t>ADR-0001</w:t>
            </w:r>
          </w:p>
        </w:tc>
        <w:tc>
          <w:tcPr>
            <w:tcW w:w="3751" w:type="pct"/>
            <w:tcMar>
              <w:top w:w="30" w:type="dxa"/>
              <w:left w:w="30" w:type="dxa"/>
              <w:bottom w:w="20" w:type="dxa"/>
              <w:right w:w="30" w:type="dxa"/>
            </w:tcMar>
          </w:tcPr>
          <w:p w14:paraId="5A789430" w14:textId="77777777" w:rsidR="00F0476B" w:rsidRPr="00E57356" w:rsidRDefault="00F0476B"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F0476B" w14:paraId="0F92BBAF" w14:textId="77777777" w:rsidTr="001D5184">
        <w:tc>
          <w:tcPr>
            <w:tcW w:w="485" w:type="pct"/>
            <w:tcMar>
              <w:top w:w="30" w:type="dxa"/>
              <w:left w:w="30" w:type="dxa"/>
              <w:bottom w:w="20" w:type="dxa"/>
              <w:right w:w="30" w:type="dxa"/>
            </w:tcMar>
          </w:tcPr>
          <w:p w14:paraId="665058AF"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33672D48" w14:textId="77777777" w:rsidR="00F0476B" w:rsidRPr="00E57356" w:rsidRDefault="00F0476B" w:rsidP="001D5184">
            <w:pPr>
              <w:pStyle w:val="af3"/>
            </w:pPr>
            <w:r w:rsidRPr="00CA47CC">
              <w:rPr>
                <w:lang w:val="en-US"/>
              </w:rPr>
              <w:t>ADR-0002</w:t>
            </w:r>
          </w:p>
        </w:tc>
        <w:tc>
          <w:tcPr>
            <w:tcW w:w="3751" w:type="pct"/>
            <w:tcMar>
              <w:top w:w="30" w:type="dxa"/>
              <w:left w:w="30" w:type="dxa"/>
              <w:bottom w:w="20" w:type="dxa"/>
              <w:right w:w="30" w:type="dxa"/>
            </w:tcMar>
          </w:tcPr>
          <w:p w14:paraId="1840F8BA" w14:textId="77777777" w:rsidR="00F0476B" w:rsidRPr="00E57356" w:rsidRDefault="00F0476B"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F0476B" w14:paraId="14972459" w14:textId="77777777" w:rsidTr="001D5184">
        <w:tc>
          <w:tcPr>
            <w:tcW w:w="485" w:type="pct"/>
            <w:tcMar>
              <w:top w:w="30" w:type="dxa"/>
              <w:left w:w="30" w:type="dxa"/>
              <w:bottom w:w="20" w:type="dxa"/>
              <w:right w:w="30" w:type="dxa"/>
            </w:tcMar>
          </w:tcPr>
          <w:p w14:paraId="0B36E053" w14:textId="77777777" w:rsidR="00F0476B" w:rsidRPr="00E57356" w:rsidRDefault="00F0476B" w:rsidP="001D5184">
            <w:pPr>
              <w:pStyle w:val="af3"/>
            </w:pPr>
            <w:r w:rsidRPr="00CA47CC">
              <w:rPr>
                <w:lang w:val="en-US"/>
              </w:rPr>
              <w:t>401</w:t>
            </w:r>
          </w:p>
        </w:tc>
        <w:tc>
          <w:tcPr>
            <w:tcW w:w="764" w:type="pct"/>
            <w:tcMar>
              <w:top w:w="30" w:type="dxa"/>
              <w:left w:w="30" w:type="dxa"/>
              <w:bottom w:w="20" w:type="dxa"/>
              <w:right w:w="30" w:type="dxa"/>
            </w:tcMar>
          </w:tcPr>
          <w:p w14:paraId="53488906" w14:textId="77777777" w:rsidR="00F0476B" w:rsidRPr="00E57356" w:rsidRDefault="00F0476B" w:rsidP="001D5184">
            <w:pPr>
              <w:pStyle w:val="af3"/>
            </w:pPr>
            <w:r w:rsidRPr="00CA47CC">
              <w:rPr>
                <w:lang w:val="en-US"/>
              </w:rPr>
              <w:t>ADR-0003</w:t>
            </w:r>
          </w:p>
        </w:tc>
        <w:tc>
          <w:tcPr>
            <w:tcW w:w="3751" w:type="pct"/>
            <w:tcMar>
              <w:top w:w="30" w:type="dxa"/>
              <w:left w:w="30" w:type="dxa"/>
              <w:bottom w:w="20" w:type="dxa"/>
              <w:right w:w="30" w:type="dxa"/>
            </w:tcMar>
          </w:tcPr>
          <w:p w14:paraId="20BD7FDA" w14:textId="77777777" w:rsidR="00F0476B" w:rsidRPr="0094095B" w:rsidRDefault="00F0476B"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20DE8B6A" w14:textId="77777777" w:rsidR="00F0476B" w:rsidRPr="00E57356" w:rsidRDefault="00F0476B"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F0476B" w14:paraId="456A4B27" w14:textId="77777777" w:rsidTr="001D5184">
        <w:tc>
          <w:tcPr>
            <w:tcW w:w="485" w:type="pct"/>
            <w:tcMar>
              <w:top w:w="30" w:type="dxa"/>
              <w:left w:w="30" w:type="dxa"/>
              <w:bottom w:w="20" w:type="dxa"/>
              <w:right w:w="30" w:type="dxa"/>
            </w:tcMar>
          </w:tcPr>
          <w:p w14:paraId="055A1EB6" w14:textId="77777777" w:rsidR="00F0476B" w:rsidRPr="00E57356" w:rsidRDefault="00F0476B" w:rsidP="001D5184">
            <w:pPr>
              <w:pStyle w:val="af3"/>
            </w:pPr>
            <w:r w:rsidRPr="00CA47CC">
              <w:rPr>
                <w:lang w:val="en-US"/>
              </w:rPr>
              <w:t>500</w:t>
            </w:r>
          </w:p>
        </w:tc>
        <w:tc>
          <w:tcPr>
            <w:tcW w:w="764" w:type="pct"/>
            <w:tcMar>
              <w:top w:w="30" w:type="dxa"/>
              <w:left w:w="30" w:type="dxa"/>
              <w:bottom w:w="20" w:type="dxa"/>
              <w:right w:w="30" w:type="dxa"/>
            </w:tcMar>
          </w:tcPr>
          <w:p w14:paraId="6D58DE51" w14:textId="77777777" w:rsidR="00F0476B" w:rsidRPr="00E57356" w:rsidRDefault="00F0476B" w:rsidP="001D5184">
            <w:pPr>
              <w:pStyle w:val="af3"/>
            </w:pPr>
            <w:r w:rsidRPr="00CA47CC">
              <w:rPr>
                <w:lang w:val="en-US"/>
              </w:rPr>
              <w:t>ADR-0000</w:t>
            </w:r>
          </w:p>
        </w:tc>
        <w:tc>
          <w:tcPr>
            <w:tcW w:w="3751" w:type="pct"/>
            <w:tcMar>
              <w:top w:w="30" w:type="dxa"/>
              <w:left w:w="30" w:type="dxa"/>
              <w:bottom w:w="20" w:type="dxa"/>
              <w:right w:w="30" w:type="dxa"/>
            </w:tcMar>
          </w:tcPr>
          <w:p w14:paraId="0555BE18" w14:textId="77777777" w:rsidR="00F0476B" w:rsidRPr="00E57356" w:rsidRDefault="00F0476B"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4D739E14" w14:textId="77777777" w:rsidR="0090359D" w:rsidRDefault="0090359D" w:rsidP="00EE1CE8">
      <w:pPr>
        <w:pStyle w:val="affffff"/>
      </w:pPr>
    </w:p>
    <w:p w14:paraId="24977404" w14:textId="03E9CFFC" w:rsidR="00EE1CE8" w:rsidRPr="00B479B8" w:rsidRDefault="00EE1CE8" w:rsidP="00C24206">
      <w:pPr>
        <w:pStyle w:val="34"/>
      </w:pPr>
      <w:bookmarkStart w:id="485" w:name="_Toc195862896"/>
      <w:r w:rsidRPr="00C979DA">
        <w:t>Функция «Подписание запроса на получение маркера доступа ЕСИА»</w:t>
      </w:r>
      <w:r>
        <w:t xml:space="preserve"> </w:t>
      </w:r>
      <w:r>
        <w:rPr>
          <w:lang w:val="en-US"/>
        </w:rPr>
        <w:t>v</w:t>
      </w:r>
      <w:r w:rsidRPr="00B479B8">
        <w:t>1</w:t>
      </w:r>
      <w:bookmarkEnd w:id="485"/>
    </w:p>
    <w:p w14:paraId="614A8382" w14:textId="104B825D" w:rsidR="00EE1CE8" w:rsidRDefault="00EE1CE8" w:rsidP="00EE1CE8">
      <w:pPr>
        <w:pStyle w:val="affffff"/>
      </w:pPr>
      <w:r>
        <w:t>Метод Адаптера. Вызывается со стороны ИС КА для подписания Адаптером запроса на получение маркера доступа ЕСИА</w:t>
      </w:r>
      <w:r w:rsidRPr="00B479B8">
        <w:t xml:space="preserve"> </w:t>
      </w:r>
      <w:r>
        <w:rPr>
          <w:lang w:val="en-US"/>
        </w:rPr>
        <w:t>v</w:t>
      </w:r>
      <w:r w:rsidRPr="00B479B8">
        <w:t>1</w:t>
      </w:r>
      <w:r w:rsidR="00FC7475">
        <w:t>.</w:t>
      </w:r>
    </w:p>
    <w:p w14:paraId="7609D009" w14:textId="77777777" w:rsidR="00FC7475" w:rsidRDefault="00FC7475" w:rsidP="00FC7475">
      <w:pPr>
        <w:pStyle w:val="af9"/>
      </w:pPr>
      <w:r>
        <w:t>Поддерживаемый метод HTTP запроса</w:t>
      </w:r>
      <w:r w:rsidRPr="001B2814">
        <w:t>:</w:t>
      </w:r>
      <w:r w:rsidRPr="000020DA">
        <w:t xml:space="preserve"> </w:t>
      </w:r>
    </w:p>
    <w:p w14:paraId="717ED65D" w14:textId="77777777" w:rsidR="00FC7475" w:rsidRDefault="00FC7475" w:rsidP="00FC7475">
      <w:pPr>
        <w:pStyle w:val="af9"/>
        <w:ind w:left="709"/>
      </w:pPr>
      <w:r>
        <w:t>POST</w:t>
      </w:r>
    </w:p>
    <w:p w14:paraId="29F2999C" w14:textId="77777777" w:rsidR="00FC7475" w:rsidRPr="00C24206" w:rsidRDefault="00FC7475" w:rsidP="00FC7475">
      <w:pPr>
        <w:pStyle w:val="af9"/>
      </w:pPr>
      <w:r>
        <w:t>Путь относительно базового URL:</w:t>
      </w:r>
      <w:r w:rsidRPr="00C24206">
        <w:t xml:space="preserve"> </w:t>
      </w:r>
    </w:p>
    <w:p w14:paraId="5AFBB7D5" w14:textId="5BB1DB9E" w:rsidR="00FC7475" w:rsidRPr="0094095B" w:rsidRDefault="00FC7475" w:rsidP="00FC7475">
      <w:pPr>
        <w:pStyle w:val="af9"/>
        <w:ind w:left="1418" w:firstLine="0"/>
        <w:rPr>
          <w:lang w:val="en-US"/>
        </w:rPr>
      </w:pPr>
      <w:r w:rsidRPr="00FC7475">
        <w:rPr>
          <w:lang w:val="en-US"/>
        </w:rPr>
        <w:t>/adapter-esia/api/secret/te/v1</w:t>
      </w:r>
    </w:p>
    <w:p w14:paraId="05C84F22" w14:textId="77777777" w:rsidR="00FC7475" w:rsidRPr="0094095B" w:rsidRDefault="00FC7475" w:rsidP="00FC7475">
      <w:pPr>
        <w:pStyle w:val="af9"/>
        <w:rPr>
          <w:lang w:val="en-US"/>
        </w:rPr>
      </w:pPr>
      <w:r>
        <w:t>Вызов</w:t>
      </w:r>
      <w:r w:rsidRPr="0094095B">
        <w:rPr>
          <w:lang w:val="en-US"/>
        </w:rPr>
        <w:t xml:space="preserve">: </w:t>
      </w:r>
    </w:p>
    <w:p w14:paraId="749B5F02" w14:textId="287E8D3A" w:rsidR="00FC7475" w:rsidRPr="00C24206" w:rsidRDefault="00FC7475" w:rsidP="00C24206">
      <w:pPr>
        <w:pStyle w:val="affffff"/>
        <w:ind w:left="709"/>
        <w:rPr>
          <w:lang w:val="en-US"/>
        </w:rPr>
      </w:pPr>
      <w:r w:rsidRPr="00FC7475">
        <w:rPr>
          <w:lang w:val="en-US"/>
        </w:rPr>
        <w:t>POST &lt;host&gt;:&lt;port&gt;/adapter-esia/api/secret/te/v1</w:t>
      </w:r>
    </w:p>
    <w:p w14:paraId="4B715FEE" w14:textId="77777777" w:rsidR="005275FA" w:rsidRDefault="005275FA" w:rsidP="005275FA">
      <w:pPr>
        <w:pStyle w:val="affffff"/>
      </w:pPr>
      <w:r w:rsidRPr="005275FA">
        <w:t xml:space="preserve">Авторизация (header): Bearer токен_доступа (прописывается в конфигурации </w:t>
      </w:r>
      <w:r>
        <w:t>А</w:t>
      </w:r>
      <w:r w:rsidRPr="005275FA">
        <w:t>даптера для ИС КА)</w:t>
      </w:r>
      <w:r>
        <w:t>.</w:t>
      </w:r>
    </w:p>
    <w:p w14:paraId="02A40C10" w14:textId="22276E2B" w:rsidR="00EE1CE8" w:rsidRPr="00A067C2" w:rsidRDefault="00EE1CE8" w:rsidP="00EE1CE8">
      <w:pPr>
        <w:pStyle w:val="affffff"/>
      </w:pPr>
      <w:r>
        <w:t>Входные параметры:</w:t>
      </w:r>
    </w:p>
    <w:tbl>
      <w:tblPr>
        <w:tblStyle w:val="aff7"/>
        <w:tblW w:w="0" w:type="auto"/>
        <w:tblLook w:val="04A0" w:firstRow="1" w:lastRow="0" w:firstColumn="1" w:lastColumn="0" w:noHBand="0" w:noVBand="1"/>
      </w:tblPr>
      <w:tblGrid>
        <w:gridCol w:w="1955"/>
        <w:gridCol w:w="1096"/>
        <w:gridCol w:w="2047"/>
        <w:gridCol w:w="5097"/>
      </w:tblGrid>
      <w:tr w:rsidR="00643EEE" w14:paraId="3ED31602" w14:textId="77777777" w:rsidTr="00C24206">
        <w:trPr>
          <w:trHeight w:val="300"/>
        </w:trPr>
        <w:tc>
          <w:tcPr>
            <w:tcW w:w="1955" w:type="dxa"/>
          </w:tcPr>
          <w:p w14:paraId="6A6F82A0"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096" w:type="dxa"/>
          </w:tcPr>
          <w:p w14:paraId="52F31289" w14:textId="77777777" w:rsidR="00EE1CE8" w:rsidRDefault="00EE1CE8" w:rsidP="001D5184">
            <w:pPr>
              <w:widowControl/>
              <w:spacing w:beforeAutospacing="1" w:afterAutospacing="1" w:line="240" w:lineRule="auto"/>
              <w:jc w:val="left"/>
            </w:pPr>
            <w:r w:rsidRPr="77449E97">
              <w:rPr>
                <w:b/>
                <w:bCs/>
              </w:rPr>
              <w:t>Тип данных</w:t>
            </w:r>
          </w:p>
        </w:tc>
        <w:tc>
          <w:tcPr>
            <w:tcW w:w="2047" w:type="dxa"/>
          </w:tcPr>
          <w:p w14:paraId="521AFD84"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707C926F" w14:textId="77777777" w:rsidR="00EE1CE8" w:rsidRDefault="00EE1CE8" w:rsidP="001D5184">
            <w:pPr>
              <w:widowControl/>
              <w:spacing w:beforeAutospacing="1" w:afterAutospacing="1" w:line="240" w:lineRule="auto"/>
              <w:jc w:val="left"/>
            </w:pPr>
            <w:r w:rsidRPr="77449E97">
              <w:rPr>
                <w:b/>
                <w:bCs/>
              </w:rPr>
              <w:t>Описание</w:t>
            </w:r>
          </w:p>
        </w:tc>
      </w:tr>
      <w:tr w:rsidR="00643EEE" w14:paraId="4AC82275" w14:textId="77777777" w:rsidTr="00C24206">
        <w:trPr>
          <w:trHeight w:val="300"/>
        </w:trPr>
        <w:tc>
          <w:tcPr>
            <w:tcW w:w="1955" w:type="dxa"/>
          </w:tcPr>
          <w:p w14:paraId="0E98961D" w14:textId="77777777" w:rsidR="00EE1CE8" w:rsidRDefault="00EE1CE8" w:rsidP="001D5184">
            <w:pPr>
              <w:widowControl/>
              <w:spacing w:beforeAutospacing="1" w:afterAutospacing="1" w:line="240" w:lineRule="auto"/>
              <w:jc w:val="left"/>
              <w:rPr>
                <w:szCs w:val="22"/>
              </w:rPr>
            </w:pPr>
            <w:r w:rsidRPr="77449E97">
              <w:rPr>
                <w:szCs w:val="22"/>
              </w:rPr>
              <w:t>scope</w:t>
            </w:r>
          </w:p>
        </w:tc>
        <w:tc>
          <w:tcPr>
            <w:tcW w:w="1096" w:type="dxa"/>
          </w:tcPr>
          <w:p w14:paraId="0EC37E53"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7CD1FAEF"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1E94994A" w14:textId="208AA51F" w:rsidR="00EE1CE8" w:rsidRDefault="00D86290" w:rsidP="00B30963">
            <w:pPr>
              <w:widowControl/>
              <w:spacing w:before="100" w:beforeAutospacing="1" w:after="100" w:afterAutospacing="1" w:line="360" w:lineRule="auto"/>
              <w:jc w:val="left"/>
              <w:rPr>
                <w:szCs w:val="22"/>
              </w:rPr>
            </w:pPr>
            <w:r>
              <w:rPr>
                <w:szCs w:val="22"/>
              </w:rPr>
              <w:t>О</w:t>
            </w:r>
            <w:r w:rsidR="00EE1CE8" w:rsidRPr="77449E97">
              <w:rPr>
                <w:szCs w:val="22"/>
              </w:rPr>
              <w:t>бласть доступа, т.е. запрашиваемые права (то же самое значение, которое было указано в запросе на получение авторизационного кода);</w:t>
            </w:r>
          </w:p>
        </w:tc>
      </w:tr>
      <w:tr w:rsidR="00643EEE" w14:paraId="1AB21A44" w14:textId="77777777" w:rsidTr="00C24206">
        <w:trPr>
          <w:trHeight w:val="300"/>
        </w:trPr>
        <w:tc>
          <w:tcPr>
            <w:tcW w:w="1955" w:type="dxa"/>
          </w:tcPr>
          <w:p w14:paraId="5A5ED274" w14:textId="77777777" w:rsidR="00EE1CE8" w:rsidRDefault="00EE1CE8" w:rsidP="001D5184">
            <w:pPr>
              <w:widowControl/>
              <w:spacing w:beforeAutospacing="1" w:afterAutospacing="1" w:line="240" w:lineRule="auto"/>
              <w:jc w:val="left"/>
              <w:rPr>
                <w:szCs w:val="22"/>
              </w:rPr>
            </w:pPr>
            <w:r>
              <w:t>scope_org</w:t>
            </w:r>
          </w:p>
        </w:tc>
        <w:tc>
          <w:tcPr>
            <w:tcW w:w="1096" w:type="dxa"/>
          </w:tcPr>
          <w:p w14:paraId="02BC9246"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17442AA6" w14:textId="77777777" w:rsidR="00EE1CE8" w:rsidRPr="00B479B8" w:rsidRDefault="00EE1CE8" w:rsidP="001D5184">
            <w:pPr>
              <w:widowControl/>
              <w:spacing w:beforeAutospacing="1" w:afterAutospacing="1" w:line="240" w:lineRule="auto"/>
              <w:jc w:val="left"/>
              <w:rPr>
                <w:szCs w:val="22"/>
              </w:rPr>
            </w:pPr>
            <w:r>
              <w:rPr>
                <w:szCs w:val="22"/>
              </w:rPr>
              <w:t>Нет</w:t>
            </w:r>
          </w:p>
        </w:tc>
        <w:tc>
          <w:tcPr>
            <w:tcW w:w="5097" w:type="dxa"/>
          </w:tcPr>
          <w:p w14:paraId="2D24E405" w14:textId="01ED53C8" w:rsidR="00EE1CE8" w:rsidRDefault="00D86290" w:rsidP="00B30963">
            <w:pPr>
              <w:widowControl/>
              <w:spacing w:before="100" w:beforeAutospacing="1" w:after="100" w:afterAutospacing="1" w:line="360" w:lineRule="auto"/>
              <w:jc w:val="left"/>
              <w:rPr>
                <w:szCs w:val="22"/>
              </w:rPr>
            </w:pPr>
            <w:r>
              <w:t>О</w:t>
            </w:r>
            <w:r w:rsidR="00EE1CE8">
              <w:t xml:space="preserve">бласть доступа, т.е. запрашиваемые права для юридических лиц; например, если система-клиент запрашивает доступ к сведениям </w:t>
            </w:r>
            <w:r w:rsidR="00EE1CE8">
              <w:br/>
              <w:t>об организации (hhtp://esia.gosuslugi.ru/org_inf), то не нужно в качестве параметра указывать oid организации этого пользователя.</w:t>
            </w:r>
          </w:p>
        </w:tc>
      </w:tr>
      <w:tr w:rsidR="00643EEE" w14:paraId="2FD55645" w14:textId="77777777" w:rsidTr="00C24206">
        <w:trPr>
          <w:trHeight w:val="300"/>
        </w:trPr>
        <w:tc>
          <w:tcPr>
            <w:tcW w:w="1955" w:type="dxa"/>
          </w:tcPr>
          <w:p w14:paraId="3D821E6E" w14:textId="77777777" w:rsidR="00EE1CE8" w:rsidRDefault="00EE1CE8" w:rsidP="001D5184">
            <w:pPr>
              <w:widowControl/>
              <w:spacing w:beforeAutospacing="1" w:afterAutospacing="1" w:line="240" w:lineRule="auto"/>
              <w:jc w:val="left"/>
              <w:rPr>
                <w:szCs w:val="22"/>
              </w:rPr>
            </w:pPr>
            <w:r w:rsidRPr="77449E97">
              <w:rPr>
                <w:szCs w:val="22"/>
              </w:rPr>
              <w:t>timestamp</w:t>
            </w:r>
          </w:p>
        </w:tc>
        <w:tc>
          <w:tcPr>
            <w:tcW w:w="1096" w:type="dxa"/>
          </w:tcPr>
          <w:p w14:paraId="43D62B9E" w14:textId="77777777" w:rsidR="00EE1CE8" w:rsidRDefault="00EE1CE8" w:rsidP="001D5184">
            <w:pPr>
              <w:widowControl/>
              <w:spacing w:beforeAutospacing="1" w:afterAutospacing="1" w:line="240" w:lineRule="auto"/>
              <w:jc w:val="left"/>
              <w:rPr>
                <w:szCs w:val="22"/>
              </w:rPr>
            </w:pPr>
            <w:r w:rsidRPr="77449E97">
              <w:rPr>
                <w:szCs w:val="22"/>
              </w:rPr>
              <w:t>datetime</w:t>
            </w:r>
          </w:p>
        </w:tc>
        <w:tc>
          <w:tcPr>
            <w:tcW w:w="2047" w:type="dxa"/>
          </w:tcPr>
          <w:p w14:paraId="0A541515"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56B98172" w14:textId="08B3D802" w:rsidR="00EE1CE8" w:rsidRDefault="00D86290" w:rsidP="00B30963">
            <w:pPr>
              <w:widowControl/>
              <w:spacing w:before="100" w:beforeAutospacing="1" w:after="100" w:afterAutospacing="1" w:line="360" w:lineRule="auto"/>
              <w:jc w:val="left"/>
              <w:rPr>
                <w:szCs w:val="22"/>
              </w:rPr>
            </w:pPr>
            <w:r>
              <w:rPr>
                <w:szCs w:val="22"/>
              </w:rPr>
              <w:t>В</w:t>
            </w:r>
            <w:r w:rsidR="00EE1CE8" w:rsidRPr="77449E97">
              <w:rPr>
                <w:szCs w:val="22"/>
              </w:rPr>
              <w:t>ремя запроса авторизационного кода в формате yyyy.MM.dd HH:mm:ss Z (например, 2013.01.25 14:36:11 +0400), необходимое для фиксации начала временного промежутка, в течение которого будет валиден запрос с данным идентификатором (&lt;state&gt;)</w:t>
            </w:r>
          </w:p>
        </w:tc>
      </w:tr>
      <w:tr w:rsidR="00643EEE" w14:paraId="2C610C3B" w14:textId="77777777" w:rsidTr="00C24206">
        <w:trPr>
          <w:trHeight w:val="300"/>
        </w:trPr>
        <w:tc>
          <w:tcPr>
            <w:tcW w:w="1955" w:type="dxa"/>
          </w:tcPr>
          <w:p w14:paraId="34B4E45C" w14:textId="77777777" w:rsidR="00EE1CE8" w:rsidRPr="77449E97" w:rsidRDefault="00EE1CE8" w:rsidP="001D5184">
            <w:pPr>
              <w:widowControl/>
              <w:spacing w:beforeAutospacing="1" w:afterAutospacing="1" w:line="240" w:lineRule="auto"/>
              <w:jc w:val="left"/>
              <w:rPr>
                <w:szCs w:val="22"/>
              </w:rPr>
            </w:pPr>
            <w:r w:rsidRPr="77449E97">
              <w:rPr>
                <w:szCs w:val="22"/>
              </w:rPr>
              <w:t>client_id</w:t>
            </w:r>
          </w:p>
        </w:tc>
        <w:tc>
          <w:tcPr>
            <w:tcW w:w="1096" w:type="dxa"/>
          </w:tcPr>
          <w:p w14:paraId="1AA96A00" w14:textId="77777777" w:rsidR="00EE1CE8" w:rsidRPr="77449E97"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70544DE6" w14:textId="77777777" w:rsidR="00EE1CE8" w:rsidRPr="77449E97"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6D3D70D4" w14:textId="7672689E" w:rsidR="00EE1CE8" w:rsidRPr="77449E97" w:rsidRDefault="00D86290" w:rsidP="00B30963">
            <w:pPr>
              <w:widowControl/>
              <w:spacing w:before="100" w:beforeAutospacing="1" w:after="100" w:afterAutospacing="1" w:line="360" w:lineRule="auto"/>
              <w:jc w:val="left"/>
              <w:rPr>
                <w:szCs w:val="22"/>
              </w:rPr>
            </w:pPr>
            <w:r>
              <w:rPr>
                <w:szCs w:val="22"/>
              </w:rPr>
              <w:t>И</w:t>
            </w:r>
            <w:r w:rsidR="00EE1CE8" w:rsidRPr="77449E97">
              <w:rPr>
                <w:szCs w:val="22"/>
              </w:rPr>
              <w:t>дентификатор системы-клиента (мнемоника системы в ЕСИА указанная прописными буквами)</w:t>
            </w:r>
          </w:p>
        </w:tc>
      </w:tr>
      <w:tr w:rsidR="00643EEE" w14:paraId="27AC41A6" w14:textId="77777777" w:rsidTr="00C24206">
        <w:trPr>
          <w:trHeight w:val="300"/>
        </w:trPr>
        <w:tc>
          <w:tcPr>
            <w:tcW w:w="1955" w:type="dxa"/>
          </w:tcPr>
          <w:p w14:paraId="5055B929" w14:textId="77777777" w:rsidR="00EE1CE8" w:rsidRDefault="00EE1CE8" w:rsidP="001D5184">
            <w:pPr>
              <w:widowControl/>
              <w:spacing w:beforeAutospacing="1" w:afterAutospacing="1" w:line="240" w:lineRule="auto"/>
              <w:jc w:val="left"/>
              <w:rPr>
                <w:szCs w:val="22"/>
              </w:rPr>
            </w:pPr>
            <w:r w:rsidRPr="77449E97">
              <w:rPr>
                <w:szCs w:val="22"/>
              </w:rPr>
              <w:t>state</w:t>
            </w:r>
          </w:p>
        </w:tc>
        <w:tc>
          <w:tcPr>
            <w:tcW w:w="1096" w:type="dxa"/>
          </w:tcPr>
          <w:p w14:paraId="03AD2F77" w14:textId="77777777" w:rsidR="00EE1CE8" w:rsidRDefault="00EE1CE8" w:rsidP="001D5184">
            <w:pPr>
              <w:widowControl/>
              <w:spacing w:beforeAutospacing="1" w:afterAutospacing="1" w:line="240" w:lineRule="auto"/>
              <w:jc w:val="left"/>
              <w:rPr>
                <w:szCs w:val="22"/>
              </w:rPr>
            </w:pPr>
            <w:r w:rsidRPr="77449E97">
              <w:rPr>
                <w:szCs w:val="22"/>
              </w:rPr>
              <w:t>UUID</w:t>
            </w:r>
          </w:p>
        </w:tc>
        <w:tc>
          <w:tcPr>
            <w:tcW w:w="2047" w:type="dxa"/>
          </w:tcPr>
          <w:p w14:paraId="2602AC58"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4F9A63B7" w14:textId="1E246675" w:rsidR="00EE1CE8" w:rsidRDefault="00D86290" w:rsidP="00B30963">
            <w:pPr>
              <w:widowControl/>
              <w:spacing w:before="100" w:beforeAutospacing="1" w:after="100" w:afterAutospacing="1" w:line="360" w:lineRule="auto"/>
              <w:jc w:val="left"/>
              <w:rPr>
                <w:szCs w:val="22"/>
              </w:rPr>
            </w:pPr>
            <w:r>
              <w:rPr>
                <w:szCs w:val="22"/>
              </w:rPr>
              <w:t>Н</w:t>
            </w:r>
            <w:r w:rsidR="00EE1CE8" w:rsidRPr="77449E97">
              <w:rPr>
                <w:szCs w:val="22"/>
              </w:rPr>
              <w:t>абор случайных символов, имеющий вид 128-битного идентификатора запроса (необходимо для защиты от перехвата), генерируется по стандарту UUID; этот набор символов должен отличаться от того, который использовался при получении авторизационного кода;</w:t>
            </w:r>
          </w:p>
        </w:tc>
      </w:tr>
      <w:tr w:rsidR="00643EEE" w14:paraId="3ECC5AD6" w14:textId="77777777" w:rsidTr="00C24206">
        <w:trPr>
          <w:trHeight w:val="300"/>
        </w:trPr>
        <w:tc>
          <w:tcPr>
            <w:tcW w:w="1955" w:type="dxa"/>
          </w:tcPr>
          <w:p w14:paraId="4C3C3B26" w14:textId="77777777" w:rsidR="00EE1CE8" w:rsidRDefault="00EE1CE8" w:rsidP="001D5184">
            <w:pPr>
              <w:widowControl/>
              <w:spacing w:beforeAutospacing="1" w:afterAutospacing="1" w:line="240" w:lineRule="auto"/>
              <w:jc w:val="left"/>
              <w:rPr>
                <w:szCs w:val="22"/>
              </w:rPr>
            </w:pPr>
            <w:r w:rsidRPr="77449E97">
              <w:rPr>
                <w:szCs w:val="22"/>
              </w:rPr>
              <w:t>redirect_uri</w:t>
            </w:r>
          </w:p>
        </w:tc>
        <w:tc>
          <w:tcPr>
            <w:tcW w:w="1096" w:type="dxa"/>
          </w:tcPr>
          <w:p w14:paraId="3DB60489"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0AD8CC8C" w14:textId="77777777" w:rsidR="00EE1CE8" w:rsidRDefault="00EE1CE8" w:rsidP="001D5184">
            <w:pPr>
              <w:widowControl/>
              <w:spacing w:line="240" w:lineRule="auto"/>
              <w:jc w:val="left"/>
              <w:rPr>
                <w:szCs w:val="22"/>
              </w:rPr>
            </w:pPr>
            <w:r w:rsidRPr="77449E97">
              <w:rPr>
                <w:szCs w:val="22"/>
              </w:rPr>
              <w:t>нет</w:t>
            </w:r>
          </w:p>
        </w:tc>
        <w:tc>
          <w:tcPr>
            <w:tcW w:w="5097" w:type="dxa"/>
          </w:tcPr>
          <w:p w14:paraId="3A2BC2FE" w14:textId="19D7058F" w:rsidR="00EE1CE8" w:rsidRDefault="00D86290" w:rsidP="00B30963">
            <w:pPr>
              <w:widowControl/>
              <w:spacing w:before="100" w:beforeAutospacing="1" w:after="100" w:afterAutospacing="1" w:line="360" w:lineRule="auto"/>
              <w:jc w:val="left"/>
              <w:rPr>
                <w:szCs w:val="22"/>
              </w:rPr>
            </w:pPr>
            <w:r>
              <w:rPr>
                <w:szCs w:val="22"/>
              </w:rPr>
              <w:t>С</w:t>
            </w:r>
            <w:r w:rsidR="00EE1CE8" w:rsidRPr="77449E97">
              <w:rPr>
                <w:szCs w:val="22"/>
              </w:rPr>
              <w:t>сылка, по которой должен быть направлен пользователь после того, как даст разрешение на доступ (то же самое значение, которое было указано в запросе на получение авторизационного кода). Значение &lt;redirect_uri&gt; должно быть предварительно указано в параметрах внешней ИС в ЕСИА – на стороне ЕСИА выполняется верификация соответствия redirect_uri в запросе и в настройках системы</w:t>
            </w:r>
            <w:r>
              <w:rPr>
                <w:szCs w:val="22"/>
              </w:rPr>
              <w:t>.</w:t>
            </w:r>
          </w:p>
          <w:p w14:paraId="3BE46397" w14:textId="77777777" w:rsidR="00EE1CE8" w:rsidRDefault="00EE1CE8" w:rsidP="00B30963">
            <w:pPr>
              <w:widowControl/>
              <w:spacing w:before="100" w:beforeAutospacing="1" w:after="100" w:afterAutospacing="1" w:line="360" w:lineRule="auto"/>
              <w:jc w:val="left"/>
              <w:rPr>
                <w:szCs w:val="22"/>
              </w:rPr>
            </w:pPr>
            <w:r w:rsidRPr="77449E97">
              <w:rPr>
                <w:szCs w:val="22"/>
              </w:rPr>
              <w:t>Примечание: параметр не обязателен в рамках поддержки подписания запросов версии v1 API ЕСИА.</w:t>
            </w:r>
          </w:p>
        </w:tc>
      </w:tr>
      <w:tr w:rsidR="00643EEE" w14:paraId="7FB0AA8F" w14:textId="77777777" w:rsidTr="00C24206">
        <w:trPr>
          <w:trHeight w:val="300"/>
        </w:trPr>
        <w:tc>
          <w:tcPr>
            <w:tcW w:w="1955" w:type="dxa"/>
          </w:tcPr>
          <w:p w14:paraId="38C6AB69" w14:textId="77777777" w:rsidR="00EE1CE8" w:rsidRDefault="00EE1CE8" w:rsidP="001D5184">
            <w:pPr>
              <w:widowControl/>
              <w:spacing w:beforeAutospacing="1" w:afterAutospacing="1" w:line="240" w:lineRule="auto"/>
              <w:jc w:val="left"/>
              <w:rPr>
                <w:szCs w:val="22"/>
              </w:rPr>
            </w:pPr>
            <w:r w:rsidRPr="77449E97">
              <w:rPr>
                <w:szCs w:val="22"/>
              </w:rPr>
              <w:t>code</w:t>
            </w:r>
          </w:p>
        </w:tc>
        <w:tc>
          <w:tcPr>
            <w:tcW w:w="1096" w:type="dxa"/>
          </w:tcPr>
          <w:p w14:paraId="38AAA6BF"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05CBD1CB"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773C1B81" w14:textId="68FD06CE" w:rsidR="00EE1CE8" w:rsidRDefault="00D86290" w:rsidP="00B30963">
            <w:pPr>
              <w:widowControl/>
              <w:spacing w:before="100" w:beforeAutospacing="1" w:after="100" w:afterAutospacing="1" w:line="360" w:lineRule="auto"/>
              <w:jc w:val="left"/>
              <w:rPr>
                <w:szCs w:val="22"/>
              </w:rPr>
            </w:pPr>
            <w:r>
              <w:rPr>
                <w:szCs w:val="22"/>
              </w:rPr>
              <w:t>З</w:t>
            </w:r>
            <w:r w:rsidR="00EE1CE8" w:rsidRPr="77449E97">
              <w:rPr>
                <w:szCs w:val="22"/>
              </w:rPr>
              <w:t>начение авторизационного кода</w:t>
            </w:r>
            <w:r w:rsidR="00EE1CE8" w:rsidRPr="007F4A9B">
              <w:rPr>
                <w:szCs w:val="22"/>
              </w:rPr>
              <w:t xml:space="preserve">, </w:t>
            </w:r>
            <w:r w:rsidR="00EE1CE8" w:rsidRPr="007F4A9B">
              <w:rPr>
                <w:bCs/>
                <w:szCs w:val="22"/>
              </w:rPr>
              <w:t>который был ранее получен от ЕСИА</w:t>
            </w:r>
            <w:r w:rsidR="00EE1CE8" w:rsidRPr="007F4A9B">
              <w:rPr>
                <w:szCs w:val="22"/>
              </w:rPr>
              <w:t xml:space="preserve"> и который</w:t>
            </w:r>
            <w:r w:rsidR="00EE1CE8" w:rsidRPr="77449E97">
              <w:rPr>
                <w:szCs w:val="22"/>
              </w:rPr>
              <w:t xml:space="preserve"> необходимо обменять на маркер доступа;</w:t>
            </w:r>
          </w:p>
        </w:tc>
      </w:tr>
    </w:tbl>
    <w:p w14:paraId="73B6A9D1" w14:textId="77777777" w:rsidR="00EE1CE8" w:rsidRPr="00A067C2" w:rsidRDefault="00EE1CE8" w:rsidP="00EE1CE8">
      <w:pPr>
        <w:pStyle w:val="affffff"/>
      </w:pPr>
      <w:r>
        <w:t>Выходные параметры в случае успешного ответа:</w:t>
      </w:r>
    </w:p>
    <w:tbl>
      <w:tblPr>
        <w:tblStyle w:val="aff7"/>
        <w:tblW w:w="0" w:type="auto"/>
        <w:tblLook w:val="04A0" w:firstRow="1" w:lastRow="0" w:firstColumn="1" w:lastColumn="0" w:noHBand="0" w:noVBand="1"/>
      </w:tblPr>
      <w:tblGrid>
        <w:gridCol w:w="2013"/>
        <w:gridCol w:w="1120"/>
        <w:gridCol w:w="1965"/>
        <w:gridCol w:w="5097"/>
      </w:tblGrid>
      <w:tr w:rsidR="00643EEE" w14:paraId="3DA6CA5A" w14:textId="77777777" w:rsidTr="001D5184">
        <w:trPr>
          <w:trHeight w:val="300"/>
        </w:trPr>
        <w:tc>
          <w:tcPr>
            <w:tcW w:w="2013" w:type="dxa"/>
          </w:tcPr>
          <w:p w14:paraId="419DAB4A"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120" w:type="dxa"/>
          </w:tcPr>
          <w:p w14:paraId="58C1132B" w14:textId="77777777" w:rsidR="00EE1CE8" w:rsidRDefault="00EE1CE8" w:rsidP="001D5184">
            <w:pPr>
              <w:widowControl/>
              <w:spacing w:beforeAutospacing="1" w:afterAutospacing="1" w:line="240" w:lineRule="auto"/>
              <w:jc w:val="left"/>
            </w:pPr>
            <w:r w:rsidRPr="77449E97">
              <w:rPr>
                <w:b/>
                <w:bCs/>
              </w:rPr>
              <w:t>Тип данных</w:t>
            </w:r>
          </w:p>
        </w:tc>
        <w:tc>
          <w:tcPr>
            <w:tcW w:w="1965" w:type="dxa"/>
          </w:tcPr>
          <w:p w14:paraId="020937EF"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36B38119" w14:textId="77777777" w:rsidR="00EE1CE8" w:rsidRDefault="00EE1CE8" w:rsidP="001D5184">
            <w:pPr>
              <w:widowControl/>
              <w:spacing w:beforeAutospacing="1" w:afterAutospacing="1" w:line="240" w:lineRule="auto"/>
              <w:jc w:val="left"/>
            </w:pPr>
            <w:r w:rsidRPr="77449E97">
              <w:rPr>
                <w:b/>
                <w:bCs/>
              </w:rPr>
              <w:t>Описание</w:t>
            </w:r>
          </w:p>
        </w:tc>
      </w:tr>
      <w:tr w:rsidR="00643EEE" w14:paraId="42D8E830" w14:textId="77777777" w:rsidTr="001D5184">
        <w:trPr>
          <w:trHeight w:val="300"/>
        </w:trPr>
        <w:tc>
          <w:tcPr>
            <w:tcW w:w="2013" w:type="dxa"/>
          </w:tcPr>
          <w:p w14:paraId="1FCC5DB6" w14:textId="77777777" w:rsidR="00EE1CE8" w:rsidRDefault="00EE1CE8" w:rsidP="001D5184">
            <w:pPr>
              <w:widowControl/>
              <w:spacing w:beforeAutospacing="1" w:afterAutospacing="1" w:line="240" w:lineRule="auto"/>
              <w:jc w:val="left"/>
              <w:rPr>
                <w:szCs w:val="22"/>
              </w:rPr>
            </w:pPr>
            <w:r w:rsidRPr="77449E97">
              <w:rPr>
                <w:szCs w:val="22"/>
              </w:rPr>
              <w:t>client_secret</w:t>
            </w:r>
          </w:p>
        </w:tc>
        <w:tc>
          <w:tcPr>
            <w:tcW w:w="1120" w:type="dxa"/>
          </w:tcPr>
          <w:p w14:paraId="7E33DD44"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1965" w:type="dxa"/>
          </w:tcPr>
          <w:p w14:paraId="26BC64DA"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2475CF72" w14:textId="77777777" w:rsidR="00EE1CE8" w:rsidRDefault="00EE1CE8" w:rsidP="00B30963">
            <w:pPr>
              <w:widowControl/>
              <w:spacing w:before="100" w:beforeAutospacing="1" w:after="100" w:afterAutospacing="1" w:line="360" w:lineRule="auto"/>
              <w:jc w:val="left"/>
              <w:rPr>
                <w:szCs w:val="22"/>
              </w:rPr>
            </w:pPr>
            <w:r>
              <w:t>Подпись запроса в формате PKCS#7 detached signature в кодировке UTF-8 от значений семи входящих параметров HTTP–запроса: scope, scope_org, timestamp, client_id, state (без разделителей), redirect_uri, code. Параметр &lt;client_secret&gt; должен быть закодирован в формате base64 url safe</w:t>
            </w:r>
          </w:p>
        </w:tc>
      </w:tr>
    </w:tbl>
    <w:p w14:paraId="5D0D6204" w14:textId="77777777" w:rsidR="00A9578C" w:rsidRDefault="00A9578C" w:rsidP="00A9578C">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9578C" w:rsidRPr="0094095B" w14:paraId="4B07782B" w14:textId="77777777" w:rsidTr="001D5184">
        <w:tc>
          <w:tcPr>
            <w:tcW w:w="10195" w:type="dxa"/>
          </w:tcPr>
          <w:p w14:paraId="6C68E603" w14:textId="77777777" w:rsidR="00A9578C" w:rsidRPr="00C24206" w:rsidRDefault="00A9578C" w:rsidP="00C24206">
            <w:pPr>
              <w:pStyle w:val="affa"/>
            </w:pPr>
            <w:r w:rsidRPr="00C24206">
              <w:t>POST https://exampleURL.ru/adapter-esia/api/secret/te/v1</w:t>
            </w:r>
          </w:p>
          <w:p w14:paraId="0F4CE2E0" w14:textId="77777777" w:rsidR="00A9578C" w:rsidRPr="00C24206" w:rsidRDefault="00A9578C" w:rsidP="00C24206">
            <w:pPr>
              <w:pStyle w:val="affa"/>
            </w:pPr>
            <w:r w:rsidRPr="00C24206">
              <w:t>Content-Type: application/json; charset=utf-8</w:t>
            </w:r>
          </w:p>
          <w:p w14:paraId="13A86081" w14:textId="77777777" w:rsidR="00A9578C" w:rsidRPr="00C24206" w:rsidRDefault="00A9578C" w:rsidP="00C24206">
            <w:pPr>
              <w:pStyle w:val="affa"/>
            </w:pPr>
            <w:r w:rsidRPr="00C24206">
              <w:t>Authorization:  Bearer U29tZUJpb1NrdWRUb2tlbgo=</w:t>
            </w:r>
          </w:p>
          <w:p w14:paraId="13C111A3" w14:textId="77777777" w:rsidR="00A9578C" w:rsidRPr="00C24206" w:rsidRDefault="00A9578C" w:rsidP="00C24206">
            <w:pPr>
              <w:pStyle w:val="affa"/>
            </w:pPr>
            <w:r w:rsidRPr="00C24206">
              <w:t>{</w:t>
            </w:r>
          </w:p>
          <w:p w14:paraId="3505F6CB" w14:textId="77777777" w:rsidR="00A9578C" w:rsidRPr="00C24206" w:rsidRDefault="00A9578C" w:rsidP="00C24206">
            <w:pPr>
              <w:pStyle w:val="affa"/>
            </w:pPr>
            <w:r w:rsidRPr="00C24206">
              <w:t>      "scope": "openid",</w:t>
            </w:r>
          </w:p>
          <w:p w14:paraId="40D99CD8" w14:textId="77777777" w:rsidR="00A9578C" w:rsidRPr="00C24206" w:rsidRDefault="00A9578C" w:rsidP="00C24206">
            <w:pPr>
              <w:pStyle w:val="affa"/>
            </w:pPr>
            <w:r w:rsidRPr="00C24206">
              <w:t>      "scope_org": "org_inn",</w:t>
            </w:r>
          </w:p>
          <w:p w14:paraId="7762CECD" w14:textId="77777777" w:rsidR="00A9578C" w:rsidRPr="00C24206" w:rsidRDefault="00A9578C" w:rsidP="00C24206">
            <w:pPr>
              <w:pStyle w:val="affa"/>
            </w:pPr>
            <w:r w:rsidRPr="00C24206">
              <w:t>      "timestamp": "2013.01.25 14:36:11 +0400",</w:t>
            </w:r>
          </w:p>
          <w:p w14:paraId="24A4817D" w14:textId="77777777" w:rsidR="00A9578C" w:rsidRPr="00C24206" w:rsidRDefault="00A9578C" w:rsidP="00C24206">
            <w:pPr>
              <w:pStyle w:val="affa"/>
            </w:pPr>
            <w:r w:rsidRPr="00C24206">
              <w:t>      "client_id": "TESTAPPLICATION",</w:t>
            </w:r>
          </w:p>
          <w:p w14:paraId="56086B5B" w14:textId="77777777" w:rsidR="00A9578C" w:rsidRPr="00C24206" w:rsidRDefault="00A9578C" w:rsidP="00C24206">
            <w:pPr>
              <w:pStyle w:val="affa"/>
            </w:pPr>
            <w:r w:rsidRPr="00C24206">
              <w:t>      "state": "d3b3f120-9ee5-4d2c-88b9-df9d84881867",</w:t>
            </w:r>
          </w:p>
          <w:p w14:paraId="1C0B5ED3" w14:textId="7EF48518" w:rsidR="00A9578C" w:rsidRPr="00C24206" w:rsidRDefault="00A9578C" w:rsidP="00C24206">
            <w:pPr>
              <w:pStyle w:val="affa"/>
            </w:pPr>
            <w:r w:rsidRPr="00C24206">
              <w:t>      "redirect_uri": "</w:t>
            </w:r>
            <w:hyperlink r:id="rId99" w:history="1">
              <w:r w:rsidRPr="00C24206">
                <w:t>https://test.application.ru/auth/api/v1/esia/return</w:t>
              </w:r>
            </w:hyperlink>
            <w:r w:rsidRPr="00C24206">
              <w:t>"</w:t>
            </w:r>
          </w:p>
          <w:p w14:paraId="7B41732E" w14:textId="77777777" w:rsidR="00A9578C" w:rsidRPr="00C24206" w:rsidRDefault="00A9578C" w:rsidP="00C24206">
            <w:pPr>
              <w:pStyle w:val="affa"/>
            </w:pPr>
            <w:r w:rsidRPr="00C24206">
              <w:t>      "code":"eyJ2ZXIiOjEsInR5cCI6IkpXVCIsInNidCI6ImF1dGhvcml6YXRpb25fY29kZSIsImFsZyI6IlJTMjU2In0.&lt;...&gt;.jGdT4nTEsUPBsnDOx3xx9EunRlSV8jmX6N4fCCnsbfABYAGB7aamTbcxBzFjIrEgh_Ywopt250ICW8LZ55NWhbCiMWX4naySxypyMd3cwzdz_FP4VjUOj7US1SH9aGjxnYYENBOluCbPX7OPO3OBKOQbxdXon</w:t>
            </w:r>
          </w:p>
          <w:p w14:paraId="18ECA433" w14:textId="77777777" w:rsidR="00A9578C" w:rsidRPr="00C24206" w:rsidRDefault="00A9578C" w:rsidP="00C24206">
            <w:pPr>
              <w:pStyle w:val="affa"/>
            </w:pPr>
            <w:r w:rsidRPr="00C24206">
              <w:t>y–t1bWOi4mbGbMYTLsOxicoWzn2y1xDVpYrdoP–Rsry1ZOz1o4f8I9DV7i7_V08IuIti9OfXf5–UlWPNdHNy2SllfyUthe6in9wbPuGaw_r92oC4BROVQkq7MpNX4hm–PsUMRO6J4qM4hl3s_igPgh5TkC_NBNB0ySexgLhYEa_lifQCXPh–GkVbw2"</w:t>
            </w:r>
          </w:p>
          <w:p w14:paraId="3E3D26D4" w14:textId="2D5BB1E4" w:rsidR="00A9578C" w:rsidRPr="00155F72" w:rsidRDefault="00A9578C" w:rsidP="001D5184">
            <w:pPr>
              <w:pStyle w:val="affa"/>
            </w:pPr>
            <w:r w:rsidRPr="00C24206">
              <w:t>}</w:t>
            </w:r>
          </w:p>
        </w:tc>
      </w:tr>
    </w:tbl>
    <w:p w14:paraId="7899EBB3" w14:textId="77777777" w:rsidR="00A9578C" w:rsidRPr="0094095B" w:rsidRDefault="00A9578C" w:rsidP="00A9578C">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9578C" w:rsidRPr="0094095B" w14:paraId="12E2AFC3" w14:textId="77777777" w:rsidTr="001D5184">
        <w:tc>
          <w:tcPr>
            <w:tcW w:w="10195" w:type="dxa"/>
          </w:tcPr>
          <w:p w14:paraId="107FE554" w14:textId="77777777" w:rsidR="00A9578C" w:rsidRPr="00C24206" w:rsidRDefault="00A9578C" w:rsidP="00C24206">
            <w:pPr>
              <w:pStyle w:val="affa"/>
            </w:pPr>
            <w:r w:rsidRPr="00C24206">
              <w:t>HTTP/1.1 200 OK</w:t>
            </w:r>
          </w:p>
          <w:p w14:paraId="158D900D" w14:textId="77777777" w:rsidR="00A9578C" w:rsidRPr="00C24206" w:rsidRDefault="00A9578C" w:rsidP="00C24206">
            <w:pPr>
              <w:pStyle w:val="affa"/>
            </w:pPr>
            <w:r w:rsidRPr="00C24206">
              <w:t>Content-Type: application/json; charset=UTF-8</w:t>
            </w:r>
          </w:p>
          <w:p w14:paraId="7A83DF94" w14:textId="77777777" w:rsidR="00A9578C" w:rsidRPr="00C24206" w:rsidRDefault="00A9578C" w:rsidP="00C24206">
            <w:pPr>
              <w:pStyle w:val="affa"/>
            </w:pPr>
            <w:r w:rsidRPr="00C24206">
              <w:t>{</w:t>
            </w:r>
          </w:p>
          <w:p w14:paraId="30251BB1" w14:textId="77777777" w:rsidR="00A9578C" w:rsidRPr="00C24206" w:rsidRDefault="00A9578C" w:rsidP="00C24206">
            <w:pPr>
              <w:pStyle w:val="affa"/>
            </w:pPr>
            <w:r w:rsidRPr="00C24206">
              <w:t>    "client_secret": "xPufsnbiLsXN9X1JbAjkPLHS2nZL3-M7j-hAmNDA7GoL51JROKAuL0t9VE-PUjN13RjCKGiodtGz02dUshlQKwHdjSIYj3XfzCZg_Rx8GGzlnsgd1P8RdJdvDKBJBL7_qhHNjHkf0yQ75SeCaUvL0AR_UGNgp8Hr4e-sk7UoOWE"</w:t>
            </w:r>
          </w:p>
          <w:p w14:paraId="3302F0F5" w14:textId="2CC2CDCF" w:rsidR="00A9578C" w:rsidRPr="004F2559" w:rsidRDefault="00A9578C" w:rsidP="001D5184">
            <w:pPr>
              <w:pStyle w:val="affa"/>
            </w:pPr>
            <w:r w:rsidRPr="00C24206">
              <w:t>}</w:t>
            </w:r>
          </w:p>
        </w:tc>
      </w:tr>
    </w:tbl>
    <w:p w14:paraId="1D7D8DA1" w14:textId="522ACC32" w:rsidR="00A9578C" w:rsidRDefault="00A9578C" w:rsidP="00A9578C">
      <w:pPr>
        <w:pStyle w:val="af9"/>
      </w:pPr>
      <w:r>
        <w:t>Прикладные о</w:t>
      </w:r>
      <w:r w:rsidRPr="0094095B">
        <w:rPr>
          <w:lang w:val="en-US"/>
        </w:rPr>
        <w:t>шибки</w:t>
      </w:r>
      <w:r>
        <w:t>:</w:t>
      </w:r>
    </w:p>
    <w:p w14:paraId="4EE87880" w14:textId="6A0E13C9" w:rsidR="005602A6" w:rsidRDefault="005602A6" w:rsidP="00A9578C">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F0476B" w14:paraId="14B56A87" w14:textId="77777777" w:rsidTr="001D5184">
        <w:tc>
          <w:tcPr>
            <w:tcW w:w="0" w:type="auto"/>
            <w:gridSpan w:val="3"/>
            <w:tcMar>
              <w:top w:w="30" w:type="dxa"/>
              <w:left w:w="30" w:type="dxa"/>
              <w:bottom w:w="20" w:type="dxa"/>
              <w:right w:w="30" w:type="dxa"/>
            </w:tcMar>
          </w:tcPr>
          <w:p w14:paraId="75F6B61D" w14:textId="77777777" w:rsidR="00F0476B" w:rsidRPr="00E57356" w:rsidRDefault="00F0476B" w:rsidP="001D5184">
            <w:pPr>
              <w:pStyle w:val="af1"/>
            </w:pPr>
            <w:r>
              <w:t>Ошибки</w:t>
            </w:r>
            <w:r w:rsidRPr="008131A0">
              <w:t xml:space="preserve"> </w:t>
            </w:r>
            <w:r>
              <w:t>от</w:t>
            </w:r>
            <w:r w:rsidRPr="008131A0">
              <w:t xml:space="preserve"> </w:t>
            </w:r>
            <w:r>
              <w:t>Адаптера</w:t>
            </w:r>
          </w:p>
        </w:tc>
      </w:tr>
      <w:tr w:rsidR="00F0476B" w14:paraId="40F728DA" w14:textId="77777777" w:rsidTr="001D5184">
        <w:tc>
          <w:tcPr>
            <w:tcW w:w="485" w:type="pct"/>
            <w:tcMar>
              <w:top w:w="30" w:type="dxa"/>
              <w:left w:w="30" w:type="dxa"/>
              <w:bottom w:w="20" w:type="dxa"/>
              <w:right w:w="30" w:type="dxa"/>
            </w:tcMar>
          </w:tcPr>
          <w:p w14:paraId="0EC4776A" w14:textId="77777777" w:rsidR="00F0476B" w:rsidRPr="00E57356" w:rsidRDefault="00F0476B" w:rsidP="001D5184">
            <w:pPr>
              <w:pStyle w:val="af1"/>
            </w:pPr>
            <w:r w:rsidRPr="00BD0A61">
              <w:t>HTTP</w:t>
            </w:r>
          </w:p>
        </w:tc>
        <w:tc>
          <w:tcPr>
            <w:tcW w:w="764" w:type="pct"/>
            <w:tcMar>
              <w:top w:w="30" w:type="dxa"/>
              <w:left w:w="30" w:type="dxa"/>
              <w:bottom w:w="20" w:type="dxa"/>
              <w:right w:w="30" w:type="dxa"/>
            </w:tcMar>
          </w:tcPr>
          <w:p w14:paraId="2225E418" w14:textId="77777777" w:rsidR="00F0476B" w:rsidRPr="00E57356" w:rsidRDefault="00F0476B" w:rsidP="001D5184">
            <w:pPr>
              <w:pStyle w:val="af1"/>
            </w:pPr>
            <w:r w:rsidRPr="00BD0A61">
              <w:t>code</w:t>
            </w:r>
          </w:p>
        </w:tc>
        <w:tc>
          <w:tcPr>
            <w:tcW w:w="3751" w:type="pct"/>
            <w:tcMar>
              <w:top w:w="30" w:type="dxa"/>
              <w:left w:w="30" w:type="dxa"/>
              <w:bottom w:w="20" w:type="dxa"/>
              <w:right w:w="30" w:type="dxa"/>
            </w:tcMar>
          </w:tcPr>
          <w:p w14:paraId="22AC243E" w14:textId="77777777" w:rsidR="00F0476B" w:rsidRPr="00E57356" w:rsidRDefault="00F0476B" w:rsidP="001D5184">
            <w:pPr>
              <w:pStyle w:val="af1"/>
            </w:pPr>
            <w:r w:rsidRPr="00E57356">
              <w:t>Описание</w:t>
            </w:r>
            <w:r>
              <w:t xml:space="preserve"> </w:t>
            </w:r>
            <w:r w:rsidRPr="00BD0A61">
              <w:t>(«message»)</w:t>
            </w:r>
          </w:p>
        </w:tc>
      </w:tr>
      <w:tr w:rsidR="00F0476B" w14:paraId="37E8983E" w14:textId="77777777" w:rsidTr="001D5184">
        <w:tc>
          <w:tcPr>
            <w:tcW w:w="485" w:type="pct"/>
            <w:tcMar>
              <w:top w:w="30" w:type="dxa"/>
              <w:left w:w="30" w:type="dxa"/>
              <w:bottom w:w="20" w:type="dxa"/>
              <w:right w:w="30" w:type="dxa"/>
            </w:tcMar>
          </w:tcPr>
          <w:p w14:paraId="64E7143A"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0FFFD788" w14:textId="77777777" w:rsidR="00F0476B" w:rsidRPr="00E57356" w:rsidRDefault="00F0476B" w:rsidP="001D5184">
            <w:pPr>
              <w:pStyle w:val="af3"/>
            </w:pPr>
            <w:r w:rsidRPr="00CA47CC">
              <w:rPr>
                <w:lang w:val="en-US"/>
              </w:rPr>
              <w:t>ADR-0001</w:t>
            </w:r>
          </w:p>
        </w:tc>
        <w:tc>
          <w:tcPr>
            <w:tcW w:w="3751" w:type="pct"/>
            <w:tcMar>
              <w:top w:w="30" w:type="dxa"/>
              <w:left w:w="30" w:type="dxa"/>
              <w:bottom w:w="20" w:type="dxa"/>
              <w:right w:w="30" w:type="dxa"/>
            </w:tcMar>
          </w:tcPr>
          <w:p w14:paraId="64FC2371" w14:textId="77777777" w:rsidR="00F0476B" w:rsidRPr="00E57356" w:rsidRDefault="00F0476B"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F0476B" w14:paraId="09509E82" w14:textId="77777777" w:rsidTr="001D5184">
        <w:tc>
          <w:tcPr>
            <w:tcW w:w="485" w:type="pct"/>
            <w:tcMar>
              <w:top w:w="30" w:type="dxa"/>
              <w:left w:w="30" w:type="dxa"/>
              <w:bottom w:w="20" w:type="dxa"/>
              <w:right w:w="30" w:type="dxa"/>
            </w:tcMar>
          </w:tcPr>
          <w:p w14:paraId="71255577"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404CB95B" w14:textId="77777777" w:rsidR="00F0476B" w:rsidRPr="00E57356" w:rsidRDefault="00F0476B" w:rsidP="001D5184">
            <w:pPr>
              <w:pStyle w:val="af3"/>
            </w:pPr>
            <w:r w:rsidRPr="00CA47CC">
              <w:rPr>
                <w:lang w:val="en-US"/>
              </w:rPr>
              <w:t>ADR-0002</w:t>
            </w:r>
          </w:p>
        </w:tc>
        <w:tc>
          <w:tcPr>
            <w:tcW w:w="3751" w:type="pct"/>
            <w:tcMar>
              <w:top w:w="30" w:type="dxa"/>
              <w:left w:w="30" w:type="dxa"/>
              <w:bottom w:w="20" w:type="dxa"/>
              <w:right w:w="30" w:type="dxa"/>
            </w:tcMar>
          </w:tcPr>
          <w:p w14:paraId="5A6FAD1A" w14:textId="77777777" w:rsidR="00F0476B" w:rsidRPr="00E57356" w:rsidRDefault="00F0476B"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F0476B" w14:paraId="30971DC5" w14:textId="77777777" w:rsidTr="001D5184">
        <w:tc>
          <w:tcPr>
            <w:tcW w:w="485" w:type="pct"/>
            <w:tcMar>
              <w:top w:w="30" w:type="dxa"/>
              <w:left w:w="30" w:type="dxa"/>
              <w:bottom w:w="20" w:type="dxa"/>
              <w:right w:w="30" w:type="dxa"/>
            </w:tcMar>
          </w:tcPr>
          <w:p w14:paraId="74DD8F74" w14:textId="77777777" w:rsidR="00F0476B" w:rsidRPr="00E57356" w:rsidRDefault="00F0476B" w:rsidP="001D5184">
            <w:pPr>
              <w:pStyle w:val="af3"/>
            </w:pPr>
            <w:r w:rsidRPr="00CA47CC">
              <w:rPr>
                <w:lang w:val="en-US"/>
              </w:rPr>
              <w:t>401</w:t>
            </w:r>
          </w:p>
        </w:tc>
        <w:tc>
          <w:tcPr>
            <w:tcW w:w="764" w:type="pct"/>
            <w:tcMar>
              <w:top w:w="30" w:type="dxa"/>
              <w:left w:w="30" w:type="dxa"/>
              <w:bottom w:w="20" w:type="dxa"/>
              <w:right w:w="30" w:type="dxa"/>
            </w:tcMar>
          </w:tcPr>
          <w:p w14:paraId="72D5581D" w14:textId="77777777" w:rsidR="00F0476B" w:rsidRPr="00E57356" w:rsidRDefault="00F0476B" w:rsidP="001D5184">
            <w:pPr>
              <w:pStyle w:val="af3"/>
            </w:pPr>
            <w:r w:rsidRPr="00CA47CC">
              <w:rPr>
                <w:lang w:val="en-US"/>
              </w:rPr>
              <w:t>ADR-0003</w:t>
            </w:r>
          </w:p>
        </w:tc>
        <w:tc>
          <w:tcPr>
            <w:tcW w:w="3751" w:type="pct"/>
            <w:tcMar>
              <w:top w:w="30" w:type="dxa"/>
              <w:left w:w="30" w:type="dxa"/>
              <w:bottom w:w="20" w:type="dxa"/>
              <w:right w:w="30" w:type="dxa"/>
            </w:tcMar>
          </w:tcPr>
          <w:p w14:paraId="7DA23DDA" w14:textId="77777777" w:rsidR="00F0476B" w:rsidRPr="0094095B" w:rsidRDefault="00F0476B"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542BD4FF" w14:textId="77777777" w:rsidR="00F0476B" w:rsidRPr="00E57356" w:rsidRDefault="00F0476B"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F0476B" w14:paraId="07116E0F" w14:textId="77777777" w:rsidTr="001D5184">
        <w:tc>
          <w:tcPr>
            <w:tcW w:w="485" w:type="pct"/>
            <w:tcMar>
              <w:top w:w="30" w:type="dxa"/>
              <w:left w:w="30" w:type="dxa"/>
              <w:bottom w:w="20" w:type="dxa"/>
              <w:right w:w="30" w:type="dxa"/>
            </w:tcMar>
          </w:tcPr>
          <w:p w14:paraId="305DCDF5" w14:textId="77777777" w:rsidR="00F0476B" w:rsidRPr="00E57356" w:rsidRDefault="00F0476B" w:rsidP="001D5184">
            <w:pPr>
              <w:pStyle w:val="af3"/>
            </w:pPr>
            <w:r w:rsidRPr="00CA47CC">
              <w:rPr>
                <w:lang w:val="en-US"/>
              </w:rPr>
              <w:t>500</w:t>
            </w:r>
          </w:p>
        </w:tc>
        <w:tc>
          <w:tcPr>
            <w:tcW w:w="764" w:type="pct"/>
            <w:tcMar>
              <w:top w:w="30" w:type="dxa"/>
              <w:left w:w="30" w:type="dxa"/>
              <w:bottom w:w="20" w:type="dxa"/>
              <w:right w:w="30" w:type="dxa"/>
            </w:tcMar>
          </w:tcPr>
          <w:p w14:paraId="19B2FD1C" w14:textId="77777777" w:rsidR="00F0476B" w:rsidRPr="00E57356" w:rsidRDefault="00F0476B" w:rsidP="001D5184">
            <w:pPr>
              <w:pStyle w:val="af3"/>
            </w:pPr>
            <w:r w:rsidRPr="00CA47CC">
              <w:rPr>
                <w:lang w:val="en-US"/>
              </w:rPr>
              <w:t>ADR-0000</w:t>
            </w:r>
          </w:p>
        </w:tc>
        <w:tc>
          <w:tcPr>
            <w:tcW w:w="3751" w:type="pct"/>
            <w:tcMar>
              <w:top w:w="30" w:type="dxa"/>
              <w:left w:w="30" w:type="dxa"/>
              <w:bottom w:w="20" w:type="dxa"/>
              <w:right w:w="30" w:type="dxa"/>
            </w:tcMar>
          </w:tcPr>
          <w:p w14:paraId="02A4CB21" w14:textId="77777777" w:rsidR="00F0476B" w:rsidRPr="00E57356" w:rsidRDefault="00F0476B"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3087E48D" w14:textId="11A79880" w:rsidR="00EE1CE8" w:rsidRPr="00B479B8" w:rsidRDefault="00EE1CE8" w:rsidP="00C24206">
      <w:pPr>
        <w:pStyle w:val="34"/>
      </w:pPr>
      <w:bookmarkStart w:id="486" w:name="_Toc195862897"/>
      <w:r w:rsidRPr="00C979DA">
        <w:t>Функция «Подписание запроса на получение маркера доступа ЕСИА»</w:t>
      </w:r>
      <w:r>
        <w:t xml:space="preserve"> </w:t>
      </w:r>
      <w:r>
        <w:rPr>
          <w:lang w:val="en-US"/>
        </w:rPr>
        <w:t>v</w:t>
      </w:r>
      <w:r>
        <w:t>3</w:t>
      </w:r>
      <w:bookmarkEnd w:id="486"/>
    </w:p>
    <w:p w14:paraId="6857CE89" w14:textId="63FC20C6" w:rsidR="00EE1CE8" w:rsidRDefault="00EE1CE8" w:rsidP="00EE1CE8">
      <w:pPr>
        <w:pStyle w:val="affffff"/>
      </w:pPr>
      <w:r>
        <w:t>Метод Адаптера. Вызывается со стороны ИС КА для подписания Адаптером запроса на получение маркера доступа ЕСИА</w:t>
      </w:r>
      <w:r w:rsidRPr="00B479B8">
        <w:t xml:space="preserve"> </w:t>
      </w:r>
      <w:r>
        <w:rPr>
          <w:lang w:val="en-US"/>
        </w:rPr>
        <w:t>v</w:t>
      </w:r>
      <w:r>
        <w:t>3</w:t>
      </w:r>
      <w:r w:rsidR="00A9578C">
        <w:t>.</w:t>
      </w:r>
    </w:p>
    <w:p w14:paraId="44B28B13" w14:textId="77777777" w:rsidR="00A9578C" w:rsidRDefault="00A9578C" w:rsidP="00A9578C">
      <w:pPr>
        <w:pStyle w:val="af9"/>
      </w:pPr>
      <w:r>
        <w:t>Поддерживаемый метод HTTP запроса</w:t>
      </w:r>
      <w:r w:rsidRPr="001B2814">
        <w:t>:</w:t>
      </w:r>
      <w:r w:rsidRPr="000020DA">
        <w:t xml:space="preserve"> </w:t>
      </w:r>
    </w:p>
    <w:p w14:paraId="108E2502" w14:textId="77777777" w:rsidR="00A9578C" w:rsidRDefault="00A9578C" w:rsidP="00A9578C">
      <w:pPr>
        <w:pStyle w:val="af9"/>
        <w:ind w:left="709"/>
      </w:pPr>
      <w:r>
        <w:t>POST</w:t>
      </w:r>
    </w:p>
    <w:p w14:paraId="382E6DAE" w14:textId="77777777" w:rsidR="00A9578C" w:rsidRPr="00C24206" w:rsidRDefault="00A9578C" w:rsidP="00A9578C">
      <w:pPr>
        <w:pStyle w:val="af9"/>
      </w:pPr>
      <w:r>
        <w:t>Путь относительно базового URL:</w:t>
      </w:r>
      <w:r w:rsidRPr="00C24206">
        <w:t xml:space="preserve"> </w:t>
      </w:r>
    </w:p>
    <w:p w14:paraId="68328FA3" w14:textId="514326DF" w:rsidR="00A9578C" w:rsidRPr="0094095B" w:rsidRDefault="00A9578C" w:rsidP="00A9578C">
      <w:pPr>
        <w:pStyle w:val="af9"/>
        <w:ind w:left="1418" w:firstLine="0"/>
        <w:rPr>
          <w:lang w:val="en-US"/>
        </w:rPr>
      </w:pPr>
      <w:r w:rsidRPr="00A9578C">
        <w:rPr>
          <w:lang w:val="en-US"/>
        </w:rPr>
        <w:t>/adapter-esia/api/secret/te/v3</w:t>
      </w:r>
    </w:p>
    <w:p w14:paraId="76BD61D6" w14:textId="77777777" w:rsidR="00A9578C" w:rsidRPr="0094095B" w:rsidRDefault="00A9578C" w:rsidP="00A9578C">
      <w:pPr>
        <w:pStyle w:val="af9"/>
        <w:rPr>
          <w:lang w:val="en-US"/>
        </w:rPr>
      </w:pPr>
      <w:r>
        <w:t>Вызов</w:t>
      </w:r>
      <w:r w:rsidRPr="0094095B">
        <w:rPr>
          <w:lang w:val="en-US"/>
        </w:rPr>
        <w:t xml:space="preserve">: </w:t>
      </w:r>
    </w:p>
    <w:p w14:paraId="002ECBA4" w14:textId="17CBA8BE" w:rsidR="00A9578C" w:rsidRPr="00C24206" w:rsidRDefault="00A9578C" w:rsidP="00C24206">
      <w:pPr>
        <w:pStyle w:val="affffff"/>
        <w:ind w:left="709"/>
        <w:rPr>
          <w:lang w:val="en-US"/>
        </w:rPr>
      </w:pPr>
      <w:r w:rsidRPr="00A9578C">
        <w:rPr>
          <w:lang w:val="en-US"/>
        </w:rPr>
        <w:t>POST &lt;host&gt;:&lt;port&gt;/adapter-esia/api/secret/te/v3</w:t>
      </w:r>
    </w:p>
    <w:p w14:paraId="6BAA9DCA" w14:textId="77777777" w:rsidR="005275FA" w:rsidRDefault="005275FA" w:rsidP="005275FA">
      <w:pPr>
        <w:pStyle w:val="affffff"/>
      </w:pPr>
      <w:r w:rsidRPr="005275FA">
        <w:t xml:space="preserve">Авторизация (header): Bearer токен_доступа (прописывается в конфигурации </w:t>
      </w:r>
      <w:r>
        <w:t>А</w:t>
      </w:r>
      <w:r w:rsidRPr="005275FA">
        <w:t>даптера для ИС КА)</w:t>
      </w:r>
      <w:r>
        <w:t>.</w:t>
      </w:r>
    </w:p>
    <w:p w14:paraId="0B9B4B65" w14:textId="577A160F" w:rsidR="00EE1CE8" w:rsidRPr="00A067C2" w:rsidRDefault="00EE1CE8" w:rsidP="00EE1CE8">
      <w:pPr>
        <w:pStyle w:val="affffff"/>
      </w:pPr>
      <w:r>
        <w:t>Входные параметры:</w:t>
      </w:r>
    </w:p>
    <w:tbl>
      <w:tblPr>
        <w:tblStyle w:val="aff7"/>
        <w:tblW w:w="0" w:type="auto"/>
        <w:tblLook w:val="04A0" w:firstRow="1" w:lastRow="0" w:firstColumn="1" w:lastColumn="0" w:noHBand="0" w:noVBand="1"/>
      </w:tblPr>
      <w:tblGrid>
        <w:gridCol w:w="1955"/>
        <w:gridCol w:w="1096"/>
        <w:gridCol w:w="2047"/>
        <w:gridCol w:w="5097"/>
      </w:tblGrid>
      <w:tr w:rsidR="00643EEE" w14:paraId="1130DAF0" w14:textId="77777777" w:rsidTr="00C24206">
        <w:trPr>
          <w:trHeight w:val="300"/>
        </w:trPr>
        <w:tc>
          <w:tcPr>
            <w:tcW w:w="1955" w:type="dxa"/>
          </w:tcPr>
          <w:p w14:paraId="5FA80B33"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096" w:type="dxa"/>
          </w:tcPr>
          <w:p w14:paraId="4CC2957E" w14:textId="77777777" w:rsidR="00EE1CE8" w:rsidRDefault="00EE1CE8" w:rsidP="001D5184">
            <w:pPr>
              <w:widowControl/>
              <w:spacing w:beforeAutospacing="1" w:afterAutospacing="1" w:line="240" w:lineRule="auto"/>
              <w:jc w:val="left"/>
            </w:pPr>
            <w:r w:rsidRPr="77449E97">
              <w:rPr>
                <w:b/>
                <w:bCs/>
              </w:rPr>
              <w:t>Тип данных</w:t>
            </w:r>
          </w:p>
        </w:tc>
        <w:tc>
          <w:tcPr>
            <w:tcW w:w="2047" w:type="dxa"/>
          </w:tcPr>
          <w:p w14:paraId="5FEDE72D"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44CA9279" w14:textId="77777777" w:rsidR="00EE1CE8" w:rsidRDefault="00EE1CE8" w:rsidP="001D5184">
            <w:pPr>
              <w:widowControl/>
              <w:spacing w:beforeAutospacing="1" w:afterAutospacing="1" w:line="240" w:lineRule="auto"/>
              <w:jc w:val="left"/>
            </w:pPr>
            <w:r w:rsidRPr="77449E97">
              <w:rPr>
                <w:b/>
                <w:bCs/>
              </w:rPr>
              <w:t>Описание</w:t>
            </w:r>
          </w:p>
        </w:tc>
      </w:tr>
      <w:tr w:rsidR="00643EEE" w14:paraId="0F22DC43" w14:textId="77777777" w:rsidTr="00C24206">
        <w:trPr>
          <w:trHeight w:val="300"/>
        </w:trPr>
        <w:tc>
          <w:tcPr>
            <w:tcW w:w="1955" w:type="dxa"/>
          </w:tcPr>
          <w:p w14:paraId="0C9C5F43" w14:textId="77777777" w:rsidR="00EE1CE8" w:rsidRPr="77449E97" w:rsidRDefault="00EE1CE8" w:rsidP="001D5184">
            <w:pPr>
              <w:widowControl/>
              <w:spacing w:beforeAutospacing="1" w:afterAutospacing="1" w:line="240" w:lineRule="auto"/>
              <w:jc w:val="left"/>
              <w:rPr>
                <w:szCs w:val="22"/>
              </w:rPr>
            </w:pPr>
            <w:r w:rsidRPr="77449E97">
              <w:rPr>
                <w:szCs w:val="22"/>
              </w:rPr>
              <w:t>client_id</w:t>
            </w:r>
          </w:p>
        </w:tc>
        <w:tc>
          <w:tcPr>
            <w:tcW w:w="1096" w:type="dxa"/>
          </w:tcPr>
          <w:p w14:paraId="65FF34E6" w14:textId="77777777" w:rsidR="00EE1CE8" w:rsidRPr="77449E97"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0A9D582A" w14:textId="77777777" w:rsidR="00EE1CE8" w:rsidRPr="77449E97"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514BF95B" w14:textId="4DFAEE18" w:rsidR="00EE1CE8" w:rsidRPr="77449E97" w:rsidRDefault="009D3ADE" w:rsidP="00B30963">
            <w:pPr>
              <w:widowControl/>
              <w:spacing w:before="100" w:beforeAutospacing="1" w:after="100" w:afterAutospacing="1" w:line="360" w:lineRule="auto"/>
              <w:jc w:val="left"/>
              <w:rPr>
                <w:szCs w:val="22"/>
              </w:rPr>
            </w:pPr>
            <w:r>
              <w:rPr>
                <w:szCs w:val="22"/>
              </w:rPr>
              <w:t>И</w:t>
            </w:r>
            <w:r w:rsidR="00EE1CE8" w:rsidRPr="77449E97">
              <w:rPr>
                <w:szCs w:val="22"/>
              </w:rPr>
              <w:t>дентификатор системы-клиента (мнемоника системы в ЕСИА</w:t>
            </w:r>
            <w:r w:rsidR="008403DF">
              <w:rPr>
                <w:szCs w:val="22"/>
              </w:rPr>
              <w:t>,</w:t>
            </w:r>
            <w:r w:rsidR="00EE1CE8" w:rsidRPr="77449E97">
              <w:rPr>
                <w:szCs w:val="22"/>
              </w:rPr>
              <w:t xml:space="preserve"> указанная прописными буквами)</w:t>
            </w:r>
          </w:p>
        </w:tc>
      </w:tr>
      <w:tr w:rsidR="00643EEE" w14:paraId="61ECA361" w14:textId="77777777" w:rsidTr="00C24206">
        <w:trPr>
          <w:trHeight w:val="300"/>
        </w:trPr>
        <w:tc>
          <w:tcPr>
            <w:tcW w:w="1955" w:type="dxa"/>
          </w:tcPr>
          <w:p w14:paraId="15868CA9" w14:textId="77777777" w:rsidR="00EE1CE8" w:rsidRDefault="00EE1CE8" w:rsidP="001D5184">
            <w:pPr>
              <w:widowControl/>
              <w:spacing w:beforeAutospacing="1" w:afterAutospacing="1" w:line="240" w:lineRule="auto"/>
              <w:jc w:val="left"/>
              <w:rPr>
                <w:szCs w:val="22"/>
              </w:rPr>
            </w:pPr>
            <w:r w:rsidRPr="77449E97">
              <w:rPr>
                <w:szCs w:val="22"/>
              </w:rPr>
              <w:t>scope</w:t>
            </w:r>
          </w:p>
        </w:tc>
        <w:tc>
          <w:tcPr>
            <w:tcW w:w="1096" w:type="dxa"/>
          </w:tcPr>
          <w:p w14:paraId="65CEE45E"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4D1BD419"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3FA496C7" w14:textId="2E8CDFB8" w:rsidR="00EE1CE8" w:rsidRDefault="009D3ADE" w:rsidP="00B30963">
            <w:pPr>
              <w:widowControl/>
              <w:spacing w:before="100" w:beforeAutospacing="1" w:after="100" w:afterAutospacing="1" w:line="360" w:lineRule="auto"/>
              <w:jc w:val="left"/>
              <w:rPr>
                <w:szCs w:val="22"/>
              </w:rPr>
            </w:pPr>
            <w:r>
              <w:rPr>
                <w:szCs w:val="22"/>
              </w:rPr>
              <w:t>О</w:t>
            </w:r>
            <w:r w:rsidR="00EE1CE8" w:rsidRPr="77449E97">
              <w:rPr>
                <w:szCs w:val="22"/>
              </w:rPr>
              <w:t>бласть доступа, т.е. запрашиваемые права (то же самое значение, которое было указано в запросе на получение авторизационного кода);</w:t>
            </w:r>
          </w:p>
        </w:tc>
      </w:tr>
      <w:tr w:rsidR="00643EEE" w14:paraId="7FCADBFC" w14:textId="77777777" w:rsidTr="00C24206">
        <w:trPr>
          <w:trHeight w:val="300"/>
        </w:trPr>
        <w:tc>
          <w:tcPr>
            <w:tcW w:w="1955" w:type="dxa"/>
          </w:tcPr>
          <w:p w14:paraId="33741323" w14:textId="77777777" w:rsidR="00EE1CE8" w:rsidRDefault="00EE1CE8" w:rsidP="001D5184">
            <w:pPr>
              <w:widowControl/>
              <w:spacing w:beforeAutospacing="1" w:afterAutospacing="1" w:line="240" w:lineRule="auto"/>
              <w:jc w:val="left"/>
              <w:rPr>
                <w:szCs w:val="22"/>
              </w:rPr>
            </w:pPr>
            <w:r>
              <w:t>scope_org</w:t>
            </w:r>
          </w:p>
        </w:tc>
        <w:tc>
          <w:tcPr>
            <w:tcW w:w="1096" w:type="dxa"/>
          </w:tcPr>
          <w:p w14:paraId="070EFB96"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64D6631C" w14:textId="77777777" w:rsidR="00EE1CE8" w:rsidRPr="00B479B8" w:rsidRDefault="00EE1CE8" w:rsidP="001D5184">
            <w:pPr>
              <w:widowControl/>
              <w:spacing w:beforeAutospacing="1" w:afterAutospacing="1" w:line="240" w:lineRule="auto"/>
              <w:jc w:val="left"/>
              <w:rPr>
                <w:szCs w:val="22"/>
              </w:rPr>
            </w:pPr>
            <w:r>
              <w:rPr>
                <w:szCs w:val="22"/>
              </w:rPr>
              <w:t>Нет</w:t>
            </w:r>
          </w:p>
        </w:tc>
        <w:tc>
          <w:tcPr>
            <w:tcW w:w="5097" w:type="dxa"/>
          </w:tcPr>
          <w:p w14:paraId="0FA51D2A" w14:textId="6D6F56E1" w:rsidR="00EE1CE8" w:rsidRDefault="009D3ADE" w:rsidP="00B30963">
            <w:pPr>
              <w:widowControl/>
              <w:spacing w:before="100" w:beforeAutospacing="1" w:after="100" w:afterAutospacing="1" w:line="360" w:lineRule="auto"/>
              <w:jc w:val="left"/>
              <w:rPr>
                <w:szCs w:val="22"/>
              </w:rPr>
            </w:pPr>
            <w:r>
              <w:t>О</w:t>
            </w:r>
            <w:r w:rsidR="00EE1CE8">
              <w:t xml:space="preserve">бласть доступа, т.е. запрашиваемые права для юридических лиц; например, если система-клиент запрашивает доступ к сведениям </w:t>
            </w:r>
            <w:r w:rsidR="00EE1CE8">
              <w:br/>
              <w:t>об организации (hhtp://esia.gosuslugi.ru/org_inf), то не нужно в качестве параметра указывать oid организации этого пользователя.</w:t>
            </w:r>
          </w:p>
        </w:tc>
      </w:tr>
      <w:tr w:rsidR="00643EEE" w14:paraId="0E70517C" w14:textId="77777777" w:rsidTr="00C24206">
        <w:trPr>
          <w:trHeight w:val="300"/>
        </w:trPr>
        <w:tc>
          <w:tcPr>
            <w:tcW w:w="1955" w:type="dxa"/>
          </w:tcPr>
          <w:p w14:paraId="15D87D13" w14:textId="77777777" w:rsidR="00EE1CE8" w:rsidRDefault="00EE1CE8" w:rsidP="001D5184">
            <w:pPr>
              <w:widowControl/>
              <w:spacing w:beforeAutospacing="1" w:afterAutospacing="1" w:line="240" w:lineRule="auto"/>
              <w:jc w:val="left"/>
              <w:rPr>
                <w:szCs w:val="22"/>
              </w:rPr>
            </w:pPr>
            <w:r w:rsidRPr="77449E97">
              <w:rPr>
                <w:szCs w:val="22"/>
              </w:rPr>
              <w:t>timestamp</w:t>
            </w:r>
          </w:p>
        </w:tc>
        <w:tc>
          <w:tcPr>
            <w:tcW w:w="1096" w:type="dxa"/>
          </w:tcPr>
          <w:p w14:paraId="2D42F96D" w14:textId="77777777" w:rsidR="00EE1CE8" w:rsidRDefault="00EE1CE8" w:rsidP="001D5184">
            <w:pPr>
              <w:widowControl/>
              <w:spacing w:beforeAutospacing="1" w:afterAutospacing="1" w:line="240" w:lineRule="auto"/>
              <w:jc w:val="left"/>
              <w:rPr>
                <w:szCs w:val="22"/>
              </w:rPr>
            </w:pPr>
            <w:r w:rsidRPr="77449E97">
              <w:rPr>
                <w:szCs w:val="22"/>
              </w:rPr>
              <w:t>datetime</w:t>
            </w:r>
          </w:p>
        </w:tc>
        <w:tc>
          <w:tcPr>
            <w:tcW w:w="2047" w:type="dxa"/>
          </w:tcPr>
          <w:p w14:paraId="7D6794EC"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09C92922" w14:textId="6364E90D" w:rsidR="00EE1CE8" w:rsidRDefault="009D3ADE" w:rsidP="00B30963">
            <w:pPr>
              <w:widowControl/>
              <w:spacing w:before="100" w:beforeAutospacing="1" w:after="100" w:afterAutospacing="1" w:line="360" w:lineRule="auto"/>
              <w:jc w:val="left"/>
              <w:rPr>
                <w:szCs w:val="22"/>
              </w:rPr>
            </w:pPr>
            <w:r>
              <w:rPr>
                <w:szCs w:val="22"/>
              </w:rPr>
              <w:t>В</w:t>
            </w:r>
            <w:r w:rsidR="00EE1CE8" w:rsidRPr="77449E97">
              <w:rPr>
                <w:szCs w:val="22"/>
              </w:rPr>
              <w:t>ремя запроса авторизационного кода в формате yyyy.MM.dd HH:mm:ss Z (например, 2013.01.25 14:36:11 +0400), необходимое для фиксации начала временного промежутка, в течение которого будет валиден запрос с данным идентификатором (&lt;state&gt;)</w:t>
            </w:r>
          </w:p>
        </w:tc>
      </w:tr>
      <w:tr w:rsidR="00643EEE" w14:paraId="79ED8B80" w14:textId="77777777" w:rsidTr="00C24206">
        <w:trPr>
          <w:trHeight w:val="300"/>
        </w:trPr>
        <w:tc>
          <w:tcPr>
            <w:tcW w:w="1955" w:type="dxa"/>
          </w:tcPr>
          <w:p w14:paraId="5F48F7AF" w14:textId="77777777" w:rsidR="00EE1CE8" w:rsidRDefault="00EE1CE8" w:rsidP="001D5184">
            <w:pPr>
              <w:widowControl/>
              <w:spacing w:beforeAutospacing="1" w:afterAutospacing="1" w:line="240" w:lineRule="auto"/>
              <w:jc w:val="left"/>
              <w:rPr>
                <w:szCs w:val="22"/>
              </w:rPr>
            </w:pPr>
            <w:r w:rsidRPr="77449E97">
              <w:rPr>
                <w:szCs w:val="22"/>
              </w:rPr>
              <w:t>state</w:t>
            </w:r>
          </w:p>
        </w:tc>
        <w:tc>
          <w:tcPr>
            <w:tcW w:w="1096" w:type="dxa"/>
          </w:tcPr>
          <w:p w14:paraId="0D52E2A6" w14:textId="77777777" w:rsidR="00EE1CE8" w:rsidRDefault="00EE1CE8" w:rsidP="001D5184">
            <w:pPr>
              <w:widowControl/>
              <w:spacing w:beforeAutospacing="1" w:afterAutospacing="1" w:line="240" w:lineRule="auto"/>
              <w:jc w:val="left"/>
              <w:rPr>
                <w:szCs w:val="22"/>
              </w:rPr>
            </w:pPr>
            <w:r w:rsidRPr="77449E97">
              <w:rPr>
                <w:szCs w:val="22"/>
              </w:rPr>
              <w:t>UUID</w:t>
            </w:r>
          </w:p>
        </w:tc>
        <w:tc>
          <w:tcPr>
            <w:tcW w:w="2047" w:type="dxa"/>
          </w:tcPr>
          <w:p w14:paraId="3FCDA743"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4F968E94" w14:textId="314D868B" w:rsidR="00EE1CE8" w:rsidRDefault="009D3ADE" w:rsidP="00B30963">
            <w:pPr>
              <w:widowControl/>
              <w:spacing w:before="100" w:beforeAutospacing="1" w:after="100" w:afterAutospacing="1" w:line="360" w:lineRule="auto"/>
              <w:jc w:val="left"/>
              <w:rPr>
                <w:szCs w:val="22"/>
              </w:rPr>
            </w:pPr>
            <w:r>
              <w:rPr>
                <w:szCs w:val="22"/>
              </w:rPr>
              <w:t>Н</w:t>
            </w:r>
            <w:r w:rsidR="00EE1CE8" w:rsidRPr="77449E97">
              <w:rPr>
                <w:szCs w:val="22"/>
              </w:rPr>
              <w:t>абор случайных символов, имеющий вид 128-битного идентификатора запроса (необходимо для защиты от перехвата), генерируется по стандарту UUID; этот набор символов должен отличаться от того, который использовался при получении авторизационного кода;</w:t>
            </w:r>
          </w:p>
        </w:tc>
      </w:tr>
      <w:tr w:rsidR="00643EEE" w14:paraId="45D6E6A3" w14:textId="77777777" w:rsidTr="00C24206">
        <w:trPr>
          <w:trHeight w:val="300"/>
        </w:trPr>
        <w:tc>
          <w:tcPr>
            <w:tcW w:w="1955" w:type="dxa"/>
          </w:tcPr>
          <w:p w14:paraId="41DE9EDE" w14:textId="77777777" w:rsidR="00EE1CE8" w:rsidRDefault="00EE1CE8" w:rsidP="001D5184">
            <w:pPr>
              <w:widowControl/>
              <w:spacing w:beforeAutospacing="1" w:afterAutospacing="1" w:line="240" w:lineRule="auto"/>
              <w:jc w:val="left"/>
              <w:rPr>
                <w:szCs w:val="22"/>
              </w:rPr>
            </w:pPr>
            <w:r w:rsidRPr="77449E97">
              <w:rPr>
                <w:szCs w:val="22"/>
              </w:rPr>
              <w:t>redirect_uri</w:t>
            </w:r>
          </w:p>
        </w:tc>
        <w:tc>
          <w:tcPr>
            <w:tcW w:w="1096" w:type="dxa"/>
          </w:tcPr>
          <w:p w14:paraId="148175E1"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4593FA4D" w14:textId="77777777" w:rsidR="00EE1CE8" w:rsidRDefault="00EE1CE8" w:rsidP="001D5184">
            <w:pPr>
              <w:widowControl/>
              <w:spacing w:line="240" w:lineRule="auto"/>
              <w:jc w:val="left"/>
              <w:rPr>
                <w:szCs w:val="22"/>
              </w:rPr>
            </w:pPr>
            <w:r w:rsidRPr="77449E97">
              <w:rPr>
                <w:szCs w:val="22"/>
              </w:rPr>
              <w:t>нет</w:t>
            </w:r>
          </w:p>
        </w:tc>
        <w:tc>
          <w:tcPr>
            <w:tcW w:w="5097" w:type="dxa"/>
          </w:tcPr>
          <w:p w14:paraId="58F63356" w14:textId="5FEDD852" w:rsidR="00EE1CE8" w:rsidRDefault="009D3ADE" w:rsidP="00B30963">
            <w:pPr>
              <w:widowControl/>
              <w:spacing w:before="100" w:beforeAutospacing="1" w:after="100" w:afterAutospacing="1" w:line="360" w:lineRule="auto"/>
              <w:jc w:val="left"/>
              <w:rPr>
                <w:szCs w:val="22"/>
              </w:rPr>
            </w:pPr>
            <w:r>
              <w:rPr>
                <w:szCs w:val="22"/>
              </w:rPr>
              <w:t>С</w:t>
            </w:r>
            <w:r w:rsidR="00EE1CE8" w:rsidRPr="77449E97">
              <w:rPr>
                <w:szCs w:val="22"/>
              </w:rPr>
              <w:t>сылка, по которой должен быть направлен пользователь после того, как даст разрешение на доступ (то же самое значение, которое было указано в запросе на получение авторизационного кода). Значение &lt;redirect_uri&gt; должно быть предварительно указано в параметрах внешней ИС в ЕСИА – на стороне ЕСИА выполняется верификация соответствия redirect_uri в запросе и в настройках системы</w:t>
            </w:r>
            <w:r>
              <w:rPr>
                <w:szCs w:val="22"/>
              </w:rPr>
              <w:t>.</w:t>
            </w:r>
          </w:p>
          <w:p w14:paraId="781C6280" w14:textId="77777777" w:rsidR="00EE1CE8" w:rsidRDefault="00EE1CE8" w:rsidP="00B30963">
            <w:pPr>
              <w:widowControl/>
              <w:spacing w:before="100" w:beforeAutospacing="1" w:after="100" w:afterAutospacing="1" w:line="360" w:lineRule="auto"/>
              <w:jc w:val="left"/>
              <w:rPr>
                <w:szCs w:val="22"/>
              </w:rPr>
            </w:pPr>
            <w:r w:rsidRPr="77449E97">
              <w:rPr>
                <w:szCs w:val="22"/>
              </w:rPr>
              <w:t>Примечание: параметр не обязателен в рамках поддержки подписания запросов версии v1 API ЕСИА.</w:t>
            </w:r>
          </w:p>
        </w:tc>
      </w:tr>
      <w:tr w:rsidR="00643EEE" w14:paraId="6849D16A" w14:textId="77777777" w:rsidTr="00C24206">
        <w:trPr>
          <w:trHeight w:val="300"/>
        </w:trPr>
        <w:tc>
          <w:tcPr>
            <w:tcW w:w="1955" w:type="dxa"/>
          </w:tcPr>
          <w:p w14:paraId="1AA071F9" w14:textId="77777777" w:rsidR="00EE1CE8" w:rsidRDefault="00EE1CE8" w:rsidP="001D5184">
            <w:pPr>
              <w:widowControl/>
              <w:spacing w:beforeAutospacing="1" w:afterAutospacing="1" w:line="240" w:lineRule="auto"/>
              <w:jc w:val="left"/>
              <w:rPr>
                <w:szCs w:val="22"/>
              </w:rPr>
            </w:pPr>
            <w:r w:rsidRPr="77449E97">
              <w:rPr>
                <w:szCs w:val="22"/>
              </w:rPr>
              <w:t>code</w:t>
            </w:r>
          </w:p>
        </w:tc>
        <w:tc>
          <w:tcPr>
            <w:tcW w:w="1096" w:type="dxa"/>
          </w:tcPr>
          <w:p w14:paraId="18412A69"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2047" w:type="dxa"/>
          </w:tcPr>
          <w:p w14:paraId="1704C687"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2D40EE5A" w14:textId="4290AC30" w:rsidR="00EE1CE8" w:rsidRDefault="009D3ADE" w:rsidP="00B30963">
            <w:pPr>
              <w:widowControl/>
              <w:spacing w:before="100" w:beforeAutospacing="1" w:after="100" w:afterAutospacing="1" w:line="360" w:lineRule="auto"/>
              <w:jc w:val="left"/>
              <w:rPr>
                <w:szCs w:val="22"/>
              </w:rPr>
            </w:pPr>
            <w:r>
              <w:rPr>
                <w:szCs w:val="22"/>
              </w:rPr>
              <w:t>З</w:t>
            </w:r>
            <w:r w:rsidR="00EE1CE8" w:rsidRPr="77449E97">
              <w:rPr>
                <w:szCs w:val="22"/>
              </w:rPr>
              <w:t>начение авторизационного кода</w:t>
            </w:r>
            <w:r w:rsidR="00EE1CE8" w:rsidRPr="007F4A9B">
              <w:rPr>
                <w:szCs w:val="22"/>
              </w:rPr>
              <w:t xml:space="preserve">, </w:t>
            </w:r>
            <w:r w:rsidR="00EE1CE8" w:rsidRPr="007F4A9B">
              <w:rPr>
                <w:bCs/>
                <w:szCs w:val="22"/>
              </w:rPr>
              <w:t>который был ранее получен от ЕСИА</w:t>
            </w:r>
            <w:r w:rsidR="00EE1CE8" w:rsidRPr="007F4A9B">
              <w:rPr>
                <w:szCs w:val="22"/>
              </w:rPr>
              <w:t xml:space="preserve"> и который</w:t>
            </w:r>
            <w:r w:rsidR="00EE1CE8" w:rsidRPr="77449E97">
              <w:rPr>
                <w:szCs w:val="22"/>
              </w:rPr>
              <w:t xml:space="preserve"> необходимо обменять на маркер доступа;</w:t>
            </w:r>
          </w:p>
        </w:tc>
      </w:tr>
    </w:tbl>
    <w:p w14:paraId="734B0274" w14:textId="77777777" w:rsidR="00EE1CE8" w:rsidRPr="00A067C2" w:rsidRDefault="00EE1CE8" w:rsidP="00EE1CE8">
      <w:pPr>
        <w:pStyle w:val="affffff"/>
      </w:pPr>
      <w:r>
        <w:t>Выходные параметры в случае успешного ответа:</w:t>
      </w:r>
    </w:p>
    <w:tbl>
      <w:tblPr>
        <w:tblStyle w:val="aff7"/>
        <w:tblW w:w="0" w:type="auto"/>
        <w:tblLook w:val="04A0" w:firstRow="1" w:lastRow="0" w:firstColumn="1" w:lastColumn="0" w:noHBand="0" w:noVBand="1"/>
      </w:tblPr>
      <w:tblGrid>
        <w:gridCol w:w="2013"/>
        <w:gridCol w:w="1120"/>
        <w:gridCol w:w="1965"/>
        <w:gridCol w:w="5097"/>
      </w:tblGrid>
      <w:tr w:rsidR="00F4711E" w14:paraId="0CCCA029" w14:textId="77777777" w:rsidTr="001D5184">
        <w:trPr>
          <w:trHeight w:val="300"/>
        </w:trPr>
        <w:tc>
          <w:tcPr>
            <w:tcW w:w="2013" w:type="dxa"/>
          </w:tcPr>
          <w:p w14:paraId="1FAA141A"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120" w:type="dxa"/>
          </w:tcPr>
          <w:p w14:paraId="5AD1FBF1" w14:textId="77777777" w:rsidR="00EE1CE8" w:rsidRDefault="00EE1CE8" w:rsidP="001D5184">
            <w:pPr>
              <w:widowControl/>
              <w:spacing w:beforeAutospacing="1" w:afterAutospacing="1" w:line="240" w:lineRule="auto"/>
              <w:jc w:val="left"/>
            </w:pPr>
            <w:r w:rsidRPr="77449E97">
              <w:rPr>
                <w:b/>
                <w:bCs/>
              </w:rPr>
              <w:t>Тип данных</w:t>
            </w:r>
          </w:p>
        </w:tc>
        <w:tc>
          <w:tcPr>
            <w:tcW w:w="1965" w:type="dxa"/>
          </w:tcPr>
          <w:p w14:paraId="44BB25DE" w14:textId="77777777" w:rsidR="00EE1CE8" w:rsidRDefault="00EE1CE8" w:rsidP="001D5184">
            <w:pPr>
              <w:widowControl/>
              <w:spacing w:beforeAutospacing="1" w:afterAutospacing="1" w:line="240" w:lineRule="auto"/>
              <w:jc w:val="left"/>
            </w:pPr>
            <w:r w:rsidRPr="77449E97">
              <w:rPr>
                <w:b/>
                <w:bCs/>
              </w:rPr>
              <w:t>Обязательность</w:t>
            </w:r>
          </w:p>
        </w:tc>
        <w:tc>
          <w:tcPr>
            <w:tcW w:w="5097" w:type="dxa"/>
          </w:tcPr>
          <w:p w14:paraId="5AA87CE7" w14:textId="77777777" w:rsidR="00EE1CE8" w:rsidRDefault="00EE1CE8" w:rsidP="001D5184">
            <w:pPr>
              <w:widowControl/>
              <w:spacing w:beforeAutospacing="1" w:afterAutospacing="1" w:line="240" w:lineRule="auto"/>
              <w:jc w:val="left"/>
            </w:pPr>
            <w:r w:rsidRPr="77449E97">
              <w:rPr>
                <w:b/>
                <w:bCs/>
              </w:rPr>
              <w:t>Описание</w:t>
            </w:r>
          </w:p>
        </w:tc>
      </w:tr>
      <w:tr w:rsidR="00F4711E" w14:paraId="66B5754C" w14:textId="77777777" w:rsidTr="001D5184">
        <w:trPr>
          <w:trHeight w:val="300"/>
        </w:trPr>
        <w:tc>
          <w:tcPr>
            <w:tcW w:w="2013" w:type="dxa"/>
          </w:tcPr>
          <w:p w14:paraId="2128EA23" w14:textId="77777777" w:rsidR="00EE1CE8" w:rsidRDefault="00EE1CE8" w:rsidP="001D5184">
            <w:pPr>
              <w:widowControl/>
              <w:spacing w:beforeAutospacing="1" w:afterAutospacing="1" w:line="240" w:lineRule="auto"/>
              <w:jc w:val="left"/>
              <w:rPr>
                <w:szCs w:val="22"/>
              </w:rPr>
            </w:pPr>
            <w:r w:rsidRPr="77449E97">
              <w:rPr>
                <w:szCs w:val="22"/>
              </w:rPr>
              <w:t>client_secret</w:t>
            </w:r>
          </w:p>
        </w:tc>
        <w:tc>
          <w:tcPr>
            <w:tcW w:w="1120" w:type="dxa"/>
          </w:tcPr>
          <w:p w14:paraId="39AAFEC2"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1965" w:type="dxa"/>
          </w:tcPr>
          <w:p w14:paraId="6FFC1B3C"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5097" w:type="dxa"/>
          </w:tcPr>
          <w:p w14:paraId="35ADC6EE" w14:textId="77777777" w:rsidR="00EE1CE8" w:rsidRDefault="00EE1CE8" w:rsidP="00B30963">
            <w:pPr>
              <w:widowControl/>
              <w:spacing w:before="100" w:beforeAutospacing="1" w:after="100" w:afterAutospacing="1" w:line="360" w:lineRule="auto"/>
              <w:jc w:val="left"/>
              <w:rPr>
                <w:szCs w:val="22"/>
              </w:rPr>
            </w:pPr>
            <w:r>
              <w:t>Подпись запроса в формате ГОСТ Р 34.10-2012 с типом PLAIN в кодировке UTF-8 от значений входящих параметров HTTP–запроса: client_id, scope, scope_org, timestamp, state, redirect_uri, code. Параметр &lt;client_secret&gt; должен быть закодирован в формате base64 url safe</w:t>
            </w:r>
          </w:p>
        </w:tc>
      </w:tr>
    </w:tbl>
    <w:p w14:paraId="42890785" w14:textId="77777777" w:rsidR="00A9578C" w:rsidRDefault="00A9578C" w:rsidP="00A9578C">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9578C" w:rsidRPr="0094095B" w14:paraId="53405F49" w14:textId="77777777" w:rsidTr="001D5184">
        <w:tc>
          <w:tcPr>
            <w:tcW w:w="10195" w:type="dxa"/>
          </w:tcPr>
          <w:p w14:paraId="2C1C0A11" w14:textId="77777777" w:rsidR="00A9578C" w:rsidRPr="00C24206" w:rsidRDefault="00A9578C" w:rsidP="00C24206">
            <w:pPr>
              <w:pStyle w:val="affa"/>
            </w:pPr>
            <w:r w:rsidRPr="00C24206">
              <w:t>POST https://exampleURL.ru/te-esia-signer</w:t>
            </w:r>
          </w:p>
          <w:p w14:paraId="4ABB053E" w14:textId="77777777" w:rsidR="00A9578C" w:rsidRPr="00C24206" w:rsidRDefault="00A9578C" w:rsidP="00C24206">
            <w:pPr>
              <w:pStyle w:val="affa"/>
            </w:pPr>
            <w:r w:rsidRPr="00C24206">
              <w:t>Content-Type: application/json; charset=utf-8</w:t>
            </w:r>
          </w:p>
          <w:p w14:paraId="03C4F7EA" w14:textId="77777777" w:rsidR="00A9578C" w:rsidRPr="00C24206" w:rsidRDefault="00A9578C" w:rsidP="00C24206">
            <w:pPr>
              <w:pStyle w:val="affa"/>
            </w:pPr>
            <w:r w:rsidRPr="00C24206">
              <w:t>Authorization:  Bearer U29tZUJpb1NrdWRUb2tlbgo=</w:t>
            </w:r>
          </w:p>
          <w:p w14:paraId="3B5BEC2D" w14:textId="77777777" w:rsidR="00A9578C" w:rsidRPr="00C24206" w:rsidRDefault="00A9578C" w:rsidP="00C24206">
            <w:pPr>
              <w:pStyle w:val="affa"/>
            </w:pPr>
            <w:r w:rsidRPr="00C24206">
              <w:t>{</w:t>
            </w:r>
          </w:p>
          <w:p w14:paraId="5080554F" w14:textId="77777777" w:rsidR="00A9578C" w:rsidRPr="00C24206" w:rsidRDefault="00A9578C" w:rsidP="00C24206">
            <w:pPr>
              <w:pStyle w:val="affa"/>
            </w:pPr>
            <w:r w:rsidRPr="00C24206">
              <w:t>      "client_id": "TESTAPPLICATION",</w:t>
            </w:r>
          </w:p>
          <w:p w14:paraId="6655A52B" w14:textId="77777777" w:rsidR="00A9578C" w:rsidRPr="00C24206" w:rsidRDefault="00A9578C" w:rsidP="00C24206">
            <w:pPr>
              <w:pStyle w:val="affa"/>
            </w:pPr>
            <w:r w:rsidRPr="00C24206">
              <w:t>      "scope": "openid",</w:t>
            </w:r>
          </w:p>
          <w:p w14:paraId="7EAE4AEB" w14:textId="77777777" w:rsidR="00A9578C" w:rsidRPr="00C24206" w:rsidRDefault="00A9578C" w:rsidP="00C24206">
            <w:pPr>
              <w:pStyle w:val="affa"/>
            </w:pPr>
            <w:r w:rsidRPr="00C24206">
              <w:t>      "scope_org": "org_inn", </w:t>
            </w:r>
          </w:p>
          <w:p w14:paraId="7F7D1393" w14:textId="77777777" w:rsidR="00A9578C" w:rsidRPr="00C24206" w:rsidRDefault="00A9578C" w:rsidP="00C24206">
            <w:pPr>
              <w:pStyle w:val="affa"/>
            </w:pPr>
            <w:r w:rsidRPr="00C24206">
              <w:t>      "timestamp": "2013.01.25 14:36:11 +0400",</w:t>
            </w:r>
          </w:p>
          <w:p w14:paraId="7C64F87E" w14:textId="77777777" w:rsidR="00A9578C" w:rsidRPr="00C24206" w:rsidRDefault="00A9578C" w:rsidP="00C24206">
            <w:pPr>
              <w:pStyle w:val="affa"/>
            </w:pPr>
            <w:r w:rsidRPr="00C24206">
              <w:t>      "state": "d3b3f120-9ee5-4d2c-88b9-df9d84881867",</w:t>
            </w:r>
          </w:p>
          <w:p w14:paraId="489DF0FC" w14:textId="05A2E8F3" w:rsidR="00A9578C" w:rsidRPr="00C24206" w:rsidRDefault="00A9578C" w:rsidP="00C24206">
            <w:pPr>
              <w:pStyle w:val="affa"/>
            </w:pPr>
            <w:r w:rsidRPr="00C24206">
              <w:t>      "redirect_uri": "</w:t>
            </w:r>
            <w:hyperlink r:id="rId100" w:history="1">
              <w:r w:rsidRPr="00C24206">
                <w:t>https://test.application.ru/auth/api/v1/esia/return</w:t>
              </w:r>
            </w:hyperlink>
            <w:r w:rsidRPr="00C24206">
              <w:t>"</w:t>
            </w:r>
          </w:p>
          <w:p w14:paraId="6E32CD15" w14:textId="77777777" w:rsidR="00A9578C" w:rsidRPr="00C24206" w:rsidRDefault="00A9578C" w:rsidP="00C24206">
            <w:pPr>
              <w:pStyle w:val="affa"/>
            </w:pPr>
            <w:r w:rsidRPr="00C24206">
              <w:t>      "code":"eyJ2ZXIiOjEsInR5cCI6IkpXVCIsInNidCI6ImF1dGhvcml6YXRpb25fY29kZSIsImFsZyI6IlJTMjU2In0.&lt;...&gt;.jGdT4nTEsUPBsnDOx3xx9EunRlSV8jmX6N4fCCnsbfABYAGB7aamTbcxBzFjIrEgh_Ywopt250ICW8LZ55NWhbCiMWX4naySxypyMd3cwzdz_FP4VjUOj7US1SH9aGjxnYYENBOluCbPX7OPO3OBKOQbxdXon</w:t>
            </w:r>
          </w:p>
          <w:p w14:paraId="2DF2A128" w14:textId="77777777" w:rsidR="00A9578C" w:rsidRPr="00C24206" w:rsidRDefault="00A9578C" w:rsidP="00C24206">
            <w:pPr>
              <w:pStyle w:val="affa"/>
            </w:pPr>
            <w:r w:rsidRPr="00C24206">
              <w:t>y–t1bWOi4mbGbMYTLsOxicoWzn2y1xDVpYrdoP–Rsry1ZOz1o4f8I9DV7i7_V08IuIti9OfXf5–UlWPNdHNy2SllfyUthe6in9wbPuGaw_r92oC4BROVQkq7MpNX4hm–PsUMRO6J4qM4hl3s_igPgh5TkC_NBNB0ySexgLhYEa_lifQCXPh–GkVbw2"</w:t>
            </w:r>
          </w:p>
          <w:p w14:paraId="1E8AF0B0" w14:textId="49BC3145" w:rsidR="00A9578C" w:rsidRPr="00155F72" w:rsidRDefault="00A9578C" w:rsidP="001D5184">
            <w:pPr>
              <w:pStyle w:val="affa"/>
            </w:pPr>
            <w:r w:rsidRPr="00C24206">
              <w:t>}</w:t>
            </w:r>
          </w:p>
        </w:tc>
      </w:tr>
    </w:tbl>
    <w:p w14:paraId="67945B11" w14:textId="77777777" w:rsidR="00A9578C" w:rsidRPr="0094095B" w:rsidRDefault="00A9578C" w:rsidP="00A9578C">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A9578C" w:rsidRPr="0094095B" w14:paraId="33111C63" w14:textId="77777777" w:rsidTr="001D5184">
        <w:tc>
          <w:tcPr>
            <w:tcW w:w="10195" w:type="dxa"/>
          </w:tcPr>
          <w:p w14:paraId="08CE6897" w14:textId="77777777" w:rsidR="00A9578C" w:rsidRPr="00C24206" w:rsidRDefault="00A9578C" w:rsidP="00C24206">
            <w:pPr>
              <w:pStyle w:val="affa"/>
            </w:pPr>
            <w:r w:rsidRPr="00C24206">
              <w:t>HTTP/1.1 200 OK</w:t>
            </w:r>
          </w:p>
          <w:p w14:paraId="718F2219" w14:textId="77777777" w:rsidR="00A9578C" w:rsidRPr="00C24206" w:rsidRDefault="00A9578C" w:rsidP="00C24206">
            <w:pPr>
              <w:pStyle w:val="affa"/>
            </w:pPr>
            <w:r w:rsidRPr="00C24206">
              <w:t>Content-Type: application/json; charset=UTF-8</w:t>
            </w:r>
          </w:p>
          <w:p w14:paraId="1B1C1098" w14:textId="77777777" w:rsidR="00A9578C" w:rsidRPr="00C24206" w:rsidRDefault="00A9578C" w:rsidP="00C24206">
            <w:pPr>
              <w:pStyle w:val="affa"/>
            </w:pPr>
            <w:r w:rsidRPr="00C24206">
              <w:t>   </w:t>
            </w:r>
          </w:p>
          <w:p w14:paraId="1EB56645" w14:textId="77777777" w:rsidR="00A9578C" w:rsidRPr="00C24206" w:rsidRDefault="00A9578C" w:rsidP="00C24206">
            <w:pPr>
              <w:pStyle w:val="affa"/>
            </w:pPr>
            <w:r w:rsidRPr="00C24206">
              <w:t>{</w:t>
            </w:r>
          </w:p>
          <w:p w14:paraId="302130BF" w14:textId="77777777" w:rsidR="00A9578C" w:rsidRPr="00C24206" w:rsidRDefault="00A9578C" w:rsidP="00C24206">
            <w:pPr>
              <w:pStyle w:val="affa"/>
            </w:pPr>
            <w:r w:rsidRPr="00C24206">
              <w:t>    "client_secret": "qaMf6UyZbCiAkCCgiexSh2Mmc_jGEVGK4KQSWBjdgfY8JNpU-itPUQqXbcngr24a7mLY8b0_0FtmlzHs58AGmA"</w:t>
            </w:r>
          </w:p>
          <w:p w14:paraId="5C1BD6ED" w14:textId="2A1CAC65" w:rsidR="00A9578C" w:rsidRPr="004F2559" w:rsidRDefault="00A9578C" w:rsidP="001D5184">
            <w:pPr>
              <w:pStyle w:val="affa"/>
            </w:pPr>
            <w:r w:rsidRPr="00C24206">
              <w:t>}</w:t>
            </w:r>
          </w:p>
        </w:tc>
      </w:tr>
    </w:tbl>
    <w:p w14:paraId="4F1347D7" w14:textId="3919E4A8" w:rsidR="00265CCF" w:rsidRDefault="00265CCF" w:rsidP="00265CCF">
      <w:pPr>
        <w:pStyle w:val="af9"/>
      </w:pPr>
      <w:r>
        <w:t>Прикладные о</w:t>
      </w:r>
      <w:r w:rsidRPr="0094095B">
        <w:rPr>
          <w:lang w:val="en-US"/>
        </w:rPr>
        <w:t>шибки</w:t>
      </w:r>
      <w:r>
        <w:t>:</w:t>
      </w:r>
    </w:p>
    <w:p w14:paraId="3165C451" w14:textId="593B6CEC" w:rsidR="005602A6" w:rsidRDefault="005602A6" w:rsidP="00265CCF">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F0476B" w14:paraId="3252B77A" w14:textId="77777777" w:rsidTr="001D5184">
        <w:tc>
          <w:tcPr>
            <w:tcW w:w="0" w:type="auto"/>
            <w:gridSpan w:val="3"/>
            <w:tcMar>
              <w:top w:w="30" w:type="dxa"/>
              <w:left w:w="30" w:type="dxa"/>
              <w:bottom w:w="20" w:type="dxa"/>
              <w:right w:w="30" w:type="dxa"/>
            </w:tcMar>
          </w:tcPr>
          <w:p w14:paraId="51F80132" w14:textId="77777777" w:rsidR="00F0476B" w:rsidRPr="00E57356" w:rsidRDefault="00F0476B" w:rsidP="001D5184">
            <w:pPr>
              <w:pStyle w:val="af1"/>
            </w:pPr>
            <w:r>
              <w:t>Ошибки</w:t>
            </w:r>
            <w:r w:rsidRPr="008131A0">
              <w:t xml:space="preserve"> </w:t>
            </w:r>
            <w:r>
              <w:t>от</w:t>
            </w:r>
            <w:r w:rsidRPr="008131A0">
              <w:t xml:space="preserve"> </w:t>
            </w:r>
            <w:r>
              <w:t>Адаптера</w:t>
            </w:r>
          </w:p>
        </w:tc>
      </w:tr>
      <w:tr w:rsidR="00F0476B" w14:paraId="10093EB2" w14:textId="77777777" w:rsidTr="001D5184">
        <w:tc>
          <w:tcPr>
            <w:tcW w:w="485" w:type="pct"/>
            <w:tcMar>
              <w:top w:w="30" w:type="dxa"/>
              <w:left w:w="30" w:type="dxa"/>
              <w:bottom w:w="20" w:type="dxa"/>
              <w:right w:w="30" w:type="dxa"/>
            </w:tcMar>
          </w:tcPr>
          <w:p w14:paraId="2A5594C5" w14:textId="77777777" w:rsidR="00F0476B" w:rsidRPr="00E57356" w:rsidRDefault="00F0476B" w:rsidP="001D5184">
            <w:pPr>
              <w:pStyle w:val="af1"/>
            </w:pPr>
            <w:r w:rsidRPr="00BD0A61">
              <w:t>HTTP</w:t>
            </w:r>
          </w:p>
        </w:tc>
        <w:tc>
          <w:tcPr>
            <w:tcW w:w="764" w:type="pct"/>
            <w:tcMar>
              <w:top w:w="30" w:type="dxa"/>
              <w:left w:w="30" w:type="dxa"/>
              <w:bottom w:w="20" w:type="dxa"/>
              <w:right w:w="30" w:type="dxa"/>
            </w:tcMar>
          </w:tcPr>
          <w:p w14:paraId="30390E0D" w14:textId="77777777" w:rsidR="00F0476B" w:rsidRPr="00E57356" w:rsidRDefault="00F0476B" w:rsidP="001D5184">
            <w:pPr>
              <w:pStyle w:val="af1"/>
            </w:pPr>
            <w:r w:rsidRPr="00BD0A61">
              <w:t>code</w:t>
            </w:r>
          </w:p>
        </w:tc>
        <w:tc>
          <w:tcPr>
            <w:tcW w:w="3751" w:type="pct"/>
            <w:tcMar>
              <w:top w:w="30" w:type="dxa"/>
              <w:left w:w="30" w:type="dxa"/>
              <w:bottom w:w="20" w:type="dxa"/>
              <w:right w:w="30" w:type="dxa"/>
            </w:tcMar>
          </w:tcPr>
          <w:p w14:paraId="17DCE350" w14:textId="77777777" w:rsidR="00F0476B" w:rsidRPr="00E57356" w:rsidRDefault="00F0476B" w:rsidP="001D5184">
            <w:pPr>
              <w:pStyle w:val="af1"/>
            </w:pPr>
            <w:r w:rsidRPr="00E57356">
              <w:t>Описание</w:t>
            </w:r>
            <w:r>
              <w:t xml:space="preserve"> </w:t>
            </w:r>
            <w:r w:rsidRPr="00BD0A61">
              <w:t>(«message»)</w:t>
            </w:r>
          </w:p>
        </w:tc>
      </w:tr>
      <w:tr w:rsidR="00F0476B" w14:paraId="0D1A1176" w14:textId="77777777" w:rsidTr="001D5184">
        <w:tc>
          <w:tcPr>
            <w:tcW w:w="485" w:type="pct"/>
            <w:tcMar>
              <w:top w:w="30" w:type="dxa"/>
              <w:left w:w="30" w:type="dxa"/>
              <w:bottom w:w="20" w:type="dxa"/>
              <w:right w:w="30" w:type="dxa"/>
            </w:tcMar>
          </w:tcPr>
          <w:p w14:paraId="4DB6E2D8"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7C294A70" w14:textId="77777777" w:rsidR="00F0476B" w:rsidRPr="00E57356" w:rsidRDefault="00F0476B" w:rsidP="001D5184">
            <w:pPr>
              <w:pStyle w:val="af3"/>
            </w:pPr>
            <w:r w:rsidRPr="00CA47CC">
              <w:rPr>
                <w:lang w:val="en-US"/>
              </w:rPr>
              <w:t>ADR-0001</w:t>
            </w:r>
          </w:p>
        </w:tc>
        <w:tc>
          <w:tcPr>
            <w:tcW w:w="3751" w:type="pct"/>
            <w:tcMar>
              <w:top w:w="30" w:type="dxa"/>
              <w:left w:w="30" w:type="dxa"/>
              <w:bottom w:w="20" w:type="dxa"/>
              <w:right w:w="30" w:type="dxa"/>
            </w:tcMar>
          </w:tcPr>
          <w:p w14:paraId="57199FF3" w14:textId="77777777" w:rsidR="00F0476B" w:rsidRPr="00E57356" w:rsidRDefault="00F0476B"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F0476B" w14:paraId="20E5491D" w14:textId="77777777" w:rsidTr="001D5184">
        <w:tc>
          <w:tcPr>
            <w:tcW w:w="485" w:type="pct"/>
            <w:tcMar>
              <w:top w:w="30" w:type="dxa"/>
              <w:left w:w="30" w:type="dxa"/>
              <w:bottom w:w="20" w:type="dxa"/>
              <w:right w:w="30" w:type="dxa"/>
            </w:tcMar>
          </w:tcPr>
          <w:p w14:paraId="3C1C89B9"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2DDC5E57" w14:textId="77777777" w:rsidR="00F0476B" w:rsidRPr="00E57356" w:rsidRDefault="00F0476B" w:rsidP="001D5184">
            <w:pPr>
              <w:pStyle w:val="af3"/>
            </w:pPr>
            <w:r w:rsidRPr="00CA47CC">
              <w:rPr>
                <w:lang w:val="en-US"/>
              </w:rPr>
              <w:t>ADR-0002</w:t>
            </w:r>
          </w:p>
        </w:tc>
        <w:tc>
          <w:tcPr>
            <w:tcW w:w="3751" w:type="pct"/>
            <w:tcMar>
              <w:top w:w="30" w:type="dxa"/>
              <w:left w:w="30" w:type="dxa"/>
              <w:bottom w:w="20" w:type="dxa"/>
              <w:right w:w="30" w:type="dxa"/>
            </w:tcMar>
          </w:tcPr>
          <w:p w14:paraId="7A1C0B2A" w14:textId="77777777" w:rsidR="00F0476B" w:rsidRPr="00E57356" w:rsidRDefault="00F0476B"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F0476B" w14:paraId="35F4AF4D" w14:textId="77777777" w:rsidTr="001D5184">
        <w:tc>
          <w:tcPr>
            <w:tcW w:w="485" w:type="pct"/>
            <w:tcMar>
              <w:top w:w="30" w:type="dxa"/>
              <w:left w:w="30" w:type="dxa"/>
              <w:bottom w:w="20" w:type="dxa"/>
              <w:right w:w="30" w:type="dxa"/>
            </w:tcMar>
          </w:tcPr>
          <w:p w14:paraId="1732A4F2" w14:textId="77777777" w:rsidR="00F0476B" w:rsidRPr="00E57356" w:rsidRDefault="00F0476B" w:rsidP="001D5184">
            <w:pPr>
              <w:pStyle w:val="af3"/>
            </w:pPr>
            <w:r w:rsidRPr="00CA47CC">
              <w:rPr>
                <w:lang w:val="en-US"/>
              </w:rPr>
              <w:t>401</w:t>
            </w:r>
          </w:p>
        </w:tc>
        <w:tc>
          <w:tcPr>
            <w:tcW w:w="764" w:type="pct"/>
            <w:tcMar>
              <w:top w:w="30" w:type="dxa"/>
              <w:left w:w="30" w:type="dxa"/>
              <w:bottom w:w="20" w:type="dxa"/>
              <w:right w:w="30" w:type="dxa"/>
            </w:tcMar>
          </w:tcPr>
          <w:p w14:paraId="0CEE8F5D" w14:textId="77777777" w:rsidR="00F0476B" w:rsidRPr="00E57356" w:rsidRDefault="00F0476B" w:rsidP="001D5184">
            <w:pPr>
              <w:pStyle w:val="af3"/>
            </w:pPr>
            <w:r w:rsidRPr="00CA47CC">
              <w:rPr>
                <w:lang w:val="en-US"/>
              </w:rPr>
              <w:t>ADR-0003</w:t>
            </w:r>
          </w:p>
        </w:tc>
        <w:tc>
          <w:tcPr>
            <w:tcW w:w="3751" w:type="pct"/>
            <w:tcMar>
              <w:top w:w="30" w:type="dxa"/>
              <w:left w:w="30" w:type="dxa"/>
              <w:bottom w:w="20" w:type="dxa"/>
              <w:right w:w="30" w:type="dxa"/>
            </w:tcMar>
          </w:tcPr>
          <w:p w14:paraId="36FEA626" w14:textId="77777777" w:rsidR="00F0476B" w:rsidRPr="0094095B" w:rsidRDefault="00F0476B"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6238BE98" w14:textId="77777777" w:rsidR="00F0476B" w:rsidRPr="00E57356" w:rsidRDefault="00F0476B"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F0476B" w14:paraId="46C44589" w14:textId="77777777" w:rsidTr="001D5184">
        <w:tc>
          <w:tcPr>
            <w:tcW w:w="485" w:type="pct"/>
            <w:tcMar>
              <w:top w:w="30" w:type="dxa"/>
              <w:left w:w="30" w:type="dxa"/>
              <w:bottom w:w="20" w:type="dxa"/>
              <w:right w:w="30" w:type="dxa"/>
            </w:tcMar>
          </w:tcPr>
          <w:p w14:paraId="06F5EDE6" w14:textId="77777777" w:rsidR="00F0476B" w:rsidRPr="00E57356" w:rsidRDefault="00F0476B" w:rsidP="001D5184">
            <w:pPr>
              <w:pStyle w:val="af3"/>
            </w:pPr>
            <w:r w:rsidRPr="00CA47CC">
              <w:rPr>
                <w:lang w:val="en-US"/>
              </w:rPr>
              <w:t>500</w:t>
            </w:r>
          </w:p>
        </w:tc>
        <w:tc>
          <w:tcPr>
            <w:tcW w:w="764" w:type="pct"/>
            <w:tcMar>
              <w:top w:w="30" w:type="dxa"/>
              <w:left w:w="30" w:type="dxa"/>
              <w:bottom w:w="20" w:type="dxa"/>
              <w:right w:w="30" w:type="dxa"/>
            </w:tcMar>
          </w:tcPr>
          <w:p w14:paraId="23B44AA0" w14:textId="77777777" w:rsidR="00F0476B" w:rsidRPr="00E57356" w:rsidRDefault="00F0476B" w:rsidP="001D5184">
            <w:pPr>
              <w:pStyle w:val="af3"/>
            </w:pPr>
            <w:r w:rsidRPr="00CA47CC">
              <w:rPr>
                <w:lang w:val="en-US"/>
              </w:rPr>
              <w:t>ADR-0000</w:t>
            </w:r>
          </w:p>
        </w:tc>
        <w:tc>
          <w:tcPr>
            <w:tcW w:w="3751" w:type="pct"/>
            <w:tcMar>
              <w:top w:w="30" w:type="dxa"/>
              <w:left w:w="30" w:type="dxa"/>
              <w:bottom w:w="20" w:type="dxa"/>
              <w:right w:w="30" w:type="dxa"/>
            </w:tcMar>
          </w:tcPr>
          <w:p w14:paraId="569FAD32" w14:textId="77777777" w:rsidR="00F0476B" w:rsidRPr="00E57356" w:rsidRDefault="00F0476B"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35D2C2FB" w14:textId="0F1F81D8" w:rsidR="00EE1CE8" w:rsidRPr="00B86FD5" w:rsidRDefault="00EE1CE8" w:rsidP="00C24206">
      <w:pPr>
        <w:pStyle w:val="34"/>
      </w:pPr>
      <w:bookmarkStart w:id="487" w:name="_Toc195862898"/>
      <w:r w:rsidRPr="00B86FD5">
        <w:t>Функция «Проверки подписи на токенах, пришедших из ЕСИА»</w:t>
      </w:r>
      <w:bookmarkEnd w:id="487"/>
    </w:p>
    <w:p w14:paraId="718EE28F" w14:textId="2C669642" w:rsidR="00EE1CE8" w:rsidRDefault="00EE1CE8" w:rsidP="00EE1CE8">
      <w:pPr>
        <w:pStyle w:val="affffff"/>
      </w:pPr>
      <w:r>
        <w:t>Метод Адаптера. Вызывается со стороны ИС КА для проверки Адаптером подписи на токенах, пришедших от ЕСИА</w:t>
      </w:r>
      <w:r w:rsidR="00774AB1">
        <w:t>.</w:t>
      </w:r>
    </w:p>
    <w:p w14:paraId="61119790" w14:textId="77777777" w:rsidR="00774AB1" w:rsidRDefault="00774AB1" w:rsidP="00774AB1">
      <w:pPr>
        <w:pStyle w:val="af9"/>
      </w:pPr>
      <w:r>
        <w:t>Поддерживаемый метод HTTP запроса</w:t>
      </w:r>
      <w:r w:rsidRPr="001B2814">
        <w:t>:</w:t>
      </w:r>
      <w:r w:rsidRPr="000020DA">
        <w:t xml:space="preserve"> </w:t>
      </w:r>
    </w:p>
    <w:p w14:paraId="7AF0670B" w14:textId="77777777" w:rsidR="00774AB1" w:rsidRDefault="00774AB1" w:rsidP="00774AB1">
      <w:pPr>
        <w:pStyle w:val="af9"/>
        <w:ind w:left="709"/>
      </w:pPr>
      <w:r>
        <w:t>POST</w:t>
      </w:r>
    </w:p>
    <w:p w14:paraId="73AE1B3C" w14:textId="77777777" w:rsidR="00774AB1" w:rsidRPr="00C24206" w:rsidRDefault="00774AB1" w:rsidP="00774AB1">
      <w:pPr>
        <w:pStyle w:val="af9"/>
      </w:pPr>
      <w:r>
        <w:t>Путь относительно базового URL:</w:t>
      </w:r>
      <w:r w:rsidRPr="00C24206">
        <w:t xml:space="preserve"> </w:t>
      </w:r>
    </w:p>
    <w:p w14:paraId="7957D1F1" w14:textId="18371720" w:rsidR="00774AB1" w:rsidRPr="0094095B" w:rsidRDefault="00774AB1" w:rsidP="00774AB1">
      <w:pPr>
        <w:pStyle w:val="af9"/>
        <w:ind w:left="1418" w:firstLine="0"/>
        <w:rPr>
          <w:lang w:val="en-US"/>
        </w:rPr>
      </w:pPr>
      <w:r w:rsidRPr="00774AB1">
        <w:rPr>
          <w:lang w:val="en-US"/>
        </w:rPr>
        <w:t>/adapter-esia/api/token/verification</w:t>
      </w:r>
    </w:p>
    <w:p w14:paraId="391E0236" w14:textId="77777777" w:rsidR="00774AB1" w:rsidRPr="0094095B" w:rsidRDefault="00774AB1" w:rsidP="00774AB1">
      <w:pPr>
        <w:pStyle w:val="af9"/>
        <w:rPr>
          <w:lang w:val="en-US"/>
        </w:rPr>
      </w:pPr>
      <w:r>
        <w:t>Вызов</w:t>
      </w:r>
      <w:r w:rsidRPr="0094095B">
        <w:rPr>
          <w:lang w:val="en-US"/>
        </w:rPr>
        <w:t xml:space="preserve">: </w:t>
      </w:r>
    </w:p>
    <w:p w14:paraId="4C6C909D" w14:textId="672A6B0C" w:rsidR="00774AB1" w:rsidRPr="00C24206" w:rsidRDefault="00774AB1" w:rsidP="00C24206">
      <w:pPr>
        <w:pStyle w:val="affffff"/>
        <w:ind w:left="709"/>
        <w:rPr>
          <w:lang w:val="en-US"/>
        </w:rPr>
      </w:pPr>
      <w:r w:rsidRPr="00774AB1">
        <w:rPr>
          <w:lang w:val="en-US"/>
        </w:rPr>
        <w:t>POST &lt;host&gt;:&lt;port&gt;/adapter-esia/api/token/verification</w:t>
      </w:r>
    </w:p>
    <w:p w14:paraId="342B3828" w14:textId="77777777" w:rsidR="005275FA" w:rsidRDefault="005275FA" w:rsidP="005275FA">
      <w:pPr>
        <w:pStyle w:val="affffff"/>
      </w:pPr>
      <w:r w:rsidRPr="005275FA">
        <w:t xml:space="preserve">Авторизация (header): Bearer токен_доступа (прописывается в конфигурации </w:t>
      </w:r>
      <w:r>
        <w:t>А</w:t>
      </w:r>
      <w:r w:rsidRPr="005275FA">
        <w:t>даптера для ИС КА)</w:t>
      </w:r>
      <w:r>
        <w:t>.</w:t>
      </w:r>
    </w:p>
    <w:p w14:paraId="11967DD1" w14:textId="0B74400E" w:rsidR="00EE1CE8" w:rsidRPr="00A067C2" w:rsidRDefault="00EE1CE8" w:rsidP="00EE1CE8">
      <w:pPr>
        <w:pStyle w:val="affffff"/>
      </w:pPr>
      <w:r>
        <w:t>Входные параметры:</w:t>
      </w:r>
    </w:p>
    <w:tbl>
      <w:tblPr>
        <w:tblStyle w:val="aff7"/>
        <w:tblW w:w="0" w:type="auto"/>
        <w:tblLook w:val="04A0" w:firstRow="1" w:lastRow="0" w:firstColumn="1" w:lastColumn="0" w:noHBand="0" w:noVBand="1"/>
      </w:tblPr>
      <w:tblGrid>
        <w:gridCol w:w="2242"/>
        <w:gridCol w:w="1213"/>
        <w:gridCol w:w="1965"/>
        <w:gridCol w:w="4775"/>
      </w:tblGrid>
      <w:tr w:rsidR="00F4711E" w14:paraId="22B76B8B" w14:textId="77777777" w:rsidTr="001D5184">
        <w:trPr>
          <w:trHeight w:val="300"/>
        </w:trPr>
        <w:tc>
          <w:tcPr>
            <w:tcW w:w="2242" w:type="dxa"/>
          </w:tcPr>
          <w:p w14:paraId="556563C3" w14:textId="77777777" w:rsidR="00EE1CE8" w:rsidRDefault="00EE1CE8" w:rsidP="001D5184">
            <w:pPr>
              <w:widowControl/>
              <w:spacing w:beforeAutospacing="1" w:afterAutospacing="1" w:line="240" w:lineRule="auto"/>
              <w:jc w:val="left"/>
            </w:pPr>
            <w:r w:rsidRPr="77449E97">
              <w:rPr>
                <w:b/>
                <w:bCs/>
              </w:rPr>
              <w:t>Наименование параметра</w:t>
            </w:r>
          </w:p>
        </w:tc>
        <w:tc>
          <w:tcPr>
            <w:tcW w:w="1213" w:type="dxa"/>
          </w:tcPr>
          <w:p w14:paraId="2DB10975" w14:textId="77777777" w:rsidR="00EE1CE8" w:rsidRDefault="00EE1CE8" w:rsidP="001D5184">
            <w:pPr>
              <w:widowControl/>
              <w:spacing w:beforeAutospacing="1" w:afterAutospacing="1" w:line="240" w:lineRule="auto"/>
              <w:jc w:val="left"/>
            </w:pPr>
            <w:r w:rsidRPr="77449E97">
              <w:rPr>
                <w:b/>
                <w:bCs/>
              </w:rPr>
              <w:t>Тип данных</w:t>
            </w:r>
          </w:p>
        </w:tc>
        <w:tc>
          <w:tcPr>
            <w:tcW w:w="1965" w:type="dxa"/>
          </w:tcPr>
          <w:p w14:paraId="7BC48A44" w14:textId="77777777" w:rsidR="00EE1CE8" w:rsidRDefault="00EE1CE8" w:rsidP="001D5184">
            <w:pPr>
              <w:widowControl/>
              <w:spacing w:beforeAutospacing="1" w:afterAutospacing="1" w:line="240" w:lineRule="auto"/>
              <w:jc w:val="left"/>
            </w:pPr>
            <w:r w:rsidRPr="77449E97">
              <w:rPr>
                <w:b/>
                <w:bCs/>
              </w:rPr>
              <w:t>Обязательность</w:t>
            </w:r>
          </w:p>
        </w:tc>
        <w:tc>
          <w:tcPr>
            <w:tcW w:w="4775" w:type="dxa"/>
          </w:tcPr>
          <w:p w14:paraId="3DF95ED2" w14:textId="77777777" w:rsidR="00EE1CE8" w:rsidRDefault="00EE1CE8" w:rsidP="001D5184">
            <w:pPr>
              <w:widowControl/>
              <w:spacing w:beforeAutospacing="1" w:afterAutospacing="1" w:line="240" w:lineRule="auto"/>
              <w:jc w:val="left"/>
            </w:pPr>
            <w:r w:rsidRPr="77449E97">
              <w:rPr>
                <w:b/>
                <w:bCs/>
              </w:rPr>
              <w:t>Описание</w:t>
            </w:r>
          </w:p>
        </w:tc>
      </w:tr>
      <w:tr w:rsidR="00F4711E" w14:paraId="3009C909" w14:textId="77777777" w:rsidTr="001D5184">
        <w:trPr>
          <w:trHeight w:val="300"/>
        </w:trPr>
        <w:tc>
          <w:tcPr>
            <w:tcW w:w="2242" w:type="dxa"/>
          </w:tcPr>
          <w:p w14:paraId="71A57162" w14:textId="77777777" w:rsidR="00EE1CE8" w:rsidRDefault="00EE1CE8" w:rsidP="001D5184">
            <w:pPr>
              <w:widowControl/>
              <w:spacing w:beforeAutospacing="1" w:afterAutospacing="1" w:line="240" w:lineRule="auto"/>
              <w:jc w:val="left"/>
              <w:rPr>
                <w:szCs w:val="22"/>
              </w:rPr>
            </w:pPr>
            <w:r w:rsidRPr="77449E97">
              <w:rPr>
                <w:szCs w:val="22"/>
              </w:rPr>
              <w:t>esia_token</w:t>
            </w:r>
          </w:p>
        </w:tc>
        <w:tc>
          <w:tcPr>
            <w:tcW w:w="1213" w:type="dxa"/>
          </w:tcPr>
          <w:p w14:paraId="72FBBE26" w14:textId="77777777" w:rsidR="00EE1CE8" w:rsidRDefault="00EE1CE8" w:rsidP="001D5184">
            <w:pPr>
              <w:widowControl/>
              <w:spacing w:beforeAutospacing="1" w:afterAutospacing="1" w:line="240" w:lineRule="auto"/>
              <w:jc w:val="left"/>
              <w:rPr>
                <w:szCs w:val="22"/>
              </w:rPr>
            </w:pPr>
            <w:r w:rsidRPr="77449E97">
              <w:rPr>
                <w:szCs w:val="22"/>
              </w:rPr>
              <w:t>string</w:t>
            </w:r>
          </w:p>
        </w:tc>
        <w:tc>
          <w:tcPr>
            <w:tcW w:w="1965" w:type="dxa"/>
          </w:tcPr>
          <w:p w14:paraId="3EBABA41"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4775" w:type="dxa"/>
          </w:tcPr>
          <w:p w14:paraId="1C883299" w14:textId="77777777" w:rsidR="00EE1CE8" w:rsidRDefault="00EE1CE8" w:rsidP="001D5184">
            <w:pPr>
              <w:widowControl/>
              <w:spacing w:beforeAutospacing="1" w:afterAutospacing="1" w:line="240" w:lineRule="auto"/>
              <w:jc w:val="left"/>
              <w:rPr>
                <w:szCs w:val="22"/>
              </w:rPr>
            </w:pPr>
            <w:r w:rsidRPr="77449E97">
              <w:rPr>
                <w:szCs w:val="22"/>
              </w:rPr>
              <w:t>токен, предоставленный ЕСИА в ответ на запрос на получение авторизацинного кода или маркера доступа</w:t>
            </w:r>
          </w:p>
        </w:tc>
      </w:tr>
    </w:tbl>
    <w:p w14:paraId="7232E39A" w14:textId="77777777" w:rsidR="00EE1CE8" w:rsidRPr="00A067C2" w:rsidRDefault="00EE1CE8" w:rsidP="00EE1CE8">
      <w:pPr>
        <w:pStyle w:val="affffff"/>
      </w:pPr>
      <w:r>
        <w:t>Выходные параметры в случае успешного ответа:</w:t>
      </w:r>
    </w:p>
    <w:tbl>
      <w:tblPr>
        <w:tblStyle w:val="aff7"/>
        <w:tblW w:w="0" w:type="auto"/>
        <w:tblLook w:val="04A0" w:firstRow="1" w:lastRow="0" w:firstColumn="1" w:lastColumn="0" w:noHBand="0" w:noVBand="1"/>
      </w:tblPr>
      <w:tblGrid>
        <w:gridCol w:w="1651"/>
        <w:gridCol w:w="2710"/>
        <w:gridCol w:w="2500"/>
        <w:gridCol w:w="3334"/>
      </w:tblGrid>
      <w:tr w:rsidR="00F4711E" w14:paraId="48C467F6" w14:textId="77777777" w:rsidTr="001D5184">
        <w:trPr>
          <w:trHeight w:val="300"/>
        </w:trPr>
        <w:tc>
          <w:tcPr>
            <w:tcW w:w="1651" w:type="dxa"/>
          </w:tcPr>
          <w:p w14:paraId="2552756C" w14:textId="77777777" w:rsidR="00EE1CE8" w:rsidRDefault="00EE1CE8" w:rsidP="001D5184">
            <w:pPr>
              <w:widowControl/>
              <w:spacing w:beforeAutospacing="1" w:afterAutospacing="1" w:line="240" w:lineRule="auto"/>
              <w:jc w:val="left"/>
              <w:rPr>
                <w:b/>
                <w:bCs/>
              </w:rPr>
            </w:pPr>
            <w:r w:rsidRPr="77449E97">
              <w:rPr>
                <w:b/>
                <w:bCs/>
              </w:rPr>
              <w:t>Параметр</w:t>
            </w:r>
          </w:p>
        </w:tc>
        <w:tc>
          <w:tcPr>
            <w:tcW w:w="2710" w:type="dxa"/>
          </w:tcPr>
          <w:p w14:paraId="676F7EFB" w14:textId="77777777" w:rsidR="00EE1CE8" w:rsidRDefault="00EE1CE8" w:rsidP="001D5184">
            <w:pPr>
              <w:widowControl/>
              <w:spacing w:beforeAutospacing="1" w:afterAutospacing="1" w:line="240" w:lineRule="auto"/>
              <w:jc w:val="left"/>
              <w:rPr>
                <w:b/>
                <w:bCs/>
              </w:rPr>
            </w:pPr>
            <w:r w:rsidRPr="77449E97">
              <w:rPr>
                <w:b/>
                <w:bCs/>
              </w:rPr>
              <w:t>Тип данных</w:t>
            </w:r>
          </w:p>
        </w:tc>
        <w:tc>
          <w:tcPr>
            <w:tcW w:w="2500" w:type="dxa"/>
          </w:tcPr>
          <w:p w14:paraId="3B675FB7" w14:textId="77777777" w:rsidR="00EE1CE8" w:rsidRDefault="00EE1CE8" w:rsidP="001D5184">
            <w:pPr>
              <w:widowControl/>
              <w:spacing w:beforeAutospacing="1" w:afterAutospacing="1" w:line="240" w:lineRule="auto"/>
              <w:jc w:val="left"/>
              <w:rPr>
                <w:b/>
                <w:bCs/>
              </w:rPr>
            </w:pPr>
            <w:r w:rsidRPr="77449E97">
              <w:rPr>
                <w:b/>
                <w:bCs/>
              </w:rPr>
              <w:t>Обязательность</w:t>
            </w:r>
          </w:p>
        </w:tc>
        <w:tc>
          <w:tcPr>
            <w:tcW w:w="3334" w:type="dxa"/>
          </w:tcPr>
          <w:p w14:paraId="07CFC4FA" w14:textId="77777777" w:rsidR="00EE1CE8" w:rsidRDefault="00EE1CE8" w:rsidP="001D5184">
            <w:pPr>
              <w:widowControl/>
              <w:spacing w:beforeAutospacing="1" w:afterAutospacing="1" w:line="240" w:lineRule="auto"/>
              <w:jc w:val="left"/>
              <w:rPr>
                <w:b/>
                <w:bCs/>
              </w:rPr>
            </w:pPr>
            <w:r w:rsidRPr="77449E97">
              <w:rPr>
                <w:b/>
                <w:bCs/>
              </w:rPr>
              <w:t>Описание</w:t>
            </w:r>
          </w:p>
        </w:tc>
      </w:tr>
      <w:tr w:rsidR="00F4711E" w14:paraId="4F96C84B" w14:textId="77777777" w:rsidTr="001D5184">
        <w:trPr>
          <w:trHeight w:val="300"/>
        </w:trPr>
        <w:tc>
          <w:tcPr>
            <w:tcW w:w="1651" w:type="dxa"/>
          </w:tcPr>
          <w:p w14:paraId="31D52A99" w14:textId="77777777" w:rsidR="00EE1CE8" w:rsidRDefault="00EE1CE8" w:rsidP="001D5184">
            <w:pPr>
              <w:widowControl/>
              <w:spacing w:beforeAutospacing="1" w:afterAutospacing="1" w:line="240" w:lineRule="auto"/>
              <w:jc w:val="left"/>
              <w:rPr>
                <w:szCs w:val="22"/>
              </w:rPr>
            </w:pPr>
            <w:r w:rsidRPr="77449E97">
              <w:rPr>
                <w:szCs w:val="22"/>
              </w:rPr>
              <w:t>result</w:t>
            </w:r>
          </w:p>
        </w:tc>
        <w:tc>
          <w:tcPr>
            <w:tcW w:w="2710" w:type="dxa"/>
          </w:tcPr>
          <w:p w14:paraId="59D00E71" w14:textId="77777777" w:rsidR="00EE1CE8" w:rsidRDefault="00EE1CE8" w:rsidP="001D5184">
            <w:pPr>
              <w:widowControl/>
              <w:spacing w:beforeAutospacing="1" w:afterAutospacing="1" w:line="240" w:lineRule="auto"/>
              <w:jc w:val="left"/>
              <w:rPr>
                <w:szCs w:val="22"/>
              </w:rPr>
            </w:pPr>
            <w:r w:rsidRPr="77449E97">
              <w:rPr>
                <w:szCs w:val="22"/>
              </w:rPr>
              <w:t>Булево выражение</w:t>
            </w:r>
          </w:p>
        </w:tc>
        <w:tc>
          <w:tcPr>
            <w:tcW w:w="2500" w:type="dxa"/>
          </w:tcPr>
          <w:p w14:paraId="1DC6DD3E" w14:textId="77777777" w:rsidR="00EE1CE8" w:rsidRDefault="00EE1CE8" w:rsidP="001D5184">
            <w:pPr>
              <w:widowControl/>
              <w:spacing w:beforeAutospacing="1" w:afterAutospacing="1" w:line="240" w:lineRule="auto"/>
              <w:jc w:val="left"/>
              <w:rPr>
                <w:szCs w:val="22"/>
              </w:rPr>
            </w:pPr>
            <w:r w:rsidRPr="77449E97">
              <w:rPr>
                <w:szCs w:val="22"/>
              </w:rPr>
              <w:t>Да</w:t>
            </w:r>
          </w:p>
        </w:tc>
        <w:tc>
          <w:tcPr>
            <w:tcW w:w="3334" w:type="dxa"/>
          </w:tcPr>
          <w:p w14:paraId="71226558" w14:textId="77777777" w:rsidR="00EE1CE8" w:rsidRDefault="00EE1CE8" w:rsidP="001D5184">
            <w:pPr>
              <w:widowControl/>
              <w:spacing w:beforeAutospacing="1" w:afterAutospacing="1" w:line="240" w:lineRule="auto"/>
              <w:jc w:val="left"/>
              <w:rPr>
                <w:szCs w:val="22"/>
              </w:rPr>
            </w:pPr>
            <w:r w:rsidRPr="77449E97">
              <w:rPr>
                <w:szCs w:val="22"/>
              </w:rPr>
              <w:t>Результат проверки ЭП</w:t>
            </w:r>
          </w:p>
        </w:tc>
      </w:tr>
      <w:tr w:rsidR="00F4711E" w14:paraId="3350CD2C" w14:textId="77777777" w:rsidTr="001D5184">
        <w:trPr>
          <w:trHeight w:val="300"/>
        </w:trPr>
        <w:tc>
          <w:tcPr>
            <w:tcW w:w="1651" w:type="dxa"/>
          </w:tcPr>
          <w:p w14:paraId="668ED1AA" w14:textId="77777777" w:rsidR="00EE1CE8" w:rsidRDefault="00EE1CE8" w:rsidP="001D5184">
            <w:pPr>
              <w:widowControl/>
              <w:spacing w:beforeAutospacing="1" w:afterAutospacing="1" w:line="240" w:lineRule="auto"/>
              <w:jc w:val="left"/>
              <w:rPr>
                <w:szCs w:val="22"/>
              </w:rPr>
            </w:pPr>
            <w:r w:rsidRPr="77449E97">
              <w:rPr>
                <w:szCs w:val="22"/>
              </w:rPr>
              <w:t>message</w:t>
            </w:r>
          </w:p>
        </w:tc>
        <w:tc>
          <w:tcPr>
            <w:tcW w:w="2710" w:type="dxa"/>
          </w:tcPr>
          <w:p w14:paraId="100E6098" w14:textId="77777777" w:rsidR="00EE1CE8" w:rsidRDefault="00EE1CE8" w:rsidP="001D5184">
            <w:pPr>
              <w:widowControl/>
              <w:spacing w:beforeAutospacing="1" w:afterAutospacing="1" w:line="240" w:lineRule="auto"/>
              <w:jc w:val="left"/>
              <w:rPr>
                <w:szCs w:val="22"/>
              </w:rPr>
            </w:pPr>
            <w:r w:rsidRPr="77449E97">
              <w:rPr>
                <w:szCs w:val="22"/>
              </w:rPr>
              <w:t>Строка</w:t>
            </w:r>
          </w:p>
        </w:tc>
        <w:tc>
          <w:tcPr>
            <w:tcW w:w="2500" w:type="dxa"/>
          </w:tcPr>
          <w:p w14:paraId="129C6809" w14:textId="77777777" w:rsidR="00EE1CE8" w:rsidRDefault="00EE1CE8" w:rsidP="001D5184">
            <w:pPr>
              <w:widowControl/>
              <w:spacing w:beforeAutospacing="1" w:afterAutospacing="1" w:line="240" w:lineRule="auto"/>
              <w:jc w:val="left"/>
              <w:rPr>
                <w:szCs w:val="22"/>
              </w:rPr>
            </w:pPr>
            <w:r w:rsidRPr="77449E97">
              <w:rPr>
                <w:szCs w:val="22"/>
              </w:rPr>
              <w:t>Нет</w:t>
            </w:r>
          </w:p>
        </w:tc>
        <w:tc>
          <w:tcPr>
            <w:tcW w:w="3334" w:type="dxa"/>
          </w:tcPr>
          <w:p w14:paraId="154FD952" w14:textId="77777777" w:rsidR="00EE1CE8" w:rsidRDefault="00EE1CE8" w:rsidP="001D5184">
            <w:pPr>
              <w:widowControl/>
              <w:spacing w:beforeAutospacing="1" w:afterAutospacing="1" w:line="240" w:lineRule="auto"/>
              <w:jc w:val="left"/>
              <w:rPr>
                <w:szCs w:val="22"/>
              </w:rPr>
            </w:pPr>
            <w:r w:rsidRPr="77449E97">
              <w:rPr>
                <w:szCs w:val="22"/>
              </w:rPr>
              <w:t>Описание результата</w:t>
            </w:r>
          </w:p>
        </w:tc>
      </w:tr>
    </w:tbl>
    <w:p w14:paraId="2B0F0891" w14:textId="77777777" w:rsidR="00774AB1" w:rsidRDefault="00774AB1" w:rsidP="00774AB1">
      <w:pPr>
        <w:pStyle w:val="af9"/>
      </w:pPr>
      <w:r w:rsidRPr="0094095B">
        <w:rPr>
          <w:rStyle w:val="inline-comment-marker"/>
        </w:rPr>
        <w:t>Пример</w:t>
      </w:r>
      <w:r w:rsidRPr="00DF596E">
        <w:t xml:space="preserve">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74AB1" w:rsidRPr="0094095B" w14:paraId="7700FACE" w14:textId="77777777" w:rsidTr="001D5184">
        <w:tc>
          <w:tcPr>
            <w:tcW w:w="10195" w:type="dxa"/>
          </w:tcPr>
          <w:p w14:paraId="0CBE5030" w14:textId="77777777" w:rsidR="00774AB1" w:rsidRPr="00C24206" w:rsidRDefault="00774AB1" w:rsidP="00C24206">
            <w:pPr>
              <w:pStyle w:val="affa"/>
            </w:pPr>
            <w:r w:rsidRPr="00C24206">
              <w:t>POST https://exampleURL.ru/adapter-esia/api/token/verification</w:t>
            </w:r>
          </w:p>
          <w:p w14:paraId="7C16FF7A" w14:textId="77777777" w:rsidR="00774AB1" w:rsidRPr="00C24206" w:rsidRDefault="00774AB1" w:rsidP="00C24206">
            <w:pPr>
              <w:pStyle w:val="affa"/>
            </w:pPr>
            <w:r w:rsidRPr="00C24206">
              <w:t>Content-Type: application/json; charset=utf-8</w:t>
            </w:r>
          </w:p>
          <w:p w14:paraId="1953D473" w14:textId="77777777" w:rsidR="00774AB1" w:rsidRPr="00C24206" w:rsidRDefault="00774AB1" w:rsidP="00C24206">
            <w:pPr>
              <w:pStyle w:val="affa"/>
            </w:pPr>
            <w:r w:rsidRPr="00C24206">
              <w:t>Authorization:  Bearer U29tZUJpb1NrdWRUb2tlbgo=</w:t>
            </w:r>
          </w:p>
          <w:p w14:paraId="57DFE0A1" w14:textId="77777777" w:rsidR="00774AB1" w:rsidRPr="00C24206" w:rsidRDefault="00774AB1" w:rsidP="00C24206">
            <w:pPr>
              <w:pStyle w:val="affa"/>
            </w:pPr>
            <w:r w:rsidRPr="00C24206">
              <w:t>{</w:t>
            </w:r>
          </w:p>
          <w:p w14:paraId="42B970A8" w14:textId="77777777" w:rsidR="00774AB1" w:rsidRPr="00C24206" w:rsidRDefault="00774AB1" w:rsidP="00C24206">
            <w:pPr>
              <w:pStyle w:val="affa"/>
            </w:pPr>
            <w:r w:rsidRPr="00C24206">
              <w:t>    "esia_token":= "eyJ2ZXIiOjEsInR5cCI6IkpXVCIsInNidCI6ImF1dGhvcml6YXRpb25fY29kZSIsImFsZyI6IlJTMjU2In0.&lt;...&gt;.jGdT4nTEsUPBsnDOx3xx9EunRlSV8jmX6N4fCCnsbfABYAGB7aamTbcxBzFjIrEgh_Ywopt250ICW8LZ55NWhbCiMWX4naySxypyMd3cwzdz_FP4VjUOj7US1SH9aGjxnYYENBOluCbPX7OPO3OBKOQbxdXon</w:t>
            </w:r>
          </w:p>
          <w:p w14:paraId="5F23B3A6" w14:textId="77777777" w:rsidR="00774AB1" w:rsidRPr="00C24206" w:rsidRDefault="00774AB1" w:rsidP="00C24206">
            <w:pPr>
              <w:pStyle w:val="affa"/>
            </w:pPr>
            <w:r w:rsidRPr="00C24206">
              <w:t>y–t1bWOi4mbGbMYTLsOxicoWzn2y1xDVpYrdoP–Rsry1ZOz1o4f8I9DV7i7_V08IuIti9OfXf5–UlWPNdHNy2SllfyUthe6in9wbPuGaw_r92oC4BROVQkq7MpNX4hm–PsUMRO6J4qM4hl3s_igPgh5TkC_NBNB0ySexgLhYEa_lifQCXPh–GkVbw2"</w:t>
            </w:r>
          </w:p>
          <w:p w14:paraId="65548862" w14:textId="0AC86397" w:rsidR="00774AB1" w:rsidRPr="00155F72" w:rsidRDefault="00774AB1" w:rsidP="001D5184">
            <w:pPr>
              <w:pStyle w:val="affa"/>
            </w:pPr>
            <w:r w:rsidRPr="00C24206">
              <w:t>}</w:t>
            </w:r>
          </w:p>
        </w:tc>
      </w:tr>
    </w:tbl>
    <w:p w14:paraId="7BA29D8E" w14:textId="77777777" w:rsidR="00774AB1" w:rsidRPr="0094095B" w:rsidRDefault="00774AB1" w:rsidP="00774AB1">
      <w:pPr>
        <w:pStyle w:val="af9"/>
        <w:rPr>
          <w:lang w:val="en-US"/>
        </w:rPr>
      </w:pPr>
      <w:r w:rsidRPr="0094095B">
        <w:rPr>
          <w:rStyle w:val="inline-comment-marker"/>
        </w:rPr>
        <w:t>Пример</w:t>
      </w:r>
      <w:r w:rsidRPr="0094095B">
        <w:rPr>
          <w:lang w:val="en-US"/>
        </w:rPr>
        <w:t xml:space="preserve"> </w:t>
      </w:r>
      <w:r>
        <w:t>ответа</w:t>
      </w:r>
      <w:r w:rsidRPr="0094095B">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774AB1" w:rsidRPr="0094095B" w14:paraId="597A2C47" w14:textId="77777777" w:rsidTr="001D5184">
        <w:tc>
          <w:tcPr>
            <w:tcW w:w="10195" w:type="dxa"/>
          </w:tcPr>
          <w:p w14:paraId="336E8077" w14:textId="77777777" w:rsidR="00774AB1" w:rsidRPr="00C24206" w:rsidRDefault="00774AB1" w:rsidP="00C24206">
            <w:pPr>
              <w:pStyle w:val="affa"/>
            </w:pPr>
            <w:r w:rsidRPr="00C24206">
              <w:t>HTTP/1.1 200 OK</w:t>
            </w:r>
          </w:p>
          <w:p w14:paraId="76F0940C" w14:textId="52268EAB" w:rsidR="00774AB1" w:rsidRPr="00C24206" w:rsidRDefault="00774AB1" w:rsidP="00C24206">
            <w:pPr>
              <w:pStyle w:val="affa"/>
            </w:pPr>
            <w:r w:rsidRPr="00C24206">
              <w:t>Content-Type: application/json; charset=UTF-8</w:t>
            </w:r>
          </w:p>
          <w:p w14:paraId="066C8E65" w14:textId="77777777" w:rsidR="00774AB1" w:rsidRPr="00C24206" w:rsidRDefault="00774AB1" w:rsidP="00C24206">
            <w:pPr>
              <w:pStyle w:val="affa"/>
            </w:pPr>
            <w:r w:rsidRPr="00C24206">
              <w:t>{</w:t>
            </w:r>
          </w:p>
          <w:p w14:paraId="0D9F59E3" w14:textId="77777777" w:rsidR="00774AB1" w:rsidRPr="00C24206" w:rsidRDefault="00774AB1" w:rsidP="00C24206">
            <w:pPr>
              <w:pStyle w:val="affa"/>
            </w:pPr>
            <w:r w:rsidRPr="00C24206">
              <w:t>    "result": true,</w:t>
            </w:r>
          </w:p>
          <w:p w14:paraId="35481ED9" w14:textId="77777777" w:rsidR="00774AB1" w:rsidRPr="00C24206" w:rsidRDefault="00774AB1" w:rsidP="00C24206">
            <w:pPr>
              <w:pStyle w:val="affa"/>
            </w:pPr>
            <w:r w:rsidRPr="00C24206">
              <w:t>    "message": "Подпись валидна"</w:t>
            </w:r>
          </w:p>
          <w:p w14:paraId="2EB46457" w14:textId="075269F9" w:rsidR="00774AB1" w:rsidRPr="004F2559" w:rsidRDefault="00774AB1" w:rsidP="001D5184">
            <w:pPr>
              <w:pStyle w:val="affa"/>
            </w:pPr>
            <w:r w:rsidRPr="00C24206">
              <w:t>}</w:t>
            </w:r>
          </w:p>
        </w:tc>
      </w:tr>
    </w:tbl>
    <w:p w14:paraId="3F01955B" w14:textId="57CE7DB0" w:rsidR="00774AB1" w:rsidRDefault="00774AB1" w:rsidP="00774AB1">
      <w:pPr>
        <w:pStyle w:val="af9"/>
      </w:pPr>
      <w:r>
        <w:t>Прикладные о</w:t>
      </w:r>
      <w:r w:rsidRPr="0094095B">
        <w:rPr>
          <w:lang w:val="en-US"/>
        </w:rPr>
        <w:t>шибки</w:t>
      </w:r>
      <w:r>
        <w:t>:</w:t>
      </w:r>
    </w:p>
    <w:p w14:paraId="27B8AE9E" w14:textId="63126199" w:rsidR="005602A6" w:rsidRDefault="005602A6" w:rsidP="00774AB1">
      <w:pPr>
        <w:pStyle w:val="af9"/>
      </w:pPr>
      <w:r w:rsidRPr="005602A6">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F0476B" w14:paraId="40322C79" w14:textId="77777777" w:rsidTr="001D5184">
        <w:tc>
          <w:tcPr>
            <w:tcW w:w="0" w:type="auto"/>
            <w:gridSpan w:val="3"/>
            <w:tcMar>
              <w:top w:w="30" w:type="dxa"/>
              <w:left w:w="30" w:type="dxa"/>
              <w:bottom w:w="20" w:type="dxa"/>
              <w:right w:w="30" w:type="dxa"/>
            </w:tcMar>
          </w:tcPr>
          <w:p w14:paraId="780057B8" w14:textId="77777777" w:rsidR="00F0476B" w:rsidRPr="00E57356" w:rsidRDefault="00F0476B" w:rsidP="001D5184">
            <w:pPr>
              <w:pStyle w:val="af1"/>
            </w:pPr>
            <w:r>
              <w:t>Ошибки</w:t>
            </w:r>
            <w:r w:rsidRPr="008131A0">
              <w:t xml:space="preserve"> </w:t>
            </w:r>
            <w:r>
              <w:t>от</w:t>
            </w:r>
            <w:r w:rsidRPr="008131A0">
              <w:t xml:space="preserve"> </w:t>
            </w:r>
            <w:r>
              <w:t>Адаптера</w:t>
            </w:r>
          </w:p>
        </w:tc>
      </w:tr>
      <w:tr w:rsidR="00F0476B" w14:paraId="1CB9B027" w14:textId="77777777" w:rsidTr="001D5184">
        <w:tc>
          <w:tcPr>
            <w:tcW w:w="485" w:type="pct"/>
            <w:tcMar>
              <w:top w:w="30" w:type="dxa"/>
              <w:left w:w="30" w:type="dxa"/>
              <w:bottom w:w="20" w:type="dxa"/>
              <w:right w:w="30" w:type="dxa"/>
            </w:tcMar>
          </w:tcPr>
          <w:p w14:paraId="5FE0F6E5" w14:textId="77777777" w:rsidR="00F0476B" w:rsidRPr="00E57356" w:rsidRDefault="00F0476B" w:rsidP="001D5184">
            <w:pPr>
              <w:pStyle w:val="af1"/>
            </w:pPr>
            <w:r w:rsidRPr="00BD0A61">
              <w:t>HTTP</w:t>
            </w:r>
          </w:p>
        </w:tc>
        <w:tc>
          <w:tcPr>
            <w:tcW w:w="764" w:type="pct"/>
            <w:tcMar>
              <w:top w:w="30" w:type="dxa"/>
              <w:left w:w="30" w:type="dxa"/>
              <w:bottom w:w="20" w:type="dxa"/>
              <w:right w:w="30" w:type="dxa"/>
            </w:tcMar>
          </w:tcPr>
          <w:p w14:paraId="546CA055" w14:textId="77777777" w:rsidR="00F0476B" w:rsidRPr="00E57356" w:rsidRDefault="00F0476B" w:rsidP="001D5184">
            <w:pPr>
              <w:pStyle w:val="af1"/>
            </w:pPr>
            <w:r w:rsidRPr="00BD0A61">
              <w:t>code</w:t>
            </w:r>
          </w:p>
        </w:tc>
        <w:tc>
          <w:tcPr>
            <w:tcW w:w="3751" w:type="pct"/>
            <w:tcMar>
              <w:top w:w="30" w:type="dxa"/>
              <w:left w:w="30" w:type="dxa"/>
              <w:bottom w:w="20" w:type="dxa"/>
              <w:right w:w="30" w:type="dxa"/>
            </w:tcMar>
          </w:tcPr>
          <w:p w14:paraId="664FC15B" w14:textId="77777777" w:rsidR="00F0476B" w:rsidRPr="00E57356" w:rsidRDefault="00F0476B" w:rsidP="001D5184">
            <w:pPr>
              <w:pStyle w:val="af1"/>
            </w:pPr>
            <w:r w:rsidRPr="00E57356">
              <w:t>Описание</w:t>
            </w:r>
            <w:r>
              <w:t xml:space="preserve"> </w:t>
            </w:r>
            <w:r w:rsidRPr="00BD0A61">
              <w:t>(«message»)</w:t>
            </w:r>
          </w:p>
        </w:tc>
      </w:tr>
      <w:tr w:rsidR="00F0476B" w14:paraId="31205A10" w14:textId="77777777" w:rsidTr="001D5184">
        <w:tc>
          <w:tcPr>
            <w:tcW w:w="485" w:type="pct"/>
            <w:tcMar>
              <w:top w:w="30" w:type="dxa"/>
              <w:left w:w="30" w:type="dxa"/>
              <w:bottom w:w="20" w:type="dxa"/>
              <w:right w:w="30" w:type="dxa"/>
            </w:tcMar>
          </w:tcPr>
          <w:p w14:paraId="1AA797D2"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2A7809FD" w14:textId="77777777" w:rsidR="00F0476B" w:rsidRPr="00E57356" w:rsidRDefault="00F0476B" w:rsidP="001D5184">
            <w:pPr>
              <w:pStyle w:val="af3"/>
            </w:pPr>
            <w:r w:rsidRPr="00CA47CC">
              <w:rPr>
                <w:lang w:val="en-US"/>
              </w:rPr>
              <w:t>ADR-0001</w:t>
            </w:r>
          </w:p>
        </w:tc>
        <w:tc>
          <w:tcPr>
            <w:tcW w:w="3751" w:type="pct"/>
            <w:tcMar>
              <w:top w:w="30" w:type="dxa"/>
              <w:left w:w="30" w:type="dxa"/>
              <w:bottom w:w="20" w:type="dxa"/>
              <w:right w:w="30" w:type="dxa"/>
            </w:tcMar>
          </w:tcPr>
          <w:p w14:paraId="5A23F950" w14:textId="77777777" w:rsidR="00F0476B" w:rsidRPr="00E57356" w:rsidRDefault="00F0476B" w:rsidP="001D5184">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F0476B" w14:paraId="375B3807" w14:textId="77777777" w:rsidTr="001D5184">
        <w:tc>
          <w:tcPr>
            <w:tcW w:w="485" w:type="pct"/>
            <w:tcMar>
              <w:top w:w="30" w:type="dxa"/>
              <w:left w:w="30" w:type="dxa"/>
              <w:bottom w:w="20" w:type="dxa"/>
              <w:right w:w="30" w:type="dxa"/>
            </w:tcMar>
          </w:tcPr>
          <w:p w14:paraId="412BF626" w14:textId="77777777" w:rsidR="00F0476B" w:rsidRPr="00E57356" w:rsidRDefault="00F0476B" w:rsidP="001D5184">
            <w:pPr>
              <w:pStyle w:val="af3"/>
            </w:pPr>
            <w:r w:rsidRPr="00CA47CC">
              <w:rPr>
                <w:lang w:val="en-US"/>
              </w:rPr>
              <w:t>400</w:t>
            </w:r>
          </w:p>
        </w:tc>
        <w:tc>
          <w:tcPr>
            <w:tcW w:w="764" w:type="pct"/>
            <w:tcMar>
              <w:top w:w="30" w:type="dxa"/>
              <w:left w:w="30" w:type="dxa"/>
              <w:bottom w:w="20" w:type="dxa"/>
              <w:right w:w="30" w:type="dxa"/>
            </w:tcMar>
          </w:tcPr>
          <w:p w14:paraId="4E8EDD94" w14:textId="77777777" w:rsidR="00F0476B" w:rsidRPr="00E57356" w:rsidRDefault="00F0476B" w:rsidP="001D5184">
            <w:pPr>
              <w:pStyle w:val="af3"/>
            </w:pPr>
            <w:r w:rsidRPr="00CA47CC">
              <w:rPr>
                <w:lang w:val="en-US"/>
              </w:rPr>
              <w:t>ADR-0002</w:t>
            </w:r>
          </w:p>
        </w:tc>
        <w:tc>
          <w:tcPr>
            <w:tcW w:w="3751" w:type="pct"/>
            <w:tcMar>
              <w:top w:w="30" w:type="dxa"/>
              <w:left w:w="30" w:type="dxa"/>
              <w:bottom w:w="20" w:type="dxa"/>
              <w:right w:w="30" w:type="dxa"/>
            </w:tcMar>
          </w:tcPr>
          <w:p w14:paraId="59D7656F" w14:textId="77777777" w:rsidR="00F0476B" w:rsidRPr="00E57356" w:rsidRDefault="00F0476B" w:rsidP="001D5184">
            <w:pPr>
              <w:pStyle w:val="af3"/>
            </w:pPr>
            <w:r w:rsidRPr="00F965E3">
              <w:t>Неверные</w:t>
            </w:r>
            <w:r w:rsidRPr="00CA47CC">
              <w:rPr>
                <w:lang w:val="en-US"/>
              </w:rPr>
              <w:t xml:space="preserve"> </w:t>
            </w:r>
            <w:r w:rsidRPr="00F965E3">
              <w:t>параметры</w:t>
            </w:r>
            <w:r w:rsidRPr="00CA47CC">
              <w:rPr>
                <w:lang w:val="en-US"/>
              </w:rPr>
              <w:t xml:space="preserve"> </w:t>
            </w:r>
            <w:r w:rsidRPr="00F965E3">
              <w:t>запроса</w:t>
            </w:r>
          </w:p>
        </w:tc>
      </w:tr>
      <w:tr w:rsidR="00F0476B" w14:paraId="70678252" w14:textId="77777777" w:rsidTr="001D5184">
        <w:tc>
          <w:tcPr>
            <w:tcW w:w="485" w:type="pct"/>
            <w:tcMar>
              <w:top w:w="30" w:type="dxa"/>
              <w:left w:w="30" w:type="dxa"/>
              <w:bottom w:w="20" w:type="dxa"/>
              <w:right w:w="30" w:type="dxa"/>
            </w:tcMar>
          </w:tcPr>
          <w:p w14:paraId="4181432D" w14:textId="77777777" w:rsidR="00F0476B" w:rsidRPr="00E57356" w:rsidRDefault="00F0476B" w:rsidP="001D5184">
            <w:pPr>
              <w:pStyle w:val="af3"/>
            </w:pPr>
            <w:r w:rsidRPr="00CA47CC">
              <w:rPr>
                <w:lang w:val="en-US"/>
              </w:rPr>
              <w:t>401</w:t>
            </w:r>
          </w:p>
        </w:tc>
        <w:tc>
          <w:tcPr>
            <w:tcW w:w="764" w:type="pct"/>
            <w:tcMar>
              <w:top w:w="30" w:type="dxa"/>
              <w:left w:w="30" w:type="dxa"/>
              <w:bottom w:w="20" w:type="dxa"/>
              <w:right w:w="30" w:type="dxa"/>
            </w:tcMar>
          </w:tcPr>
          <w:p w14:paraId="16FAFF00" w14:textId="77777777" w:rsidR="00F0476B" w:rsidRPr="00E57356" w:rsidRDefault="00F0476B" w:rsidP="001D5184">
            <w:pPr>
              <w:pStyle w:val="af3"/>
            </w:pPr>
            <w:r w:rsidRPr="00CA47CC">
              <w:rPr>
                <w:lang w:val="en-US"/>
              </w:rPr>
              <w:t>ADR-0003</w:t>
            </w:r>
          </w:p>
        </w:tc>
        <w:tc>
          <w:tcPr>
            <w:tcW w:w="3751" w:type="pct"/>
            <w:tcMar>
              <w:top w:w="30" w:type="dxa"/>
              <w:left w:w="30" w:type="dxa"/>
              <w:bottom w:w="20" w:type="dxa"/>
              <w:right w:w="30" w:type="dxa"/>
            </w:tcMar>
          </w:tcPr>
          <w:p w14:paraId="36155AD3" w14:textId="77777777" w:rsidR="00F0476B" w:rsidRPr="0094095B" w:rsidRDefault="00F0476B" w:rsidP="001D5184">
            <w:pPr>
              <w:pStyle w:val="af3"/>
            </w:pPr>
            <w:r w:rsidRPr="00F965E3">
              <w:t>Недействительный</w:t>
            </w:r>
            <w:r w:rsidRPr="0094095B">
              <w:t xml:space="preserve"> </w:t>
            </w:r>
            <w:r w:rsidRPr="00F965E3">
              <w:t>токен</w:t>
            </w:r>
            <w:r w:rsidRPr="0094095B">
              <w:t xml:space="preserve"> </w:t>
            </w:r>
            <w:r w:rsidRPr="00F965E3">
              <w:t>доступа</w:t>
            </w:r>
            <w:r w:rsidRPr="0094095B">
              <w:t>.</w:t>
            </w:r>
          </w:p>
          <w:p w14:paraId="6C4A107D" w14:textId="77777777" w:rsidR="00F0476B" w:rsidRPr="00E57356" w:rsidRDefault="00F0476B" w:rsidP="001D5184">
            <w:pPr>
              <w:pStyle w:val="af3"/>
            </w:pPr>
            <w:r w:rsidRPr="00F965E3">
              <w:t>Ошибка</w:t>
            </w:r>
            <w:r w:rsidRPr="0040510A">
              <w:t xml:space="preserve"> </w:t>
            </w:r>
            <w:r w:rsidRPr="00F965E3">
              <w:t>аутентификации</w:t>
            </w:r>
            <w:r w:rsidRPr="0040510A">
              <w:t xml:space="preserve"> </w:t>
            </w:r>
            <w:r w:rsidRPr="00F965E3">
              <w:t>вызывающей</w:t>
            </w:r>
            <w:r w:rsidRPr="0040510A">
              <w:t xml:space="preserve"> </w:t>
            </w:r>
            <w:r w:rsidRPr="00F965E3">
              <w:t>стороны</w:t>
            </w:r>
            <w:r w:rsidRPr="0040510A">
              <w:t xml:space="preserve"> (</w:t>
            </w:r>
            <w:r w:rsidRPr="00F965E3">
              <w:t>ИС</w:t>
            </w:r>
            <w:r w:rsidRPr="0040510A">
              <w:t xml:space="preserve"> </w:t>
            </w:r>
            <w:r w:rsidRPr="00F965E3">
              <w:t>К</w:t>
            </w:r>
            <w:r>
              <w:t>А</w:t>
            </w:r>
            <w:r w:rsidRPr="0040510A">
              <w:t xml:space="preserve"> </w:t>
            </w:r>
            <w:r w:rsidRPr="00F965E3">
              <w:t>по</w:t>
            </w:r>
            <w:r w:rsidRPr="0040510A">
              <w:t xml:space="preserve"> </w:t>
            </w:r>
            <w:r w:rsidRPr="00F965E3">
              <w:t>токену</w:t>
            </w:r>
            <w:r w:rsidRPr="0040510A">
              <w:t xml:space="preserve"> </w:t>
            </w:r>
            <w:r w:rsidRPr="00F965E3">
              <w:t>доступа</w:t>
            </w:r>
          </w:p>
        </w:tc>
      </w:tr>
      <w:tr w:rsidR="00F0476B" w14:paraId="43D3DD36" w14:textId="77777777" w:rsidTr="001D5184">
        <w:tc>
          <w:tcPr>
            <w:tcW w:w="485" w:type="pct"/>
            <w:tcMar>
              <w:top w:w="30" w:type="dxa"/>
              <w:left w:w="30" w:type="dxa"/>
              <w:bottom w:w="20" w:type="dxa"/>
              <w:right w:w="30" w:type="dxa"/>
            </w:tcMar>
          </w:tcPr>
          <w:p w14:paraId="4DFF67D1" w14:textId="77777777" w:rsidR="00F0476B" w:rsidRPr="00E57356" w:rsidRDefault="00F0476B" w:rsidP="001D5184">
            <w:pPr>
              <w:pStyle w:val="af3"/>
            </w:pPr>
            <w:r w:rsidRPr="00CA47CC">
              <w:rPr>
                <w:lang w:val="en-US"/>
              </w:rPr>
              <w:t>500</w:t>
            </w:r>
          </w:p>
        </w:tc>
        <w:tc>
          <w:tcPr>
            <w:tcW w:w="764" w:type="pct"/>
            <w:tcMar>
              <w:top w:w="30" w:type="dxa"/>
              <w:left w:w="30" w:type="dxa"/>
              <w:bottom w:w="20" w:type="dxa"/>
              <w:right w:w="30" w:type="dxa"/>
            </w:tcMar>
          </w:tcPr>
          <w:p w14:paraId="5A3EA9A5" w14:textId="77777777" w:rsidR="00F0476B" w:rsidRPr="00E57356" w:rsidRDefault="00F0476B" w:rsidP="001D5184">
            <w:pPr>
              <w:pStyle w:val="af3"/>
            </w:pPr>
            <w:r w:rsidRPr="00CA47CC">
              <w:rPr>
                <w:lang w:val="en-US"/>
              </w:rPr>
              <w:t>ADR-0000</w:t>
            </w:r>
          </w:p>
        </w:tc>
        <w:tc>
          <w:tcPr>
            <w:tcW w:w="3751" w:type="pct"/>
            <w:tcMar>
              <w:top w:w="30" w:type="dxa"/>
              <w:left w:w="30" w:type="dxa"/>
              <w:bottom w:w="20" w:type="dxa"/>
              <w:right w:w="30" w:type="dxa"/>
            </w:tcMar>
          </w:tcPr>
          <w:p w14:paraId="30FF0E49" w14:textId="77777777" w:rsidR="00F0476B" w:rsidRPr="00E57356" w:rsidRDefault="00F0476B" w:rsidP="001D5184">
            <w:pPr>
              <w:pStyle w:val="af3"/>
            </w:pPr>
            <w:r w:rsidRPr="00F965E3">
              <w:t>Внутренняя</w:t>
            </w:r>
            <w:r w:rsidRPr="00CA47CC">
              <w:rPr>
                <w:lang w:val="en-US"/>
              </w:rPr>
              <w:t xml:space="preserve"> </w:t>
            </w:r>
            <w:r w:rsidRPr="00F965E3">
              <w:t>ошибка</w:t>
            </w:r>
            <w:r w:rsidRPr="00CA47CC">
              <w:rPr>
                <w:lang w:val="en-US"/>
              </w:rPr>
              <w:t xml:space="preserve"> API</w:t>
            </w:r>
          </w:p>
        </w:tc>
      </w:tr>
    </w:tbl>
    <w:p w14:paraId="35C1DF3D" w14:textId="77777777" w:rsidR="00ED3220" w:rsidRDefault="00ED3220" w:rsidP="00C24206">
      <w:pPr>
        <w:pStyle w:val="af9"/>
        <w:ind w:firstLine="0"/>
      </w:pPr>
    </w:p>
    <w:p w14:paraId="772FC855" w14:textId="3D2E68F9" w:rsidR="006A4A83" w:rsidRDefault="006A4A83" w:rsidP="006A4A83">
      <w:pPr>
        <w:pStyle w:val="27"/>
        <w:pageBreakBefore/>
      </w:pPr>
      <w:bookmarkStart w:id="488" w:name="_Toc195862899"/>
      <w:r>
        <w:t xml:space="preserve">Спецификация внутреннего </w:t>
      </w:r>
      <w:r>
        <w:rPr>
          <w:lang w:val="en-US"/>
        </w:rPr>
        <w:t>API</w:t>
      </w:r>
      <w:r w:rsidRPr="00C24206">
        <w:t xml:space="preserve"> </w:t>
      </w:r>
      <w:r w:rsidRPr="0014638C">
        <w:t xml:space="preserve">биометрической </w:t>
      </w:r>
      <w:r>
        <w:t>идентификации</w:t>
      </w:r>
      <w:bookmarkEnd w:id="488"/>
    </w:p>
    <w:p w14:paraId="051FF072" w14:textId="4761F40B" w:rsidR="001635B8" w:rsidRDefault="001635B8" w:rsidP="00C63D74">
      <w:pPr>
        <w:pStyle w:val="affffff"/>
      </w:pPr>
      <w:r w:rsidRPr="00BE3E30">
        <w:t xml:space="preserve">Используется ИС КА для </w:t>
      </w:r>
      <w:r w:rsidR="00855E11">
        <w:t xml:space="preserve">биометрической </w:t>
      </w:r>
      <w:r w:rsidRPr="00C63D74">
        <w:t xml:space="preserve">идентификации пользователя с использованием </w:t>
      </w:r>
      <w:r>
        <w:t>Адаптера.</w:t>
      </w:r>
      <w:r w:rsidR="007B7C59" w:rsidRPr="007B7C59">
        <w:t xml:space="preserve"> </w:t>
      </w:r>
      <w:r w:rsidR="007B7C59">
        <w:t>С</w:t>
      </w:r>
      <w:r w:rsidR="007B7C59" w:rsidRPr="0014638C">
        <w:t xml:space="preserve">оздание сессии биометрической </w:t>
      </w:r>
      <w:r w:rsidR="007B7C59">
        <w:t>идентификации</w:t>
      </w:r>
    </w:p>
    <w:p w14:paraId="7F256561" w14:textId="634C9B89" w:rsidR="006A4A83" w:rsidRDefault="006A4A83" w:rsidP="005E248C">
      <w:pPr>
        <w:pStyle w:val="34"/>
      </w:pPr>
      <w:bookmarkStart w:id="489" w:name="_Toc195862900"/>
      <w:r w:rsidRPr="00E57356">
        <w:t xml:space="preserve">Функция </w:t>
      </w:r>
      <w:r w:rsidRPr="0014638C">
        <w:t>«</w:t>
      </w:r>
      <w:r w:rsidR="005E248C" w:rsidRPr="005E248C">
        <w:t>Создание сессии биометрической идентификации</w:t>
      </w:r>
      <w:r w:rsidRPr="0014638C">
        <w:t>»</w:t>
      </w:r>
      <w:bookmarkEnd w:id="489"/>
    </w:p>
    <w:p w14:paraId="58AF27DB" w14:textId="5375C574" w:rsidR="006A4A83" w:rsidRDefault="006A4A83" w:rsidP="006A4A83">
      <w:pPr>
        <w:pStyle w:val="af9"/>
        <w:ind w:left="709" w:firstLine="0"/>
      </w:pPr>
      <w:r w:rsidRPr="00980BA1">
        <w:t xml:space="preserve">Метод Адаптера. Вызывается ИС КА для создания сессии </w:t>
      </w:r>
      <w:r w:rsidR="00855E11">
        <w:t xml:space="preserve">биометрической </w:t>
      </w:r>
      <w:r w:rsidR="00D20E89">
        <w:t>идентификации</w:t>
      </w:r>
      <w:r w:rsidRPr="00980BA1">
        <w:t>.</w:t>
      </w:r>
      <w:r w:rsidR="00D20E89">
        <w:t xml:space="preserve"> Идентичен методу создания сессии биометрической верификации в п. 4.10.1.</w:t>
      </w:r>
    </w:p>
    <w:p w14:paraId="570CA666" w14:textId="77777777" w:rsidR="000A72C6" w:rsidRDefault="000A72C6" w:rsidP="000A72C6">
      <w:pPr>
        <w:pStyle w:val="af9"/>
      </w:pPr>
      <w:r>
        <w:t>Поддерживаемый метод HTTP запроса</w:t>
      </w:r>
      <w:r w:rsidRPr="001B2814">
        <w:t>:</w:t>
      </w:r>
      <w:r w:rsidRPr="000020DA">
        <w:t xml:space="preserve"> </w:t>
      </w:r>
    </w:p>
    <w:p w14:paraId="1B587B76" w14:textId="77777777" w:rsidR="000A72C6" w:rsidRDefault="000A72C6" w:rsidP="000A72C6">
      <w:pPr>
        <w:pStyle w:val="af9"/>
        <w:ind w:left="709"/>
      </w:pPr>
      <w:r>
        <w:t>POST</w:t>
      </w:r>
    </w:p>
    <w:p w14:paraId="2C8520A1" w14:textId="77777777" w:rsidR="000A72C6" w:rsidRDefault="000A72C6" w:rsidP="000A72C6">
      <w:pPr>
        <w:pStyle w:val="af9"/>
      </w:pPr>
      <w:r>
        <w:t xml:space="preserve">Путь относительно базового URL: </w:t>
      </w:r>
    </w:p>
    <w:p w14:paraId="0A419443" w14:textId="77777777" w:rsidR="000A72C6" w:rsidRPr="00C24206" w:rsidRDefault="000A72C6" w:rsidP="000A72C6">
      <w:pPr>
        <w:pStyle w:val="af9"/>
        <w:ind w:left="709"/>
        <w:rPr>
          <w:lang w:val="en-US"/>
        </w:rPr>
      </w:pPr>
      <w:r w:rsidRPr="005E07A0">
        <w:rPr>
          <w:lang w:val="en-US"/>
        </w:rPr>
        <w:t>v2/vrf/create</w:t>
      </w:r>
    </w:p>
    <w:p w14:paraId="10E184AB" w14:textId="77777777" w:rsidR="000A72C6" w:rsidRPr="00C24206" w:rsidRDefault="000A72C6" w:rsidP="000A72C6">
      <w:pPr>
        <w:pStyle w:val="af9"/>
        <w:rPr>
          <w:lang w:val="en-US"/>
        </w:rPr>
      </w:pPr>
      <w:r>
        <w:t>Вызов</w:t>
      </w:r>
      <w:r w:rsidRPr="00C24206">
        <w:rPr>
          <w:lang w:val="en-US"/>
        </w:rPr>
        <w:t xml:space="preserve">: </w:t>
      </w:r>
    </w:p>
    <w:p w14:paraId="36AB3BAF" w14:textId="77777777" w:rsidR="000A72C6" w:rsidRPr="00C24206" w:rsidRDefault="000A72C6" w:rsidP="000A72C6">
      <w:pPr>
        <w:pStyle w:val="af9"/>
        <w:ind w:left="1418" w:firstLine="0"/>
        <w:rPr>
          <w:lang w:val="en-US"/>
        </w:rPr>
      </w:pPr>
      <w:r w:rsidRPr="00C24206">
        <w:rPr>
          <w:lang w:val="en-US"/>
        </w:rPr>
        <w:t>POST &lt;host&gt;:&lt;port&gt;/api/v2/vrf/create</w:t>
      </w:r>
    </w:p>
    <w:p w14:paraId="3B789D7B" w14:textId="4355D6BF" w:rsidR="00F8207C" w:rsidRDefault="00F8207C" w:rsidP="000A72C6">
      <w:pPr>
        <w:pStyle w:val="af9"/>
      </w:pPr>
      <w:r w:rsidRPr="00F8207C">
        <w:t>Авторизация (header): Авторизация пользователя производится по токену доступа ИС КА. Аутентификация вызывающей стороны Authorization - обязательный заголовок в запросе. Имеет вид Authorization: Bearer токен_доступа. Токен доступа прописывается в конфигурации адаптера и выдается ИС КА.</w:t>
      </w:r>
    </w:p>
    <w:p w14:paraId="621D7ED1" w14:textId="66934987" w:rsidR="000A72C6" w:rsidRPr="00A067C2" w:rsidRDefault="000A72C6" w:rsidP="000A72C6">
      <w:pPr>
        <w:pStyle w:val="af9"/>
      </w:pPr>
      <w:r w:rsidRPr="77449E97">
        <w:t>Входные параметры</w:t>
      </w:r>
      <w:r>
        <w:t>:</w:t>
      </w:r>
    </w:p>
    <w:tbl>
      <w:tblPr>
        <w:tblStyle w:val="aff7"/>
        <w:tblW w:w="5000" w:type="pct"/>
        <w:tblLook w:val="0020" w:firstRow="1" w:lastRow="0" w:firstColumn="0" w:lastColumn="0" w:noHBand="0" w:noVBand="0"/>
      </w:tblPr>
      <w:tblGrid>
        <w:gridCol w:w="2470"/>
        <w:gridCol w:w="1638"/>
        <w:gridCol w:w="1842"/>
        <w:gridCol w:w="4245"/>
      </w:tblGrid>
      <w:tr w:rsidR="0013069B" w:rsidRPr="00356DC4" w14:paraId="5952FDA1" w14:textId="77777777" w:rsidTr="0013069B">
        <w:trPr>
          <w:trHeight w:val="300"/>
        </w:trPr>
        <w:tc>
          <w:tcPr>
            <w:tcW w:w="1211" w:type="pct"/>
          </w:tcPr>
          <w:p w14:paraId="2096F464" w14:textId="77777777" w:rsidR="000A72C6" w:rsidRPr="00B30963" w:rsidRDefault="000A72C6" w:rsidP="007C3DD9">
            <w:pPr>
              <w:jc w:val="center"/>
              <w:rPr>
                <w:b/>
                <w:bCs/>
                <w:szCs w:val="22"/>
              </w:rPr>
            </w:pPr>
            <w:r w:rsidRPr="00356DC4">
              <w:rPr>
                <w:b/>
                <w:bCs/>
                <w:szCs w:val="22"/>
              </w:rPr>
              <w:t>Параметр</w:t>
            </w:r>
          </w:p>
        </w:tc>
        <w:tc>
          <w:tcPr>
            <w:tcW w:w="803" w:type="pct"/>
          </w:tcPr>
          <w:p w14:paraId="5A2A5959" w14:textId="77777777" w:rsidR="000A72C6" w:rsidRPr="00B30963" w:rsidRDefault="000A72C6" w:rsidP="007C3DD9">
            <w:pPr>
              <w:jc w:val="center"/>
              <w:rPr>
                <w:b/>
                <w:bCs/>
                <w:szCs w:val="22"/>
              </w:rPr>
            </w:pPr>
            <w:r w:rsidRPr="00356DC4">
              <w:rPr>
                <w:b/>
                <w:bCs/>
                <w:szCs w:val="22"/>
              </w:rPr>
              <w:t>Тип данных</w:t>
            </w:r>
          </w:p>
        </w:tc>
        <w:tc>
          <w:tcPr>
            <w:tcW w:w="903" w:type="pct"/>
          </w:tcPr>
          <w:p w14:paraId="25B28DF1" w14:textId="77777777" w:rsidR="000A72C6" w:rsidRPr="00B30963" w:rsidRDefault="000A72C6" w:rsidP="007C3DD9">
            <w:pPr>
              <w:jc w:val="center"/>
              <w:rPr>
                <w:b/>
                <w:bCs/>
                <w:szCs w:val="22"/>
              </w:rPr>
            </w:pPr>
            <w:r w:rsidRPr="00356DC4">
              <w:rPr>
                <w:b/>
                <w:bCs/>
                <w:szCs w:val="22"/>
              </w:rPr>
              <w:t>Обязательность</w:t>
            </w:r>
          </w:p>
        </w:tc>
        <w:tc>
          <w:tcPr>
            <w:tcW w:w="2082" w:type="pct"/>
          </w:tcPr>
          <w:p w14:paraId="4DFC0B86" w14:textId="77777777" w:rsidR="000A72C6" w:rsidRPr="00B30963" w:rsidRDefault="000A72C6" w:rsidP="007C3DD9">
            <w:pPr>
              <w:jc w:val="center"/>
              <w:rPr>
                <w:b/>
                <w:bCs/>
                <w:szCs w:val="22"/>
              </w:rPr>
            </w:pPr>
            <w:r w:rsidRPr="00356DC4">
              <w:rPr>
                <w:b/>
                <w:bCs/>
                <w:szCs w:val="22"/>
              </w:rPr>
              <w:t>Описание</w:t>
            </w:r>
          </w:p>
        </w:tc>
      </w:tr>
      <w:tr w:rsidR="0013069B" w:rsidRPr="00356DC4" w14:paraId="066EAB72" w14:textId="77777777" w:rsidTr="0013069B">
        <w:trPr>
          <w:trHeight w:val="300"/>
        </w:trPr>
        <w:tc>
          <w:tcPr>
            <w:tcW w:w="1211" w:type="pct"/>
          </w:tcPr>
          <w:p w14:paraId="5FD8DD2E" w14:textId="77777777" w:rsidR="000A72C6" w:rsidRPr="00B30963" w:rsidRDefault="000A72C6" w:rsidP="007C3DD9">
            <w:pPr>
              <w:jc w:val="left"/>
              <w:rPr>
                <w:szCs w:val="22"/>
              </w:rPr>
            </w:pPr>
            <w:r w:rsidRPr="0013295B">
              <w:rPr>
                <w:szCs w:val="22"/>
              </w:rPr>
              <w:t>sid</w:t>
            </w:r>
          </w:p>
        </w:tc>
        <w:tc>
          <w:tcPr>
            <w:tcW w:w="803" w:type="pct"/>
          </w:tcPr>
          <w:p w14:paraId="1DAA29CB" w14:textId="77777777" w:rsidR="000A72C6" w:rsidRPr="00B30963" w:rsidRDefault="000A72C6" w:rsidP="007C3DD9">
            <w:pPr>
              <w:jc w:val="left"/>
              <w:rPr>
                <w:szCs w:val="22"/>
              </w:rPr>
            </w:pPr>
            <w:r w:rsidRPr="0013295B">
              <w:rPr>
                <w:szCs w:val="22"/>
              </w:rPr>
              <w:t>UUID</w:t>
            </w:r>
          </w:p>
        </w:tc>
        <w:tc>
          <w:tcPr>
            <w:tcW w:w="903" w:type="pct"/>
          </w:tcPr>
          <w:p w14:paraId="241222CB" w14:textId="77777777" w:rsidR="000A72C6" w:rsidRPr="00B30963" w:rsidRDefault="000A72C6" w:rsidP="007C3DD9">
            <w:pPr>
              <w:jc w:val="left"/>
              <w:rPr>
                <w:szCs w:val="22"/>
              </w:rPr>
            </w:pPr>
            <w:r w:rsidRPr="0013295B">
              <w:rPr>
                <w:szCs w:val="22"/>
              </w:rPr>
              <w:t>да</w:t>
            </w:r>
          </w:p>
        </w:tc>
        <w:tc>
          <w:tcPr>
            <w:tcW w:w="2082" w:type="pct"/>
          </w:tcPr>
          <w:p w14:paraId="66CD9B9D" w14:textId="77777777" w:rsidR="000A72C6" w:rsidRPr="00B30963" w:rsidRDefault="000A72C6" w:rsidP="00B30963">
            <w:pPr>
              <w:spacing w:line="360" w:lineRule="auto"/>
              <w:jc w:val="left"/>
              <w:rPr>
                <w:szCs w:val="22"/>
              </w:rPr>
            </w:pPr>
            <w:r w:rsidRPr="0013295B">
              <w:rPr>
                <w:szCs w:val="22"/>
              </w:rPr>
              <w:t>Идентификатор сессии Адаптера. Данный идентификатор является уникальным.</w:t>
            </w:r>
          </w:p>
          <w:p w14:paraId="3AC6BD3F" w14:textId="77777777" w:rsidR="000A72C6" w:rsidRPr="00B30963" w:rsidRDefault="000A72C6" w:rsidP="00CC4BA3">
            <w:pPr>
              <w:spacing w:line="360" w:lineRule="auto"/>
              <w:jc w:val="left"/>
              <w:rPr>
                <w:szCs w:val="22"/>
              </w:rPr>
            </w:pPr>
            <w:r w:rsidRPr="0013295B">
              <w:rPr>
                <w:szCs w:val="22"/>
              </w:rPr>
              <w:t xml:space="preserve">Идентификатор состоит из прописных английский букв и цифр (0-9, a-z) и </w:t>
            </w:r>
            <w:r w:rsidRPr="00BC4E7C">
              <w:rPr>
                <w:szCs w:val="22"/>
              </w:rPr>
              <w:t>тире в формате 8-4-4-4-12</w:t>
            </w:r>
            <w:r w:rsidR="00B06F37" w:rsidRPr="00BC4E7C">
              <w:rPr>
                <w:szCs w:val="22"/>
              </w:rPr>
              <w:t>.</w:t>
            </w:r>
          </w:p>
          <w:p w14:paraId="78D7B604" w14:textId="55CF763C" w:rsidR="00B06F37" w:rsidRPr="00B30963" w:rsidRDefault="00B06F37" w:rsidP="00B30963">
            <w:pPr>
              <w:spacing w:line="360" w:lineRule="auto"/>
              <w:jc w:val="left"/>
              <w:rPr>
                <w:szCs w:val="22"/>
              </w:rPr>
            </w:pPr>
            <w:r w:rsidRPr="00B30963">
              <w:rPr>
                <w:sz w:val="24"/>
                <w:szCs w:val="22"/>
              </w:rPr>
              <w:t>Создается</w:t>
            </w:r>
            <w:r w:rsidRPr="00B30963">
              <w:rPr>
                <w:sz w:val="24"/>
                <w:szCs w:val="22"/>
                <w:lang w:val="en-US"/>
              </w:rPr>
              <w:t xml:space="preserve"> </w:t>
            </w:r>
            <w:r w:rsidRPr="00B30963">
              <w:rPr>
                <w:sz w:val="24"/>
                <w:szCs w:val="22"/>
              </w:rPr>
              <w:t>согласно</w:t>
            </w:r>
            <w:r w:rsidRPr="00B30963">
              <w:rPr>
                <w:sz w:val="24"/>
                <w:szCs w:val="22"/>
                <w:lang w:val="en-US"/>
              </w:rPr>
              <w:t xml:space="preserve"> </w:t>
            </w:r>
            <w:r w:rsidRPr="00B30963">
              <w:rPr>
                <w:sz w:val="24"/>
                <w:szCs w:val="22"/>
              </w:rPr>
              <w:t>инструкции</w:t>
            </w:r>
            <w:r w:rsidRPr="00B30963">
              <w:rPr>
                <w:sz w:val="24"/>
                <w:szCs w:val="22"/>
                <w:lang w:val="en-US"/>
              </w:rPr>
              <w:t xml:space="preserve"> «Universally Unique IDentifier (UUID) URN Namespace» </w:t>
            </w:r>
            <w:r w:rsidRPr="00B30963">
              <w:rPr>
                <w:sz w:val="24"/>
                <w:szCs w:val="22"/>
              </w:rPr>
              <w:t>от</w:t>
            </w:r>
            <w:r w:rsidRPr="00B30963">
              <w:rPr>
                <w:sz w:val="24"/>
                <w:szCs w:val="22"/>
                <w:lang w:val="en-US"/>
              </w:rPr>
              <w:t xml:space="preserve"> Internet Engineering Task Force (IETF) (</w:t>
            </w:r>
            <w:r w:rsidRPr="00B30963">
              <w:rPr>
                <w:sz w:val="24"/>
                <w:szCs w:val="22"/>
              </w:rPr>
              <w:t>см</w:t>
            </w:r>
            <w:r w:rsidRPr="00B30963">
              <w:rPr>
                <w:sz w:val="24"/>
                <w:szCs w:val="22"/>
                <w:lang w:val="en-US"/>
              </w:rPr>
              <w:t xml:space="preserve">. </w:t>
            </w:r>
            <w:hyperlink r:id="rId101" w:history="1">
              <w:r w:rsidRPr="00B30963">
                <w:rPr>
                  <w:sz w:val="24"/>
                  <w:szCs w:val="22"/>
                </w:rPr>
                <w:t>https://ietf.org/rfc/rfc4122.txt</w:t>
              </w:r>
            </w:hyperlink>
            <w:r w:rsidRPr="00B30963">
              <w:rPr>
                <w:sz w:val="24"/>
                <w:szCs w:val="22"/>
              </w:rPr>
              <w:t>)</w:t>
            </w:r>
          </w:p>
        </w:tc>
      </w:tr>
      <w:tr w:rsidR="0013069B" w:rsidRPr="00356DC4" w14:paraId="03CEC1CA" w14:textId="77777777" w:rsidTr="0013069B">
        <w:trPr>
          <w:trHeight w:val="300"/>
        </w:trPr>
        <w:tc>
          <w:tcPr>
            <w:tcW w:w="1211" w:type="pct"/>
          </w:tcPr>
          <w:p w14:paraId="5EB3EEC8" w14:textId="77777777" w:rsidR="000A72C6" w:rsidRPr="00B30963" w:rsidRDefault="000A72C6" w:rsidP="007C3DD9">
            <w:pPr>
              <w:jc w:val="left"/>
              <w:rPr>
                <w:szCs w:val="22"/>
              </w:rPr>
            </w:pPr>
            <w:r w:rsidRPr="0013295B">
              <w:rPr>
                <w:szCs w:val="22"/>
              </w:rPr>
              <w:t>result_uri</w:t>
            </w:r>
          </w:p>
        </w:tc>
        <w:tc>
          <w:tcPr>
            <w:tcW w:w="803" w:type="pct"/>
          </w:tcPr>
          <w:p w14:paraId="37DC5B9A" w14:textId="77777777" w:rsidR="000A72C6" w:rsidRPr="00B30963" w:rsidRDefault="000A72C6" w:rsidP="007C3DD9">
            <w:pPr>
              <w:jc w:val="left"/>
              <w:rPr>
                <w:szCs w:val="22"/>
              </w:rPr>
            </w:pPr>
            <w:r w:rsidRPr="0013295B">
              <w:rPr>
                <w:szCs w:val="22"/>
              </w:rPr>
              <w:t>String</w:t>
            </w:r>
          </w:p>
        </w:tc>
        <w:tc>
          <w:tcPr>
            <w:tcW w:w="903" w:type="pct"/>
          </w:tcPr>
          <w:p w14:paraId="1BB300D5" w14:textId="77777777" w:rsidR="000A72C6" w:rsidRPr="00B30963" w:rsidRDefault="000A72C6" w:rsidP="007C3DD9">
            <w:pPr>
              <w:jc w:val="left"/>
              <w:rPr>
                <w:szCs w:val="22"/>
              </w:rPr>
            </w:pPr>
            <w:r w:rsidRPr="0013295B">
              <w:rPr>
                <w:szCs w:val="22"/>
              </w:rPr>
              <w:t>да</w:t>
            </w:r>
          </w:p>
        </w:tc>
        <w:tc>
          <w:tcPr>
            <w:tcW w:w="2082" w:type="pct"/>
          </w:tcPr>
          <w:p w14:paraId="3D33B5B5" w14:textId="77777777" w:rsidR="000A72C6" w:rsidRPr="00B30963" w:rsidRDefault="000A72C6" w:rsidP="00B30963">
            <w:pPr>
              <w:spacing w:line="360" w:lineRule="auto"/>
              <w:jc w:val="left"/>
              <w:rPr>
                <w:szCs w:val="22"/>
              </w:rPr>
            </w:pPr>
            <w:r w:rsidRPr="0013295B">
              <w:rPr>
                <w:szCs w:val="22"/>
              </w:rPr>
              <w:t>URL "API получения результата верификации ИС КА", на который Адаптер должен вернуть результат биометрической верификации.</w:t>
            </w:r>
          </w:p>
        </w:tc>
      </w:tr>
      <w:tr w:rsidR="0013069B" w:rsidRPr="00356DC4" w14:paraId="466F6ABE" w14:textId="77777777" w:rsidTr="0013069B">
        <w:trPr>
          <w:trHeight w:val="300"/>
        </w:trPr>
        <w:tc>
          <w:tcPr>
            <w:tcW w:w="1211" w:type="pct"/>
          </w:tcPr>
          <w:p w14:paraId="2DED1E7A" w14:textId="77777777" w:rsidR="000A72C6" w:rsidRPr="00B30963" w:rsidRDefault="000A72C6" w:rsidP="007C3DD9">
            <w:pPr>
              <w:jc w:val="left"/>
              <w:rPr>
                <w:szCs w:val="22"/>
              </w:rPr>
            </w:pPr>
            <w:r w:rsidRPr="0013295B">
              <w:rPr>
                <w:szCs w:val="22"/>
              </w:rPr>
              <w:t>public_uri</w:t>
            </w:r>
          </w:p>
        </w:tc>
        <w:tc>
          <w:tcPr>
            <w:tcW w:w="803" w:type="pct"/>
          </w:tcPr>
          <w:p w14:paraId="7CB6FBB8" w14:textId="77777777" w:rsidR="000A72C6" w:rsidRPr="00B30963" w:rsidRDefault="000A72C6" w:rsidP="007C3DD9">
            <w:pPr>
              <w:jc w:val="left"/>
              <w:rPr>
                <w:szCs w:val="22"/>
              </w:rPr>
            </w:pPr>
            <w:r w:rsidRPr="0013295B">
              <w:rPr>
                <w:szCs w:val="22"/>
              </w:rPr>
              <w:t>String</w:t>
            </w:r>
          </w:p>
        </w:tc>
        <w:tc>
          <w:tcPr>
            <w:tcW w:w="903" w:type="pct"/>
          </w:tcPr>
          <w:p w14:paraId="12E3B40A" w14:textId="77777777" w:rsidR="000A72C6" w:rsidRPr="00B30963" w:rsidRDefault="000A72C6" w:rsidP="007C3DD9">
            <w:pPr>
              <w:jc w:val="left"/>
              <w:rPr>
                <w:szCs w:val="22"/>
              </w:rPr>
            </w:pPr>
            <w:r w:rsidRPr="0013295B">
              <w:rPr>
                <w:szCs w:val="22"/>
              </w:rPr>
              <w:t>да</w:t>
            </w:r>
          </w:p>
        </w:tc>
        <w:tc>
          <w:tcPr>
            <w:tcW w:w="2082" w:type="pct"/>
          </w:tcPr>
          <w:p w14:paraId="447E9037" w14:textId="77777777" w:rsidR="000A72C6" w:rsidRPr="00B30963" w:rsidRDefault="000A72C6" w:rsidP="00B30963">
            <w:pPr>
              <w:spacing w:line="360" w:lineRule="auto"/>
              <w:jc w:val="left"/>
              <w:rPr>
                <w:szCs w:val="22"/>
              </w:rPr>
            </w:pPr>
            <w:r w:rsidRPr="0013295B">
              <w:rPr>
                <w:szCs w:val="22"/>
              </w:rPr>
              <w:t>URL для перенаправления Оператора после успешно верификации.</w:t>
            </w:r>
          </w:p>
        </w:tc>
      </w:tr>
      <w:tr w:rsidR="0013069B" w:rsidRPr="00356DC4" w14:paraId="4D0D7BC5" w14:textId="77777777" w:rsidTr="0013069B">
        <w:trPr>
          <w:trHeight w:val="300"/>
        </w:trPr>
        <w:tc>
          <w:tcPr>
            <w:tcW w:w="1211" w:type="pct"/>
          </w:tcPr>
          <w:p w14:paraId="3B5ECFEB" w14:textId="77777777" w:rsidR="000A72C6" w:rsidRPr="00B30963" w:rsidRDefault="000A72C6" w:rsidP="007C3DD9">
            <w:pPr>
              <w:jc w:val="left"/>
              <w:rPr>
                <w:szCs w:val="22"/>
              </w:rPr>
            </w:pPr>
            <w:r w:rsidRPr="0013295B">
              <w:rPr>
                <w:szCs w:val="22"/>
              </w:rPr>
              <w:t>client</w:t>
            </w:r>
          </w:p>
        </w:tc>
        <w:tc>
          <w:tcPr>
            <w:tcW w:w="803" w:type="pct"/>
          </w:tcPr>
          <w:p w14:paraId="3F5B3C7E" w14:textId="77777777" w:rsidR="000A72C6" w:rsidRPr="00B30963" w:rsidRDefault="000A72C6" w:rsidP="007C3DD9">
            <w:pPr>
              <w:jc w:val="left"/>
              <w:rPr>
                <w:szCs w:val="22"/>
              </w:rPr>
            </w:pPr>
            <w:r w:rsidRPr="0013295B">
              <w:rPr>
                <w:szCs w:val="22"/>
              </w:rPr>
              <w:t>JSON Object</w:t>
            </w:r>
          </w:p>
        </w:tc>
        <w:tc>
          <w:tcPr>
            <w:tcW w:w="903" w:type="pct"/>
          </w:tcPr>
          <w:p w14:paraId="2A2C8A9C" w14:textId="77777777" w:rsidR="000A72C6" w:rsidRPr="00B30963" w:rsidRDefault="000A72C6" w:rsidP="007C3DD9">
            <w:pPr>
              <w:jc w:val="left"/>
              <w:rPr>
                <w:szCs w:val="22"/>
              </w:rPr>
            </w:pPr>
            <w:r w:rsidRPr="0013295B">
              <w:rPr>
                <w:szCs w:val="22"/>
              </w:rPr>
              <w:t>да</w:t>
            </w:r>
          </w:p>
        </w:tc>
        <w:tc>
          <w:tcPr>
            <w:tcW w:w="2082" w:type="pct"/>
          </w:tcPr>
          <w:p w14:paraId="09CE5E8A" w14:textId="77777777" w:rsidR="000A72C6" w:rsidRPr="00B30963" w:rsidRDefault="000A72C6" w:rsidP="00B30963">
            <w:pPr>
              <w:spacing w:line="360" w:lineRule="auto"/>
              <w:jc w:val="left"/>
              <w:rPr>
                <w:szCs w:val="22"/>
              </w:rPr>
            </w:pPr>
            <w:r w:rsidRPr="0013295B">
              <w:rPr>
                <w:szCs w:val="22"/>
              </w:rPr>
              <w:t>Данные о контрагенте</w:t>
            </w:r>
          </w:p>
        </w:tc>
      </w:tr>
      <w:tr w:rsidR="0013069B" w:rsidRPr="00356DC4" w14:paraId="3B698507" w14:textId="77777777" w:rsidTr="0013069B">
        <w:trPr>
          <w:trHeight w:val="300"/>
        </w:trPr>
        <w:tc>
          <w:tcPr>
            <w:tcW w:w="1211" w:type="pct"/>
          </w:tcPr>
          <w:p w14:paraId="195211C8" w14:textId="77777777" w:rsidR="000A72C6" w:rsidRPr="00B30963" w:rsidRDefault="000A72C6" w:rsidP="007C3DD9">
            <w:pPr>
              <w:jc w:val="left"/>
              <w:rPr>
                <w:szCs w:val="22"/>
              </w:rPr>
            </w:pPr>
            <w:r w:rsidRPr="0013295B">
              <w:rPr>
                <w:szCs w:val="22"/>
              </w:rPr>
              <w:t>client.client_id</w:t>
            </w:r>
          </w:p>
        </w:tc>
        <w:tc>
          <w:tcPr>
            <w:tcW w:w="803" w:type="pct"/>
          </w:tcPr>
          <w:p w14:paraId="7C80D7A1" w14:textId="77777777" w:rsidR="000A72C6" w:rsidRPr="00B30963" w:rsidRDefault="000A72C6" w:rsidP="007C3DD9">
            <w:pPr>
              <w:jc w:val="left"/>
              <w:rPr>
                <w:szCs w:val="22"/>
              </w:rPr>
            </w:pPr>
            <w:r w:rsidRPr="0013295B">
              <w:rPr>
                <w:szCs w:val="22"/>
              </w:rPr>
              <w:t>String</w:t>
            </w:r>
          </w:p>
        </w:tc>
        <w:tc>
          <w:tcPr>
            <w:tcW w:w="903" w:type="pct"/>
          </w:tcPr>
          <w:p w14:paraId="75DD419B" w14:textId="77777777" w:rsidR="000A72C6" w:rsidRPr="00B30963" w:rsidRDefault="000A72C6" w:rsidP="007C3DD9">
            <w:pPr>
              <w:jc w:val="left"/>
              <w:rPr>
                <w:szCs w:val="22"/>
              </w:rPr>
            </w:pPr>
            <w:r w:rsidRPr="0013295B">
              <w:rPr>
                <w:szCs w:val="22"/>
              </w:rPr>
              <w:t>да</w:t>
            </w:r>
          </w:p>
        </w:tc>
        <w:tc>
          <w:tcPr>
            <w:tcW w:w="2082" w:type="pct"/>
          </w:tcPr>
          <w:p w14:paraId="442ADCE8" w14:textId="2CB63C05" w:rsidR="000A72C6" w:rsidRPr="00B30963" w:rsidRDefault="000A72C6" w:rsidP="00B30963">
            <w:pPr>
              <w:spacing w:line="360" w:lineRule="auto"/>
              <w:jc w:val="left"/>
              <w:rPr>
                <w:szCs w:val="22"/>
              </w:rPr>
            </w:pPr>
            <w:r w:rsidRPr="0013295B">
              <w:rPr>
                <w:szCs w:val="22"/>
              </w:rPr>
              <w:t>Мнемоника По</w:t>
            </w:r>
            <w:r w:rsidR="00F85C55">
              <w:rPr>
                <w:szCs w:val="22"/>
              </w:rPr>
              <w:t>ставщика</w:t>
            </w:r>
            <w:r w:rsidRPr="0013295B">
              <w:rPr>
                <w:szCs w:val="22"/>
              </w:rPr>
              <w:t xml:space="preserve"> БДн</w:t>
            </w:r>
          </w:p>
        </w:tc>
      </w:tr>
      <w:tr w:rsidR="0013069B" w:rsidRPr="00356DC4" w14:paraId="6467D210" w14:textId="77777777" w:rsidTr="0013069B">
        <w:trPr>
          <w:trHeight w:val="300"/>
        </w:trPr>
        <w:tc>
          <w:tcPr>
            <w:tcW w:w="1211" w:type="pct"/>
          </w:tcPr>
          <w:p w14:paraId="5A2121BA" w14:textId="77777777" w:rsidR="000A72C6" w:rsidRPr="00B30963" w:rsidRDefault="000A72C6" w:rsidP="007C3DD9">
            <w:pPr>
              <w:jc w:val="left"/>
              <w:rPr>
                <w:szCs w:val="22"/>
              </w:rPr>
            </w:pPr>
            <w:r w:rsidRPr="0013295B">
              <w:rPr>
                <w:szCs w:val="22"/>
              </w:rPr>
              <w:t>client.idp</w:t>
            </w:r>
          </w:p>
        </w:tc>
        <w:tc>
          <w:tcPr>
            <w:tcW w:w="803" w:type="pct"/>
          </w:tcPr>
          <w:p w14:paraId="4417C1A6" w14:textId="77777777" w:rsidR="000A72C6" w:rsidRPr="00B30963" w:rsidRDefault="000A72C6" w:rsidP="007C3DD9">
            <w:pPr>
              <w:jc w:val="left"/>
              <w:rPr>
                <w:szCs w:val="22"/>
              </w:rPr>
            </w:pPr>
            <w:r w:rsidRPr="0013295B">
              <w:rPr>
                <w:szCs w:val="22"/>
              </w:rPr>
              <w:t>String</w:t>
            </w:r>
          </w:p>
        </w:tc>
        <w:tc>
          <w:tcPr>
            <w:tcW w:w="903" w:type="pct"/>
          </w:tcPr>
          <w:p w14:paraId="5E6CD86A" w14:textId="77777777" w:rsidR="000A72C6" w:rsidRPr="00B30963" w:rsidRDefault="000A72C6" w:rsidP="007C3DD9">
            <w:pPr>
              <w:jc w:val="left"/>
              <w:rPr>
                <w:szCs w:val="22"/>
              </w:rPr>
            </w:pPr>
            <w:r w:rsidRPr="0013295B">
              <w:rPr>
                <w:szCs w:val="22"/>
              </w:rPr>
              <w:t>да</w:t>
            </w:r>
          </w:p>
        </w:tc>
        <w:tc>
          <w:tcPr>
            <w:tcW w:w="2082" w:type="pct"/>
          </w:tcPr>
          <w:p w14:paraId="10B755EB" w14:textId="12047134" w:rsidR="000A72C6" w:rsidRPr="00B30963" w:rsidRDefault="000A72C6" w:rsidP="00B30963">
            <w:pPr>
              <w:spacing w:line="360" w:lineRule="auto"/>
              <w:jc w:val="left"/>
              <w:rPr>
                <w:szCs w:val="22"/>
              </w:rPr>
            </w:pPr>
            <w:r w:rsidRPr="0013295B">
              <w:rPr>
                <w:szCs w:val="22"/>
              </w:rPr>
              <w:t>Мнемоника IdP</w:t>
            </w:r>
            <w:r w:rsidR="00356DC4" w:rsidRPr="0013295B">
              <w:rPr>
                <w:szCs w:val="22"/>
              </w:rPr>
              <w:t xml:space="preserve">. </w:t>
            </w:r>
            <w:r w:rsidR="00356DC4" w:rsidRPr="00B30963">
              <w:rPr>
                <w:sz w:val="24"/>
                <w:szCs w:val="22"/>
              </w:rPr>
              <w:t>Значение ISS, идентифицирующее провайдера идентификации</w:t>
            </w:r>
            <w:r w:rsidR="00356DC4" w:rsidRPr="00B30963">
              <w:rPr>
                <w:rStyle w:val="affff2"/>
                <w:sz w:val="24"/>
                <w:szCs w:val="22"/>
              </w:rPr>
              <w:footnoteReference w:id="36"/>
            </w:r>
          </w:p>
        </w:tc>
      </w:tr>
      <w:tr w:rsidR="0013069B" w:rsidRPr="00356DC4" w14:paraId="2ACCBA23" w14:textId="77777777" w:rsidTr="0013069B">
        <w:trPr>
          <w:trHeight w:val="300"/>
        </w:trPr>
        <w:tc>
          <w:tcPr>
            <w:tcW w:w="1211" w:type="pct"/>
          </w:tcPr>
          <w:p w14:paraId="7DF2AAC4" w14:textId="77777777" w:rsidR="000A72C6" w:rsidRPr="00B30963" w:rsidRDefault="000A72C6" w:rsidP="007C3DD9">
            <w:pPr>
              <w:jc w:val="left"/>
              <w:rPr>
                <w:szCs w:val="22"/>
              </w:rPr>
            </w:pPr>
            <w:r w:rsidRPr="0013295B">
              <w:rPr>
                <w:szCs w:val="22"/>
              </w:rPr>
              <w:t>client.user_id</w:t>
            </w:r>
          </w:p>
        </w:tc>
        <w:tc>
          <w:tcPr>
            <w:tcW w:w="803" w:type="pct"/>
          </w:tcPr>
          <w:p w14:paraId="618E242D" w14:textId="77777777" w:rsidR="000A72C6" w:rsidRPr="00B30963" w:rsidRDefault="000A72C6" w:rsidP="007C3DD9">
            <w:pPr>
              <w:jc w:val="left"/>
              <w:rPr>
                <w:szCs w:val="22"/>
              </w:rPr>
            </w:pPr>
            <w:r w:rsidRPr="0013295B">
              <w:rPr>
                <w:szCs w:val="22"/>
              </w:rPr>
              <w:t>String</w:t>
            </w:r>
          </w:p>
        </w:tc>
        <w:tc>
          <w:tcPr>
            <w:tcW w:w="903" w:type="pct"/>
          </w:tcPr>
          <w:p w14:paraId="250EBFAC" w14:textId="77777777" w:rsidR="000A72C6" w:rsidRPr="00B30963" w:rsidRDefault="000A72C6" w:rsidP="007C3DD9">
            <w:pPr>
              <w:jc w:val="left"/>
              <w:rPr>
                <w:szCs w:val="22"/>
              </w:rPr>
            </w:pPr>
            <w:r w:rsidRPr="0013295B">
              <w:rPr>
                <w:szCs w:val="22"/>
              </w:rPr>
              <w:t>да</w:t>
            </w:r>
          </w:p>
        </w:tc>
        <w:tc>
          <w:tcPr>
            <w:tcW w:w="2082" w:type="pct"/>
          </w:tcPr>
          <w:p w14:paraId="41DBDD7C" w14:textId="246C1A82" w:rsidR="000A72C6" w:rsidRPr="00B30963" w:rsidRDefault="000A72C6" w:rsidP="00B30963">
            <w:pPr>
              <w:spacing w:line="360" w:lineRule="auto"/>
              <w:jc w:val="left"/>
              <w:rPr>
                <w:szCs w:val="22"/>
              </w:rPr>
            </w:pPr>
            <w:r w:rsidRPr="0013295B">
              <w:rPr>
                <w:szCs w:val="22"/>
              </w:rPr>
              <w:t xml:space="preserve">Идентификатор УЗ пользователя </w:t>
            </w:r>
            <w:r w:rsidR="0029104D">
              <w:rPr>
                <w:szCs w:val="22"/>
              </w:rPr>
              <w:t xml:space="preserve">в </w:t>
            </w:r>
            <w:r w:rsidRPr="0013295B">
              <w:rPr>
                <w:szCs w:val="22"/>
              </w:rPr>
              <w:t>IdP</w:t>
            </w:r>
            <w:r w:rsidR="0029104D">
              <w:rPr>
                <w:szCs w:val="22"/>
              </w:rPr>
              <w:t xml:space="preserve"> или </w:t>
            </w:r>
            <w:r w:rsidR="0029104D" w:rsidRPr="0029104D">
              <w:rPr>
                <w:szCs w:val="22"/>
              </w:rPr>
              <w:t>идентификатор устройства съема БО (например терминал в магазине)</w:t>
            </w:r>
          </w:p>
        </w:tc>
      </w:tr>
      <w:tr w:rsidR="0013069B" w:rsidRPr="00356DC4" w14:paraId="6F32BD59" w14:textId="77777777" w:rsidTr="0013069B">
        <w:trPr>
          <w:trHeight w:val="300"/>
        </w:trPr>
        <w:tc>
          <w:tcPr>
            <w:tcW w:w="1211" w:type="pct"/>
          </w:tcPr>
          <w:p w14:paraId="0B0D8D43" w14:textId="77777777" w:rsidR="000A72C6" w:rsidRPr="00B30963" w:rsidRDefault="000A72C6" w:rsidP="007C3DD9">
            <w:pPr>
              <w:jc w:val="left"/>
              <w:rPr>
                <w:szCs w:val="22"/>
              </w:rPr>
            </w:pPr>
            <w:r w:rsidRPr="0013295B">
              <w:rPr>
                <w:szCs w:val="22"/>
              </w:rPr>
              <w:t>client.meta</w:t>
            </w:r>
          </w:p>
        </w:tc>
        <w:tc>
          <w:tcPr>
            <w:tcW w:w="803" w:type="pct"/>
          </w:tcPr>
          <w:p w14:paraId="21F0EDD4" w14:textId="77777777" w:rsidR="000A72C6" w:rsidRPr="00B30963" w:rsidRDefault="000A72C6" w:rsidP="007C3DD9">
            <w:pPr>
              <w:jc w:val="left"/>
              <w:rPr>
                <w:szCs w:val="22"/>
              </w:rPr>
            </w:pPr>
            <w:r w:rsidRPr="0013295B">
              <w:rPr>
                <w:szCs w:val="22"/>
              </w:rPr>
              <w:t>JSON Object</w:t>
            </w:r>
          </w:p>
        </w:tc>
        <w:tc>
          <w:tcPr>
            <w:tcW w:w="903" w:type="pct"/>
          </w:tcPr>
          <w:p w14:paraId="32E0911E" w14:textId="77777777" w:rsidR="000A72C6" w:rsidRPr="00B30963" w:rsidRDefault="000A72C6" w:rsidP="007C3DD9">
            <w:pPr>
              <w:jc w:val="left"/>
              <w:rPr>
                <w:szCs w:val="22"/>
              </w:rPr>
            </w:pPr>
            <w:r w:rsidRPr="0013295B">
              <w:rPr>
                <w:szCs w:val="22"/>
              </w:rPr>
              <w:t>нет</w:t>
            </w:r>
          </w:p>
        </w:tc>
        <w:tc>
          <w:tcPr>
            <w:tcW w:w="2082" w:type="pct"/>
          </w:tcPr>
          <w:p w14:paraId="6C2C0117" w14:textId="77777777" w:rsidR="000A72C6" w:rsidRPr="00B30963" w:rsidRDefault="000A72C6" w:rsidP="00B30963">
            <w:pPr>
              <w:spacing w:line="360" w:lineRule="auto"/>
              <w:jc w:val="left"/>
              <w:rPr>
                <w:szCs w:val="22"/>
              </w:rPr>
            </w:pPr>
            <w:r w:rsidRPr="0013295B">
              <w:rPr>
                <w:szCs w:val="22"/>
              </w:rPr>
              <w:t>Дополнительные данные о контрагенте. К примеру - contract_id, service_type.</w:t>
            </w:r>
          </w:p>
        </w:tc>
      </w:tr>
      <w:tr w:rsidR="0013069B" w:rsidRPr="00356DC4" w14:paraId="4C3FEE54" w14:textId="77777777" w:rsidTr="0013069B">
        <w:trPr>
          <w:trHeight w:val="300"/>
        </w:trPr>
        <w:tc>
          <w:tcPr>
            <w:tcW w:w="1211" w:type="pct"/>
          </w:tcPr>
          <w:p w14:paraId="0896F20D" w14:textId="77777777" w:rsidR="000A72C6" w:rsidRPr="00B30963" w:rsidRDefault="000A72C6" w:rsidP="007C3DD9">
            <w:pPr>
              <w:jc w:val="left"/>
              <w:rPr>
                <w:szCs w:val="22"/>
                <w:lang w:val="en-US"/>
              </w:rPr>
            </w:pPr>
            <w:r w:rsidRPr="0013295B">
              <w:rPr>
                <w:szCs w:val="22"/>
              </w:rPr>
              <w:t>client.meta.</w:t>
            </w:r>
            <w:r w:rsidRPr="0013295B">
              <w:rPr>
                <w:szCs w:val="22"/>
                <w:lang w:val="en-US"/>
              </w:rPr>
              <w:t>key</w:t>
            </w:r>
          </w:p>
        </w:tc>
        <w:tc>
          <w:tcPr>
            <w:tcW w:w="803" w:type="pct"/>
          </w:tcPr>
          <w:p w14:paraId="21D093CC" w14:textId="77777777" w:rsidR="000A72C6" w:rsidRPr="00B30963" w:rsidRDefault="000A72C6" w:rsidP="007C3DD9">
            <w:pPr>
              <w:jc w:val="left"/>
              <w:rPr>
                <w:szCs w:val="22"/>
              </w:rPr>
            </w:pPr>
            <w:r w:rsidRPr="0013295B">
              <w:rPr>
                <w:szCs w:val="22"/>
              </w:rPr>
              <w:t>String</w:t>
            </w:r>
          </w:p>
        </w:tc>
        <w:tc>
          <w:tcPr>
            <w:tcW w:w="903" w:type="pct"/>
          </w:tcPr>
          <w:p w14:paraId="59C2BFFE" w14:textId="77777777" w:rsidR="000A72C6" w:rsidRPr="00B30963" w:rsidRDefault="000A72C6" w:rsidP="007C3DD9">
            <w:pPr>
              <w:jc w:val="left"/>
              <w:rPr>
                <w:szCs w:val="22"/>
              </w:rPr>
            </w:pPr>
            <w:r w:rsidRPr="0013295B">
              <w:rPr>
                <w:szCs w:val="22"/>
              </w:rPr>
              <w:t>нет</w:t>
            </w:r>
          </w:p>
        </w:tc>
        <w:tc>
          <w:tcPr>
            <w:tcW w:w="2082" w:type="pct"/>
          </w:tcPr>
          <w:p w14:paraId="1F4C46AC" w14:textId="77777777" w:rsidR="000A72C6" w:rsidRPr="00B30963" w:rsidRDefault="000A72C6" w:rsidP="00B30963">
            <w:pPr>
              <w:spacing w:line="360" w:lineRule="auto"/>
              <w:jc w:val="left"/>
              <w:rPr>
                <w:szCs w:val="22"/>
              </w:rPr>
            </w:pPr>
            <w:r w:rsidRPr="0013295B">
              <w:rPr>
                <w:szCs w:val="22"/>
              </w:rPr>
              <w:t>Дополнительные данные о контрагенте.</w:t>
            </w:r>
          </w:p>
        </w:tc>
      </w:tr>
      <w:tr w:rsidR="0013069B" w:rsidRPr="00356DC4" w14:paraId="0C0692CC" w14:textId="77777777" w:rsidTr="0013069B">
        <w:trPr>
          <w:trHeight w:val="300"/>
        </w:trPr>
        <w:tc>
          <w:tcPr>
            <w:tcW w:w="1211" w:type="pct"/>
          </w:tcPr>
          <w:p w14:paraId="4BA6EF0C" w14:textId="77777777" w:rsidR="000A72C6" w:rsidRPr="00B30963" w:rsidRDefault="000A72C6" w:rsidP="007C3DD9">
            <w:pPr>
              <w:jc w:val="left"/>
              <w:rPr>
                <w:szCs w:val="22"/>
                <w:lang w:val="en-US"/>
              </w:rPr>
            </w:pPr>
            <w:r w:rsidRPr="0013295B">
              <w:rPr>
                <w:szCs w:val="22"/>
              </w:rPr>
              <w:t>client.meta.</w:t>
            </w:r>
            <w:r w:rsidRPr="0013295B">
              <w:rPr>
                <w:szCs w:val="22"/>
                <w:lang w:val="en-US"/>
              </w:rPr>
              <w:t>value</w:t>
            </w:r>
          </w:p>
        </w:tc>
        <w:tc>
          <w:tcPr>
            <w:tcW w:w="803" w:type="pct"/>
          </w:tcPr>
          <w:p w14:paraId="5E2D73BA" w14:textId="77777777" w:rsidR="000A72C6" w:rsidRPr="00B30963" w:rsidRDefault="000A72C6" w:rsidP="007C3DD9">
            <w:pPr>
              <w:jc w:val="left"/>
              <w:rPr>
                <w:szCs w:val="22"/>
              </w:rPr>
            </w:pPr>
            <w:r w:rsidRPr="0013295B">
              <w:rPr>
                <w:szCs w:val="22"/>
              </w:rPr>
              <w:t>String</w:t>
            </w:r>
          </w:p>
        </w:tc>
        <w:tc>
          <w:tcPr>
            <w:tcW w:w="903" w:type="pct"/>
          </w:tcPr>
          <w:p w14:paraId="10BD94A5" w14:textId="77777777" w:rsidR="000A72C6" w:rsidRPr="00B30963" w:rsidRDefault="000A72C6" w:rsidP="007C3DD9">
            <w:pPr>
              <w:jc w:val="left"/>
              <w:rPr>
                <w:szCs w:val="22"/>
              </w:rPr>
            </w:pPr>
            <w:r w:rsidRPr="0013295B">
              <w:rPr>
                <w:szCs w:val="22"/>
              </w:rPr>
              <w:t>нет</w:t>
            </w:r>
          </w:p>
        </w:tc>
        <w:tc>
          <w:tcPr>
            <w:tcW w:w="2082" w:type="pct"/>
          </w:tcPr>
          <w:p w14:paraId="53FC2AE6" w14:textId="77777777" w:rsidR="000A72C6" w:rsidRPr="00B30963" w:rsidRDefault="000A72C6" w:rsidP="00B30963">
            <w:pPr>
              <w:spacing w:line="360" w:lineRule="auto"/>
              <w:jc w:val="left"/>
              <w:rPr>
                <w:szCs w:val="22"/>
              </w:rPr>
            </w:pPr>
            <w:r w:rsidRPr="0013295B">
              <w:rPr>
                <w:szCs w:val="22"/>
              </w:rPr>
              <w:t>Дополнительные данные о контрагенте.</w:t>
            </w:r>
          </w:p>
        </w:tc>
      </w:tr>
      <w:tr w:rsidR="0013069B" w:rsidRPr="00356DC4" w14:paraId="526AE826" w14:textId="77777777" w:rsidTr="0013069B">
        <w:trPr>
          <w:trHeight w:val="300"/>
        </w:trPr>
        <w:tc>
          <w:tcPr>
            <w:tcW w:w="1211" w:type="pct"/>
          </w:tcPr>
          <w:p w14:paraId="733A5C65" w14:textId="77777777" w:rsidR="000A72C6" w:rsidRPr="00B30963" w:rsidRDefault="000A72C6" w:rsidP="007C3DD9">
            <w:pPr>
              <w:jc w:val="left"/>
              <w:rPr>
                <w:szCs w:val="22"/>
              </w:rPr>
            </w:pPr>
            <w:r w:rsidRPr="0013295B">
              <w:rPr>
                <w:szCs w:val="22"/>
              </w:rPr>
              <w:t>metadata</w:t>
            </w:r>
          </w:p>
        </w:tc>
        <w:tc>
          <w:tcPr>
            <w:tcW w:w="803" w:type="pct"/>
          </w:tcPr>
          <w:p w14:paraId="20F7890D" w14:textId="77777777" w:rsidR="000A72C6" w:rsidRPr="00B30963" w:rsidRDefault="000A72C6" w:rsidP="007C3DD9">
            <w:pPr>
              <w:jc w:val="left"/>
              <w:rPr>
                <w:szCs w:val="22"/>
              </w:rPr>
            </w:pPr>
            <w:r w:rsidRPr="0013295B">
              <w:rPr>
                <w:szCs w:val="22"/>
              </w:rPr>
              <w:t>JSON Object</w:t>
            </w:r>
          </w:p>
        </w:tc>
        <w:tc>
          <w:tcPr>
            <w:tcW w:w="903" w:type="pct"/>
          </w:tcPr>
          <w:p w14:paraId="53518306" w14:textId="77777777" w:rsidR="000A72C6" w:rsidRPr="00B30963" w:rsidRDefault="000A72C6" w:rsidP="007C3DD9">
            <w:pPr>
              <w:jc w:val="left"/>
              <w:rPr>
                <w:szCs w:val="22"/>
              </w:rPr>
            </w:pPr>
            <w:r w:rsidRPr="0013295B">
              <w:rPr>
                <w:szCs w:val="22"/>
              </w:rPr>
              <w:t>да</w:t>
            </w:r>
          </w:p>
        </w:tc>
        <w:tc>
          <w:tcPr>
            <w:tcW w:w="2082" w:type="pct"/>
          </w:tcPr>
          <w:p w14:paraId="791C6C12" w14:textId="07209E70" w:rsidR="000A72C6" w:rsidRPr="00B30963" w:rsidRDefault="000A72C6" w:rsidP="00B30963">
            <w:pPr>
              <w:spacing w:line="360" w:lineRule="auto"/>
              <w:jc w:val="left"/>
              <w:rPr>
                <w:szCs w:val="22"/>
              </w:rPr>
            </w:pPr>
            <w:r w:rsidRPr="0013295B">
              <w:rPr>
                <w:szCs w:val="22"/>
              </w:rPr>
              <w:t>Содержит перечень дополнительных данных</w:t>
            </w:r>
            <w:r w:rsidR="00356DC4" w:rsidRPr="0013295B">
              <w:rPr>
                <w:szCs w:val="22"/>
              </w:rPr>
              <w:t xml:space="preserve"> </w:t>
            </w:r>
            <w:r w:rsidR="00356DC4" w:rsidRPr="00B30963">
              <w:rPr>
                <w:sz w:val="24"/>
                <w:szCs w:val="22"/>
              </w:rPr>
              <w:t>согласно спецификации дополнительных метаданных, см. Приложение Б</w:t>
            </w:r>
            <w:r w:rsidRPr="0013295B">
              <w:rPr>
                <w:szCs w:val="22"/>
              </w:rPr>
              <w:t>. Проверка наполнения данного параметра находится вне рамок ТИБ. Проверка наполнения осуществляется на стороне ЕБС.</w:t>
            </w:r>
          </w:p>
        </w:tc>
      </w:tr>
      <w:tr w:rsidR="0013069B" w:rsidRPr="00356DC4" w14:paraId="584F3A73" w14:textId="77777777" w:rsidTr="0013069B">
        <w:trPr>
          <w:trHeight w:val="300"/>
        </w:trPr>
        <w:tc>
          <w:tcPr>
            <w:tcW w:w="1211" w:type="pct"/>
          </w:tcPr>
          <w:p w14:paraId="6A58CC26" w14:textId="77777777" w:rsidR="000A72C6" w:rsidRPr="00B30963" w:rsidRDefault="000A72C6" w:rsidP="007C3DD9">
            <w:pPr>
              <w:jc w:val="left"/>
              <w:rPr>
                <w:szCs w:val="22"/>
              </w:rPr>
            </w:pPr>
            <w:r w:rsidRPr="0013295B">
              <w:rPr>
                <w:szCs w:val="22"/>
              </w:rPr>
              <w:t>bio_collecting_type</w:t>
            </w:r>
          </w:p>
        </w:tc>
        <w:tc>
          <w:tcPr>
            <w:tcW w:w="803" w:type="pct"/>
          </w:tcPr>
          <w:p w14:paraId="6B9CBF8B" w14:textId="77777777" w:rsidR="000A72C6" w:rsidRPr="00B30963" w:rsidRDefault="000A72C6" w:rsidP="007C3DD9">
            <w:pPr>
              <w:jc w:val="left"/>
              <w:rPr>
                <w:szCs w:val="22"/>
              </w:rPr>
            </w:pPr>
            <w:r w:rsidRPr="0013295B">
              <w:rPr>
                <w:szCs w:val="22"/>
              </w:rPr>
              <w:t>String</w:t>
            </w:r>
          </w:p>
        </w:tc>
        <w:tc>
          <w:tcPr>
            <w:tcW w:w="903" w:type="pct"/>
          </w:tcPr>
          <w:p w14:paraId="776D2D5B" w14:textId="77777777" w:rsidR="000A72C6" w:rsidRPr="00B30963" w:rsidRDefault="000A72C6" w:rsidP="007C3DD9">
            <w:pPr>
              <w:jc w:val="left"/>
              <w:rPr>
                <w:szCs w:val="22"/>
              </w:rPr>
            </w:pPr>
            <w:r w:rsidRPr="0013295B">
              <w:rPr>
                <w:szCs w:val="22"/>
              </w:rPr>
              <w:t>да</w:t>
            </w:r>
          </w:p>
        </w:tc>
        <w:tc>
          <w:tcPr>
            <w:tcW w:w="2082" w:type="pct"/>
          </w:tcPr>
          <w:p w14:paraId="3271F19F" w14:textId="66830B3F" w:rsidR="000A72C6" w:rsidRPr="00B30963" w:rsidRDefault="000A72C6" w:rsidP="00B30963">
            <w:pPr>
              <w:spacing w:line="360" w:lineRule="auto"/>
              <w:jc w:val="left"/>
              <w:rPr>
                <w:szCs w:val="22"/>
              </w:rPr>
            </w:pPr>
            <w:r w:rsidRPr="0013295B">
              <w:rPr>
                <w:szCs w:val="22"/>
              </w:rPr>
              <w:t>Требуемая мнемоника согласованной схемы сбора БО</w:t>
            </w:r>
            <w:r w:rsidR="00356DC4">
              <w:rPr>
                <w:szCs w:val="22"/>
              </w:rPr>
              <w:t xml:space="preserve"> </w:t>
            </w:r>
            <w:r w:rsidR="00356DC4">
              <w:rPr>
                <w:sz w:val="21"/>
                <w:szCs w:val="21"/>
              </w:rPr>
              <w:t xml:space="preserve">(см. </w:t>
            </w:r>
            <w:r w:rsidR="001A6D2A">
              <w:rPr>
                <w:sz w:val="21"/>
                <w:szCs w:val="21"/>
              </w:rPr>
              <w:t>см. Методические рекомендации по использованию сервиса биометрической идентификации</w:t>
            </w:r>
            <w:r w:rsidR="001A6D2A">
              <w:rPr>
                <w:rStyle w:val="affff2"/>
                <w:sz w:val="21"/>
                <w:szCs w:val="21"/>
              </w:rPr>
              <w:footnoteReference w:id="37"/>
            </w:r>
            <w:r w:rsidR="00356DC4">
              <w:rPr>
                <w:sz w:val="21"/>
                <w:szCs w:val="21"/>
              </w:rPr>
              <w:t>)</w:t>
            </w:r>
            <w:r w:rsidR="00356DC4" w:rsidRPr="002B015D">
              <w:rPr>
                <w:sz w:val="21"/>
                <w:szCs w:val="21"/>
              </w:rPr>
              <w:t>.</w:t>
            </w:r>
          </w:p>
        </w:tc>
      </w:tr>
      <w:tr w:rsidR="0013069B" w:rsidRPr="00356DC4" w14:paraId="19E431CE" w14:textId="77777777" w:rsidTr="0013069B">
        <w:trPr>
          <w:trHeight w:val="300"/>
        </w:trPr>
        <w:tc>
          <w:tcPr>
            <w:tcW w:w="1211" w:type="pct"/>
          </w:tcPr>
          <w:p w14:paraId="728237DF" w14:textId="77777777" w:rsidR="000A72C6" w:rsidRPr="00B30963" w:rsidRDefault="000A72C6" w:rsidP="007C3DD9">
            <w:pPr>
              <w:jc w:val="left"/>
              <w:rPr>
                <w:szCs w:val="22"/>
              </w:rPr>
            </w:pPr>
            <w:r w:rsidRPr="0013295B">
              <w:rPr>
                <w:szCs w:val="22"/>
              </w:rPr>
              <w:t>external_transaction_id</w:t>
            </w:r>
          </w:p>
        </w:tc>
        <w:tc>
          <w:tcPr>
            <w:tcW w:w="803" w:type="pct"/>
          </w:tcPr>
          <w:p w14:paraId="08A66E03" w14:textId="77777777" w:rsidR="000A72C6" w:rsidRPr="00B30963" w:rsidRDefault="000A72C6" w:rsidP="007C3DD9">
            <w:pPr>
              <w:jc w:val="left"/>
              <w:rPr>
                <w:szCs w:val="22"/>
              </w:rPr>
            </w:pPr>
            <w:r w:rsidRPr="0013295B">
              <w:rPr>
                <w:szCs w:val="22"/>
              </w:rPr>
              <w:t>String</w:t>
            </w:r>
          </w:p>
        </w:tc>
        <w:tc>
          <w:tcPr>
            <w:tcW w:w="903" w:type="pct"/>
          </w:tcPr>
          <w:p w14:paraId="73D71046" w14:textId="529EBAA7" w:rsidR="000A72C6" w:rsidRPr="00B30963" w:rsidRDefault="00212931" w:rsidP="007C3DD9">
            <w:pPr>
              <w:jc w:val="left"/>
              <w:rPr>
                <w:szCs w:val="22"/>
              </w:rPr>
            </w:pPr>
            <w:r w:rsidRPr="0013295B">
              <w:rPr>
                <w:szCs w:val="22"/>
              </w:rPr>
              <w:t>да</w:t>
            </w:r>
          </w:p>
        </w:tc>
        <w:tc>
          <w:tcPr>
            <w:tcW w:w="2082" w:type="pct"/>
          </w:tcPr>
          <w:p w14:paraId="1C984D8F" w14:textId="77777777" w:rsidR="000A72C6" w:rsidRPr="00B30963" w:rsidRDefault="000A72C6" w:rsidP="00B30963">
            <w:pPr>
              <w:spacing w:line="360" w:lineRule="auto"/>
              <w:jc w:val="left"/>
              <w:rPr>
                <w:szCs w:val="22"/>
              </w:rPr>
            </w:pPr>
            <w:r w:rsidRPr="0013295B">
              <w:rPr>
                <w:szCs w:val="22"/>
              </w:rPr>
              <w:t>Идентификатор транзакции на стороне ИС. Обязателен для процесса идентификации, в других случаях не заполняется.</w:t>
            </w:r>
          </w:p>
        </w:tc>
      </w:tr>
    </w:tbl>
    <w:p w14:paraId="625770EB" w14:textId="77777777" w:rsidR="000A72C6" w:rsidRDefault="000A72C6" w:rsidP="000A72C6">
      <w:pPr>
        <w:pStyle w:val="af9"/>
      </w:pPr>
      <w:r w:rsidRPr="00DF596E">
        <w:t>Пример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A72C6" w:rsidRPr="009F2ED1" w14:paraId="6E67D8BA" w14:textId="77777777" w:rsidTr="007C3DD9">
        <w:tc>
          <w:tcPr>
            <w:tcW w:w="10195" w:type="dxa"/>
          </w:tcPr>
          <w:p w14:paraId="508DE3C5" w14:textId="484CEE5B" w:rsidR="000A72C6" w:rsidRPr="00790C73" w:rsidRDefault="000A72C6" w:rsidP="007C3DD9">
            <w:pPr>
              <w:pStyle w:val="affa"/>
            </w:pPr>
            <w:r w:rsidRPr="00C63D74">
              <w:t>POST https://</w:t>
            </w:r>
            <w:hyperlink r:id="rId102" w:history="1">
              <w:r w:rsidRPr="00C63D74">
                <w:t>example.com/api/v2/vrf/create</w:t>
              </w:r>
            </w:hyperlink>
            <w:r w:rsidRPr="00C63D74">
              <w:t> HTTP/1.1</w:t>
            </w:r>
            <w:r w:rsidRPr="00C63D74">
              <w:br/>
              <w:t>Content-Type: application/json</w:t>
            </w:r>
            <w:r w:rsidRPr="00C63D74">
              <w:br/>
              <w:t>Cache-Control: no-cache</w:t>
            </w:r>
            <w:r w:rsidRPr="00C63D74">
              <w:br/>
              <w:t>  </w:t>
            </w:r>
            <w:r w:rsidRPr="00C63D74">
              <w:br/>
              <w:t>{</w:t>
            </w:r>
            <w:r w:rsidRPr="00C63D74">
              <w:br/>
              <w:t>    "sid": "5b9dcd00-71a6-4293-ac6c-f367a2ebef7f",</w:t>
            </w:r>
            <w:r w:rsidRPr="00C63D74">
              <w:br/>
              <w:t>    "result_uri": "</w:t>
            </w:r>
            <w:r w:rsidR="00000ED4" w:rsidRPr="00607ACF">
              <w:t>https://example.ru/</w:t>
            </w:r>
            <w:r w:rsidRPr="00C63D74">
              <w:t>",</w:t>
            </w:r>
            <w:r w:rsidRPr="00C63D74">
              <w:br/>
              <w:t>    "public_uri": "</w:t>
            </w:r>
            <w:r w:rsidR="00000ED4" w:rsidRPr="00607ACF">
              <w:t>https://example.ru/</w:t>
            </w:r>
            <w:r w:rsidRPr="00C63D74">
              <w:t>",</w:t>
            </w:r>
            <w:r w:rsidRPr="00C63D74">
              <w:br/>
              <w:t>    "client": {</w:t>
            </w:r>
            <w:r w:rsidRPr="00C63D74">
              <w:br/>
              <w:t>        "client_id": "TEST_SYSTEM",</w:t>
            </w:r>
            <w:r w:rsidRPr="00C63D74">
              <w:br/>
              <w:t>        "idp": "</w:t>
            </w:r>
            <w:hyperlink r:id="rId103" w:history="1">
              <w:r w:rsidRPr="00C63D74">
                <w:t>https://example.com/urn</w:t>
              </w:r>
            </w:hyperlink>
            <w:r w:rsidRPr="00C63D74">
              <w:t>",</w:t>
            </w:r>
            <w:r w:rsidRPr="00C63D74">
              <w:br/>
              <w:t>        "user_id": "1213142412",</w:t>
            </w:r>
            <w:r w:rsidRPr="00C63D74">
              <w:br/>
              <w:t>        "meta": {</w:t>
            </w:r>
            <w:r w:rsidRPr="00C63D74">
              <w:br/>
              <w:t>            "contract_id": "123241",</w:t>
            </w:r>
            <w:r w:rsidRPr="00C63D74">
              <w:br/>
              <w:t>            "service_type": "vrf"</w:t>
            </w:r>
            <w:r w:rsidRPr="00C63D74">
              <w:br/>
              <w:t>        }</w:t>
            </w:r>
            <w:r w:rsidRPr="00C63D74">
              <w:br/>
              <w:t>    },</w:t>
            </w:r>
            <w:r w:rsidRPr="00C63D74">
              <w:br/>
              <w:t>    "metadata": {</w:t>
            </w:r>
            <w:r w:rsidRPr="00C63D74">
              <w:br/>
              <w:t>        "date": "1520467814933",</w:t>
            </w:r>
            <w:r w:rsidRPr="00C63D74">
              <w:br/>
              <w:t>        "time_zone": "2018-03-30T17:30:09.453+0500"</w:t>
            </w:r>
            <w:r w:rsidRPr="00C63D74">
              <w:br/>
              <w:t>    },</w:t>
            </w:r>
            <w:r w:rsidRPr="00C63D74">
              <w:br/>
              <w:t>    "bio_collecting_type": "face_and_voice_only",</w:t>
            </w:r>
            <w:r w:rsidRPr="00C63D74">
              <w:br/>
              <w:t>    "external_transaction_id": "3d744bf8-c51b-4a41-bdd1-e59c2c041f55"</w:t>
            </w:r>
            <w:r w:rsidRPr="00C63D74">
              <w:br/>
              <w:t> }</w:t>
            </w:r>
          </w:p>
        </w:tc>
      </w:tr>
    </w:tbl>
    <w:p w14:paraId="20F24172" w14:textId="16D6B339" w:rsidR="000A72C6" w:rsidRDefault="0005119E" w:rsidP="000A72C6">
      <w:pPr>
        <w:pStyle w:val="af9"/>
      </w:pPr>
      <w:r>
        <w:t>О</w:t>
      </w:r>
      <w:r w:rsidR="000A72C6">
        <w:t>твет</w:t>
      </w:r>
      <w:r>
        <w:t xml:space="preserve"> метод</w:t>
      </w:r>
      <w:r w:rsidR="000A72C6">
        <w:t>а:</w:t>
      </w:r>
    </w:p>
    <w:p w14:paraId="60CE22B8" w14:textId="7DC117F3" w:rsidR="0005119E" w:rsidRPr="00622BE4" w:rsidRDefault="0005119E" w:rsidP="0005119E">
      <w:pPr>
        <w:pStyle w:val="af9"/>
      </w:pPr>
      <w:r>
        <w:t xml:space="preserve">В случае успешного ответа метод возвращает </w:t>
      </w:r>
      <w:r>
        <w:rPr>
          <w:lang w:val="en-US"/>
        </w:rPr>
        <w:t>HTTP</w:t>
      </w:r>
      <w:r>
        <w:t xml:space="preserve">-код 200 </w:t>
      </w:r>
      <w:r>
        <w:rPr>
          <w:lang w:val="en-US"/>
        </w:rPr>
        <w:t>OK</w:t>
      </w:r>
      <w:r>
        <w:t xml:space="preserve"> и сообщение в соответствии со стартом идентификации (см.</w:t>
      </w:r>
      <w:r w:rsidR="00622BE4">
        <w:t xml:space="preserve"> результат выполнения метода в</w:t>
      </w:r>
      <w:r>
        <w:t xml:space="preserve"> п. 4.24.1), содержащее </w:t>
      </w:r>
      <w:r>
        <w:rPr>
          <w:lang w:val="en-US"/>
        </w:rPr>
        <w:t>URL</w:t>
      </w:r>
      <w:r w:rsidRPr="00A06C9E">
        <w:t xml:space="preserve"> </w:t>
      </w:r>
      <w:r w:rsidR="00622BE4">
        <w:t xml:space="preserve">(ссылку на следующий метод Адаптера, описанный в п. 4.23.2) для последующего перенаправления пользователяя на </w:t>
      </w:r>
      <w:r w:rsidR="00622BE4">
        <w:rPr>
          <w:lang w:val="en-US"/>
        </w:rPr>
        <w:t>web</w:t>
      </w:r>
      <w:r w:rsidR="00622BE4" w:rsidRPr="00A06C9E">
        <w:t>-</w:t>
      </w:r>
      <w:r w:rsidR="00622BE4">
        <w:t>страницу сбора БО</w:t>
      </w:r>
    </w:p>
    <w:p w14:paraId="071EAFF0" w14:textId="46C8DA1B" w:rsidR="000A72C6" w:rsidRDefault="000A72C6" w:rsidP="000A72C6">
      <w:pPr>
        <w:pStyle w:val="af9"/>
      </w:pPr>
      <w:r w:rsidRPr="77449E97">
        <w:t>Прикладные ошибки</w:t>
      </w:r>
      <w:r>
        <w:t>:</w:t>
      </w:r>
    </w:p>
    <w:p w14:paraId="3F503D97" w14:textId="77777777" w:rsidR="000A72C6" w:rsidRPr="00592CBE" w:rsidRDefault="000A72C6" w:rsidP="000A72C6">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0A72C6" w14:paraId="2EEB0F76" w14:textId="77777777" w:rsidTr="007C3DD9">
        <w:tc>
          <w:tcPr>
            <w:tcW w:w="5000" w:type="pct"/>
            <w:gridSpan w:val="3"/>
          </w:tcPr>
          <w:p w14:paraId="04579490" w14:textId="77777777" w:rsidR="000A72C6" w:rsidRDefault="000A72C6" w:rsidP="007C3DD9">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0A72C6" w14:paraId="13006DB2" w14:textId="77777777" w:rsidTr="007C3DD9">
        <w:tc>
          <w:tcPr>
            <w:tcW w:w="457" w:type="pct"/>
          </w:tcPr>
          <w:p w14:paraId="0ABCEFB9" w14:textId="77777777" w:rsidR="000A72C6" w:rsidRPr="00592CBE" w:rsidRDefault="000A72C6" w:rsidP="007C3DD9">
            <w:pPr>
              <w:pStyle w:val="af1"/>
            </w:pPr>
            <w:r>
              <w:rPr>
                <w:lang w:val="en-US"/>
              </w:rPr>
              <w:t>HTTP</w:t>
            </w:r>
          </w:p>
        </w:tc>
        <w:tc>
          <w:tcPr>
            <w:tcW w:w="725" w:type="pct"/>
          </w:tcPr>
          <w:p w14:paraId="0D45351F" w14:textId="77777777" w:rsidR="000A72C6" w:rsidRPr="00592CBE" w:rsidRDefault="000A72C6" w:rsidP="007C3DD9">
            <w:pPr>
              <w:pStyle w:val="af1"/>
            </w:pPr>
            <w:r w:rsidRPr="00592CBE">
              <w:t>Значение параметра «code»</w:t>
            </w:r>
          </w:p>
        </w:tc>
        <w:tc>
          <w:tcPr>
            <w:tcW w:w="3818" w:type="pct"/>
          </w:tcPr>
          <w:p w14:paraId="3313A07B" w14:textId="77777777" w:rsidR="000A72C6" w:rsidRPr="00592CBE" w:rsidRDefault="000A72C6" w:rsidP="007C3DD9">
            <w:pPr>
              <w:pStyle w:val="af1"/>
            </w:pPr>
            <w:r w:rsidRPr="00592CBE">
              <w:t>Описание (параметр «message»)</w:t>
            </w:r>
          </w:p>
        </w:tc>
      </w:tr>
      <w:tr w:rsidR="000A72C6" w14:paraId="7AD19A8E" w14:textId="77777777" w:rsidTr="007C3DD9">
        <w:tc>
          <w:tcPr>
            <w:tcW w:w="457" w:type="pct"/>
          </w:tcPr>
          <w:p w14:paraId="127D056E" w14:textId="77777777" w:rsidR="000A72C6" w:rsidRPr="00592CBE" w:rsidRDefault="000A72C6" w:rsidP="007C3DD9">
            <w:pPr>
              <w:pStyle w:val="af3"/>
            </w:pPr>
            <w:r>
              <w:t>500</w:t>
            </w:r>
          </w:p>
        </w:tc>
        <w:tc>
          <w:tcPr>
            <w:tcW w:w="725" w:type="pct"/>
          </w:tcPr>
          <w:p w14:paraId="6146168A" w14:textId="77777777" w:rsidR="000A72C6" w:rsidRPr="00592CBE" w:rsidRDefault="000A72C6" w:rsidP="007C3DD9">
            <w:pPr>
              <w:pStyle w:val="af3"/>
            </w:pPr>
            <w:r w:rsidRPr="00592CBE">
              <w:t>ADR-0000</w:t>
            </w:r>
          </w:p>
        </w:tc>
        <w:tc>
          <w:tcPr>
            <w:tcW w:w="3818" w:type="pct"/>
          </w:tcPr>
          <w:p w14:paraId="58DB9435" w14:textId="77777777" w:rsidR="000A72C6" w:rsidRPr="00592CBE" w:rsidRDefault="000A72C6" w:rsidP="007C3DD9">
            <w:pPr>
              <w:pStyle w:val="af3"/>
            </w:pPr>
            <w:r w:rsidRPr="00592CBE">
              <w:t>Внутренняя ошибка API</w:t>
            </w:r>
          </w:p>
        </w:tc>
      </w:tr>
      <w:tr w:rsidR="000A72C6" w14:paraId="4963EAA3" w14:textId="77777777" w:rsidTr="007C3DD9">
        <w:tc>
          <w:tcPr>
            <w:tcW w:w="457" w:type="pct"/>
          </w:tcPr>
          <w:p w14:paraId="5623299A" w14:textId="77777777" w:rsidR="000A72C6" w:rsidRPr="00592CBE" w:rsidRDefault="000A72C6" w:rsidP="007C3DD9">
            <w:pPr>
              <w:pStyle w:val="af3"/>
            </w:pPr>
            <w:r>
              <w:t>400</w:t>
            </w:r>
          </w:p>
        </w:tc>
        <w:tc>
          <w:tcPr>
            <w:tcW w:w="725" w:type="pct"/>
          </w:tcPr>
          <w:p w14:paraId="1DFFE811" w14:textId="77777777" w:rsidR="000A72C6" w:rsidRPr="00592CBE" w:rsidRDefault="000A72C6" w:rsidP="007C3DD9">
            <w:pPr>
              <w:pStyle w:val="af3"/>
            </w:pPr>
            <w:r w:rsidRPr="00592CBE">
              <w:t>ADR-0001</w:t>
            </w:r>
          </w:p>
        </w:tc>
        <w:tc>
          <w:tcPr>
            <w:tcW w:w="3818" w:type="pct"/>
          </w:tcPr>
          <w:p w14:paraId="7D7695F6" w14:textId="77777777" w:rsidR="000A72C6" w:rsidRPr="00592CBE" w:rsidRDefault="000A72C6" w:rsidP="007C3DD9">
            <w:pPr>
              <w:pStyle w:val="af3"/>
            </w:pPr>
            <w:r w:rsidRPr="00592CBE">
              <w:t>Запрос не содержит обязательного параметра</w:t>
            </w:r>
          </w:p>
        </w:tc>
      </w:tr>
      <w:tr w:rsidR="000A72C6" w14:paraId="31D06A05" w14:textId="77777777" w:rsidTr="007C3DD9">
        <w:tc>
          <w:tcPr>
            <w:tcW w:w="457" w:type="pct"/>
          </w:tcPr>
          <w:p w14:paraId="192D5B30" w14:textId="77777777" w:rsidR="000A72C6" w:rsidRPr="00592CBE" w:rsidRDefault="000A72C6" w:rsidP="007C3DD9">
            <w:pPr>
              <w:pStyle w:val="af3"/>
            </w:pPr>
            <w:r w:rsidRPr="0094095B">
              <w:t>400</w:t>
            </w:r>
          </w:p>
        </w:tc>
        <w:tc>
          <w:tcPr>
            <w:tcW w:w="725" w:type="pct"/>
          </w:tcPr>
          <w:p w14:paraId="7C101075" w14:textId="77777777" w:rsidR="000A72C6" w:rsidRPr="00592CBE" w:rsidRDefault="000A72C6" w:rsidP="007C3DD9">
            <w:pPr>
              <w:pStyle w:val="af3"/>
            </w:pPr>
            <w:r w:rsidRPr="00592CBE">
              <w:t>ADR-0002</w:t>
            </w:r>
          </w:p>
        </w:tc>
        <w:tc>
          <w:tcPr>
            <w:tcW w:w="3818" w:type="pct"/>
          </w:tcPr>
          <w:p w14:paraId="0F545869" w14:textId="77777777" w:rsidR="000A72C6" w:rsidRPr="00592CBE" w:rsidRDefault="000A72C6" w:rsidP="007C3DD9">
            <w:pPr>
              <w:pStyle w:val="af3"/>
            </w:pPr>
            <w:r w:rsidRPr="00592CBE">
              <w:t>Неверные параметры запроса</w:t>
            </w:r>
          </w:p>
        </w:tc>
      </w:tr>
      <w:tr w:rsidR="000A72C6" w14:paraId="24A4CC52" w14:textId="77777777" w:rsidTr="007C3DD9">
        <w:tc>
          <w:tcPr>
            <w:tcW w:w="457" w:type="pct"/>
          </w:tcPr>
          <w:p w14:paraId="23800C4C" w14:textId="77777777" w:rsidR="000A72C6" w:rsidRPr="0094095B" w:rsidRDefault="000A72C6" w:rsidP="007C3DD9">
            <w:pPr>
              <w:pStyle w:val="af3"/>
            </w:pPr>
            <w:r>
              <w:t>400</w:t>
            </w:r>
          </w:p>
        </w:tc>
        <w:tc>
          <w:tcPr>
            <w:tcW w:w="725" w:type="pct"/>
          </w:tcPr>
          <w:p w14:paraId="02648838" w14:textId="77777777" w:rsidR="000A72C6" w:rsidRPr="00592CBE" w:rsidRDefault="000A72C6" w:rsidP="007C3DD9">
            <w:pPr>
              <w:pStyle w:val="af3"/>
            </w:pPr>
            <w:r w:rsidRPr="00C24206">
              <w:t>ADR-0200</w:t>
            </w:r>
          </w:p>
        </w:tc>
        <w:tc>
          <w:tcPr>
            <w:tcW w:w="3818" w:type="pct"/>
          </w:tcPr>
          <w:p w14:paraId="65CA8031" w14:textId="77777777" w:rsidR="000A72C6" w:rsidRPr="00592CBE" w:rsidRDefault="000A72C6" w:rsidP="007C3DD9">
            <w:pPr>
              <w:pStyle w:val="af3"/>
            </w:pPr>
            <w:r w:rsidRPr="002B10C8">
              <w:rPr>
                <w:szCs w:val="22"/>
              </w:rPr>
              <w:t>Сессия уже существует</w:t>
            </w:r>
          </w:p>
        </w:tc>
      </w:tr>
      <w:tr w:rsidR="000A72C6" w14:paraId="7280CBFB" w14:textId="77777777" w:rsidTr="007C3DD9">
        <w:tc>
          <w:tcPr>
            <w:tcW w:w="457" w:type="pct"/>
          </w:tcPr>
          <w:p w14:paraId="613F1B36" w14:textId="77777777" w:rsidR="000A72C6" w:rsidRDefault="000A72C6" w:rsidP="007C3DD9">
            <w:pPr>
              <w:pStyle w:val="af3"/>
            </w:pPr>
            <w:r w:rsidRPr="00C24206">
              <w:t>401</w:t>
            </w:r>
          </w:p>
        </w:tc>
        <w:tc>
          <w:tcPr>
            <w:tcW w:w="725" w:type="pct"/>
          </w:tcPr>
          <w:p w14:paraId="4D03D403" w14:textId="77777777" w:rsidR="000A72C6" w:rsidRPr="006913E3" w:rsidRDefault="000A72C6" w:rsidP="007C3DD9">
            <w:pPr>
              <w:pStyle w:val="af3"/>
            </w:pPr>
            <w:r w:rsidRPr="00C24206">
              <w:t>ADR-0203</w:t>
            </w:r>
          </w:p>
        </w:tc>
        <w:tc>
          <w:tcPr>
            <w:tcW w:w="3818" w:type="pct"/>
          </w:tcPr>
          <w:p w14:paraId="26E9586C" w14:textId="77777777" w:rsidR="000A72C6" w:rsidRPr="002B10C8" w:rsidRDefault="000A72C6" w:rsidP="007C3DD9">
            <w:pPr>
              <w:pStyle w:val="af3"/>
              <w:rPr>
                <w:szCs w:val="22"/>
              </w:rPr>
            </w:pPr>
            <w:r w:rsidRPr="002B10C8">
              <w:rPr>
                <w:szCs w:val="22"/>
              </w:rPr>
              <w:t>Невалидный Authorization Bearer.</w:t>
            </w:r>
          </w:p>
          <w:p w14:paraId="60F1FF33" w14:textId="77777777" w:rsidR="000A72C6" w:rsidRPr="002B10C8" w:rsidRDefault="000A72C6" w:rsidP="007C3DD9">
            <w:pPr>
              <w:pStyle w:val="af3"/>
              <w:rPr>
                <w:szCs w:val="22"/>
              </w:rPr>
            </w:pPr>
            <w:r w:rsidRPr="002B10C8">
              <w:rPr>
                <w:szCs w:val="22"/>
              </w:rPr>
              <w:t>И описание ошибки:</w:t>
            </w:r>
          </w:p>
          <w:p w14:paraId="3ED82ACF" w14:textId="77777777" w:rsidR="000A72C6" w:rsidRDefault="000A72C6" w:rsidP="00DF0AD2">
            <w:pPr>
              <w:pStyle w:val="af3"/>
              <w:numPr>
                <w:ilvl w:val="0"/>
                <w:numId w:val="59"/>
              </w:numPr>
              <w:ind w:left="226" w:hanging="113"/>
              <w:rPr>
                <w:szCs w:val="22"/>
              </w:rPr>
            </w:pPr>
            <w:r w:rsidRPr="002B10C8">
              <w:rPr>
                <w:szCs w:val="22"/>
              </w:rPr>
              <w:t>"В запросе отсутствует header с названием Authorization";</w:t>
            </w:r>
          </w:p>
          <w:p w14:paraId="05EF1487" w14:textId="77777777" w:rsidR="000A72C6" w:rsidRDefault="000A72C6" w:rsidP="00DF0AD2">
            <w:pPr>
              <w:pStyle w:val="af3"/>
              <w:numPr>
                <w:ilvl w:val="0"/>
                <w:numId w:val="59"/>
              </w:numPr>
              <w:ind w:left="226" w:hanging="113"/>
              <w:rPr>
                <w:szCs w:val="22"/>
              </w:rPr>
            </w:pPr>
            <w:r w:rsidRPr="006913E3">
              <w:rPr>
                <w:szCs w:val="22"/>
              </w:rPr>
              <w:t>"В запросе невалидный header с названием</w:t>
            </w:r>
          </w:p>
          <w:p w14:paraId="3FF343E7" w14:textId="77777777" w:rsidR="000A72C6" w:rsidRPr="006913E3" w:rsidRDefault="000A72C6" w:rsidP="007C3DD9">
            <w:pPr>
              <w:pStyle w:val="af3"/>
              <w:ind w:left="226"/>
              <w:rPr>
                <w:szCs w:val="22"/>
              </w:rPr>
            </w:pPr>
            <w:r w:rsidRPr="006913E3">
              <w:rPr>
                <w:szCs w:val="22"/>
              </w:rPr>
              <w:t>Authorization"</w:t>
            </w:r>
          </w:p>
        </w:tc>
      </w:tr>
      <w:tr w:rsidR="000A72C6" w14:paraId="50F47251" w14:textId="77777777" w:rsidTr="007C3DD9">
        <w:tc>
          <w:tcPr>
            <w:tcW w:w="457" w:type="pct"/>
          </w:tcPr>
          <w:p w14:paraId="521E5EEF" w14:textId="77777777" w:rsidR="000A72C6" w:rsidRDefault="000A72C6" w:rsidP="007C3DD9">
            <w:pPr>
              <w:pStyle w:val="af3"/>
            </w:pPr>
            <w:r w:rsidRPr="00C24206">
              <w:t>500</w:t>
            </w:r>
          </w:p>
        </w:tc>
        <w:tc>
          <w:tcPr>
            <w:tcW w:w="725" w:type="pct"/>
          </w:tcPr>
          <w:p w14:paraId="722CCF50" w14:textId="77777777" w:rsidR="000A72C6" w:rsidRPr="006913E3" w:rsidRDefault="000A72C6" w:rsidP="007C3DD9">
            <w:pPr>
              <w:pStyle w:val="af3"/>
            </w:pPr>
            <w:r w:rsidRPr="00C24206">
              <w:t>ADR-0205</w:t>
            </w:r>
          </w:p>
        </w:tc>
        <w:tc>
          <w:tcPr>
            <w:tcW w:w="3818" w:type="pct"/>
          </w:tcPr>
          <w:p w14:paraId="3C1A1DC2" w14:textId="77777777" w:rsidR="000A72C6" w:rsidRPr="006913E3" w:rsidRDefault="000A72C6" w:rsidP="007C3DD9">
            <w:pPr>
              <w:pStyle w:val="af3"/>
            </w:pPr>
            <w:r w:rsidRPr="00C24206">
              <w:t>Внутренняя ошибка при работе с базой данных</w:t>
            </w:r>
          </w:p>
        </w:tc>
      </w:tr>
      <w:tr w:rsidR="000A72C6" w14:paraId="749A0610" w14:textId="77777777" w:rsidTr="007C3DD9">
        <w:tc>
          <w:tcPr>
            <w:tcW w:w="457" w:type="pct"/>
          </w:tcPr>
          <w:p w14:paraId="4CD27B45" w14:textId="77777777" w:rsidR="000A72C6" w:rsidRPr="00C24206" w:rsidRDefault="000A72C6" w:rsidP="007C3DD9">
            <w:pPr>
              <w:pStyle w:val="af3"/>
            </w:pPr>
            <w:r w:rsidRPr="00C24206">
              <w:t>500</w:t>
            </w:r>
          </w:p>
        </w:tc>
        <w:tc>
          <w:tcPr>
            <w:tcW w:w="725" w:type="pct"/>
          </w:tcPr>
          <w:p w14:paraId="41CFEAD8" w14:textId="77777777" w:rsidR="000A72C6" w:rsidRPr="00C24206" w:rsidRDefault="000A72C6" w:rsidP="007C3DD9">
            <w:pPr>
              <w:pStyle w:val="af3"/>
            </w:pPr>
            <w:r w:rsidRPr="00C24206">
              <w:t>ADR-0206</w:t>
            </w:r>
          </w:p>
        </w:tc>
        <w:tc>
          <w:tcPr>
            <w:tcW w:w="3818" w:type="pct"/>
          </w:tcPr>
          <w:p w14:paraId="60714612" w14:textId="77777777" w:rsidR="000A72C6" w:rsidRPr="00C24206" w:rsidRDefault="000A72C6" w:rsidP="007C3DD9">
            <w:pPr>
              <w:pStyle w:val="af3"/>
            </w:pPr>
            <w:r w:rsidRPr="00C24206">
              <w:t>Попытка перехода сессии пользователя в запрещенное состояние</w:t>
            </w:r>
          </w:p>
        </w:tc>
      </w:tr>
      <w:tr w:rsidR="000A72C6" w14:paraId="40F6D062" w14:textId="77777777" w:rsidTr="007C3DD9">
        <w:tc>
          <w:tcPr>
            <w:tcW w:w="457" w:type="pct"/>
          </w:tcPr>
          <w:p w14:paraId="53E798BC" w14:textId="77777777" w:rsidR="000A72C6" w:rsidRPr="00C24206" w:rsidRDefault="000A72C6" w:rsidP="007C3DD9">
            <w:pPr>
              <w:pStyle w:val="af3"/>
            </w:pPr>
            <w:r w:rsidRPr="00C24206">
              <w:t>400</w:t>
            </w:r>
          </w:p>
        </w:tc>
        <w:tc>
          <w:tcPr>
            <w:tcW w:w="725" w:type="pct"/>
          </w:tcPr>
          <w:p w14:paraId="76DB4720" w14:textId="77777777" w:rsidR="000A72C6" w:rsidRPr="00C24206" w:rsidRDefault="000A72C6" w:rsidP="007C3DD9">
            <w:pPr>
              <w:pStyle w:val="af3"/>
            </w:pPr>
            <w:r w:rsidRPr="00C24206">
              <w:t>ADR-0210</w:t>
            </w:r>
          </w:p>
        </w:tc>
        <w:tc>
          <w:tcPr>
            <w:tcW w:w="3818" w:type="pct"/>
          </w:tcPr>
          <w:p w14:paraId="554486DE" w14:textId="77777777" w:rsidR="000A72C6" w:rsidRDefault="000A72C6" w:rsidP="007C3DD9">
            <w:pPr>
              <w:pStyle w:val="af3"/>
              <w:rPr>
                <w:rFonts w:ascii="Segoe UI" w:hAnsi="Segoe UI" w:cs="Segoe UI"/>
                <w:color w:val="172B4D"/>
                <w:sz w:val="21"/>
                <w:szCs w:val="21"/>
                <w:shd w:val="clear" w:color="auto" w:fill="FFFFFF"/>
              </w:rPr>
            </w:pPr>
            <w:r w:rsidRPr="002B10C8">
              <w:rPr>
                <w:szCs w:val="22"/>
              </w:rPr>
              <w:t>Ошибка при отправке запроса в ЕБС</w:t>
            </w:r>
          </w:p>
        </w:tc>
      </w:tr>
    </w:tbl>
    <w:p w14:paraId="28CE6743" w14:textId="77777777" w:rsidR="006A4A83" w:rsidRPr="008C6C73" w:rsidRDefault="006A4A83" w:rsidP="006A4A83">
      <w:pPr>
        <w:jc w:val="left"/>
        <w:rPr>
          <w:rStyle w:val="afffffe"/>
          <w:b w:val="0"/>
        </w:rPr>
      </w:pPr>
    </w:p>
    <w:p w14:paraId="1A645D35" w14:textId="77777777" w:rsidR="00074473" w:rsidRPr="007D4B25" w:rsidRDefault="00074473" w:rsidP="00074473">
      <w:pPr>
        <w:pStyle w:val="34"/>
      </w:pPr>
      <w:bookmarkStart w:id="490" w:name="_Toc195862901"/>
      <w:r>
        <w:t xml:space="preserve">Функция «Генерация </w:t>
      </w:r>
      <w:r>
        <w:rPr>
          <w:lang w:val="en-US"/>
        </w:rPr>
        <w:t>cookie</w:t>
      </w:r>
      <w:r>
        <w:t>»</w:t>
      </w:r>
      <w:bookmarkEnd w:id="490"/>
    </w:p>
    <w:p w14:paraId="17588D21" w14:textId="77777777" w:rsidR="00074473" w:rsidRDefault="00074473" w:rsidP="00074473">
      <w:pPr>
        <w:pStyle w:val="af9"/>
      </w:pPr>
      <w:r>
        <w:t>Вызывается пользователем после прохождения создания сессии верификации в ЕБС.</w:t>
      </w:r>
    </w:p>
    <w:p w14:paraId="3B2ADA6B" w14:textId="77777777" w:rsidR="00074473" w:rsidRDefault="00074473" w:rsidP="00074473">
      <w:pPr>
        <w:pStyle w:val="af9"/>
      </w:pPr>
      <w:r>
        <w:t xml:space="preserve">Поддерживаемый метод </w:t>
      </w:r>
      <w:r>
        <w:rPr>
          <w:lang w:val="en-US"/>
        </w:rPr>
        <w:t>HTTP</w:t>
      </w:r>
      <w:r w:rsidRPr="007D4B25">
        <w:t xml:space="preserve"> </w:t>
      </w:r>
      <w:r>
        <w:t>запроса:</w:t>
      </w:r>
    </w:p>
    <w:p w14:paraId="760A13E2" w14:textId="77777777" w:rsidR="00074473" w:rsidRPr="007D4B25" w:rsidRDefault="00074473" w:rsidP="00074473">
      <w:pPr>
        <w:pStyle w:val="af9"/>
      </w:pPr>
      <w:r w:rsidRPr="007D4B25">
        <w:tab/>
      </w:r>
      <w:r>
        <w:rPr>
          <w:lang w:val="en-US"/>
        </w:rPr>
        <w:t>GET</w:t>
      </w:r>
    </w:p>
    <w:p w14:paraId="7BA9BD35" w14:textId="77777777" w:rsidR="00074473" w:rsidRDefault="00074473" w:rsidP="00074473">
      <w:pPr>
        <w:pStyle w:val="af9"/>
      </w:pPr>
      <w:r>
        <w:t xml:space="preserve">Путь относительно базового </w:t>
      </w:r>
      <w:r>
        <w:rPr>
          <w:lang w:val="en-US"/>
        </w:rPr>
        <w:t>URL</w:t>
      </w:r>
      <w:r w:rsidRPr="007D4B25">
        <w:t>:</w:t>
      </w:r>
    </w:p>
    <w:p w14:paraId="39CCA10D" w14:textId="77777777" w:rsidR="00074473" w:rsidRPr="007D4B25" w:rsidRDefault="00074473" w:rsidP="00074473">
      <w:pPr>
        <w:pStyle w:val="af9"/>
        <w:rPr>
          <w:lang w:val="en-US"/>
        </w:rPr>
      </w:pPr>
      <w:r w:rsidRPr="00AA599B">
        <w:tab/>
      </w:r>
      <w:r w:rsidRPr="00AA599B">
        <w:rPr>
          <w:lang w:val="en-US"/>
        </w:rPr>
        <w:t>v2/client_cookie?sid={sid}</w:t>
      </w:r>
    </w:p>
    <w:p w14:paraId="7A4B40DE" w14:textId="77777777" w:rsidR="00074473" w:rsidRPr="007D4B25" w:rsidRDefault="00074473" w:rsidP="00074473">
      <w:pPr>
        <w:pStyle w:val="af9"/>
        <w:rPr>
          <w:lang w:val="en-US"/>
        </w:rPr>
      </w:pPr>
      <w:r>
        <w:t>Вызов</w:t>
      </w:r>
      <w:r w:rsidRPr="007D4B25">
        <w:rPr>
          <w:lang w:val="en-US"/>
        </w:rPr>
        <w:t>:</w:t>
      </w:r>
    </w:p>
    <w:p w14:paraId="340479FD" w14:textId="77777777" w:rsidR="00074473" w:rsidRPr="007D4B25" w:rsidRDefault="00074473" w:rsidP="00074473">
      <w:pPr>
        <w:pStyle w:val="af9"/>
        <w:rPr>
          <w:lang w:val="en-US"/>
        </w:rPr>
      </w:pPr>
      <w:r w:rsidRPr="007D4B25">
        <w:rPr>
          <w:lang w:val="en-US"/>
        </w:rPr>
        <w:tab/>
        <w:t xml:space="preserve">GET </w:t>
      </w:r>
      <w:r w:rsidRPr="007A7BCC">
        <w:rPr>
          <w:lang w:val="en-US"/>
        </w:rPr>
        <w:t>&lt;host&gt;:&lt;port&gt;</w:t>
      </w:r>
      <w:r w:rsidRPr="007D4B25">
        <w:rPr>
          <w:lang w:val="en-US"/>
        </w:rPr>
        <w:t>/api/v2/client_cookie?sid={sid}</w:t>
      </w:r>
    </w:p>
    <w:p w14:paraId="2AC8A3C5" w14:textId="77777777" w:rsidR="00074473" w:rsidRDefault="00074473" w:rsidP="00074473">
      <w:pPr>
        <w:pStyle w:val="af9"/>
      </w:pPr>
      <w:r>
        <w:t>Входные параметры: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164"/>
        <w:gridCol w:w="1809"/>
        <w:gridCol w:w="6080"/>
      </w:tblGrid>
      <w:tr w:rsidR="00074473" w14:paraId="71C93AD7" w14:textId="77777777" w:rsidTr="0029104D">
        <w:tc>
          <w:tcPr>
            <w:tcW w:w="0" w:type="auto"/>
            <w:tcMar>
              <w:top w:w="30" w:type="dxa"/>
              <w:left w:w="30" w:type="dxa"/>
              <w:bottom w:w="20" w:type="dxa"/>
              <w:right w:w="30" w:type="dxa"/>
            </w:tcMar>
          </w:tcPr>
          <w:p w14:paraId="6E3F93A1" w14:textId="77777777" w:rsidR="00074473" w:rsidRPr="00E57356" w:rsidRDefault="00074473" w:rsidP="0029104D">
            <w:pPr>
              <w:pStyle w:val="af1"/>
            </w:pPr>
            <w:r w:rsidRPr="00E57356">
              <w:t>Параметр</w:t>
            </w:r>
          </w:p>
        </w:tc>
        <w:tc>
          <w:tcPr>
            <w:tcW w:w="0" w:type="auto"/>
            <w:tcMar>
              <w:top w:w="30" w:type="dxa"/>
              <w:left w:w="30" w:type="dxa"/>
              <w:bottom w:w="20" w:type="dxa"/>
              <w:right w:w="30" w:type="dxa"/>
            </w:tcMar>
          </w:tcPr>
          <w:p w14:paraId="180F8A3E" w14:textId="77777777" w:rsidR="00074473" w:rsidRPr="00E57356" w:rsidRDefault="00074473" w:rsidP="0029104D">
            <w:pPr>
              <w:pStyle w:val="af1"/>
            </w:pPr>
            <w:r w:rsidRPr="00E57356">
              <w:t>Тип данных</w:t>
            </w:r>
          </w:p>
        </w:tc>
        <w:tc>
          <w:tcPr>
            <w:tcW w:w="0" w:type="auto"/>
            <w:tcMar>
              <w:top w:w="30" w:type="dxa"/>
              <w:left w:w="30" w:type="dxa"/>
              <w:bottom w:w="20" w:type="dxa"/>
              <w:right w:w="30" w:type="dxa"/>
            </w:tcMar>
          </w:tcPr>
          <w:p w14:paraId="27371EA7" w14:textId="77777777" w:rsidR="00074473" w:rsidRPr="00E57356" w:rsidRDefault="00074473" w:rsidP="0029104D">
            <w:pPr>
              <w:pStyle w:val="af1"/>
            </w:pPr>
            <w:r w:rsidRPr="00E57356">
              <w:t>Обязательность</w:t>
            </w:r>
          </w:p>
        </w:tc>
        <w:tc>
          <w:tcPr>
            <w:tcW w:w="0" w:type="auto"/>
            <w:tcMar>
              <w:top w:w="30" w:type="dxa"/>
              <w:left w:w="30" w:type="dxa"/>
              <w:bottom w:w="20" w:type="dxa"/>
              <w:right w:w="30" w:type="dxa"/>
            </w:tcMar>
          </w:tcPr>
          <w:p w14:paraId="089FB401" w14:textId="77777777" w:rsidR="00074473" w:rsidRPr="00E57356" w:rsidRDefault="00074473" w:rsidP="0029104D">
            <w:pPr>
              <w:pStyle w:val="af1"/>
            </w:pPr>
            <w:r w:rsidRPr="00E57356">
              <w:t>Описание</w:t>
            </w:r>
          </w:p>
        </w:tc>
      </w:tr>
      <w:tr w:rsidR="00074473" w:rsidRPr="00C6051F" w14:paraId="116F6ACE" w14:textId="77777777" w:rsidTr="0029104D">
        <w:tc>
          <w:tcPr>
            <w:tcW w:w="0" w:type="auto"/>
            <w:tcMar>
              <w:top w:w="30" w:type="dxa"/>
              <w:left w:w="30" w:type="dxa"/>
              <w:bottom w:w="20" w:type="dxa"/>
              <w:right w:w="30" w:type="dxa"/>
            </w:tcMar>
          </w:tcPr>
          <w:p w14:paraId="4FE337F3" w14:textId="77777777" w:rsidR="00074473" w:rsidRPr="007D4B25" w:rsidRDefault="00074473" w:rsidP="0029104D">
            <w:pPr>
              <w:pStyle w:val="af3"/>
              <w:rPr>
                <w:lang w:val="en-US"/>
              </w:rPr>
            </w:pPr>
            <w:r>
              <w:rPr>
                <w:lang w:val="en-US"/>
              </w:rPr>
              <w:t>sid</w:t>
            </w:r>
          </w:p>
        </w:tc>
        <w:tc>
          <w:tcPr>
            <w:tcW w:w="0" w:type="auto"/>
            <w:tcMar>
              <w:top w:w="30" w:type="dxa"/>
              <w:left w:w="30" w:type="dxa"/>
              <w:bottom w:w="20" w:type="dxa"/>
              <w:right w:w="30" w:type="dxa"/>
            </w:tcMar>
          </w:tcPr>
          <w:p w14:paraId="5AE64A34" w14:textId="77777777" w:rsidR="00074473" w:rsidRPr="00E57356" w:rsidRDefault="00074473" w:rsidP="0029104D">
            <w:pPr>
              <w:pStyle w:val="af3"/>
            </w:pPr>
            <w:r w:rsidRPr="00AA599B">
              <w:t>UUID</w:t>
            </w:r>
          </w:p>
        </w:tc>
        <w:tc>
          <w:tcPr>
            <w:tcW w:w="0" w:type="auto"/>
            <w:tcMar>
              <w:top w:w="30" w:type="dxa"/>
              <w:left w:w="30" w:type="dxa"/>
              <w:bottom w:w="20" w:type="dxa"/>
              <w:right w:w="30" w:type="dxa"/>
            </w:tcMar>
          </w:tcPr>
          <w:p w14:paraId="4FB9A06E" w14:textId="77777777" w:rsidR="00074473" w:rsidRPr="00AA599B" w:rsidRDefault="00074473" w:rsidP="0029104D">
            <w:pPr>
              <w:pStyle w:val="af3"/>
            </w:pPr>
            <w:r>
              <w:t>Да</w:t>
            </w:r>
          </w:p>
        </w:tc>
        <w:tc>
          <w:tcPr>
            <w:tcW w:w="0" w:type="auto"/>
            <w:tcMar>
              <w:top w:w="30" w:type="dxa"/>
              <w:left w:w="30" w:type="dxa"/>
              <w:bottom w:w="20" w:type="dxa"/>
              <w:right w:w="30" w:type="dxa"/>
            </w:tcMar>
          </w:tcPr>
          <w:p w14:paraId="1F4C7940" w14:textId="77777777" w:rsidR="00074473" w:rsidRDefault="00074473" w:rsidP="0029104D">
            <w:pPr>
              <w:pStyle w:val="af3"/>
            </w:pPr>
            <w:r>
              <w:t>Идентификатор сессии Адаптера.</w:t>
            </w:r>
          </w:p>
          <w:p w14:paraId="53D44532" w14:textId="77777777" w:rsidR="00074473" w:rsidRPr="00E57356" w:rsidRDefault="00074473" w:rsidP="0029104D">
            <w:pPr>
              <w:pStyle w:val="af3"/>
            </w:pPr>
            <w:r>
              <w:t>Идентификатор состоит из прописных английский букв и цифр (0-9, a-z) и тире в формате 8-4-4-4-12</w:t>
            </w:r>
            <w:r w:rsidRPr="00E57356">
              <w:t>.</w:t>
            </w:r>
          </w:p>
        </w:tc>
      </w:tr>
    </w:tbl>
    <w:p w14:paraId="7A6119EE" w14:textId="77777777" w:rsidR="00074473" w:rsidRPr="00B24027" w:rsidRDefault="00074473" w:rsidP="00074473">
      <w:pPr>
        <w:pStyle w:val="af9"/>
      </w:pPr>
      <w:r w:rsidRPr="00E57356">
        <w:t>Успешный ответ</w:t>
      </w:r>
      <w:r w:rsidRPr="000020DA">
        <w:t>:</w:t>
      </w:r>
    </w:p>
    <w:p w14:paraId="7A2CA908" w14:textId="77777777" w:rsidR="00074473" w:rsidRDefault="00074473" w:rsidP="00074473">
      <w:pPr>
        <w:pStyle w:val="af9"/>
      </w:pPr>
      <w:r>
        <w:t>В случае наличия location в БД адаптера для данного sid:</w:t>
      </w:r>
    </w:p>
    <w:p w14:paraId="1E5D9590" w14:textId="77777777" w:rsidR="00074473" w:rsidRDefault="00074473" w:rsidP="00DF0AD2">
      <w:pPr>
        <w:pStyle w:val="af9"/>
        <w:numPr>
          <w:ilvl w:val="0"/>
          <w:numId w:val="89"/>
        </w:numPr>
      </w:pPr>
      <w:r>
        <w:t>перенаправление пользователя на веб форму ЕБС (в случае наличия location в БД адаптера для данного sid).</w:t>
      </w:r>
    </w:p>
    <w:p w14:paraId="073F8052" w14:textId="77777777" w:rsidR="00074473" w:rsidRDefault="00074473" w:rsidP="00074473">
      <w:pPr>
        <w:pStyle w:val="af9"/>
      </w:pPr>
      <w:r>
        <w:t>В случае отсутствия location в БД адаптера для данного sid:</w:t>
      </w:r>
    </w:p>
    <w:p w14:paraId="2A2A7673" w14:textId="4F5F877A" w:rsidR="00074473" w:rsidRPr="00E57356" w:rsidRDefault="00074473" w:rsidP="00DF0AD2">
      <w:pPr>
        <w:pStyle w:val="af9"/>
        <w:numPr>
          <w:ilvl w:val="0"/>
          <w:numId w:val="89"/>
        </w:numPr>
      </w:pPr>
      <w:r>
        <w:t>возвращение cookie и sessio</w:t>
      </w:r>
      <w:r w:rsidR="00233382">
        <w:rPr>
          <w:lang w:val="en-US"/>
        </w:rPr>
        <w:t>n</w:t>
      </w:r>
      <w:r>
        <w:t>_id (идентификатора сессии ЕБС)</w:t>
      </w:r>
      <w:r w:rsidRPr="00E57356">
        <w:t>.</w:t>
      </w:r>
    </w:p>
    <w:p w14:paraId="3A0ED725" w14:textId="77777777" w:rsidR="00074473" w:rsidRDefault="00074473" w:rsidP="00074473">
      <w:pPr>
        <w:pStyle w:val="af9"/>
      </w:pPr>
      <w:r w:rsidRPr="00E57356">
        <w:t>Выходные параметры</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2"/>
        <w:gridCol w:w="1209"/>
        <w:gridCol w:w="1809"/>
        <w:gridCol w:w="6035"/>
      </w:tblGrid>
      <w:tr w:rsidR="00074473" w14:paraId="53B435E8" w14:textId="77777777" w:rsidTr="0029104D">
        <w:tc>
          <w:tcPr>
            <w:tcW w:w="0" w:type="auto"/>
            <w:tcMar>
              <w:top w:w="30" w:type="dxa"/>
              <w:left w:w="30" w:type="dxa"/>
              <w:bottom w:w="20" w:type="dxa"/>
              <w:right w:w="30" w:type="dxa"/>
            </w:tcMar>
          </w:tcPr>
          <w:p w14:paraId="66607736" w14:textId="77777777" w:rsidR="00074473" w:rsidRPr="00E57356" w:rsidRDefault="00074473" w:rsidP="0029104D">
            <w:pPr>
              <w:pStyle w:val="af1"/>
            </w:pPr>
            <w:r w:rsidRPr="00E57356">
              <w:t>Параметр</w:t>
            </w:r>
          </w:p>
        </w:tc>
        <w:tc>
          <w:tcPr>
            <w:tcW w:w="0" w:type="auto"/>
            <w:tcMar>
              <w:top w:w="30" w:type="dxa"/>
              <w:left w:w="30" w:type="dxa"/>
              <w:bottom w:w="20" w:type="dxa"/>
              <w:right w:w="30" w:type="dxa"/>
            </w:tcMar>
          </w:tcPr>
          <w:p w14:paraId="1DCA4B7B" w14:textId="77777777" w:rsidR="00074473" w:rsidRPr="00E57356" w:rsidRDefault="00074473" w:rsidP="0029104D">
            <w:pPr>
              <w:pStyle w:val="af1"/>
            </w:pPr>
            <w:r w:rsidRPr="00E57356">
              <w:t>Тип данных</w:t>
            </w:r>
          </w:p>
        </w:tc>
        <w:tc>
          <w:tcPr>
            <w:tcW w:w="0" w:type="auto"/>
            <w:tcMar>
              <w:top w:w="30" w:type="dxa"/>
              <w:left w:w="30" w:type="dxa"/>
              <w:bottom w:w="20" w:type="dxa"/>
              <w:right w:w="30" w:type="dxa"/>
            </w:tcMar>
          </w:tcPr>
          <w:p w14:paraId="74BE60A2" w14:textId="77777777" w:rsidR="00074473" w:rsidRPr="00E57356" w:rsidRDefault="00074473" w:rsidP="0029104D">
            <w:pPr>
              <w:pStyle w:val="af1"/>
            </w:pPr>
            <w:r w:rsidRPr="00E57356">
              <w:t>Обязательность</w:t>
            </w:r>
          </w:p>
        </w:tc>
        <w:tc>
          <w:tcPr>
            <w:tcW w:w="0" w:type="auto"/>
            <w:tcMar>
              <w:top w:w="30" w:type="dxa"/>
              <w:left w:w="30" w:type="dxa"/>
              <w:bottom w:w="20" w:type="dxa"/>
              <w:right w:w="30" w:type="dxa"/>
            </w:tcMar>
          </w:tcPr>
          <w:p w14:paraId="468E1479" w14:textId="77777777" w:rsidR="00074473" w:rsidRPr="00E57356" w:rsidRDefault="00074473" w:rsidP="0029104D">
            <w:pPr>
              <w:pStyle w:val="af1"/>
            </w:pPr>
            <w:r w:rsidRPr="00E57356">
              <w:t>Описание</w:t>
            </w:r>
          </w:p>
        </w:tc>
      </w:tr>
      <w:tr w:rsidR="00074473" w:rsidRPr="00C6051F" w14:paraId="0E025538" w14:textId="77777777" w:rsidTr="0029104D">
        <w:tc>
          <w:tcPr>
            <w:tcW w:w="0" w:type="auto"/>
            <w:tcMar>
              <w:top w:w="30" w:type="dxa"/>
              <w:left w:w="30" w:type="dxa"/>
              <w:bottom w:w="20" w:type="dxa"/>
              <w:right w:w="30" w:type="dxa"/>
            </w:tcMar>
          </w:tcPr>
          <w:p w14:paraId="4384D7DA" w14:textId="77777777" w:rsidR="00074473" w:rsidRPr="00E57356" w:rsidRDefault="00074473" w:rsidP="0029104D">
            <w:pPr>
              <w:pStyle w:val="af3"/>
            </w:pPr>
            <w:r w:rsidRPr="00AA599B">
              <w:t>Location</w:t>
            </w:r>
          </w:p>
        </w:tc>
        <w:tc>
          <w:tcPr>
            <w:tcW w:w="0" w:type="auto"/>
            <w:tcMar>
              <w:top w:w="30" w:type="dxa"/>
              <w:left w:w="30" w:type="dxa"/>
              <w:bottom w:w="20" w:type="dxa"/>
              <w:right w:w="30" w:type="dxa"/>
            </w:tcMar>
          </w:tcPr>
          <w:p w14:paraId="5A59A67A"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3C547FD2" w14:textId="77777777" w:rsidR="00074473" w:rsidRPr="00E57356" w:rsidRDefault="00074473" w:rsidP="0029104D">
            <w:pPr>
              <w:pStyle w:val="af3"/>
            </w:pPr>
            <w:r>
              <w:t>Нет</w:t>
            </w:r>
          </w:p>
        </w:tc>
        <w:tc>
          <w:tcPr>
            <w:tcW w:w="0" w:type="auto"/>
            <w:tcMar>
              <w:top w:w="30" w:type="dxa"/>
              <w:left w:w="30" w:type="dxa"/>
              <w:bottom w:w="20" w:type="dxa"/>
              <w:right w:w="30" w:type="dxa"/>
            </w:tcMar>
          </w:tcPr>
          <w:p w14:paraId="10B86B8A" w14:textId="77777777" w:rsidR="00074473" w:rsidRPr="00E57356" w:rsidRDefault="00074473" w:rsidP="0029104D">
            <w:pPr>
              <w:pStyle w:val="af3"/>
            </w:pPr>
            <w:r w:rsidRPr="00AA599B">
              <w:t>uri,  Адрес редиректа в ЕБС, полученный при инициализации сессии (достается из БД)</w:t>
            </w:r>
          </w:p>
        </w:tc>
      </w:tr>
      <w:tr w:rsidR="00074473" w:rsidRPr="007D4B25" w14:paraId="48C634D9" w14:textId="77777777" w:rsidTr="0029104D">
        <w:tc>
          <w:tcPr>
            <w:tcW w:w="0" w:type="auto"/>
            <w:tcMar>
              <w:top w:w="30" w:type="dxa"/>
              <w:left w:w="30" w:type="dxa"/>
              <w:bottom w:w="20" w:type="dxa"/>
              <w:right w:w="30" w:type="dxa"/>
            </w:tcMar>
          </w:tcPr>
          <w:p w14:paraId="0A8BEEC8" w14:textId="77777777" w:rsidR="00074473" w:rsidRPr="00E57356" w:rsidRDefault="00074473" w:rsidP="0029104D">
            <w:pPr>
              <w:pStyle w:val="af3"/>
            </w:pPr>
            <w:r w:rsidRPr="00AA599B">
              <w:t>session_id</w:t>
            </w:r>
          </w:p>
        </w:tc>
        <w:tc>
          <w:tcPr>
            <w:tcW w:w="0" w:type="auto"/>
            <w:tcMar>
              <w:top w:w="30" w:type="dxa"/>
              <w:left w:w="30" w:type="dxa"/>
              <w:bottom w:w="20" w:type="dxa"/>
              <w:right w:w="30" w:type="dxa"/>
            </w:tcMar>
          </w:tcPr>
          <w:p w14:paraId="3554334B"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7A408668" w14:textId="77777777" w:rsidR="00074473" w:rsidRPr="00E57356" w:rsidRDefault="00074473" w:rsidP="0029104D">
            <w:pPr>
              <w:pStyle w:val="af3"/>
            </w:pPr>
            <w:r w:rsidRPr="00E57356">
              <w:t>Да</w:t>
            </w:r>
          </w:p>
        </w:tc>
        <w:tc>
          <w:tcPr>
            <w:tcW w:w="0" w:type="auto"/>
            <w:tcMar>
              <w:top w:w="30" w:type="dxa"/>
              <w:left w:w="30" w:type="dxa"/>
              <w:bottom w:w="20" w:type="dxa"/>
              <w:right w:w="30" w:type="dxa"/>
            </w:tcMar>
          </w:tcPr>
          <w:p w14:paraId="18712C89" w14:textId="77777777" w:rsidR="00074473" w:rsidRPr="007D4B25" w:rsidRDefault="00074473" w:rsidP="0029104D">
            <w:pPr>
              <w:pStyle w:val="af3"/>
            </w:pPr>
            <w:r>
              <w:t>Идентификатор сессии в ЕБС</w:t>
            </w:r>
          </w:p>
        </w:tc>
      </w:tr>
      <w:tr w:rsidR="00074473" w14:paraId="4AC7528C" w14:textId="77777777" w:rsidTr="0029104D">
        <w:tc>
          <w:tcPr>
            <w:tcW w:w="0" w:type="auto"/>
            <w:tcMar>
              <w:top w:w="30" w:type="dxa"/>
              <w:left w:w="30" w:type="dxa"/>
              <w:bottom w:w="20" w:type="dxa"/>
              <w:right w:w="30" w:type="dxa"/>
            </w:tcMar>
          </w:tcPr>
          <w:p w14:paraId="76E641B2" w14:textId="77777777" w:rsidR="00074473" w:rsidRPr="00E57356" w:rsidRDefault="00074473" w:rsidP="0029104D">
            <w:pPr>
              <w:pStyle w:val="af3"/>
            </w:pPr>
            <w:r w:rsidRPr="00AA599B">
              <w:t>adapter</w:t>
            </w:r>
          </w:p>
        </w:tc>
        <w:tc>
          <w:tcPr>
            <w:tcW w:w="0" w:type="auto"/>
            <w:tcMar>
              <w:top w:w="30" w:type="dxa"/>
              <w:left w:w="30" w:type="dxa"/>
              <w:bottom w:w="20" w:type="dxa"/>
              <w:right w:w="30" w:type="dxa"/>
            </w:tcMar>
          </w:tcPr>
          <w:p w14:paraId="7A7333D6" w14:textId="77777777" w:rsidR="00074473" w:rsidRPr="00E57356" w:rsidRDefault="00074473" w:rsidP="0029104D">
            <w:pPr>
              <w:pStyle w:val="af3"/>
            </w:pPr>
            <w:r w:rsidRPr="00E57356">
              <w:t>Строка</w:t>
            </w:r>
          </w:p>
        </w:tc>
        <w:tc>
          <w:tcPr>
            <w:tcW w:w="0" w:type="auto"/>
            <w:tcMar>
              <w:top w:w="30" w:type="dxa"/>
              <w:left w:w="30" w:type="dxa"/>
              <w:bottom w:w="20" w:type="dxa"/>
              <w:right w:w="30" w:type="dxa"/>
            </w:tcMar>
          </w:tcPr>
          <w:p w14:paraId="3098816B" w14:textId="77777777" w:rsidR="00074473" w:rsidRPr="00E57356" w:rsidRDefault="00074473" w:rsidP="0029104D">
            <w:pPr>
              <w:pStyle w:val="af3"/>
            </w:pPr>
            <w:r w:rsidRPr="00E57356">
              <w:t>Да</w:t>
            </w:r>
          </w:p>
        </w:tc>
        <w:tc>
          <w:tcPr>
            <w:tcW w:w="0" w:type="auto"/>
            <w:tcMar>
              <w:top w:w="30" w:type="dxa"/>
              <w:left w:w="30" w:type="dxa"/>
              <w:bottom w:w="20" w:type="dxa"/>
              <w:right w:w="30" w:type="dxa"/>
            </w:tcMar>
          </w:tcPr>
          <w:p w14:paraId="65A9B644" w14:textId="77777777" w:rsidR="00074473" w:rsidRDefault="00074473" w:rsidP="0029104D">
            <w:pPr>
              <w:pStyle w:val="af3"/>
            </w:pPr>
            <w:r w:rsidRPr="00AA599B">
              <w:t>UUID, позволяющий идентифицироввать клиента на дальнейших шагах сессии</w:t>
            </w:r>
          </w:p>
          <w:p w14:paraId="3AC24B16" w14:textId="16DCEAAF" w:rsidR="00074473" w:rsidRPr="0029104D" w:rsidRDefault="00074473" w:rsidP="0029104D">
            <w:pPr>
              <w:pStyle w:val="af3"/>
              <w:rPr>
                <w:b/>
              </w:rPr>
            </w:pPr>
            <w:r w:rsidRPr="0029104D">
              <w:rPr>
                <w:b/>
              </w:rPr>
              <w:t xml:space="preserve">передается в </w:t>
            </w:r>
            <w:r w:rsidRPr="0029104D">
              <w:rPr>
                <w:b/>
                <w:lang w:val="en-US"/>
              </w:rPr>
              <w:t>Cookie</w:t>
            </w:r>
          </w:p>
        </w:tc>
      </w:tr>
    </w:tbl>
    <w:p w14:paraId="5BB6B09B" w14:textId="77777777" w:rsidR="00074473" w:rsidRDefault="00074473" w:rsidP="00074473">
      <w:pPr>
        <w:pStyle w:val="affffff"/>
      </w:pPr>
      <w:r>
        <w:t>Пример запроса: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074473" w:rsidRPr="009F2ED1" w14:paraId="224EF507" w14:textId="77777777" w:rsidTr="0029104D">
        <w:tc>
          <w:tcPr>
            <w:tcW w:w="10195" w:type="dxa"/>
          </w:tcPr>
          <w:p w14:paraId="0AA20BCB" w14:textId="77777777" w:rsidR="00074473" w:rsidRPr="007D4B25" w:rsidRDefault="00074473" w:rsidP="0029104D">
            <w:pPr>
              <w:pStyle w:val="affa"/>
            </w:pPr>
            <w:r w:rsidRPr="00AA599B">
              <w:t xml:space="preserve">GET </w:t>
            </w:r>
            <w:r w:rsidRPr="007D4B25">
              <w:t>https://example.com/api/v2/client_cookie?sid="5b9dcd00-71a6-4293-ac6c-f367a2ebef7f</w:t>
            </w:r>
            <w:r w:rsidRPr="00AA599B">
              <w:t>"</w:t>
            </w:r>
          </w:p>
          <w:p w14:paraId="05AB2A4A" w14:textId="77777777" w:rsidR="00074473" w:rsidRDefault="00074473" w:rsidP="0029104D">
            <w:pPr>
              <w:pStyle w:val="affa"/>
            </w:pPr>
            <w:r>
              <w:t>HTTP/1.1</w:t>
            </w:r>
          </w:p>
          <w:p w14:paraId="12820D8F" w14:textId="77777777" w:rsidR="00074473" w:rsidRPr="00AA599B" w:rsidRDefault="00074473" w:rsidP="0029104D">
            <w:pPr>
              <w:pStyle w:val="affa"/>
            </w:pPr>
            <w:r>
              <w:t>Host: http://example.ru:&lt;port&gt;</w:t>
            </w:r>
          </w:p>
        </w:tc>
      </w:tr>
    </w:tbl>
    <w:p w14:paraId="30FC6BCE" w14:textId="6CF4C9DE" w:rsidR="00473F49" w:rsidRDefault="00473F49" w:rsidP="00473F49">
      <w:pPr>
        <w:pStyle w:val="af9"/>
        <w:rPr>
          <w:lang w:val="en-US"/>
        </w:rPr>
      </w:pPr>
      <w:r>
        <w:t>Пример</w:t>
      </w:r>
      <w:r w:rsidRPr="0094095B">
        <w:rPr>
          <w:lang w:val="en-US"/>
        </w:rPr>
        <w:t xml:space="preserve"> </w:t>
      </w:r>
      <w:r>
        <w:t xml:space="preserve">ответа с </w:t>
      </w:r>
      <w:r>
        <w:rPr>
          <w:lang w:val="en-US"/>
        </w:rPr>
        <w:t>location</w:t>
      </w:r>
      <w:r w:rsidRPr="0094095B">
        <w:rPr>
          <w:lang w:val="en-US"/>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73F49" w:rsidRPr="009F2ED1" w14:paraId="48DDAAF0" w14:textId="77777777" w:rsidTr="003244E7">
        <w:tc>
          <w:tcPr>
            <w:tcW w:w="10195" w:type="dxa"/>
          </w:tcPr>
          <w:p w14:paraId="4B740986" w14:textId="77777777" w:rsidR="00473F49" w:rsidRDefault="00473F49" w:rsidP="00473F49">
            <w:pPr>
              <w:pStyle w:val="affa"/>
            </w:pPr>
            <w:r>
              <w:t>HTTP/1.1 302</w:t>
            </w:r>
          </w:p>
          <w:p w14:paraId="3D9E3A56" w14:textId="77777777" w:rsidR="00473F49" w:rsidRDefault="00473F49" w:rsidP="00473F49">
            <w:pPr>
              <w:pStyle w:val="affa"/>
            </w:pPr>
            <w:r>
              <w:t>Location: https://example.ru/vrf?session_id=668E49B9CAF645F786601F2432A952B3&amp;redirect=https%3A%2F%2bank.example.com%2Fiss%2Fcode%2Fverify&amp;bs_type=0</w:t>
            </w:r>
          </w:p>
          <w:p w14:paraId="7A30DB37" w14:textId="77777777" w:rsidR="00473F49" w:rsidRDefault="00473F49" w:rsidP="00473F49">
            <w:pPr>
              <w:pStyle w:val="affa"/>
            </w:pPr>
            <w:r>
              <w:t>Session_id: 668E49B9CAF645F786601F2432A952B3</w:t>
            </w:r>
          </w:p>
          <w:p w14:paraId="06496613" w14:textId="3F56D55A" w:rsidR="00473F49" w:rsidRPr="009F5CDA" w:rsidRDefault="00473F49" w:rsidP="00473F49">
            <w:pPr>
              <w:pStyle w:val="affa"/>
            </w:pPr>
            <w:r>
              <w:t>Set-Cookie: adapter = c9bafb81-54cb-4cb0-8d82-e0a76a791188</w:t>
            </w:r>
          </w:p>
        </w:tc>
      </w:tr>
    </w:tbl>
    <w:p w14:paraId="6E41B43A" w14:textId="3C47C7BF" w:rsidR="00074473" w:rsidRDefault="00074473">
      <w:pPr>
        <w:pStyle w:val="af9"/>
        <w:rPr>
          <w:lang w:val="en-US"/>
        </w:rPr>
      </w:pPr>
      <w:r>
        <w:t>Пример</w:t>
      </w:r>
      <w:r w:rsidRPr="0094095B">
        <w:rPr>
          <w:lang w:val="en-US"/>
        </w:rPr>
        <w:t xml:space="preserve"> </w:t>
      </w:r>
      <w:r>
        <w:t xml:space="preserve">ответа без </w:t>
      </w:r>
      <w:r>
        <w:rPr>
          <w:lang w:val="en-US"/>
        </w:rPr>
        <w:t>location</w:t>
      </w:r>
      <w:r w:rsidRPr="0094095B">
        <w:rPr>
          <w:lang w:val="en-US"/>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73F49" w:rsidRPr="009F2ED1" w14:paraId="725234B6" w14:textId="77777777" w:rsidTr="00C92D87">
        <w:tc>
          <w:tcPr>
            <w:tcW w:w="10195" w:type="dxa"/>
          </w:tcPr>
          <w:p w14:paraId="69ABF820" w14:textId="77777777" w:rsidR="00473F49" w:rsidRDefault="00473F49" w:rsidP="0029104D">
            <w:pPr>
              <w:pStyle w:val="affa"/>
            </w:pPr>
            <w:r>
              <w:t>HTTP/1.1 200</w:t>
            </w:r>
          </w:p>
          <w:p w14:paraId="055AC290" w14:textId="77777777" w:rsidR="00473F49" w:rsidRDefault="00473F49" w:rsidP="0029104D">
            <w:pPr>
              <w:pStyle w:val="affa"/>
            </w:pPr>
            <w:r>
              <w:t>Session_id: 668E49B9CAF645F786601F2432A952B3</w:t>
            </w:r>
          </w:p>
          <w:p w14:paraId="05E6C71D" w14:textId="47D89618" w:rsidR="00473F49" w:rsidRPr="009F5CDA" w:rsidRDefault="00473F49" w:rsidP="0029104D">
            <w:pPr>
              <w:pStyle w:val="affa"/>
            </w:pPr>
            <w:r w:rsidRPr="0023666A">
              <w:t xml:space="preserve">Set-Cookie: </w:t>
            </w:r>
            <w:r>
              <w:t>adapter = c9bafb81-54cb-4cb0-8d82-e0a76a791188</w:t>
            </w:r>
          </w:p>
        </w:tc>
      </w:tr>
    </w:tbl>
    <w:p w14:paraId="56BD12F1" w14:textId="77777777" w:rsidR="00074473" w:rsidRPr="00C24206" w:rsidRDefault="00074473" w:rsidP="00074473">
      <w:pPr>
        <w:pStyle w:val="af9"/>
      </w:pPr>
      <w:r w:rsidRPr="00E57356">
        <w:t>Прикладные ошибки</w:t>
      </w:r>
      <w:r w:rsidRPr="00C24206">
        <w:t>:</w:t>
      </w:r>
    </w:p>
    <w:p w14:paraId="2E8C916D" w14:textId="77777777" w:rsidR="00074473" w:rsidRDefault="00074473" w:rsidP="00074473">
      <w:pPr>
        <w:pStyle w:val="af9"/>
      </w:pPr>
      <w:r w:rsidRPr="00C24206">
        <w:t xml:space="preserve">В случае возникновения ошибки при обработке запроса, вызывающей стороне возвращаются коды ответов </w:t>
      </w:r>
      <w:r w:rsidRPr="005602A6">
        <w:rPr>
          <w:lang w:val="en-US"/>
        </w:rPr>
        <w:t>HTTP</w:t>
      </w:r>
      <w:r w:rsidRPr="00C24206">
        <w:t xml:space="preserve"> и описания ошибок в </w:t>
      </w:r>
      <w:r w:rsidRPr="005602A6">
        <w:rPr>
          <w:lang w:val="en-US"/>
        </w:rPr>
        <w:t>HTTP</w:t>
      </w:r>
      <w:r w:rsidRPr="00C24206">
        <w:t xml:space="preserve"> </w:t>
      </w:r>
      <w:r w:rsidRPr="005602A6">
        <w:rPr>
          <w:lang w:val="en-US"/>
        </w:rPr>
        <w:t>BODY</w:t>
      </w:r>
      <w:r w:rsidRPr="00C24206">
        <w:t>,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9"/>
        <w:gridCol w:w="1558"/>
        <w:gridCol w:w="7648"/>
      </w:tblGrid>
      <w:tr w:rsidR="00074473" w14:paraId="4A257CFE" w14:textId="77777777" w:rsidTr="0029104D">
        <w:tc>
          <w:tcPr>
            <w:tcW w:w="0" w:type="auto"/>
            <w:gridSpan w:val="3"/>
            <w:tcMar>
              <w:top w:w="30" w:type="dxa"/>
              <w:left w:w="30" w:type="dxa"/>
              <w:bottom w:w="20" w:type="dxa"/>
              <w:right w:w="30" w:type="dxa"/>
            </w:tcMar>
          </w:tcPr>
          <w:p w14:paraId="61B3CF53" w14:textId="77777777" w:rsidR="00074473" w:rsidRPr="00E57356" w:rsidRDefault="00074473" w:rsidP="0029104D">
            <w:pPr>
              <w:pStyle w:val="af1"/>
            </w:pPr>
            <w:r>
              <w:t>Ошибки</w:t>
            </w:r>
            <w:r w:rsidRPr="008131A0">
              <w:t xml:space="preserve"> </w:t>
            </w:r>
            <w:r>
              <w:t>от</w:t>
            </w:r>
            <w:r w:rsidRPr="008131A0">
              <w:t xml:space="preserve"> </w:t>
            </w:r>
            <w:r>
              <w:t>Адаптера</w:t>
            </w:r>
          </w:p>
        </w:tc>
      </w:tr>
      <w:tr w:rsidR="00074473" w14:paraId="2CF98C11" w14:textId="77777777" w:rsidTr="0029104D">
        <w:tc>
          <w:tcPr>
            <w:tcW w:w="485" w:type="pct"/>
            <w:tcMar>
              <w:top w:w="30" w:type="dxa"/>
              <w:left w:w="30" w:type="dxa"/>
              <w:bottom w:w="20" w:type="dxa"/>
              <w:right w:w="30" w:type="dxa"/>
            </w:tcMar>
          </w:tcPr>
          <w:p w14:paraId="1B38EDF3" w14:textId="77777777" w:rsidR="00074473" w:rsidRPr="00E57356" w:rsidRDefault="00074473" w:rsidP="0029104D">
            <w:pPr>
              <w:pStyle w:val="af1"/>
            </w:pPr>
            <w:r w:rsidRPr="00BD0A61">
              <w:t>HTTP</w:t>
            </w:r>
          </w:p>
        </w:tc>
        <w:tc>
          <w:tcPr>
            <w:tcW w:w="764" w:type="pct"/>
            <w:tcMar>
              <w:top w:w="30" w:type="dxa"/>
              <w:left w:w="30" w:type="dxa"/>
              <w:bottom w:w="20" w:type="dxa"/>
              <w:right w:w="30" w:type="dxa"/>
            </w:tcMar>
          </w:tcPr>
          <w:p w14:paraId="720D364D" w14:textId="77777777" w:rsidR="00074473" w:rsidRPr="00E57356" w:rsidRDefault="00074473" w:rsidP="0029104D">
            <w:pPr>
              <w:pStyle w:val="af1"/>
            </w:pPr>
            <w:r w:rsidRPr="00BD0A61">
              <w:t>code</w:t>
            </w:r>
          </w:p>
        </w:tc>
        <w:tc>
          <w:tcPr>
            <w:tcW w:w="3751" w:type="pct"/>
            <w:tcMar>
              <w:top w:w="30" w:type="dxa"/>
              <w:left w:w="30" w:type="dxa"/>
              <w:bottom w:w="20" w:type="dxa"/>
              <w:right w:w="30" w:type="dxa"/>
            </w:tcMar>
          </w:tcPr>
          <w:p w14:paraId="7FE91C8F" w14:textId="77777777" w:rsidR="00074473" w:rsidRPr="00E57356" w:rsidRDefault="00074473" w:rsidP="0029104D">
            <w:pPr>
              <w:pStyle w:val="af1"/>
            </w:pPr>
            <w:r w:rsidRPr="00E57356">
              <w:t>Описание</w:t>
            </w:r>
            <w:r>
              <w:t xml:space="preserve"> </w:t>
            </w:r>
            <w:r w:rsidRPr="00BD0A61">
              <w:t>(«message»)</w:t>
            </w:r>
          </w:p>
        </w:tc>
      </w:tr>
      <w:tr w:rsidR="00074473" w14:paraId="6AB4C01C" w14:textId="77777777" w:rsidTr="0029104D">
        <w:tc>
          <w:tcPr>
            <w:tcW w:w="485" w:type="pct"/>
            <w:tcMar>
              <w:top w:w="30" w:type="dxa"/>
              <w:left w:w="30" w:type="dxa"/>
              <w:bottom w:w="20" w:type="dxa"/>
              <w:right w:w="30" w:type="dxa"/>
            </w:tcMar>
          </w:tcPr>
          <w:p w14:paraId="7C7F343A" w14:textId="77777777" w:rsidR="00074473" w:rsidRPr="00E57356" w:rsidRDefault="00074473" w:rsidP="0029104D">
            <w:pPr>
              <w:pStyle w:val="af3"/>
            </w:pPr>
            <w:r w:rsidRPr="000371D6">
              <w:t>400</w:t>
            </w:r>
          </w:p>
        </w:tc>
        <w:tc>
          <w:tcPr>
            <w:tcW w:w="764" w:type="pct"/>
            <w:tcMar>
              <w:top w:w="30" w:type="dxa"/>
              <w:left w:w="30" w:type="dxa"/>
              <w:bottom w:w="20" w:type="dxa"/>
              <w:right w:w="30" w:type="dxa"/>
            </w:tcMar>
          </w:tcPr>
          <w:p w14:paraId="37037CEC" w14:textId="77777777" w:rsidR="00074473" w:rsidRPr="00E57356" w:rsidRDefault="00074473" w:rsidP="0029104D">
            <w:pPr>
              <w:pStyle w:val="af3"/>
            </w:pPr>
            <w:r w:rsidRPr="00CA47CC">
              <w:rPr>
                <w:lang w:val="en-US"/>
              </w:rPr>
              <w:t>ADR</w:t>
            </w:r>
            <w:r w:rsidRPr="000371D6">
              <w:t>-0001</w:t>
            </w:r>
          </w:p>
        </w:tc>
        <w:tc>
          <w:tcPr>
            <w:tcW w:w="3751" w:type="pct"/>
            <w:tcMar>
              <w:top w:w="30" w:type="dxa"/>
              <w:left w:w="30" w:type="dxa"/>
              <w:bottom w:w="20" w:type="dxa"/>
              <w:right w:w="30" w:type="dxa"/>
            </w:tcMar>
          </w:tcPr>
          <w:p w14:paraId="1BDC3A49" w14:textId="77777777" w:rsidR="00074473" w:rsidRPr="00E57356" w:rsidRDefault="00074473" w:rsidP="0029104D">
            <w:pPr>
              <w:pStyle w:val="af3"/>
            </w:pPr>
            <w:r w:rsidRPr="00F965E3">
              <w:t>Запрос</w:t>
            </w:r>
            <w:r w:rsidRPr="0094095B">
              <w:t xml:space="preserve"> </w:t>
            </w:r>
            <w:r w:rsidRPr="00F965E3">
              <w:t>не</w:t>
            </w:r>
            <w:r w:rsidRPr="0094095B">
              <w:t xml:space="preserve"> </w:t>
            </w:r>
            <w:r w:rsidRPr="00F965E3">
              <w:t>содержит</w:t>
            </w:r>
            <w:r w:rsidRPr="0094095B">
              <w:t xml:space="preserve"> </w:t>
            </w:r>
            <w:r w:rsidRPr="00F965E3">
              <w:t>обязательного</w:t>
            </w:r>
            <w:r w:rsidRPr="0094095B">
              <w:t xml:space="preserve"> </w:t>
            </w:r>
            <w:r w:rsidRPr="00F965E3">
              <w:t>параметра</w:t>
            </w:r>
          </w:p>
        </w:tc>
      </w:tr>
      <w:tr w:rsidR="00074473" w14:paraId="19480FC6" w14:textId="77777777" w:rsidTr="0029104D">
        <w:tc>
          <w:tcPr>
            <w:tcW w:w="485" w:type="pct"/>
            <w:tcMar>
              <w:top w:w="30" w:type="dxa"/>
              <w:left w:w="30" w:type="dxa"/>
              <w:bottom w:w="20" w:type="dxa"/>
              <w:right w:w="30" w:type="dxa"/>
            </w:tcMar>
          </w:tcPr>
          <w:p w14:paraId="333AD7DA" w14:textId="77777777" w:rsidR="00074473" w:rsidRPr="00E57356" w:rsidRDefault="00074473" w:rsidP="0029104D">
            <w:pPr>
              <w:pStyle w:val="af3"/>
            </w:pPr>
            <w:r w:rsidRPr="000371D6">
              <w:t>400</w:t>
            </w:r>
          </w:p>
        </w:tc>
        <w:tc>
          <w:tcPr>
            <w:tcW w:w="764" w:type="pct"/>
            <w:tcMar>
              <w:top w:w="30" w:type="dxa"/>
              <w:left w:w="30" w:type="dxa"/>
              <w:bottom w:w="20" w:type="dxa"/>
              <w:right w:w="30" w:type="dxa"/>
            </w:tcMar>
          </w:tcPr>
          <w:p w14:paraId="73778C53" w14:textId="77777777" w:rsidR="00074473" w:rsidRPr="00E57356" w:rsidRDefault="00074473" w:rsidP="0029104D">
            <w:pPr>
              <w:pStyle w:val="af3"/>
            </w:pPr>
            <w:r w:rsidRPr="00CA47CC">
              <w:rPr>
                <w:lang w:val="en-US"/>
              </w:rPr>
              <w:t>ADR</w:t>
            </w:r>
            <w:r w:rsidRPr="000371D6">
              <w:t>-0002</w:t>
            </w:r>
          </w:p>
        </w:tc>
        <w:tc>
          <w:tcPr>
            <w:tcW w:w="3751" w:type="pct"/>
            <w:tcMar>
              <w:top w:w="30" w:type="dxa"/>
              <w:left w:w="30" w:type="dxa"/>
              <w:bottom w:w="20" w:type="dxa"/>
              <w:right w:w="30" w:type="dxa"/>
            </w:tcMar>
          </w:tcPr>
          <w:p w14:paraId="4C4F4CF4" w14:textId="77777777" w:rsidR="00074473" w:rsidRPr="00E57356" w:rsidRDefault="00074473" w:rsidP="0029104D">
            <w:pPr>
              <w:pStyle w:val="af3"/>
            </w:pPr>
            <w:r w:rsidRPr="00F965E3">
              <w:t>Неверные</w:t>
            </w:r>
            <w:r w:rsidRPr="000371D6">
              <w:t xml:space="preserve"> </w:t>
            </w:r>
            <w:r w:rsidRPr="00F965E3">
              <w:t>параметры</w:t>
            </w:r>
            <w:r w:rsidRPr="000371D6">
              <w:t xml:space="preserve"> </w:t>
            </w:r>
            <w:r w:rsidRPr="00F965E3">
              <w:t>запроса</w:t>
            </w:r>
          </w:p>
        </w:tc>
      </w:tr>
      <w:tr w:rsidR="00074473" w14:paraId="098847BF" w14:textId="77777777" w:rsidTr="0029104D">
        <w:tc>
          <w:tcPr>
            <w:tcW w:w="485" w:type="pct"/>
            <w:tcMar>
              <w:top w:w="30" w:type="dxa"/>
              <w:left w:w="30" w:type="dxa"/>
              <w:bottom w:w="20" w:type="dxa"/>
              <w:right w:w="30" w:type="dxa"/>
            </w:tcMar>
          </w:tcPr>
          <w:p w14:paraId="7C91DE51" w14:textId="77777777" w:rsidR="00074473" w:rsidRPr="00E57356" w:rsidRDefault="00074473" w:rsidP="0029104D">
            <w:pPr>
              <w:pStyle w:val="af3"/>
            </w:pPr>
            <w:r w:rsidRPr="00CA47CC">
              <w:rPr>
                <w:lang w:val="en-US"/>
              </w:rPr>
              <w:t>500</w:t>
            </w:r>
          </w:p>
        </w:tc>
        <w:tc>
          <w:tcPr>
            <w:tcW w:w="764" w:type="pct"/>
            <w:tcMar>
              <w:top w:w="30" w:type="dxa"/>
              <w:left w:w="30" w:type="dxa"/>
              <w:bottom w:w="20" w:type="dxa"/>
              <w:right w:w="30" w:type="dxa"/>
            </w:tcMar>
          </w:tcPr>
          <w:p w14:paraId="030ABCE5" w14:textId="77777777" w:rsidR="00074473" w:rsidRPr="008022AA" w:rsidRDefault="00074473" w:rsidP="0029104D">
            <w:pPr>
              <w:pStyle w:val="af3"/>
            </w:pPr>
            <w:r w:rsidRPr="00CA47CC">
              <w:rPr>
                <w:lang w:val="en-US"/>
              </w:rPr>
              <w:t>ADR-0</w:t>
            </w:r>
            <w:r>
              <w:t>2</w:t>
            </w:r>
            <w:r w:rsidRPr="00CA47CC">
              <w:rPr>
                <w:lang w:val="en-US"/>
              </w:rPr>
              <w:t>0</w:t>
            </w:r>
            <w:r>
              <w:t>5</w:t>
            </w:r>
          </w:p>
        </w:tc>
        <w:tc>
          <w:tcPr>
            <w:tcW w:w="3751" w:type="pct"/>
            <w:tcMar>
              <w:top w:w="30" w:type="dxa"/>
              <w:left w:w="30" w:type="dxa"/>
              <w:bottom w:w="20" w:type="dxa"/>
              <w:right w:w="30" w:type="dxa"/>
            </w:tcMar>
          </w:tcPr>
          <w:p w14:paraId="4DFD4D38" w14:textId="77777777" w:rsidR="00074473" w:rsidRPr="008022AA" w:rsidRDefault="00074473" w:rsidP="0029104D">
            <w:pPr>
              <w:pStyle w:val="af3"/>
            </w:pPr>
            <w:r w:rsidRPr="00F965E3">
              <w:t>Внутренняя</w:t>
            </w:r>
            <w:r w:rsidRPr="007D4B25">
              <w:t xml:space="preserve"> </w:t>
            </w:r>
            <w:r w:rsidRPr="00F965E3">
              <w:t>ошибка</w:t>
            </w:r>
            <w:r w:rsidRPr="007D4B25">
              <w:t xml:space="preserve"> </w:t>
            </w:r>
            <w:r>
              <w:t>при работе с базой данных</w:t>
            </w:r>
          </w:p>
        </w:tc>
      </w:tr>
    </w:tbl>
    <w:p w14:paraId="17AC1BB9" w14:textId="7F23E4DF" w:rsidR="00883402" w:rsidRPr="0014638C" w:rsidRDefault="00883402" w:rsidP="00883402">
      <w:pPr>
        <w:pStyle w:val="34"/>
      </w:pPr>
      <w:bookmarkStart w:id="491" w:name="_Toc195862902"/>
      <w:r w:rsidRPr="0014638C">
        <w:t>Функция «Передача verify_token в Адаптер и возврат res_secret»</w:t>
      </w:r>
      <w:bookmarkEnd w:id="491"/>
    </w:p>
    <w:p w14:paraId="40B046D9" w14:textId="5D24255F" w:rsidR="00883402" w:rsidRDefault="00883402" w:rsidP="00883402">
      <w:pPr>
        <w:pStyle w:val="affffff"/>
      </w:pPr>
      <w:r>
        <w:t xml:space="preserve">Метод Адаптера. Вызывается ИС КА для передачи verify_token в рамках процесса биометрической </w:t>
      </w:r>
      <w:r w:rsidR="00855E11">
        <w:t>идентификации</w:t>
      </w:r>
      <w:r>
        <w:t>. Результатом является получение специального ключа для результатов аутентификации.</w:t>
      </w:r>
      <w:r w:rsidR="00855E11">
        <w:t xml:space="preserve"> Идентичен методу передачи </w:t>
      </w:r>
      <w:r w:rsidR="00855E11">
        <w:rPr>
          <w:lang w:val="en-US"/>
        </w:rPr>
        <w:t>verify</w:t>
      </w:r>
      <w:r w:rsidR="00855E11" w:rsidRPr="00C63D74">
        <w:t>_</w:t>
      </w:r>
      <w:r w:rsidR="00855E11">
        <w:rPr>
          <w:lang w:val="en-US"/>
        </w:rPr>
        <w:t>token</w:t>
      </w:r>
      <w:r w:rsidR="00855E11" w:rsidRPr="00C63D74">
        <w:t xml:space="preserve"> </w:t>
      </w:r>
      <w:r w:rsidR="00855E11">
        <w:t xml:space="preserve">в Адаптер и возврата </w:t>
      </w:r>
      <w:r w:rsidR="00855E11">
        <w:rPr>
          <w:lang w:val="en-US"/>
        </w:rPr>
        <w:t>res</w:t>
      </w:r>
      <w:r w:rsidR="00855E11" w:rsidRPr="00C63D74">
        <w:t>_</w:t>
      </w:r>
      <w:r w:rsidR="00855E11">
        <w:rPr>
          <w:lang w:val="en-US"/>
        </w:rPr>
        <w:t>secret</w:t>
      </w:r>
      <w:r w:rsidR="00855E11" w:rsidRPr="00C63D74">
        <w:t xml:space="preserve"> </w:t>
      </w:r>
      <w:r w:rsidR="00855E11">
        <w:t>в п. 4.10.</w:t>
      </w:r>
      <w:r w:rsidR="00855E11" w:rsidRPr="00C63D74">
        <w:t>2</w:t>
      </w:r>
      <w:r w:rsidR="00855E11">
        <w:t>.</w:t>
      </w:r>
    </w:p>
    <w:p w14:paraId="77BEE603" w14:textId="6787EC73" w:rsidR="00F811A6" w:rsidRDefault="00F811A6" w:rsidP="00883402">
      <w:pPr>
        <w:pStyle w:val="affffff"/>
      </w:pPr>
      <w:r w:rsidRPr="00894D00">
        <w:rPr>
          <w:b/>
          <w:bCs/>
        </w:rPr>
        <w:t>Важно!</w:t>
      </w:r>
      <w:r>
        <w:t xml:space="preserve"> Если съем БО производился с использованием веб-интерфейса ЕБС, то ЕБС осуществит перенаправление пользователя ИС КА в Адаптер, и реализация данно</w:t>
      </w:r>
      <w:r w:rsidR="00B9670D">
        <w:t xml:space="preserve">го метода </w:t>
      </w:r>
      <w:r>
        <w:t>не потребуется.</w:t>
      </w:r>
      <w:r w:rsidR="00084FED">
        <w:t xml:space="preserve"> </w:t>
      </w:r>
      <w:r w:rsidR="00F2557B">
        <w:t xml:space="preserve">В случае же использования своей веб-формы </w:t>
      </w:r>
      <w:r w:rsidR="00B9670D">
        <w:t>метод</w:t>
      </w:r>
      <w:r w:rsidR="00F2557B">
        <w:t xml:space="preserve"> реализовывать необходимо.</w:t>
      </w:r>
    </w:p>
    <w:p w14:paraId="459AC6FA" w14:textId="77777777" w:rsidR="00883402" w:rsidRDefault="00883402" w:rsidP="00883402">
      <w:pPr>
        <w:pStyle w:val="af9"/>
      </w:pPr>
      <w:r>
        <w:t>Поддерживаемый метод HTTP запроса</w:t>
      </w:r>
      <w:r w:rsidRPr="001B2814">
        <w:t>:</w:t>
      </w:r>
      <w:r w:rsidRPr="000020DA">
        <w:t xml:space="preserve"> </w:t>
      </w:r>
    </w:p>
    <w:p w14:paraId="5DD03DFC" w14:textId="77777777" w:rsidR="00883402" w:rsidRDefault="00883402" w:rsidP="00883402">
      <w:pPr>
        <w:pStyle w:val="af9"/>
        <w:ind w:left="709"/>
      </w:pPr>
      <w:r w:rsidRPr="008E7B1E">
        <w:t>GET</w:t>
      </w:r>
    </w:p>
    <w:p w14:paraId="18E6CC3C" w14:textId="77777777" w:rsidR="00883402" w:rsidRDefault="00883402" w:rsidP="00883402">
      <w:pPr>
        <w:pStyle w:val="af9"/>
      </w:pPr>
      <w:r>
        <w:t xml:space="preserve">Путь относительно базового URL: </w:t>
      </w:r>
    </w:p>
    <w:p w14:paraId="6935CB8C" w14:textId="77777777" w:rsidR="00883402" w:rsidRPr="0094095B" w:rsidRDefault="00883402" w:rsidP="00883402">
      <w:pPr>
        <w:pStyle w:val="af9"/>
        <w:ind w:left="709"/>
        <w:rPr>
          <w:lang w:val="en-US"/>
        </w:rPr>
      </w:pPr>
      <w:r w:rsidRPr="008E7B1E">
        <w:rPr>
          <w:lang w:val="en-US"/>
        </w:rPr>
        <w:t>v2/vrf/result?verify_token={verify_token}&amp;expired={expired}&amp;sid={sid}</w:t>
      </w:r>
    </w:p>
    <w:p w14:paraId="4FCEAB13" w14:textId="77777777" w:rsidR="00883402" w:rsidRPr="0094095B" w:rsidRDefault="00883402" w:rsidP="00883402">
      <w:pPr>
        <w:pStyle w:val="af9"/>
        <w:rPr>
          <w:lang w:val="en-US"/>
        </w:rPr>
      </w:pPr>
      <w:r>
        <w:t>Вызов</w:t>
      </w:r>
      <w:r w:rsidRPr="0094095B">
        <w:rPr>
          <w:lang w:val="en-US"/>
        </w:rPr>
        <w:t xml:space="preserve">: </w:t>
      </w:r>
    </w:p>
    <w:p w14:paraId="2DCD041C" w14:textId="77777777" w:rsidR="00CB6F6F" w:rsidRDefault="00883402" w:rsidP="00883402">
      <w:pPr>
        <w:pStyle w:val="af9"/>
        <w:ind w:left="709"/>
        <w:rPr>
          <w:sz w:val="22"/>
          <w:szCs w:val="22"/>
          <w:lang w:val="en-US"/>
        </w:rPr>
      </w:pPr>
      <w:r w:rsidRPr="00C24206">
        <w:rPr>
          <w:sz w:val="22"/>
          <w:szCs w:val="22"/>
          <w:lang w:val="en-US"/>
        </w:rPr>
        <w:t>GET &lt;host&gt;:&lt;port&gt;/api/v2/vrf/result?verify_token={verify_token}&amp;expired={expired}&amp;sid={sid}</w:t>
      </w:r>
      <w:r w:rsidR="00CB6F6F">
        <w:rPr>
          <w:sz w:val="22"/>
          <w:szCs w:val="22"/>
          <w:lang w:val="en-US"/>
        </w:rPr>
        <w:t>&amp;</w:t>
      </w:r>
    </w:p>
    <w:p w14:paraId="4685E359" w14:textId="3C04E888" w:rsidR="00883402" w:rsidRPr="00CB6F6F" w:rsidRDefault="00CB6F6F" w:rsidP="00883402">
      <w:pPr>
        <w:pStyle w:val="af9"/>
        <w:ind w:left="709"/>
        <w:rPr>
          <w:sz w:val="22"/>
          <w:szCs w:val="22"/>
          <w:lang w:val="en-US"/>
        </w:rPr>
      </w:pPr>
      <w:r>
        <w:rPr>
          <w:sz w:val="22"/>
          <w:szCs w:val="22"/>
          <w:lang w:val="en-US"/>
        </w:rPr>
        <w:t>cookie:adapter={adapter}</w:t>
      </w:r>
    </w:p>
    <w:p w14:paraId="196FB94E" w14:textId="77777777" w:rsidR="00883402" w:rsidRPr="00A067C2" w:rsidRDefault="00883402" w:rsidP="00883402">
      <w:pPr>
        <w:pStyle w:val="af9"/>
      </w:pPr>
      <w:r>
        <w:t>Входные данные</w:t>
      </w:r>
    </w:p>
    <w:tbl>
      <w:tblPr>
        <w:tblStyle w:val="aff7"/>
        <w:tblW w:w="0" w:type="auto"/>
        <w:tblLook w:val="0020" w:firstRow="1" w:lastRow="0" w:firstColumn="0" w:lastColumn="0" w:noHBand="0" w:noVBand="0"/>
      </w:tblPr>
      <w:tblGrid>
        <w:gridCol w:w="1696"/>
        <w:gridCol w:w="1701"/>
        <w:gridCol w:w="1985"/>
        <w:gridCol w:w="4813"/>
      </w:tblGrid>
      <w:tr w:rsidR="00883402" w14:paraId="1357B1FE" w14:textId="77777777" w:rsidTr="00B30963">
        <w:trPr>
          <w:trHeight w:val="300"/>
        </w:trPr>
        <w:tc>
          <w:tcPr>
            <w:tcW w:w="1696" w:type="dxa"/>
            <w:vAlign w:val="center"/>
          </w:tcPr>
          <w:p w14:paraId="6E24B55B" w14:textId="77777777" w:rsidR="00883402" w:rsidRDefault="00883402" w:rsidP="0013295B">
            <w:pPr>
              <w:jc w:val="center"/>
            </w:pPr>
            <w:r w:rsidRPr="00C24206">
              <w:rPr>
                <w:b/>
                <w:bCs/>
                <w:szCs w:val="22"/>
              </w:rPr>
              <w:t>Параметр</w:t>
            </w:r>
          </w:p>
        </w:tc>
        <w:tc>
          <w:tcPr>
            <w:tcW w:w="1701" w:type="dxa"/>
            <w:vAlign w:val="center"/>
          </w:tcPr>
          <w:p w14:paraId="114E63F7" w14:textId="77777777" w:rsidR="00883402" w:rsidRDefault="00883402" w:rsidP="0013295B">
            <w:pPr>
              <w:pStyle w:val="af1"/>
            </w:pPr>
            <w:r>
              <w:t>Тип данных</w:t>
            </w:r>
          </w:p>
        </w:tc>
        <w:tc>
          <w:tcPr>
            <w:tcW w:w="1985" w:type="dxa"/>
            <w:vAlign w:val="center"/>
          </w:tcPr>
          <w:p w14:paraId="075DB09C" w14:textId="77777777" w:rsidR="00883402" w:rsidRDefault="00883402" w:rsidP="0013295B">
            <w:pPr>
              <w:pStyle w:val="af1"/>
            </w:pPr>
            <w:r>
              <w:t>Обязательность</w:t>
            </w:r>
          </w:p>
        </w:tc>
        <w:tc>
          <w:tcPr>
            <w:tcW w:w="4813" w:type="dxa"/>
            <w:vAlign w:val="center"/>
          </w:tcPr>
          <w:p w14:paraId="304CF4CA" w14:textId="77777777" w:rsidR="00883402" w:rsidRDefault="00883402" w:rsidP="0013295B">
            <w:pPr>
              <w:pStyle w:val="af1"/>
            </w:pPr>
            <w:r>
              <w:t>Описание</w:t>
            </w:r>
          </w:p>
        </w:tc>
      </w:tr>
      <w:tr w:rsidR="00883402" w:rsidRPr="009F2ED1" w14:paraId="56D7874B" w14:textId="77777777" w:rsidTr="00B30963">
        <w:trPr>
          <w:trHeight w:val="300"/>
        </w:trPr>
        <w:tc>
          <w:tcPr>
            <w:tcW w:w="1696" w:type="dxa"/>
          </w:tcPr>
          <w:p w14:paraId="26541120" w14:textId="77777777" w:rsidR="00883402" w:rsidRDefault="00883402" w:rsidP="0013295B">
            <w:pPr>
              <w:pStyle w:val="af3"/>
            </w:pPr>
            <w:r>
              <w:t>sid</w:t>
            </w:r>
          </w:p>
        </w:tc>
        <w:tc>
          <w:tcPr>
            <w:tcW w:w="1701" w:type="dxa"/>
          </w:tcPr>
          <w:p w14:paraId="0221C6C8" w14:textId="77777777" w:rsidR="00883402" w:rsidRDefault="00883402" w:rsidP="0013295B">
            <w:pPr>
              <w:pStyle w:val="af3"/>
            </w:pPr>
            <w:r>
              <w:t>UUID</w:t>
            </w:r>
          </w:p>
        </w:tc>
        <w:tc>
          <w:tcPr>
            <w:tcW w:w="1985" w:type="dxa"/>
          </w:tcPr>
          <w:p w14:paraId="64D38513" w14:textId="77777777" w:rsidR="00883402" w:rsidRDefault="00883402" w:rsidP="0013295B">
            <w:pPr>
              <w:pStyle w:val="af3"/>
            </w:pPr>
            <w:r>
              <w:t>да</w:t>
            </w:r>
          </w:p>
        </w:tc>
        <w:tc>
          <w:tcPr>
            <w:tcW w:w="4813" w:type="dxa"/>
          </w:tcPr>
          <w:p w14:paraId="21A5205E" w14:textId="093DC41E" w:rsidR="00883402" w:rsidRPr="00B30963" w:rsidRDefault="00DD2068" w:rsidP="00B30963">
            <w:pPr>
              <w:pStyle w:val="af3"/>
              <w:spacing w:line="360" w:lineRule="auto"/>
              <w:rPr>
                <w:lang w:val="en-US"/>
              </w:rPr>
            </w:pPr>
            <w:r>
              <w:t>Уникальный и</w:t>
            </w:r>
            <w:r w:rsidR="00883402">
              <w:t>дентификатор сессии Адаптера,</w:t>
            </w:r>
            <w:r>
              <w:t xml:space="preserve"> </w:t>
            </w:r>
            <w:r w:rsidRPr="00A30C88">
              <w:t>состоит из прописных английски</w:t>
            </w:r>
            <w:r>
              <w:t>х</w:t>
            </w:r>
            <w:r w:rsidRPr="00A30C88">
              <w:t xml:space="preserve"> букв и цифр (0-9, a-z) и тире в формате 8-4-4-4-12. Создается</w:t>
            </w:r>
            <w:r w:rsidRPr="000D38C2">
              <w:rPr>
                <w:lang w:val="en-US"/>
              </w:rPr>
              <w:t xml:space="preserve"> </w:t>
            </w:r>
            <w:r w:rsidRPr="00A30C88">
              <w:t>согласно</w:t>
            </w:r>
            <w:r w:rsidRPr="000D38C2">
              <w:rPr>
                <w:lang w:val="en-US"/>
              </w:rPr>
              <w:t xml:space="preserve"> </w:t>
            </w:r>
            <w:r w:rsidRPr="00A30C88">
              <w:t>инструкции</w:t>
            </w:r>
            <w:r w:rsidRPr="000D38C2">
              <w:rPr>
                <w:lang w:val="en-US"/>
              </w:rPr>
              <w:t xml:space="preserve"> «Universally Unique IDentifier (UUID) URN Namespace» </w:t>
            </w:r>
            <w:r w:rsidRPr="00A30C88">
              <w:t>от</w:t>
            </w:r>
            <w:r w:rsidRPr="000D38C2">
              <w:rPr>
                <w:lang w:val="en-US"/>
              </w:rPr>
              <w:t xml:space="preserve"> Internet Engineering Task Force (IETF) (</w:t>
            </w:r>
            <w:r w:rsidRPr="00A30C88">
              <w:t>см</w:t>
            </w:r>
            <w:r w:rsidRPr="000D38C2">
              <w:rPr>
                <w:lang w:val="en-US"/>
              </w:rPr>
              <w:t>. https://ietf.org/rfc/rfc4122.txt).</w:t>
            </w:r>
          </w:p>
        </w:tc>
      </w:tr>
      <w:tr w:rsidR="00883402" w14:paraId="5D49BD27" w14:textId="77777777" w:rsidTr="00B30963">
        <w:trPr>
          <w:trHeight w:val="300"/>
        </w:trPr>
        <w:tc>
          <w:tcPr>
            <w:tcW w:w="1696" w:type="dxa"/>
          </w:tcPr>
          <w:p w14:paraId="256E3D96" w14:textId="77777777" w:rsidR="00883402" w:rsidRDefault="00883402" w:rsidP="0013295B">
            <w:pPr>
              <w:pStyle w:val="af3"/>
            </w:pPr>
            <w:r>
              <w:t>verify_token</w:t>
            </w:r>
          </w:p>
        </w:tc>
        <w:tc>
          <w:tcPr>
            <w:tcW w:w="1701" w:type="dxa"/>
          </w:tcPr>
          <w:p w14:paraId="113D6834" w14:textId="77777777" w:rsidR="00883402" w:rsidRDefault="00883402" w:rsidP="0013295B">
            <w:pPr>
              <w:pStyle w:val="af3"/>
            </w:pPr>
            <w:r>
              <w:t>String</w:t>
            </w:r>
          </w:p>
        </w:tc>
        <w:tc>
          <w:tcPr>
            <w:tcW w:w="1985" w:type="dxa"/>
          </w:tcPr>
          <w:p w14:paraId="7BD35C04" w14:textId="77777777" w:rsidR="00883402" w:rsidRDefault="00883402" w:rsidP="0013295B">
            <w:pPr>
              <w:pStyle w:val="af3"/>
            </w:pPr>
            <w:r>
              <w:t>да</w:t>
            </w:r>
          </w:p>
        </w:tc>
        <w:tc>
          <w:tcPr>
            <w:tcW w:w="4813" w:type="dxa"/>
          </w:tcPr>
          <w:p w14:paraId="767E1071" w14:textId="00C7586B" w:rsidR="00883402" w:rsidRDefault="00883402" w:rsidP="00B30963">
            <w:pPr>
              <w:pStyle w:val="af3"/>
              <w:spacing w:line="360" w:lineRule="auto"/>
            </w:pPr>
            <w:r>
              <w:t xml:space="preserve">Контрольное значение (уникальный идентификатор, созданный ЕБС), необходимое для получения расширенного результата после успешной </w:t>
            </w:r>
            <w:r w:rsidR="007F1F0F">
              <w:t>иденти</w:t>
            </w:r>
            <w:r>
              <w:t>фикации.</w:t>
            </w:r>
          </w:p>
        </w:tc>
      </w:tr>
      <w:tr w:rsidR="00883402" w14:paraId="5A44F9D2" w14:textId="77777777" w:rsidTr="00B30963">
        <w:trPr>
          <w:trHeight w:val="300"/>
        </w:trPr>
        <w:tc>
          <w:tcPr>
            <w:tcW w:w="1696" w:type="dxa"/>
          </w:tcPr>
          <w:p w14:paraId="70EA75FA" w14:textId="77777777" w:rsidR="00883402" w:rsidRDefault="00883402" w:rsidP="0013295B">
            <w:pPr>
              <w:pStyle w:val="af3"/>
            </w:pPr>
            <w:r>
              <w:t>expired</w:t>
            </w:r>
          </w:p>
        </w:tc>
        <w:tc>
          <w:tcPr>
            <w:tcW w:w="1701" w:type="dxa"/>
          </w:tcPr>
          <w:p w14:paraId="6DBCFED7" w14:textId="77777777" w:rsidR="00883402" w:rsidRDefault="00883402" w:rsidP="0013295B">
            <w:pPr>
              <w:pStyle w:val="af3"/>
            </w:pPr>
            <w:r>
              <w:t>Number</w:t>
            </w:r>
          </w:p>
        </w:tc>
        <w:tc>
          <w:tcPr>
            <w:tcW w:w="1985" w:type="dxa"/>
          </w:tcPr>
          <w:p w14:paraId="0689643D" w14:textId="77777777" w:rsidR="00883402" w:rsidRDefault="00883402" w:rsidP="0013295B">
            <w:pPr>
              <w:pStyle w:val="af3"/>
            </w:pPr>
            <w:r>
              <w:t>да</w:t>
            </w:r>
          </w:p>
        </w:tc>
        <w:tc>
          <w:tcPr>
            <w:tcW w:w="4813" w:type="dxa"/>
          </w:tcPr>
          <w:p w14:paraId="5FD71B73" w14:textId="69547D5B" w:rsidR="00883402" w:rsidRDefault="00883402" w:rsidP="00B30963">
            <w:pPr>
              <w:pStyle w:val="af3"/>
              <w:spacing w:line="360" w:lineRule="auto"/>
            </w:pPr>
            <w:r>
              <w:t xml:space="preserve">Время прекращения действия результата биометрической </w:t>
            </w:r>
            <w:r w:rsidR="00CA201B">
              <w:t>идент</w:t>
            </w:r>
            <w:r>
              <w:t>ификации пользователя в ЕБС, в миллисекундах с 1 января 1970 г. 00:00:00 GMT.</w:t>
            </w:r>
          </w:p>
        </w:tc>
      </w:tr>
      <w:tr w:rsidR="004D7168" w14:paraId="7BDE3E54" w14:textId="77777777" w:rsidTr="00B30963">
        <w:trPr>
          <w:trHeight w:val="300"/>
        </w:trPr>
        <w:tc>
          <w:tcPr>
            <w:tcW w:w="1696" w:type="dxa"/>
          </w:tcPr>
          <w:p w14:paraId="46C2BDAE" w14:textId="53D4E171" w:rsidR="004D7168" w:rsidRPr="00607ACF" w:rsidRDefault="004D7168" w:rsidP="0013295B">
            <w:pPr>
              <w:pStyle w:val="af3"/>
              <w:rPr>
                <w:lang w:val="en-US"/>
              </w:rPr>
            </w:pPr>
            <w:r>
              <w:rPr>
                <w:lang w:val="en-US"/>
              </w:rPr>
              <w:t>adapter</w:t>
            </w:r>
          </w:p>
        </w:tc>
        <w:tc>
          <w:tcPr>
            <w:tcW w:w="1701" w:type="dxa"/>
          </w:tcPr>
          <w:p w14:paraId="37F3A1B4" w14:textId="2184FB39" w:rsidR="004D7168" w:rsidRDefault="00CB6F6F" w:rsidP="0013295B">
            <w:pPr>
              <w:pStyle w:val="af3"/>
            </w:pPr>
            <w:r>
              <w:t>String</w:t>
            </w:r>
          </w:p>
        </w:tc>
        <w:tc>
          <w:tcPr>
            <w:tcW w:w="1985" w:type="dxa"/>
          </w:tcPr>
          <w:p w14:paraId="188F3E53" w14:textId="189E3FEF" w:rsidR="004D7168" w:rsidRPr="00CB6F6F" w:rsidRDefault="00CB6F6F" w:rsidP="0013295B">
            <w:pPr>
              <w:pStyle w:val="af3"/>
            </w:pPr>
            <w:r>
              <w:t>да</w:t>
            </w:r>
          </w:p>
        </w:tc>
        <w:tc>
          <w:tcPr>
            <w:tcW w:w="4813" w:type="dxa"/>
          </w:tcPr>
          <w:p w14:paraId="12180112" w14:textId="77777777" w:rsidR="004D7168" w:rsidRDefault="00CB6F6F" w:rsidP="00CB6F6F">
            <w:pPr>
              <w:pStyle w:val="af3"/>
            </w:pPr>
            <w:r w:rsidRPr="00AA599B">
              <w:t>UUID, позволяющий идентифицироввать клиента на дальнейших шагах сессии</w:t>
            </w:r>
          </w:p>
          <w:p w14:paraId="4A56B804" w14:textId="6CC6FD46" w:rsidR="00CB6F6F" w:rsidRPr="0029104D" w:rsidRDefault="00CB6F6F" w:rsidP="00607ACF">
            <w:pPr>
              <w:pStyle w:val="af3"/>
              <w:rPr>
                <w:b/>
                <w:lang w:val="en-US"/>
              </w:rPr>
            </w:pPr>
            <w:r w:rsidRPr="0029104D">
              <w:rPr>
                <w:b/>
              </w:rPr>
              <w:t xml:space="preserve">Передается в </w:t>
            </w:r>
            <w:r w:rsidRPr="0029104D">
              <w:rPr>
                <w:b/>
                <w:lang w:val="en-US"/>
              </w:rPr>
              <w:t>cookie</w:t>
            </w:r>
          </w:p>
        </w:tc>
      </w:tr>
    </w:tbl>
    <w:p w14:paraId="2330CE79" w14:textId="77777777" w:rsidR="00883402" w:rsidRPr="00A067C2" w:rsidRDefault="00883402" w:rsidP="00883402">
      <w:pPr>
        <w:pStyle w:val="af9"/>
      </w:pPr>
      <w:r>
        <w:t>Успешный ответ:</w:t>
      </w:r>
    </w:p>
    <w:p w14:paraId="226DC1FD" w14:textId="77777777" w:rsidR="00883402" w:rsidRPr="00A067C2" w:rsidRDefault="00883402" w:rsidP="00883402">
      <w:pPr>
        <w:pStyle w:val="af9"/>
      </w:pPr>
      <w:r>
        <w:t xml:space="preserve">В результате метода осуществляется перенаправление пользователя в ИС КА. В Location содержится </w:t>
      </w:r>
      <w:r w:rsidRPr="77449E97">
        <w:rPr>
          <w:lang w:val="en-US"/>
        </w:rPr>
        <w:t>res</w:t>
      </w:r>
      <w:r>
        <w:t>_</w:t>
      </w:r>
      <w:r w:rsidRPr="77449E97">
        <w:rPr>
          <w:lang w:val="en-US"/>
        </w:rPr>
        <w:t>secret</w:t>
      </w:r>
      <w:r>
        <w:t>.</w:t>
      </w:r>
    </w:p>
    <w:p w14:paraId="67B7CC11" w14:textId="77777777" w:rsidR="00883402" w:rsidRPr="00A067C2" w:rsidRDefault="00883402" w:rsidP="00883402">
      <w:pPr>
        <w:pStyle w:val="af9"/>
      </w:pPr>
      <w:r>
        <w:t>Выходные параметры</w:t>
      </w:r>
    </w:p>
    <w:tbl>
      <w:tblPr>
        <w:tblStyle w:val="aff7"/>
        <w:tblW w:w="0" w:type="auto"/>
        <w:tblLook w:val="0020" w:firstRow="1" w:lastRow="0" w:firstColumn="0" w:lastColumn="0" w:noHBand="0" w:noVBand="0"/>
      </w:tblPr>
      <w:tblGrid>
        <w:gridCol w:w="1411"/>
        <w:gridCol w:w="1701"/>
        <w:gridCol w:w="1843"/>
        <w:gridCol w:w="5240"/>
      </w:tblGrid>
      <w:tr w:rsidR="00883402" w14:paraId="5FE3E493" w14:textId="77777777" w:rsidTr="0013295B">
        <w:trPr>
          <w:trHeight w:val="300"/>
        </w:trPr>
        <w:tc>
          <w:tcPr>
            <w:tcW w:w="1411" w:type="dxa"/>
            <w:vAlign w:val="center"/>
          </w:tcPr>
          <w:p w14:paraId="111C9B1E" w14:textId="77777777" w:rsidR="00883402" w:rsidRDefault="00883402" w:rsidP="0013295B">
            <w:pPr>
              <w:jc w:val="center"/>
            </w:pPr>
            <w:r w:rsidRPr="00C24206">
              <w:rPr>
                <w:b/>
                <w:bCs/>
                <w:szCs w:val="22"/>
              </w:rPr>
              <w:t>Параметр</w:t>
            </w:r>
          </w:p>
        </w:tc>
        <w:tc>
          <w:tcPr>
            <w:tcW w:w="1701" w:type="dxa"/>
          </w:tcPr>
          <w:p w14:paraId="117799CE" w14:textId="77777777" w:rsidR="00883402" w:rsidRDefault="00883402" w:rsidP="0013295B">
            <w:pPr>
              <w:pStyle w:val="af1"/>
            </w:pPr>
            <w:r>
              <w:t>Тип данных</w:t>
            </w:r>
          </w:p>
        </w:tc>
        <w:tc>
          <w:tcPr>
            <w:tcW w:w="1843" w:type="dxa"/>
          </w:tcPr>
          <w:p w14:paraId="34542763" w14:textId="77777777" w:rsidR="00883402" w:rsidRDefault="00883402" w:rsidP="0013295B">
            <w:pPr>
              <w:pStyle w:val="af1"/>
            </w:pPr>
            <w:r>
              <w:t>Обязательность</w:t>
            </w:r>
          </w:p>
        </w:tc>
        <w:tc>
          <w:tcPr>
            <w:tcW w:w="5240" w:type="dxa"/>
          </w:tcPr>
          <w:p w14:paraId="1B77D99C" w14:textId="77777777" w:rsidR="00883402" w:rsidRDefault="00883402" w:rsidP="0013295B">
            <w:pPr>
              <w:pStyle w:val="af1"/>
            </w:pPr>
            <w:r>
              <w:t>Описание</w:t>
            </w:r>
          </w:p>
        </w:tc>
      </w:tr>
      <w:tr w:rsidR="00883402" w14:paraId="6008C40A" w14:textId="77777777" w:rsidTr="0013295B">
        <w:trPr>
          <w:trHeight w:val="300"/>
        </w:trPr>
        <w:tc>
          <w:tcPr>
            <w:tcW w:w="1411" w:type="dxa"/>
          </w:tcPr>
          <w:p w14:paraId="44C4D05E" w14:textId="77777777" w:rsidR="00883402" w:rsidRDefault="00883402" w:rsidP="0013295B">
            <w:pPr>
              <w:pStyle w:val="af3"/>
            </w:pPr>
            <w:r>
              <w:t>res_secret</w:t>
            </w:r>
          </w:p>
        </w:tc>
        <w:tc>
          <w:tcPr>
            <w:tcW w:w="1701" w:type="dxa"/>
          </w:tcPr>
          <w:p w14:paraId="4D7A6E61" w14:textId="77777777" w:rsidR="00883402" w:rsidRDefault="00883402" w:rsidP="0013295B">
            <w:pPr>
              <w:pStyle w:val="af3"/>
            </w:pPr>
            <w:r>
              <w:t>String</w:t>
            </w:r>
          </w:p>
        </w:tc>
        <w:tc>
          <w:tcPr>
            <w:tcW w:w="1843" w:type="dxa"/>
          </w:tcPr>
          <w:p w14:paraId="6CE95CF9" w14:textId="77777777" w:rsidR="00883402" w:rsidRDefault="00883402" w:rsidP="0013295B">
            <w:pPr>
              <w:pStyle w:val="af3"/>
            </w:pPr>
            <w:r>
              <w:t>Нет</w:t>
            </w:r>
          </w:p>
        </w:tc>
        <w:tc>
          <w:tcPr>
            <w:tcW w:w="5240" w:type="dxa"/>
          </w:tcPr>
          <w:p w14:paraId="4FA09F36" w14:textId="103B6292" w:rsidR="00883402" w:rsidRDefault="00883402" w:rsidP="00B30963">
            <w:pPr>
              <w:pStyle w:val="af3"/>
              <w:spacing w:line="360" w:lineRule="auto"/>
            </w:pPr>
            <w:r>
              <w:t xml:space="preserve">Присутствует только в случае успешного прохождения пользователем </w:t>
            </w:r>
            <w:r w:rsidR="00FA03C9">
              <w:t xml:space="preserve">процесса </w:t>
            </w:r>
            <w:r>
              <w:t>проведения идентификации и аутентификации</w:t>
            </w:r>
          </w:p>
        </w:tc>
      </w:tr>
    </w:tbl>
    <w:p w14:paraId="4B55A347" w14:textId="77777777" w:rsidR="00883402" w:rsidRDefault="00883402" w:rsidP="00883402">
      <w:pPr>
        <w:pStyle w:val="af9"/>
      </w:pPr>
      <w:r w:rsidRPr="00DF596E">
        <w:t>Пример запроса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883402" w:rsidRPr="009F2ED1" w14:paraId="69C4540F" w14:textId="77777777" w:rsidTr="0013295B">
        <w:tc>
          <w:tcPr>
            <w:tcW w:w="10195" w:type="dxa"/>
          </w:tcPr>
          <w:p w14:paraId="0DF64E53" w14:textId="77777777" w:rsidR="00CB6F6F" w:rsidRPr="00607ACF" w:rsidRDefault="00A34FA8" w:rsidP="00A34FA8">
            <w:pPr>
              <w:pStyle w:val="affa"/>
            </w:pPr>
            <w:r w:rsidRPr="00A34FA8">
              <w:t xml:space="preserve">GET /servlets/api/v2/vrf/result?sid=2f9ca570-ec12-470d-b6d8-1cd94fcaa525&amp;expired=1701340648442&amp;verify_token=512df7be-3379-4a14-8ed3-a5b4ec28b71f </w:t>
            </w:r>
          </w:p>
          <w:p w14:paraId="2E09B99D" w14:textId="004E5D4C" w:rsidR="00CB6F6F" w:rsidRDefault="00A34FA8" w:rsidP="0013295B">
            <w:pPr>
              <w:pStyle w:val="affa"/>
            </w:pPr>
            <w:r w:rsidRPr="00A34FA8">
              <w:t>HTTP/1.1</w:t>
            </w:r>
          </w:p>
          <w:p w14:paraId="28B5E119" w14:textId="4FDDFAD6" w:rsidR="00CB6F6F" w:rsidRPr="00A34FA8" w:rsidRDefault="00CB6F6F" w:rsidP="00A34FA8">
            <w:pPr>
              <w:pStyle w:val="affa"/>
            </w:pPr>
            <w:r>
              <w:t>Host: http://example.ru:&lt;port&gt;</w:t>
            </w:r>
          </w:p>
          <w:p w14:paraId="2F65A6FF" w14:textId="3F93A9CA" w:rsidR="00883402" w:rsidRPr="00CB6F6F" w:rsidRDefault="00CB6F6F" w:rsidP="0013295B">
            <w:pPr>
              <w:pStyle w:val="affa"/>
            </w:pPr>
            <w:r>
              <w:t xml:space="preserve">Cookie: adapter= </w:t>
            </w:r>
            <w:r w:rsidRPr="00CB6F6F">
              <w:t>c9bafb81-54cb-4cb0-8d82-e0a76a791188</w:t>
            </w:r>
          </w:p>
        </w:tc>
      </w:tr>
    </w:tbl>
    <w:p w14:paraId="2BD9B1F8" w14:textId="77777777" w:rsidR="00883402" w:rsidRDefault="00883402" w:rsidP="00883402">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883402" w:rsidRPr="009F2ED1" w14:paraId="1CF0D7CD" w14:textId="77777777" w:rsidTr="0013295B">
        <w:tc>
          <w:tcPr>
            <w:tcW w:w="10195" w:type="dxa"/>
          </w:tcPr>
          <w:p w14:paraId="598D4DDC" w14:textId="4A60ECFA" w:rsidR="00883402" w:rsidRPr="00790C73" w:rsidRDefault="00883402" w:rsidP="0013295B">
            <w:pPr>
              <w:pStyle w:val="affa"/>
            </w:pPr>
            <w:r w:rsidRPr="00C24206">
              <w:t>HTTP/1.1 302</w:t>
            </w:r>
            <w:r w:rsidRPr="00C24206">
              <w:br/>
              <w:t>Location: https://</w:t>
            </w:r>
            <w:hyperlink r:id="rId104" w:history="1">
              <w:r w:rsidRPr="00C24206">
                <w:t>test.</w:t>
              </w:r>
              <w:r w:rsidR="00DD2068">
                <w:t>example</w:t>
              </w:r>
              <w:r w:rsidRPr="00C24206">
                <w:t>.ru?res_secret=81ec6a78-26e5-438e-a6d4-1f15d91c9d7c</w:t>
              </w:r>
            </w:hyperlink>
          </w:p>
        </w:tc>
      </w:tr>
    </w:tbl>
    <w:p w14:paraId="5E939602" w14:textId="77777777" w:rsidR="00883402" w:rsidRDefault="00883402" w:rsidP="00883402">
      <w:pPr>
        <w:pStyle w:val="af9"/>
      </w:pPr>
      <w:r>
        <w:t>Прикладные ошибки</w:t>
      </w:r>
    </w:p>
    <w:p w14:paraId="5EEEAFF4" w14:textId="77777777" w:rsidR="00883402" w:rsidRDefault="00883402" w:rsidP="00883402">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883402" w14:paraId="25B0AF1B" w14:textId="77777777" w:rsidTr="0013295B">
        <w:tc>
          <w:tcPr>
            <w:tcW w:w="5000" w:type="pct"/>
            <w:gridSpan w:val="3"/>
          </w:tcPr>
          <w:p w14:paraId="05E10CB2" w14:textId="77777777" w:rsidR="00883402" w:rsidRDefault="00883402" w:rsidP="0013295B">
            <w:pPr>
              <w:pStyle w:val="af1"/>
            </w:pPr>
            <w:r>
              <w:t>Ошибки</w:t>
            </w:r>
            <w:r w:rsidRPr="0094095B">
              <w:t xml:space="preserve"> </w:t>
            </w:r>
            <w:r>
              <w:t>от</w:t>
            </w:r>
            <w:r w:rsidRPr="0094095B">
              <w:t xml:space="preserve"> </w:t>
            </w:r>
            <w:r>
              <w:t>Адаптера</w:t>
            </w:r>
            <w:r w:rsidRPr="0094095B">
              <w:t xml:space="preserve"> </w:t>
            </w:r>
            <w:r>
              <w:t>в</w:t>
            </w:r>
            <w:r w:rsidRPr="0094095B">
              <w:t xml:space="preserve"> </w:t>
            </w:r>
            <w:r>
              <w:t>ИС</w:t>
            </w:r>
            <w:r w:rsidRPr="0094095B">
              <w:t xml:space="preserve"> </w:t>
            </w:r>
            <w:r>
              <w:t>КА</w:t>
            </w:r>
          </w:p>
        </w:tc>
      </w:tr>
      <w:tr w:rsidR="00883402" w14:paraId="767E01E1" w14:textId="77777777" w:rsidTr="0013295B">
        <w:tc>
          <w:tcPr>
            <w:tcW w:w="457" w:type="pct"/>
          </w:tcPr>
          <w:p w14:paraId="063A5942" w14:textId="77777777" w:rsidR="00883402" w:rsidRPr="00592CBE" w:rsidRDefault="00883402" w:rsidP="0013295B">
            <w:pPr>
              <w:pStyle w:val="af1"/>
            </w:pPr>
            <w:r>
              <w:rPr>
                <w:lang w:val="en-US"/>
              </w:rPr>
              <w:t>HTTP</w:t>
            </w:r>
          </w:p>
        </w:tc>
        <w:tc>
          <w:tcPr>
            <w:tcW w:w="725" w:type="pct"/>
          </w:tcPr>
          <w:p w14:paraId="077EE02B" w14:textId="77777777" w:rsidR="00883402" w:rsidRPr="00592CBE" w:rsidRDefault="00883402" w:rsidP="0013295B">
            <w:pPr>
              <w:pStyle w:val="af1"/>
            </w:pPr>
            <w:r w:rsidRPr="00592CBE">
              <w:t>Значение параметра «code»</w:t>
            </w:r>
          </w:p>
        </w:tc>
        <w:tc>
          <w:tcPr>
            <w:tcW w:w="3818" w:type="pct"/>
          </w:tcPr>
          <w:p w14:paraId="296A8506" w14:textId="77777777" w:rsidR="00883402" w:rsidRPr="00592CBE" w:rsidRDefault="00883402" w:rsidP="0013295B">
            <w:pPr>
              <w:pStyle w:val="af1"/>
            </w:pPr>
            <w:r w:rsidRPr="00592CBE">
              <w:t>Описание (параметр «message»)</w:t>
            </w:r>
          </w:p>
        </w:tc>
      </w:tr>
      <w:tr w:rsidR="00883402" w14:paraId="764F463D" w14:textId="77777777" w:rsidTr="0013295B">
        <w:tc>
          <w:tcPr>
            <w:tcW w:w="457" w:type="pct"/>
          </w:tcPr>
          <w:p w14:paraId="5B1B189C" w14:textId="77777777" w:rsidR="00883402" w:rsidRPr="00592CBE" w:rsidRDefault="00883402" w:rsidP="0013295B">
            <w:pPr>
              <w:pStyle w:val="af3"/>
            </w:pPr>
            <w:r>
              <w:t>500</w:t>
            </w:r>
          </w:p>
        </w:tc>
        <w:tc>
          <w:tcPr>
            <w:tcW w:w="725" w:type="pct"/>
          </w:tcPr>
          <w:p w14:paraId="398C0CE3" w14:textId="77777777" w:rsidR="00883402" w:rsidRPr="00592CBE" w:rsidRDefault="00883402" w:rsidP="0013295B">
            <w:pPr>
              <w:pStyle w:val="af3"/>
            </w:pPr>
            <w:r w:rsidRPr="00592CBE">
              <w:t>ADR-0000</w:t>
            </w:r>
          </w:p>
        </w:tc>
        <w:tc>
          <w:tcPr>
            <w:tcW w:w="3818" w:type="pct"/>
          </w:tcPr>
          <w:p w14:paraId="4CD72FBD" w14:textId="77777777" w:rsidR="00883402" w:rsidRPr="00592CBE" w:rsidRDefault="00883402" w:rsidP="0013295B">
            <w:pPr>
              <w:pStyle w:val="af3"/>
            </w:pPr>
            <w:r w:rsidRPr="00592CBE">
              <w:t>Внутренняя ошибка API</w:t>
            </w:r>
          </w:p>
        </w:tc>
      </w:tr>
      <w:tr w:rsidR="00883402" w14:paraId="1E1F5D69" w14:textId="77777777" w:rsidTr="0013295B">
        <w:tc>
          <w:tcPr>
            <w:tcW w:w="457" w:type="pct"/>
          </w:tcPr>
          <w:p w14:paraId="5A469788" w14:textId="77777777" w:rsidR="00883402" w:rsidRPr="00592CBE" w:rsidRDefault="00883402" w:rsidP="0013295B">
            <w:pPr>
              <w:pStyle w:val="af3"/>
            </w:pPr>
            <w:r>
              <w:t>400</w:t>
            </w:r>
          </w:p>
        </w:tc>
        <w:tc>
          <w:tcPr>
            <w:tcW w:w="725" w:type="pct"/>
          </w:tcPr>
          <w:p w14:paraId="61302288" w14:textId="77777777" w:rsidR="00883402" w:rsidRPr="00592CBE" w:rsidRDefault="00883402" w:rsidP="0013295B">
            <w:pPr>
              <w:pStyle w:val="af3"/>
            </w:pPr>
            <w:r w:rsidRPr="00592CBE">
              <w:t>ADR-0001</w:t>
            </w:r>
          </w:p>
        </w:tc>
        <w:tc>
          <w:tcPr>
            <w:tcW w:w="3818" w:type="pct"/>
          </w:tcPr>
          <w:p w14:paraId="0EA9AB5A" w14:textId="77777777" w:rsidR="00883402" w:rsidRPr="00592CBE" w:rsidRDefault="00883402" w:rsidP="0013295B">
            <w:pPr>
              <w:pStyle w:val="af3"/>
            </w:pPr>
            <w:r w:rsidRPr="00592CBE">
              <w:t>Запрос не содержит обязательного параметра</w:t>
            </w:r>
          </w:p>
        </w:tc>
      </w:tr>
      <w:tr w:rsidR="00883402" w14:paraId="579E7DBA" w14:textId="77777777" w:rsidTr="0013295B">
        <w:tc>
          <w:tcPr>
            <w:tcW w:w="457" w:type="pct"/>
          </w:tcPr>
          <w:p w14:paraId="344F4416" w14:textId="77777777" w:rsidR="00883402" w:rsidRPr="00592CBE" w:rsidRDefault="00883402" w:rsidP="0013295B">
            <w:pPr>
              <w:pStyle w:val="af3"/>
            </w:pPr>
            <w:r w:rsidRPr="0094095B">
              <w:t>400</w:t>
            </w:r>
          </w:p>
        </w:tc>
        <w:tc>
          <w:tcPr>
            <w:tcW w:w="725" w:type="pct"/>
          </w:tcPr>
          <w:p w14:paraId="5FF3C9A5" w14:textId="77777777" w:rsidR="00883402" w:rsidRPr="00592CBE" w:rsidRDefault="00883402" w:rsidP="0013295B">
            <w:pPr>
              <w:pStyle w:val="af3"/>
            </w:pPr>
            <w:r w:rsidRPr="00592CBE">
              <w:t>ADR-0002</w:t>
            </w:r>
          </w:p>
        </w:tc>
        <w:tc>
          <w:tcPr>
            <w:tcW w:w="3818" w:type="pct"/>
          </w:tcPr>
          <w:p w14:paraId="268BADFD" w14:textId="77777777" w:rsidR="00883402" w:rsidRPr="00592CBE" w:rsidRDefault="00883402" w:rsidP="0013295B">
            <w:pPr>
              <w:pStyle w:val="af3"/>
            </w:pPr>
            <w:r w:rsidRPr="00592CBE">
              <w:t>Неверные параметры запроса</w:t>
            </w:r>
          </w:p>
        </w:tc>
      </w:tr>
      <w:tr w:rsidR="00883402" w14:paraId="39CA1C8E" w14:textId="77777777" w:rsidTr="0013295B">
        <w:tc>
          <w:tcPr>
            <w:tcW w:w="457" w:type="pct"/>
          </w:tcPr>
          <w:p w14:paraId="764A38F6" w14:textId="77777777" w:rsidR="00883402" w:rsidRPr="0094095B" w:rsidRDefault="00883402" w:rsidP="0013295B">
            <w:pPr>
              <w:pStyle w:val="af3"/>
            </w:pPr>
            <w:r>
              <w:t>400</w:t>
            </w:r>
          </w:p>
        </w:tc>
        <w:tc>
          <w:tcPr>
            <w:tcW w:w="725" w:type="pct"/>
          </w:tcPr>
          <w:p w14:paraId="187820E4" w14:textId="77777777" w:rsidR="00883402" w:rsidRPr="00592CBE" w:rsidRDefault="00883402" w:rsidP="0013295B">
            <w:pPr>
              <w:pStyle w:val="af3"/>
            </w:pPr>
            <w:r w:rsidRPr="0094095B">
              <w:t>ADR-0200</w:t>
            </w:r>
          </w:p>
        </w:tc>
        <w:tc>
          <w:tcPr>
            <w:tcW w:w="3818" w:type="pct"/>
          </w:tcPr>
          <w:p w14:paraId="5392977B" w14:textId="77777777" w:rsidR="00883402" w:rsidRPr="00592CBE" w:rsidRDefault="00883402" w:rsidP="0013295B">
            <w:pPr>
              <w:pStyle w:val="af3"/>
            </w:pPr>
            <w:r w:rsidRPr="002B10C8">
              <w:rPr>
                <w:szCs w:val="22"/>
              </w:rPr>
              <w:t>Сессия уже существует</w:t>
            </w:r>
          </w:p>
        </w:tc>
      </w:tr>
      <w:tr w:rsidR="00883402" w14:paraId="6323734D" w14:textId="77777777" w:rsidTr="0013295B">
        <w:tc>
          <w:tcPr>
            <w:tcW w:w="457" w:type="pct"/>
          </w:tcPr>
          <w:p w14:paraId="19B64962" w14:textId="77777777" w:rsidR="00883402" w:rsidRDefault="00883402" w:rsidP="0013295B">
            <w:pPr>
              <w:pStyle w:val="af3"/>
            </w:pPr>
            <w:r w:rsidRPr="0094095B">
              <w:t>401</w:t>
            </w:r>
          </w:p>
        </w:tc>
        <w:tc>
          <w:tcPr>
            <w:tcW w:w="725" w:type="pct"/>
          </w:tcPr>
          <w:p w14:paraId="0129E742" w14:textId="77777777" w:rsidR="00883402" w:rsidRPr="006913E3" w:rsidRDefault="00883402" w:rsidP="0013295B">
            <w:pPr>
              <w:pStyle w:val="af3"/>
            </w:pPr>
            <w:r w:rsidRPr="0094095B">
              <w:t>ADR-0203</w:t>
            </w:r>
          </w:p>
        </w:tc>
        <w:tc>
          <w:tcPr>
            <w:tcW w:w="3818" w:type="pct"/>
          </w:tcPr>
          <w:p w14:paraId="3F997A5C" w14:textId="77777777" w:rsidR="00883402" w:rsidRPr="002B10C8" w:rsidRDefault="00883402" w:rsidP="0013295B">
            <w:pPr>
              <w:pStyle w:val="af3"/>
              <w:rPr>
                <w:szCs w:val="22"/>
              </w:rPr>
            </w:pPr>
            <w:r w:rsidRPr="002B10C8">
              <w:rPr>
                <w:szCs w:val="22"/>
              </w:rPr>
              <w:t>Невалидный Authorization Bearer.</w:t>
            </w:r>
          </w:p>
          <w:p w14:paraId="7DF7FBC7" w14:textId="77777777" w:rsidR="00883402" w:rsidRPr="002B10C8" w:rsidRDefault="00883402" w:rsidP="0013295B">
            <w:pPr>
              <w:pStyle w:val="af3"/>
              <w:rPr>
                <w:szCs w:val="22"/>
              </w:rPr>
            </w:pPr>
            <w:r w:rsidRPr="002B10C8">
              <w:rPr>
                <w:szCs w:val="22"/>
              </w:rPr>
              <w:t>И описание ошибки:</w:t>
            </w:r>
          </w:p>
          <w:p w14:paraId="2D82FD3A" w14:textId="77777777" w:rsidR="00883402" w:rsidRDefault="00883402" w:rsidP="00DF0AD2">
            <w:pPr>
              <w:pStyle w:val="af3"/>
              <w:numPr>
                <w:ilvl w:val="0"/>
                <w:numId w:val="59"/>
              </w:numPr>
              <w:ind w:left="226" w:hanging="113"/>
              <w:rPr>
                <w:szCs w:val="22"/>
              </w:rPr>
            </w:pPr>
            <w:r w:rsidRPr="002B10C8">
              <w:rPr>
                <w:szCs w:val="22"/>
              </w:rPr>
              <w:t>"В запросе отсутствует header с названием Authorization";</w:t>
            </w:r>
          </w:p>
          <w:p w14:paraId="15395E55" w14:textId="77777777" w:rsidR="00883402" w:rsidRDefault="00883402" w:rsidP="00DF0AD2">
            <w:pPr>
              <w:pStyle w:val="af3"/>
              <w:numPr>
                <w:ilvl w:val="0"/>
                <w:numId w:val="59"/>
              </w:numPr>
              <w:ind w:left="226" w:hanging="113"/>
              <w:rPr>
                <w:szCs w:val="22"/>
              </w:rPr>
            </w:pPr>
            <w:r w:rsidRPr="006913E3">
              <w:rPr>
                <w:szCs w:val="22"/>
              </w:rPr>
              <w:t>"В запросе невалидный header с названием</w:t>
            </w:r>
          </w:p>
          <w:p w14:paraId="54E4A890" w14:textId="77777777" w:rsidR="00883402" w:rsidRPr="006913E3" w:rsidRDefault="00883402" w:rsidP="0013295B">
            <w:pPr>
              <w:pStyle w:val="af3"/>
              <w:ind w:left="226"/>
              <w:rPr>
                <w:szCs w:val="22"/>
              </w:rPr>
            </w:pPr>
            <w:r w:rsidRPr="006913E3">
              <w:rPr>
                <w:szCs w:val="22"/>
              </w:rPr>
              <w:t>Authorization"</w:t>
            </w:r>
          </w:p>
        </w:tc>
      </w:tr>
      <w:tr w:rsidR="00883402" w14:paraId="59517D84" w14:textId="77777777" w:rsidTr="0013295B">
        <w:tc>
          <w:tcPr>
            <w:tcW w:w="457" w:type="pct"/>
          </w:tcPr>
          <w:p w14:paraId="620B4CC1" w14:textId="77777777" w:rsidR="00883402" w:rsidRDefault="00883402" w:rsidP="0013295B">
            <w:pPr>
              <w:pStyle w:val="af3"/>
            </w:pPr>
            <w:r w:rsidRPr="0094095B">
              <w:t>500</w:t>
            </w:r>
          </w:p>
        </w:tc>
        <w:tc>
          <w:tcPr>
            <w:tcW w:w="725" w:type="pct"/>
          </w:tcPr>
          <w:p w14:paraId="668C64A6" w14:textId="77777777" w:rsidR="00883402" w:rsidRPr="006913E3" w:rsidRDefault="00883402" w:rsidP="0013295B">
            <w:pPr>
              <w:pStyle w:val="af3"/>
            </w:pPr>
            <w:r w:rsidRPr="0094095B">
              <w:t>ADR-0205</w:t>
            </w:r>
          </w:p>
        </w:tc>
        <w:tc>
          <w:tcPr>
            <w:tcW w:w="3818" w:type="pct"/>
          </w:tcPr>
          <w:p w14:paraId="32FE1AA8" w14:textId="77777777" w:rsidR="00883402" w:rsidRPr="006913E3" w:rsidRDefault="00883402" w:rsidP="0013295B">
            <w:pPr>
              <w:pStyle w:val="af3"/>
            </w:pPr>
            <w:r w:rsidRPr="0094095B">
              <w:t>Внутренняя ошибка при работе с базой данных</w:t>
            </w:r>
          </w:p>
        </w:tc>
      </w:tr>
      <w:tr w:rsidR="00883402" w14:paraId="61CDDEA2" w14:textId="77777777" w:rsidTr="0013295B">
        <w:tc>
          <w:tcPr>
            <w:tcW w:w="457" w:type="pct"/>
          </w:tcPr>
          <w:p w14:paraId="26490CAB" w14:textId="77777777" w:rsidR="00883402" w:rsidRPr="0094095B" w:rsidRDefault="00883402" w:rsidP="0013295B">
            <w:pPr>
              <w:pStyle w:val="af3"/>
            </w:pPr>
            <w:r w:rsidRPr="0094095B">
              <w:t>500</w:t>
            </w:r>
          </w:p>
        </w:tc>
        <w:tc>
          <w:tcPr>
            <w:tcW w:w="725" w:type="pct"/>
          </w:tcPr>
          <w:p w14:paraId="5B77BC2F" w14:textId="77777777" w:rsidR="00883402" w:rsidRPr="0094095B" w:rsidRDefault="00883402" w:rsidP="0013295B">
            <w:pPr>
              <w:pStyle w:val="af3"/>
            </w:pPr>
            <w:r w:rsidRPr="0094095B">
              <w:t>ADR-0206</w:t>
            </w:r>
          </w:p>
        </w:tc>
        <w:tc>
          <w:tcPr>
            <w:tcW w:w="3818" w:type="pct"/>
          </w:tcPr>
          <w:p w14:paraId="1B7B3C88" w14:textId="77777777" w:rsidR="00883402" w:rsidRPr="0094095B" w:rsidRDefault="00883402" w:rsidP="0013295B">
            <w:pPr>
              <w:pStyle w:val="af3"/>
            </w:pPr>
            <w:r w:rsidRPr="0094095B">
              <w:t>Попытка перехода сессии пользователя в запрещенное состояние</w:t>
            </w:r>
          </w:p>
        </w:tc>
      </w:tr>
      <w:tr w:rsidR="00883402" w14:paraId="454A9823" w14:textId="77777777" w:rsidTr="0013295B">
        <w:tc>
          <w:tcPr>
            <w:tcW w:w="457" w:type="pct"/>
          </w:tcPr>
          <w:p w14:paraId="31E2D3A8" w14:textId="77777777" w:rsidR="00883402" w:rsidRPr="0094095B" w:rsidRDefault="00883402" w:rsidP="0013295B">
            <w:pPr>
              <w:pStyle w:val="af3"/>
            </w:pPr>
            <w:r w:rsidRPr="0094095B">
              <w:t>400</w:t>
            </w:r>
          </w:p>
        </w:tc>
        <w:tc>
          <w:tcPr>
            <w:tcW w:w="725" w:type="pct"/>
          </w:tcPr>
          <w:p w14:paraId="65DE8F99" w14:textId="77777777" w:rsidR="00883402" w:rsidRPr="0094095B" w:rsidRDefault="00883402" w:rsidP="0013295B">
            <w:pPr>
              <w:pStyle w:val="af3"/>
            </w:pPr>
            <w:r w:rsidRPr="0094095B">
              <w:t>ADR-0210</w:t>
            </w:r>
          </w:p>
        </w:tc>
        <w:tc>
          <w:tcPr>
            <w:tcW w:w="3818" w:type="pct"/>
          </w:tcPr>
          <w:p w14:paraId="2637C9EF" w14:textId="77777777" w:rsidR="00883402" w:rsidRDefault="00883402" w:rsidP="0013295B">
            <w:pPr>
              <w:pStyle w:val="af3"/>
              <w:rPr>
                <w:rFonts w:ascii="Segoe UI" w:hAnsi="Segoe UI" w:cs="Segoe UI"/>
                <w:color w:val="172B4D"/>
                <w:sz w:val="21"/>
                <w:szCs w:val="21"/>
                <w:shd w:val="clear" w:color="auto" w:fill="FFFFFF"/>
              </w:rPr>
            </w:pPr>
            <w:r w:rsidRPr="002B10C8">
              <w:rPr>
                <w:szCs w:val="22"/>
              </w:rPr>
              <w:t>Ошибка при отправке запроса в ЕБС</w:t>
            </w:r>
          </w:p>
        </w:tc>
      </w:tr>
    </w:tbl>
    <w:p w14:paraId="43D663F5" w14:textId="77777777" w:rsidR="00883402" w:rsidRDefault="00883402" w:rsidP="00C63D74">
      <w:pPr>
        <w:jc w:val="left"/>
      </w:pPr>
    </w:p>
    <w:p w14:paraId="115C2C1E" w14:textId="6A720223" w:rsidR="006A4A83" w:rsidRPr="0014638C" w:rsidRDefault="006A4A83" w:rsidP="006A4A83">
      <w:pPr>
        <w:pStyle w:val="34"/>
      </w:pPr>
      <w:bookmarkStart w:id="492" w:name="_Toc195862903"/>
      <w:r w:rsidRPr="0014638C">
        <w:t>Функция «</w:t>
      </w:r>
      <w:r w:rsidR="007F6F4E">
        <w:t>Направление результатов</w:t>
      </w:r>
      <w:r w:rsidR="00A52CF9">
        <w:t xml:space="preserve"> биометрической</w:t>
      </w:r>
      <w:r w:rsidR="007F6F4E">
        <w:t xml:space="preserve"> идентификации от Адаптера в ИС КА</w:t>
      </w:r>
      <w:r w:rsidRPr="0014638C">
        <w:t>»</w:t>
      </w:r>
      <w:bookmarkEnd w:id="492"/>
    </w:p>
    <w:p w14:paraId="0597001A" w14:textId="5141260C" w:rsidR="006A16F8" w:rsidRDefault="006A4A83" w:rsidP="00F8207C">
      <w:pPr>
        <w:pStyle w:val="affffff"/>
        <w:spacing w:line="360" w:lineRule="exact"/>
      </w:pPr>
      <w:r>
        <w:t xml:space="preserve">Метод </w:t>
      </w:r>
      <w:r w:rsidR="000269F3">
        <w:t>ИС КА</w:t>
      </w:r>
      <w:r>
        <w:t xml:space="preserve">. Вызывается ИС КА для </w:t>
      </w:r>
      <w:r w:rsidR="007F6F4E">
        <w:t xml:space="preserve">направления результатов </w:t>
      </w:r>
      <w:r w:rsidR="00A52CF9">
        <w:t xml:space="preserve">биометрической </w:t>
      </w:r>
      <w:r w:rsidR="007F6F4E">
        <w:t>идентификации от Адаптера в ИС КА.</w:t>
      </w:r>
      <w:r w:rsidR="00BD2A08">
        <w:t xml:space="preserve"> </w:t>
      </w:r>
      <w:r w:rsidR="00DF6EB3">
        <w:t xml:space="preserve">Идентичен методу </w:t>
      </w:r>
      <w:r w:rsidR="008E0F80">
        <w:t xml:space="preserve">направления результатов биометрической верификации </w:t>
      </w:r>
      <w:r w:rsidR="00DF6EB3">
        <w:t>в п. 4.10.</w:t>
      </w:r>
      <w:r w:rsidR="00B03BB9">
        <w:t>4</w:t>
      </w:r>
      <w:r w:rsidR="008E0F80">
        <w:t>.</w:t>
      </w:r>
    </w:p>
    <w:p w14:paraId="7E5C1928" w14:textId="77777777" w:rsidR="006A4A83" w:rsidRDefault="006A4A83" w:rsidP="00F8207C">
      <w:pPr>
        <w:pStyle w:val="af9"/>
      </w:pPr>
      <w:r>
        <w:t>Поддерживаемый метод HTTP запроса</w:t>
      </w:r>
      <w:r w:rsidRPr="001B2814">
        <w:t>:</w:t>
      </w:r>
      <w:r w:rsidRPr="000020DA">
        <w:t xml:space="preserve"> </w:t>
      </w:r>
    </w:p>
    <w:p w14:paraId="2E3E189B" w14:textId="19AE40CF" w:rsidR="006A4A83" w:rsidRPr="007F6F4E" w:rsidRDefault="007F6F4E" w:rsidP="00F8207C">
      <w:pPr>
        <w:pStyle w:val="af9"/>
        <w:ind w:left="709"/>
      </w:pPr>
      <w:r>
        <w:rPr>
          <w:lang w:val="en-US"/>
        </w:rPr>
        <w:t>POST</w:t>
      </w:r>
    </w:p>
    <w:p w14:paraId="1F42BC91" w14:textId="77777777" w:rsidR="006A4A83" w:rsidRDefault="006A4A83" w:rsidP="00F8207C">
      <w:pPr>
        <w:pStyle w:val="af9"/>
      </w:pPr>
      <w:r>
        <w:t xml:space="preserve">Путь относительно базового URL: </w:t>
      </w:r>
    </w:p>
    <w:p w14:paraId="5E48BA60" w14:textId="1F0C392F" w:rsidR="006A4A83" w:rsidRPr="00276CA8" w:rsidRDefault="007F6F4E" w:rsidP="00F8207C">
      <w:pPr>
        <w:pStyle w:val="af9"/>
        <w:ind w:left="709"/>
        <w:rPr>
          <w:lang w:val="en-US"/>
        </w:rPr>
      </w:pPr>
      <w:r w:rsidRPr="00276CA8">
        <w:rPr>
          <w:lang w:val="en-US"/>
        </w:rPr>
        <w:t>/</w:t>
      </w:r>
      <w:r w:rsidRPr="00C63D74">
        <w:rPr>
          <w:lang w:val="en-US"/>
        </w:rPr>
        <w:t>api</w:t>
      </w:r>
      <w:r w:rsidRPr="00276CA8">
        <w:rPr>
          <w:lang w:val="en-US"/>
        </w:rPr>
        <w:t>/</w:t>
      </w:r>
      <w:r w:rsidRPr="00C63D74">
        <w:rPr>
          <w:lang w:val="en-US"/>
        </w:rPr>
        <w:t>result</w:t>
      </w:r>
      <w:r w:rsidRPr="00276CA8">
        <w:rPr>
          <w:lang w:val="en-US"/>
        </w:rPr>
        <w:t>_</w:t>
      </w:r>
      <w:r w:rsidRPr="00C63D74">
        <w:rPr>
          <w:lang w:val="en-US"/>
        </w:rPr>
        <w:t>uri</w:t>
      </w:r>
    </w:p>
    <w:p w14:paraId="2722DB74" w14:textId="77777777" w:rsidR="006A4A83" w:rsidRPr="0094095B" w:rsidRDefault="006A4A83" w:rsidP="00F8207C">
      <w:pPr>
        <w:pStyle w:val="af9"/>
        <w:rPr>
          <w:lang w:val="en-US"/>
        </w:rPr>
      </w:pPr>
      <w:r>
        <w:t>Вызов</w:t>
      </w:r>
      <w:r w:rsidRPr="0094095B">
        <w:rPr>
          <w:lang w:val="en-US"/>
        </w:rPr>
        <w:t xml:space="preserve">: </w:t>
      </w:r>
    </w:p>
    <w:p w14:paraId="7F49BE2A" w14:textId="162FD69B" w:rsidR="006A4A83" w:rsidRPr="00000F92" w:rsidRDefault="006A4A83" w:rsidP="00F8207C">
      <w:pPr>
        <w:pStyle w:val="af9"/>
        <w:ind w:left="709"/>
        <w:rPr>
          <w:lang w:val="en-US"/>
        </w:rPr>
      </w:pPr>
      <w:r w:rsidRPr="00000F92">
        <w:rPr>
          <w:lang w:val="en-US"/>
        </w:rPr>
        <w:t>GET &lt;host&gt;:&lt;port&gt;/api/</w:t>
      </w:r>
      <w:r w:rsidR="007F6F4E" w:rsidRPr="00000F92">
        <w:rPr>
          <w:lang w:val="en-US"/>
        </w:rPr>
        <w:t>result_uri</w:t>
      </w:r>
    </w:p>
    <w:p w14:paraId="4B1146F8" w14:textId="77777777" w:rsidR="006A4A83" w:rsidRPr="00A067C2" w:rsidRDefault="006A4A83" w:rsidP="00F8207C">
      <w:pPr>
        <w:pStyle w:val="af9"/>
      </w:pPr>
      <w:r>
        <w:t>Входные данные</w:t>
      </w:r>
    </w:p>
    <w:tbl>
      <w:tblPr>
        <w:tblStyle w:val="aff7"/>
        <w:tblW w:w="0" w:type="auto"/>
        <w:tblLook w:val="0020" w:firstRow="1" w:lastRow="0" w:firstColumn="0" w:lastColumn="0" w:noHBand="0" w:noVBand="0"/>
      </w:tblPr>
      <w:tblGrid>
        <w:gridCol w:w="1980"/>
        <w:gridCol w:w="1703"/>
        <w:gridCol w:w="1841"/>
        <w:gridCol w:w="4671"/>
      </w:tblGrid>
      <w:tr w:rsidR="006A4A83" w14:paraId="33AC1B7F" w14:textId="77777777" w:rsidTr="007C3DD9">
        <w:trPr>
          <w:trHeight w:val="300"/>
        </w:trPr>
        <w:tc>
          <w:tcPr>
            <w:tcW w:w="1980" w:type="dxa"/>
            <w:vAlign w:val="center"/>
          </w:tcPr>
          <w:p w14:paraId="70DC7FB8" w14:textId="77777777" w:rsidR="006A4A83" w:rsidRDefault="006A4A83" w:rsidP="00F8207C">
            <w:pPr>
              <w:spacing w:line="360" w:lineRule="exact"/>
              <w:jc w:val="center"/>
            </w:pPr>
            <w:r w:rsidRPr="00C24206">
              <w:rPr>
                <w:b/>
                <w:bCs/>
                <w:szCs w:val="22"/>
              </w:rPr>
              <w:t>Параметр</w:t>
            </w:r>
          </w:p>
        </w:tc>
        <w:tc>
          <w:tcPr>
            <w:tcW w:w="1703" w:type="dxa"/>
            <w:vAlign w:val="center"/>
          </w:tcPr>
          <w:p w14:paraId="561C97B3" w14:textId="77777777" w:rsidR="006A4A83" w:rsidRDefault="006A4A83" w:rsidP="00F8207C">
            <w:pPr>
              <w:pStyle w:val="af1"/>
              <w:spacing w:before="0" w:after="0" w:line="360" w:lineRule="exact"/>
            </w:pPr>
            <w:r>
              <w:t>Тип данных</w:t>
            </w:r>
          </w:p>
        </w:tc>
        <w:tc>
          <w:tcPr>
            <w:tcW w:w="1841" w:type="dxa"/>
            <w:vAlign w:val="center"/>
          </w:tcPr>
          <w:p w14:paraId="21F4908F" w14:textId="77777777" w:rsidR="006A4A83" w:rsidRDefault="006A4A83" w:rsidP="00F8207C">
            <w:pPr>
              <w:pStyle w:val="af1"/>
              <w:spacing w:before="0" w:after="0" w:line="360" w:lineRule="exact"/>
            </w:pPr>
            <w:r>
              <w:t>Обязательность</w:t>
            </w:r>
          </w:p>
        </w:tc>
        <w:tc>
          <w:tcPr>
            <w:tcW w:w="4671" w:type="dxa"/>
            <w:vAlign w:val="center"/>
          </w:tcPr>
          <w:p w14:paraId="3E5A9252" w14:textId="77777777" w:rsidR="006A4A83" w:rsidRDefault="006A4A83" w:rsidP="00F8207C">
            <w:pPr>
              <w:pStyle w:val="af1"/>
              <w:spacing w:before="0" w:after="0" w:line="360" w:lineRule="exact"/>
            </w:pPr>
            <w:r>
              <w:t>Описание</w:t>
            </w:r>
          </w:p>
        </w:tc>
      </w:tr>
      <w:tr w:rsidR="006A4A83" w14:paraId="07507976" w14:textId="77777777" w:rsidTr="007C3DD9">
        <w:trPr>
          <w:trHeight w:val="300"/>
        </w:trPr>
        <w:tc>
          <w:tcPr>
            <w:tcW w:w="1980" w:type="dxa"/>
          </w:tcPr>
          <w:p w14:paraId="6CA7AA74" w14:textId="77777777" w:rsidR="006A4A83" w:rsidRDefault="006A4A83" w:rsidP="00F8207C">
            <w:pPr>
              <w:pStyle w:val="af3"/>
              <w:spacing w:line="360" w:lineRule="exact"/>
            </w:pPr>
            <w:r>
              <w:t>sid</w:t>
            </w:r>
          </w:p>
        </w:tc>
        <w:tc>
          <w:tcPr>
            <w:tcW w:w="1703" w:type="dxa"/>
          </w:tcPr>
          <w:p w14:paraId="774323BE" w14:textId="77777777" w:rsidR="006A4A83" w:rsidRDefault="006A4A83" w:rsidP="00F8207C">
            <w:pPr>
              <w:pStyle w:val="af3"/>
              <w:spacing w:line="360" w:lineRule="exact"/>
            </w:pPr>
            <w:r>
              <w:t>UUID</w:t>
            </w:r>
          </w:p>
        </w:tc>
        <w:tc>
          <w:tcPr>
            <w:tcW w:w="1841" w:type="dxa"/>
          </w:tcPr>
          <w:p w14:paraId="65BF16C0" w14:textId="77777777" w:rsidR="006A4A83" w:rsidRDefault="006A4A83" w:rsidP="00F8207C">
            <w:pPr>
              <w:pStyle w:val="af3"/>
              <w:spacing w:line="360" w:lineRule="exact"/>
            </w:pPr>
            <w:r>
              <w:t>да</w:t>
            </w:r>
          </w:p>
        </w:tc>
        <w:tc>
          <w:tcPr>
            <w:tcW w:w="4671" w:type="dxa"/>
          </w:tcPr>
          <w:p w14:paraId="6ED89EC9" w14:textId="3237F259" w:rsidR="006A4A83" w:rsidRDefault="006A4A83" w:rsidP="00F8207C">
            <w:pPr>
              <w:pStyle w:val="af3"/>
              <w:spacing w:line="360" w:lineRule="exact"/>
            </w:pPr>
            <w:r>
              <w:t>Идентификатор сессии Адаптера</w:t>
            </w:r>
            <w:r w:rsidR="00C972A2">
              <w:t xml:space="preserve">. </w:t>
            </w:r>
            <w:r w:rsidR="00C972A2" w:rsidRPr="00C63D74">
              <w:t>Идентификатор состоит из прописных английский букв и цифр (0-9, a-z) и тире в формате 8-4-4-4-12</w:t>
            </w:r>
            <w:r>
              <w:t>.</w:t>
            </w:r>
          </w:p>
        </w:tc>
      </w:tr>
      <w:tr w:rsidR="006A4A83" w14:paraId="7105CD33" w14:textId="77777777" w:rsidTr="007C3DD9">
        <w:trPr>
          <w:trHeight w:val="300"/>
        </w:trPr>
        <w:tc>
          <w:tcPr>
            <w:tcW w:w="1980" w:type="dxa"/>
          </w:tcPr>
          <w:p w14:paraId="355061D5" w14:textId="425A5992" w:rsidR="006A4A83" w:rsidRDefault="00C972A2" w:rsidP="00F8207C">
            <w:pPr>
              <w:pStyle w:val="af3"/>
              <w:spacing w:line="360" w:lineRule="exact"/>
            </w:pPr>
            <w:r w:rsidRPr="00C63D74">
              <w:t>auth_result</w:t>
            </w:r>
          </w:p>
        </w:tc>
        <w:tc>
          <w:tcPr>
            <w:tcW w:w="1703" w:type="dxa"/>
          </w:tcPr>
          <w:p w14:paraId="67C60A88" w14:textId="21525007" w:rsidR="006A4A83" w:rsidRPr="00C972A2" w:rsidRDefault="00C972A2" w:rsidP="00F8207C">
            <w:pPr>
              <w:pStyle w:val="af3"/>
              <w:spacing w:line="360" w:lineRule="exact"/>
            </w:pPr>
            <w:r w:rsidRPr="00C63D74">
              <w:t>Boolean</w:t>
            </w:r>
          </w:p>
        </w:tc>
        <w:tc>
          <w:tcPr>
            <w:tcW w:w="1841" w:type="dxa"/>
          </w:tcPr>
          <w:p w14:paraId="338F01A9" w14:textId="77777777" w:rsidR="006A4A83" w:rsidRDefault="006A4A83" w:rsidP="00F8207C">
            <w:pPr>
              <w:pStyle w:val="af3"/>
              <w:spacing w:line="360" w:lineRule="exact"/>
            </w:pPr>
            <w:r>
              <w:t>да</w:t>
            </w:r>
          </w:p>
        </w:tc>
        <w:tc>
          <w:tcPr>
            <w:tcW w:w="4671" w:type="dxa"/>
          </w:tcPr>
          <w:p w14:paraId="103F8CB6" w14:textId="4983E5F8" w:rsidR="006A4A83" w:rsidRDefault="00C972A2" w:rsidP="00F8207C">
            <w:pPr>
              <w:pStyle w:val="af3"/>
              <w:spacing w:line="360" w:lineRule="exact"/>
            </w:pPr>
            <w:r w:rsidRPr="00C63D74">
              <w:t>Результат процесса удаленной идентификации с использованием ЕСИА и ЕБС</w:t>
            </w:r>
          </w:p>
        </w:tc>
      </w:tr>
      <w:tr w:rsidR="006A4A83" w14:paraId="67CF6D59" w14:textId="77777777" w:rsidTr="007C3DD9">
        <w:trPr>
          <w:trHeight w:val="300"/>
        </w:trPr>
        <w:tc>
          <w:tcPr>
            <w:tcW w:w="1980" w:type="dxa"/>
          </w:tcPr>
          <w:p w14:paraId="069E0861" w14:textId="64ECDE47" w:rsidR="006A4A83" w:rsidRDefault="00C972A2" w:rsidP="00F8207C">
            <w:pPr>
              <w:pStyle w:val="af3"/>
              <w:spacing w:line="360" w:lineRule="exact"/>
            </w:pPr>
            <w:r w:rsidRPr="00C63D74">
              <w:t>res_secret</w:t>
            </w:r>
          </w:p>
        </w:tc>
        <w:tc>
          <w:tcPr>
            <w:tcW w:w="1703" w:type="dxa"/>
          </w:tcPr>
          <w:p w14:paraId="77B4259C" w14:textId="0F4B1B2B" w:rsidR="006A4A83" w:rsidRDefault="00C972A2" w:rsidP="00F8207C">
            <w:pPr>
              <w:pStyle w:val="af3"/>
              <w:spacing w:line="360" w:lineRule="exact"/>
            </w:pPr>
            <w:r w:rsidRPr="00C63D74">
              <w:t>String</w:t>
            </w:r>
          </w:p>
        </w:tc>
        <w:tc>
          <w:tcPr>
            <w:tcW w:w="1841" w:type="dxa"/>
          </w:tcPr>
          <w:p w14:paraId="5513D099" w14:textId="77777777" w:rsidR="006A4A83" w:rsidRDefault="006A4A83" w:rsidP="00F8207C">
            <w:pPr>
              <w:pStyle w:val="af3"/>
              <w:spacing w:line="360" w:lineRule="exact"/>
            </w:pPr>
            <w:r>
              <w:t>да</w:t>
            </w:r>
          </w:p>
        </w:tc>
        <w:tc>
          <w:tcPr>
            <w:tcW w:w="4671" w:type="dxa"/>
          </w:tcPr>
          <w:p w14:paraId="74367264" w14:textId="5A83BE68" w:rsidR="006A4A83" w:rsidRDefault="00C972A2" w:rsidP="00F8207C">
            <w:pPr>
              <w:pStyle w:val="af3"/>
              <w:spacing w:line="360" w:lineRule="exact"/>
            </w:pPr>
            <w:r w:rsidRPr="00C63D74">
              <w:t>Генерируемый Адаптером идентификатор в случае успешной идентификации. Данный параметр передается Оператору ИС КА и ИС КА, необходимый для предъявления Оператором ИС КА для получения результатов</w:t>
            </w:r>
            <w:r w:rsidR="00E610AF">
              <w:t xml:space="preserve"> биометрической</w:t>
            </w:r>
            <w:r w:rsidRPr="00C63D74">
              <w:t xml:space="preserve"> идентификации от ИС КА.</w:t>
            </w:r>
          </w:p>
        </w:tc>
      </w:tr>
      <w:tr w:rsidR="00C20344" w14:paraId="02D06F5B" w14:textId="77777777" w:rsidTr="007C3DD9">
        <w:trPr>
          <w:trHeight w:val="300"/>
        </w:trPr>
        <w:tc>
          <w:tcPr>
            <w:tcW w:w="1980" w:type="dxa"/>
          </w:tcPr>
          <w:p w14:paraId="6DBB3F0C" w14:textId="449C6498" w:rsidR="00C20344" w:rsidRPr="00C63D74" w:rsidRDefault="00C20344" w:rsidP="00F8207C">
            <w:pPr>
              <w:pStyle w:val="af3"/>
              <w:spacing w:line="360" w:lineRule="exact"/>
            </w:pPr>
            <w:r w:rsidRPr="00C20344">
              <w:t>extended_result</w:t>
            </w:r>
          </w:p>
        </w:tc>
        <w:tc>
          <w:tcPr>
            <w:tcW w:w="1703" w:type="dxa"/>
          </w:tcPr>
          <w:p w14:paraId="436E98B5" w14:textId="332FF415" w:rsidR="00C20344" w:rsidRPr="00C63D74" w:rsidRDefault="00C20344" w:rsidP="00F8207C">
            <w:pPr>
              <w:pStyle w:val="af3"/>
              <w:spacing w:line="360" w:lineRule="exact"/>
            </w:pPr>
            <w:r w:rsidRPr="00C20344">
              <w:t>String</w:t>
            </w:r>
          </w:p>
        </w:tc>
        <w:tc>
          <w:tcPr>
            <w:tcW w:w="1841" w:type="dxa"/>
          </w:tcPr>
          <w:p w14:paraId="04E54095" w14:textId="28302550" w:rsidR="00C20344" w:rsidRPr="00C20344" w:rsidRDefault="00C20344" w:rsidP="00F8207C">
            <w:pPr>
              <w:pStyle w:val="af3"/>
              <w:spacing w:line="360" w:lineRule="exact"/>
            </w:pPr>
            <w:r>
              <w:t>да</w:t>
            </w:r>
          </w:p>
        </w:tc>
        <w:tc>
          <w:tcPr>
            <w:tcW w:w="4671" w:type="dxa"/>
          </w:tcPr>
          <w:p w14:paraId="0C953B0D" w14:textId="695A0058" w:rsidR="00C20344" w:rsidRPr="00C20344" w:rsidRDefault="00C20344" w:rsidP="00F8207C">
            <w:pPr>
              <w:pStyle w:val="af3"/>
              <w:spacing w:line="360" w:lineRule="exact"/>
            </w:pPr>
            <w:r w:rsidRPr="00C20344">
              <w:t xml:space="preserve">Расширенный результат, содержащий степени схожести (общая и по каждой из модальностей) полученный от ЕБС в формате JWT токена. </w:t>
            </w:r>
          </w:p>
          <w:p w14:paraId="69EB4C06" w14:textId="5407241C" w:rsidR="00C20344" w:rsidRPr="00C63D74" w:rsidRDefault="00C20344" w:rsidP="00F8207C">
            <w:pPr>
              <w:pStyle w:val="af3"/>
              <w:spacing w:line="360" w:lineRule="exact"/>
            </w:pPr>
            <w:r w:rsidRPr="00C20344">
              <w:t>Параметр передается без обработки в том виде, как получен от ЕБС.</w:t>
            </w:r>
          </w:p>
        </w:tc>
      </w:tr>
      <w:tr w:rsidR="00C972A2" w14:paraId="1AEA01AB" w14:textId="77777777" w:rsidTr="007C3DD9">
        <w:trPr>
          <w:trHeight w:val="300"/>
        </w:trPr>
        <w:tc>
          <w:tcPr>
            <w:tcW w:w="10195" w:type="dxa"/>
            <w:gridSpan w:val="4"/>
          </w:tcPr>
          <w:p w14:paraId="4577AB0E" w14:textId="6C884E62" w:rsidR="00C972A2" w:rsidRPr="00C972A2" w:rsidRDefault="00C972A2" w:rsidP="00F8207C">
            <w:pPr>
              <w:pStyle w:val="af3"/>
              <w:spacing w:line="360" w:lineRule="exact"/>
            </w:pPr>
            <w:r>
              <w:t>В случае возникновения ошибки</w:t>
            </w:r>
          </w:p>
        </w:tc>
      </w:tr>
      <w:tr w:rsidR="00C972A2" w14:paraId="07ED8E5E" w14:textId="77777777" w:rsidTr="007C3DD9">
        <w:trPr>
          <w:trHeight w:val="300"/>
        </w:trPr>
        <w:tc>
          <w:tcPr>
            <w:tcW w:w="1980" w:type="dxa"/>
          </w:tcPr>
          <w:p w14:paraId="72FA90D9" w14:textId="3BAA551B" w:rsidR="00C972A2" w:rsidRDefault="00C972A2" w:rsidP="00F8207C">
            <w:pPr>
              <w:pStyle w:val="af3"/>
              <w:spacing w:line="360" w:lineRule="exact"/>
              <w:rPr>
                <w:rFonts w:ascii="Segoe UI" w:hAnsi="Segoe UI" w:cs="Segoe UI"/>
                <w:color w:val="172B4D"/>
                <w:sz w:val="21"/>
                <w:szCs w:val="21"/>
                <w:shd w:val="clear" w:color="auto" w:fill="FFFFFF"/>
              </w:rPr>
            </w:pPr>
            <w:r>
              <w:t>sid</w:t>
            </w:r>
          </w:p>
        </w:tc>
        <w:tc>
          <w:tcPr>
            <w:tcW w:w="1703" w:type="dxa"/>
          </w:tcPr>
          <w:p w14:paraId="1193CD52" w14:textId="108FCE12" w:rsidR="00C972A2" w:rsidRDefault="00C972A2" w:rsidP="00F8207C">
            <w:pPr>
              <w:pStyle w:val="af3"/>
              <w:spacing w:line="360" w:lineRule="exact"/>
              <w:rPr>
                <w:rFonts w:ascii="Segoe UI" w:hAnsi="Segoe UI" w:cs="Segoe UI"/>
                <w:color w:val="172B4D"/>
                <w:sz w:val="21"/>
                <w:szCs w:val="21"/>
                <w:shd w:val="clear" w:color="auto" w:fill="FFFFFF"/>
              </w:rPr>
            </w:pPr>
            <w:r>
              <w:t>UUID</w:t>
            </w:r>
          </w:p>
        </w:tc>
        <w:tc>
          <w:tcPr>
            <w:tcW w:w="1841" w:type="dxa"/>
          </w:tcPr>
          <w:p w14:paraId="6E389056" w14:textId="77E1332C" w:rsidR="00C972A2" w:rsidRDefault="00C972A2" w:rsidP="00F8207C">
            <w:pPr>
              <w:pStyle w:val="af3"/>
              <w:spacing w:line="360" w:lineRule="exact"/>
            </w:pPr>
            <w:r>
              <w:t>да</w:t>
            </w:r>
          </w:p>
        </w:tc>
        <w:tc>
          <w:tcPr>
            <w:tcW w:w="4671" w:type="dxa"/>
          </w:tcPr>
          <w:p w14:paraId="0B063360" w14:textId="65081AAF" w:rsidR="00C972A2" w:rsidRPr="00C972A2" w:rsidRDefault="00C972A2" w:rsidP="00F8207C">
            <w:pPr>
              <w:pStyle w:val="af3"/>
              <w:spacing w:line="360" w:lineRule="exact"/>
            </w:pPr>
            <w:r>
              <w:t xml:space="preserve">Идентификатор сессии Адаптера. </w:t>
            </w:r>
            <w:r w:rsidRPr="00894D00">
              <w:t>Идентификатор состоит из прописных английски</w:t>
            </w:r>
            <w:r w:rsidR="005C77DE">
              <w:t>х</w:t>
            </w:r>
            <w:r w:rsidRPr="00894D00">
              <w:t xml:space="preserve"> букв и цифр (0-9, a-z) и тире в формате 8-4-4-4-12</w:t>
            </w:r>
            <w:r>
              <w:t>.</w:t>
            </w:r>
          </w:p>
        </w:tc>
      </w:tr>
      <w:tr w:rsidR="00C972A2" w14:paraId="6435C64E" w14:textId="77777777" w:rsidTr="007C3DD9">
        <w:trPr>
          <w:trHeight w:val="300"/>
        </w:trPr>
        <w:tc>
          <w:tcPr>
            <w:tcW w:w="1980" w:type="dxa"/>
          </w:tcPr>
          <w:p w14:paraId="0D120B35" w14:textId="48E94E49" w:rsidR="00C972A2" w:rsidRDefault="00C972A2" w:rsidP="00F8207C">
            <w:pPr>
              <w:pStyle w:val="af3"/>
              <w:spacing w:line="360" w:lineRule="exact"/>
            </w:pPr>
            <w:r w:rsidRPr="00894D00">
              <w:t>auth_result</w:t>
            </w:r>
          </w:p>
        </w:tc>
        <w:tc>
          <w:tcPr>
            <w:tcW w:w="1703" w:type="dxa"/>
          </w:tcPr>
          <w:p w14:paraId="0844B57E" w14:textId="396D1233" w:rsidR="00C972A2" w:rsidRDefault="00C972A2" w:rsidP="00F8207C">
            <w:pPr>
              <w:pStyle w:val="af3"/>
              <w:spacing w:line="360" w:lineRule="exact"/>
            </w:pPr>
            <w:r w:rsidRPr="00894D00">
              <w:t>Boolean</w:t>
            </w:r>
          </w:p>
        </w:tc>
        <w:tc>
          <w:tcPr>
            <w:tcW w:w="1841" w:type="dxa"/>
          </w:tcPr>
          <w:p w14:paraId="4EF34FF4" w14:textId="285FF38A" w:rsidR="00C972A2" w:rsidRDefault="00C972A2" w:rsidP="00F8207C">
            <w:pPr>
              <w:pStyle w:val="af3"/>
              <w:spacing w:line="360" w:lineRule="exact"/>
            </w:pPr>
            <w:r>
              <w:t>да</w:t>
            </w:r>
          </w:p>
        </w:tc>
        <w:tc>
          <w:tcPr>
            <w:tcW w:w="4671" w:type="dxa"/>
          </w:tcPr>
          <w:p w14:paraId="674F31C8" w14:textId="040EB3C7" w:rsidR="00C972A2" w:rsidRDefault="00C972A2" w:rsidP="00F8207C">
            <w:pPr>
              <w:pStyle w:val="af3"/>
              <w:spacing w:line="360" w:lineRule="exact"/>
            </w:pPr>
            <w:r w:rsidRPr="00894D00">
              <w:t>Результат процесса удаленной идентификации с использованием ЕСИА и ЕБС</w:t>
            </w:r>
          </w:p>
        </w:tc>
      </w:tr>
      <w:tr w:rsidR="00C972A2" w14:paraId="0830E872" w14:textId="77777777" w:rsidTr="007C3DD9">
        <w:trPr>
          <w:trHeight w:val="300"/>
        </w:trPr>
        <w:tc>
          <w:tcPr>
            <w:tcW w:w="1980" w:type="dxa"/>
          </w:tcPr>
          <w:p w14:paraId="4544C0BA" w14:textId="56B6FC7C" w:rsidR="00C972A2" w:rsidRDefault="00C972A2" w:rsidP="00F8207C">
            <w:pPr>
              <w:pStyle w:val="af3"/>
              <w:spacing w:line="360" w:lineRule="exact"/>
            </w:pPr>
            <w:r w:rsidRPr="00C63D74">
              <w:t>code</w:t>
            </w:r>
          </w:p>
        </w:tc>
        <w:tc>
          <w:tcPr>
            <w:tcW w:w="1703" w:type="dxa"/>
          </w:tcPr>
          <w:p w14:paraId="79A28758" w14:textId="333F7B71" w:rsidR="00C972A2" w:rsidRDefault="00C972A2" w:rsidP="00F8207C">
            <w:pPr>
              <w:pStyle w:val="af3"/>
              <w:spacing w:line="360" w:lineRule="exact"/>
            </w:pPr>
            <w:r w:rsidRPr="00C63D74">
              <w:t>String</w:t>
            </w:r>
          </w:p>
        </w:tc>
        <w:tc>
          <w:tcPr>
            <w:tcW w:w="1841" w:type="dxa"/>
          </w:tcPr>
          <w:p w14:paraId="6B2F2AC2" w14:textId="3924EBAD" w:rsidR="00C972A2" w:rsidRDefault="00C972A2" w:rsidP="00F8207C">
            <w:pPr>
              <w:pStyle w:val="af3"/>
              <w:spacing w:line="360" w:lineRule="exact"/>
            </w:pPr>
            <w:r w:rsidRPr="00C63D74">
              <w:t>да</w:t>
            </w:r>
          </w:p>
        </w:tc>
        <w:tc>
          <w:tcPr>
            <w:tcW w:w="4671" w:type="dxa"/>
          </w:tcPr>
          <w:p w14:paraId="0B8854FB" w14:textId="7FD6DFDC" w:rsidR="00C972A2" w:rsidRDefault="00C972A2" w:rsidP="00F8207C">
            <w:pPr>
              <w:pStyle w:val="af3"/>
              <w:spacing w:line="360" w:lineRule="exact"/>
            </w:pPr>
            <w:r w:rsidRPr="00C63D74">
              <w:t>Код ошибки идентификации. Передается в случае возникновения ошибки при</w:t>
            </w:r>
            <w:r w:rsidR="00CA201B">
              <w:t xml:space="preserve"> </w:t>
            </w:r>
            <w:r w:rsidRPr="00C63D74">
              <w:t>идентификации.</w:t>
            </w:r>
          </w:p>
        </w:tc>
      </w:tr>
      <w:tr w:rsidR="00C972A2" w14:paraId="6F301C6C" w14:textId="77777777" w:rsidTr="007C3DD9">
        <w:trPr>
          <w:trHeight w:val="300"/>
        </w:trPr>
        <w:tc>
          <w:tcPr>
            <w:tcW w:w="1980" w:type="dxa"/>
          </w:tcPr>
          <w:p w14:paraId="6E07CB9D" w14:textId="48271C32" w:rsidR="00C972A2" w:rsidRDefault="00C972A2" w:rsidP="00F8207C">
            <w:pPr>
              <w:pStyle w:val="af3"/>
              <w:spacing w:line="360" w:lineRule="exact"/>
            </w:pPr>
            <w:r w:rsidRPr="00C63D74">
              <w:t>message</w:t>
            </w:r>
          </w:p>
        </w:tc>
        <w:tc>
          <w:tcPr>
            <w:tcW w:w="1703" w:type="dxa"/>
          </w:tcPr>
          <w:p w14:paraId="3C1B3468" w14:textId="4899E531" w:rsidR="00C972A2" w:rsidRDefault="00C972A2" w:rsidP="00F8207C">
            <w:pPr>
              <w:pStyle w:val="af3"/>
              <w:spacing w:line="360" w:lineRule="exact"/>
            </w:pPr>
            <w:r w:rsidRPr="00C63D74">
              <w:t>String</w:t>
            </w:r>
          </w:p>
        </w:tc>
        <w:tc>
          <w:tcPr>
            <w:tcW w:w="1841" w:type="dxa"/>
          </w:tcPr>
          <w:p w14:paraId="7AB642AF" w14:textId="15084EFE" w:rsidR="00C972A2" w:rsidRDefault="00C972A2" w:rsidP="00F8207C">
            <w:pPr>
              <w:pStyle w:val="af3"/>
              <w:spacing w:line="360" w:lineRule="exact"/>
            </w:pPr>
            <w:r w:rsidRPr="00C63D74">
              <w:t>да</w:t>
            </w:r>
          </w:p>
        </w:tc>
        <w:tc>
          <w:tcPr>
            <w:tcW w:w="4671" w:type="dxa"/>
          </w:tcPr>
          <w:p w14:paraId="3D2929A9" w14:textId="40A21A7F" w:rsidR="00C972A2" w:rsidRDefault="00C972A2" w:rsidP="00F8207C">
            <w:pPr>
              <w:pStyle w:val="af3"/>
              <w:spacing w:line="360" w:lineRule="exact"/>
            </w:pPr>
            <w:r w:rsidRPr="00C63D74">
              <w:t>Описание ошибки. Передается в случае возникновения ошибки при</w:t>
            </w:r>
            <w:r w:rsidR="00E610AF">
              <w:t xml:space="preserve"> </w:t>
            </w:r>
            <w:r w:rsidRPr="00C63D74">
              <w:t>идентификации.</w:t>
            </w:r>
          </w:p>
        </w:tc>
      </w:tr>
    </w:tbl>
    <w:p w14:paraId="19CF62F0" w14:textId="518B145F" w:rsidR="00C972A2" w:rsidRPr="00C63D74" w:rsidRDefault="00C972A2" w:rsidP="00F8207C">
      <w:pPr>
        <w:pStyle w:val="af9"/>
      </w:pPr>
      <w:r>
        <w:t xml:space="preserve">Описание параметров </w:t>
      </w:r>
      <w:r>
        <w:rPr>
          <w:lang w:val="en-US"/>
        </w:rPr>
        <w:t>code</w:t>
      </w:r>
      <w:r w:rsidRPr="00C63D74">
        <w:t xml:space="preserve"> </w:t>
      </w:r>
      <w:r>
        <w:t xml:space="preserve">и </w:t>
      </w:r>
      <w:r>
        <w:rPr>
          <w:lang w:val="en-US"/>
        </w:rPr>
        <w:t>message</w:t>
      </w:r>
      <w:r w:rsidRPr="00C63D74">
        <w:t>:</w:t>
      </w:r>
    </w:p>
    <w:tbl>
      <w:tblPr>
        <w:tblStyle w:val="aff7"/>
        <w:tblW w:w="0" w:type="auto"/>
        <w:tblLook w:val="0020" w:firstRow="1" w:lastRow="0" w:firstColumn="0" w:lastColumn="0" w:noHBand="0" w:noVBand="0"/>
      </w:tblPr>
      <w:tblGrid>
        <w:gridCol w:w="1980"/>
        <w:gridCol w:w="1703"/>
        <w:gridCol w:w="1841"/>
        <w:gridCol w:w="4671"/>
      </w:tblGrid>
      <w:tr w:rsidR="00C74E31" w14:paraId="4A4C8910" w14:textId="77777777" w:rsidTr="007C3DD9">
        <w:trPr>
          <w:trHeight w:val="300"/>
        </w:trPr>
        <w:tc>
          <w:tcPr>
            <w:tcW w:w="1980" w:type="dxa"/>
            <w:vAlign w:val="center"/>
          </w:tcPr>
          <w:p w14:paraId="10383A7A" w14:textId="51A5A566" w:rsidR="00C74E31" w:rsidRDefault="00C74E31" w:rsidP="00F8207C">
            <w:pPr>
              <w:spacing w:line="360" w:lineRule="exact"/>
              <w:jc w:val="center"/>
            </w:pPr>
            <w:r>
              <w:rPr>
                <w:b/>
                <w:bCs/>
                <w:szCs w:val="22"/>
              </w:rPr>
              <w:t>Ошибка, полученная от ЕБС</w:t>
            </w:r>
          </w:p>
        </w:tc>
        <w:tc>
          <w:tcPr>
            <w:tcW w:w="1703" w:type="dxa"/>
            <w:vAlign w:val="center"/>
          </w:tcPr>
          <w:p w14:paraId="5828051A" w14:textId="73DFD69D" w:rsidR="00C74E31" w:rsidRPr="00C74E31" w:rsidRDefault="00C74E31" w:rsidP="00F8207C">
            <w:pPr>
              <w:pStyle w:val="af1"/>
              <w:spacing w:before="0" w:after="0" w:line="360" w:lineRule="exact"/>
            </w:pPr>
            <w:r>
              <w:t xml:space="preserve">Код ответа </w:t>
            </w:r>
            <w:r>
              <w:rPr>
                <w:lang w:val="en-US"/>
              </w:rPr>
              <w:t>HTTP</w:t>
            </w:r>
          </w:p>
        </w:tc>
        <w:tc>
          <w:tcPr>
            <w:tcW w:w="1841" w:type="dxa"/>
            <w:vAlign w:val="center"/>
          </w:tcPr>
          <w:p w14:paraId="1258ABC9" w14:textId="6C048298" w:rsidR="00C74E31" w:rsidRPr="00C63D74" w:rsidRDefault="00C74E31" w:rsidP="00F8207C">
            <w:pPr>
              <w:pStyle w:val="af1"/>
              <w:spacing w:before="0" w:after="0" w:line="360" w:lineRule="exact"/>
              <w:rPr>
                <w:lang w:val="en-US"/>
              </w:rPr>
            </w:pPr>
            <w:r>
              <w:t>Значение параметра «code»</w:t>
            </w:r>
          </w:p>
        </w:tc>
        <w:tc>
          <w:tcPr>
            <w:tcW w:w="4671" w:type="dxa"/>
            <w:vAlign w:val="center"/>
          </w:tcPr>
          <w:p w14:paraId="6EC302BA" w14:textId="32425C35" w:rsidR="00C74E31" w:rsidRPr="00C63D74" w:rsidRDefault="00C74E31" w:rsidP="00F8207C">
            <w:pPr>
              <w:pStyle w:val="af1"/>
              <w:spacing w:before="0" w:after="0" w:line="360" w:lineRule="exact"/>
              <w:rPr>
                <w:lang w:val="en-US"/>
              </w:rPr>
            </w:pPr>
            <w:r>
              <w:t>Описание (параметр «</w:t>
            </w:r>
            <w:r>
              <w:rPr>
                <w:lang w:val="en-US"/>
              </w:rPr>
              <w:t>message</w:t>
            </w:r>
            <w:r>
              <w:t>»</w:t>
            </w:r>
            <w:r>
              <w:rPr>
                <w:lang w:val="en-US"/>
              </w:rPr>
              <w:t>)</w:t>
            </w:r>
          </w:p>
        </w:tc>
      </w:tr>
      <w:tr w:rsidR="00C74E31" w14:paraId="7D4044F3" w14:textId="77777777" w:rsidTr="007C3DD9">
        <w:trPr>
          <w:trHeight w:val="300"/>
        </w:trPr>
        <w:tc>
          <w:tcPr>
            <w:tcW w:w="1980" w:type="dxa"/>
          </w:tcPr>
          <w:p w14:paraId="75330F70" w14:textId="7DE895B9" w:rsidR="00C74E31" w:rsidRDefault="00C74E31" w:rsidP="00F8207C">
            <w:pPr>
              <w:pStyle w:val="af3"/>
              <w:spacing w:line="360" w:lineRule="exact"/>
            </w:pPr>
          </w:p>
        </w:tc>
        <w:tc>
          <w:tcPr>
            <w:tcW w:w="1703" w:type="dxa"/>
          </w:tcPr>
          <w:p w14:paraId="42E439B8" w14:textId="1D8B19D7" w:rsidR="00C74E31" w:rsidRPr="00E83628" w:rsidRDefault="00C74E31" w:rsidP="00F8207C">
            <w:pPr>
              <w:pStyle w:val="af3"/>
              <w:spacing w:line="360" w:lineRule="exact"/>
            </w:pPr>
            <w:r w:rsidRPr="00C63D74">
              <w:t>400</w:t>
            </w:r>
          </w:p>
        </w:tc>
        <w:tc>
          <w:tcPr>
            <w:tcW w:w="1841" w:type="dxa"/>
          </w:tcPr>
          <w:p w14:paraId="48870F66" w14:textId="38A7239C" w:rsidR="00C74E31" w:rsidRDefault="00C74E31" w:rsidP="00F8207C">
            <w:pPr>
              <w:pStyle w:val="af3"/>
              <w:spacing w:line="360" w:lineRule="exact"/>
            </w:pPr>
            <w:r w:rsidRPr="00C63D74">
              <w:t>ADR-0001</w:t>
            </w:r>
          </w:p>
        </w:tc>
        <w:tc>
          <w:tcPr>
            <w:tcW w:w="4671" w:type="dxa"/>
          </w:tcPr>
          <w:p w14:paraId="0066A7CE" w14:textId="64BC753B" w:rsidR="00C74E31" w:rsidRDefault="00C74E31" w:rsidP="00F8207C">
            <w:pPr>
              <w:pStyle w:val="af3"/>
              <w:spacing w:line="360" w:lineRule="exact"/>
            </w:pPr>
            <w:r w:rsidRPr="00C63D74">
              <w:t>Отсутствуют обязательные данные</w:t>
            </w:r>
          </w:p>
        </w:tc>
      </w:tr>
      <w:tr w:rsidR="00C74E31" w14:paraId="4D364774" w14:textId="77777777" w:rsidTr="007C3DD9">
        <w:trPr>
          <w:trHeight w:val="300"/>
        </w:trPr>
        <w:tc>
          <w:tcPr>
            <w:tcW w:w="1980" w:type="dxa"/>
          </w:tcPr>
          <w:p w14:paraId="25A22A8C" w14:textId="0CFCDC7E" w:rsidR="00C74E31" w:rsidRDefault="00C74E31" w:rsidP="00F8207C">
            <w:pPr>
              <w:pStyle w:val="af3"/>
              <w:spacing w:line="360" w:lineRule="exact"/>
            </w:pPr>
          </w:p>
        </w:tc>
        <w:tc>
          <w:tcPr>
            <w:tcW w:w="1703" w:type="dxa"/>
          </w:tcPr>
          <w:p w14:paraId="5946FFEB" w14:textId="4E7305B6" w:rsidR="00C74E31" w:rsidRPr="00C972A2" w:rsidRDefault="00E83628" w:rsidP="00F8207C">
            <w:pPr>
              <w:pStyle w:val="af3"/>
              <w:spacing w:line="360" w:lineRule="exact"/>
            </w:pPr>
            <w:r w:rsidRPr="00C63D74">
              <w:t>500</w:t>
            </w:r>
          </w:p>
        </w:tc>
        <w:tc>
          <w:tcPr>
            <w:tcW w:w="1841" w:type="dxa"/>
          </w:tcPr>
          <w:p w14:paraId="13D4CA04" w14:textId="335B9E3F" w:rsidR="00C74E31" w:rsidRDefault="00E83628" w:rsidP="00F8207C">
            <w:pPr>
              <w:pStyle w:val="af3"/>
              <w:spacing w:line="360" w:lineRule="exact"/>
            </w:pPr>
            <w:r w:rsidRPr="00C63D74">
              <w:t>ADR-0000</w:t>
            </w:r>
          </w:p>
        </w:tc>
        <w:tc>
          <w:tcPr>
            <w:tcW w:w="4671" w:type="dxa"/>
          </w:tcPr>
          <w:p w14:paraId="6556C7A7" w14:textId="6048177D" w:rsidR="00C74E31" w:rsidRDefault="00E83628" w:rsidP="00F8207C">
            <w:pPr>
              <w:pStyle w:val="af3"/>
              <w:spacing w:line="360" w:lineRule="exact"/>
            </w:pPr>
            <w:r w:rsidRPr="00C63D74">
              <w:t>Внутренняя ошибка API</w:t>
            </w:r>
          </w:p>
        </w:tc>
      </w:tr>
      <w:tr w:rsidR="00C74E31" w14:paraId="31D13076" w14:textId="77777777" w:rsidTr="007C3DD9">
        <w:trPr>
          <w:trHeight w:val="300"/>
        </w:trPr>
        <w:tc>
          <w:tcPr>
            <w:tcW w:w="1980" w:type="dxa"/>
          </w:tcPr>
          <w:p w14:paraId="36601BA9" w14:textId="1A158BA2" w:rsidR="00C74E31" w:rsidRDefault="00C74E31" w:rsidP="00F8207C">
            <w:pPr>
              <w:pStyle w:val="af3"/>
              <w:spacing w:line="360" w:lineRule="exact"/>
            </w:pPr>
          </w:p>
        </w:tc>
        <w:tc>
          <w:tcPr>
            <w:tcW w:w="1703" w:type="dxa"/>
          </w:tcPr>
          <w:p w14:paraId="2011F92A" w14:textId="0B143B23" w:rsidR="00C74E31" w:rsidRDefault="00E83628" w:rsidP="00F8207C">
            <w:pPr>
              <w:pStyle w:val="af3"/>
              <w:spacing w:line="360" w:lineRule="exact"/>
            </w:pPr>
            <w:r w:rsidRPr="00894D00">
              <w:t>500</w:t>
            </w:r>
          </w:p>
        </w:tc>
        <w:tc>
          <w:tcPr>
            <w:tcW w:w="1841" w:type="dxa"/>
          </w:tcPr>
          <w:p w14:paraId="6C9080C5" w14:textId="5245C7DE" w:rsidR="00C74E31" w:rsidRDefault="00E83628" w:rsidP="00F8207C">
            <w:pPr>
              <w:pStyle w:val="af3"/>
              <w:spacing w:line="360" w:lineRule="exact"/>
            </w:pPr>
            <w:r w:rsidRPr="00C63D74">
              <w:t>ADR-0205</w:t>
            </w:r>
          </w:p>
        </w:tc>
        <w:tc>
          <w:tcPr>
            <w:tcW w:w="4671" w:type="dxa"/>
          </w:tcPr>
          <w:p w14:paraId="7EA8EE76" w14:textId="1712AFAF" w:rsidR="00C74E31" w:rsidRDefault="00E83628" w:rsidP="00F8207C">
            <w:pPr>
              <w:pStyle w:val="af3"/>
              <w:spacing w:line="360" w:lineRule="exact"/>
            </w:pPr>
            <w:r w:rsidRPr="00C63D74">
              <w:t>Внутренняя ошибка при работе с базой данных</w:t>
            </w:r>
          </w:p>
        </w:tc>
      </w:tr>
      <w:tr w:rsidR="00E83628" w14:paraId="2803F4D1" w14:textId="77777777" w:rsidTr="007C3DD9">
        <w:trPr>
          <w:trHeight w:val="300"/>
        </w:trPr>
        <w:tc>
          <w:tcPr>
            <w:tcW w:w="1980" w:type="dxa"/>
          </w:tcPr>
          <w:p w14:paraId="71E67E3C" w14:textId="77777777" w:rsidR="00E83628" w:rsidRDefault="00E83628" w:rsidP="00F8207C">
            <w:pPr>
              <w:pStyle w:val="af3"/>
              <w:spacing w:line="360" w:lineRule="exact"/>
            </w:pPr>
          </w:p>
        </w:tc>
        <w:tc>
          <w:tcPr>
            <w:tcW w:w="1703" w:type="dxa"/>
          </w:tcPr>
          <w:p w14:paraId="3285B431" w14:textId="72076B89" w:rsidR="00E83628" w:rsidRPr="00894D00" w:rsidRDefault="00E83628" w:rsidP="00F8207C">
            <w:pPr>
              <w:pStyle w:val="af3"/>
              <w:spacing w:line="360" w:lineRule="exact"/>
            </w:pPr>
            <w:r w:rsidRPr="00C63D74">
              <w:t>400</w:t>
            </w:r>
          </w:p>
        </w:tc>
        <w:tc>
          <w:tcPr>
            <w:tcW w:w="1841" w:type="dxa"/>
          </w:tcPr>
          <w:p w14:paraId="4E5E80F6" w14:textId="039228D6" w:rsidR="00E83628" w:rsidRPr="00C63D74" w:rsidRDefault="00E83628" w:rsidP="00F8207C">
            <w:pPr>
              <w:pStyle w:val="af3"/>
              <w:spacing w:line="360" w:lineRule="exact"/>
            </w:pPr>
            <w:r w:rsidRPr="00C63D74">
              <w:t>ADR-0210</w:t>
            </w:r>
          </w:p>
        </w:tc>
        <w:tc>
          <w:tcPr>
            <w:tcW w:w="4671" w:type="dxa"/>
          </w:tcPr>
          <w:p w14:paraId="1A8629F2" w14:textId="1E6D39A1" w:rsidR="00E83628" w:rsidRPr="00C63D74" w:rsidRDefault="00E83628" w:rsidP="00F8207C">
            <w:pPr>
              <w:pStyle w:val="af3"/>
              <w:spacing w:line="360" w:lineRule="exact"/>
            </w:pPr>
            <w:r w:rsidRPr="00C63D74">
              <w:t>Ошибка при отправке запроса в ЕБС</w:t>
            </w:r>
          </w:p>
        </w:tc>
      </w:tr>
      <w:tr w:rsidR="00E83628" w14:paraId="5809AF38" w14:textId="77777777" w:rsidTr="007C3DD9">
        <w:trPr>
          <w:trHeight w:val="300"/>
        </w:trPr>
        <w:tc>
          <w:tcPr>
            <w:tcW w:w="1980" w:type="dxa"/>
          </w:tcPr>
          <w:p w14:paraId="57AE64E9" w14:textId="4810D67C" w:rsidR="00E83628" w:rsidRDefault="00E83628" w:rsidP="00F8207C">
            <w:pPr>
              <w:pStyle w:val="af3"/>
              <w:spacing w:line="360" w:lineRule="exact"/>
            </w:pPr>
            <w:r w:rsidRPr="00C63D74">
              <w:t>Любая другая ошибка, которая не указана ниже в таблице</w:t>
            </w:r>
          </w:p>
        </w:tc>
        <w:tc>
          <w:tcPr>
            <w:tcW w:w="1703" w:type="dxa"/>
          </w:tcPr>
          <w:p w14:paraId="61265EBD" w14:textId="77777777" w:rsidR="00E83628" w:rsidRPr="00C63D74" w:rsidRDefault="00E83628" w:rsidP="00F8207C">
            <w:pPr>
              <w:pStyle w:val="af3"/>
              <w:spacing w:line="360" w:lineRule="exact"/>
            </w:pPr>
            <w:r w:rsidRPr="00C63D74">
              <w:t>400</w:t>
            </w:r>
          </w:p>
          <w:p w14:paraId="58623388" w14:textId="77777777" w:rsidR="00E83628" w:rsidRPr="00C63D74" w:rsidRDefault="00E83628" w:rsidP="00F8207C">
            <w:pPr>
              <w:pStyle w:val="af3"/>
              <w:spacing w:line="360" w:lineRule="exact"/>
            </w:pPr>
          </w:p>
        </w:tc>
        <w:tc>
          <w:tcPr>
            <w:tcW w:w="1841" w:type="dxa"/>
          </w:tcPr>
          <w:p w14:paraId="4A5FD008" w14:textId="535A8E9C" w:rsidR="00E83628" w:rsidRPr="00C63D74" w:rsidRDefault="00E83628" w:rsidP="00F8207C">
            <w:pPr>
              <w:pStyle w:val="af3"/>
              <w:spacing w:line="360" w:lineRule="exact"/>
            </w:pPr>
            <w:r w:rsidRPr="00C63D74">
              <w:t>ADR-0212</w:t>
            </w:r>
          </w:p>
        </w:tc>
        <w:tc>
          <w:tcPr>
            <w:tcW w:w="4671" w:type="dxa"/>
          </w:tcPr>
          <w:p w14:paraId="58BCA4C3" w14:textId="29571068" w:rsidR="00E83628" w:rsidRPr="00C63D74" w:rsidRDefault="00E83628" w:rsidP="00F8207C">
            <w:pPr>
              <w:pStyle w:val="af3"/>
              <w:spacing w:line="360" w:lineRule="exact"/>
            </w:pPr>
            <w:r w:rsidRPr="00C63D74">
              <w:t>Ошибка формата данных, полученных из ЕБС</w:t>
            </w:r>
          </w:p>
        </w:tc>
      </w:tr>
      <w:tr w:rsidR="00E83628" w14:paraId="4BB6BD12" w14:textId="77777777" w:rsidTr="007C3DD9">
        <w:trPr>
          <w:trHeight w:val="300"/>
        </w:trPr>
        <w:tc>
          <w:tcPr>
            <w:tcW w:w="1980" w:type="dxa"/>
          </w:tcPr>
          <w:p w14:paraId="14B1DDD6" w14:textId="63101D42" w:rsidR="00E83628" w:rsidRPr="00C63D74" w:rsidRDefault="00E83628" w:rsidP="00F8207C">
            <w:pPr>
              <w:pStyle w:val="af3"/>
              <w:spacing w:line="360" w:lineRule="exact"/>
            </w:pPr>
            <w:r w:rsidRPr="00C63D74">
              <w:t>400 - EBS-010302</w:t>
            </w:r>
          </w:p>
        </w:tc>
        <w:tc>
          <w:tcPr>
            <w:tcW w:w="1703" w:type="dxa"/>
          </w:tcPr>
          <w:p w14:paraId="06981DE2" w14:textId="07E3FBE8" w:rsidR="00E83628" w:rsidRPr="00C63D74" w:rsidRDefault="00E83628" w:rsidP="00F8207C">
            <w:pPr>
              <w:pStyle w:val="af3"/>
              <w:spacing w:line="360" w:lineRule="exact"/>
            </w:pPr>
            <w:r w:rsidRPr="00C63D74">
              <w:t>400</w:t>
            </w:r>
          </w:p>
        </w:tc>
        <w:tc>
          <w:tcPr>
            <w:tcW w:w="1841" w:type="dxa"/>
          </w:tcPr>
          <w:p w14:paraId="14BF10FD" w14:textId="71ED28E4" w:rsidR="00E83628" w:rsidRPr="00C63D74" w:rsidRDefault="00E83628" w:rsidP="00F8207C">
            <w:pPr>
              <w:pStyle w:val="af3"/>
              <w:spacing w:line="360" w:lineRule="exact"/>
            </w:pPr>
            <w:r w:rsidRPr="00C63D74">
              <w:t>EBS-010302</w:t>
            </w:r>
          </w:p>
        </w:tc>
        <w:tc>
          <w:tcPr>
            <w:tcW w:w="4671" w:type="dxa"/>
          </w:tcPr>
          <w:p w14:paraId="00FB81FF" w14:textId="46BF442C" w:rsidR="00E83628" w:rsidRPr="00C63D74" w:rsidRDefault="00E83628" w:rsidP="00F8207C">
            <w:pPr>
              <w:pStyle w:val="af3"/>
              <w:spacing w:line="360" w:lineRule="exact"/>
            </w:pPr>
            <w:r w:rsidRPr="00C63D74">
              <w:t>Идентификатор сессии не найден</w:t>
            </w:r>
          </w:p>
        </w:tc>
      </w:tr>
      <w:tr w:rsidR="00E83628" w14:paraId="51222955" w14:textId="77777777" w:rsidTr="007C3DD9">
        <w:trPr>
          <w:trHeight w:val="300"/>
        </w:trPr>
        <w:tc>
          <w:tcPr>
            <w:tcW w:w="1980" w:type="dxa"/>
          </w:tcPr>
          <w:p w14:paraId="2605E4C7" w14:textId="18CB1AC1" w:rsidR="00E83628" w:rsidRPr="00C63D74" w:rsidRDefault="00E83628" w:rsidP="00F8207C">
            <w:pPr>
              <w:pStyle w:val="af3"/>
              <w:spacing w:line="360" w:lineRule="exact"/>
            </w:pPr>
            <w:r w:rsidRPr="00C63D74">
              <w:t>401 - EBS-010303</w:t>
            </w:r>
          </w:p>
        </w:tc>
        <w:tc>
          <w:tcPr>
            <w:tcW w:w="1703" w:type="dxa"/>
          </w:tcPr>
          <w:p w14:paraId="4B26617C" w14:textId="6F24702B" w:rsidR="00E83628" w:rsidRPr="00C63D74" w:rsidRDefault="00E83628" w:rsidP="00F8207C">
            <w:pPr>
              <w:pStyle w:val="af3"/>
              <w:spacing w:line="360" w:lineRule="exact"/>
            </w:pPr>
            <w:r w:rsidRPr="00C63D74">
              <w:t>401</w:t>
            </w:r>
          </w:p>
        </w:tc>
        <w:tc>
          <w:tcPr>
            <w:tcW w:w="1841" w:type="dxa"/>
          </w:tcPr>
          <w:p w14:paraId="1A76BEEC" w14:textId="76EB2BFA" w:rsidR="00E83628" w:rsidRPr="00C63D74" w:rsidRDefault="00E83628" w:rsidP="00F8207C">
            <w:pPr>
              <w:pStyle w:val="af3"/>
              <w:spacing w:line="360" w:lineRule="exact"/>
            </w:pPr>
            <w:r w:rsidRPr="00C63D74">
              <w:t>EBS-010303</w:t>
            </w:r>
          </w:p>
        </w:tc>
        <w:tc>
          <w:tcPr>
            <w:tcW w:w="4671" w:type="dxa"/>
          </w:tcPr>
          <w:p w14:paraId="58871449" w14:textId="29688591" w:rsidR="00E83628" w:rsidRPr="00C63D74" w:rsidRDefault="00E83628" w:rsidP="00F8207C">
            <w:pPr>
              <w:pStyle w:val="af3"/>
              <w:spacing w:line="360" w:lineRule="exact"/>
            </w:pPr>
            <w:r w:rsidRPr="00C63D74">
              <w:t>Время жизни сессии истекло</w:t>
            </w:r>
          </w:p>
        </w:tc>
      </w:tr>
    </w:tbl>
    <w:p w14:paraId="2824CE07" w14:textId="7426F9C8" w:rsidR="006A4A83" w:rsidRDefault="006A4A83" w:rsidP="00F8207C">
      <w:pPr>
        <w:pStyle w:val="af9"/>
      </w:pPr>
      <w:r w:rsidRPr="00DF596E">
        <w:t>Пример запроса</w:t>
      </w:r>
      <w:r w:rsidR="00E83628">
        <w:t xml:space="preserve"> с успешной идентификацией</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4A83" w:rsidRPr="00894D00" w14:paraId="6098A0AC" w14:textId="77777777" w:rsidTr="007C3DD9">
        <w:tc>
          <w:tcPr>
            <w:tcW w:w="10195" w:type="dxa"/>
          </w:tcPr>
          <w:p w14:paraId="30F3AEA3" w14:textId="77777777" w:rsidR="00E83628" w:rsidRPr="00C63D74" w:rsidRDefault="00E83628" w:rsidP="00F8207C">
            <w:pPr>
              <w:pStyle w:val="affa"/>
              <w:spacing w:line="360" w:lineRule="exact"/>
              <w:rPr>
                <w:sz w:val="22"/>
                <w:szCs w:val="22"/>
              </w:rPr>
            </w:pPr>
            <w:r w:rsidRPr="00C63D74">
              <w:rPr>
                <w:sz w:val="22"/>
                <w:szCs w:val="22"/>
              </w:rPr>
              <w:t>POST /api/result_uri HTTP/1.1</w:t>
            </w:r>
          </w:p>
          <w:p w14:paraId="0F7F7FAE" w14:textId="77777777" w:rsidR="00E83628" w:rsidRPr="00C63D74" w:rsidRDefault="00E83628" w:rsidP="00F8207C">
            <w:pPr>
              <w:pStyle w:val="affa"/>
              <w:spacing w:line="360" w:lineRule="exact"/>
              <w:rPr>
                <w:sz w:val="22"/>
                <w:szCs w:val="22"/>
              </w:rPr>
            </w:pPr>
            <w:r w:rsidRPr="00C63D74">
              <w:rPr>
                <w:sz w:val="22"/>
                <w:szCs w:val="22"/>
              </w:rPr>
              <w:t>Content-Type: application/json</w:t>
            </w:r>
          </w:p>
          <w:p w14:paraId="2951EF3C" w14:textId="77777777" w:rsidR="00E83628" w:rsidRPr="00C63D74" w:rsidRDefault="00E83628" w:rsidP="00F8207C">
            <w:pPr>
              <w:pStyle w:val="affa"/>
              <w:spacing w:line="360" w:lineRule="exact"/>
              <w:rPr>
                <w:sz w:val="22"/>
                <w:szCs w:val="22"/>
              </w:rPr>
            </w:pPr>
            <w:r w:rsidRPr="00C63D74">
              <w:rPr>
                <w:sz w:val="22"/>
                <w:szCs w:val="22"/>
              </w:rPr>
              <w:t>{</w:t>
            </w:r>
          </w:p>
          <w:p w14:paraId="47538D0A" w14:textId="77777777" w:rsidR="00E83628" w:rsidRPr="00607ACF" w:rsidRDefault="00E83628" w:rsidP="00F8207C">
            <w:pPr>
              <w:pStyle w:val="affa"/>
              <w:spacing w:line="360" w:lineRule="exact"/>
              <w:rPr>
                <w:sz w:val="22"/>
                <w:szCs w:val="22"/>
              </w:rPr>
            </w:pPr>
            <w:r w:rsidRPr="00C63D74">
              <w:rPr>
                <w:sz w:val="22"/>
                <w:szCs w:val="22"/>
              </w:rPr>
              <w:t>"sid": "5b9dcd00-71a6-4293-ac6c-f367a2ebef7f",</w:t>
            </w:r>
          </w:p>
          <w:p w14:paraId="02B715E2" w14:textId="6331EDA7" w:rsidR="00C20344" w:rsidRPr="00C20344" w:rsidRDefault="00C20344" w:rsidP="00F8207C">
            <w:pPr>
              <w:pStyle w:val="affa"/>
              <w:spacing w:line="360" w:lineRule="exact"/>
              <w:rPr>
                <w:sz w:val="22"/>
                <w:szCs w:val="22"/>
              </w:rPr>
            </w:pPr>
            <w:r w:rsidRPr="00C63D74">
              <w:rPr>
                <w:sz w:val="22"/>
                <w:szCs w:val="22"/>
              </w:rPr>
              <w:t>"</w:t>
            </w:r>
            <w:r>
              <w:rPr>
                <w:sz w:val="22"/>
                <w:szCs w:val="22"/>
              </w:rPr>
              <w:t>auth_result</w:t>
            </w:r>
            <w:r w:rsidRPr="00C63D74">
              <w:rPr>
                <w:sz w:val="22"/>
                <w:szCs w:val="22"/>
              </w:rPr>
              <w:t>": "</w:t>
            </w:r>
            <w:r>
              <w:rPr>
                <w:sz w:val="22"/>
                <w:szCs w:val="22"/>
              </w:rPr>
              <w:t>true</w:t>
            </w:r>
            <w:r w:rsidRPr="00C63D74">
              <w:rPr>
                <w:sz w:val="22"/>
                <w:szCs w:val="22"/>
              </w:rPr>
              <w:t>",</w:t>
            </w:r>
          </w:p>
          <w:p w14:paraId="6B5693F8" w14:textId="77777777" w:rsidR="00E83628" w:rsidRPr="00C63D74" w:rsidRDefault="00E83628" w:rsidP="00F8207C">
            <w:pPr>
              <w:pStyle w:val="affa"/>
              <w:spacing w:line="360" w:lineRule="exact"/>
              <w:rPr>
                <w:sz w:val="22"/>
                <w:szCs w:val="22"/>
              </w:rPr>
            </w:pPr>
            <w:r w:rsidRPr="00C63D74">
              <w:rPr>
                <w:sz w:val="22"/>
                <w:szCs w:val="22"/>
              </w:rPr>
              <w:t>"res_secret": "81ec6a78-26e5-438e-a6d4-1f15d91c9d7c",</w:t>
            </w:r>
          </w:p>
          <w:p w14:paraId="73777B0A" w14:textId="4F5CE9FD" w:rsidR="00E83628" w:rsidRPr="00C63D74" w:rsidRDefault="00E83628" w:rsidP="00F8207C">
            <w:pPr>
              <w:pStyle w:val="affa"/>
              <w:spacing w:line="360" w:lineRule="exact"/>
              <w:rPr>
                <w:sz w:val="22"/>
                <w:szCs w:val="22"/>
                <w:lang w:val="ru-RU"/>
              </w:rPr>
            </w:pPr>
            <w:r w:rsidRPr="00C63D74">
              <w:rPr>
                <w:sz w:val="22"/>
                <w:szCs w:val="22"/>
                <w:lang w:val="ru-RU"/>
              </w:rPr>
              <w:t>"</w:t>
            </w:r>
            <w:r w:rsidRPr="00C63D74">
              <w:rPr>
                <w:sz w:val="22"/>
                <w:szCs w:val="22"/>
              </w:rPr>
              <w:t>extended</w:t>
            </w:r>
            <w:r w:rsidRPr="00C63D74">
              <w:rPr>
                <w:sz w:val="22"/>
                <w:szCs w:val="22"/>
                <w:lang w:val="ru-RU"/>
              </w:rPr>
              <w:t>_</w:t>
            </w:r>
            <w:r w:rsidRPr="00C63D74">
              <w:rPr>
                <w:sz w:val="22"/>
                <w:szCs w:val="22"/>
              </w:rPr>
              <w:t>result</w:t>
            </w:r>
            <w:r w:rsidRPr="00C63D74">
              <w:rPr>
                <w:sz w:val="22"/>
                <w:szCs w:val="22"/>
                <w:lang w:val="ru-RU"/>
              </w:rPr>
              <w:t>":"{</w:t>
            </w:r>
            <w:r w:rsidRPr="00C63D74">
              <w:rPr>
                <w:sz w:val="22"/>
                <w:szCs w:val="22"/>
              </w:rPr>
              <w:t>JWT</w:t>
            </w:r>
            <w:r w:rsidRPr="00C63D74">
              <w:rPr>
                <w:sz w:val="22"/>
                <w:szCs w:val="22"/>
                <w:lang w:val="ru-RU"/>
              </w:rPr>
              <w:t xml:space="preserve"> с расширенным результатом </w:t>
            </w:r>
            <w:r w:rsidR="00552396">
              <w:rPr>
                <w:sz w:val="22"/>
                <w:szCs w:val="22"/>
                <w:lang w:val="ru-RU"/>
              </w:rPr>
              <w:t xml:space="preserve">биометрической </w:t>
            </w:r>
            <w:r w:rsidRPr="00C63D74">
              <w:rPr>
                <w:sz w:val="22"/>
                <w:szCs w:val="22"/>
                <w:lang w:val="ru-RU"/>
              </w:rPr>
              <w:t>идентификации}"</w:t>
            </w:r>
          </w:p>
          <w:p w14:paraId="2700B125" w14:textId="3CABFE4D" w:rsidR="006A4A83" w:rsidRPr="00790C73" w:rsidRDefault="00E83628" w:rsidP="00F8207C">
            <w:pPr>
              <w:pStyle w:val="affa"/>
              <w:spacing w:line="360" w:lineRule="exact"/>
            </w:pPr>
            <w:r w:rsidRPr="00C63D74">
              <w:rPr>
                <w:sz w:val="22"/>
                <w:szCs w:val="22"/>
              </w:rPr>
              <w:t>}</w:t>
            </w:r>
          </w:p>
        </w:tc>
      </w:tr>
    </w:tbl>
    <w:p w14:paraId="5A58C438" w14:textId="77777777" w:rsidR="006A4A83" w:rsidRDefault="006A4A83" w:rsidP="00F8207C">
      <w:pPr>
        <w:pStyle w:val="af9"/>
      </w:pPr>
      <w:r w:rsidRPr="00DF596E">
        <w:t xml:space="preserve">Пример </w:t>
      </w:r>
      <w:r>
        <w:t>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6A4A83" w:rsidRPr="009F2ED1" w14:paraId="4EBB575B" w14:textId="77777777" w:rsidTr="007C3DD9">
        <w:tc>
          <w:tcPr>
            <w:tcW w:w="10195" w:type="dxa"/>
          </w:tcPr>
          <w:p w14:paraId="370FA127" w14:textId="77777777" w:rsidR="00E83628" w:rsidRPr="00C63D74" w:rsidRDefault="00E83628" w:rsidP="00F8207C">
            <w:pPr>
              <w:pStyle w:val="affa"/>
              <w:spacing w:line="360" w:lineRule="exact"/>
              <w:rPr>
                <w:sz w:val="22"/>
                <w:szCs w:val="22"/>
              </w:rPr>
            </w:pPr>
            <w:r w:rsidRPr="00C63D74">
              <w:rPr>
                <w:sz w:val="22"/>
                <w:szCs w:val="22"/>
              </w:rPr>
              <w:t>HTTP/1.1 200 OK</w:t>
            </w:r>
          </w:p>
          <w:p w14:paraId="1A6C7B1A" w14:textId="4C2EAD20" w:rsidR="006A4A83" w:rsidRPr="00790C73" w:rsidRDefault="00E83628" w:rsidP="00F8207C">
            <w:pPr>
              <w:pStyle w:val="affa"/>
              <w:spacing w:line="360" w:lineRule="exact"/>
            </w:pPr>
            <w:r w:rsidRPr="00C63D74">
              <w:rPr>
                <w:sz w:val="22"/>
                <w:szCs w:val="22"/>
              </w:rPr>
              <w:t>Content-Type: application/json; charset=UTF-8</w:t>
            </w:r>
          </w:p>
        </w:tc>
      </w:tr>
    </w:tbl>
    <w:p w14:paraId="04131FC5" w14:textId="0402401E" w:rsidR="006A4A83" w:rsidRDefault="006A4A83" w:rsidP="00F8207C">
      <w:pPr>
        <w:pStyle w:val="af9"/>
      </w:pPr>
      <w:r>
        <w:t>Прикладные ошибки</w:t>
      </w:r>
    </w:p>
    <w:p w14:paraId="6CB676A5" w14:textId="77777777" w:rsidR="006A4A83" w:rsidRDefault="006A4A83" w:rsidP="00F8207C">
      <w:pPr>
        <w:pStyle w:val="af9"/>
      </w:pPr>
      <w:r w:rsidRPr="00262B57">
        <w:t>В случае возникновения ошибки при обработке запроса, вызывающей стороне возвращаются коды ответов HTTP и описания ошибок в HTTP BODY, согласно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32"/>
        <w:gridCol w:w="1478"/>
        <w:gridCol w:w="7785"/>
      </w:tblGrid>
      <w:tr w:rsidR="006A4A83" w14:paraId="2A174889" w14:textId="77777777" w:rsidTr="007C3DD9">
        <w:tc>
          <w:tcPr>
            <w:tcW w:w="5000" w:type="pct"/>
            <w:gridSpan w:val="3"/>
          </w:tcPr>
          <w:p w14:paraId="2EF28CFB" w14:textId="46B65FF7" w:rsidR="006A4A83" w:rsidRDefault="00E83628" w:rsidP="00F8207C">
            <w:pPr>
              <w:pStyle w:val="af1"/>
              <w:spacing w:before="0" w:after="0" w:line="360" w:lineRule="exact"/>
            </w:pPr>
            <w:r>
              <w:t>Ошибки на стороне ИС КА (реализует ИС КА)</w:t>
            </w:r>
          </w:p>
        </w:tc>
      </w:tr>
      <w:tr w:rsidR="006A4A83" w14:paraId="3390B8F0" w14:textId="77777777" w:rsidTr="007C3DD9">
        <w:tc>
          <w:tcPr>
            <w:tcW w:w="457" w:type="pct"/>
          </w:tcPr>
          <w:p w14:paraId="5A4670F5" w14:textId="77777777" w:rsidR="006A4A83" w:rsidRPr="00592CBE" w:rsidRDefault="006A4A83" w:rsidP="00F8207C">
            <w:pPr>
              <w:pStyle w:val="af1"/>
              <w:spacing w:before="0" w:after="0" w:line="360" w:lineRule="exact"/>
            </w:pPr>
            <w:r>
              <w:rPr>
                <w:lang w:val="en-US"/>
              </w:rPr>
              <w:t>HTTP</w:t>
            </w:r>
          </w:p>
        </w:tc>
        <w:tc>
          <w:tcPr>
            <w:tcW w:w="725" w:type="pct"/>
          </w:tcPr>
          <w:p w14:paraId="5B6841E4" w14:textId="77777777" w:rsidR="006A4A83" w:rsidRPr="00592CBE" w:rsidRDefault="006A4A83" w:rsidP="00F8207C">
            <w:pPr>
              <w:pStyle w:val="af1"/>
              <w:spacing w:before="0" w:after="0" w:line="360" w:lineRule="exact"/>
            </w:pPr>
            <w:r w:rsidRPr="00592CBE">
              <w:t>Значение параметра «code»</w:t>
            </w:r>
          </w:p>
        </w:tc>
        <w:tc>
          <w:tcPr>
            <w:tcW w:w="3818" w:type="pct"/>
          </w:tcPr>
          <w:p w14:paraId="49B4AE54" w14:textId="77777777" w:rsidR="006A4A83" w:rsidRPr="00592CBE" w:rsidRDefault="006A4A83" w:rsidP="00F8207C">
            <w:pPr>
              <w:pStyle w:val="af1"/>
              <w:spacing w:before="0" w:after="0" w:line="360" w:lineRule="exact"/>
            </w:pPr>
            <w:r w:rsidRPr="00592CBE">
              <w:t>Описание (параметр «message»)</w:t>
            </w:r>
          </w:p>
        </w:tc>
      </w:tr>
      <w:tr w:rsidR="006A4A83" w14:paraId="590B5F80" w14:textId="77777777" w:rsidTr="007C3DD9">
        <w:tc>
          <w:tcPr>
            <w:tcW w:w="457" w:type="pct"/>
          </w:tcPr>
          <w:p w14:paraId="5213A2A8" w14:textId="77777777" w:rsidR="006A4A83" w:rsidRPr="00592CBE" w:rsidRDefault="006A4A83" w:rsidP="00F8207C">
            <w:pPr>
              <w:pStyle w:val="af3"/>
              <w:spacing w:line="360" w:lineRule="exact"/>
            </w:pPr>
            <w:r>
              <w:t>500</w:t>
            </w:r>
          </w:p>
        </w:tc>
        <w:tc>
          <w:tcPr>
            <w:tcW w:w="725" w:type="pct"/>
          </w:tcPr>
          <w:p w14:paraId="5653EE35" w14:textId="049ACA22" w:rsidR="006A4A83" w:rsidRPr="00592CBE" w:rsidRDefault="00E83628" w:rsidP="00F8207C">
            <w:pPr>
              <w:pStyle w:val="af3"/>
              <w:spacing w:line="360" w:lineRule="exact"/>
            </w:pPr>
            <w:r w:rsidRPr="00C63D74">
              <w:t>BNK-0000</w:t>
            </w:r>
          </w:p>
        </w:tc>
        <w:tc>
          <w:tcPr>
            <w:tcW w:w="3818" w:type="pct"/>
          </w:tcPr>
          <w:p w14:paraId="6CE645A9" w14:textId="5279F989" w:rsidR="006A4A83" w:rsidRPr="00592CBE" w:rsidRDefault="00E83628" w:rsidP="00F8207C">
            <w:pPr>
              <w:pStyle w:val="af3"/>
              <w:spacing w:line="360" w:lineRule="exact"/>
            </w:pPr>
            <w:r w:rsidRPr="00C63D74">
              <w:t>Внутренняя ошибка ИС КА</w:t>
            </w:r>
          </w:p>
        </w:tc>
      </w:tr>
      <w:tr w:rsidR="006A4A83" w14:paraId="604E19B8" w14:textId="77777777" w:rsidTr="007C3DD9">
        <w:tc>
          <w:tcPr>
            <w:tcW w:w="457" w:type="pct"/>
          </w:tcPr>
          <w:p w14:paraId="245B9C20" w14:textId="77777777" w:rsidR="006A4A83" w:rsidRPr="00592CBE" w:rsidRDefault="006A4A83" w:rsidP="00F8207C">
            <w:pPr>
              <w:pStyle w:val="af3"/>
              <w:spacing w:line="360" w:lineRule="exact"/>
            </w:pPr>
            <w:r>
              <w:t>400</w:t>
            </w:r>
          </w:p>
        </w:tc>
        <w:tc>
          <w:tcPr>
            <w:tcW w:w="725" w:type="pct"/>
          </w:tcPr>
          <w:p w14:paraId="69813D4E" w14:textId="5AFD056F" w:rsidR="006A4A83" w:rsidRPr="00592CBE" w:rsidRDefault="00E83628" w:rsidP="00F8207C">
            <w:pPr>
              <w:pStyle w:val="af3"/>
              <w:spacing w:line="360" w:lineRule="exact"/>
            </w:pPr>
            <w:r w:rsidRPr="00C63D74">
              <w:t>BNK-0001</w:t>
            </w:r>
          </w:p>
        </w:tc>
        <w:tc>
          <w:tcPr>
            <w:tcW w:w="3818" w:type="pct"/>
          </w:tcPr>
          <w:p w14:paraId="1E19D6B2" w14:textId="77777777" w:rsidR="006A4A83" w:rsidRPr="00592CBE" w:rsidRDefault="006A4A83" w:rsidP="00F8207C">
            <w:pPr>
              <w:pStyle w:val="af3"/>
              <w:spacing w:line="360" w:lineRule="exact"/>
            </w:pPr>
            <w:r w:rsidRPr="00592CBE">
              <w:t>Запрос не содержит обязательного параметра</w:t>
            </w:r>
          </w:p>
        </w:tc>
      </w:tr>
      <w:tr w:rsidR="006A4A83" w14:paraId="5DA9C351" w14:textId="77777777" w:rsidTr="007C3DD9">
        <w:tc>
          <w:tcPr>
            <w:tcW w:w="457" w:type="pct"/>
          </w:tcPr>
          <w:p w14:paraId="2F3D8462" w14:textId="77777777" w:rsidR="006A4A83" w:rsidRPr="00592CBE" w:rsidRDefault="006A4A83" w:rsidP="00F8207C">
            <w:pPr>
              <w:pStyle w:val="af3"/>
              <w:spacing w:line="360" w:lineRule="exact"/>
            </w:pPr>
            <w:r w:rsidRPr="0094095B">
              <w:t>400</w:t>
            </w:r>
          </w:p>
        </w:tc>
        <w:tc>
          <w:tcPr>
            <w:tcW w:w="725" w:type="pct"/>
          </w:tcPr>
          <w:p w14:paraId="660C6397" w14:textId="05632F41" w:rsidR="006A4A83" w:rsidRPr="00592CBE" w:rsidRDefault="00E83628" w:rsidP="00F8207C">
            <w:pPr>
              <w:pStyle w:val="af3"/>
              <w:spacing w:line="360" w:lineRule="exact"/>
            </w:pPr>
            <w:r w:rsidRPr="00C63D74">
              <w:t>BNK-0002</w:t>
            </w:r>
          </w:p>
        </w:tc>
        <w:tc>
          <w:tcPr>
            <w:tcW w:w="3818" w:type="pct"/>
          </w:tcPr>
          <w:p w14:paraId="04557658" w14:textId="77777777" w:rsidR="006A4A83" w:rsidRPr="00592CBE" w:rsidRDefault="006A4A83" w:rsidP="00F8207C">
            <w:pPr>
              <w:pStyle w:val="af3"/>
              <w:spacing w:line="360" w:lineRule="exact"/>
            </w:pPr>
            <w:r w:rsidRPr="00592CBE">
              <w:t>Неверные параметры запроса</w:t>
            </w:r>
          </w:p>
        </w:tc>
      </w:tr>
      <w:tr w:rsidR="006A4A83" w14:paraId="21B522FF" w14:textId="77777777" w:rsidTr="007C3DD9">
        <w:tc>
          <w:tcPr>
            <w:tcW w:w="457" w:type="pct"/>
          </w:tcPr>
          <w:p w14:paraId="54B6E0DA" w14:textId="77777777" w:rsidR="006A4A83" w:rsidRPr="0094095B" w:rsidRDefault="006A4A83" w:rsidP="00F8207C">
            <w:pPr>
              <w:pStyle w:val="af3"/>
              <w:spacing w:line="360" w:lineRule="exact"/>
            </w:pPr>
            <w:r>
              <w:t>400</w:t>
            </w:r>
          </w:p>
        </w:tc>
        <w:tc>
          <w:tcPr>
            <w:tcW w:w="725" w:type="pct"/>
          </w:tcPr>
          <w:p w14:paraId="06DCF0A7" w14:textId="3AB80049" w:rsidR="006A4A83" w:rsidRPr="00592CBE" w:rsidRDefault="00E83628" w:rsidP="00F8207C">
            <w:pPr>
              <w:pStyle w:val="af3"/>
              <w:spacing w:line="360" w:lineRule="exact"/>
            </w:pPr>
            <w:r w:rsidRPr="00C63D74">
              <w:t>BNK-0003</w:t>
            </w:r>
          </w:p>
        </w:tc>
        <w:tc>
          <w:tcPr>
            <w:tcW w:w="3818" w:type="pct"/>
          </w:tcPr>
          <w:p w14:paraId="6508E7E5" w14:textId="3875E377" w:rsidR="006A4A83" w:rsidRPr="00592CBE" w:rsidRDefault="00E83628" w:rsidP="00F8207C">
            <w:pPr>
              <w:pStyle w:val="af3"/>
              <w:spacing w:line="360" w:lineRule="exact"/>
            </w:pPr>
            <w:r w:rsidRPr="00C63D74">
              <w:t>Сессия с указанным sid не существует</w:t>
            </w:r>
          </w:p>
        </w:tc>
      </w:tr>
    </w:tbl>
    <w:p w14:paraId="07EB5CFA" w14:textId="77777777" w:rsidR="006A4A83" w:rsidRDefault="006A4A83" w:rsidP="00F8207C">
      <w:pPr>
        <w:pStyle w:val="af9"/>
      </w:pPr>
    </w:p>
    <w:p w14:paraId="6B5A87C2" w14:textId="2ED8EB82" w:rsidR="006A4A83" w:rsidRPr="00D95732" w:rsidRDefault="006A4A83" w:rsidP="006A4A83">
      <w:pPr>
        <w:pStyle w:val="27"/>
        <w:pageBreakBefore/>
      </w:pPr>
      <w:bookmarkStart w:id="493" w:name="_Toc195862904"/>
      <w:r w:rsidRPr="00D95732">
        <w:t xml:space="preserve">Спецификация внешнего API биометрической </w:t>
      </w:r>
      <w:r>
        <w:t>идентификации</w:t>
      </w:r>
      <w:bookmarkEnd w:id="493"/>
    </w:p>
    <w:p w14:paraId="5346E47D" w14:textId="5D9C6764" w:rsidR="00520CB3" w:rsidRPr="009F2ED1" w:rsidRDefault="00520CB3" w:rsidP="007E0289">
      <w:pPr>
        <w:pStyle w:val="affffff"/>
        <w:spacing w:line="360" w:lineRule="exact"/>
      </w:pPr>
      <w:r w:rsidRPr="006163DC">
        <w:t>Методы ЕБС, которые используются для</w:t>
      </w:r>
      <w:r>
        <w:t xml:space="preserve"> </w:t>
      </w:r>
      <w:r>
        <w:rPr>
          <w:rStyle w:val="afffffe"/>
          <w:b w:val="0"/>
        </w:rPr>
        <w:t xml:space="preserve">создания сессии биометрической идентификации Пользователя, зарегистрированного в ГИС ЕБС, и </w:t>
      </w:r>
      <w:r>
        <w:t>предоставления ИС КА расширенного результата успешной идентификации</w:t>
      </w:r>
      <w:r w:rsidRPr="006163DC">
        <w:t>.</w:t>
      </w:r>
      <w:r w:rsidR="009F2ED1" w:rsidRPr="009F2ED1">
        <w:t xml:space="preserve"> </w:t>
      </w:r>
      <w:r w:rsidR="006E7602">
        <w:t xml:space="preserve">Используются 2 версии </w:t>
      </w:r>
      <w:r w:rsidR="006E7602">
        <w:rPr>
          <w:lang w:val="en-US"/>
        </w:rPr>
        <w:t>API</w:t>
      </w:r>
      <w:r w:rsidR="006E7602" w:rsidRPr="006E7602">
        <w:t xml:space="preserve"> </w:t>
      </w:r>
      <w:r w:rsidR="006E7602">
        <w:t>биометрической идентификации</w:t>
      </w:r>
      <w:r w:rsidR="006E7602" w:rsidRPr="007E0289">
        <w:t xml:space="preserve"> </w:t>
      </w:r>
      <w:r w:rsidR="006E7602">
        <w:t xml:space="preserve">– </w:t>
      </w:r>
      <w:r w:rsidR="006E7602">
        <w:rPr>
          <w:lang w:val="en-US"/>
        </w:rPr>
        <w:t>v</w:t>
      </w:r>
      <w:r w:rsidR="006E7602" w:rsidRPr="007E0289">
        <w:t xml:space="preserve">1 </w:t>
      </w:r>
      <w:r w:rsidR="006E7602">
        <w:t xml:space="preserve">и </w:t>
      </w:r>
      <w:r w:rsidR="006E7602">
        <w:rPr>
          <w:lang w:val="en-US"/>
        </w:rPr>
        <w:t>v</w:t>
      </w:r>
      <w:r w:rsidR="006E7602" w:rsidRPr="007E0289">
        <w:t>2</w:t>
      </w:r>
      <w:r w:rsidR="006E7602">
        <w:t>.</w:t>
      </w:r>
      <w:r w:rsidR="00EB4B88">
        <w:rPr>
          <w:rStyle w:val="affff2"/>
        </w:rPr>
        <w:footnoteReference w:id="38"/>
      </w:r>
    </w:p>
    <w:p w14:paraId="0B170C60" w14:textId="0EB93DDB" w:rsidR="006A4A83" w:rsidRDefault="006A4A83" w:rsidP="006A4A83">
      <w:pPr>
        <w:pStyle w:val="34"/>
      </w:pPr>
      <w:bookmarkStart w:id="494" w:name="_Toc195862905"/>
      <w:r w:rsidRPr="00D95732">
        <w:t xml:space="preserve">Функция «Старт </w:t>
      </w:r>
      <w:r>
        <w:t>сессии биометрической идентификации</w:t>
      </w:r>
      <w:r w:rsidRPr="00D95732">
        <w:t>»</w:t>
      </w:r>
      <w:bookmarkEnd w:id="494"/>
    </w:p>
    <w:p w14:paraId="40D51212" w14:textId="7913F658" w:rsidR="00FF58AE" w:rsidRDefault="00FF58AE" w:rsidP="00FF58AE">
      <w:pPr>
        <w:pStyle w:val="affffff"/>
        <w:spacing w:line="360" w:lineRule="exact"/>
        <w:rPr>
          <w:shd w:val="clear" w:color="auto" w:fill="FFFFFF"/>
        </w:rPr>
      </w:pPr>
      <w:r w:rsidRPr="008A06F3">
        <w:rPr>
          <w:rStyle w:val="afffffe"/>
          <w:b w:val="0"/>
        </w:rPr>
        <w:t xml:space="preserve">Метод </w:t>
      </w:r>
      <w:r>
        <w:rPr>
          <w:rStyle w:val="afffffe"/>
          <w:b w:val="0"/>
        </w:rPr>
        <w:t xml:space="preserve">«Старт идентификации в ЕБС» </w:t>
      </w:r>
      <w:r w:rsidRPr="008A06F3">
        <w:rPr>
          <w:rStyle w:val="afffffe"/>
          <w:b w:val="0"/>
        </w:rPr>
        <w:t xml:space="preserve">предназначен для </w:t>
      </w:r>
      <w:r>
        <w:rPr>
          <w:rStyle w:val="afffffe"/>
          <w:b w:val="0"/>
        </w:rPr>
        <w:t>создания сессии биометрической идентификации Пользователя, зарегистрированного в ГИС ЕБС</w:t>
      </w:r>
      <w:r w:rsidRPr="008A06F3">
        <w:rPr>
          <w:shd w:val="clear" w:color="auto" w:fill="FFFFFF"/>
        </w:rPr>
        <w:t>.</w:t>
      </w:r>
    </w:p>
    <w:p w14:paraId="2D6B8675" w14:textId="77777777" w:rsidR="00FA630C" w:rsidRPr="00880C08" w:rsidRDefault="00FA630C" w:rsidP="00FA630C">
      <w:pPr>
        <w:spacing w:line="360" w:lineRule="exact"/>
        <w:ind w:firstLine="851"/>
        <w:rPr>
          <w:b/>
          <w:bCs/>
        </w:rPr>
      </w:pPr>
      <w:r w:rsidRPr="00880C08">
        <w:rPr>
          <w:b/>
          <w:bCs/>
        </w:rPr>
        <w:t>Ошибки метода</w:t>
      </w:r>
    </w:p>
    <w:p w14:paraId="111206FB" w14:textId="77777777" w:rsidR="00FA630C" w:rsidRPr="008A06F3" w:rsidRDefault="00FA630C" w:rsidP="00FA630C">
      <w:pPr>
        <w:spacing w:line="360" w:lineRule="exact"/>
        <w:ind w:firstLine="851"/>
      </w:pPr>
      <w:r w:rsidRPr="008A06F3">
        <w:t>В случае возникновения ошибки при обработке запроса ЕБС возвращает вызывающей стороне коды ответов HTTP и описания ошибок в HTTP BODY, согласно таблице ниже</w:t>
      </w:r>
      <w:r>
        <w:t>.</w:t>
      </w:r>
    </w:p>
    <w:p w14:paraId="7BA281CE" w14:textId="77777777" w:rsidR="00FA630C" w:rsidRPr="008A06F3" w:rsidRDefault="00FA630C" w:rsidP="00FA630C">
      <w:pPr>
        <w:spacing w:line="360" w:lineRule="exact"/>
        <w:ind w:firstLine="851"/>
      </w:pPr>
      <w:r w:rsidRPr="008A06F3">
        <w:t>Коды ошибок:</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53"/>
        <w:gridCol w:w="2547"/>
        <w:gridCol w:w="5895"/>
      </w:tblGrid>
      <w:tr w:rsidR="00FA630C" w:rsidRPr="008A06F3" w14:paraId="08F70B2C" w14:textId="77777777" w:rsidTr="00FC0A00">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45AA5A3" w14:textId="77777777" w:rsidR="00FA630C" w:rsidRPr="00BB597F" w:rsidRDefault="00FA630C" w:rsidP="00FC0A00">
            <w:pPr>
              <w:spacing w:line="360" w:lineRule="exact"/>
              <w:rPr>
                <w:rFonts w:ascii="Times New Roman" w:hAnsi="Times New Roman"/>
                <w:b/>
                <w:bCs/>
                <w:color w:val="auto"/>
                <w:sz w:val="24"/>
              </w:rPr>
            </w:pPr>
            <w:r w:rsidRPr="00BB597F">
              <w:rPr>
                <w:rFonts w:ascii="Times New Roman" w:hAnsi="Times New Roman"/>
                <w:b/>
                <w:bCs/>
                <w:sz w:val="24"/>
              </w:rPr>
              <w:t>Код ответа HTTP</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14:paraId="449123F9" w14:textId="77777777" w:rsidR="00FA630C" w:rsidRPr="00BB597F" w:rsidRDefault="00FA630C" w:rsidP="00FC0A00">
            <w:pPr>
              <w:spacing w:line="360" w:lineRule="exact"/>
              <w:rPr>
                <w:rFonts w:ascii="Times New Roman" w:hAnsi="Times New Roman"/>
                <w:b/>
                <w:bCs/>
                <w:color w:val="auto"/>
                <w:sz w:val="24"/>
                <w:lang w:val="ru-RU"/>
              </w:rPr>
            </w:pPr>
            <w:r w:rsidRPr="00BB597F">
              <w:rPr>
                <w:rFonts w:ascii="Times New Roman" w:hAnsi="Times New Roman"/>
                <w:b/>
                <w:bCs/>
                <w:sz w:val="24"/>
              </w:rPr>
              <w:t>Значение параметра «code»</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14:paraId="0F1DE56C" w14:textId="77777777" w:rsidR="00FA630C" w:rsidRPr="00BB597F" w:rsidRDefault="00FA630C" w:rsidP="00FC0A00">
            <w:pPr>
              <w:spacing w:line="360" w:lineRule="exact"/>
              <w:rPr>
                <w:rFonts w:ascii="Times New Roman" w:hAnsi="Times New Roman"/>
                <w:b/>
                <w:bCs/>
                <w:color w:val="auto"/>
                <w:sz w:val="24"/>
              </w:rPr>
            </w:pPr>
            <w:r w:rsidRPr="00BB597F">
              <w:rPr>
                <w:rFonts w:ascii="Times New Roman" w:hAnsi="Times New Roman"/>
                <w:b/>
                <w:bCs/>
                <w:sz w:val="24"/>
              </w:rPr>
              <w:t>Описание (параметр «message»)</w:t>
            </w:r>
          </w:p>
        </w:tc>
      </w:tr>
      <w:tr w:rsidR="00FA630C" w:rsidRPr="00D02A42" w14:paraId="4919B85E" w14:textId="77777777" w:rsidTr="00FC0A00">
        <w:tc>
          <w:tcPr>
            <w:tcW w:w="0" w:type="auto"/>
            <w:tcBorders>
              <w:top w:val="single" w:sz="4" w:space="0" w:color="auto"/>
            </w:tcBorders>
          </w:tcPr>
          <w:p w14:paraId="08744D89"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40</w:t>
            </w:r>
            <w:r>
              <w:rPr>
                <w:rFonts w:ascii="Times New Roman" w:hAnsi="Times New Roman"/>
                <w:sz w:val="24"/>
                <w:lang w:val="ru-RU"/>
              </w:rPr>
              <w:t>3</w:t>
            </w:r>
          </w:p>
        </w:tc>
        <w:tc>
          <w:tcPr>
            <w:tcW w:w="0" w:type="pct"/>
            <w:tcBorders>
              <w:top w:val="single" w:sz="4" w:space="0" w:color="auto"/>
            </w:tcBorders>
          </w:tcPr>
          <w:p w14:paraId="70CF3D3C"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EBS-010203</w:t>
            </w:r>
          </w:p>
        </w:tc>
        <w:tc>
          <w:tcPr>
            <w:tcW w:w="0" w:type="pct"/>
            <w:tcBorders>
              <w:top w:val="single" w:sz="4" w:space="0" w:color="auto"/>
            </w:tcBorders>
          </w:tcPr>
          <w:p w14:paraId="596D170A"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Системе-клиенту (ИС Поставщика БДн) запрещен доступ к ЕБС</w:t>
            </w:r>
          </w:p>
        </w:tc>
      </w:tr>
      <w:tr w:rsidR="00FA630C" w:rsidRPr="001973D0" w14:paraId="223BF38B" w14:textId="77777777" w:rsidTr="00FC0A00">
        <w:tc>
          <w:tcPr>
            <w:tcW w:w="0" w:type="auto"/>
          </w:tcPr>
          <w:p w14:paraId="7AC2D0E7"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400</w:t>
            </w:r>
          </w:p>
        </w:tc>
        <w:tc>
          <w:tcPr>
            <w:tcW w:w="1249" w:type="pct"/>
          </w:tcPr>
          <w:p w14:paraId="1ED51732"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EBS-010003</w:t>
            </w:r>
          </w:p>
        </w:tc>
        <w:tc>
          <w:tcPr>
            <w:tcW w:w="2891" w:type="pct"/>
          </w:tcPr>
          <w:p w14:paraId="6FE79494" w14:textId="77777777" w:rsidR="00FA630C" w:rsidRPr="008A06F3" w:rsidRDefault="00FA630C" w:rsidP="00FC0A00">
            <w:pPr>
              <w:spacing w:line="360" w:lineRule="exact"/>
              <w:rPr>
                <w:rFonts w:ascii="Times New Roman" w:hAnsi="Times New Roman"/>
                <w:sz w:val="24"/>
                <w:lang w:val="ru-RU"/>
              </w:rPr>
            </w:pPr>
            <w:r w:rsidRPr="00880C08">
              <w:rPr>
                <w:rFonts w:ascii="Times New Roman" w:hAnsi="Times New Roman"/>
                <w:sz w:val="24"/>
                <w:lang w:val="ru-RU"/>
              </w:rPr>
              <w:t>Неверный запрос. {Описание ошибки}</w:t>
            </w:r>
          </w:p>
        </w:tc>
      </w:tr>
      <w:tr w:rsidR="00FA630C" w:rsidRPr="00D02A42" w14:paraId="37D70CA8" w14:textId="77777777" w:rsidTr="00FC0A00">
        <w:tc>
          <w:tcPr>
            <w:tcW w:w="860" w:type="pct"/>
          </w:tcPr>
          <w:p w14:paraId="70FAE60C"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40</w:t>
            </w:r>
            <w:r>
              <w:rPr>
                <w:rFonts w:ascii="Times New Roman" w:hAnsi="Times New Roman"/>
                <w:sz w:val="24"/>
                <w:lang w:val="ru-RU"/>
              </w:rPr>
              <w:t>0</w:t>
            </w:r>
          </w:p>
        </w:tc>
        <w:tc>
          <w:tcPr>
            <w:tcW w:w="1249" w:type="pct"/>
          </w:tcPr>
          <w:p w14:paraId="6458504B"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EBS-010004</w:t>
            </w:r>
          </w:p>
        </w:tc>
        <w:tc>
          <w:tcPr>
            <w:tcW w:w="2891" w:type="pct"/>
          </w:tcPr>
          <w:p w14:paraId="2B0D49DA" w14:textId="77777777" w:rsidR="00FA630C" w:rsidRPr="00880C08" w:rsidRDefault="00FA630C" w:rsidP="00FC0A00">
            <w:pPr>
              <w:spacing w:line="360" w:lineRule="exact"/>
              <w:rPr>
                <w:rFonts w:ascii="Times New Roman" w:hAnsi="Times New Roman"/>
                <w:sz w:val="24"/>
                <w:lang w:val="ru-RU"/>
              </w:rPr>
            </w:pPr>
            <w:r w:rsidRPr="00880C08">
              <w:rPr>
                <w:rFonts w:ascii="Times New Roman" w:hAnsi="Times New Roman"/>
                <w:sz w:val="24"/>
                <w:lang w:val="ru-RU"/>
              </w:rPr>
              <w:t>Запрос не содержит обязательного параметра {название параметра}</w:t>
            </w:r>
          </w:p>
        </w:tc>
      </w:tr>
      <w:tr w:rsidR="00FA630C" w:rsidRPr="00D02A42" w14:paraId="418A90F6" w14:textId="77777777" w:rsidTr="00FC0A00">
        <w:tc>
          <w:tcPr>
            <w:tcW w:w="860" w:type="pct"/>
          </w:tcPr>
          <w:p w14:paraId="500D686A"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400</w:t>
            </w:r>
          </w:p>
        </w:tc>
        <w:tc>
          <w:tcPr>
            <w:tcW w:w="1249" w:type="pct"/>
          </w:tcPr>
          <w:p w14:paraId="2D6B8D1D"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EBS-02024</w:t>
            </w:r>
          </w:p>
        </w:tc>
        <w:tc>
          <w:tcPr>
            <w:tcW w:w="2891" w:type="pct"/>
          </w:tcPr>
          <w:p w14:paraId="12116CE0"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Отсутствуют обязательные данные/Некорректно сформированный запрос</w:t>
            </w:r>
          </w:p>
        </w:tc>
      </w:tr>
      <w:tr w:rsidR="00FA630C" w:rsidRPr="001973D0" w14:paraId="65941702" w14:textId="77777777" w:rsidTr="00FC0A00">
        <w:tc>
          <w:tcPr>
            <w:tcW w:w="860" w:type="pct"/>
          </w:tcPr>
          <w:p w14:paraId="7BE8010F"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401</w:t>
            </w:r>
          </w:p>
        </w:tc>
        <w:tc>
          <w:tcPr>
            <w:tcW w:w="1249" w:type="pct"/>
          </w:tcPr>
          <w:p w14:paraId="0E7D9889"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EBS-010101</w:t>
            </w:r>
          </w:p>
        </w:tc>
        <w:tc>
          <w:tcPr>
            <w:tcW w:w="2891" w:type="pct"/>
          </w:tcPr>
          <w:p w14:paraId="03516B75"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Ошибка проверки маркера доступа</w:t>
            </w:r>
          </w:p>
        </w:tc>
      </w:tr>
      <w:tr w:rsidR="00FA630C" w:rsidRPr="001973D0" w14:paraId="6920985C" w14:textId="77777777" w:rsidTr="00FC0A00">
        <w:tc>
          <w:tcPr>
            <w:tcW w:w="860" w:type="pct"/>
          </w:tcPr>
          <w:p w14:paraId="7D4387B5"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500</w:t>
            </w:r>
          </w:p>
        </w:tc>
        <w:tc>
          <w:tcPr>
            <w:tcW w:w="1249" w:type="pct"/>
          </w:tcPr>
          <w:p w14:paraId="22BA35BF"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EBS-010001</w:t>
            </w:r>
          </w:p>
        </w:tc>
        <w:tc>
          <w:tcPr>
            <w:tcW w:w="2891" w:type="pct"/>
          </w:tcPr>
          <w:p w14:paraId="5CACB820" w14:textId="77777777" w:rsidR="00FA630C" w:rsidRPr="004E0C86" w:rsidRDefault="00FA630C" w:rsidP="00FC0A00">
            <w:pPr>
              <w:tabs>
                <w:tab w:val="left" w:pos="795"/>
              </w:tabs>
              <w:spacing w:line="360" w:lineRule="exact"/>
              <w:rPr>
                <w:rFonts w:ascii="Times New Roman" w:hAnsi="Times New Roman"/>
                <w:sz w:val="24"/>
                <w:lang w:val="ru-RU"/>
              </w:rPr>
            </w:pPr>
            <w:r w:rsidRPr="004E0C86">
              <w:rPr>
                <w:rFonts w:ascii="Times New Roman" w:hAnsi="Times New Roman"/>
                <w:sz w:val="24"/>
                <w:lang w:val="ru-RU"/>
              </w:rPr>
              <w:t>Внутренняя ошибка API</w:t>
            </w:r>
          </w:p>
        </w:tc>
      </w:tr>
      <w:tr w:rsidR="00FA630C" w:rsidRPr="001973D0" w14:paraId="6443A365" w14:textId="77777777" w:rsidTr="00FC0A00">
        <w:tc>
          <w:tcPr>
            <w:tcW w:w="860" w:type="pct"/>
          </w:tcPr>
          <w:p w14:paraId="2282017A"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400</w:t>
            </w:r>
          </w:p>
        </w:tc>
        <w:tc>
          <w:tcPr>
            <w:tcW w:w="1249" w:type="pct"/>
          </w:tcPr>
          <w:p w14:paraId="707F690E"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EBS-010303</w:t>
            </w:r>
          </w:p>
        </w:tc>
        <w:tc>
          <w:tcPr>
            <w:tcW w:w="2891" w:type="pct"/>
          </w:tcPr>
          <w:p w14:paraId="62EE1FB7"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Время жизни сессии истекло</w:t>
            </w:r>
          </w:p>
        </w:tc>
      </w:tr>
      <w:tr w:rsidR="00FA630C" w:rsidRPr="001973D0" w14:paraId="2D9C2D0E" w14:textId="77777777" w:rsidTr="00FC0A00">
        <w:tc>
          <w:tcPr>
            <w:tcW w:w="860" w:type="pct"/>
          </w:tcPr>
          <w:p w14:paraId="11E03375"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501</w:t>
            </w:r>
          </w:p>
        </w:tc>
        <w:tc>
          <w:tcPr>
            <w:tcW w:w="1249" w:type="pct"/>
          </w:tcPr>
          <w:p w14:paraId="6122DA35" w14:textId="77777777" w:rsidR="00FA630C" w:rsidRPr="004E0C86" w:rsidRDefault="00FA630C" w:rsidP="00FC0A00">
            <w:pPr>
              <w:spacing w:line="360" w:lineRule="exact"/>
              <w:rPr>
                <w:rFonts w:ascii="Times New Roman" w:hAnsi="Times New Roman"/>
                <w:sz w:val="24"/>
                <w:lang w:val="ru-RU"/>
              </w:rPr>
            </w:pPr>
            <w:r w:rsidRPr="004E0C86">
              <w:rPr>
                <w:rFonts w:ascii="Times New Roman" w:hAnsi="Times New Roman"/>
                <w:sz w:val="24"/>
                <w:lang w:val="ru-RU"/>
              </w:rPr>
              <w:t>EBS-08001</w:t>
            </w:r>
          </w:p>
        </w:tc>
        <w:tc>
          <w:tcPr>
            <w:tcW w:w="2891" w:type="pct"/>
          </w:tcPr>
          <w:p w14:paraId="111A00C5" w14:textId="77777777" w:rsidR="00FA630C" w:rsidRPr="004E0C86" w:rsidRDefault="00FA630C" w:rsidP="00FC0A00">
            <w:pPr>
              <w:pStyle w:val="afffff0"/>
              <w:spacing w:line="360" w:lineRule="exact"/>
              <w:rPr>
                <w:rFonts w:ascii="Times New Roman" w:hAnsi="Times New Roman"/>
                <w:sz w:val="24"/>
                <w:lang w:eastAsia="en-GB"/>
              </w:rPr>
            </w:pPr>
            <w:r w:rsidRPr="004E0C86">
              <w:rPr>
                <w:rFonts w:ascii="Times New Roman" w:hAnsi="Times New Roman"/>
                <w:sz w:val="24"/>
                <w:lang w:eastAsia="en-GB"/>
              </w:rPr>
              <w:t>Сервис временно не доступен</w:t>
            </w:r>
          </w:p>
        </w:tc>
      </w:tr>
    </w:tbl>
    <w:p w14:paraId="0BA87F0D" w14:textId="68286C6E" w:rsidR="007E0289" w:rsidRPr="00D95732" w:rsidRDefault="007E0289" w:rsidP="007E0289">
      <w:pPr>
        <w:pStyle w:val="4"/>
      </w:pPr>
      <w:bookmarkStart w:id="495" w:name="_Toc195862906"/>
      <w:r w:rsidRPr="00D95732">
        <w:t xml:space="preserve">Функция «Старт </w:t>
      </w:r>
      <w:r>
        <w:t>сессии биометрической идентификации</w:t>
      </w:r>
      <w:r w:rsidRPr="00D95732">
        <w:t>»</w:t>
      </w:r>
      <w:r w:rsidRPr="007E0289">
        <w:t xml:space="preserve"> v1</w:t>
      </w:r>
      <w:r w:rsidR="005A59DE" w:rsidRPr="005A59DE">
        <w:t xml:space="preserve"> (планируется к выводу из эксплуатации)</w:t>
      </w:r>
      <w:bookmarkEnd w:id="495"/>
    </w:p>
    <w:p w14:paraId="1228B67D" w14:textId="00303D4E" w:rsidR="005C5D7B" w:rsidRPr="005C5D7B" w:rsidRDefault="005C5D7B" w:rsidP="007E0289">
      <w:pPr>
        <w:pStyle w:val="af9"/>
      </w:pPr>
      <w:r>
        <w:t xml:space="preserve">Запуск процесса идентификации пользователя к </w:t>
      </w:r>
      <w:r>
        <w:rPr>
          <w:lang w:val="en-US"/>
        </w:rPr>
        <w:t>ID</w:t>
      </w:r>
      <w:r w:rsidRPr="00383353">
        <w:t xml:space="preserve"> </w:t>
      </w:r>
      <w:r>
        <w:t xml:space="preserve">УЗ </w:t>
      </w:r>
      <w:r>
        <w:rPr>
          <w:lang w:val="en-US"/>
        </w:rPr>
        <w:t>IDP</w:t>
      </w:r>
      <w:r w:rsidRPr="00383353">
        <w:t xml:space="preserve"> </w:t>
      </w:r>
      <w:r>
        <w:t>в ГИС ЕБС.</w:t>
      </w:r>
    </w:p>
    <w:p w14:paraId="252CC3C0" w14:textId="3D4EC6AD" w:rsidR="006A4A83" w:rsidRDefault="006A4A83" w:rsidP="007E0289">
      <w:pPr>
        <w:pStyle w:val="af9"/>
      </w:pPr>
      <w:r>
        <w:t>Поддерживаемый метод HTTP запроса</w:t>
      </w:r>
      <w:r w:rsidRPr="001B2814">
        <w:t>:</w:t>
      </w:r>
      <w:r w:rsidRPr="000020DA">
        <w:t xml:space="preserve"> </w:t>
      </w:r>
    </w:p>
    <w:p w14:paraId="415E6129" w14:textId="77777777" w:rsidR="006A4A83" w:rsidRDefault="006A4A83" w:rsidP="007E0289">
      <w:pPr>
        <w:pStyle w:val="af9"/>
        <w:ind w:left="709"/>
      </w:pPr>
      <w:r>
        <w:t>POST</w:t>
      </w:r>
    </w:p>
    <w:p w14:paraId="5CC23583" w14:textId="77777777" w:rsidR="006A4A83" w:rsidRDefault="006A4A83" w:rsidP="007E0289">
      <w:pPr>
        <w:pStyle w:val="af9"/>
      </w:pPr>
      <w:r>
        <w:t xml:space="preserve">Путь относительно базового URL: </w:t>
      </w:r>
    </w:p>
    <w:p w14:paraId="218BD7B4" w14:textId="1359E63D" w:rsidR="006A4A83" w:rsidRPr="00C24206" w:rsidRDefault="006A4A83" w:rsidP="007E0289">
      <w:pPr>
        <w:pStyle w:val="af9"/>
        <w:ind w:left="709"/>
        <w:rPr>
          <w:lang w:val="en-US"/>
        </w:rPr>
      </w:pPr>
      <w:r w:rsidRPr="00C63D74">
        <w:rPr>
          <w:lang w:val="en-US"/>
        </w:rPr>
        <w:t>identification/api/v1/start</w:t>
      </w:r>
    </w:p>
    <w:p w14:paraId="5049E38E" w14:textId="77777777" w:rsidR="006A4A83" w:rsidRPr="0094095B" w:rsidRDefault="006A4A83" w:rsidP="007E0289">
      <w:pPr>
        <w:pStyle w:val="af9"/>
        <w:rPr>
          <w:lang w:val="en-US"/>
        </w:rPr>
      </w:pPr>
      <w:r>
        <w:t>Вызов</w:t>
      </w:r>
      <w:r w:rsidRPr="0094095B">
        <w:rPr>
          <w:lang w:val="en-US"/>
        </w:rPr>
        <w:t xml:space="preserve">: </w:t>
      </w:r>
    </w:p>
    <w:p w14:paraId="3DABA0D1" w14:textId="5EFCE490" w:rsidR="006A4A83" w:rsidRDefault="006A4A83" w:rsidP="007E0289">
      <w:pPr>
        <w:pStyle w:val="af9"/>
        <w:ind w:left="1418" w:firstLine="0"/>
        <w:rPr>
          <w:lang w:val="en-US"/>
        </w:rPr>
      </w:pPr>
      <w:r w:rsidRPr="00C63D74">
        <w:rPr>
          <w:lang w:val="en-US"/>
        </w:rPr>
        <w:t>POST &lt;host&gt;:&lt;port&gt;identification/api/v1/start</w:t>
      </w:r>
      <w:r w:rsidR="005C5D7B" w:rsidRPr="005C5D7B">
        <w:rPr>
          <w:lang w:val="en-US"/>
        </w:rPr>
        <w:t>?redirect={redirect_uri}</w:t>
      </w:r>
      <w:r w:rsidR="005C5D7B" w:rsidRPr="00383353">
        <w:rPr>
          <w:lang w:val="en-US"/>
        </w:rPr>
        <w:t>,</w:t>
      </w:r>
    </w:p>
    <w:p w14:paraId="58AA6DAD" w14:textId="0663BEE9" w:rsidR="005C5D7B" w:rsidRPr="00383353" w:rsidRDefault="005C5D7B" w:rsidP="007E0289">
      <w:pPr>
        <w:pStyle w:val="af9"/>
        <w:ind w:left="1418" w:firstLine="0"/>
      </w:pPr>
      <w:r>
        <w:t xml:space="preserve">где </w:t>
      </w:r>
      <w:r w:rsidRPr="005C5D7B">
        <w:t xml:space="preserve">{redirect} - URL ИС </w:t>
      </w:r>
      <w:r>
        <w:t>КА</w:t>
      </w:r>
      <w:r w:rsidRPr="005C5D7B">
        <w:t>, на который</w:t>
      </w:r>
      <w:r>
        <w:t xml:space="preserve"> ГИС</w:t>
      </w:r>
      <w:r w:rsidRPr="005C5D7B">
        <w:t xml:space="preserve"> ЕБС осуществляет перенаправление пользователя после удачной идентификации (</w:t>
      </w:r>
      <w:r>
        <w:t>с</w:t>
      </w:r>
      <w:r w:rsidRPr="005C5D7B">
        <w:t>м.</w:t>
      </w:r>
      <w:r>
        <w:t xml:space="preserve"> в</w:t>
      </w:r>
      <w:r w:rsidRPr="005C5D7B">
        <w:t>ходные параметры</w:t>
      </w:r>
      <w:r>
        <w:t xml:space="preserve"> запроса ниже</w:t>
      </w:r>
      <w:r w:rsidRPr="005C5D7B">
        <w:t>).</w:t>
      </w:r>
    </w:p>
    <w:p w14:paraId="5142DDB8" w14:textId="77777777" w:rsidR="006A4A83" w:rsidRPr="00A02278" w:rsidRDefault="006A4A83" w:rsidP="007E0289">
      <w:pPr>
        <w:spacing w:line="360" w:lineRule="exact"/>
        <w:ind w:firstLine="851"/>
      </w:pPr>
      <w:r w:rsidRPr="00A02278">
        <w:t>Заголовки запроса</w:t>
      </w:r>
      <w:r>
        <w:t>:</w:t>
      </w:r>
    </w:p>
    <w:p w14:paraId="0D40AC65" w14:textId="77777777" w:rsidR="006A4A83" w:rsidRPr="00A02278" w:rsidRDefault="006A4A83" w:rsidP="007E0289">
      <w:pPr>
        <w:pStyle w:val="a0"/>
        <w:spacing w:line="360" w:lineRule="exact"/>
        <w:ind w:left="0" w:firstLine="851"/>
        <w:rPr>
          <w:lang w:val="en-US"/>
        </w:rPr>
      </w:pPr>
      <w:r w:rsidRPr="00A02278">
        <w:rPr>
          <w:lang w:val="en-US"/>
        </w:rPr>
        <w:t>Host: {host ГИС ЕБС}.</w:t>
      </w:r>
    </w:p>
    <w:p w14:paraId="05225C49" w14:textId="77777777" w:rsidR="006A4A83" w:rsidRPr="00A02278" w:rsidRDefault="006A4A83" w:rsidP="007E0289">
      <w:pPr>
        <w:pStyle w:val="a0"/>
        <w:spacing w:line="360" w:lineRule="exact"/>
        <w:ind w:left="0" w:firstLine="851"/>
        <w:rPr>
          <w:lang w:val="en-US"/>
        </w:rPr>
      </w:pPr>
      <w:r w:rsidRPr="00A02278">
        <w:rPr>
          <w:lang w:val="en-US"/>
        </w:rPr>
        <w:t>Content-Type:application/json.</w:t>
      </w:r>
    </w:p>
    <w:p w14:paraId="123B1BD6" w14:textId="77777777" w:rsidR="006A4A83" w:rsidRPr="00C40DD5" w:rsidRDefault="006A4A83" w:rsidP="007E0289">
      <w:pPr>
        <w:pStyle w:val="a0"/>
        <w:spacing w:line="360" w:lineRule="exact"/>
        <w:ind w:left="0" w:firstLine="851"/>
      </w:pPr>
      <w:r w:rsidRPr="00A02278">
        <w:rPr>
          <w:lang w:val="en-US"/>
        </w:rPr>
        <w:t>X</w:t>
      </w:r>
      <w:r w:rsidRPr="00C40DD5">
        <w:t>-</w:t>
      </w:r>
      <w:r w:rsidRPr="00A02278">
        <w:rPr>
          <w:lang w:val="en-US"/>
        </w:rPr>
        <w:t>EBS</w:t>
      </w:r>
      <w:r w:rsidRPr="00C40DD5">
        <w:t>-</w:t>
      </w:r>
      <w:r w:rsidRPr="00A02278">
        <w:rPr>
          <w:lang w:val="en-US"/>
        </w:rPr>
        <w:t>TraceProcess</w:t>
      </w:r>
      <w:r w:rsidRPr="00C40DD5">
        <w:t xml:space="preserve">: </w:t>
      </w:r>
      <w:r w:rsidRPr="00A02278">
        <w:rPr>
          <w:lang w:val="en-US"/>
        </w:rPr>
        <w:t>true</w:t>
      </w:r>
      <w:r w:rsidRPr="00C40DD5">
        <w:t xml:space="preserve"> (необязательный заголовок, необходимый для проверки взаимодействия с использованием Технологического портала, возможные значения </w:t>
      </w:r>
      <w:r w:rsidRPr="00A02278">
        <w:rPr>
          <w:lang w:val="en-US"/>
        </w:rPr>
        <w:t>true</w:t>
      </w:r>
      <w:r w:rsidRPr="00C40DD5">
        <w:t xml:space="preserve"> или </w:t>
      </w:r>
      <w:r w:rsidRPr="00A02278">
        <w:rPr>
          <w:lang w:val="en-US"/>
        </w:rPr>
        <w:t>false</w:t>
      </w:r>
      <w:r w:rsidRPr="00C40DD5">
        <w:t>, предназначен для отслеживания тестовых запросов с использованием технологического портала ГИС ЕБС).</w:t>
      </w:r>
    </w:p>
    <w:p w14:paraId="00A7A6E1" w14:textId="77777777" w:rsidR="006A4A83" w:rsidRPr="00C40DD5" w:rsidRDefault="006A4A83" w:rsidP="007E0289">
      <w:pPr>
        <w:pStyle w:val="a0"/>
        <w:spacing w:line="360" w:lineRule="exact"/>
        <w:ind w:left="0" w:firstLine="851"/>
      </w:pPr>
      <w:r w:rsidRPr="00A02278">
        <w:rPr>
          <w:lang w:val="en-US"/>
        </w:rPr>
        <w:t>Authorization</w:t>
      </w:r>
      <w:r w:rsidRPr="00C40DD5">
        <w:t xml:space="preserve">: </w:t>
      </w:r>
      <w:r w:rsidRPr="00A02278">
        <w:rPr>
          <w:lang w:val="en-US"/>
        </w:rPr>
        <w:t>Bearer</w:t>
      </w:r>
      <w:r w:rsidRPr="00C40DD5">
        <w:t xml:space="preserve"> {</w:t>
      </w:r>
      <w:r w:rsidRPr="00A02278">
        <w:rPr>
          <w:lang w:val="en-US"/>
        </w:rPr>
        <w:t>JWT</w:t>
      </w:r>
      <w:r w:rsidRPr="00C40DD5">
        <w:t xml:space="preserve"> от провайдера идентификации, сформированный в соответствии с </w:t>
      </w:r>
      <w:r w:rsidRPr="00A02278">
        <w:rPr>
          <w:lang w:val="en-US"/>
        </w:rPr>
        <w:t>RFC</w:t>
      </w:r>
      <w:r w:rsidRPr="00C40DD5">
        <w:t xml:space="preserve"> 7519}.</w:t>
      </w:r>
    </w:p>
    <w:p w14:paraId="3AB9B9D0" w14:textId="77777777" w:rsidR="006A4A83" w:rsidRPr="00C23A2F" w:rsidRDefault="006A4A83" w:rsidP="007E0289">
      <w:pPr>
        <w:pStyle w:val="a0"/>
        <w:spacing w:line="360" w:lineRule="exact"/>
        <w:ind w:left="0" w:firstLine="851"/>
        <w:rPr>
          <w:lang w:val="en-US"/>
        </w:rPr>
      </w:pPr>
      <w:r w:rsidRPr="00A02278">
        <w:rPr>
          <w:lang w:val="en-US"/>
        </w:rPr>
        <w:t>Cache-Control: no-cache</w:t>
      </w:r>
      <w:r>
        <w:t>.</w:t>
      </w:r>
    </w:p>
    <w:p w14:paraId="021A439F" w14:textId="77777777" w:rsidR="006A4A83" w:rsidRPr="00C23A2F" w:rsidRDefault="006A4A83" w:rsidP="007E0289">
      <w:pPr>
        <w:pStyle w:val="afffff0"/>
        <w:spacing w:line="360" w:lineRule="exact"/>
        <w:ind w:firstLine="851"/>
        <w:rPr>
          <w:b/>
          <w:bCs/>
        </w:rPr>
      </w:pPr>
      <w:r w:rsidRPr="00C23A2F">
        <w:rPr>
          <w:b/>
          <w:bCs/>
        </w:rPr>
        <w:t>Описание запроса</w:t>
      </w:r>
    </w:p>
    <w:p w14:paraId="44A0EEA6" w14:textId="77777777" w:rsidR="006A4A83" w:rsidRDefault="006A4A83" w:rsidP="007E0289">
      <w:pPr>
        <w:spacing w:line="360" w:lineRule="exact"/>
        <w:ind w:firstLine="851"/>
      </w:pPr>
      <w:r>
        <w:t>JWT</w:t>
      </w:r>
      <w:r w:rsidRPr="00C23A2F">
        <w:t>.</w:t>
      </w:r>
      <w:r>
        <w:t>HEADER</w:t>
      </w:r>
      <w:r w:rsidRPr="00C23A2F">
        <w:t xml:space="preserve"> – </w:t>
      </w:r>
      <w:r>
        <w:t>описание свойств токена, в т.ч. описание используемого алгоритма для подписи.</w:t>
      </w:r>
    </w:p>
    <w:p w14:paraId="6CF01F82" w14:textId="77777777" w:rsidR="006A4A83" w:rsidRDefault="006A4A83" w:rsidP="007E0289">
      <w:pPr>
        <w:spacing w:line="360" w:lineRule="exact"/>
        <w:ind w:firstLine="851"/>
      </w:pPr>
      <w:r>
        <w:t>JWT</w:t>
      </w:r>
      <w:r w:rsidRPr="00C23A2F">
        <w:t>.</w:t>
      </w:r>
      <w:r>
        <w:t>PAYLOAD</w:t>
      </w:r>
      <w:r w:rsidRPr="00C23A2F">
        <w:t xml:space="preserve"> </w:t>
      </w:r>
      <w:r>
        <w:t>– содержимое токена (см. ниже в параметрах запроса).</w:t>
      </w:r>
    </w:p>
    <w:p w14:paraId="52F5C0D3" w14:textId="77777777" w:rsidR="006A4A83" w:rsidRPr="00F91E37" w:rsidRDefault="006A4A83" w:rsidP="007E0289">
      <w:pPr>
        <w:spacing w:line="360" w:lineRule="exact"/>
        <w:ind w:firstLine="851"/>
      </w:pPr>
      <w:r>
        <w:t>JWT</w:t>
      </w:r>
      <w:r w:rsidRPr="004D23AE">
        <w:t>.</w:t>
      </w:r>
      <w:r>
        <w:t>SIGNATURE</w:t>
      </w:r>
      <w:r w:rsidRPr="004D23AE">
        <w:t xml:space="preserve"> – </w:t>
      </w:r>
      <w:r>
        <w:t xml:space="preserve">подпись запроса. </w:t>
      </w:r>
      <w:r w:rsidRPr="00F91E37">
        <w:t>Запрос должен быть подписан</w:t>
      </w:r>
      <w:r w:rsidRPr="00C23A2F">
        <w:t xml:space="preserve"> </w:t>
      </w:r>
      <w:r w:rsidRPr="00C6626E">
        <w:t>Cades</w:t>
      </w:r>
      <w:r w:rsidRPr="00F91E37">
        <w:t>-</w:t>
      </w:r>
      <w:r w:rsidRPr="00C6626E">
        <w:t>T</w:t>
      </w:r>
      <w:r w:rsidRPr="00C23A2F">
        <w:t xml:space="preserve"> или</w:t>
      </w:r>
      <w:r w:rsidRPr="00F91E37">
        <w:t xml:space="preserve"> </w:t>
      </w:r>
      <w:r w:rsidRPr="00C6626E">
        <w:t>PLAIN</w:t>
      </w:r>
      <w:r w:rsidRPr="00C23A2F">
        <w:t>, закодированный в формате Base64url</w:t>
      </w:r>
      <w:r w:rsidRPr="00F91E37">
        <w:t>.</w:t>
      </w:r>
    </w:p>
    <w:p w14:paraId="38F34F92" w14:textId="77777777" w:rsidR="006A4A83" w:rsidRPr="008A06F3" w:rsidRDefault="006A4A83" w:rsidP="007E0289">
      <w:pPr>
        <w:spacing w:line="360" w:lineRule="exact"/>
        <w:ind w:firstLine="851"/>
        <w:rPr>
          <w:b/>
        </w:rPr>
      </w:pPr>
      <w:r w:rsidRPr="008A06F3">
        <w:rPr>
          <w:b/>
        </w:rPr>
        <w:t>Входные параметры</w:t>
      </w:r>
      <w:r>
        <w:rPr>
          <w:b/>
        </w:rPr>
        <w:t xml:space="preserve"> запроса</w:t>
      </w:r>
    </w:p>
    <w:p w14:paraId="6940639C" w14:textId="77777777" w:rsidR="006A4A83" w:rsidRPr="008A06F3" w:rsidRDefault="006A4A83" w:rsidP="007E0289">
      <w:pPr>
        <w:spacing w:line="360" w:lineRule="exact"/>
        <w:ind w:firstLine="851"/>
      </w:pPr>
      <w:r w:rsidRPr="008A06F3">
        <w:t>Передаются в формате JWT</w:t>
      </w:r>
      <w:r>
        <w:t>-</w:t>
      </w:r>
      <w:r w:rsidRPr="008A06F3">
        <w:t>токена.</w:t>
      </w:r>
    </w:p>
    <w:p w14:paraId="663A5420" w14:textId="77777777" w:rsidR="006A4A83" w:rsidRPr="000F0B9C" w:rsidRDefault="006A4A83" w:rsidP="007E0289">
      <w:pPr>
        <w:spacing w:line="360" w:lineRule="exact"/>
        <w:ind w:firstLine="851"/>
      </w:pPr>
      <w:r w:rsidRPr="000F0B9C">
        <w:t>Payload JWT указан ниже.</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89"/>
        <w:gridCol w:w="1392"/>
        <w:gridCol w:w="1506"/>
        <w:gridCol w:w="4608"/>
      </w:tblGrid>
      <w:tr w:rsidR="006A4A83" w:rsidRPr="00CA201B" w14:paraId="502EBE0F" w14:textId="77777777" w:rsidTr="00B30963">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6BA4483" w14:textId="77777777" w:rsidR="006A4A83" w:rsidRPr="00CA201B" w:rsidRDefault="006A4A83" w:rsidP="007E0289">
            <w:pPr>
              <w:spacing w:line="360" w:lineRule="exact"/>
              <w:jc w:val="center"/>
              <w:rPr>
                <w:rFonts w:ascii="Times New Roman" w:hAnsi="Times New Roman"/>
                <w:b/>
                <w:bCs/>
                <w:color w:val="auto"/>
                <w:sz w:val="24"/>
              </w:rPr>
            </w:pPr>
            <w:r w:rsidRPr="00CA201B">
              <w:rPr>
                <w:rFonts w:ascii="Times New Roman" w:hAnsi="Times New Roman"/>
                <w:b/>
                <w:bCs/>
                <w:sz w:val="24"/>
              </w:rPr>
              <w:t>Наименование параметра</w:t>
            </w:r>
          </w:p>
        </w:tc>
        <w:tc>
          <w:tcPr>
            <w:tcW w:w="13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2E33D38" w14:textId="77777777" w:rsidR="006A4A83" w:rsidRPr="00CA201B" w:rsidRDefault="006A4A83" w:rsidP="007E0289">
            <w:pPr>
              <w:spacing w:line="360" w:lineRule="exact"/>
              <w:jc w:val="center"/>
              <w:rPr>
                <w:rFonts w:ascii="Times New Roman" w:hAnsi="Times New Roman"/>
                <w:b/>
                <w:bCs/>
                <w:color w:val="auto"/>
                <w:sz w:val="24"/>
              </w:rPr>
            </w:pPr>
            <w:r w:rsidRPr="00CA201B">
              <w:rPr>
                <w:rFonts w:ascii="Times New Roman" w:hAnsi="Times New Roman"/>
                <w:b/>
                <w:bCs/>
                <w:sz w:val="24"/>
              </w:rPr>
              <w:t>Тип данных</w:t>
            </w:r>
          </w:p>
        </w:tc>
        <w:tc>
          <w:tcPr>
            <w:tcW w:w="15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2B048D7" w14:textId="77777777" w:rsidR="006A4A83" w:rsidRPr="00CA201B" w:rsidRDefault="006A4A83" w:rsidP="007E0289">
            <w:pPr>
              <w:spacing w:line="360" w:lineRule="exact"/>
              <w:jc w:val="center"/>
              <w:rPr>
                <w:rFonts w:ascii="Times New Roman" w:hAnsi="Times New Roman"/>
                <w:b/>
                <w:bCs/>
                <w:color w:val="auto"/>
                <w:sz w:val="24"/>
              </w:rPr>
            </w:pPr>
            <w:r w:rsidRPr="00CA201B">
              <w:rPr>
                <w:rFonts w:ascii="Times New Roman" w:hAnsi="Times New Roman"/>
                <w:b/>
                <w:bCs/>
                <w:sz w:val="24"/>
              </w:rPr>
              <w:t>Обязательность</w:t>
            </w:r>
          </w:p>
        </w:tc>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FE71C20" w14:textId="77777777" w:rsidR="006A4A83" w:rsidRPr="00CA201B" w:rsidRDefault="006A4A83" w:rsidP="007E0289">
            <w:pPr>
              <w:spacing w:line="360" w:lineRule="exact"/>
              <w:jc w:val="center"/>
              <w:rPr>
                <w:rFonts w:ascii="Times New Roman" w:hAnsi="Times New Roman"/>
                <w:b/>
                <w:bCs/>
                <w:color w:val="auto"/>
                <w:sz w:val="24"/>
              </w:rPr>
            </w:pPr>
            <w:r w:rsidRPr="00CA201B">
              <w:rPr>
                <w:rFonts w:ascii="Times New Roman" w:hAnsi="Times New Roman"/>
                <w:b/>
                <w:bCs/>
                <w:sz w:val="24"/>
              </w:rPr>
              <w:t>Описание</w:t>
            </w:r>
          </w:p>
        </w:tc>
      </w:tr>
      <w:tr w:rsidR="006A4A83" w:rsidRPr="00CA201B" w14:paraId="50F39367" w14:textId="77777777" w:rsidTr="00B30963">
        <w:tc>
          <w:tcPr>
            <w:tcW w:w="2689" w:type="dxa"/>
          </w:tcPr>
          <w:p w14:paraId="2C3E1566" w14:textId="77777777" w:rsidR="006A4A83" w:rsidRPr="00CA201B" w:rsidRDefault="006A4A83" w:rsidP="007E0289">
            <w:pPr>
              <w:spacing w:line="360" w:lineRule="exact"/>
              <w:rPr>
                <w:rFonts w:ascii="Times New Roman" w:hAnsi="Times New Roman"/>
                <w:sz w:val="24"/>
              </w:rPr>
            </w:pPr>
            <w:r w:rsidRPr="00CA201B">
              <w:rPr>
                <w:rFonts w:ascii="Times New Roman" w:hAnsi="Times New Roman"/>
                <w:sz w:val="24"/>
              </w:rPr>
              <w:t>redirect</w:t>
            </w:r>
          </w:p>
        </w:tc>
        <w:tc>
          <w:tcPr>
            <w:tcW w:w="1392" w:type="dxa"/>
          </w:tcPr>
          <w:p w14:paraId="64C7BCA0" w14:textId="77777777" w:rsidR="006A4A83" w:rsidRPr="00CA201B" w:rsidRDefault="006A4A83" w:rsidP="007E0289">
            <w:pPr>
              <w:spacing w:line="360" w:lineRule="exact"/>
              <w:rPr>
                <w:rFonts w:ascii="Times New Roman" w:hAnsi="Times New Roman"/>
                <w:sz w:val="24"/>
              </w:rPr>
            </w:pPr>
            <w:r w:rsidRPr="00CA201B">
              <w:rPr>
                <w:rFonts w:ascii="Times New Roman" w:hAnsi="Times New Roman"/>
                <w:sz w:val="24"/>
              </w:rPr>
              <w:t>string</w:t>
            </w:r>
          </w:p>
        </w:tc>
        <w:tc>
          <w:tcPr>
            <w:tcW w:w="1506" w:type="dxa"/>
          </w:tcPr>
          <w:p w14:paraId="5D9C2668"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нет</w:t>
            </w:r>
          </w:p>
        </w:tc>
        <w:tc>
          <w:tcPr>
            <w:tcW w:w="4608" w:type="dxa"/>
          </w:tcPr>
          <w:p w14:paraId="46983DF2" w14:textId="77777777" w:rsidR="006A4A83" w:rsidRDefault="006A4A83" w:rsidP="007E0289">
            <w:pPr>
              <w:spacing w:line="360" w:lineRule="exact"/>
              <w:rPr>
                <w:rFonts w:ascii="Times New Roman" w:hAnsi="Times New Roman"/>
                <w:sz w:val="24"/>
                <w:lang w:val="ru-RU"/>
              </w:rPr>
            </w:pPr>
            <w:r w:rsidRPr="00CA201B">
              <w:rPr>
                <w:rFonts w:ascii="Times New Roman" w:hAnsi="Times New Roman"/>
                <w:sz w:val="24"/>
                <w:lang w:val="ru-RU"/>
              </w:rPr>
              <w:t xml:space="preserve">Передается в виде </w:t>
            </w:r>
            <w:r w:rsidRPr="00CA201B">
              <w:rPr>
                <w:rFonts w:ascii="Times New Roman" w:hAnsi="Times New Roman"/>
                <w:sz w:val="24"/>
              </w:rPr>
              <w:t>query</w:t>
            </w:r>
            <w:r w:rsidRPr="00CA201B">
              <w:rPr>
                <w:rFonts w:ascii="Times New Roman" w:hAnsi="Times New Roman"/>
                <w:sz w:val="24"/>
                <w:lang w:val="ru-RU"/>
              </w:rPr>
              <w:t xml:space="preserve">-параметра в строке запроса. Полный </w:t>
            </w:r>
            <w:r w:rsidRPr="00CA201B">
              <w:rPr>
                <w:rFonts w:ascii="Times New Roman" w:hAnsi="Times New Roman"/>
                <w:sz w:val="24"/>
              </w:rPr>
              <w:t>URL</w:t>
            </w:r>
            <w:r w:rsidRPr="00CA201B">
              <w:rPr>
                <w:rFonts w:ascii="Times New Roman" w:hAnsi="Times New Roman"/>
                <w:sz w:val="24"/>
                <w:lang w:val="ru-RU"/>
              </w:rPr>
              <w:t xml:space="preserve"> ИС Поставщика БДн, на который ЕБС осуществит перенаправление пользователя после удачной идентификации. В качестве зарегистрированного имени хоста данного </w:t>
            </w:r>
            <w:r w:rsidRPr="00CA201B">
              <w:rPr>
                <w:rFonts w:ascii="Times New Roman" w:hAnsi="Times New Roman"/>
                <w:sz w:val="24"/>
              </w:rPr>
              <w:t>URL</w:t>
            </w:r>
            <w:r w:rsidRPr="00CA201B">
              <w:rPr>
                <w:rFonts w:ascii="Times New Roman" w:hAnsi="Times New Roman"/>
                <w:sz w:val="24"/>
                <w:lang w:val="ru-RU"/>
              </w:rPr>
              <w:t xml:space="preserve"> допускается: </w:t>
            </w:r>
            <w:r w:rsidRPr="00CA201B">
              <w:rPr>
                <w:rFonts w:ascii="Times New Roman" w:hAnsi="Times New Roman"/>
                <w:sz w:val="24"/>
              </w:rPr>
              <w:t>FQDN</w:t>
            </w:r>
            <w:r w:rsidRPr="00CA201B">
              <w:rPr>
                <w:rFonts w:ascii="Times New Roman" w:hAnsi="Times New Roman"/>
                <w:sz w:val="24"/>
                <w:lang w:val="ru-RU"/>
              </w:rPr>
              <w:t xml:space="preserve"> хоста (не ниже домена второго уровня), или </w:t>
            </w:r>
            <w:r w:rsidRPr="00CA201B">
              <w:rPr>
                <w:rFonts w:ascii="Times New Roman" w:hAnsi="Times New Roman"/>
                <w:sz w:val="24"/>
              </w:rPr>
              <w:t>localhost</w:t>
            </w:r>
            <w:r w:rsidRPr="00CA201B">
              <w:rPr>
                <w:rFonts w:ascii="Times New Roman" w:hAnsi="Times New Roman"/>
                <w:sz w:val="24"/>
                <w:lang w:val="ru-RU"/>
              </w:rPr>
              <w:t xml:space="preserve"> (только для тестовых сред), или </w:t>
            </w:r>
            <w:r w:rsidRPr="00CA201B">
              <w:rPr>
                <w:rFonts w:ascii="Times New Roman" w:hAnsi="Times New Roman"/>
                <w:sz w:val="24"/>
              </w:rPr>
              <w:t>IPv</w:t>
            </w:r>
            <w:r w:rsidRPr="00CA201B">
              <w:rPr>
                <w:rFonts w:ascii="Times New Roman" w:hAnsi="Times New Roman"/>
                <w:sz w:val="24"/>
                <w:lang w:val="ru-RU"/>
              </w:rPr>
              <w:t xml:space="preserve">4-адрес (только для тестовых сред). </w:t>
            </w:r>
          </w:p>
          <w:p w14:paraId="4A7A4D48" w14:textId="668C4F87" w:rsidR="006059F1" w:rsidRPr="006059F1" w:rsidRDefault="006059F1" w:rsidP="007E0289">
            <w:pPr>
              <w:spacing w:line="360" w:lineRule="exact"/>
              <w:rPr>
                <w:rFonts w:ascii="Times New Roman" w:hAnsi="Times New Roman"/>
                <w:sz w:val="24"/>
                <w:lang w:val="ru-RU"/>
              </w:rPr>
            </w:pPr>
            <w:r>
              <w:rPr>
                <w:rFonts w:ascii="Times New Roman" w:hAnsi="Times New Roman"/>
                <w:sz w:val="24"/>
                <w:lang w:val="ru-RU"/>
              </w:rPr>
              <w:t>Используется только когда есть указани</w:t>
            </w:r>
            <w:r w:rsidR="00B8792B">
              <w:rPr>
                <w:rFonts w:ascii="Times New Roman" w:hAnsi="Times New Roman"/>
                <w:sz w:val="24"/>
                <w:lang w:val="ru-RU"/>
              </w:rPr>
              <w:t>е</w:t>
            </w:r>
            <w:r>
              <w:rPr>
                <w:rFonts w:ascii="Times New Roman" w:hAnsi="Times New Roman"/>
                <w:sz w:val="24"/>
                <w:lang w:val="ru-RU"/>
              </w:rPr>
              <w:t xml:space="preserve"> на использование </w:t>
            </w:r>
            <w:r>
              <w:rPr>
                <w:rFonts w:ascii="Times New Roman" w:hAnsi="Times New Roman"/>
                <w:sz w:val="24"/>
              </w:rPr>
              <w:t>web</w:t>
            </w:r>
            <w:r w:rsidRPr="00383353">
              <w:rPr>
                <w:rFonts w:ascii="Times New Roman" w:hAnsi="Times New Roman"/>
                <w:sz w:val="24"/>
                <w:lang w:val="ru-RU"/>
              </w:rPr>
              <w:t>-</w:t>
            </w:r>
            <w:r w:rsidR="00B8792B">
              <w:rPr>
                <w:rFonts w:ascii="Times New Roman" w:hAnsi="Times New Roman"/>
                <w:sz w:val="24"/>
                <w:lang w:val="ru-RU"/>
              </w:rPr>
              <w:t>формы ГИС ЕБС. В случае использования веб-формы ИС КА параметр не нужен.</w:t>
            </w:r>
          </w:p>
        </w:tc>
      </w:tr>
      <w:tr w:rsidR="006A4A83" w:rsidRPr="00CA201B" w14:paraId="77601D20" w14:textId="77777777" w:rsidTr="00B30963">
        <w:tc>
          <w:tcPr>
            <w:tcW w:w="2689" w:type="dxa"/>
          </w:tcPr>
          <w:p w14:paraId="2B6AC4DD"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metadata</w:t>
            </w:r>
          </w:p>
        </w:tc>
        <w:tc>
          <w:tcPr>
            <w:tcW w:w="1392" w:type="dxa"/>
          </w:tcPr>
          <w:p w14:paraId="3A0F2216"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JSON-объект</w:t>
            </w:r>
          </w:p>
        </w:tc>
        <w:tc>
          <w:tcPr>
            <w:tcW w:w="1506" w:type="dxa"/>
          </w:tcPr>
          <w:p w14:paraId="719B6AA0"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725664A6" w14:textId="4C534C0C"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lang w:val="ru-RU"/>
              </w:rPr>
              <w:t xml:space="preserve">Передается в теле запроса. Содержит перечень дополнительных данных согласно спецификации объекта </w:t>
            </w:r>
            <w:r w:rsidRPr="00CA201B">
              <w:rPr>
                <w:rFonts w:ascii="Times New Roman" w:hAnsi="Times New Roman"/>
                <w:sz w:val="24"/>
              </w:rPr>
              <w:t>metadata</w:t>
            </w:r>
            <w:r w:rsidRPr="00CA201B">
              <w:rPr>
                <w:rFonts w:ascii="Times New Roman" w:hAnsi="Times New Roman"/>
                <w:sz w:val="24"/>
                <w:lang w:val="ru-RU"/>
              </w:rPr>
              <w:t xml:space="preserve"> (см. </w:t>
            </w:r>
            <w:r w:rsidRPr="00CA201B">
              <w:rPr>
                <w:rFonts w:ascii="Times New Roman" w:hAnsi="Times New Roman"/>
                <w:sz w:val="24"/>
              </w:rPr>
              <w:t xml:space="preserve">Приложение </w:t>
            </w:r>
            <w:r w:rsidR="001A6D2A" w:rsidRPr="00CA201B">
              <w:rPr>
                <w:rFonts w:ascii="Times New Roman" w:hAnsi="Times New Roman"/>
                <w:sz w:val="24"/>
                <w:lang w:val="ru-RU"/>
              </w:rPr>
              <w:t>Б</w:t>
            </w:r>
            <w:r w:rsidRPr="00CA201B">
              <w:rPr>
                <w:rFonts w:ascii="Times New Roman" w:hAnsi="Times New Roman"/>
                <w:sz w:val="24"/>
              </w:rPr>
              <w:t>).</w:t>
            </w:r>
          </w:p>
        </w:tc>
      </w:tr>
      <w:tr w:rsidR="006A4A83" w:rsidRPr="00CA201B" w14:paraId="07A3A61F" w14:textId="77777777" w:rsidTr="00B30963">
        <w:tc>
          <w:tcPr>
            <w:tcW w:w="2689" w:type="dxa"/>
          </w:tcPr>
          <w:p w14:paraId="3D4A5953" w14:textId="77777777" w:rsidR="006A4A83" w:rsidRPr="00CA201B" w:rsidRDefault="006A4A83" w:rsidP="007E0289">
            <w:pPr>
              <w:spacing w:line="360" w:lineRule="exact"/>
              <w:rPr>
                <w:rFonts w:ascii="Times New Roman" w:hAnsi="Times New Roman"/>
                <w:sz w:val="24"/>
              </w:rPr>
            </w:pPr>
            <w:r w:rsidRPr="00CA201B">
              <w:rPr>
                <w:rFonts w:ascii="Times New Roman" w:hAnsi="Times New Roman"/>
                <w:sz w:val="24"/>
              </w:rPr>
              <w:t>bio_collecting_type</w:t>
            </w:r>
          </w:p>
        </w:tc>
        <w:tc>
          <w:tcPr>
            <w:tcW w:w="1392" w:type="dxa"/>
          </w:tcPr>
          <w:p w14:paraId="68519300"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string</w:t>
            </w:r>
          </w:p>
        </w:tc>
        <w:tc>
          <w:tcPr>
            <w:tcW w:w="1506" w:type="dxa"/>
          </w:tcPr>
          <w:p w14:paraId="1C815CA4"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29CBB9CD" w14:textId="471FC928" w:rsidR="006A4A83" w:rsidRPr="00790928" w:rsidRDefault="006A4A83" w:rsidP="007E0289">
            <w:pPr>
              <w:spacing w:line="360" w:lineRule="exact"/>
              <w:rPr>
                <w:rFonts w:ascii="Times New Roman" w:hAnsi="Times New Roman"/>
                <w:sz w:val="24"/>
                <w:lang w:val="ru-RU"/>
              </w:rPr>
            </w:pPr>
            <w:r w:rsidRPr="00CA201B">
              <w:rPr>
                <w:rFonts w:ascii="Times New Roman" w:hAnsi="Times New Roman"/>
                <w:sz w:val="24"/>
                <w:lang w:val="ru-RU"/>
              </w:rPr>
              <w:t>Требуемая мнемоника согласованной схемы сбора БО. Возможные значения и соответствующие им параметры описаны в Перечне возможных мнемоник:</w:t>
            </w:r>
            <w:r w:rsidR="00FF5155">
              <w:rPr>
                <w:rStyle w:val="affff2"/>
                <w:rFonts w:ascii="Times New Roman" w:hAnsi="Times New Roman"/>
                <w:sz w:val="24"/>
                <w:lang w:val="ru-RU"/>
              </w:rPr>
              <w:footnoteReference w:id="39"/>
            </w:r>
            <w:r w:rsidRPr="00CA201B">
              <w:rPr>
                <w:rFonts w:ascii="Times New Roman" w:hAnsi="Times New Roman"/>
                <w:sz w:val="24"/>
                <w:lang w:val="ru-RU"/>
              </w:rPr>
              <w:t xml:space="preserve"> на данный момент следует передавать только мнемонику: </w:t>
            </w:r>
            <w:r w:rsidRPr="00CA201B">
              <w:rPr>
                <w:rFonts w:ascii="Times New Roman" w:hAnsi="Times New Roman"/>
                <w:sz w:val="24"/>
              </w:rPr>
              <w:t>face</w:t>
            </w:r>
            <w:r w:rsidRPr="00CA201B">
              <w:rPr>
                <w:rFonts w:ascii="Times New Roman" w:hAnsi="Times New Roman"/>
                <w:sz w:val="24"/>
                <w:lang w:val="ru-RU"/>
              </w:rPr>
              <w:t>_</w:t>
            </w:r>
            <w:r w:rsidRPr="00CA201B">
              <w:rPr>
                <w:rFonts w:ascii="Times New Roman" w:hAnsi="Times New Roman"/>
                <w:sz w:val="24"/>
              </w:rPr>
              <w:t>with</w:t>
            </w:r>
            <w:r w:rsidRPr="00CA201B">
              <w:rPr>
                <w:rFonts w:ascii="Times New Roman" w:hAnsi="Times New Roman"/>
                <w:sz w:val="24"/>
                <w:lang w:val="ru-RU"/>
              </w:rPr>
              <w:t>_</w:t>
            </w:r>
            <w:r w:rsidRPr="00CA201B">
              <w:rPr>
                <w:rFonts w:ascii="Times New Roman" w:hAnsi="Times New Roman"/>
                <w:sz w:val="24"/>
              </w:rPr>
              <w:t>passive</w:t>
            </w:r>
            <w:r w:rsidRPr="00CA201B">
              <w:rPr>
                <w:rFonts w:ascii="Times New Roman" w:hAnsi="Times New Roman"/>
                <w:sz w:val="24"/>
                <w:lang w:val="ru-RU"/>
              </w:rPr>
              <w:t>_</w:t>
            </w:r>
            <w:r w:rsidRPr="00CA201B">
              <w:rPr>
                <w:rFonts w:ascii="Times New Roman" w:hAnsi="Times New Roman"/>
                <w:sz w:val="24"/>
              </w:rPr>
              <w:t>liveness</w:t>
            </w:r>
            <w:r w:rsidRPr="00CA201B">
              <w:rPr>
                <w:rFonts w:ascii="Times New Roman" w:hAnsi="Times New Roman"/>
                <w:sz w:val="24"/>
                <w:lang w:val="ru-RU"/>
              </w:rPr>
              <w:t>_</w:t>
            </w:r>
            <w:r w:rsidRPr="00CA201B">
              <w:rPr>
                <w:rFonts w:ascii="Times New Roman" w:hAnsi="Times New Roman"/>
                <w:sz w:val="24"/>
              </w:rPr>
              <w:t>and</w:t>
            </w:r>
            <w:r w:rsidRPr="00CA201B">
              <w:rPr>
                <w:rFonts w:ascii="Times New Roman" w:hAnsi="Times New Roman"/>
                <w:sz w:val="24"/>
                <w:lang w:val="ru-RU"/>
              </w:rPr>
              <w:t>_</w:t>
            </w:r>
            <w:r w:rsidRPr="00CA201B">
              <w:rPr>
                <w:rFonts w:ascii="Times New Roman" w:hAnsi="Times New Roman"/>
                <w:sz w:val="24"/>
              </w:rPr>
              <w:t>webinterface</w:t>
            </w:r>
            <w:r w:rsidRPr="00CA201B">
              <w:rPr>
                <w:rFonts w:ascii="Times New Roman" w:hAnsi="Times New Roman"/>
                <w:sz w:val="24"/>
                <w:lang w:val="ru-RU"/>
              </w:rPr>
              <w:t>.</w:t>
            </w:r>
            <w:r w:rsidR="00687B15">
              <w:rPr>
                <w:rFonts w:ascii="Times New Roman" w:hAnsi="Times New Roman"/>
                <w:sz w:val="24"/>
                <w:lang w:val="ru-RU"/>
              </w:rPr>
              <w:t xml:space="preserve"> НЕ ПОДДЕРЖИВАЕТ </w:t>
            </w:r>
            <w:r w:rsidR="00D65A4F">
              <w:rPr>
                <w:rFonts w:ascii="Times New Roman" w:hAnsi="Times New Roman"/>
                <w:sz w:val="24"/>
                <w:lang w:val="ru-RU"/>
              </w:rPr>
              <w:t xml:space="preserve">МНЕМОНИКУ С ПОСТФИКСОМ </w:t>
            </w:r>
            <w:r w:rsidR="00D65A4F">
              <w:rPr>
                <w:rFonts w:ascii="Times New Roman" w:hAnsi="Times New Roman"/>
                <w:sz w:val="24"/>
              </w:rPr>
              <w:t>_age (</w:t>
            </w:r>
            <w:r w:rsidR="00D65A4F">
              <w:rPr>
                <w:rFonts w:ascii="Times New Roman" w:hAnsi="Times New Roman"/>
                <w:sz w:val="24"/>
                <w:lang w:val="ru-RU"/>
              </w:rPr>
              <w:t>см.</w:t>
            </w:r>
            <w:r w:rsidR="00790928">
              <w:rPr>
                <w:rFonts w:ascii="Times New Roman" w:hAnsi="Times New Roman"/>
                <w:sz w:val="24"/>
                <w:lang w:val="ru-RU"/>
              </w:rPr>
              <w:t xml:space="preserve"> </w:t>
            </w:r>
            <w:r w:rsidR="00D65A4F">
              <w:rPr>
                <w:rFonts w:ascii="Times New Roman" w:hAnsi="Times New Roman"/>
                <w:sz w:val="24"/>
              </w:rPr>
              <w:t>v2)</w:t>
            </w:r>
            <w:r w:rsidR="00790928">
              <w:rPr>
                <w:rFonts w:ascii="Times New Roman" w:hAnsi="Times New Roman"/>
                <w:sz w:val="24"/>
                <w:lang w:val="ru-RU"/>
              </w:rPr>
              <w:t>.</w:t>
            </w:r>
          </w:p>
        </w:tc>
      </w:tr>
      <w:tr w:rsidR="006A4A83" w:rsidRPr="00CA201B" w14:paraId="35C47284" w14:textId="77777777" w:rsidTr="00B30963">
        <w:tc>
          <w:tcPr>
            <w:tcW w:w="2689" w:type="dxa"/>
          </w:tcPr>
          <w:p w14:paraId="2C28B307" w14:textId="77777777" w:rsidR="006A4A83" w:rsidRPr="00CA201B" w:rsidRDefault="006A4A83" w:rsidP="007E0289">
            <w:pPr>
              <w:spacing w:line="360" w:lineRule="exact"/>
              <w:rPr>
                <w:rFonts w:ascii="Times New Roman" w:hAnsi="Times New Roman"/>
                <w:sz w:val="24"/>
              </w:rPr>
            </w:pPr>
            <w:r w:rsidRPr="00CA201B">
              <w:rPr>
                <w:rFonts w:ascii="Times New Roman" w:hAnsi="Times New Roman"/>
                <w:sz w:val="24"/>
              </w:rPr>
              <w:t>external_transaction_id</w:t>
            </w:r>
          </w:p>
        </w:tc>
        <w:tc>
          <w:tcPr>
            <w:tcW w:w="1392" w:type="dxa"/>
          </w:tcPr>
          <w:p w14:paraId="3068DD20" w14:textId="77777777" w:rsidR="006A4A83" w:rsidRPr="00CA201B" w:rsidRDefault="006A4A83" w:rsidP="007E0289">
            <w:pPr>
              <w:spacing w:line="360" w:lineRule="exact"/>
              <w:rPr>
                <w:rFonts w:ascii="Times New Roman" w:hAnsi="Times New Roman"/>
                <w:sz w:val="24"/>
              </w:rPr>
            </w:pPr>
            <w:r w:rsidRPr="00CA201B">
              <w:rPr>
                <w:rFonts w:ascii="Times New Roman" w:hAnsi="Times New Roman"/>
                <w:sz w:val="24"/>
              </w:rPr>
              <w:t>string</w:t>
            </w:r>
          </w:p>
        </w:tc>
        <w:tc>
          <w:tcPr>
            <w:tcW w:w="1506" w:type="dxa"/>
          </w:tcPr>
          <w:p w14:paraId="41F7D656"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5BE6868B" w14:textId="77777777" w:rsidR="006A4A83" w:rsidRPr="00CA201B" w:rsidRDefault="006A4A83" w:rsidP="007E0289">
            <w:pPr>
              <w:spacing w:line="360" w:lineRule="exact"/>
              <w:rPr>
                <w:rFonts w:ascii="Times New Roman" w:hAnsi="Times New Roman"/>
                <w:sz w:val="24"/>
                <w:lang w:val="ru-RU"/>
              </w:rPr>
            </w:pPr>
            <w:r w:rsidRPr="00CA201B">
              <w:rPr>
                <w:rFonts w:ascii="Times New Roman" w:hAnsi="Times New Roman"/>
                <w:sz w:val="24"/>
                <w:lang w:val="ru-RU"/>
              </w:rPr>
              <w:t>Идентификатор транзакции на стороне ИС</w:t>
            </w:r>
          </w:p>
        </w:tc>
      </w:tr>
    </w:tbl>
    <w:p w14:paraId="4C69FAA2" w14:textId="77777777" w:rsidR="006A4A83" w:rsidRPr="000F0B9C" w:rsidRDefault="006A4A83" w:rsidP="007E0289">
      <w:pPr>
        <w:spacing w:line="360" w:lineRule="exact"/>
        <w:ind w:firstLine="851"/>
        <w:rPr>
          <w:b/>
          <w:bCs/>
        </w:rPr>
      </w:pPr>
      <w:r w:rsidRPr="000F0B9C">
        <w:t>Описание параметров PAYLOAD:</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6A4A83" w:rsidRPr="000F0B9C" w14:paraId="47B21A83" w14:textId="77777777" w:rsidTr="00B30963">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8C0FA09" w14:textId="77777777" w:rsidR="006A4A83" w:rsidRPr="000F0B9C" w:rsidRDefault="006A4A83" w:rsidP="007E0289">
            <w:pPr>
              <w:spacing w:line="360" w:lineRule="exact"/>
              <w:rPr>
                <w:rFonts w:ascii="Times New Roman" w:hAnsi="Times New Roman"/>
                <w:color w:val="auto"/>
                <w:sz w:val="24"/>
              </w:rPr>
            </w:pPr>
            <w:r w:rsidRPr="000F0B9C">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E44F54D" w14:textId="77777777" w:rsidR="006A4A83" w:rsidRPr="000F0B9C" w:rsidRDefault="006A4A83" w:rsidP="007E0289">
            <w:pPr>
              <w:spacing w:line="360" w:lineRule="exact"/>
              <w:rPr>
                <w:rFonts w:ascii="Times New Roman" w:hAnsi="Times New Roman"/>
                <w:color w:val="auto"/>
                <w:sz w:val="24"/>
              </w:rPr>
            </w:pPr>
            <w:r w:rsidRPr="000F0B9C">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35021" w14:textId="77777777" w:rsidR="006A4A83" w:rsidRPr="000F0B9C" w:rsidRDefault="006A4A83" w:rsidP="007E0289">
            <w:pPr>
              <w:spacing w:line="360" w:lineRule="exact"/>
              <w:rPr>
                <w:rFonts w:ascii="Times New Roman" w:hAnsi="Times New Roman"/>
                <w:color w:val="auto"/>
                <w:sz w:val="24"/>
              </w:rPr>
            </w:pPr>
            <w:r w:rsidRPr="000F0B9C">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6A5F4EE" w14:textId="77777777" w:rsidR="006A4A83" w:rsidRPr="000F0B9C" w:rsidRDefault="006A4A83" w:rsidP="007E0289">
            <w:pPr>
              <w:spacing w:line="360" w:lineRule="exact"/>
              <w:rPr>
                <w:rFonts w:ascii="Times New Roman" w:hAnsi="Times New Roman"/>
                <w:color w:val="auto"/>
                <w:sz w:val="24"/>
              </w:rPr>
            </w:pPr>
            <w:r w:rsidRPr="000F0B9C">
              <w:rPr>
                <w:rFonts w:ascii="Times New Roman" w:hAnsi="Times New Roman"/>
                <w:color w:val="auto"/>
                <w:sz w:val="24"/>
              </w:rPr>
              <w:t>Описание</w:t>
            </w:r>
          </w:p>
        </w:tc>
      </w:tr>
      <w:tr w:rsidR="006A4A83" w:rsidRPr="000F0B9C" w14:paraId="7AB9B980" w14:textId="77777777" w:rsidTr="00B30963">
        <w:tc>
          <w:tcPr>
            <w:tcW w:w="0" w:type="dxa"/>
            <w:tcBorders>
              <w:top w:val="single" w:sz="4" w:space="0" w:color="auto"/>
            </w:tcBorders>
          </w:tcPr>
          <w:p w14:paraId="16AFFB71" w14:textId="77777777" w:rsidR="006A4A83" w:rsidRPr="000F0B9C" w:rsidRDefault="006A4A83" w:rsidP="007E0289">
            <w:pPr>
              <w:spacing w:line="360" w:lineRule="exact"/>
              <w:rPr>
                <w:rFonts w:ascii="Times New Roman" w:hAnsi="Times New Roman"/>
                <w:sz w:val="24"/>
              </w:rPr>
            </w:pPr>
            <w:r w:rsidRPr="000F0B9C">
              <w:rPr>
                <w:rFonts w:ascii="Times New Roman" w:hAnsi="Times New Roman"/>
                <w:sz w:val="24"/>
              </w:rPr>
              <w:t>iss</w:t>
            </w:r>
          </w:p>
        </w:tc>
        <w:tc>
          <w:tcPr>
            <w:tcW w:w="0" w:type="dxa"/>
            <w:tcBorders>
              <w:top w:val="single" w:sz="4" w:space="0" w:color="auto"/>
            </w:tcBorders>
          </w:tcPr>
          <w:p w14:paraId="784DEE72" w14:textId="77777777" w:rsidR="006A4A83" w:rsidRPr="000F0B9C" w:rsidRDefault="006A4A83" w:rsidP="007E0289">
            <w:pPr>
              <w:spacing w:line="360" w:lineRule="exact"/>
              <w:rPr>
                <w:rFonts w:ascii="Times New Roman" w:hAnsi="Times New Roman"/>
                <w:sz w:val="24"/>
              </w:rPr>
            </w:pPr>
            <w:r w:rsidRPr="000F0B9C">
              <w:rPr>
                <w:rFonts w:ascii="Times New Roman" w:hAnsi="Times New Roman"/>
                <w:sz w:val="24"/>
              </w:rPr>
              <w:t>string</w:t>
            </w:r>
            <w:r w:rsidRPr="000F0B9C" w:rsidDel="009A2A63">
              <w:rPr>
                <w:rFonts w:ascii="Times New Roman" w:hAnsi="Times New Roman"/>
                <w:sz w:val="24"/>
              </w:rPr>
              <w:t xml:space="preserve"> </w:t>
            </w:r>
          </w:p>
        </w:tc>
        <w:tc>
          <w:tcPr>
            <w:tcW w:w="0" w:type="dxa"/>
            <w:tcBorders>
              <w:top w:val="single" w:sz="4" w:space="0" w:color="auto"/>
            </w:tcBorders>
          </w:tcPr>
          <w:p w14:paraId="60C187CB"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да</w:t>
            </w:r>
          </w:p>
        </w:tc>
        <w:tc>
          <w:tcPr>
            <w:tcW w:w="0" w:type="dxa"/>
            <w:tcBorders>
              <w:top w:val="single" w:sz="4" w:space="0" w:color="auto"/>
            </w:tcBorders>
          </w:tcPr>
          <w:p w14:paraId="7B8364AA"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lang w:val="ru-RU"/>
              </w:rPr>
              <w:t>Полученный от IDP идентификатор (чувствительная к регистру строка или URI, которая является уникальным идентификатором стороны, генерирующей токен), например: «https://</w:t>
            </w:r>
            <w:r w:rsidRPr="000F0B9C">
              <w:rPr>
                <w:rFonts w:ascii="Times New Roman" w:hAnsi="Times New Roman"/>
                <w:sz w:val="24"/>
              </w:rPr>
              <w:t>testidp</w:t>
            </w:r>
            <w:r w:rsidRPr="000F0B9C">
              <w:rPr>
                <w:rFonts w:ascii="Times New Roman" w:hAnsi="Times New Roman"/>
                <w:sz w:val="24"/>
                <w:lang w:val="ru-RU"/>
              </w:rPr>
              <w:t>.ru»</w:t>
            </w:r>
          </w:p>
        </w:tc>
      </w:tr>
      <w:tr w:rsidR="006A4A83" w:rsidRPr="000F0B9C" w14:paraId="3D54EF3B" w14:textId="77777777" w:rsidTr="007C3DD9">
        <w:tc>
          <w:tcPr>
            <w:tcW w:w="2416" w:type="dxa"/>
          </w:tcPr>
          <w:p w14:paraId="420E6B7F"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sub</w:t>
            </w:r>
            <w:r w:rsidRPr="000F0B9C" w:rsidDel="006F0DC9">
              <w:rPr>
                <w:rFonts w:ascii="Times New Roman" w:hAnsi="Times New Roman"/>
                <w:sz w:val="24"/>
              </w:rPr>
              <w:t xml:space="preserve"> </w:t>
            </w:r>
          </w:p>
        </w:tc>
        <w:tc>
          <w:tcPr>
            <w:tcW w:w="1211" w:type="dxa"/>
          </w:tcPr>
          <w:p w14:paraId="3E3EB4B0"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string</w:t>
            </w:r>
          </w:p>
        </w:tc>
        <w:tc>
          <w:tcPr>
            <w:tcW w:w="1339" w:type="dxa"/>
          </w:tcPr>
          <w:p w14:paraId="06A69DB5"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да</w:t>
            </w:r>
          </w:p>
        </w:tc>
        <w:tc>
          <w:tcPr>
            <w:tcW w:w="4096" w:type="dxa"/>
          </w:tcPr>
          <w:p w14:paraId="40FCCD18"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lang w:val="ru-RU"/>
              </w:rPr>
              <w:t>Идентификатор устройства сбора (или идентификатор конкретного магазина).</w:t>
            </w:r>
          </w:p>
        </w:tc>
      </w:tr>
      <w:tr w:rsidR="006A4A83" w:rsidRPr="000F0B9C" w14:paraId="2448AE97" w14:textId="77777777" w:rsidTr="007C3DD9">
        <w:tc>
          <w:tcPr>
            <w:tcW w:w="2416" w:type="dxa"/>
          </w:tcPr>
          <w:p w14:paraId="7E6A7848"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aud</w:t>
            </w:r>
          </w:p>
        </w:tc>
        <w:tc>
          <w:tcPr>
            <w:tcW w:w="1211" w:type="dxa"/>
          </w:tcPr>
          <w:p w14:paraId="559557CB" w14:textId="29FCE309" w:rsidR="006A4A83" w:rsidRPr="00CA62B1" w:rsidRDefault="00445A66" w:rsidP="007E0289">
            <w:pPr>
              <w:spacing w:line="360" w:lineRule="exact"/>
              <w:rPr>
                <w:rFonts w:ascii="Times New Roman" w:hAnsi="Times New Roman"/>
                <w:sz w:val="24"/>
              </w:rPr>
            </w:pPr>
            <w:r>
              <w:rPr>
                <w:rFonts w:ascii="Times New Roman" w:hAnsi="Times New Roman"/>
                <w:sz w:val="24"/>
              </w:rPr>
              <w:t xml:space="preserve">string </w:t>
            </w:r>
            <w:r>
              <w:rPr>
                <w:rFonts w:ascii="Times New Roman" w:hAnsi="Times New Roman"/>
                <w:sz w:val="24"/>
                <w:lang w:val="ru-RU"/>
              </w:rPr>
              <w:t>или</w:t>
            </w:r>
            <w:r w:rsidRPr="00CA62B1">
              <w:rPr>
                <w:rFonts w:ascii="Times New Roman" w:hAnsi="Times New Roman"/>
                <w:sz w:val="24"/>
              </w:rPr>
              <w:t xml:space="preserve"> </w:t>
            </w:r>
            <w:r w:rsidR="006A4A83" w:rsidRPr="000F0B9C">
              <w:rPr>
                <w:rFonts w:ascii="Times New Roman" w:hAnsi="Times New Roman"/>
                <w:sz w:val="24"/>
              </w:rPr>
              <w:t>array of string</w:t>
            </w:r>
            <w:r w:rsidR="00626B14">
              <w:rPr>
                <w:rFonts w:ascii="Times New Roman" w:hAnsi="Times New Roman"/>
                <w:sz w:val="24"/>
              </w:rPr>
              <w:t>s</w:t>
            </w:r>
          </w:p>
        </w:tc>
        <w:tc>
          <w:tcPr>
            <w:tcW w:w="1339" w:type="dxa"/>
          </w:tcPr>
          <w:p w14:paraId="5D55E77A" w14:textId="77777777" w:rsidR="006A4A83" w:rsidRPr="000F0B9C" w:rsidRDefault="006A4A83" w:rsidP="007E0289">
            <w:pPr>
              <w:spacing w:line="360" w:lineRule="exact"/>
              <w:rPr>
                <w:rFonts w:ascii="Times New Roman" w:hAnsi="Times New Roman"/>
                <w:sz w:val="24"/>
                <w:lang w:val="ru-RU"/>
              </w:rPr>
            </w:pPr>
            <w:r w:rsidRPr="000F0B9C">
              <w:rPr>
                <w:rFonts w:ascii="Times New Roman" w:hAnsi="Times New Roman"/>
                <w:sz w:val="24"/>
              </w:rPr>
              <w:t>нет</w:t>
            </w:r>
          </w:p>
        </w:tc>
        <w:tc>
          <w:tcPr>
            <w:tcW w:w="4096" w:type="dxa"/>
          </w:tcPr>
          <w:p w14:paraId="439E2044" w14:textId="68A21AEC" w:rsidR="006A4A83" w:rsidRPr="000F0B9C" w:rsidRDefault="00CA62B1" w:rsidP="007E0289">
            <w:pPr>
              <w:spacing w:line="360" w:lineRule="exact"/>
              <w:rPr>
                <w:rFonts w:ascii="Times New Roman" w:hAnsi="Times New Roman"/>
                <w:sz w:val="24"/>
                <w:lang w:val="ru-RU"/>
              </w:rPr>
            </w:pPr>
            <w:r>
              <w:rPr>
                <w:rFonts w:ascii="Times New Roman" w:hAnsi="Times New Roman"/>
                <w:sz w:val="24"/>
                <w:lang w:val="ru-RU"/>
              </w:rPr>
              <w:t xml:space="preserve">Чувствительная к регистру строка или </w:t>
            </w:r>
            <w:r>
              <w:rPr>
                <w:rFonts w:ascii="Times New Roman" w:hAnsi="Times New Roman"/>
                <w:sz w:val="24"/>
              </w:rPr>
              <w:t>URI</w:t>
            </w:r>
            <w:r>
              <w:rPr>
                <w:rFonts w:ascii="Times New Roman" w:hAnsi="Times New Roman"/>
                <w:sz w:val="24"/>
                <w:lang w:val="ru-RU"/>
              </w:rPr>
              <w:t>, либо м</w:t>
            </w:r>
            <w:r w:rsidR="006A4A83" w:rsidRPr="000F0B9C">
              <w:rPr>
                <w:rFonts w:ascii="Times New Roman" w:hAnsi="Times New Roman"/>
                <w:sz w:val="24"/>
                <w:lang w:val="ru-RU"/>
              </w:rPr>
              <w:t>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w:t>
            </w:r>
            <w:r>
              <w:rPr>
                <w:rFonts w:ascii="Times New Roman" w:hAnsi="Times New Roman"/>
                <w:sz w:val="24"/>
                <w:lang w:val="ru-RU"/>
              </w:rPr>
              <w:t xml:space="preserve">, иначе – </w:t>
            </w:r>
            <w:r w:rsidR="006A4A83" w:rsidRPr="000F0B9C">
              <w:rPr>
                <w:rFonts w:ascii="Times New Roman" w:hAnsi="Times New Roman"/>
                <w:sz w:val="24"/>
                <w:lang w:val="ru-RU"/>
              </w:rPr>
              <w:t>проигнорировать токен (audience).</w:t>
            </w:r>
          </w:p>
        </w:tc>
      </w:tr>
      <w:tr w:rsidR="006A4A83" w:rsidRPr="00D02A42" w14:paraId="4CEC08A3" w14:textId="77777777" w:rsidTr="007C3DD9">
        <w:tc>
          <w:tcPr>
            <w:tcW w:w="2416" w:type="dxa"/>
          </w:tcPr>
          <w:p w14:paraId="135EA130" w14:textId="77777777" w:rsidR="006A4A83" w:rsidRPr="008A06F3" w:rsidRDefault="006A4A83" w:rsidP="007E0289">
            <w:pPr>
              <w:spacing w:line="360" w:lineRule="exact"/>
              <w:rPr>
                <w:rFonts w:ascii="Times New Roman" w:hAnsi="Times New Roman"/>
                <w:sz w:val="24"/>
              </w:rPr>
            </w:pPr>
            <w:r w:rsidRPr="003C01C7">
              <w:rPr>
                <w:rFonts w:ascii="Times New Roman" w:hAnsi="Times New Roman"/>
                <w:sz w:val="24"/>
              </w:rPr>
              <w:t>exp</w:t>
            </w:r>
          </w:p>
        </w:tc>
        <w:tc>
          <w:tcPr>
            <w:tcW w:w="1211" w:type="dxa"/>
          </w:tcPr>
          <w:p w14:paraId="305A691C" w14:textId="77777777" w:rsidR="006A4A83" w:rsidRPr="008A06F3" w:rsidRDefault="006A4A83"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177F1344" w14:textId="77777777" w:rsidR="006A4A83" w:rsidRPr="008A06F3" w:rsidRDefault="006A4A83"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0112E51C" w14:textId="2D5195F7" w:rsidR="006A4A83" w:rsidRPr="008A06F3" w:rsidRDefault="006A4A83" w:rsidP="007E0289">
            <w:pPr>
              <w:spacing w:line="360" w:lineRule="exact"/>
              <w:rPr>
                <w:rFonts w:ascii="Times New Roman" w:hAnsi="Times New Roman"/>
                <w:sz w:val="24"/>
                <w:lang w:val="ru-RU"/>
              </w:rPr>
            </w:pPr>
            <w:r w:rsidRPr="003C01C7">
              <w:rPr>
                <w:rFonts w:ascii="Times New Roman" w:hAnsi="Times New Roman"/>
                <w:sz w:val="24"/>
                <w:lang w:val="ru-RU"/>
              </w:rPr>
              <w:t>Время в формате Unix Time, определяющее момент, когда токен станет невалидным (expiration)</w:t>
            </w:r>
          </w:p>
        </w:tc>
      </w:tr>
      <w:tr w:rsidR="006A4A83" w:rsidRPr="00D02A42" w14:paraId="154BE435" w14:textId="77777777" w:rsidTr="007C3DD9">
        <w:tc>
          <w:tcPr>
            <w:tcW w:w="2416" w:type="dxa"/>
          </w:tcPr>
          <w:p w14:paraId="1614282A" w14:textId="77777777" w:rsidR="006A4A83" w:rsidRPr="008A06F3" w:rsidRDefault="006A4A83" w:rsidP="007E0289">
            <w:pPr>
              <w:spacing w:line="360" w:lineRule="exact"/>
              <w:rPr>
                <w:rFonts w:ascii="Times New Roman" w:hAnsi="Times New Roman"/>
                <w:sz w:val="24"/>
              </w:rPr>
            </w:pPr>
            <w:r w:rsidRPr="003C01C7">
              <w:rPr>
                <w:rFonts w:ascii="Times New Roman" w:hAnsi="Times New Roman"/>
                <w:sz w:val="24"/>
              </w:rPr>
              <w:t>nbf</w:t>
            </w:r>
          </w:p>
        </w:tc>
        <w:tc>
          <w:tcPr>
            <w:tcW w:w="1211" w:type="dxa"/>
          </w:tcPr>
          <w:p w14:paraId="1E55951F" w14:textId="77777777" w:rsidR="006A4A83" w:rsidRPr="008A06F3" w:rsidRDefault="006A4A83"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54469323" w14:textId="77777777" w:rsidR="006A4A83" w:rsidRPr="008A06F3" w:rsidRDefault="006A4A83" w:rsidP="007E0289">
            <w:pPr>
              <w:spacing w:line="360" w:lineRule="exact"/>
              <w:rPr>
                <w:rFonts w:ascii="Times New Roman" w:hAnsi="Times New Roman"/>
                <w:sz w:val="24"/>
              </w:rPr>
            </w:pPr>
            <w:r w:rsidRPr="008A06F3">
              <w:rPr>
                <w:rFonts w:ascii="Times New Roman" w:hAnsi="Times New Roman"/>
                <w:sz w:val="24"/>
              </w:rPr>
              <w:t>нет</w:t>
            </w:r>
          </w:p>
        </w:tc>
        <w:tc>
          <w:tcPr>
            <w:tcW w:w="4096" w:type="dxa"/>
          </w:tcPr>
          <w:p w14:paraId="32878D7E" w14:textId="77777777" w:rsidR="006A4A83" w:rsidRPr="00C23A2F" w:rsidRDefault="006A4A83" w:rsidP="007E0289">
            <w:pPr>
              <w:spacing w:line="360" w:lineRule="exact"/>
              <w:rPr>
                <w:rFonts w:ascii="Times New Roman" w:hAnsi="Times New Roman"/>
                <w:sz w:val="24"/>
                <w:lang w:val="ru-RU"/>
              </w:rPr>
            </w:pPr>
            <w:r w:rsidRPr="00C23A2F">
              <w:rPr>
                <w:rFonts w:ascii="Times New Roman" w:hAnsi="Times New Roman"/>
                <w:sz w:val="24"/>
                <w:lang w:val="ru-RU"/>
              </w:rPr>
              <w:t xml:space="preserve">Время в формате </w:t>
            </w:r>
            <w:r w:rsidRPr="00517935">
              <w:rPr>
                <w:rFonts w:ascii="Times New Roman" w:hAnsi="Times New Roman"/>
                <w:sz w:val="24"/>
                <w:lang w:val="ru-RU"/>
              </w:rPr>
              <w:t>Unix</w:t>
            </w:r>
            <w:r w:rsidRPr="00C23A2F">
              <w:rPr>
                <w:rFonts w:ascii="Times New Roman" w:hAnsi="Times New Roman"/>
                <w:sz w:val="24"/>
                <w:lang w:val="ru-RU"/>
              </w:rPr>
              <w:t xml:space="preserve"> </w:t>
            </w:r>
            <w:r w:rsidRPr="00517935">
              <w:rPr>
                <w:rFonts w:ascii="Times New Roman" w:hAnsi="Times New Roman"/>
                <w:sz w:val="24"/>
                <w:lang w:val="ru-RU"/>
              </w:rPr>
              <w:t>Time</w:t>
            </w:r>
            <w:r w:rsidRPr="00C23A2F">
              <w:rPr>
                <w:rFonts w:ascii="Times New Roman" w:hAnsi="Times New Roman"/>
                <w:sz w:val="24"/>
                <w:lang w:val="ru-RU"/>
              </w:rPr>
              <w:t>, ранее которого нельзя использовать токен</w:t>
            </w:r>
            <w:r>
              <w:rPr>
                <w:rFonts w:ascii="Times New Roman" w:hAnsi="Times New Roman"/>
                <w:sz w:val="24"/>
                <w:lang w:val="ru-RU"/>
              </w:rPr>
              <w:t>.</w:t>
            </w:r>
          </w:p>
        </w:tc>
      </w:tr>
      <w:tr w:rsidR="006A4A83" w:rsidRPr="00D02A42" w14:paraId="0C8B79D8" w14:textId="77777777" w:rsidTr="007C3DD9">
        <w:tc>
          <w:tcPr>
            <w:tcW w:w="2416" w:type="dxa"/>
          </w:tcPr>
          <w:p w14:paraId="1B7E7908" w14:textId="77777777" w:rsidR="006A4A83" w:rsidRPr="008A06F3" w:rsidRDefault="006A4A83" w:rsidP="007E0289">
            <w:pPr>
              <w:spacing w:line="360" w:lineRule="exact"/>
              <w:rPr>
                <w:rFonts w:ascii="Times New Roman" w:hAnsi="Times New Roman"/>
                <w:sz w:val="24"/>
              </w:rPr>
            </w:pPr>
            <w:r w:rsidRPr="003C01C7">
              <w:rPr>
                <w:rFonts w:ascii="Times New Roman" w:hAnsi="Times New Roman"/>
                <w:sz w:val="24"/>
              </w:rPr>
              <w:t>iat</w:t>
            </w:r>
          </w:p>
        </w:tc>
        <w:tc>
          <w:tcPr>
            <w:tcW w:w="1211" w:type="dxa"/>
          </w:tcPr>
          <w:p w14:paraId="5DF5EF16" w14:textId="77777777" w:rsidR="006A4A83" w:rsidRPr="008A06F3" w:rsidRDefault="006A4A83"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3EE20E43" w14:textId="77777777" w:rsidR="006A4A83" w:rsidRPr="008A06F3" w:rsidRDefault="006A4A83"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0149F011" w14:textId="77777777" w:rsidR="006A4A83" w:rsidRPr="008A06F3" w:rsidRDefault="006A4A83" w:rsidP="007E0289">
            <w:pPr>
              <w:spacing w:line="360" w:lineRule="exact"/>
              <w:rPr>
                <w:rFonts w:ascii="Times New Roman" w:hAnsi="Times New Roman"/>
                <w:sz w:val="24"/>
                <w:lang w:val="ru-RU"/>
              </w:rPr>
            </w:pPr>
            <w:r w:rsidRPr="003C01C7">
              <w:rPr>
                <w:rFonts w:ascii="Times New Roman" w:hAnsi="Times New Roman"/>
                <w:sz w:val="24"/>
                <w:lang w:val="ru-RU"/>
              </w:rPr>
              <w:t>Время в формате Unix Time, определяющее момент, когда токен был создан</w:t>
            </w:r>
            <w:r>
              <w:rPr>
                <w:rFonts w:ascii="Times New Roman" w:hAnsi="Times New Roman"/>
                <w:sz w:val="24"/>
                <w:lang w:val="ru-RU"/>
              </w:rPr>
              <w:t>.</w:t>
            </w:r>
          </w:p>
        </w:tc>
      </w:tr>
      <w:tr w:rsidR="006A4A83" w:rsidRPr="001973D0" w14:paraId="12ABCDF6" w14:textId="77777777" w:rsidTr="007C3DD9">
        <w:tc>
          <w:tcPr>
            <w:tcW w:w="2416" w:type="dxa"/>
          </w:tcPr>
          <w:p w14:paraId="5DCE19C0" w14:textId="77777777" w:rsidR="006A4A83" w:rsidRPr="008A06F3" w:rsidRDefault="006A4A83" w:rsidP="007E0289">
            <w:pPr>
              <w:spacing w:line="360" w:lineRule="exact"/>
              <w:rPr>
                <w:rFonts w:ascii="Times New Roman" w:hAnsi="Times New Roman"/>
                <w:sz w:val="24"/>
              </w:rPr>
            </w:pPr>
            <w:r w:rsidRPr="003C01C7">
              <w:rPr>
                <w:rFonts w:ascii="Times New Roman" w:hAnsi="Times New Roman"/>
                <w:sz w:val="24"/>
              </w:rPr>
              <w:t>client_id</w:t>
            </w:r>
          </w:p>
        </w:tc>
        <w:tc>
          <w:tcPr>
            <w:tcW w:w="1211" w:type="dxa"/>
          </w:tcPr>
          <w:p w14:paraId="46BECEA0" w14:textId="77777777" w:rsidR="006A4A83" w:rsidRPr="008A06F3" w:rsidRDefault="006A4A83" w:rsidP="007E0289">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2109B9A0" w14:textId="77777777" w:rsidR="006A4A83" w:rsidRPr="008A06F3" w:rsidRDefault="006A4A83"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0D22FF60" w14:textId="77777777" w:rsidR="006A4A83" w:rsidRPr="008A06F3" w:rsidRDefault="006A4A83" w:rsidP="007E0289">
            <w:pPr>
              <w:spacing w:line="360" w:lineRule="exact"/>
              <w:rPr>
                <w:rFonts w:ascii="Times New Roman" w:hAnsi="Times New Roman"/>
                <w:sz w:val="24"/>
                <w:lang w:val="ru-RU"/>
              </w:rPr>
            </w:pPr>
            <w:r w:rsidRPr="003C01C7">
              <w:rPr>
                <w:rFonts w:ascii="Times New Roman" w:hAnsi="Times New Roman"/>
                <w:sz w:val="24"/>
                <w:lang w:val="ru-RU"/>
              </w:rPr>
              <w:t>Мнемоника Поставщика БДн</w:t>
            </w:r>
            <w:r>
              <w:rPr>
                <w:rFonts w:ascii="Times New Roman" w:hAnsi="Times New Roman"/>
                <w:sz w:val="24"/>
                <w:lang w:val="ru-RU"/>
              </w:rPr>
              <w:t>.</w:t>
            </w:r>
          </w:p>
        </w:tc>
      </w:tr>
    </w:tbl>
    <w:p w14:paraId="6408FFCD" w14:textId="77777777" w:rsidR="006A4A83" w:rsidRPr="00B30963" w:rsidRDefault="006A4A83" w:rsidP="007E0289">
      <w:pPr>
        <w:spacing w:line="360" w:lineRule="exact"/>
        <w:ind w:firstLine="851"/>
      </w:pPr>
      <w:r w:rsidRPr="008A06F3">
        <w:t>Пример</w:t>
      </w:r>
      <w:r>
        <w:t xml:space="preserve"> </w:t>
      </w:r>
      <w:r w:rsidRPr="008A06F3">
        <w:t>JWT.payload</w:t>
      </w:r>
      <w:r>
        <w:t>:</w:t>
      </w:r>
    </w:p>
    <w:tbl>
      <w:tblPr>
        <w:tblStyle w:val="afff3"/>
        <w:tblW w:w="10201" w:type="dxa"/>
        <w:tblLook w:val="04A0" w:firstRow="1" w:lastRow="0" w:firstColumn="1" w:lastColumn="0" w:noHBand="0" w:noVBand="1"/>
      </w:tblPr>
      <w:tblGrid>
        <w:gridCol w:w="10201"/>
      </w:tblGrid>
      <w:tr w:rsidR="006A4A83" w:rsidRPr="002A2498" w14:paraId="4B7FEC5C" w14:textId="77777777" w:rsidTr="00A06C9E">
        <w:trPr>
          <w:trHeight w:val="699"/>
        </w:trPr>
        <w:tc>
          <w:tcPr>
            <w:tcW w:w="10201" w:type="dxa"/>
          </w:tcPr>
          <w:p w14:paraId="484A4678" w14:textId="77777777" w:rsidR="006A4A83" w:rsidRPr="00B30963" w:rsidRDefault="006A4A83" w:rsidP="007E0289">
            <w:pPr>
              <w:spacing w:line="360" w:lineRule="exact"/>
              <w:ind w:left="173" w:right="259"/>
              <w:rPr>
                <w:rStyle w:val="HTML"/>
                <w:bdr w:val="none" w:sz="0" w:space="0" w:color="auto" w:frame="1"/>
              </w:rPr>
            </w:pPr>
            <w:r w:rsidRPr="001E14E5">
              <w:t>{</w:t>
            </w:r>
          </w:p>
          <w:p w14:paraId="647E521E" w14:textId="77777777" w:rsidR="006A4A83" w:rsidRPr="00B30963" w:rsidRDefault="006A4A83" w:rsidP="007E0289">
            <w:pPr>
              <w:spacing w:line="360" w:lineRule="exact"/>
              <w:ind w:left="173" w:right="259"/>
              <w:rPr>
                <w:rStyle w:val="HTML"/>
                <w:bdr w:val="none" w:sz="0" w:space="0" w:color="auto" w:frame="1"/>
              </w:rPr>
            </w:pPr>
            <w:r w:rsidRPr="00B30963">
              <w:rPr>
                <w:rStyle w:val="HTML"/>
                <w:bdr w:val="none" w:sz="0" w:space="0" w:color="auto" w:frame="1"/>
              </w:rPr>
              <w:t xml:space="preserve">    "iss":"http(s):test.idp.ru/urn",</w:t>
            </w:r>
          </w:p>
          <w:p w14:paraId="5D2131A6" w14:textId="77777777" w:rsidR="006A4A83" w:rsidRPr="00B30963" w:rsidRDefault="006A4A83" w:rsidP="007E0289">
            <w:pPr>
              <w:spacing w:line="360" w:lineRule="exact"/>
              <w:ind w:left="173" w:right="259"/>
              <w:rPr>
                <w:rStyle w:val="HTML"/>
                <w:bdr w:val="none" w:sz="0" w:space="0" w:color="auto" w:frame="1"/>
                <w:lang w:val="en-US"/>
              </w:rPr>
            </w:pPr>
            <w:r w:rsidRPr="00B30963">
              <w:rPr>
                <w:rStyle w:val="HTML"/>
                <w:bdr w:val="none" w:sz="0" w:space="0" w:color="auto" w:frame="1"/>
              </w:rPr>
              <w:t xml:space="preserve">    </w:t>
            </w:r>
            <w:r w:rsidRPr="00B30963">
              <w:rPr>
                <w:rStyle w:val="HTML"/>
                <w:bdr w:val="none" w:sz="0" w:space="0" w:color="auto" w:frame="1"/>
                <w:lang w:val="en-US"/>
              </w:rPr>
              <w:t>"sub":"X5/654189126"</w:t>
            </w:r>
          </w:p>
          <w:p w14:paraId="5D7A8498" w14:textId="77777777" w:rsidR="006A4A83" w:rsidRPr="00B30963" w:rsidRDefault="006A4A83" w:rsidP="007E0289">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"iat":1551940551,</w:t>
            </w:r>
          </w:p>
          <w:p w14:paraId="403DAC83" w14:textId="77777777" w:rsidR="006A4A83" w:rsidRPr="00B30963" w:rsidRDefault="006A4A83" w:rsidP="007E0289">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"exp":1551941153,</w:t>
            </w:r>
          </w:p>
          <w:p w14:paraId="190FE9A5" w14:textId="77777777" w:rsidR="006A4A83" w:rsidRPr="00B30963" w:rsidRDefault="006A4A83" w:rsidP="007E0289">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"client_id":"TEST_SYSTEM"</w:t>
            </w:r>
          </w:p>
          <w:p w14:paraId="1283206F" w14:textId="77777777" w:rsidR="006A4A83" w:rsidRPr="00C63D74" w:rsidRDefault="006A4A83" w:rsidP="007E0289">
            <w:pPr>
              <w:spacing w:line="360" w:lineRule="exact"/>
              <w:ind w:left="173" w:right="259"/>
              <w:rPr>
                <w:lang w:val="en-US"/>
              </w:rPr>
            </w:pPr>
            <w:r w:rsidRPr="00C14343">
              <w:rPr>
                <w:rStyle w:val="HTML"/>
                <w:bdr w:val="none" w:sz="0" w:space="0" w:color="auto" w:frame="1"/>
                <w:lang w:val="en-US"/>
              </w:rPr>
              <w:t>}</w:t>
            </w:r>
          </w:p>
        </w:tc>
      </w:tr>
    </w:tbl>
    <w:p w14:paraId="4089BFE9" w14:textId="77777777" w:rsidR="001E14E5" w:rsidRPr="00D22022" w:rsidRDefault="001E14E5" w:rsidP="007E0289">
      <w:pPr>
        <w:spacing w:line="360" w:lineRule="exact"/>
        <w:ind w:firstLine="851"/>
      </w:pPr>
      <w:r>
        <w:t>Пример запроса:</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95"/>
      </w:tblGrid>
      <w:tr w:rsidR="001E14E5" w:rsidRPr="008A06F3" w14:paraId="74DD766A" w14:textId="77777777" w:rsidTr="007C3DD9">
        <w:tc>
          <w:tcPr>
            <w:tcW w:w="0" w:type="auto"/>
            <w:shd w:val="clear" w:color="auto" w:fill="auto"/>
            <w:tcMar>
              <w:right w:w="100" w:type="dxa"/>
            </w:tcMar>
          </w:tcPr>
          <w:p w14:paraId="7F942F92"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POST /identification/api/v1/start?redirect=https%3A%2F%2Ftest.client.local%2F HTTP/1.1</w:t>
            </w:r>
          </w:p>
          <w:p w14:paraId="72F203C0" w14:textId="2DD8615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Host: </w:t>
            </w:r>
            <w:r w:rsidR="004B42D6" w:rsidRPr="00FB7412">
              <w:rPr>
                <w:sz w:val="22"/>
                <w:szCs w:val="22"/>
              </w:rPr>
              <w:t>int.ebs.ru</w:t>
            </w:r>
          </w:p>
          <w:p w14:paraId="4986C593"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Content-Type: application/json</w:t>
            </w:r>
          </w:p>
          <w:p w14:paraId="525676BC"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X-EBS-TraceProcess: true</w:t>
            </w:r>
          </w:p>
          <w:p w14:paraId="5A15FE6F"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Authorization: Bearer {JWT </w:t>
            </w:r>
            <w:r w:rsidRPr="00B30963">
              <w:rPr>
                <w:rStyle w:val="HTML"/>
                <w:bdr w:val="none" w:sz="0" w:space="0" w:color="auto" w:frame="1"/>
                <w:lang w:val="ru-RU"/>
              </w:rPr>
              <w:t>от</w:t>
            </w:r>
            <w:r w:rsidRPr="00B30963">
              <w:rPr>
                <w:rStyle w:val="HTML"/>
                <w:bdr w:val="none" w:sz="0" w:space="0" w:color="auto" w:frame="1"/>
              </w:rPr>
              <w:t xml:space="preserve"> IDP}</w:t>
            </w:r>
          </w:p>
          <w:p w14:paraId="18CED6FF"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Cache-Control: no-cache</w:t>
            </w:r>
          </w:p>
          <w:p w14:paraId="521AB2FA" w14:textId="77777777" w:rsidR="001E14E5" w:rsidRPr="00B30963" w:rsidRDefault="001E14E5" w:rsidP="007E0289">
            <w:pPr>
              <w:pBdr>
                <w:left w:val="none" w:sz="0" w:space="12" w:color="auto"/>
              </w:pBdr>
              <w:spacing w:line="360" w:lineRule="exact"/>
              <w:rPr>
                <w:rStyle w:val="HTML"/>
                <w:rFonts w:eastAsiaTheme="minorHAnsi"/>
                <w:bdr w:val="none" w:sz="0" w:space="0" w:color="auto" w:frame="1"/>
              </w:rPr>
            </w:pPr>
          </w:p>
          <w:p w14:paraId="6550FF74" w14:textId="77777777" w:rsidR="001E14E5" w:rsidRPr="00B30963" w:rsidRDefault="001E14E5" w:rsidP="007E0289">
            <w:pPr>
              <w:spacing w:line="360" w:lineRule="exact"/>
              <w:rPr>
                <w:rStyle w:val="HTML"/>
                <w:bdr w:val="none" w:sz="0" w:space="0" w:color="auto" w:frame="1"/>
              </w:rPr>
            </w:pPr>
            <w:r w:rsidRPr="00B30963">
              <w:rPr>
                <w:rStyle w:val="HTML"/>
                <w:bdr w:val="none" w:sz="0" w:space="0" w:color="auto" w:frame="1"/>
              </w:rPr>
              <w:t>{</w:t>
            </w:r>
          </w:p>
          <w:p w14:paraId="6F64EEC9"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"metadata":{</w:t>
            </w:r>
          </w:p>
          <w:p w14:paraId="0E299992"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"date":"1520467814933",</w:t>
            </w:r>
          </w:p>
          <w:p w14:paraId="6CF535F3"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"time_zone":"2018-03-30T17:30:09.453+0500"</w:t>
            </w:r>
          </w:p>
          <w:p w14:paraId="1623A929"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w:t>
            </w:r>
          </w:p>
          <w:p w14:paraId="711D435D"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"bio_collecting_type":" face_with_passive_liveness_and_webinterface ",</w:t>
            </w:r>
          </w:p>
          <w:p w14:paraId="0AAE2CD7" w14:textId="77777777" w:rsidR="001E14E5" w:rsidRPr="00B30963" w:rsidRDefault="001E14E5" w:rsidP="007E0289">
            <w:pPr>
              <w:spacing w:line="360" w:lineRule="exact"/>
              <w:rPr>
                <w:rStyle w:val="HTML"/>
                <w:rFonts w:eastAsiaTheme="minorHAnsi"/>
                <w:bdr w:val="none" w:sz="0" w:space="0" w:color="auto" w:frame="1"/>
              </w:rPr>
            </w:pPr>
            <w:r w:rsidRPr="00B30963">
              <w:rPr>
                <w:rStyle w:val="HTML"/>
                <w:bdr w:val="none" w:sz="0" w:space="0" w:color="auto" w:frame="1"/>
              </w:rPr>
              <w:t xml:space="preserve">    "external_transaction_id": "3d744bf8-c51b-4a41-bdd1-e59c2c041f55"</w:t>
            </w:r>
          </w:p>
          <w:p w14:paraId="56FAF6DE" w14:textId="77777777" w:rsidR="001E14E5" w:rsidRPr="008A06F3" w:rsidRDefault="001E14E5" w:rsidP="007E0289">
            <w:pPr>
              <w:spacing w:line="360" w:lineRule="exact"/>
              <w:rPr>
                <w:rFonts w:ascii="Times New Roman" w:hAnsi="Times New Roman"/>
                <w:sz w:val="24"/>
              </w:rPr>
            </w:pPr>
            <w:r w:rsidRPr="00B30963">
              <w:rPr>
                <w:rStyle w:val="HTML"/>
                <w:bdr w:val="none" w:sz="0" w:space="0" w:color="auto" w:frame="1"/>
                <w:lang w:val="ru-RU"/>
              </w:rPr>
              <w:t>}</w:t>
            </w:r>
          </w:p>
        </w:tc>
      </w:tr>
    </w:tbl>
    <w:p w14:paraId="61A4008D" w14:textId="0C3BD1BC" w:rsidR="006A4A83" w:rsidRPr="00450DDF" w:rsidRDefault="006A4A83" w:rsidP="007E0289">
      <w:pPr>
        <w:spacing w:line="360" w:lineRule="exact"/>
        <w:ind w:firstLine="851"/>
        <w:rPr>
          <w:b/>
          <w:bCs/>
        </w:rPr>
      </w:pPr>
      <w:r w:rsidRPr="00450DDF">
        <w:rPr>
          <w:b/>
          <w:bCs/>
        </w:rPr>
        <w:t>Успешный ответ</w:t>
      </w:r>
    </w:p>
    <w:p w14:paraId="6BB6185B" w14:textId="77777777" w:rsidR="006A4A83" w:rsidRDefault="006A4A83" w:rsidP="007E0289">
      <w:pPr>
        <w:spacing w:line="360" w:lineRule="exact"/>
        <w:ind w:firstLine="851"/>
      </w:pPr>
      <w:r w:rsidRPr="008A06F3">
        <w:t>В случае успешного ответа метод возвращает HTTP-</w:t>
      </w:r>
      <w:r>
        <w:t>код</w:t>
      </w:r>
      <w:r w:rsidRPr="008A06F3">
        <w:t xml:space="preserve"> 20</w:t>
      </w:r>
      <w:r>
        <w:t>0</w:t>
      </w:r>
      <w:r w:rsidRPr="008A06F3">
        <w:t xml:space="preserve"> </w:t>
      </w:r>
      <w:r>
        <w:t>со следующими заголовками</w:t>
      </w:r>
      <w:r w:rsidRPr="008A06F3">
        <w:t>.</w:t>
      </w:r>
    </w:p>
    <w:p w14:paraId="58400A54" w14:textId="77777777" w:rsidR="00E51BCA" w:rsidRDefault="006A4A83" w:rsidP="007E0289">
      <w:pPr>
        <w:pStyle w:val="afffff5"/>
        <w:widowControl/>
        <w:numPr>
          <w:ilvl w:val="0"/>
          <w:numId w:val="66"/>
        </w:numPr>
        <w:autoSpaceDN/>
        <w:adjustRightInd/>
        <w:spacing w:line="360" w:lineRule="exact"/>
        <w:ind w:left="0" w:firstLine="794"/>
        <w:jc w:val="left"/>
        <w:textAlignment w:val="auto"/>
      </w:pPr>
      <w:r w:rsidRPr="006C0153">
        <w:t xml:space="preserve">Location - заголовок содержит URL </w:t>
      </w:r>
      <w:r>
        <w:t>web</w:t>
      </w:r>
      <w:r w:rsidRPr="006C0153">
        <w:t>-формы ЕБС, на который Поставщик БДн осуществит перенаправление пользователя для снятия биометрических образцов</w:t>
      </w:r>
      <w:r w:rsidR="005A041E">
        <w:t xml:space="preserve">. </w:t>
      </w:r>
      <w:r w:rsidR="005A041E" w:rsidRPr="00A06C9E">
        <w:t xml:space="preserve">В составе URL присутствует в виде параметра адрес redirect, полученный в запросе. Если мнемоника верификации подразумевает использование видеопотока, то URL веб-формы дополнительно содержит WebSocket для управления. </w:t>
      </w:r>
    </w:p>
    <w:p w14:paraId="1A8AC0BC" w14:textId="4E38130F" w:rsidR="005A041E" w:rsidRDefault="005A041E" w:rsidP="007E0289">
      <w:pPr>
        <w:pStyle w:val="afffff5"/>
        <w:widowControl/>
        <w:autoSpaceDN/>
        <w:adjustRightInd/>
        <w:spacing w:line="360" w:lineRule="exact"/>
        <w:ind w:left="794"/>
        <w:jc w:val="left"/>
        <w:textAlignment w:val="auto"/>
      </w:pPr>
      <w:r>
        <w:t xml:space="preserve">В </w:t>
      </w:r>
      <w:r w:rsidRPr="00A06C9E">
        <w:t>составе Location передаются следующие query-параметры:</w:t>
      </w:r>
    </w:p>
    <w:tbl>
      <w:tblPr>
        <w:tblStyle w:val="aff7"/>
        <w:tblW w:w="0" w:type="auto"/>
        <w:tblLook w:val="04A0" w:firstRow="1" w:lastRow="0" w:firstColumn="1" w:lastColumn="0" w:noHBand="0" w:noVBand="1"/>
      </w:tblPr>
      <w:tblGrid>
        <w:gridCol w:w="2424"/>
        <w:gridCol w:w="1286"/>
        <w:gridCol w:w="1965"/>
        <w:gridCol w:w="4520"/>
      </w:tblGrid>
      <w:tr w:rsidR="005A041E" w:rsidRPr="00415623" w14:paraId="43B2A86F" w14:textId="77777777" w:rsidTr="002467A6">
        <w:trPr>
          <w:trHeight w:val="300"/>
        </w:trPr>
        <w:tc>
          <w:tcPr>
            <w:tcW w:w="2424" w:type="dxa"/>
          </w:tcPr>
          <w:p w14:paraId="6E773825" w14:textId="77777777" w:rsidR="005A041E" w:rsidRPr="00415623" w:rsidRDefault="005A041E" w:rsidP="007E0289">
            <w:pPr>
              <w:pStyle w:val="afffff0"/>
              <w:spacing w:line="360" w:lineRule="exact"/>
              <w:rPr>
                <w:b/>
                <w:bCs/>
                <w:sz w:val="24"/>
                <w:szCs w:val="24"/>
              </w:rPr>
            </w:pPr>
            <w:r w:rsidRPr="00415623">
              <w:rPr>
                <w:b/>
                <w:bCs/>
                <w:sz w:val="24"/>
                <w:szCs w:val="24"/>
              </w:rPr>
              <w:t>Наименование параметра</w:t>
            </w:r>
          </w:p>
        </w:tc>
        <w:tc>
          <w:tcPr>
            <w:tcW w:w="1286" w:type="dxa"/>
          </w:tcPr>
          <w:p w14:paraId="6EB1CF43" w14:textId="77777777" w:rsidR="005A041E" w:rsidRPr="00415623" w:rsidRDefault="005A041E" w:rsidP="007E0289">
            <w:pPr>
              <w:pStyle w:val="afffff0"/>
              <w:spacing w:line="360" w:lineRule="exact"/>
              <w:rPr>
                <w:b/>
                <w:bCs/>
                <w:sz w:val="24"/>
                <w:szCs w:val="24"/>
              </w:rPr>
            </w:pPr>
            <w:r w:rsidRPr="00415623">
              <w:rPr>
                <w:b/>
                <w:bCs/>
                <w:sz w:val="24"/>
                <w:szCs w:val="24"/>
              </w:rPr>
              <w:t>Тип данных</w:t>
            </w:r>
          </w:p>
        </w:tc>
        <w:tc>
          <w:tcPr>
            <w:tcW w:w="1965" w:type="dxa"/>
          </w:tcPr>
          <w:p w14:paraId="366925DE" w14:textId="77777777" w:rsidR="005A041E" w:rsidRPr="00415623" w:rsidRDefault="005A041E" w:rsidP="007E0289">
            <w:pPr>
              <w:pStyle w:val="afffff0"/>
              <w:spacing w:line="360" w:lineRule="exact"/>
              <w:rPr>
                <w:b/>
                <w:bCs/>
                <w:sz w:val="24"/>
                <w:szCs w:val="24"/>
              </w:rPr>
            </w:pPr>
            <w:r w:rsidRPr="00415623">
              <w:rPr>
                <w:b/>
                <w:bCs/>
                <w:sz w:val="24"/>
                <w:szCs w:val="24"/>
              </w:rPr>
              <w:t>Обязательность</w:t>
            </w:r>
          </w:p>
        </w:tc>
        <w:tc>
          <w:tcPr>
            <w:tcW w:w="4520" w:type="dxa"/>
          </w:tcPr>
          <w:p w14:paraId="7ADE781B" w14:textId="77777777" w:rsidR="005A041E" w:rsidRPr="00415623" w:rsidRDefault="005A041E" w:rsidP="007E0289">
            <w:pPr>
              <w:pStyle w:val="afffff0"/>
              <w:spacing w:line="360" w:lineRule="exact"/>
              <w:rPr>
                <w:b/>
                <w:bCs/>
                <w:sz w:val="24"/>
                <w:szCs w:val="24"/>
              </w:rPr>
            </w:pPr>
            <w:r w:rsidRPr="00415623">
              <w:rPr>
                <w:b/>
                <w:bCs/>
                <w:sz w:val="24"/>
                <w:szCs w:val="24"/>
              </w:rPr>
              <w:t>Описание</w:t>
            </w:r>
          </w:p>
        </w:tc>
      </w:tr>
      <w:tr w:rsidR="005A041E" w:rsidRPr="00415623" w14:paraId="340D1A00" w14:textId="77777777" w:rsidTr="002467A6">
        <w:trPr>
          <w:trHeight w:val="300"/>
        </w:trPr>
        <w:tc>
          <w:tcPr>
            <w:tcW w:w="2424" w:type="dxa"/>
          </w:tcPr>
          <w:p w14:paraId="37F47148" w14:textId="77777777" w:rsidR="005A041E" w:rsidRPr="007D0B3A" w:rsidRDefault="005A041E" w:rsidP="007E0289">
            <w:pPr>
              <w:spacing w:line="360" w:lineRule="exact"/>
              <w:rPr>
                <w:sz w:val="24"/>
                <w:szCs w:val="24"/>
              </w:rPr>
            </w:pPr>
            <w:r w:rsidRPr="007D0B3A">
              <w:rPr>
                <w:sz w:val="24"/>
                <w:szCs w:val="24"/>
              </w:rPr>
              <w:t>redirect</w:t>
            </w:r>
          </w:p>
        </w:tc>
        <w:tc>
          <w:tcPr>
            <w:tcW w:w="1286" w:type="dxa"/>
          </w:tcPr>
          <w:p w14:paraId="37AAB185" w14:textId="77777777" w:rsidR="005A041E" w:rsidRPr="001940E2" w:rsidRDefault="005A041E" w:rsidP="007E0289">
            <w:pPr>
              <w:spacing w:line="360" w:lineRule="exact"/>
              <w:rPr>
                <w:sz w:val="24"/>
                <w:szCs w:val="24"/>
              </w:rPr>
            </w:pPr>
            <w:r w:rsidRPr="001940E2">
              <w:t>String</w:t>
            </w:r>
          </w:p>
        </w:tc>
        <w:tc>
          <w:tcPr>
            <w:tcW w:w="1965" w:type="dxa"/>
          </w:tcPr>
          <w:p w14:paraId="2A691768" w14:textId="77777777" w:rsidR="005A041E" w:rsidRPr="001940E2" w:rsidRDefault="005A041E" w:rsidP="007E0289">
            <w:pPr>
              <w:spacing w:line="360" w:lineRule="exact"/>
              <w:rPr>
                <w:sz w:val="24"/>
                <w:szCs w:val="24"/>
              </w:rPr>
            </w:pPr>
            <w:r w:rsidRPr="001940E2">
              <w:t>да</w:t>
            </w:r>
          </w:p>
        </w:tc>
        <w:tc>
          <w:tcPr>
            <w:tcW w:w="4520" w:type="dxa"/>
          </w:tcPr>
          <w:p w14:paraId="1CB3AD53" w14:textId="4BF2EF06" w:rsidR="005A041E" w:rsidRPr="001940E2" w:rsidRDefault="005A041E" w:rsidP="007E0289">
            <w:pPr>
              <w:pStyle w:val="afffff0"/>
              <w:spacing w:line="360" w:lineRule="exact"/>
              <w:rPr>
                <w:sz w:val="24"/>
                <w:szCs w:val="24"/>
              </w:rPr>
            </w:pPr>
            <w:r w:rsidRPr="001940E2">
              <w:t>URL-адрес страницы ИС КА, переданный в параметрах запроса, на которую пользователь будет перенаправлен в случае ошибки. Передается в составе HTTP заголовка «Location»</w:t>
            </w:r>
            <w:r w:rsidR="00540C16">
              <w:t xml:space="preserve">. </w:t>
            </w:r>
            <w:r w:rsidR="00540C16">
              <w:rPr>
                <w:sz w:val="24"/>
              </w:rPr>
              <w:t>Используется только когда есть указание на использование web</w:t>
            </w:r>
            <w:r w:rsidR="00540C16" w:rsidRPr="005F1557">
              <w:rPr>
                <w:sz w:val="24"/>
              </w:rPr>
              <w:t>-</w:t>
            </w:r>
            <w:r w:rsidR="00540C16">
              <w:rPr>
                <w:sz w:val="24"/>
              </w:rPr>
              <w:t>формы ГИС ЕБС. В случае использования веб-формы ИС КА параметр не нужен.</w:t>
            </w:r>
          </w:p>
        </w:tc>
      </w:tr>
      <w:tr w:rsidR="005A041E" w:rsidRPr="00415623" w14:paraId="7832EF45" w14:textId="77777777" w:rsidTr="002467A6">
        <w:trPr>
          <w:trHeight w:val="300"/>
        </w:trPr>
        <w:tc>
          <w:tcPr>
            <w:tcW w:w="2424" w:type="dxa"/>
          </w:tcPr>
          <w:p w14:paraId="75AB4B76" w14:textId="77777777" w:rsidR="005A041E" w:rsidRPr="007D0B3A" w:rsidRDefault="005A041E" w:rsidP="007E0289">
            <w:pPr>
              <w:spacing w:line="360" w:lineRule="exact"/>
              <w:rPr>
                <w:sz w:val="24"/>
                <w:szCs w:val="24"/>
              </w:rPr>
            </w:pPr>
            <w:r w:rsidRPr="007D0B3A">
              <w:rPr>
                <w:sz w:val="24"/>
                <w:szCs w:val="24"/>
              </w:rPr>
              <w:t>bs_type</w:t>
            </w:r>
          </w:p>
        </w:tc>
        <w:tc>
          <w:tcPr>
            <w:tcW w:w="1286" w:type="dxa"/>
          </w:tcPr>
          <w:p w14:paraId="477AE96C" w14:textId="77777777" w:rsidR="005A041E" w:rsidRPr="001940E2" w:rsidRDefault="005A041E" w:rsidP="007E0289">
            <w:pPr>
              <w:spacing w:line="360" w:lineRule="exact"/>
              <w:rPr>
                <w:sz w:val="24"/>
                <w:szCs w:val="24"/>
              </w:rPr>
            </w:pPr>
            <w:r w:rsidRPr="001940E2">
              <w:t>Int</w:t>
            </w:r>
          </w:p>
        </w:tc>
        <w:tc>
          <w:tcPr>
            <w:tcW w:w="1965" w:type="dxa"/>
          </w:tcPr>
          <w:p w14:paraId="5159C24E" w14:textId="77777777" w:rsidR="005A041E" w:rsidRPr="001940E2" w:rsidRDefault="005A041E" w:rsidP="007E0289">
            <w:pPr>
              <w:spacing w:line="360" w:lineRule="exact"/>
              <w:rPr>
                <w:sz w:val="24"/>
                <w:szCs w:val="24"/>
              </w:rPr>
            </w:pPr>
            <w:r w:rsidRPr="001940E2">
              <w:t>да</w:t>
            </w:r>
          </w:p>
        </w:tc>
        <w:tc>
          <w:tcPr>
            <w:tcW w:w="4520" w:type="dxa"/>
          </w:tcPr>
          <w:p w14:paraId="7B7FFDA7" w14:textId="77777777" w:rsidR="005A041E" w:rsidRPr="001940E2" w:rsidRDefault="005A041E" w:rsidP="007E0289">
            <w:pPr>
              <w:pStyle w:val="afffff0"/>
              <w:spacing w:line="360" w:lineRule="exact"/>
              <w:rPr>
                <w:sz w:val="24"/>
                <w:szCs w:val="24"/>
                <w:lang w:eastAsia="en-GB"/>
              </w:rPr>
            </w:pPr>
            <w:r w:rsidRPr="001940E2">
              <w:rPr>
                <w:lang w:eastAsia="en-GB"/>
              </w:rPr>
              <w:t>Тип сбора биометрии, формируется исходя из полученного bio_collection_type в запросе</w:t>
            </w:r>
          </w:p>
        </w:tc>
      </w:tr>
      <w:tr w:rsidR="005A041E" w:rsidRPr="00415623" w14:paraId="7BF8DAD8" w14:textId="77777777" w:rsidTr="002467A6">
        <w:trPr>
          <w:trHeight w:val="300"/>
        </w:trPr>
        <w:tc>
          <w:tcPr>
            <w:tcW w:w="2424" w:type="dxa"/>
          </w:tcPr>
          <w:p w14:paraId="551210CB" w14:textId="77777777" w:rsidR="005A041E" w:rsidRPr="007D0B3A" w:rsidRDefault="005A041E" w:rsidP="007E0289">
            <w:pPr>
              <w:spacing w:line="360" w:lineRule="exact"/>
              <w:rPr>
                <w:sz w:val="24"/>
                <w:szCs w:val="24"/>
              </w:rPr>
            </w:pPr>
            <w:r w:rsidRPr="007D0B3A">
              <w:rPr>
                <w:sz w:val="24"/>
                <w:szCs w:val="24"/>
              </w:rPr>
              <w:t>session_id</w:t>
            </w:r>
          </w:p>
        </w:tc>
        <w:tc>
          <w:tcPr>
            <w:tcW w:w="1286" w:type="dxa"/>
          </w:tcPr>
          <w:p w14:paraId="311B16C9" w14:textId="77777777" w:rsidR="005A041E" w:rsidRPr="001940E2" w:rsidRDefault="005A041E" w:rsidP="007E0289">
            <w:pPr>
              <w:spacing w:line="360" w:lineRule="exact"/>
              <w:rPr>
                <w:sz w:val="24"/>
                <w:szCs w:val="24"/>
              </w:rPr>
            </w:pPr>
            <w:r w:rsidRPr="001940E2">
              <w:t>String</w:t>
            </w:r>
          </w:p>
        </w:tc>
        <w:tc>
          <w:tcPr>
            <w:tcW w:w="1965" w:type="dxa"/>
          </w:tcPr>
          <w:p w14:paraId="7745EB17" w14:textId="77777777" w:rsidR="005A041E" w:rsidRPr="001940E2" w:rsidRDefault="005A041E" w:rsidP="007E0289">
            <w:pPr>
              <w:spacing w:line="360" w:lineRule="exact"/>
              <w:rPr>
                <w:sz w:val="24"/>
                <w:szCs w:val="24"/>
              </w:rPr>
            </w:pPr>
            <w:r w:rsidRPr="001940E2">
              <w:t>да</w:t>
            </w:r>
          </w:p>
        </w:tc>
        <w:tc>
          <w:tcPr>
            <w:tcW w:w="4520" w:type="dxa"/>
          </w:tcPr>
          <w:p w14:paraId="5058DBE6" w14:textId="26927280" w:rsidR="005A041E" w:rsidRPr="007D0B3A" w:rsidRDefault="005A041E" w:rsidP="007E0289">
            <w:pPr>
              <w:spacing w:line="360" w:lineRule="exact"/>
              <w:rPr>
                <w:sz w:val="24"/>
                <w:szCs w:val="24"/>
              </w:rPr>
            </w:pPr>
            <w:r w:rsidRPr="001940E2">
              <w:t>Идентификатор сессии идентификации в ГИС ЕБС</w:t>
            </w:r>
            <w:r w:rsidR="002467A6">
              <w:rPr>
                <w:sz w:val="24"/>
                <w:szCs w:val="24"/>
              </w:rPr>
              <w:t xml:space="preserve"> (</w:t>
            </w:r>
            <w:r w:rsidR="002467A6" w:rsidRPr="007E7DFA">
              <w:rPr>
                <w:sz w:val="24"/>
                <w:szCs w:val="24"/>
              </w:rPr>
              <w:t>например, 668E49B9CAF645F786601F2432A952B3</w:t>
            </w:r>
            <w:r w:rsidR="002467A6">
              <w:rPr>
                <w:sz w:val="24"/>
                <w:szCs w:val="24"/>
              </w:rPr>
              <w:t>)</w:t>
            </w:r>
            <w:r w:rsidRPr="007D0B3A">
              <w:rPr>
                <w:sz w:val="24"/>
                <w:szCs w:val="24"/>
              </w:rPr>
              <w:t xml:space="preserve">. </w:t>
            </w:r>
          </w:p>
        </w:tc>
      </w:tr>
      <w:tr w:rsidR="005A041E" w:rsidRPr="005E1043" w14:paraId="23AA4740" w14:textId="77777777" w:rsidTr="002467A6">
        <w:trPr>
          <w:trHeight w:val="300"/>
        </w:trPr>
        <w:tc>
          <w:tcPr>
            <w:tcW w:w="2424" w:type="dxa"/>
          </w:tcPr>
          <w:p w14:paraId="14F09DF0" w14:textId="77777777" w:rsidR="005A041E" w:rsidRPr="007D0B3A" w:rsidRDefault="005A041E" w:rsidP="007E0289">
            <w:pPr>
              <w:spacing w:line="360" w:lineRule="exact"/>
              <w:rPr>
                <w:sz w:val="24"/>
                <w:szCs w:val="24"/>
              </w:rPr>
            </w:pPr>
            <w:r w:rsidRPr="007D0B3A">
              <w:rPr>
                <w:sz w:val="24"/>
                <w:szCs w:val="24"/>
              </w:rPr>
              <w:t>video_control</w:t>
            </w:r>
          </w:p>
        </w:tc>
        <w:tc>
          <w:tcPr>
            <w:tcW w:w="1286" w:type="dxa"/>
          </w:tcPr>
          <w:p w14:paraId="6DE7B143" w14:textId="77777777" w:rsidR="005A041E" w:rsidRPr="001940E2" w:rsidRDefault="005A041E" w:rsidP="007E0289">
            <w:pPr>
              <w:spacing w:line="360" w:lineRule="exact"/>
              <w:rPr>
                <w:sz w:val="24"/>
                <w:szCs w:val="24"/>
              </w:rPr>
            </w:pPr>
            <w:r w:rsidRPr="001940E2">
              <w:t>String</w:t>
            </w:r>
          </w:p>
        </w:tc>
        <w:tc>
          <w:tcPr>
            <w:tcW w:w="1965" w:type="dxa"/>
          </w:tcPr>
          <w:p w14:paraId="6C885691" w14:textId="77777777" w:rsidR="005A041E" w:rsidRPr="001940E2" w:rsidRDefault="005A041E" w:rsidP="007E0289">
            <w:pPr>
              <w:spacing w:line="360" w:lineRule="exact"/>
              <w:rPr>
                <w:sz w:val="24"/>
                <w:szCs w:val="24"/>
              </w:rPr>
            </w:pPr>
            <w:r w:rsidRPr="001940E2">
              <w:t>нет</w:t>
            </w:r>
          </w:p>
        </w:tc>
        <w:tc>
          <w:tcPr>
            <w:tcW w:w="4520" w:type="dxa"/>
          </w:tcPr>
          <w:p w14:paraId="456DE300" w14:textId="3E1C9DDA" w:rsidR="005A041E" w:rsidRPr="007D0B3A" w:rsidRDefault="005A041E" w:rsidP="007E0289">
            <w:pPr>
              <w:spacing w:line="360" w:lineRule="exact"/>
              <w:rPr>
                <w:sz w:val="24"/>
                <w:szCs w:val="24"/>
              </w:rPr>
            </w:pPr>
            <w:r w:rsidRPr="001940E2">
              <w:t>URL модуля управления видеопотоком (в случае использования WEB</w:t>
            </w:r>
            <w:r w:rsidR="003571A9">
              <w:rPr>
                <w:sz w:val="24"/>
                <w:szCs w:val="24"/>
              </w:rPr>
              <w:t>-</w:t>
            </w:r>
            <w:r w:rsidRPr="007D0B3A">
              <w:rPr>
                <w:sz w:val="24"/>
                <w:szCs w:val="24"/>
              </w:rPr>
              <w:t xml:space="preserve">интерфейса </w:t>
            </w:r>
            <w:r w:rsidR="00F84218">
              <w:rPr>
                <w:sz w:val="24"/>
                <w:szCs w:val="24"/>
              </w:rPr>
              <w:t xml:space="preserve">ГИС </w:t>
            </w:r>
            <w:r w:rsidRPr="007D0B3A">
              <w:rPr>
                <w:sz w:val="24"/>
                <w:szCs w:val="24"/>
              </w:rPr>
              <w:t>ЕБС)</w:t>
            </w:r>
          </w:p>
        </w:tc>
      </w:tr>
    </w:tbl>
    <w:p w14:paraId="56338A93" w14:textId="5DBBAF7E" w:rsidR="005A041E" w:rsidRDefault="005A041E" w:rsidP="007E0289">
      <w:pPr>
        <w:pStyle w:val="afffff5"/>
        <w:widowControl/>
        <w:numPr>
          <w:ilvl w:val="0"/>
          <w:numId w:val="66"/>
        </w:numPr>
        <w:autoSpaceDN/>
        <w:adjustRightInd/>
        <w:spacing w:line="360" w:lineRule="exact"/>
        <w:ind w:left="0" w:firstLine="794"/>
        <w:jc w:val="left"/>
        <w:textAlignment w:val="auto"/>
      </w:pPr>
      <w:r w:rsidRPr="003C5B84">
        <w:t xml:space="preserve">Session-Id </w:t>
      </w:r>
      <w:r>
        <w:t>–</w:t>
      </w:r>
      <w:r w:rsidRPr="003C5B84">
        <w:t xml:space="preserve"> идентификатор</w:t>
      </w:r>
      <w:r>
        <w:t xml:space="preserve"> </w:t>
      </w:r>
      <w:r w:rsidRPr="003C5B84">
        <w:t>сессии идентификации в</w:t>
      </w:r>
      <w:r w:rsidR="002947C1">
        <w:t xml:space="preserve"> ГИС</w:t>
      </w:r>
      <w:r w:rsidRPr="003C5B84">
        <w:t xml:space="preserve"> ЕБС</w:t>
      </w:r>
      <w:r w:rsidR="00C25A27">
        <w:t xml:space="preserve"> (</w:t>
      </w:r>
      <w:r w:rsidR="003571A9">
        <w:t xml:space="preserve">см. выше </w:t>
      </w:r>
      <w:r w:rsidR="00BF3FD3">
        <w:t xml:space="preserve">параметр </w:t>
      </w:r>
      <w:r w:rsidR="00BF3FD3" w:rsidRPr="002A1E39">
        <w:t>session_id</w:t>
      </w:r>
      <w:r w:rsidR="003571A9">
        <w:t xml:space="preserve"> </w:t>
      </w:r>
      <w:r w:rsidR="00C25A27" w:rsidRPr="00CB04BF">
        <w:t>в</w:t>
      </w:r>
      <w:r w:rsidR="00BF3FD3">
        <w:t xml:space="preserve"> составе </w:t>
      </w:r>
      <w:r w:rsidR="00BF3FD3">
        <w:rPr>
          <w:lang w:val="en-US"/>
        </w:rPr>
        <w:t>Location</w:t>
      </w:r>
      <w:r w:rsidR="003571A9">
        <w:t xml:space="preserve">), передается </w:t>
      </w:r>
      <w:r w:rsidR="00BF3FD3">
        <w:t>в</w:t>
      </w:r>
      <w:r w:rsidR="00C25A27" w:rsidRPr="00CB04BF">
        <w:t xml:space="preserve"> дополнительном HTTP заголовке «Session-Id»</w:t>
      </w:r>
      <w:r w:rsidR="00C25A27">
        <w:t xml:space="preserve">). </w:t>
      </w:r>
    </w:p>
    <w:p w14:paraId="54A10210" w14:textId="77777777" w:rsidR="006A4A83" w:rsidRPr="008A06F3" w:rsidRDefault="006A4A83" w:rsidP="007E0289">
      <w:pPr>
        <w:spacing w:line="360" w:lineRule="exact"/>
        <w:ind w:firstLine="851"/>
      </w:pPr>
      <w:r>
        <w:t>Пример успешного ответа:</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95"/>
      </w:tblGrid>
      <w:tr w:rsidR="006A4A83" w:rsidRPr="008A06F3" w14:paraId="5DAF158F" w14:textId="77777777" w:rsidTr="007C3DD9">
        <w:tc>
          <w:tcPr>
            <w:tcW w:w="0" w:type="auto"/>
            <w:shd w:val="clear" w:color="auto" w:fill="auto"/>
            <w:tcMar>
              <w:right w:w="100" w:type="dxa"/>
            </w:tcMar>
          </w:tcPr>
          <w:p w14:paraId="3FD911EE" w14:textId="77777777" w:rsidR="006A4A83" w:rsidRPr="00B30963" w:rsidRDefault="006A4A83" w:rsidP="007E0289">
            <w:pPr>
              <w:spacing w:line="360" w:lineRule="exact"/>
              <w:rPr>
                <w:rStyle w:val="HTML"/>
                <w:rFonts w:eastAsiaTheme="minorHAnsi"/>
                <w:bdr w:val="none" w:sz="0" w:space="0" w:color="auto" w:frame="1"/>
              </w:rPr>
            </w:pPr>
            <w:r w:rsidRPr="00B30963">
              <w:rPr>
                <w:rStyle w:val="HTML"/>
                <w:bdr w:val="none" w:sz="0" w:space="0" w:color="auto" w:frame="1"/>
              </w:rPr>
              <w:t>HTTP/1.1 200 OK</w:t>
            </w:r>
          </w:p>
          <w:p w14:paraId="0591A371" w14:textId="03701D73" w:rsidR="006A4A83" w:rsidRPr="00B30963" w:rsidRDefault="006A4A83" w:rsidP="007E0289">
            <w:pPr>
              <w:spacing w:line="360" w:lineRule="exact"/>
              <w:rPr>
                <w:rStyle w:val="HTML"/>
                <w:rFonts w:eastAsiaTheme="minorHAnsi"/>
                <w:bdr w:val="none" w:sz="0" w:space="0" w:color="auto" w:frame="1"/>
              </w:rPr>
            </w:pPr>
            <w:r w:rsidRPr="00B30963">
              <w:rPr>
                <w:rStyle w:val="HTML"/>
                <w:bdr w:val="none" w:sz="0" w:space="0" w:color="auto" w:frame="1"/>
              </w:rPr>
              <w:t>Location: </w:t>
            </w:r>
            <w:hyperlink r:id="rId105" w:history="1">
              <w:r w:rsidRPr="00B30963">
                <w:rPr>
                  <w:rStyle w:val="HTML"/>
                  <w:bdr w:val="none" w:sz="0" w:space="0" w:color="auto" w:frame="1"/>
                </w:rPr>
                <w:t>https://</w:t>
              </w:r>
              <w:r w:rsidR="004B42D6" w:rsidRPr="00FB7412">
                <w:rPr>
                  <w:sz w:val="22"/>
                  <w:szCs w:val="22"/>
                </w:rPr>
                <w:t>int.ebs.ru</w:t>
              </w:r>
              <w:r w:rsidRPr="00B30963">
                <w:rPr>
                  <w:rStyle w:val="HTML"/>
                  <w:bdr w:val="none" w:sz="0" w:space="0" w:color="auto" w:frame="1"/>
                </w:rPr>
                <w:t>/vrf?session_id=668E49B9CAF645F786601F2432A952B3&amp;redirect=https</w:t>
              </w:r>
            </w:hyperlink>
            <w:r w:rsidRPr="00B30963">
              <w:rPr>
                <w:rStyle w:val="HTML"/>
                <w:bdr w:val="none" w:sz="0" w:space="0" w:color="auto" w:frame="1"/>
              </w:rPr>
              <w:t>%3A%2F%2bank.example.com%2Fiss%2Fcode%2Fverify&amp;bs_type=0</w:t>
            </w:r>
          </w:p>
          <w:p w14:paraId="3F37E092" w14:textId="77777777" w:rsidR="006A4A83" w:rsidRPr="005038CF" w:rsidRDefault="006A4A83" w:rsidP="007E0289">
            <w:pPr>
              <w:spacing w:line="360" w:lineRule="exact"/>
              <w:rPr>
                <w:rFonts w:ascii="Times New Roman" w:hAnsi="Times New Roman"/>
                <w:sz w:val="24"/>
              </w:rPr>
            </w:pPr>
            <w:r w:rsidRPr="00B30963">
              <w:rPr>
                <w:rStyle w:val="HTML"/>
                <w:bdr w:val="none" w:sz="0" w:space="0" w:color="auto" w:frame="1"/>
                <w:lang w:val="ru-RU"/>
              </w:rPr>
              <w:t>Session-Id: 668E49B9CAF645F786601F2432A952B3</w:t>
            </w:r>
          </w:p>
        </w:tc>
      </w:tr>
    </w:tbl>
    <w:p w14:paraId="78BCAC5C" w14:textId="77777777" w:rsidR="006A4A83" w:rsidRPr="008A06F3" w:rsidRDefault="006A4A83" w:rsidP="007E0289">
      <w:pPr>
        <w:pStyle w:val="affffff"/>
        <w:spacing w:line="360" w:lineRule="exact"/>
        <w:ind w:firstLine="851"/>
      </w:pPr>
      <w:r w:rsidRPr="008A06F3">
        <w:t>Пример ответа с ошибкой:</w:t>
      </w:r>
    </w:p>
    <w:tbl>
      <w:tblPr>
        <w:tblStyle w:val="afff3"/>
        <w:tblW w:w="10201" w:type="dxa"/>
        <w:tblLook w:val="04A0" w:firstRow="1" w:lastRow="0" w:firstColumn="1" w:lastColumn="0" w:noHBand="0" w:noVBand="1"/>
      </w:tblPr>
      <w:tblGrid>
        <w:gridCol w:w="10201"/>
      </w:tblGrid>
      <w:tr w:rsidR="006A4A83" w:rsidRPr="008A06F3" w14:paraId="5E6EDFA9" w14:textId="77777777" w:rsidTr="00B30963">
        <w:tc>
          <w:tcPr>
            <w:tcW w:w="10201" w:type="dxa"/>
          </w:tcPr>
          <w:p w14:paraId="792D31EA" w14:textId="77777777" w:rsidR="006A4A83" w:rsidRPr="00B30963" w:rsidRDefault="006A4A83" w:rsidP="007E0289">
            <w:pPr>
              <w:spacing w:line="360" w:lineRule="exact"/>
              <w:rPr>
                <w:rStyle w:val="HTML"/>
                <w:bdr w:val="none" w:sz="0" w:space="0" w:color="auto" w:frame="1"/>
                <w:lang w:val="en-US"/>
              </w:rPr>
            </w:pPr>
            <w:r w:rsidRPr="00B30963">
              <w:rPr>
                <w:rStyle w:val="HTML"/>
                <w:bdr w:val="none" w:sz="0" w:space="0" w:color="auto" w:frame="1"/>
                <w:lang w:val="en-US"/>
              </w:rPr>
              <w:t>HTTP/1.1 400 Bad Request</w:t>
            </w:r>
          </w:p>
          <w:p w14:paraId="55E0DECF" w14:textId="77777777" w:rsidR="006A4A83" w:rsidRPr="00B30963" w:rsidRDefault="006A4A83" w:rsidP="007E0289">
            <w:pPr>
              <w:spacing w:line="360" w:lineRule="exact"/>
              <w:rPr>
                <w:rStyle w:val="HTML"/>
                <w:bdr w:val="none" w:sz="0" w:space="0" w:color="auto" w:frame="1"/>
                <w:lang w:val="en-US"/>
              </w:rPr>
            </w:pPr>
            <w:r w:rsidRPr="00B30963">
              <w:rPr>
                <w:rStyle w:val="HTML"/>
                <w:bdr w:val="none" w:sz="0" w:space="0" w:color="auto" w:frame="1"/>
                <w:lang w:val="en-US"/>
              </w:rPr>
              <w:t>Content-Type: application/json; charset=UTF-8</w:t>
            </w:r>
          </w:p>
          <w:p w14:paraId="2ED08E55" w14:textId="77777777" w:rsidR="006A4A83" w:rsidRPr="00B30963" w:rsidRDefault="006A4A83" w:rsidP="007E0289">
            <w:pPr>
              <w:spacing w:line="360" w:lineRule="exact"/>
              <w:rPr>
                <w:rStyle w:val="HTML"/>
                <w:bdr w:val="none" w:sz="0" w:space="0" w:color="auto" w:frame="1"/>
                <w:lang w:val="en-US"/>
              </w:rPr>
            </w:pPr>
            <w:r w:rsidRPr="00B30963">
              <w:rPr>
                <w:rStyle w:val="HTML"/>
                <w:bdr w:val="none" w:sz="0" w:space="0" w:color="auto" w:frame="1"/>
                <w:lang w:val="en-US"/>
              </w:rPr>
              <w:t>   </w:t>
            </w:r>
          </w:p>
          <w:p w14:paraId="11F11245" w14:textId="77777777" w:rsidR="006A4A83" w:rsidRPr="00B30963" w:rsidRDefault="006A4A83" w:rsidP="007E0289">
            <w:pPr>
              <w:spacing w:line="360" w:lineRule="exact"/>
              <w:rPr>
                <w:rStyle w:val="HTML"/>
                <w:bdr w:val="none" w:sz="0" w:space="0" w:color="auto" w:frame="1"/>
              </w:rPr>
            </w:pPr>
            <w:r w:rsidRPr="00B30963">
              <w:rPr>
                <w:rStyle w:val="HTML"/>
                <w:bdr w:val="none" w:sz="0" w:space="0" w:color="auto" w:frame="1"/>
              </w:rPr>
              <w:t>{</w:t>
            </w:r>
          </w:p>
          <w:p w14:paraId="6856AE2A" w14:textId="77777777" w:rsidR="006A4A83" w:rsidRPr="00B30963" w:rsidRDefault="006A4A83" w:rsidP="007E0289">
            <w:pPr>
              <w:spacing w:line="360" w:lineRule="exact"/>
              <w:rPr>
                <w:rStyle w:val="HTML"/>
                <w:bdr w:val="none" w:sz="0" w:space="0" w:color="auto" w:frame="1"/>
              </w:rPr>
            </w:pP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code</w:t>
            </w:r>
            <w:r w:rsidRPr="00B30963">
              <w:rPr>
                <w:rStyle w:val="HTML"/>
                <w:bdr w:val="none" w:sz="0" w:space="0" w:color="auto" w:frame="1"/>
              </w:rPr>
              <w:t>":</w:t>
            </w: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EBS</w:t>
            </w:r>
            <w:r w:rsidRPr="00B30963">
              <w:rPr>
                <w:rStyle w:val="HTML"/>
                <w:bdr w:val="none" w:sz="0" w:space="0" w:color="auto" w:frame="1"/>
              </w:rPr>
              <w:t>-010303",</w:t>
            </w:r>
          </w:p>
          <w:p w14:paraId="60647DF0" w14:textId="77777777" w:rsidR="006A4A83" w:rsidRPr="00B30963" w:rsidRDefault="006A4A83" w:rsidP="007E0289">
            <w:pPr>
              <w:spacing w:line="360" w:lineRule="exact"/>
              <w:rPr>
                <w:rStyle w:val="HTML"/>
                <w:bdr w:val="none" w:sz="0" w:space="0" w:color="auto" w:frame="1"/>
              </w:rPr>
            </w:pP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message</w:t>
            </w:r>
            <w:r w:rsidRPr="00B30963">
              <w:rPr>
                <w:rStyle w:val="HTML"/>
                <w:bdr w:val="none" w:sz="0" w:space="0" w:color="auto" w:frame="1"/>
              </w:rPr>
              <w:t>":</w:t>
            </w:r>
            <w:r w:rsidRPr="00B30963">
              <w:rPr>
                <w:rStyle w:val="HTML"/>
                <w:bdr w:val="none" w:sz="0" w:space="0" w:color="auto" w:frame="1"/>
                <w:lang w:val="en-US"/>
              </w:rPr>
              <w:t> </w:t>
            </w:r>
            <w:r w:rsidRPr="00B30963">
              <w:rPr>
                <w:rStyle w:val="HTML"/>
                <w:bdr w:val="none" w:sz="0" w:space="0" w:color="auto" w:frame="1"/>
              </w:rPr>
              <w:t>" Время жизни сессии истекло"</w:t>
            </w:r>
          </w:p>
          <w:p w14:paraId="0A40439F" w14:textId="77777777" w:rsidR="006A4A83" w:rsidRPr="004E0C86" w:rsidRDefault="006A4A83" w:rsidP="007E0289">
            <w:pPr>
              <w:spacing w:line="360" w:lineRule="exact"/>
              <w:rPr>
                <w:bdr w:val="none" w:sz="0" w:space="0" w:color="auto" w:frame="1"/>
              </w:rPr>
            </w:pPr>
            <w:r w:rsidRPr="00B30963">
              <w:rPr>
                <w:rStyle w:val="HTML"/>
                <w:bdr w:val="none" w:sz="0" w:space="0" w:color="auto" w:frame="1"/>
                <w:lang w:val="en-US"/>
              </w:rPr>
              <w:t>}</w:t>
            </w:r>
          </w:p>
        </w:tc>
      </w:tr>
    </w:tbl>
    <w:p w14:paraId="37C8DD45" w14:textId="0FD80DDF" w:rsidR="00150CA3" w:rsidRPr="00D95732" w:rsidRDefault="00150CA3" w:rsidP="00150CA3">
      <w:pPr>
        <w:pStyle w:val="4"/>
      </w:pPr>
      <w:bookmarkStart w:id="496" w:name="_Toc195862907"/>
      <w:r w:rsidRPr="00D95732">
        <w:t xml:space="preserve">Функция «Старт </w:t>
      </w:r>
      <w:r>
        <w:t>сессии биометрической идентификации</w:t>
      </w:r>
      <w:r w:rsidRPr="00D95732">
        <w:t>»</w:t>
      </w:r>
      <w:r w:rsidRPr="007E0289">
        <w:t xml:space="preserve"> v</w:t>
      </w:r>
      <w:r w:rsidRPr="00150CA3">
        <w:t>2</w:t>
      </w:r>
      <w:bookmarkEnd w:id="496"/>
    </w:p>
    <w:p w14:paraId="2FDD6B85" w14:textId="77777777" w:rsidR="00150CA3" w:rsidRDefault="00150CA3" w:rsidP="00150CA3">
      <w:pPr>
        <w:pStyle w:val="af9"/>
      </w:pPr>
      <w:r>
        <w:t>Поддерживаемый метод HTTP запроса</w:t>
      </w:r>
      <w:r w:rsidRPr="001B2814">
        <w:t>:</w:t>
      </w:r>
      <w:r w:rsidRPr="000020DA">
        <w:t xml:space="preserve"> </w:t>
      </w:r>
    </w:p>
    <w:p w14:paraId="5C72A3C8" w14:textId="77777777" w:rsidR="00150CA3" w:rsidRDefault="00150CA3" w:rsidP="00150CA3">
      <w:pPr>
        <w:pStyle w:val="af9"/>
        <w:ind w:left="709"/>
      </w:pPr>
      <w:r>
        <w:t>POST</w:t>
      </w:r>
    </w:p>
    <w:p w14:paraId="35022106" w14:textId="77777777" w:rsidR="00150CA3" w:rsidRDefault="00150CA3" w:rsidP="00150CA3">
      <w:pPr>
        <w:pStyle w:val="af9"/>
      </w:pPr>
      <w:r>
        <w:t xml:space="preserve">Путь относительно базового URL: </w:t>
      </w:r>
    </w:p>
    <w:p w14:paraId="2DB9B634" w14:textId="5ED8EAE3" w:rsidR="00150CA3" w:rsidRPr="00C24206" w:rsidRDefault="00150CA3" w:rsidP="00150CA3">
      <w:pPr>
        <w:pStyle w:val="af9"/>
        <w:ind w:left="709"/>
        <w:rPr>
          <w:lang w:val="en-US"/>
        </w:rPr>
      </w:pPr>
      <w:r w:rsidRPr="00C63D74">
        <w:rPr>
          <w:lang w:val="en-US"/>
        </w:rPr>
        <w:t>identification/api/v</w:t>
      </w:r>
      <w:r w:rsidR="00B12E1D" w:rsidRPr="00FC0A00">
        <w:rPr>
          <w:lang w:val="en-US"/>
        </w:rPr>
        <w:t>2</w:t>
      </w:r>
      <w:r w:rsidRPr="00C63D74">
        <w:rPr>
          <w:lang w:val="en-US"/>
        </w:rPr>
        <w:t>/start</w:t>
      </w:r>
    </w:p>
    <w:p w14:paraId="488FA642" w14:textId="77777777" w:rsidR="00150CA3" w:rsidRPr="0094095B" w:rsidRDefault="00150CA3" w:rsidP="00150CA3">
      <w:pPr>
        <w:pStyle w:val="af9"/>
        <w:rPr>
          <w:lang w:val="en-US"/>
        </w:rPr>
      </w:pPr>
      <w:r>
        <w:t>Вызов</w:t>
      </w:r>
      <w:r w:rsidRPr="0094095B">
        <w:rPr>
          <w:lang w:val="en-US"/>
        </w:rPr>
        <w:t xml:space="preserve">: </w:t>
      </w:r>
    </w:p>
    <w:p w14:paraId="049F5BB2" w14:textId="77777777" w:rsidR="00540C16" w:rsidRDefault="00150CA3" w:rsidP="00540C16">
      <w:pPr>
        <w:pStyle w:val="af9"/>
        <w:ind w:left="1418" w:firstLine="0"/>
        <w:rPr>
          <w:lang w:val="en-US"/>
        </w:rPr>
      </w:pPr>
      <w:r w:rsidRPr="00C63D74">
        <w:rPr>
          <w:lang w:val="en-US"/>
        </w:rPr>
        <w:t>POST &lt;host&gt;:&lt;port&gt;identification/api/v</w:t>
      </w:r>
      <w:r w:rsidR="00B12E1D" w:rsidRPr="00B12E1D">
        <w:rPr>
          <w:lang w:val="en-US"/>
        </w:rPr>
        <w:t>2</w:t>
      </w:r>
      <w:r w:rsidRPr="00C63D74">
        <w:rPr>
          <w:lang w:val="en-US"/>
        </w:rPr>
        <w:t>/start</w:t>
      </w:r>
      <w:r w:rsidR="00540C16" w:rsidRPr="005C5D7B">
        <w:rPr>
          <w:lang w:val="en-US"/>
        </w:rPr>
        <w:t>?redirect={redirect_uri}</w:t>
      </w:r>
      <w:r w:rsidR="00540C16" w:rsidRPr="005F1557">
        <w:rPr>
          <w:lang w:val="en-US"/>
        </w:rPr>
        <w:t>,</w:t>
      </w:r>
    </w:p>
    <w:p w14:paraId="49EA02C0" w14:textId="708D7043" w:rsidR="00150CA3" w:rsidRPr="00383353" w:rsidRDefault="00540C16" w:rsidP="00540C16">
      <w:pPr>
        <w:pStyle w:val="af9"/>
        <w:ind w:left="1418" w:firstLine="0"/>
      </w:pPr>
      <w:r>
        <w:t xml:space="preserve">где </w:t>
      </w:r>
      <w:r w:rsidRPr="005C5D7B">
        <w:t xml:space="preserve">{redirect} - URL ИС </w:t>
      </w:r>
      <w:r>
        <w:t>КА</w:t>
      </w:r>
      <w:r w:rsidRPr="005C5D7B">
        <w:t>, на который</w:t>
      </w:r>
      <w:r>
        <w:t xml:space="preserve"> ГИС</w:t>
      </w:r>
      <w:r w:rsidRPr="005C5D7B">
        <w:t xml:space="preserve"> ЕБС осуществляет перенаправление пользователя после удачной идентификации (</w:t>
      </w:r>
      <w:r>
        <w:t>с</w:t>
      </w:r>
      <w:r w:rsidRPr="005C5D7B">
        <w:t>м.</w:t>
      </w:r>
      <w:r>
        <w:t xml:space="preserve"> в</w:t>
      </w:r>
      <w:r w:rsidRPr="005C5D7B">
        <w:t>ходные параметры</w:t>
      </w:r>
      <w:r>
        <w:t xml:space="preserve"> запроса ниже</w:t>
      </w:r>
      <w:r w:rsidRPr="005C5D7B">
        <w:t>).</w:t>
      </w:r>
    </w:p>
    <w:p w14:paraId="3178523F" w14:textId="77777777" w:rsidR="00150CA3" w:rsidRPr="00A02278" w:rsidRDefault="00150CA3" w:rsidP="00150CA3">
      <w:pPr>
        <w:spacing w:line="360" w:lineRule="exact"/>
        <w:ind w:firstLine="851"/>
      </w:pPr>
      <w:r w:rsidRPr="00A02278">
        <w:t>Заголовки запроса</w:t>
      </w:r>
      <w:r>
        <w:t>:</w:t>
      </w:r>
    </w:p>
    <w:p w14:paraId="6FF81433" w14:textId="77777777" w:rsidR="00150CA3" w:rsidRPr="00A02278" w:rsidRDefault="00150CA3" w:rsidP="00150CA3">
      <w:pPr>
        <w:pStyle w:val="a0"/>
        <w:spacing w:line="360" w:lineRule="exact"/>
        <w:ind w:left="0" w:firstLine="851"/>
        <w:rPr>
          <w:lang w:val="en-US"/>
        </w:rPr>
      </w:pPr>
      <w:r w:rsidRPr="00A02278">
        <w:rPr>
          <w:lang w:val="en-US"/>
        </w:rPr>
        <w:t>Host: {host ГИС ЕБС}.</w:t>
      </w:r>
    </w:p>
    <w:p w14:paraId="1B2BD626" w14:textId="77777777" w:rsidR="00150CA3" w:rsidRPr="00A02278" w:rsidRDefault="00150CA3" w:rsidP="00150CA3">
      <w:pPr>
        <w:pStyle w:val="a0"/>
        <w:spacing w:line="360" w:lineRule="exact"/>
        <w:ind w:left="0" w:firstLine="851"/>
        <w:rPr>
          <w:lang w:val="en-US"/>
        </w:rPr>
      </w:pPr>
      <w:r w:rsidRPr="00A02278">
        <w:rPr>
          <w:lang w:val="en-US"/>
        </w:rPr>
        <w:t>Content-Type:application/json.</w:t>
      </w:r>
    </w:p>
    <w:p w14:paraId="7BC33FC0" w14:textId="77777777" w:rsidR="00150CA3" w:rsidRPr="00C40DD5" w:rsidRDefault="00150CA3" w:rsidP="00150CA3">
      <w:pPr>
        <w:pStyle w:val="a0"/>
        <w:spacing w:line="360" w:lineRule="exact"/>
        <w:ind w:left="0" w:firstLine="851"/>
      </w:pPr>
      <w:r w:rsidRPr="00A02278">
        <w:rPr>
          <w:lang w:val="en-US"/>
        </w:rPr>
        <w:t>X</w:t>
      </w:r>
      <w:r w:rsidRPr="00C40DD5">
        <w:t>-</w:t>
      </w:r>
      <w:r w:rsidRPr="00A02278">
        <w:rPr>
          <w:lang w:val="en-US"/>
        </w:rPr>
        <w:t>EBS</w:t>
      </w:r>
      <w:r w:rsidRPr="00C40DD5">
        <w:t>-</w:t>
      </w:r>
      <w:r w:rsidRPr="00A02278">
        <w:rPr>
          <w:lang w:val="en-US"/>
        </w:rPr>
        <w:t>TraceProcess</w:t>
      </w:r>
      <w:r w:rsidRPr="00C40DD5">
        <w:t xml:space="preserve">: </w:t>
      </w:r>
      <w:r w:rsidRPr="00A02278">
        <w:rPr>
          <w:lang w:val="en-US"/>
        </w:rPr>
        <w:t>true</w:t>
      </w:r>
      <w:r w:rsidRPr="00C40DD5">
        <w:t xml:space="preserve"> (необязательный заголовок, необходимый для проверки взаимодействия с использованием Технологического портала, возможные значения </w:t>
      </w:r>
      <w:r w:rsidRPr="00A02278">
        <w:rPr>
          <w:lang w:val="en-US"/>
        </w:rPr>
        <w:t>true</w:t>
      </w:r>
      <w:r w:rsidRPr="00C40DD5">
        <w:t xml:space="preserve"> или </w:t>
      </w:r>
      <w:r w:rsidRPr="00A02278">
        <w:rPr>
          <w:lang w:val="en-US"/>
        </w:rPr>
        <w:t>false</w:t>
      </w:r>
      <w:r w:rsidRPr="00C40DD5">
        <w:t>, предназначен для отслеживания тестовых запросов с использованием технологического портала ГИС ЕБС).</w:t>
      </w:r>
    </w:p>
    <w:p w14:paraId="0C71A1B0" w14:textId="77777777" w:rsidR="00150CA3" w:rsidRPr="00C40DD5" w:rsidRDefault="00150CA3" w:rsidP="00150CA3">
      <w:pPr>
        <w:pStyle w:val="a0"/>
        <w:spacing w:line="360" w:lineRule="exact"/>
        <w:ind w:left="0" w:firstLine="851"/>
      </w:pPr>
      <w:r w:rsidRPr="00A02278">
        <w:rPr>
          <w:lang w:val="en-US"/>
        </w:rPr>
        <w:t>Authorization</w:t>
      </w:r>
      <w:r w:rsidRPr="00C40DD5">
        <w:t xml:space="preserve">: </w:t>
      </w:r>
      <w:r w:rsidRPr="00A02278">
        <w:rPr>
          <w:lang w:val="en-US"/>
        </w:rPr>
        <w:t>Bearer</w:t>
      </w:r>
      <w:r w:rsidRPr="00C40DD5">
        <w:t xml:space="preserve"> {</w:t>
      </w:r>
      <w:r w:rsidRPr="00A02278">
        <w:rPr>
          <w:lang w:val="en-US"/>
        </w:rPr>
        <w:t>JWT</w:t>
      </w:r>
      <w:r w:rsidRPr="00C40DD5">
        <w:t xml:space="preserve"> от провайдера идентификации, сформированный в соответствии с </w:t>
      </w:r>
      <w:r w:rsidRPr="00A02278">
        <w:rPr>
          <w:lang w:val="en-US"/>
        </w:rPr>
        <w:t>RFC</w:t>
      </w:r>
      <w:r w:rsidRPr="00C40DD5">
        <w:t xml:space="preserve"> 7519}.</w:t>
      </w:r>
    </w:p>
    <w:p w14:paraId="7E549701" w14:textId="77777777" w:rsidR="00150CA3" w:rsidRPr="00C23A2F" w:rsidRDefault="00150CA3" w:rsidP="00150CA3">
      <w:pPr>
        <w:pStyle w:val="a0"/>
        <w:spacing w:line="360" w:lineRule="exact"/>
        <w:ind w:left="0" w:firstLine="851"/>
        <w:rPr>
          <w:lang w:val="en-US"/>
        </w:rPr>
      </w:pPr>
      <w:r w:rsidRPr="00A02278">
        <w:rPr>
          <w:lang w:val="en-US"/>
        </w:rPr>
        <w:t>Cache-Control: no-cache</w:t>
      </w:r>
      <w:r>
        <w:t>.</w:t>
      </w:r>
    </w:p>
    <w:p w14:paraId="3C16EA06" w14:textId="77777777" w:rsidR="00540C16" w:rsidRPr="00383353" w:rsidRDefault="00540C16" w:rsidP="00383353">
      <w:pPr>
        <w:spacing w:line="360" w:lineRule="exact"/>
        <w:ind w:firstLine="851"/>
      </w:pPr>
      <w:r w:rsidRPr="00383353">
        <w:t>Авторизация (header):</w:t>
      </w:r>
    </w:p>
    <w:p w14:paraId="587CB971" w14:textId="3DA3530A" w:rsidR="00540C16" w:rsidRPr="00383353" w:rsidRDefault="00540C16" w:rsidP="00383353">
      <w:pPr>
        <w:spacing w:line="360" w:lineRule="exact"/>
        <w:ind w:left="1418"/>
      </w:pPr>
      <w:r w:rsidRPr="00383353">
        <w:t xml:space="preserve">ИС </w:t>
      </w:r>
      <w:r w:rsidR="009E0393">
        <w:t xml:space="preserve">КА </w:t>
      </w:r>
      <w:r w:rsidRPr="00383353">
        <w:t>в HTTP-заголовке «Authorization» должна</w:t>
      </w:r>
      <w:r>
        <w:t xml:space="preserve"> </w:t>
      </w:r>
      <w:r w:rsidRPr="00383353">
        <w:t>указать схему аутентификации «Bearer»</w:t>
      </w:r>
      <w:r>
        <w:t xml:space="preserve"> и </w:t>
      </w:r>
      <w:r w:rsidRPr="00383353">
        <w:t>передать JWT токен, полученный от IDP</w:t>
      </w:r>
      <w:r>
        <w:t>.</w:t>
      </w:r>
    </w:p>
    <w:p w14:paraId="0E31F8CD" w14:textId="25877413" w:rsidR="00150CA3" w:rsidRPr="00C23A2F" w:rsidRDefault="00150CA3" w:rsidP="00150CA3">
      <w:pPr>
        <w:pStyle w:val="afffff0"/>
        <w:spacing w:line="360" w:lineRule="exact"/>
        <w:ind w:firstLine="851"/>
        <w:rPr>
          <w:b/>
          <w:bCs/>
        </w:rPr>
      </w:pPr>
      <w:r w:rsidRPr="00C23A2F">
        <w:rPr>
          <w:b/>
          <w:bCs/>
        </w:rPr>
        <w:t>Описание запроса</w:t>
      </w:r>
    </w:p>
    <w:p w14:paraId="2E2298A1" w14:textId="77777777" w:rsidR="00150CA3" w:rsidRDefault="00150CA3" w:rsidP="00150CA3">
      <w:pPr>
        <w:spacing w:line="360" w:lineRule="exact"/>
        <w:ind w:firstLine="851"/>
      </w:pPr>
      <w:r>
        <w:t>JWT</w:t>
      </w:r>
      <w:r w:rsidRPr="00C23A2F">
        <w:t>.</w:t>
      </w:r>
      <w:r>
        <w:t>HEADER</w:t>
      </w:r>
      <w:r w:rsidRPr="00C23A2F">
        <w:t xml:space="preserve"> – </w:t>
      </w:r>
      <w:r>
        <w:t>описание свойств токена, в т.ч. описание используемого алгоритма для подписи.</w:t>
      </w:r>
    </w:p>
    <w:p w14:paraId="00462F42" w14:textId="77777777" w:rsidR="00150CA3" w:rsidRDefault="00150CA3" w:rsidP="00150CA3">
      <w:pPr>
        <w:spacing w:line="360" w:lineRule="exact"/>
        <w:ind w:firstLine="851"/>
      </w:pPr>
      <w:r>
        <w:t>JWT</w:t>
      </w:r>
      <w:r w:rsidRPr="00C23A2F">
        <w:t>.</w:t>
      </w:r>
      <w:r>
        <w:t>PAYLOAD</w:t>
      </w:r>
      <w:r w:rsidRPr="00C23A2F">
        <w:t xml:space="preserve"> </w:t>
      </w:r>
      <w:r>
        <w:t>– содержимое токена (см. ниже в параметрах запроса).</w:t>
      </w:r>
    </w:p>
    <w:p w14:paraId="1F8FB77E" w14:textId="77777777" w:rsidR="00150CA3" w:rsidRPr="00F91E37" w:rsidRDefault="00150CA3" w:rsidP="00150CA3">
      <w:pPr>
        <w:spacing w:line="360" w:lineRule="exact"/>
        <w:ind w:firstLine="851"/>
      </w:pPr>
      <w:r>
        <w:t>JWT</w:t>
      </w:r>
      <w:r w:rsidRPr="004D23AE">
        <w:t>.</w:t>
      </w:r>
      <w:r>
        <w:t>SIGNATURE</w:t>
      </w:r>
      <w:r w:rsidRPr="004D23AE">
        <w:t xml:space="preserve"> – </w:t>
      </w:r>
      <w:r>
        <w:t xml:space="preserve">подпись запроса. </w:t>
      </w:r>
      <w:r w:rsidRPr="00F91E37">
        <w:t>Запрос должен быть подписан</w:t>
      </w:r>
      <w:r w:rsidRPr="00C23A2F">
        <w:t xml:space="preserve"> </w:t>
      </w:r>
      <w:r w:rsidRPr="00C6626E">
        <w:t>Cades</w:t>
      </w:r>
      <w:r w:rsidRPr="00F91E37">
        <w:t>-</w:t>
      </w:r>
      <w:r w:rsidRPr="00C6626E">
        <w:t>T</w:t>
      </w:r>
      <w:r w:rsidRPr="00C23A2F">
        <w:t xml:space="preserve"> или</w:t>
      </w:r>
      <w:r w:rsidRPr="00F91E37">
        <w:t xml:space="preserve"> </w:t>
      </w:r>
      <w:r w:rsidRPr="00C6626E">
        <w:t>PLAIN</w:t>
      </w:r>
      <w:r w:rsidRPr="00C23A2F">
        <w:t>, закодированный в формате Base64url</w:t>
      </w:r>
      <w:r w:rsidRPr="00F91E37">
        <w:t>.</w:t>
      </w:r>
    </w:p>
    <w:p w14:paraId="677F1F4F" w14:textId="77777777" w:rsidR="00150CA3" w:rsidRPr="008A06F3" w:rsidRDefault="00150CA3" w:rsidP="00150CA3">
      <w:pPr>
        <w:spacing w:line="360" w:lineRule="exact"/>
        <w:ind w:firstLine="851"/>
        <w:rPr>
          <w:b/>
        </w:rPr>
      </w:pPr>
      <w:r w:rsidRPr="008A06F3">
        <w:rPr>
          <w:b/>
        </w:rPr>
        <w:t>Входные параметры</w:t>
      </w:r>
      <w:r>
        <w:rPr>
          <w:b/>
        </w:rPr>
        <w:t xml:space="preserve"> запроса</w:t>
      </w:r>
    </w:p>
    <w:p w14:paraId="12E10D51" w14:textId="77777777" w:rsidR="00150CA3" w:rsidRPr="008A06F3" w:rsidRDefault="00150CA3" w:rsidP="00150CA3">
      <w:pPr>
        <w:spacing w:line="360" w:lineRule="exact"/>
        <w:ind w:firstLine="851"/>
      </w:pPr>
      <w:r w:rsidRPr="008A06F3">
        <w:t>Передаются в формате JWT</w:t>
      </w:r>
      <w:r>
        <w:t>-</w:t>
      </w:r>
      <w:r w:rsidRPr="008A06F3">
        <w:t>токена.</w:t>
      </w:r>
    </w:p>
    <w:p w14:paraId="5EC89A51" w14:textId="77777777" w:rsidR="00150CA3" w:rsidRPr="000F0B9C" w:rsidRDefault="00150CA3" w:rsidP="00150CA3">
      <w:pPr>
        <w:spacing w:line="360" w:lineRule="exact"/>
        <w:ind w:firstLine="851"/>
      </w:pPr>
      <w:r w:rsidRPr="000F0B9C">
        <w:t>Payload JWT указан ниже.</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89"/>
        <w:gridCol w:w="1392"/>
        <w:gridCol w:w="1506"/>
        <w:gridCol w:w="4608"/>
      </w:tblGrid>
      <w:tr w:rsidR="00150CA3" w:rsidRPr="00CA201B" w14:paraId="2C3F25DB" w14:textId="77777777" w:rsidTr="00FC0A00">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0D4F09D" w14:textId="77777777" w:rsidR="00150CA3" w:rsidRPr="00CA201B" w:rsidRDefault="00150CA3" w:rsidP="00FC0A00">
            <w:pPr>
              <w:spacing w:line="360" w:lineRule="exact"/>
              <w:jc w:val="center"/>
              <w:rPr>
                <w:rFonts w:ascii="Times New Roman" w:hAnsi="Times New Roman"/>
                <w:b/>
                <w:bCs/>
                <w:color w:val="auto"/>
                <w:sz w:val="24"/>
              </w:rPr>
            </w:pPr>
            <w:r w:rsidRPr="00CA201B">
              <w:rPr>
                <w:rFonts w:ascii="Times New Roman" w:hAnsi="Times New Roman"/>
                <w:b/>
                <w:bCs/>
                <w:sz w:val="24"/>
              </w:rPr>
              <w:t>Наименование параметра</w:t>
            </w:r>
          </w:p>
        </w:tc>
        <w:tc>
          <w:tcPr>
            <w:tcW w:w="13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41F930D" w14:textId="77777777" w:rsidR="00150CA3" w:rsidRPr="00CA201B" w:rsidRDefault="00150CA3" w:rsidP="00FC0A00">
            <w:pPr>
              <w:spacing w:line="360" w:lineRule="exact"/>
              <w:jc w:val="center"/>
              <w:rPr>
                <w:rFonts w:ascii="Times New Roman" w:hAnsi="Times New Roman"/>
                <w:b/>
                <w:bCs/>
                <w:color w:val="auto"/>
                <w:sz w:val="24"/>
              </w:rPr>
            </w:pPr>
            <w:r w:rsidRPr="00CA201B">
              <w:rPr>
                <w:rFonts w:ascii="Times New Roman" w:hAnsi="Times New Roman"/>
                <w:b/>
                <w:bCs/>
                <w:sz w:val="24"/>
              </w:rPr>
              <w:t>Тип данных</w:t>
            </w:r>
          </w:p>
        </w:tc>
        <w:tc>
          <w:tcPr>
            <w:tcW w:w="15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A590F4D" w14:textId="77777777" w:rsidR="00150CA3" w:rsidRPr="00CA201B" w:rsidRDefault="00150CA3" w:rsidP="00FC0A00">
            <w:pPr>
              <w:spacing w:line="360" w:lineRule="exact"/>
              <w:jc w:val="center"/>
              <w:rPr>
                <w:rFonts w:ascii="Times New Roman" w:hAnsi="Times New Roman"/>
                <w:b/>
                <w:bCs/>
                <w:color w:val="auto"/>
                <w:sz w:val="24"/>
              </w:rPr>
            </w:pPr>
            <w:r w:rsidRPr="00CA201B">
              <w:rPr>
                <w:rFonts w:ascii="Times New Roman" w:hAnsi="Times New Roman"/>
                <w:b/>
                <w:bCs/>
                <w:sz w:val="24"/>
              </w:rPr>
              <w:t>Обязательность</w:t>
            </w:r>
          </w:p>
        </w:tc>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5ACAB93" w14:textId="77777777" w:rsidR="00150CA3" w:rsidRPr="00CA201B" w:rsidRDefault="00150CA3" w:rsidP="00FC0A00">
            <w:pPr>
              <w:spacing w:line="360" w:lineRule="exact"/>
              <w:jc w:val="center"/>
              <w:rPr>
                <w:rFonts w:ascii="Times New Roman" w:hAnsi="Times New Roman"/>
                <w:b/>
                <w:bCs/>
                <w:color w:val="auto"/>
                <w:sz w:val="24"/>
              </w:rPr>
            </w:pPr>
            <w:r w:rsidRPr="00CA201B">
              <w:rPr>
                <w:rFonts w:ascii="Times New Roman" w:hAnsi="Times New Roman"/>
                <w:b/>
                <w:bCs/>
                <w:sz w:val="24"/>
              </w:rPr>
              <w:t>Описание</w:t>
            </w:r>
          </w:p>
        </w:tc>
      </w:tr>
      <w:tr w:rsidR="00150CA3" w:rsidRPr="00CA201B" w14:paraId="7887E982" w14:textId="77777777" w:rsidTr="00FC0A00">
        <w:tc>
          <w:tcPr>
            <w:tcW w:w="2689" w:type="dxa"/>
          </w:tcPr>
          <w:p w14:paraId="0D9C1B47" w14:textId="77777777" w:rsidR="00150CA3" w:rsidRPr="00CA201B" w:rsidRDefault="00150CA3" w:rsidP="00FC0A00">
            <w:pPr>
              <w:spacing w:line="360" w:lineRule="exact"/>
              <w:rPr>
                <w:rFonts w:ascii="Times New Roman" w:hAnsi="Times New Roman"/>
                <w:sz w:val="24"/>
              </w:rPr>
            </w:pPr>
            <w:r w:rsidRPr="00CA201B">
              <w:rPr>
                <w:rFonts w:ascii="Times New Roman" w:hAnsi="Times New Roman"/>
                <w:sz w:val="24"/>
              </w:rPr>
              <w:t>redirect</w:t>
            </w:r>
          </w:p>
        </w:tc>
        <w:tc>
          <w:tcPr>
            <w:tcW w:w="1392" w:type="dxa"/>
          </w:tcPr>
          <w:p w14:paraId="38CF28AB" w14:textId="77777777" w:rsidR="00150CA3" w:rsidRPr="00CA201B" w:rsidRDefault="00150CA3" w:rsidP="00FC0A00">
            <w:pPr>
              <w:spacing w:line="360" w:lineRule="exact"/>
              <w:rPr>
                <w:rFonts w:ascii="Times New Roman" w:hAnsi="Times New Roman"/>
                <w:sz w:val="24"/>
              </w:rPr>
            </w:pPr>
            <w:r w:rsidRPr="00CA201B">
              <w:rPr>
                <w:rFonts w:ascii="Times New Roman" w:hAnsi="Times New Roman"/>
                <w:sz w:val="24"/>
              </w:rPr>
              <w:t>string</w:t>
            </w:r>
          </w:p>
        </w:tc>
        <w:tc>
          <w:tcPr>
            <w:tcW w:w="1506" w:type="dxa"/>
          </w:tcPr>
          <w:p w14:paraId="7E57F299"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нет</w:t>
            </w:r>
          </w:p>
        </w:tc>
        <w:tc>
          <w:tcPr>
            <w:tcW w:w="4608" w:type="dxa"/>
          </w:tcPr>
          <w:p w14:paraId="0F02C68E" w14:textId="2AC478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lang w:val="ru-RU"/>
              </w:rPr>
              <w:t xml:space="preserve">Передается в виде </w:t>
            </w:r>
            <w:r w:rsidRPr="00CA201B">
              <w:rPr>
                <w:rFonts w:ascii="Times New Roman" w:hAnsi="Times New Roman"/>
                <w:sz w:val="24"/>
              </w:rPr>
              <w:t>query</w:t>
            </w:r>
            <w:r w:rsidRPr="00CA201B">
              <w:rPr>
                <w:rFonts w:ascii="Times New Roman" w:hAnsi="Times New Roman"/>
                <w:sz w:val="24"/>
                <w:lang w:val="ru-RU"/>
              </w:rPr>
              <w:t xml:space="preserve">-параметра в строке запроса. Полный </w:t>
            </w:r>
            <w:r w:rsidRPr="00CA201B">
              <w:rPr>
                <w:rFonts w:ascii="Times New Roman" w:hAnsi="Times New Roman"/>
                <w:sz w:val="24"/>
              </w:rPr>
              <w:t>URL</w:t>
            </w:r>
            <w:r w:rsidRPr="00CA201B">
              <w:rPr>
                <w:rFonts w:ascii="Times New Roman" w:hAnsi="Times New Roman"/>
                <w:sz w:val="24"/>
                <w:lang w:val="ru-RU"/>
              </w:rPr>
              <w:t xml:space="preserve"> ИС Поставщика БДн, на который ЕБС осуществит перенаправление пользователя после удачной идентификации. В качестве зарегистрированного </w:t>
            </w:r>
            <w:r w:rsidR="00F902B6">
              <w:rPr>
                <w:rFonts w:ascii="Times New Roman" w:hAnsi="Times New Roman"/>
                <w:sz w:val="24"/>
                <w:lang w:val="ru-RU"/>
              </w:rPr>
              <w:t xml:space="preserve">в ГИС ЕБС </w:t>
            </w:r>
            <w:r w:rsidRPr="00CA201B">
              <w:rPr>
                <w:rFonts w:ascii="Times New Roman" w:hAnsi="Times New Roman"/>
                <w:sz w:val="24"/>
                <w:lang w:val="ru-RU"/>
              </w:rPr>
              <w:t>имени хоста</w:t>
            </w:r>
            <w:r w:rsidR="00F902B6">
              <w:rPr>
                <w:rStyle w:val="affff2"/>
                <w:rFonts w:ascii="Times New Roman" w:hAnsi="Times New Roman"/>
                <w:sz w:val="24"/>
                <w:lang w:val="ru-RU"/>
              </w:rPr>
              <w:footnoteReference w:id="40"/>
            </w:r>
            <w:r w:rsidRPr="00CA201B">
              <w:rPr>
                <w:rFonts w:ascii="Times New Roman" w:hAnsi="Times New Roman"/>
                <w:sz w:val="24"/>
                <w:lang w:val="ru-RU"/>
              </w:rPr>
              <w:t xml:space="preserve"> данного </w:t>
            </w:r>
            <w:r w:rsidRPr="00CA201B">
              <w:rPr>
                <w:rFonts w:ascii="Times New Roman" w:hAnsi="Times New Roman"/>
                <w:sz w:val="24"/>
              </w:rPr>
              <w:t>URL</w:t>
            </w:r>
            <w:r w:rsidRPr="00CA201B">
              <w:rPr>
                <w:rFonts w:ascii="Times New Roman" w:hAnsi="Times New Roman"/>
                <w:sz w:val="24"/>
                <w:lang w:val="ru-RU"/>
              </w:rPr>
              <w:t xml:space="preserve"> допускается: </w:t>
            </w:r>
            <w:r w:rsidRPr="00CA201B">
              <w:rPr>
                <w:rFonts w:ascii="Times New Roman" w:hAnsi="Times New Roman"/>
                <w:sz w:val="24"/>
              </w:rPr>
              <w:t>FQDN</w:t>
            </w:r>
            <w:r w:rsidRPr="00CA201B">
              <w:rPr>
                <w:rFonts w:ascii="Times New Roman" w:hAnsi="Times New Roman"/>
                <w:sz w:val="24"/>
                <w:lang w:val="ru-RU"/>
              </w:rPr>
              <w:t xml:space="preserve"> хоста (не ниже домена второго уровня), или </w:t>
            </w:r>
            <w:r w:rsidRPr="00CA201B">
              <w:rPr>
                <w:rFonts w:ascii="Times New Roman" w:hAnsi="Times New Roman"/>
                <w:sz w:val="24"/>
              </w:rPr>
              <w:t>localhost</w:t>
            </w:r>
            <w:r w:rsidRPr="00CA201B">
              <w:rPr>
                <w:rFonts w:ascii="Times New Roman" w:hAnsi="Times New Roman"/>
                <w:sz w:val="24"/>
                <w:lang w:val="ru-RU"/>
              </w:rPr>
              <w:t xml:space="preserve"> (только для тестовых сред), или </w:t>
            </w:r>
            <w:r w:rsidRPr="00CA201B">
              <w:rPr>
                <w:rFonts w:ascii="Times New Roman" w:hAnsi="Times New Roman"/>
                <w:sz w:val="24"/>
              </w:rPr>
              <w:t>IPv</w:t>
            </w:r>
            <w:r w:rsidRPr="00CA201B">
              <w:rPr>
                <w:rFonts w:ascii="Times New Roman" w:hAnsi="Times New Roman"/>
                <w:sz w:val="24"/>
                <w:lang w:val="ru-RU"/>
              </w:rPr>
              <w:t xml:space="preserve">4-адрес (только для тестовых сред). </w:t>
            </w:r>
            <w:r w:rsidR="00654261">
              <w:rPr>
                <w:rFonts w:ascii="Times New Roman" w:hAnsi="Times New Roman"/>
                <w:sz w:val="24"/>
                <w:lang w:val="ru-RU"/>
              </w:rPr>
              <w:t xml:space="preserve">Используется только когда есть указание на использование </w:t>
            </w:r>
            <w:r w:rsidR="00654261">
              <w:rPr>
                <w:rFonts w:ascii="Times New Roman" w:hAnsi="Times New Roman"/>
                <w:sz w:val="24"/>
              </w:rPr>
              <w:t>web</w:t>
            </w:r>
            <w:r w:rsidR="00654261" w:rsidRPr="005F1557">
              <w:rPr>
                <w:rFonts w:ascii="Times New Roman" w:hAnsi="Times New Roman"/>
                <w:sz w:val="24"/>
                <w:lang w:val="ru-RU"/>
              </w:rPr>
              <w:t>-</w:t>
            </w:r>
            <w:r w:rsidR="00654261">
              <w:rPr>
                <w:rFonts w:ascii="Times New Roman" w:hAnsi="Times New Roman"/>
                <w:sz w:val="24"/>
                <w:lang w:val="ru-RU"/>
              </w:rPr>
              <w:t>формы ГИС ЕБС. В случае использования веб-формы ИС КА параметр не нужен.</w:t>
            </w:r>
          </w:p>
        </w:tc>
      </w:tr>
      <w:tr w:rsidR="00150CA3" w:rsidRPr="00CA201B" w14:paraId="6D9C0A41" w14:textId="77777777" w:rsidTr="00FC0A00">
        <w:tc>
          <w:tcPr>
            <w:tcW w:w="2689" w:type="dxa"/>
          </w:tcPr>
          <w:p w14:paraId="11161BB6"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metadata</w:t>
            </w:r>
          </w:p>
        </w:tc>
        <w:tc>
          <w:tcPr>
            <w:tcW w:w="1392" w:type="dxa"/>
          </w:tcPr>
          <w:p w14:paraId="1831D5C8"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JSON-объект</w:t>
            </w:r>
          </w:p>
        </w:tc>
        <w:tc>
          <w:tcPr>
            <w:tcW w:w="1506" w:type="dxa"/>
          </w:tcPr>
          <w:p w14:paraId="4AE32A21"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07D410FA"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lang w:val="ru-RU"/>
              </w:rPr>
              <w:t xml:space="preserve">Передается в теле запроса. Содержит перечень дополнительных данных согласно спецификации объекта </w:t>
            </w:r>
            <w:r w:rsidRPr="00CA201B">
              <w:rPr>
                <w:rFonts w:ascii="Times New Roman" w:hAnsi="Times New Roman"/>
                <w:sz w:val="24"/>
              </w:rPr>
              <w:t>metadata</w:t>
            </w:r>
            <w:r w:rsidRPr="00CA201B">
              <w:rPr>
                <w:rFonts w:ascii="Times New Roman" w:hAnsi="Times New Roman"/>
                <w:sz w:val="24"/>
                <w:lang w:val="ru-RU"/>
              </w:rPr>
              <w:t xml:space="preserve"> (см. </w:t>
            </w:r>
            <w:r w:rsidRPr="00CA201B">
              <w:rPr>
                <w:rFonts w:ascii="Times New Roman" w:hAnsi="Times New Roman"/>
                <w:sz w:val="24"/>
              </w:rPr>
              <w:t xml:space="preserve">Приложение </w:t>
            </w:r>
            <w:r w:rsidRPr="00CA201B">
              <w:rPr>
                <w:rFonts w:ascii="Times New Roman" w:hAnsi="Times New Roman"/>
                <w:sz w:val="24"/>
                <w:lang w:val="ru-RU"/>
              </w:rPr>
              <w:t>Б</w:t>
            </w:r>
            <w:r w:rsidRPr="00CA201B">
              <w:rPr>
                <w:rFonts w:ascii="Times New Roman" w:hAnsi="Times New Roman"/>
                <w:sz w:val="24"/>
              </w:rPr>
              <w:t>).</w:t>
            </w:r>
          </w:p>
        </w:tc>
      </w:tr>
      <w:tr w:rsidR="00150CA3" w:rsidRPr="00CA201B" w14:paraId="0E9C78B8" w14:textId="77777777" w:rsidTr="00FC0A00">
        <w:tc>
          <w:tcPr>
            <w:tcW w:w="2689" w:type="dxa"/>
          </w:tcPr>
          <w:p w14:paraId="16424BBD" w14:textId="77777777" w:rsidR="00150CA3" w:rsidRPr="00CA201B" w:rsidRDefault="00150CA3" w:rsidP="00FC0A00">
            <w:pPr>
              <w:spacing w:line="360" w:lineRule="exact"/>
              <w:rPr>
                <w:rFonts w:ascii="Times New Roman" w:hAnsi="Times New Roman"/>
                <w:sz w:val="24"/>
              </w:rPr>
            </w:pPr>
            <w:r w:rsidRPr="00CA201B">
              <w:rPr>
                <w:rFonts w:ascii="Times New Roman" w:hAnsi="Times New Roman"/>
                <w:sz w:val="24"/>
              </w:rPr>
              <w:t>bio_collecting_type</w:t>
            </w:r>
          </w:p>
        </w:tc>
        <w:tc>
          <w:tcPr>
            <w:tcW w:w="1392" w:type="dxa"/>
          </w:tcPr>
          <w:p w14:paraId="08604956"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string</w:t>
            </w:r>
          </w:p>
        </w:tc>
        <w:tc>
          <w:tcPr>
            <w:tcW w:w="1506" w:type="dxa"/>
          </w:tcPr>
          <w:p w14:paraId="70EA1A24"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5FF9D63B" w14:textId="45B968AC" w:rsidR="00150CA3" w:rsidRPr="00B12E1D" w:rsidRDefault="00150CA3" w:rsidP="00FC0A00">
            <w:pPr>
              <w:spacing w:line="360" w:lineRule="exact"/>
              <w:rPr>
                <w:rFonts w:ascii="Times New Roman" w:hAnsi="Times New Roman"/>
                <w:sz w:val="24"/>
                <w:lang w:val="ru-RU"/>
              </w:rPr>
            </w:pPr>
            <w:r w:rsidRPr="00CA201B">
              <w:rPr>
                <w:rFonts w:ascii="Times New Roman" w:hAnsi="Times New Roman"/>
                <w:sz w:val="24"/>
                <w:lang w:val="ru-RU"/>
              </w:rPr>
              <w:t>Требуемая мнемоника согласованной схемы сбора БО. Возможные значения и соответствующие им параметры описаны в Перечне возможных мнемоник:</w:t>
            </w:r>
            <w:r w:rsidR="00B12E1D">
              <w:rPr>
                <w:rStyle w:val="affff2"/>
                <w:rFonts w:ascii="Times New Roman" w:hAnsi="Times New Roman"/>
                <w:sz w:val="24"/>
                <w:lang w:val="ru-RU"/>
              </w:rPr>
              <w:footnoteReference w:id="41"/>
            </w:r>
            <w:r w:rsidRPr="00CA201B">
              <w:rPr>
                <w:rFonts w:ascii="Times New Roman" w:hAnsi="Times New Roman"/>
                <w:sz w:val="24"/>
                <w:lang w:val="ru-RU"/>
              </w:rPr>
              <w:t xml:space="preserve"> </w:t>
            </w:r>
            <w:r w:rsidR="00B12E1D">
              <w:rPr>
                <w:rFonts w:ascii="Times New Roman" w:hAnsi="Times New Roman"/>
                <w:sz w:val="24"/>
                <w:lang w:val="ru-RU"/>
              </w:rPr>
              <w:t xml:space="preserve">ДЛЯ ИСПОЛЬЗОВАНИЯ ПРОВЕРКИ ВОЗРАСТА СЛЕДУЕТ ВЫБИРАТЬ МНЕМОНИКУ С ПОСТФИКСОМ </w:t>
            </w:r>
            <w:r w:rsidR="00B12E1D" w:rsidRPr="00B12E1D">
              <w:rPr>
                <w:rFonts w:ascii="Times New Roman" w:hAnsi="Times New Roman"/>
                <w:sz w:val="24"/>
                <w:lang w:val="ru-RU"/>
              </w:rPr>
              <w:t>_</w:t>
            </w:r>
            <w:r w:rsidR="00B12E1D">
              <w:rPr>
                <w:rFonts w:ascii="Times New Roman" w:hAnsi="Times New Roman"/>
                <w:sz w:val="24"/>
              </w:rPr>
              <w:t>age</w:t>
            </w:r>
            <w:r w:rsidR="00B12E1D">
              <w:rPr>
                <w:rFonts w:ascii="Times New Roman" w:hAnsi="Times New Roman"/>
                <w:sz w:val="24"/>
                <w:lang w:val="ru-RU"/>
              </w:rPr>
              <w:t>.</w:t>
            </w:r>
          </w:p>
        </w:tc>
      </w:tr>
      <w:tr w:rsidR="00150CA3" w:rsidRPr="00CA201B" w14:paraId="4FD50ED6" w14:textId="77777777" w:rsidTr="00FC0A00">
        <w:tc>
          <w:tcPr>
            <w:tcW w:w="2689" w:type="dxa"/>
          </w:tcPr>
          <w:p w14:paraId="23CFD1CF" w14:textId="77777777" w:rsidR="00150CA3" w:rsidRPr="00CA201B" w:rsidRDefault="00150CA3" w:rsidP="00FC0A00">
            <w:pPr>
              <w:spacing w:line="360" w:lineRule="exact"/>
              <w:rPr>
                <w:rFonts w:ascii="Times New Roman" w:hAnsi="Times New Roman"/>
                <w:sz w:val="24"/>
              </w:rPr>
            </w:pPr>
            <w:r w:rsidRPr="00CA201B">
              <w:rPr>
                <w:rFonts w:ascii="Times New Roman" w:hAnsi="Times New Roman"/>
                <w:sz w:val="24"/>
              </w:rPr>
              <w:t>external_transaction_id</w:t>
            </w:r>
          </w:p>
        </w:tc>
        <w:tc>
          <w:tcPr>
            <w:tcW w:w="1392" w:type="dxa"/>
          </w:tcPr>
          <w:p w14:paraId="76B0B70E" w14:textId="77777777" w:rsidR="00150CA3" w:rsidRPr="00CA201B" w:rsidRDefault="00150CA3" w:rsidP="00FC0A00">
            <w:pPr>
              <w:spacing w:line="360" w:lineRule="exact"/>
              <w:rPr>
                <w:rFonts w:ascii="Times New Roman" w:hAnsi="Times New Roman"/>
                <w:sz w:val="24"/>
              </w:rPr>
            </w:pPr>
            <w:r w:rsidRPr="00CA201B">
              <w:rPr>
                <w:rFonts w:ascii="Times New Roman" w:hAnsi="Times New Roman"/>
                <w:sz w:val="24"/>
              </w:rPr>
              <w:t>string</w:t>
            </w:r>
          </w:p>
        </w:tc>
        <w:tc>
          <w:tcPr>
            <w:tcW w:w="1506" w:type="dxa"/>
          </w:tcPr>
          <w:p w14:paraId="746B9183"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rPr>
              <w:t>да</w:t>
            </w:r>
          </w:p>
        </w:tc>
        <w:tc>
          <w:tcPr>
            <w:tcW w:w="4608" w:type="dxa"/>
          </w:tcPr>
          <w:p w14:paraId="5DBA517D" w14:textId="77777777" w:rsidR="00150CA3" w:rsidRPr="00CA201B" w:rsidRDefault="00150CA3" w:rsidP="00FC0A00">
            <w:pPr>
              <w:spacing w:line="360" w:lineRule="exact"/>
              <w:rPr>
                <w:rFonts w:ascii="Times New Roman" w:hAnsi="Times New Roman"/>
                <w:sz w:val="24"/>
                <w:lang w:val="ru-RU"/>
              </w:rPr>
            </w:pPr>
            <w:r w:rsidRPr="00CA201B">
              <w:rPr>
                <w:rFonts w:ascii="Times New Roman" w:hAnsi="Times New Roman"/>
                <w:sz w:val="24"/>
                <w:lang w:val="ru-RU"/>
              </w:rPr>
              <w:t>Идентификатор транзакции на стороне ИС</w:t>
            </w:r>
          </w:p>
        </w:tc>
      </w:tr>
    </w:tbl>
    <w:p w14:paraId="3BA70D32" w14:textId="77777777" w:rsidR="00150CA3" w:rsidRPr="000F0B9C" w:rsidRDefault="00150CA3" w:rsidP="00150CA3">
      <w:pPr>
        <w:spacing w:line="360" w:lineRule="exact"/>
        <w:ind w:firstLine="851"/>
        <w:rPr>
          <w:b/>
          <w:bCs/>
        </w:rPr>
      </w:pPr>
      <w:r w:rsidRPr="000F0B9C">
        <w:t>Описание параметров PAYLOAD:</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150CA3" w:rsidRPr="000F0B9C" w14:paraId="7A525A71" w14:textId="77777777" w:rsidTr="00FC0A00">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20EC2" w14:textId="77777777" w:rsidR="00150CA3" w:rsidRPr="000F0B9C" w:rsidRDefault="00150CA3" w:rsidP="00FC0A00">
            <w:pPr>
              <w:spacing w:line="360" w:lineRule="exact"/>
              <w:rPr>
                <w:rFonts w:ascii="Times New Roman" w:hAnsi="Times New Roman"/>
                <w:color w:val="auto"/>
                <w:sz w:val="24"/>
              </w:rPr>
            </w:pPr>
            <w:r w:rsidRPr="000F0B9C">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CE8EA" w14:textId="77777777" w:rsidR="00150CA3" w:rsidRPr="000F0B9C" w:rsidRDefault="00150CA3" w:rsidP="00FC0A00">
            <w:pPr>
              <w:spacing w:line="360" w:lineRule="exact"/>
              <w:rPr>
                <w:rFonts w:ascii="Times New Roman" w:hAnsi="Times New Roman"/>
                <w:color w:val="auto"/>
                <w:sz w:val="24"/>
              </w:rPr>
            </w:pPr>
            <w:r w:rsidRPr="000F0B9C">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2B03AF0" w14:textId="77777777" w:rsidR="00150CA3" w:rsidRPr="000F0B9C" w:rsidRDefault="00150CA3" w:rsidP="00FC0A00">
            <w:pPr>
              <w:spacing w:line="360" w:lineRule="exact"/>
              <w:rPr>
                <w:rFonts w:ascii="Times New Roman" w:hAnsi="Times New Roman"/>
                <w:color w:val="auto"/>
                <w:sz w:val="24"/>
              </w:rPr>
            </w:pPr>
            <w:r w:rsidRPr="000F0B9C">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DD1F289" w14:textId="77777777" w:rsidR="00150CA3" w:rsidRPr="000F0B9C" w:rsidRDefault="00150CA3" w:rsidP="00FC0A00">
            <w:pPr>
              <w:spacing w:line="360" w:lineRule="exact"/>
              <w:rPr>
                <w:rFonts w:ascii="Times New Roman" w:hAnsi="Times New Roman"/>
                <w:color w:val="auto"/>
                <w:sz w:val="24"/>
              </w:rPr>
            </w:pPr>
            <w:r w:rsidRPr="000F0B9C">
              <w:rPr>
                <w:rFonts w:ascii="Times New Roman" w:hAnsi="Times New Roman"/>
                <w:color w:val="auto"/>
                <w:sz w:val="24"/>
              </w:rPr>
              <w:t>Описание</w:t>
            </w:r>
          </w:p>
        </w:tc>
      </w:tr>
      <w:tr w:rsidR="00150CA3" w:rsidRPr="000F0B9C" w14:paraId="141F6B7A" w14:textId="77777777" w:rsidTr="00FC0A00">
        <w:tc>
          <w:tcPr>
            <w:tcW w:w="0" w:type="dxa"/>
            <w:tcBorders>
              <w:top w:val="single" w:sz="4" w:space="0" w:color="auto"/>
            </w:tcBorders>
          </w:tcPr>
          <w:p w14:paraId="446497D0" w14:textId="77777777" w:rsidR="00150CA3" w:rsidRPr="000F0B9C" w:rsidRDefault="00150CA3" w:rsidP="00FC0A00">
            <w:pPr>
              <w:spacing w:line="360" w:lineRule="exact"/>
              <w:rPr>
                <w:rFonts w:ascii="Times New Roman" w:hAnsi="Times New Roman"/>
                <w:sz w:val="24"/>
              </w:rPr>
            </w:pPr>
            <w:r w:rsidRPr="000F0B9C">
              <w:rPr>
                <w:rFonts w:ascii="Times New Roman" w:hAnsi="Times New Roman"/>
                <w:sz w:val="24"/>
              </w:rPr>
              <w:t>iss</w:t>
            </w:r>
          </w:p>
        </w:tc>
        <w:tc>
          <w:tcPr>
            <w:tcW w:w="0" w:type="dxa"/>
            <w:tcBorders>
              <w:top w:val="single" w:sz="4" w:space="0" w:color="auto"/>
            </w:tcBorders>
          </w:tcPr>
          <w:p w14:paraId="6220DCA7" w14:textId="77777777" w:rsidR="00150CA3" w:rsidRPr="000F0B9C" w:rsidRDefault="00150CA3" w:rsidP="00FC0A00">
            <w:pPr>
              <w:spacing w:line="360" w:lineRule="exact"/>
              <w:rPr>
                <w:rFonts w:ascii="Times New Roman" w:hAnsi="Times New Roman"/>
                <w:sz w:val="24"/>
              </w:rPr>
            </w:pPr>
            <w:r w:rsidRPr="000F0B9C">
              <w:rPr>
                <w:rFonts w:ascii="Times New Roman" w:hAnsi="Times New Roman"/>
                <w:sz w:val="24"/>
              </w:rPr>
              <w:t>string</w:t>
            </w:r>
            <w:r w:rsidRPr="000F0B9C" w:rsidDel="009A2A63">
              <w:rPr>
                <w:rFonts w:ascii="Times New Roman" w:hAnsi="Times New Roman"/>
                <w:sz w:val="24"/>
              </w:rPr>
              <w:t xml:space="preserve"> </w:t>
            </w:r>
          </w:p>
        </w:tc>
        <w:tc>
          <w:tcPr>
            <w:tcW w:w="0" w:type="dxa"/>
            <w:tcBorders>
              <w:top w:val="single" w:sz="4" w:space="0" w:color="auto"/>
            </w:tcBorders>
          </w:tcPr>
          <w:p w14:paraId="21BDE78F"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да</w:t>
            </w:r>
          </w:p>
        </w:tc>
        <w:tc>
          <w:tcPr>
            <w:tcW w:w="0" w:type="dxa"/>
            <w:tcBorders>
              <w:top w:val="single" w:sz="4" w:space="0" w:color="auto"/>
            </w:tcBorders>
          </w:tcPr>
          <w:p w14:paraId="0D691A37"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lang w:val="ru-RU"/>
              </w:rPr>
              <w:t>Полученный от IDP идентификатор (чувствительная к регистру строка или URI, которая является уникальным идентификатором стороны, генерирующей токен), например: «https://</w:t>
            </w:r>
            <w:r w:rsidRPr="000F0B9C">
              <w:rPr>
                <w:rFonts w:ascii="Times New Roman" w:hAnsi="Times New Roman"/>
                <w:sz w:val="24"/>
              </w:rPr>
              <w:t>testidp</w:t>
            </w:r>
            <w:r w:rsidRPr="000F0B9C">
              <w:rPr>
                <w:rFonts w:ascii="Times New Roman" w:hAnsi="Times New Roman"/>
                <w:sz w:val="24"/>
                <w:lang w:val="ru-RU"/>
              </w:rPr>
              <w:t>.ru»</w:t>
            </w:r>
          </w:p>
        </w:tc>
      </w:tr>
      <w:tr w:rsidR="00150CA3" w:rsidRPr="000F0B9C" w14:paraId="1CB8EB50" w14:textId="77777777" w:rsidTr="00FC0A00">
        <w:tc>
          <w:tcPr>
            <w:tcW w:w="2416" w:type="dxa"/>
          </w:tcPr>
          <w:p w14:paraId="146AE357"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sub</w:t>
            </w:r>
            <w:r w:rsidRPr="000F0B9C" w:rsidDel="006F0DC9">
              <w:rPr>
                <w:rFonts w:ascii="Times New Roman" w:hAnsi="Times New Roman"/>
                <w:sz w:val="24"/>
              </w:rPr>
              <w:t xml:space="preserve"> </w:t>
            </w:r>
          </w:p>
        </w:tc>
        <w:tc>
          <w:tcPr>
            <w:tcW w:w="1211" w:type="dxa"/>
          </w:tcPr>
          <w:p w14:paraId="63A04709"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string</w:t>
            </w:r>
          </w:p>
        </w:tc>
        <w:tc>
          <w:tcPr>
            <w:tcW w:w="1339" w:type="dxa"/>
          </w:tcPr>
          <w:p w14:paraId="16D21A96"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да</w:t>
            </w:r>
          </w:p>
        </w:tc>
        <w:tc>
          <w:tcPr>
            <w:tcW w:w="4096" w:type="dxa"/>
          </w:tcPr>
          <w:p w14:paraId="155298B4"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lang w:val="ru-RU"/>
              </w:rPr>
              <w:t>Идентификатор устройства сбора (или идентификатор конкретного магазина).</w:t>
            </w:r>
          </w:p>
        </w:tc>
      </w:tr>
      <w:tr w:rsidR="00150CA3" w:rsidRPr="000F0B9C" w14:paraId="6A1FC285" w14:textId="77777777" w:rsidTr="00FC0A00">
        <w:tc>
          <w:tcPr>
            <w:tcW w:w="2416" w:type="dxa"/>
          </w:tcPr>
          <w:p w14:paraId="7D281F32"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aud</w:t>
            </w:r>
          </w:p>
        </w:tc>
        <w:tc>
          <w:tcPr>
            <w:tcW w:w="1211" w:type="dxa"/>
          </w:tcPr>
          <w:p w14:paraId="0741B7C8" w14:textId="13558FA1" w:rsidR="00150CA3" w:rsidRPr="00383353" w:rsidRDefault="00234867" w:rsidP="00FC0A00">
            <w:pPr>
              <w:spacing w:line="360" w:lineRule="exact"/>
              <w:rPr>
                <w:rFonts w:ascii="Times New Roman" w:hAnsi="Times New Roman"/>
                <w:sz w:val="24"/>
              </w:rPr>
            </w:pPr>
            <w:r>
              <w:rPr>
                <w:rFonts w:ascii="Times New Roman" w:hAnsi="Times New Roman"/>
                <w:sz w:val="24"/>
              </w:rPr>
              <w:t xml:space="preserve">string </w:t>
            </w:r>
            <w:r>
              <w:rPr>
                <w:rFonts w:ascii="Times New Roman" w:hAnsi="Times New Roman"/>
                <w:sz w:val="24"/>
                <w:lang w:val="ru-RU"/>
              </w:rPr>
              <w:t>или</w:t>
            </w:r>
            <w:r w:rsidRPr="00383353">
              <w:rPr>
                <w:rFonts w:ascii="Times New Roman" w:hAnsi="Times New Roman"/>
                <w:sz w:val="24"/>
              </w:rPr>
              <w:t xml:space="preserve"> </w:t>
            </w:r>
            <w:r w:rsidR="00150CA3" w:rsidRPr="000F0B9C">
              <w:rPr>
                <w:rFonts w:ascii="Times New Roman" w:hAnsi="Times New Roman"/>
                <w:sz w:val="24"/>
              </w:rPr>
              <w:t>array of string</w:t>
            </w:r>
            <w:r>
              <w:rPr>
                <w:rFonts w:ascii="Times New Roman" w:hAnsi="Times New Roman"/>
                <w:sz w:val="24"/>
              </w:rPr>
              <w:t>s</w:t>
            </w:r>
          </w:p>
        </w:tc>
        <w:tc>
          <w:tcPr>
            <w:tcW w:w="1339" w:type="dxa"/>
          </w:tcPr>
          <w:p w14:paraId="7F341572" w14:textId="77777777" w:rsidR="00150CA3" w:rsidRPr="000F0B9C" w:rsidRDefault="00150CA3" w:rsidP="00FC0A00">
            <w:pPr>
              <w:spacing w:line="360" w:lineRule="exact"/>
              <w:rPr>
                <w:rFonts w:ascii="Times New Roman" w:hAnsi="Times New Roman"/>
                <w:sz w:val="24"/>
                <w:lang w:val="ru-RU"/>
              </w:rPr>
            </w:pPr>
            <w:r w:rsidRPr="000F0B9C">
              <w:rPr>
                <w:rFonts w:ascii="Times New Roman" w:hAnsi="Times New Roman"/>
                <w:sz w:val="24"/>
              </w:rPr>
              <w:t>нет</w:t>
            </w:r>
          </w:p>
        </w:tc>
        <w:tc>
          <w:tcPr>
            <w:tcW w:w="4096" w:type="dxa"/>
          </w:tcPr>
          <w:p w14:paraId="0C27B38C" w14:textId="755AEEC0" w:rsidR="00234867" w:rsidRPr="000F0B9C" w:rsidRDefault="00234867" w:rsidP="00FC0A00">
            <w:pPr>
              <w:spacing w:line="360" w:lineRule="exact"/>
              <w:rPr>
                <w:rFonts w:ascii="Times New Roman" w:hAnsi="Times New Roman"/>
                <w:sz w:val="24"/>
                <w:lang w:val="ru-RU"/>
              </w:rPr>
            </w:pPr>
            <w:r>
              <w:rPr>
                <w:rFonts w:ascii="Times New Roman" w:hAnsi="Times New Roman"/>
                <w:sz w:val="24"/>
                <w:lang w:val="ru-RU"/>
              </w:rPr>
              <w:t xml:space="preserve">Чувствительная к регистру строка или </w:t>
            </w:r>
            <w:r>
              <w:rPr>
                <w:rFonts w:ascii="Times New Roman" w:hAnsi="Times New Roman"/>
                <w:sz w:val="24"/>
              </w:rPr>
              <w:t>URI</w:t>
            </w:r>
            <w:r>
              <w:rPr>
                <w:rFonts w:ascii="Times New Roman" w:hAnsi="Times New Roman"/>
                <w:sz w:val="24"/>
                <w:lang w:val="ru-RU"/>
              </w:rPr>
              <w:t>, либо м</w:t>
            </w:r>
            <w:r w:rsidRPr="000F0B9C">
              <w:rPr>
                <w:rFonts w:ascii="Times New Roman" w:hAnsi="Times New Roman"/>
                <w:sz w:val="24"/>
                <w:lang w:val="ru-RU"/>
              </w:rPr>
              <w:t>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w:t>
            </w:r>
            <w:r>
              <w:rPr>
                <w:rFonts w:ascii="Times New Roman" w:hAnsi="Times New Roman"/>
                <w:sz w:val="24"/>
                <w:lang w:val="ru-RU"/>
              </w:rPr>
              <w:t xml:space="preserve">, иначе – </w:t>
            </w:r>
            <w:r w:rsidRPr="000F0B9C">
              <w:rPr>
                <w:rFonts w:ascii="Times New Roman" w:hAnsi="Times New Roman"/>
                <w:sz w:val="24"/>
                <w:lang w:val="ru-RU"/>
              </w:rPr>
              <w:t>проигнорировать токен (audience).</w:t>
            </w:r>
          </w:p>
        </w:tc>
      </w:tr>
      <w:tr w:rsidR="00150CA3" w:rsidRPr="00D02A42" w14:paraId="42A3FD3B" w14:textId="77777777" w:rsidTr="00FC0A00">
        <w:tc>
          <w:tcPr>
            <w:tcW w:w="2416" w:type="dxa"/>
          </w:tcPr>
          <w:p w14:paraId="5F765F27" w14:textId="77777777" w:rsidR="00150CA3" w:rsidRPr="008A06F3" w:rsidRDefault="00150CA3" w:rsidP="00FC0A00">
            <w:pPr>
              <w:spacing w:line="360" w:lineRule="exact"/>
              <w:rPr>
                <w:rFonts w:ascii="Times New Roman" w:hAnsi="Times New Roman"/>
                <w:sz w:val="24"/>
              </w:rPr>
            </w:pPr>
            <w:r w:rsidRPr="003C01C7">
              <w:rPr>
                <w:rFonts w:ascii="Times New Roman" w:hAnsi="Times New Roman"/>
                <w:sz w:val="24"/>
              </w:rPr>
              <w:t>exp</w:t>
            </w:r>
          </w:p>
        </w:tc>
        <w:tc>
          <w:tcPr>
            <w:tcW w:w="1211" w:type="dxa"/>
          </w:tcPr>
          <w:p w14:paraId="5B2D3827" w14:textId="77777777" w:rsidR="00150CA3" w:rsidRPr="008A06F3" w:rsidRDefault="00150CA3"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70D019F7" w14:textId="77777777" w:rsidR="00150CA3" w:rsidRPr="008A06F3" w:rsidRDefault="00150CA3"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7A8104D9" w14:textId="4F1D1353" w:rsidR="00150CA3" w:rsidRPr="008A06F3" w:rsidRDefault="00150CA3" w:rsidP="00FC0A00">
            <w:pPr>
              <w:spacing w:line="360" w:lineRule="exact"/>
              <w:rPr>
                <w:rFonts w:ascii="Times New Roman" w:hAnsi="Times New Roman"/>
                <w:sz w:val="24"/>
                <w:lang w:val="ru-RU"/>
              </w:rPr>
            </w:pPr>
            <w:r w:rsidRPr="003C01C7">
              <w:rPr>
                <w:rFonts w:ascii="Times New Roman" w:hAnsi="Times New Roman"/>
                <w:sz w:val="24"/>
                <w:lang w:val="ru-RU"/>
              </w:rPr>
              <w:t>Время в формате Unix Time, определяющее момент, когда токен станет невалидным (expiration)</w:t>
            </w:r>
          </w:p>
        </w:tc>
      </w:tr>
      <w:tr w:rsidR="00150CA3" w:rsidRPr="00D02A42" w14:paraId="64299877" w14:textId="77777777" w:rsidTr="00FC0A00">
        <w:tc>
          <w:tcPr>
            <w:tcW w:w="2416" w:type="dxa"/>
          </w:tcPr>
          <w:p w14:paraId="283698C7" w14:textId="77777777" w:rsidR="00150CA3" w:rsidRPr="008A06F3" w:rsidRDefault="00150CA3" w:rsidP="00FC0A00">
            <w:pPr>
              <w:spacing w:line="360" w:lineRule="exact"/>
              <w:rPr>
                <w:rFonts w:ascii="Times New Roman" w:hAnsi="Times New Roman"/>
                <w:sz w:val="24"/>
              </w:rPr>
            </w:pPr>
            <w:r w:rsidRPr="003C01C7">
              <w:rPr>
                <w:rFonts w:ascii="Times New Roman" w:hAnsi="Times New Roman"/>
                <w:sz w:val="24"/>
              </w:rPr>
              <w:t>nbf</w:t>
            </w:r>
          </w:p>
        </w:tc>
        <w:tc>
          <w:tcPr>
            <w:tcW w:w="1211" w:type="dxa"/>
          </w:tcPr>
          <w:p w14:paraId="518FC3B0" w14:textId="77777777" w:rsidR="00150CA3" w:rsidRPr="008A06F3" w:rsidRDefault="00150CA3"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13531606" w14:textId="77777777" w:rsidR="00150CA3" w:rsidRPr="008A06F3" w:rsidRDefault="00150CA3" w:rsidP="00FC0A00">
            <w:pPr>
              <w:spacing w:line="360" w:lineRule="exact"/>
              <w:rPr>
                <w:rFonts w:ascii="Times New Roman" w:hAnsi="Times New Roman"/>
                <w:sz w:val="24"/>
              </w:rPr>
            </w:pPr>
            <w:r w:rsidRPr="008A06F3">
              <w:rPr>
                <w:rFonts w:ascii="Times New Roman" w:hAnsi="Times New Roman"/>
                <w:sz w:val="24"/>
              </w:rPr>
              <w:t>нет</w:t>
            </w:r>
          </w:p>
        </w:tc>
        <w:tc>
          <w:tcPr>
            <w:tcW w:w="4096" w:type="dxa"/>
          </w:tcPr>
          <w:p w14:paraId="7580AAE9" w14:textId="77777777" w:rsidR="00150CA3" w:rsidRPr="00C23A2F" w:rsidRDefault="00150CA3" w:rsidP="00FC0A00">
            <w:pPr>
              <w:spacing w:line="360" w:lineRule="exact"/>
              <w:rPr>
                <w:rFonts w:ascii="Times New Roman" w:hAnsi="Times New Roman"/>
                <w:sz w:val="24"/>
                <w:lang w:val="ru-RU"/>
              </w:rPr>
            </w:pPr>
            <w:r w:rsidRPr="00C23A2F">
              <w:rPr>
                <w:rFonts w:ascii="Times New Roman" w:hAnsi="Times New Roman"/>
                <w:sz w:val="24"/>
                <w:lang w:val="ru-RU"/>
              </w:rPr>
              <w:t xml:space="preserve">Время в формате </w:t>
            </w:r>
            <w:r w:rsidRPr="00517935">
              <w:rPr>
                <w:rFonts w:ascii="Times New Roman" w:hAnsi="Times New Roman"/>
                <w:sz w:val="24"/>
                <w:lang w:val="ru-RU"/>
              </w:rPr>
              <w:t>Unix</w:t>
            </w:r>
            <w:r w:rsidRPr="00C23A2F">
              <w:rPr>
                <w:rFonts w:ascii="Times New Roman" w:hAnsi="Times New Roman"/>
                <w:sz w:val="24"/>
                <w:lang w:val="ru-RU"/>
              </w:rPr>
              <w:t xml:space="preserve"> </w:t>
            </w:r>
            <w:r w:rsidRPr="00517935">
              <w:rPr>
                <w:rFonts w:ascii="Times New Roman" w:hAnsi="Times New Roman"/>
                <w:sz w:val="24"/>
                <w:lang w:val="ru-RU"/>
              </w:rPr>
              <w:t>Time</w:t>
            </w:r>
            <w:r w:rsidRPr="00C23A2F">
              <w:rPr>
                <w:rFonts w:ascii="Times New Roman" w:hAnsi="Times New Roman"/>
                <w:sz w:val="24"/>
                <w:lang w:val="ru-RU"/>
              </w:rPr>
              <w:t>, ранее которого нельзя использовать токен</w:t>
            </w:r>
            <w:r>
              <w:rPr>
                <w:rFonts w:ascii="Times New Roman" w:hAnsi="Times New Roman"/>
                <w:sz w:val="24"/>
                <w:lang w:val="ru-RU"/>
              </w:rPr>
              <w:t>.</w:t>
            </w:r>
          </w:p>
        </w:tc>
      </w:tr>
      <w:tr w:rsidR="00150CA3" w:rsidRPr="00D02A42" w14:paraId="615816B7" w14:textId="77777777" w:rsidTr="00FC0A00">
        <w:tc>
          <w:tcPr>
            <w:tcW w:w="2416" w:type="dxa"/>
          </w:tcPr>
          <w:p w14:paraId="2ACAF5C2" w14:textId="77777777" w:rsidR="00150CA3" w:rsidRPr="008A06F3" w:rsidRDefault="00150CA3" w:rsidP="00FC0A00">
            <w:pPr>
              <w:spacing w:line="360" w:lineRule="exact"/>
              <w:rPr>
                <w:rFonts w:ascii="Times New Roman" w:hAnsi="Times New Roman"/>
                <w:sz w:val="24"/>
              </w:rPr>
            </w:pPr>
            <w:r w:rsidRPr="003C01C7">
              <w:rPr>
                <w:rFonts w:ascii="Times New Roman" w:hAnsi="Times New Roman"/>
                <w:sz w:val="24"/>
              </w:rPr>
              <w:t>iat</w:t>
            </w:r>
          </w:p>
        </w:tc>
        <w:tc>
          <w:tcPr>
            <w:tcW w:w="1211" w:type="dxa"/>
          </w:tcPr>
          <w:p w14:paraId="4742D5DD" w14:textId="77777777" w:rsidR="00150CA3" w:rsidRPr="008A06F3" w:rsidRDefault="00150CA3"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6A135693" w14:textId="77777777" w:rsidR="00150CA3" w:rsidRPr="008A06F3" w:rsidRDefault="00150CA3"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02ED36B3" w14:textId="77777777" w:rsidR="00150CA3" w:rsidRPr="008A06F3" w:rsidRDefault="00150CA3" w:rsidP="00FC0A00">
            <w:pPr>
              <w:spacing w:line="360" w:lineRule="exact"/>
              <w:rPr>
                <w:rFonts w:ascii="Times New Roman" w:hAnsi="Times New Roman"/>
                <w:sz w:val="24"/>
                <w:lang w:val="ru-RU"/>
              </w:rPr>
            </w:pPr>
            <w:r w:rsidRPr="003C01C7">
              <w:rPr>
                <w:rFonts w:ascii="Times New Roman" w:hAnsi="Times New Roman"/>
                <w:sz w:val="24"/>
                <w:lang w:val="ru-RU"/>
              </w:rPr>
              <w:t>Время в формате Unix Time, определяющее момент, когда токен был создан</w:t>
            </w:r>
            <w:r>
              <w:rPr>
                <w:rFonts w:ascii="Times New Roman" w:hAnsi="Times New Roman"/>
                <w:sz w:val="24"/>
                <w:lang w:val="ru-RU"/>
              </w:rPr>
              <w:t>.</w:t>
            </w:r>
          </w:p>
        </w:tc>
      </w:tr>
      <w:tr w:rsidR="00150CA3" w:rsidRPr="001973D0" w14:paraId="327693E5" w14:textId="77777777" w:rsidTr="00FC0A00">
        <w:tc>
          <w:tcPr>
            <w:tcW w:w="2416" w:type="dxa"/>
          </w:tcPr>
          <w:p w14:paraId="0B6C5256" w14:textId="77777777" w:rsidR="00150CA3" w:rsidRPr="008A06F3" w:rsidRDefault="00150CA3" w:rsidP="00FC0A00">
            <w:pPr>
              <w:spacing w:line="360" w:lineRule="exact"/>
              <w:rPr>
                <w:rFonts w:ascii="Times New Roman" w:hAnsi="Times New Roman"/>
                <w:sz w:val="24"/>
              </w:rPr>
            </w:pPr>
            <w:r w:rsidRPr="003C01C7">
              <w:rPr>
                <w:rFonts w:ascii="Times New Roman" w:hAnsi="Times New Roman"/>
                <w:sz w:val="24"/>
              </w:rPr>
              <w:t>client_id</w:t>
            </w:r>
          </w:p>
        </w:tc>
        <w:tc>
          <w:tcPr>
            <w:tcW w:w="1211" w:type="dxa"/>
          </w:tcPr>
          <w:p w14:paraId="559F6E47" w14:textId="77777777" w:rsidR="00150CA3" w:rsidRPr="008A06F3" w:rsidRDefault="00150CA3" w:rsidP="00FC0A00">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60568D1B" w14:textId="77777777" w:rsidR="00150CA3" w:rsidRPr="008A06F3" w:rsidRDefault="00150CA3"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7370338D" w14:textId="77777777" w:rsidR="00150CA3" w:rsidRPr="008A06F3" w:rsidRDefault="00150CA3" w:rsidP="00FC0A00">
            <w:pPr>
              <w:spacing w:line="360" w:lineRule="exact"/>
              <w:rPr>
                <w:rFonts w:ascii="Times New Roman" w:hAnsi="Times New Roman"/>
                <w:sz w:val="24"/>
                <w:lang w:val="ru-RU"/>
              </w:rPr>
            </w:pPr>
            <w:r w:rsidRPr="003C01C7">
              <w:rPr>
                <w:rFonts w:ascii="Times New Roman" w:hAnsi="Times New Roman"/>
                <w:sz w:val="24"/>
                <w:lang w:val="ru-RU"/>
              </w:rPr>
              <w:t>Мнемоника Поставщика БДн</w:t>
            </w:r>
            <w:r>
              <w:rPr>
                <w:rFonts w:ascii="Times New Roman" w:hAnsi="Times New Roman"/>
                <w:sz w:val="24"/>
                <w:lang w:val="ru-RU"/>
              </w:rPr>
              <w:t>.</w:t>
            </w:r>
          </w:p>
        </w:tc>
      </w:tr>
    </w:tbl>
    <w:p w14:paraId="0A1492C9" w14:textId="77777777" w:rsidR="00150CA3" w:rsidRPr="00B30963" w:rsidRDefault="00150CA3" w:rsidP="00150CA3">
      <w:pPr>
        <w:spacing w:line="360" w:lineRule="exact"/>
        <w:ind w:firstLine="851"/>
      </w:pPr>
      <w:r w:rsidRPr="008A06F3">
        <w:t>Пример</w:t>
      </w:r>
      <w:r>
        <w:t xml:space="preserve"> </w:t>
      </w:r>
      <w:r w:rsidRPr="008A06F3">
        <w:t>JWT.payload</w:t>
      </w:r>
      <w:r>
        <w:t>:</w:t>
      </w:r>
    </w:p>
    <w:tbl>
      <w:tblPr>
        <w:tblStyle w:val="afff3"/>
        <w:tblW w:w="10201" w:type="dxa"/>
        <w:tblLook w:val="04A0" w:firstRow="1" w:lastRow="0" w:firstColumn="1" w:lastColumn="0" w:noHBand="0" w:noVBand="1"/>
      </w:tblPr>
      <w:tblGrid>
        <w:gridCol w:w="10201"/>
      </w:tblGrid>
      <w:tr w:rsidR="00150CA3" w:rsidRPr="002A2498" w14:paraId="53E6A5B6" w14:textId="77777777" w:rsidTr="00FC0A00">
        <w:trPr>
          <w:trHeight w:val="699"/>
        </w:trPr>
        <w:tc>
          <w:tcPr>
            <w:tcW w:w="10201" w:type="dxa"/>
          </w:tcPr>
          <w:p w14:paraId="524FCD49" w14:textId="77777777" w:rsidR="00150CA3" w:rsidRPr="00B30963" w:rsidRDefault="00150CA3" w:rsidP="00FC0A00">
            <w:pPr>
              <w:spacing w:line="360" w:lineRule="exact"/>
              <w:ind w:left="173" w:right="259"/>
              <w:rPr>
                <w:rStyle w:val="HTML"/>
                <w:bdr w:val="none" w:sz="0" w:space="0" w:color="auto" w:frame="1"/>
              </w:rPr>
            </w:pPr>
            <w:r w:rsidRPr="001E14E5">
              <w:t>{</w:t>
            </w:r>
          </w:p>
          <w:p w14:paraId="5A83400F" w14:textId="77777777" w:rsidR="00150CA3" w:rsidRPr="00B30963" w:rsidRDefault="00150CA3" w:rsidP="00FC0A00">
            <w:pPr>
              <w:spacing w:line="360" w:lineRule="exact"/>
              <w:ind w:left="173" w:right="259"/>
              <w:rPr>
                <w:rStyle w:val="HTML"/>
                <w:bdr w:val="none" w:sz="0" w:space="0" w:color="auto" w:frame="1"/>
              </w:rPr>
            </w:pPr>
            <w:r w:rsidRPr="00B30963">
              <w:rPr>
                <w:rStyle w:val="HTML"/>
                <w:bdr w:val="none" w:sz="0" w:space="0" w:color="auto" w:frame="1"/>
              </w:rPr>
              <w:t xml:space="preserve">    "iss":"http(s):test.idp.ru/urn",</w:t>
            </w:r>
          </w:p>
          <w:p w14:paraId="783D77C8" w14:textId="77777777" w:rsidR="00150CA3" w:rsidRPr="00B30963" w:rsidRDefault="00150CA3" w:rsidP="00FC0A00">
            <w:pPr>
              <w:spacing w:line="360" w:lineRule="exact"/>
              <w:ind w:left="173" w:right="259"/>
              <w:rPr>
                <w:rStyle w:val="HTML"/>
                <w:bdr w:val="none" w:sz="0" w:space="0" w:color="auto" w:frame="1"/>
                <w:lang w:val="en-US"/>
              </w:rPr>
            </w:pPr>
            <w:r w:rsidRPr="00B30963">
              <w:rPr>
                <w:rStyle w:val="HTML"/>
                <w:bdr w:val="none" w:sz="0" w:space="0" w:color="auto" w:frame="1"/>
              </w:rPr>
              <w:t xml:space="preserve">    </w:t>
            </w:r>
            <w:r w:rsidRPr="00B30963">
              <w:rPr>
                <w:rStyle w:val="HTML"/>
                <w:bdr w:val="none" w:sz="0" w:space="0" w:color="auto" w:frame="1"/>
                <w:lang w:val="en-US"/>
              </w:rPr>
              <w:t>"sub":"X5/654189126"</w:t>
            </w:r>
          </w:p>
          <w:p w14:paraId="692928EB" w14:textId="77777777" w:rsidR="00150CA3" w:rsidRPr="00B30963" w:rsidRDefault="00150CA3" w:rsidP="00FC0A00">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"iat":1551940551,</w:t>
            </w:r>
          </w:p>
          <w:p w14:paraId="6B13A38C" w14:textId="77777777" w:rsidR="00150CA3" w:rsidRPr="00B30963" w:rsidRDefault="00150CA3" w:rsidP="00FC0A00">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"exp":1551941153,</w:t>
            </w:r>
          </w:p>
          <w:p w14:paraId="6B762C71" w14:textId="77777777" w:rsidR="00150CA3" w:rsidRPr="00B30963" w:rsidRDefault="00150CA3" w:rsidP="00FC0A00">
            <w:pPr>
              <w:spacing w:line="360" w:lineRule="exact"/>
              <w:ind w:left="173" w:right="259"/>
              <w:rPr>
                <w:rStyle w:val="HTML"/>
                <w:bdr w:val="none" w:sz="0" w:space="0" w:color="auto" w:frame="1"/>
                <w:lang w:val="en-US"/>
              </w:rPr>
            </w:pPr>
            <w:r w:rsidRPr="00B30963">
              <w:rPr>
                <w:rStyle w:val="HTML"/>
                <w:bdr w:val="none" w:sz="0" w:space="0" w:color="auto" w:frame="1"/>
                <w:lang w:val="en-US"/>
              </w:rPr>
              <w:t xml:space="preserve">    "client_id":"TEST_SYSTEM"</w:t>
            </w:r>
          </w:p>
          <w:p w14:paraId="2F93CB2F" w14:textId="77777777" w:rsidR="00150CA3" w:rsidRPr="00C63D74" w:rsidRDefault="00150CA3" w:rsidP="00FC0A00">
            <w:pPr>
              <w:spacing w:line="360" w:lineRule="exact"/>
              <w:ind w:left="173" w:right="259"/>
              <w:rPr>
                <w:lang w:val="en-US"/>
              </w:rPr>
            </w:pPr>
            <w:r w:rsidRPr="00C14343">
              <w:rPr>
                <w:rStyle w:val="HTML"/>
                <w:bdr w:val="none" w:sz="0" w:space="0" w:color="auto" w:frame="1"/>
                <w:lang w:val="en-US"/>
              </w:rPr>
              <w:t>}</w:t>
            </w:r>
          </w:p>
        </w:tc>
      </w:tr>
    </w:tbl>
    <w:p w14:paraId="52701693" w14:textId="77777777" w:rsidR="00150CA3" w:rsidRPr="00D22022" w:rsidRDefault="00150CA3" w:rsidP="00150CA3">
      <w:pPr>
        <w:spacing w:line="360" w:lineRule="exact"/>
        <w:ind w:firstLine="851"/>
      </w:pPr>
      <w:r>
        <w:t>Пример запроса:</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95"/>
      </w:tblGrid>
      <w:tr w:rsidR="00150CA3" w:rsidRPr="008A06F3" w14:paraId="6A5505F7" w14:textId="77777777" w:rsidTr="00FC0A00">
        <w:tc>
          <w:tcPr>
            <w:tcW w:w="0" w:type="auto"/>
            <w:shd w:val="clear" w:color="auto" w:fill="auto"/>
            <w:tcMar>
              <w:right w:w="100" w:type="dxa"/>
            </w:tcMar>
          </w:tcPr>
          <w:p w14:paraId="311EEEFA"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POST /identification/api/v1/start?redirect=https%3A%2F%2Ftest.client.local%2F HTTP/1.1</w:t>
            </w:r>
          </w:p>
          <w:p w14:paraId="0AC2C40A"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Host: </w:t>
            </w:r>
            <w:r w:rsidRPr="00FB7412">
              <w:rPr>
                <w:sz w:val="22"/>
                <w:szCs w:val="22"/>
              </w:rPr>
              <w:t>int.ebs.ru</w:t>
            </w:r>
          </w:p>
          <w:p w14:paraId="6CE77797"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Content-Type: application/json</w:t>
            </w:r>
          </w:p>
          <w:p w14:paraId="06E3D265"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X-EBS-TraceProcess: true</w:t>
            </w:r>
          </w:p>
          <w:p w14:paraId="6D0B2DF4"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Authorization: Bearer {JWT </w:t>
            </w:r>
            <w:r w:rsidRPr="00B30963">
              <w:rPr>
                <w:rStyle w:val="HTML"/>
                <w:bdr w:val="none" w:sz="0" w:space="0" w:color="auto" w:frame="1"/>
                <w:lang w:val="ru-RU"/>
              </w:rPr>
              <w:t>от</w:t>
            </w:r>
            <w:r w:rsidRPr="00B30963">
              <w:rPr>
                <w:rStyle w:val="HTML"/>
                <w:bdr w:val="none" w:sz="0" w:space="0" w:color="auto" w:frame="1"/>
              </w:rPr>
              <w:t xml:space="preserve"> IDP}</w:t>
            </w:r>
          </w:p>
          <w:p w14:paraId="60EECB7F"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Cache-Control: no-cache</w:t>
            </w:r>
          </w:p>
          <w:p w14:paraId="4401A9AB" w14:textId="77777777" w:rsidR="00150CA3" w:rsidRPr="00B30963" w:rsidRDefault="00150CA3" w:rsidP="00FC0A00">
            <w:pPr>
              <w:pBdr>
                <w:left w:val="none" w:sz="0" w:space="12" w:color="auto"/>
              </w:pBdr>
              <w:spacing w:line="360" w:lineRule="exact"/>
              <w:rPr>
                <w:rStyle w:val="HTML"/>
                <w:rFonts w:eastAsiaTheme="minorHAnsi"/>
                <w:bdr w:val="none" w:sz="0" w:space="0" w:color="auto" w:frame="1"/>
              </w:rPr>
            </w:pPr>
          </w:p>
          <w:p w14:paraId="0ED6D97E" w14:textId="77777777" w:rsidR="00150CA3" w:rsidRPr="00B30963" w:rsidRDefault="00150CA3" w:rsidP="00FC0A00">
            <w:pPr>
              <w:spacing w:line="360" w:lineRule="exact"/>
              <w:rPr>
                <w:rStyle w:val="HTML"/>
                <w:bdr w:val="none" w:sz="0" w:space="0" w:color="auto" w:frame="1"/>
              </w:rPr>
            </w:pPr>
            <w:r w:rsidRPr="00B30963">
              <w:rPr>
                <w:rStyle w:val="HTML"/>
                <w:bdr w:val="none" w:sz="0" w:space="0" w:color="auto" w:frame="1"/>
              </w:rPr>
              <w:t>{</w:t>
            </w:r>
          </w:p>
          <w:p w14:paraId="63627E7A"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"metadata":{</w:t>
            </w:r>
          </w:p>
          <w:p w14:paraId="549B0801"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"date":"1520467814933",</w:t>
            </w:r>
          </w:p>
          <w:p w14:paraId="5A8EE79A"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"time_zone":"2018-03-30T17:30:09.453+0500"</w:t>
            </w:r>
          </w:p>
          <w:p w14:paraId="3757E599"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w:t>
            </w:r>
          </w:p>
          <w:p w14:paraId="420FF294"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"bio_collecting_type":" face_with_passive_liveness_and_webinterface ",</w:t>
            </w:r>
          </w:p>
          <w:p w14:paraId="78D9E2FE"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 xml:space="preserve">    "external_transaction_id": "3d744bf8-c51b-4a41-bdd1-e59c2c041f55"</w:t>
            </w:r>
          </w:p>
          <w:p w14:paraId="59E61233" w14:textId="77777777" w:rsidR="00150CA3" w:rsidRPr="008A06F3" w:rsidRDefault="00150CA3" w:rsidP="00FC0A00">
            <w:pPr>
              <w:spacing w:line="360" w:lineRule="exact"/>
              <w:rPr>
                <w:rFonts w:ascii="Times New Roman" w:hAnsi="Times New Roman"/>
                <w:sz w:val="24"/>
              </w:rPr>
            </w:pPr>
            <w:r w:rsidRPr="00B30963">
              <w:rPr>
                <w:rStyle w:val="HTML"/>
                <w:bdr w:val="none" w:sz="0" w:space="0" w:color="auto" w:frame="1"/>
                <w:lang w:val="ru-RU"/>
              </w:rPr>
              <w:t>}</w:t>
            </w:r>
          </w:p>
        </w:tc>
      </w:tr>
    </w:tbl>
    <w:p w14:paraId="5AD2D3F5" w14:textId="77777777" w:rsidR="00150CA3" w:rsidRPr="00450DDF" w:rsidRDefault="00150CA3" w:rsidP="00150CA3">
      <w:pPr>
        <w:spacing w:line="360" w:lineRule="exact"/>
        <w:ind w:firstLine="851"/>
        <w:rPr>
          <w:b/>
          <w:bCs/>
        </w:rPr>
      </w:pPr>
      <w:r w:rsidRPr="00450DDF">
        <w:rPr>
          <w:b/>
          <w:bCs/>
        </w:rPr>
        <w:t>Успешный ответ</w:t>
      </w:r>
    </w:p>
    <w:p w14:paraId="651A482D" w14:textId="77777777" w:rsidR="00150CA3" w:rsidRDefault="00150CA3" w:rsidP="00150CA3">
      <w:pPr>
        <w:spacing w:line="360" w:lineRule="exact"/>
        <w:ind w:firstLine="851"/>
      </w:pPr>
      <w:r w:rsidRPr="008A06F3">
        <w:t>В случае успешного ответа метод возвращает HTTP-</w:t>
      </w:r>
      <w:r>
        <w:t>код</w:t>
      </w:r>
      <w:r w:rsidRPr="008A06F3">
        <w:t xml:space="preserve"> 20</w:t>
      </w:r>
      <w:r>
        <w:t>0</w:t>
      </w:r>
      <w:r w:rsidRPr="008A06F3">
        <w:t xml:space="preserve"> </w:t>
      </w:r>
      <w:r>
        <w:t>со следующими заголовками</w:t>
      </w:r>
      <w:r w:rsidRPr="008A06F3">
        <w:t>.</w:t>
      </w:r>
    </w:p>
    <w:p w14:paraId="3C4FCEF3" w14:textId="77777777" w:rsidR="00150CA3" w:rsidRDefault="00150CA3" w:rsidP="00150CA3">
      <w:pPr>
        <w:pStyle w:val="afffff5"/>
        <w:widowControl/>
        <w:numPr>
          <w:ilvl w:val="0"/>
          <w:numId w:val="66"/>
        </w:numPr>
        <w:autoSpaceDN/>
        <w:adjustRightInd/>
        <w:spacing w:line="360" w:lineRule="exact"/>
        <w:ind w:left="0" w:firstLine="794"/>
        <w:jc w:val="left"/>
        <w:textAlignment w:val="auto"/>
      </w:pPr>
      <w:r w:rsidRPr="006C0153">
        <w:t xml:space="preserve">Location - заголовок содержит URL </w:t>
      </w:r>
      <w:r>
        <w:t>web</w:t>
      </w:r>
      <w:r w:rsidRPr="006C0153">
        <w:t>-формы ЕБС, на который Поставщик БДн осуществит перенаправление пользователя для снятия биометрических образцов</w:t>
      </w:r>
      <w:r>
        <w:t xml:space="preserve">. </w:t>
      </w:r>
      <w:r w:rsidRPr="00A06C9E">
        <w:t xml:space="preserve">В составе URL присутствует в виде параметра адрес redirect, полученный в запросе. Если мнемоника верификации подразумевает использование видеопотока, то URL веб-формы дополнительно содержит WebSocket для управления. </w:t>
      </w:r>
    </w:p>
    <w:p w14:paraId="5CC309A1" w14:textId="77777777" w:rsidR="00150CA3" w:rsidRDefault="00150CA3" w:rsidP="00150CA3">
      <w:pPr>
        <w:pStyle w:val="afffff5"/>
        <w:widowControl/>
        <w:autoSpaceDN/>
        <w:adjustRightInd/>
        <w:spacing w:line="360" w:lineRule="exact"/>
        <w:ind w:left="794"/>
        <w:jc w:val="left"/>
        <w:textAlignment w:val="auto"/>
      </w:pPr>
      <w:r>
        <w:t xml:space="preserve">В </w:t>
      </w:r>
      <w:r w:rsidRPr="00A06C9E">
        <w:t>составе Location передаются следующие query-параметры:</w:t>
      </w:r>
    </w:p>
    <w:tbl>
      <w:tblPr>
        <w:tblStyle w:val="aff7"/>
        <w:tblW w:w="0" w:type="auto"/>
        <w:tblLook w:val="04A0" w:firstRow="1" w:lastRow="0" w:firstColumn="1" w:lastColumn="0" w:noHBand="0" w:noVBand="1"/>
      </w:tblPr>
      <w:tblGrid>
        <w:gridCol w:w="2424"/>
        <w:gridCol w:w="1286"/>
        <w:gridCol w:w="1965"/>
        <w:gridCol w:w="4520"/>
      </w:tblGrid>
      <w:tr w:rsidR="00150CA3" w:rsidRPr="00415623" w14:paraId="2BABC25E" w14:textId="77777777" w:rsidTr="00FC0A00">
        <w:trPr>
          <w:trHeight w:val="300"/>
        </w:trPr>
        <w:tc>
          <w:tcPr>
            <w:tcW w:w="2424" w:type="dxa"/>
          </w:tcPr>
          <w:p w14:paraId="41555F06" w14:textId="77777777" w:rsidR="00150CA3" w:rsidRPr="00415623" w:rsidRDefault="00150CA3" w:rsidP="00FC0A00">
            <w:pPr>
              <w:pStyle w:val="afffff0"/>
              <w:spacing w:line="360" w:lineRule="exact"/>
              <w:rPr>
                <w:b/>
                <w:bCs/>
                <w:sz w:val="24"/>
                <w:szCs w:val="24"/>
              </w:rPr>
            </w:pPr>
            <w:r w:rsidRPr="00415623">
              <w:rPr>
                <w:b/>
                <w:bCs/>
                <w:sz w:val="24"/>
                <w:szCs w:val="24"/>
              </w:rPr>
              <w:t>Наименование параметра</w:t>
            </w:r>
          </w:p>
        </w:tc>
        <w:tc>
          <w:tcPr>
            <w:tcW w:w="1286" w:type="dxa"/>
          </w:tcPr>
          <w:p w14:paraId="032B347D" w14:textId="77777777" w:rsidR="00150CA3" w:rsidRPr="00415623" w:rsidRDefault="00150CA3" w:rsidP="00FC0A00">
            <w:pPr>
              <w:pStyle w:val="afffff0"/>
              <w:spacing w:line="360" w:lineRule="exact"/>
              <w:rPr>
                <w:b/>
                <w:bCs/>
                <w:sz w:val="24"/>
                <w:szCs w:val="24"/>
              </w:rPr>
            </w:pPr>
            <w:r w:rsidRPr="00415623">
              <w:rPr>
                <w:b/>
                <w:bCs/>
                <w:sz w:val="24"/>
                <w:szCs w:val="24"/>
              </w:rPr>
              <w:t>Тип данных</w:t>
            </w:r>
          </w:p>
        </w:tc>
        <w:tc>
          <w:tcPr>
            <w:tcW w:w="1965" w:type="dxa"/>
          </w:tcPr>
          <w:p w14:paraId="2B894194" w14:textId="77777777" w:rsidR="00150CA3" w:rsidRPr="00415623" w:rsidRDefault="00150CA3" w:rsidP="00FC0A00">
            <w:pPr>
              <w:pStyle w:val="afffff0"/>
              <w:spacing w:line="360" w:lineRule="exact"/>
              <w:rPr>
                <w:b/>
                <w:bCs/>
                <w:sz w:val="24"/>
                <w:szCs w:val="24"/>
              </w:rPr>
            </w:pPr>
            <w:r w:rsidRPr="00415623">
              <w:rPr>
                <w:b/>
                <w:bCs/>
                <w:sz w:val="24"/>
                <w:szCs w:val="24"/>
              </w:rPr>
              <w:t>Обязательность</w:t>
            </w:r>
          </w:p>
        </w:tc>
        <w:tc>
          <w:tcPr>
            <w:tcW w:w="4520" w:type="dxa"/>
          </w:tcPr>
          <w:p w14:paraId="4BA59E03" w14:textId="77777777" w:rsidR="00150CA3" w:rsidRPr="00415623" w:rsidRDefault="00150CA3" w:rsidP="00FC0A00">
            <w:pPr>
              <w:pStyle w:val="afffff0"/>
              <w:spacing w:line="360" w:lineRule="exact"/>
              <w:rPr>
                <w:b/>
                <w:bCs/>
                <w:sz w:val="24"/>
                <w:szCs w:val="24"/>
              </w:rPr>
            </w:pPr>
            <w:r w:rsidRPr="00415623">
              <w:rPr>
                <w:b/>
                <w:bCs/>
                <w:sz w:val="24"/>
                <w:szCs w:val="24"/>
              </w:rPr>
              <w:t>Описание</w:t>
            </w:r>
          </w:p>
        </w:tc>
      </w:tr>
      <w:tr w:rsidR="00150CA3" w:rsidRPr="00415623" w14:paraId="1F0BA3F6" w14:textId="77777777" w:rsidTr="00FC0A00">
        <w:trPr>
          <w:trHeight w:val="300"/>
        </w:trPr>
        <w:tc>
          <w:tcPr>
            <w:tcW w:w="2424" w:type="dxa"/>
          </w:tcPr>
          <w:p w14:paraId="774C4B7D" w14:textId="77777777" w:rsidR="00150CA3" w:rsidRPr="007D0B3A" w:rsidRDefault="00150CA3" w:rsidP="00FC0A00">
            <w:pPr>
              <w:spacing w:line="360" w:lineRule="exact"/>
              <w:rPr>
                <w:sz w:val="24"/>
                <w:szCs w:val="24"/>
              </w:rPr>
            </w:pPr>
            <w:r w:rsidRPr="007D0B3A">
              <w:rPr>
                <w:sz w:val="24"/>
                <w:szCs w:val="24"/>
              </w:rPr>
              <w:t>redirect</w:t>
            </w:r>
          </w:p>
        </w:tc>
        <w:tc>
          <w:tcPr>
            <w:tcW w:w="1286" w:type="dxa"/>
          </w:tcPr>
          <w:p w14:paraId="44F8F538" w14:textId="77777777" w:rsidR="00150CA3" w:rsidRPr="001940E2" w:rsidRDefault="00150CA3" w:rsidP="00FC0A00">
            <w:pPr>
              <w:spacing w:line="360" w:lineRule="exact"/>
              <w:rPr>
                <w:sz w:val="24"/>
                <w:szCs w:val="24"/>
              </w:rPr>
            </w:pPr>
            <w:r w:rsidRPr="001940E2">
              <w:t>String</w:t>
            </w:r>
          </w:p>
        </w:tc>
        <w:tc>
          <w:tcPr>
            <w:tcW w:w="1965" w:type="dxa"/>
          </w:tcPr>
          <w:p w14:paraId="1DE43419" w14:textId="77777777" w:rsidR="00150CA3" w:rsidRPr="001940E2" w:rsidRDefault="00150CA3" w:rsidP="00FC0A00">
            <w:pPr>
              <w:spacing w:line="360" w:lineRule="exact"/>
              <w:rPr>
                <w:sz w:val="24"/>
                <w:szCs w:val="24"/>
              </w:rPr>
            </w:pPr>
            <w:r w:rsidRPr="001940E2">
              <w:t>да</w:t>
            </w:r>
          </w:p>
        </w:tc>
        <w:tc>
          <w:tcPr>
            <w:tcW w:w="4520" w:type="dxa"/>
          </w:tcPr>
          <w:p w14:paraId="56AF52E3" w14:textId="77777777" w:rsidR="00150CA3" w:rsidRPr="001940E2" w:rsidRDefault="00150CA3" w:rsidP="00FC0A00">
            <w:pPr>
              <w:pStyle w:val="afffff0"/>
              <w:spacing w:line="360" w:lineRule="exact"/>
              <w:rPr>
                <w:sz w:val="24"/>
                <w:szCs w:val="24"/>
              </w:rPr>
            </w:pPr>
            <w:r w:rsidRPr="001940E2">
              <w:t>URL-адрес страницы ИС КА, переданный в параметрах запроса, на которую пользователь будет перенаправлен в случае ошибки. Передается в составе HTTP заголовка «Location»</w:t>
            </w:r>
          </w:p>
        </w:tc>
      </w:tr>
      <w:tr w:rsidR="00150CA3" w:rsidRPr="00415623" w14:paraId="769EA461" w14:textId="77777777" w:rsidTr="00FC0A00">
        <w:trPr>
          <w:trHeight w:val="300"/>
        </w:trPr>
        <w:tc>
          <w:tcPr>
            <w:tcW w:w="2424" w:type="dxa"/>
          </w:tcPr>
          <w:p w14:paraId="1C9DD183" w14:textId="77777777" w:rsidR="00150CA3" w:rsidRPr="007D0B3A" w:rsidRDefault="00150CA3" w:rsidP="00FC0A00">
            <w:pPr>
              <w:spacing w:line="360" w:lineRule="exact"/>
              <w:rPr>
                <w:sz w:val="24"/>
                <w:szCs w:val="24"/>
              </w:rPr>
            </w:pPr>
            <w:r w:rsidRPr="007D0B3A">
              <w:rPr>
                <w:sz w:val="24"/>
                <w:szCs w:val="24"/>
              </w:rPr>
              <w:t>bs_type</w:t>
            </w:r>
          </w:p>
        </w:tc>
        <w:tc>
          <w:tcPr>
            <w:tcW w:w="1286" w:type="dxa"/>
          </w:tcPr>
          <w:p w14:paraId="6D7B4A75" w14:textId="77777777" w:rsidR="00150CA3" w:rsidRPr="001940E2" w:rsidRDefault="00150CA3" w:rsidP="00FC0A00">
            <w:pPr>
              <w:spacing w:line="360" w:lineRule="exact"/>
              <w:rPr>
                <w:sz w:val="24"/>
                <w:szCs w:val="24"/>
              </w:rPr>
            </w:pPr>
            <w:r w:rsidRPr="001940E2">
              <w:t>Int</w:t>
            </w:r>
          </w:p>
        </w:tc>
        <w:tc>
          <w:tcPr>
            <w:tcW w:w="1965" w:type="dxa"/>
          </w:tcPr>
          <w:p w14:paraId="2DE4495D" w14:textId="77777777" w:rsidR="00150CA3" w:rsidRPr="001940E2" w:rsidRDefault="00150CA3" w:rsidP="00FC0A00">
            <w:pPr>
              <w:spacing w:line="360" w:lineRule="exact"/>
              <w:rPr>
                <w:sz w:val="24"/>
                <w:szCs w:val="24"/>
              </w:rPr>
            </w:pPr>
            <w:r w:rsidRPr="001940E2">
              <w:t>да</w:t>
            </w:r>
          </w:p>
        </w:tc>
        <w:tc>
          <w:tcPr>
            <w:tcW w:w="4520" w:type="dxa"/>
          </w:tcPr>
          <w:p w14:paraId="29DF4D21" w14:textId="77777777" w:rsidR="00150CA3" w:rsidRPr="001940E2" w:rsidRDefault="00150CA3" w:rsidP="00FC0A00">
            <w:pPr>
              <w:pStyle w:val="afffff0"/>
              <w:spacing w:line="360" w:lineRule="exact"/>
              <w:rPr>
                <w:sz w:val="24"/>
                <w:szCs w:val="24"/>
                <w:lang w:eastAsia="en-GB"/>
              </w:rPr>
            </w:pPr>
            <w:r w:rsidRPr="001940E2">
              <w:rPr>
                <w:lang w:eastAsia="en-GB"/>
              </w:rPr>
              <w:t>Тип сбора биометрии, формируется исходя из полученного bio_collection_type в запросе</w:t>
            </w:r>
          </w:p>
        </w:tc>
      </w:tr>
      <w:tr w:rsidR="00150CA3" w:rsidRPr="00415623" w14:paraId="715102FB" w14:textId="77777777" w:rsidTr="00FC0A00">
        <w:trPr>
          <w:trHeight w:val="300"/>
        </w:trPr>
        <w:tc>
          <w:tcPr>
            <w:tcW w:w="2424" w:type="dxa"/>
          </w:tcPr>
          <w:p w14:paraId="3F1522B0" w14:textId="77777777" w:rsidR="00150CA3" w:rsidRPr="007D0B3A" w:rsidRDefault="00150CA3" w:rsidP="00FC0A00">
            <w:pPr>
              <w:spacing w:line="360" w:lineRule="exact"/>
              <w:rPr>
                <w:sz w:val="24"/>
                <w:szCs w:val="24"/>
              </w:rPr>
            </w:pPr>
            <w:r w:rsidRPr="007D0B3A">
              <w:rPr>
                <w:sz w:val="24"/>
                <w:szCs w:val="24"/>
              </w:rPr>
              <w:t>session_id</w:t>
            </w:r>
          </w:p>
        </w:tc>
        <w:tc>
          <w:tcPr>
            <w:tcW w:w="1286" w:type="dxa"/>
          </w:tcPr>
          <w:p w14:paraId="28E080BF" w14:textId="77777777" w:rsidR="00150CA3" w:rsidRPr="001940E2" w:rsidRDefault="00150CA3" w:rsidP="00FC0A00">
            <w:pPr>
              <w:spacing w:line="360" w:lineRule="exact"/>
              <w:rPr>
                <w:sz w:val="24"/>
                <w:szCs w:val="24"/>
              </w:rPr>
            </w:pPr>
            <w:r w:rsidRPr="001940E2">
              <w:t>String</w:t>
            </w:r>
          </w:p>
        </w:tc>
        <w:tc>
          <w:tcPr>
            <w:tcW w:w="1965" w:type="dxa"/>
          </w:tcPr>
          <w:p w14:paraId="47B7EBD0" w14:textId="77777777" w:rsidR="00150CA3" w:rsidRPr="001940E2" w:rsidRDefault="00150CA3" w:rsidP="00FC0A00">
            <w:pPr>
              <w:spacing w:line="360" w:lineRule="exact"/>
              <w:rPr>
                <w:sz w:val="24"/>
                <w:szCs w:val="24"/>
              </w:rPr>
            </w:pPr>
            <w:r w:rsidRPr="001940E2">
              <w:t>да</w:t>
            </w:r>
          </w:p>
        </w:tc>
        <w:tc>
          <w:tcPr>
            <w:tcW w:w="4520" w:type="dxa"/>
          </w:tcPr>
          <w:p w14:paraId="75DE6EE3" w14:textId="77777777" w:rsidR="00150CA3" w:rsidRPr="007D0B3A" w:rsidRDefault="00150CA3" w:rsidP="00FC0A00">
            <w:pPr>
              <w:spacing w:line="360" w:lineRule="exact"/>
              <w:rPr>
                <w:sz w:val="24"/>
                <w:szCs w:val="24"/>
              </w:rPr>
            </w:pPr>
            <w:r w:rsidRPr="001940E2">
              <w:t>Идентификатор сессии идентификации в ГИС ЕБС</w:t>
            </w:r>
            <w:r>
              <w:rPr>
                <w:sz w:val="24"/>
                <w:szCs w:val="24"/>
              </w:rPr>
              <w:t xml:space="preserve"> (</w:t>
            </w:r>
            <w:r w:rsidRPr="007E7DFA">
              <w:rPr>
                <w:sz w:val="24"/>
                <w:szCs w:val="24"/>
              </w:rPr>
              <w:t>например, 668E49B9CAF645F786601F2432A952B3</w:t>
            </w:r>
            <w:r>
              <w:rPr>
                <w:sz w:val="24"/>
                <w:szCs w:val="24"/>
              </w:rPr>
              <w:t>)</w:t>
            </w:r>
            <w:r w:rsidRPr="007D0B3A">
              <w:rPr>
                <w:sz w:val="24"/>
                <w:szCs w:val="24"/>
              </w:rPr>
              <w:t xml:space="preserve">. </w:t>
            </w:r>
          </w:p>
        </w:tc>
      </w:tr>
      <w:tr w:rsidR="00150CA3" w:rsidRPr="005E1043" w14:paraId="7D889ADE" w14:textId="77777777" w:rsidTr="00FC0A00">
        <w:trPr>
          <w:trHeight w:val="300"/>
        </w:trPr>
        <w:tc>
          <w:tcPr>
            <w:tcW w:w="2424" w:type="dxa"/>
          </w:tcPr>
          <w:p w14:paraId="4BEC5596" w14:textId="77777777" w:rsidR="00150CA3" w:rsidRPr="007D0B3A" w:rsidRDefault="00150CA3" w:rsidP="00FC0A00">
            <w:pPr>
              <w:spacing w:line="360" w:lineRule="exact"/>
              <w:rPr>
                <w:sz w:val="24"/>
                <w:szCs w:val="24"/>
              </w:rPr>
            </w:pPr>
            <w:r w:rsidRPr="007D0B3A">
              <w:rPr>
                <w:sz w:val="24"/>
                <w:szCs w:val="24"/>
              </w:rPr>
              <w:t>video_control</w:t>
            </w:r>
          </w:p>
        </w:tc>
        <w:tc>
          <w:tcPr>
            <w:tcW w:w="1286" w:type="dxa"/>
          </w:tcPr>
          <w:p w14:paraId="449C45D1" w14:textId="77777777" w:rsidR="00150CA3" w:rsidRPr="001940E2" w:rsidRDefault="00150CA3" w:rsidP="00FC0A00">
            <w:pPr>
              <w:spacing w:line="360" w:lineRule="exact"/>
              <w:rPr>
                <w:sz w:val="24"/>
                <w:szCs w:val="24"/>
              </w:rPr>
            </w:pPr>
            <w:r w:rsidRPr="001940E2">
              <w:t>String</w:t>
            </w:r>
          </w:p>
        </w:tc>
        <w:tc>
          <w:tcPr>
            <w:tcW w:w="1965" w:type="dxa"/>
          </w:tcPr>
          <w:p w14:paraId="3A2F331A" w14:textId="77777777" w:rsidR="00150CA3" w:rsidRPr="001940E2" w:rsidRDefault="00150CA3" w:rsidP="00FC0A00">
            <w:pPr>
              <w:spacing w:line="360" w:lineRule="exact"/>
              <w:rPr>
                <w:sz w:val="24"/>
                <w:szCs w:val="24"/>
              </w:rPr>
            </w:pPr>
            <w:r w:rsidRPr="001940E2">
              <w:t>нет</w:t>
            </w:r>
          </w:p>
        </w:tc>
        <w:tc>
          <w:tcPr>
            <w:tcW w:w="4520" w:type="dxa"/>
          </w:tcPr>
          <w:p w14:paraId="3FC82D8F" w14:textId="77777777" w:rsidR="00150CA3" w:rsidRPr="007D0B3A" w:rsidRDefault="00150CA3" w:rsidP="00FC0A00">
            <w:pPr>
              <w:spacing w:line="360" w:lineRule="exact"/>
              <w:rPr>
                <w:sz w:val="24"/>
                <w:szCs w:val="24"/>
              </w:rPr>
            </w:pPr>
            <w:r w:rsidRPr="001940E2">
              <w:t>URL модуля управления видеопотоком (в случае использования WEB</w:t>
            </w:r>
            <w:r>
              <w:rPr>
                <w:sz w:val="24"/>
                <w:szCs w:val="24"/>
              </w:rPr>
              <w:t>-</w:t>
            </w:r>
            <w:r w:rsidRPr="007D0B3A">
              <w:rPr>
                <w:sz w:val="24"/>
                <w:szCs w:val="24"/>
              </w:rPr>
              <w:t xml:space="preserve">интерфейса </w:t>
            </w:r>
            <w:r>
              <w:rPr>
                <w:sz w:val="24"/>
                <w:szCs w:val="24"/>
              </w:rPr>
              <w:t xml:space="preserve">ГИС </w:t>
            </w:r>
            <w:r w:rsidRPr="007D0B3A">
              <w:rPr>
                <w:sz w:val="24"/>
                <w:szCs w:val="24"/>
              </w:rPr>
              <w:t>ЕБС)</w:t>
            </w:r>
          </w:p>
        </w:tc>
      </w:tr>
    </w:tbl>
    <w:p w14:paraId="7CAA2145" w14:textId="77777777" w:rsidR="00150CA3" w:rsidRDefault="00150CA3" w:rsidP="00150CA3">
      <w:pPr>
        <w:pStyle w:val="afffff5"/>
        <w:widowControl/>
        <w:numPr>
          <w:ilvl w:val="0"/>
          <w:numId w:val="66"/>
        </w:numPr>
        <w:autoSpaceDN/>
        <w:adjustRightInd/>
        <w:spacing w:line="360" w:lineRule="exact"/>
        <w:ind w:left="0" w:firstLine="794"/>
        <w:jc w:val="left"/>
        <w:textAlignment w:val="auto"/>
      </w:pPr>
      <w:r w:rsidRPr="003C5B84">
        <w:t xml:space="preserve">Session-Id </w:t>
      </w:r>
      <w:r>
        <w:t>–</w:t>
      </w:r>
      <w:r w:rsidRPr="003C5B84">
        <w:t xml:space="preserve"> идентификатор</w:t>
      </w:r>
      <w:r>
        <w:t xml:space="preserve"> </w:t>
      </w:r>
      <w:r w:rsidRPr="003C5B84">
        <w:t>сессии идентификации в</w:t>
      </w:r>
      <w:r>
        <w:t xml:space="preserve"> ГИС</w:t>
      </w:r>
      <w:r w:rsidRPr="003C5B84">
        <w:t xml:space="preserve"> ЕБС</w:t>
      </w:r>
      <w:r>
        <w:t xml:space="preserve"> (см. выше параметр </w:t>
      </w:r>
      <w:r w:rsidRPr="002A1E39">
        <w:t>session_id</w:t>
      </w:r>
      <w:r>
        <w:t xml:space="preserve"> </w:t>
      </w:r>
      <w:r w:rsidRPr="00CB04BF">
        <w:t>в</w:t>
      </w:r>
      <w:r>
        <w:t xml:space="preserve"> составе </w:t>
      </w:r>
      <w:r>
        <w:rPr>
          <w:lang w:val="en-US"/>
        </w:rPr>
        <w:t>Location</w:t>
      </w:r>
      <w:r>
        <w:t>), передается в</w:t>
      </w:r>
      <w:r w:rsidRPr="00CB04BF">
        <w:t xml:space="preserve"> дополнительном HTTP заголовке «Session-Id»</w:t>
      </w:r>
      <w:r>
        <w:t xml:space="preserve">). </w:t>
      </w:r>
    </w:p>
    <w:p w14:paraId="25CB4031" w14:textId="77777777" w:rsidR="00150CA3" w:rsidRPr="008A06F3" w:rsidRDefault="00150CA3" w:rsidP="00150CA3">
      <w:pPr>
        <w:spacing w:line="360" w:lineRule="exact"/>
        <w:ind w:firstLine="851"/>
      </w:pPr>
      <w:r>
        <w:t>Пример успешного ответа:</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95"/>
      </w:tblGrid>
      <w:tr w:rsidR="00150CA3" w:rsidRPr="008A06F3" w14:paraId="0046C2CF" w14:textId="77777777" w:rsidTr="00FC0A00">
        <w:tc>
          <w:tcPr>
            <w:tcW w:w="0" w:type="auto"/>
            <w:shd w:val="clear" w:color="auto" w:fill="auto"/>
            <w:tcMar>
              <w:right w:w="100" w:type="dxa"/>
            </w:tcMar>
          </w:tcPr>
          <w:p w14:paraId="016A4F7A"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HTTP/1.1 200 OK</w:t>
            </w:r>
          </w:p>
          <w:p w14:paraId="6677AD38" w14:textId="77777777" w:rsidR="00150CA3" w:rsidRPr="00B30963" w:rsidRDefault="00150CA3" w:rsidP="00FC0A00">
            <w:pPr>
              <w:spacing w:line="360" w:lineRule="exact"/>
              <w:rPr>
                <w:rStyle w:val="HTML"/>
                <w:rFonts w:eastAsiaTheme="minorHAnsi"/>
                <w:bdr w:val="none" w:sz="0" w:space="0" w:color="auto" w:frame="1"/>
              </w:rPr>
            </w:pPr>
            <w:r w:rsidRPr="00B30963">
              <w:rPr>
                <w:rStyle w:val="HTML"/>
                <w:bdr w:val="none" w:sz="0" w:space="0" w:color="auto" w:frame="1"/>
              </w:rPr>
              <w:t>Location: </w:t>
            </w:r>
            <w:hyperlink r:id="rId106" w:history="1">
              <w:r w:rsidRPr="00B30963">
                <w:rPr>
                  <w:rStyle w:val="HTML"/>
                  <w:bdr w:val="none" w:sz="0" w:space="0" w:color="auto" w:frame="1"/>
                </w:rPr>
                <w:t>https://</w:t>
              </w:r>
              <w:r w:rsidRPr="00FB7412">
                <w:rPr>
                  <w:sz w:val="22"/>
                  <w:szCs w:val="22"/>
                </w:rPr>
                <w:t>int.ebs.ru</w:t>
              </w:r>
              <w:r w:rsidRPr="00B30963">
                <w:rPr>
                  <w:rStyle w:val="HTML"/>
                  <w:bdr w:val="none" w:sz="0" w:space="0" w:color="auto" w:frame="1"/>
                </w:rPr>
                <w:t>/vrf?session_id=668E49B9CAF645F786601F2432A952B3&amp;redirect=https</w:t>
              </w:r>
            </w:hyperlink>
            <w:r w:rsidRPr="00B30963">
              <w:rPr>
                <w:rStyle w:val="HTML"/>
                <w:bdr w:val="none" w:sz="0" w:space="0" w:color="auto" w:frame="1"/>
              </w:rPr>
              <w:t>%3A%2F%2bank.example.com%2Fiss%2Fcode%2Fverify&amp;bs_type=0</w:t>
            </w:r>
          </w:p>
          <w:p w14:paraId="183D3C80" w14:textId="77777777" w:rsidR="00150CA3" w:rsidRPr="005038CF" w:rsidRDefault="00150CA3" w:rsidP="00FC0A00">
            <w:pPr>
              <w:spacing w:line="360" w:lineRule="exact"/>
              <w:rPr>
                <w:rFonts w:ascii="Times New Roman" w:hAnsi="Times New Roman"/>
                <w:sz w:val="24"/>
              </w:rPr>
            </w:pPr>
            <w:r w:rsidRPr="00B30963">
              <w:rPr>
                <w:rStyle w:val="HTML"/>
                <w:bdr w:val="none" w:sz="0" w:space="0" w:color="auto" w:frame="1"/>
                <w:lang w:val="ru-RU"/>
              </w:rPr>
              <w:t>Session-Id: 668E49B9CAF645F786601F2432A952B3</w:t>
            </w:r>
          </w:p>
        </w:tc>
      </w:tr>
    </w:tbl>
    <w:p w14:paraId="35AC3D8A" w14:textId="77777777" w:rsidR="00150CA3" w:rsidRPr="008A06F3" w:rsidRDefault="00150CA3" w:rsidP="00150CA3">
      <w:pPr>
        <w:pStyle w:val="affffff"/>
        <w:spacing w:line="360" w:lineRule="exact"/>
        <w:ind w:firstLine="851"/>
      </w:pPr>
      <w:r w:rsidRPr="008A06F3">
        <w:t>Пример ответа с ошибкой:</w:t>
      </w:r>
    </w:p>
    <w:tbl>
      <w:tblPr>
        <w:tblStyle w:val="afff3"/>
        <w:tblW w:w="10201" w:type="dxa"/>
        <w:tblLook w:val="04A0" w:firstRow="1" w:lastRow="0" w:firstColumn="1" w:lastColumn="0" w:noHBand="0" w:noVBand="1"/>
      </w:tblPr>
      <w:tblGrid>
        <w:gridCol w:w="10201"/>
      </w:tblGrid>
      <w:tr w:rsidR="00150CA3" w:rsidRPr="008A06F3" w14:paraId="276BE191" w14:textId="77777777" w:rsidTr="00FC0A00">
        <w:tc>
          <w:tcPr>
            <w:tcW w:w="10201" w:type="dxa"/>
          </w:tcPr>
          <w:p w14:paraId="2BC1B5C5" w14:textId="77777777" w:rsidR="00150CA3" w:rsidRPr="00B30963" w:rsidRDefault="00150CA3" w:rsidP="00FC0A00">
            <w:pPr>
              <w:spacing w:line="360" w:lineRule="exact"/>
              <w:rPr>
                <w:rStyle w:val="HTML"/>
                <w:bdr w:val="none" w:sz="0" w:space="0" w:color="auto" w:frame="1"/>
                <w:lang w:val="en-US"/>
              </w:rPr>
            </w:pPr>
            <w:r w:rsidRPr="00B30963">
              <w:rPr>
                <w:rStyle w:val="HTML"/>
                <w:bdr w:val="none" w:sz="0" w:space="0" w:color="auto" w:frame="1"/>
                <w:lang w:val="en-US"/>
              </w:rPr>
              <w:t>HTTP/1.1 400 Bad Request</w:t>
            </w:r>
          </w:p>
          <w:p w14:paraId="4167183D" w14:textId="77777777" w:rsidR="00150CA3" w:rsidRPr="00B30963" w:rsidRDefault="00150CA3" w:rsidP="00FC0A00">
            <w:pPr>
              <w:spacing w:line="360" w:lineRule="exact"/>
              <w:rPr>
                <w:rStyle w:val="HTML"/>
                <w:bdr w:val="none" w:sz="0" w:space="0" w:color="auto" w:frame="1"/>
                <w:lang w:val="en-US"/>
              </w:rPr>
            </w:pPr>
            <w:r w:rsidRPr="00B30963">
              <w:rPr>
                <w:rStyle w:val="HTML"/>
                <w:bdr w:val="none" w:sz="0" w:space="0" w:color="auto" w:frame="1"/>
                <w:lang w:val="en-US"/>
              </w:rPr>
              <w:t>Content-Type: application/json; charset=UTF-8</w:t>
            </w:r>
          </w:p>
          <w:p w14:paraId="2B19B58D" w14:textId="77777777" w:rsidR="00150CA3" w:rsidRPr="00B30963" w:rsidRDefault="00150CA3" w:rsidP="00FC0A00">
            <w:pPr>
              <w:spacing w:line="360" w:lineRule="exact"/>
              <w:rPr>
                <w:rStyle w:val="HTML"/>
                <w:bdr w:val="none" w:sz="0" w:space="0" w:color="auto" w:frame="1"/>
                <w:lang w:val="en-US"/>
              </w:rPr>
            </w:pPr>
            <w:r w:rsidRPr="00B30963">
              <w:rPr>
                <w:rStyle w:val="HTML"/>
                <w:bdr w:val="none" w:sz="0" w:space="0" w:color="auto" w:frame="1"/>
                <w:lang w:val="en-US"/>
              </w:rPr>
              <w:t>   </w:t>
            </w:r>
          </w:p>
          <w:p w14:paraId="1456B073" w14:textId="77777777" w:rsidR="00150CA3" w:rsidRPr="00B30963" w:rsidRDefault="00150CA3" w:rsidP="00FC0A00">
            <w:pPr>
              <w:spacing w:line="360" w:lineRule="exact"/>
              <w:rPr>
                <w:rStyle w:val="HTML"/>
                <w:bdr w:val="none" w:sz="0" w:space="0" w:color="auto" w:frame="1"/>
              </w:rPr>
            </w:pPr>
            <w:r w:rsidRPr="00B30963">
              <w:rPr>
                <w:rStyle w:val="HTML"/>
                <w:bdr w:val="none" w:sz="0" w:space="0" w:color="auto" w:frame="1"/>
              </w:rPr>
              <w:t>{</w:t>
            </w:r>
          </w:p>
          <w:p w14:paraId="5CBBF787" w14:textId="77777777" w:rsidR="00150CA3" w:rsidRPr="00B30963" w:rsidRDefault="00150CA3" w:rsidP="00FC0A00">
            <w:pPr>
              <w:spacing w:line="360" w:lineRule="exact"/>
              <w:rPr>
                <w:rStyle w:val="HTML"/>
                <w:bdr w:val="none" w:sz="0" w:space="0" w:color="auto" w:frame="1"/>
              </w:rPr>
            </w:pP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code</w:t>
            </w:r>
            <w:r w:rsidRPr="00B30963">
              <w:rPr>
                <w:rStyle w:val="HTML"/>
                <w:bdr w:val="none" w:sz="0" w:space="0" w:color="auto" w:frame="1"/>
              </w:rPr>
              <w:t>":</w:t>
            </w: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EBS</w:t>
            </w:r>
            <w:r w:rsidRPr="00B30963">
              <w:rPr>
                <w:rStyle w:val="HTML"/>
                <w:bdr w:val="none" w:sz="0" w:space="0" w:color="auto" w:frame="1"/>
              </w:rPr>
              <w:t>-010303",</w:t>
            </w:r>
          </w:p>
          <w:p w14:paraId="3213E862" w14:textId="77777777" w:rsidR="00150CA3" w:rsidRPr="00B30963" w:rsidRDefault="00150CA3" w:rsidP="00FC0A00">
            <w:pPr>
              <w:spacing w:line="360" w:lineRule="exact"/>
              <w:rPr>
                <w:rStyle w:val="HTML"/>
                <w:bdr w:val="none" w:sz="0" w:space="0" w:color="auto" w:frame="1"/>
              </w:rPr>
            </w:pPr>
            <w:r w:rsidRPr="00B30963">
              <w:rPr>
                <w:rStyle w:val="HTML"/>
                <w:bdr w:val="none" w:sz="0" w:space="0" w:color="auto" w:frame="1"/>
                <w:lang w:val="en-US"/>
              </w:rPr>
              <w:t>  </w:t>
            </w:r>
            <w:r w:rsidRPr="00B30963">
              <w:rPr>
                <w:rStyle w:val="HTML"/>
                <w:bdr w:val="none" w:sz="0" w:space="0" w:color="auto" w:frame="1"/>
              </w:rPr>
              <w:t>"</w:t>
            </w:r>
            <w:r w:rsidRPr="00B30963">
              <w:rPr>
                <w:rStyle w:val="HTML"/>
                <w:bdr w:val="none" w:sz="0" w:space="0" w:color="auto" w:frame="1"/>
                <w:lang w:val="en-US"/>
              </w:rPr>
              <w:t>message</w:t>
            </w:r>
            <w:r w:rsidRPr="00B30963">
              <w:rPr>
                <w:rStyle w:val="HTML"/>
                <w:bdr w:val="none" w:sz="0" w:space="0" w:color="auto" w:frame="1"/>
              </w:rPr>
              <w:t>":</w:t>
            </w:r>
            <w:r w:rsidRPr="00B30963">
              <w:rPr>
                <w:rStyle w:val="HTML"/>
                <w:bdr w:val="none" w:sz="0" w:space="0" w:color="auto" w:frame="1"/>
                <w:lang w:val="en-US"/>
              </w:rPr>
              <w:t> </w:t>
            </w:r>
            <w:r w:rsidRPr="00B30963">
              <w:rPr>
                <w:rStyle w:val="HTML"/>
                <w:bdr w:val="none" w:sz="0" w:space="0" w:color="auto" w:frame="1"/>
              </w:rPr>
              <w:t>" Время жизни сессии истекло"</w:t>
            </w:r>
          </w:p>
          <w:p w14:paraId="40C6D87C" w14:textId="77777777" w:rsidR="00150CA3" w:rsidRPr="004E0C86" w:rsidRDefault="00150CA3" w:rsidP="00FC0A00">
            <w:pPr>
              <w:spacing w:line="360" w:lineRule="exact"/>
              <w:rPr>
                <w:bdr w:val="none" w:sz="0" w:space="0" w:color="auto" w:frame="1"/>
              </w:rPr>
            </w:pPr>
            <w:r w:rsidRPr="00B30963">
              <w:rPr>
                <w:rStyle w:val="HTML"/>
                <w:bdr w:val="none" w:sz="0" w:space="0" w:color="auto" w:frame="1"/>
                <w:lang w:val="en-US"/>
              </w:rPr>
              <w:t>}</w:t>
            </w:r>
          </w:p>
        </w:tc>
      </w:tr>
    </w:tbl>
    <w:p w14:paraId="00F78856" w14:textId="15121C31" w:rsidR="006A4A83" w:rsidRDefault="006A4A83" w:rsidP="007E0289">
      <w:pPr>
        <w:pStyle w:val="30"/>
      </w:pPr>
      <w:bookmarkStart w:id="497" w:name="_Toc195862908"/>
      <w:r w:rsidRPr="00B86FD5">
        <w:t xml:space="preserve">Функция «Получение </w:t>
      </w:r>
      <w:r w:rsidR="0055694A">
        <w:t xml:space="preserve">расширенного </w:t>
      </w:r>
      <w:r w:rsidRPr="00B86FD5">
        <w:t xml:space="preserve">результата </w:t>
      </w:r>
      <w:r w:rsidR="0055694A">
        <w:t>идентификации</w:t>
      </w:r>
      <w:r w:rsidRPr="00B86FD5">
        <w:t>»</w:t>
      </w:r>
      <w:bookmarkEnd w:id="497"/>
    </w:p>
    <w:p w14:paraId="706B9A03" w14:textId="44352D1E" w:rsidR="002700A4" w:rsidRDefault="002700A4" w:rsidP="002700A4">
      <w:pPr>
        <w:pStyle w:val="123"/>
        <w:spacing w:after="0" w:line="360" w:lineRule="exact"/>
      </w:pPr>
      <w:r>
        <w:t>Метод предназначен для предоставления ИС Поставщика БДн расширенного результата успешной идентификации, включающего в себя значения степеней схожести по отдельным модальностям.</w:t>
      </w:r>
    </w:p>
    <w:p w14:paraId="68B897B9" w14:textId="77777777" w:rsidR="005C215E" w:rsidRPr="00802DC5" w:rsidRDefault="005C215E" w:rsidP="005C215E">
      <w:pPr>
        <w:pStyle w:val="afffff0"/>
        <w:spacing w:line="360" w:lineRule="exact"/>
        <w:ind w:firstLine="851"/>
        <w:rPr>
          <w:bCs/>
        </w:rPr>
      </w:pPr>
      <w:r w:rsidRPr="00802DC5">
        <w:rPr>
          <w:rStyle w:val="afffffe"/>
          <w:bCs w:val="0"/>
        </w:rPr>
        <w:t>Ошибки метода</w:t>
      </w:r>
    </w:p>
    <w:p w14:paraId="0CA189A0" w14:textId="77777777" w:rsidR="005C215E" w:rsidRPr="008A06F3" w:rsidRDefault="005C215E" w:rsidP="005C215E">
      <w:pPr>
        <w:pStyle w:val="afffff0"/>
        <w:spacing w:line="360" w:lineRule="exact"/>
        <w:ind w:firstLine="851"/>
        <w:rPr>
          <w:rStyle w:val="afffffe"/>
          <w:b w:val="0"/>
        </w:rPr>
      </w:pPr>
      <w:r w:rsidRPr="001B2724">
        <w:t>В случае возникновения ошибки при обработке запроса, ЕБС возвращает вызывающей стороне коды ответов HTTP и описания ошибок в HTTP BODY, согласно таблице ниже</w:t>
      </w:r>
      <w:r>
        <w:t>:</w:t>
      </w:r>
    </w:p>
    <w:tbl>
      <w:tblPr>
        <w:tblStyle w:val="afff3"/>
        <w:tblW w:w="10201" w:type="dxa"/>
        <w:tblLook w:val="04A0" w:firstRow="1" w:lastRow="0" w:firstColumn="1" w:lastColumn="0" w:noHBand="0" w:noVBand="1"/>
      </w:tblPr>
      <w:tblGrid>
        <w:gridCol w:w="2829"/>
        <w:gridCol w:w="2829"/>
        <w:gridCol w:w="4543"/>
      </w:tblGrid>
      <w:tr w:rsidR="005C215E" w:rsidRPr="003A3974" w14:paraId="521B9249" w14:textId="77777777" w:rsidTr="00FC0A00">
        <w:tc>
          <w:tcPr>
            <w:tcW w:w="2829" w:type="dxa"/>
            <w:vAlign w:val="center"/>
          </w:tcPr>
          <w:p w14:paraId="2C296471" w14:textId="77777777" w:rsidR="005C215E" w:rsidRPr="003A3974" w:rsidRDefault="005C215E" w:rsidP="00FC0A00">
            <w:pPr>
              <w:pStyle w:val="afffff0"/>
              <w:spacing w:line="360" w:lineRule="exact"/>
              <w:rPr>
                <w:b/>
                <w:sz w:val="24"/>
                <w:szCs w:val="24"/>
              </w:rPr>
            </w:pPr>
            <w:r w:rsidRPr="003A3974">
              <w:rPr>
                <w:b/>
                <w:sz w:val="24"/>
                <w:szCs w:val="24"/>
              </w:rPr>
              <w:t>Код ответа HTTP</w:t>
            </w:r>
          </w:p>
        </w:tc>
        <w:tc>
          <w:tcPr>
            <w:tcW w:w="2829" w:type="dxa"/>
            <w:vAlign w:val="center"/>
          </w:tcPr>
          <w:p w14:paraId="4AFF080F" w14:textId="77777777" w:rsidR="005C215E" w:rsidRPr="003A3974" w:rsidRDefault="005C215E" w:rsidP="00FC0A00">
            <w:pPr>
              <w:pStyle w:val="afffff0"/>
              <w:spacing w:line="360" w:lineRule="exact"/>
              <w:rPr>
                <w:b/>
                <w:sz w:val="24"/>
                <w:szCs w:val="24"/>
              </w:rPr>
            </w:pPr>
            <w:r w:rsidRPr="003A3974">
              <w:rPr>
                <w:b/>
                <w:sz w:val="24"/>
                <w:szCs w:val="24"/>
              </w:rPr>
              <w:t>Значение параметра «code»</w:t>
            </w:r>
          </w:p>
        </w:tc>
        <w:tc>
          <w:tcPr>
            <w:tcW w:w="4543" w:type="dxa"/>
            <w:vAlign w:val="center"/>
          </w:tcPr>
          <w:p w14:paraId="34E50C74" w14:textId="77777777" w:rsidR="005C215E" w:rsidRPr="003A3974" w:rsidRDefault="005C215E" w:rsidP="00FC0A00">
            <w:pPr>
              <w:pStyle w:val="afffff0"/>
              <w:spacing w:line="360" w:lineRule="exact"/>
              <w:rPr>
                <w:b/>
                <w:sz w:val="24"/>
                <w:szCs w:val="24"/>
              </w:rPr>
            </w:pPr>
            <w:r w:rsidRPr="003A3974">
              <w:rPr>
                <w:b/>
                <w:sz w:val="24"/>
                <w:szCs w:val="24"/>
              </w:rPr>
              <w:t>Описание (параметр «message»)</w:t>
            </w:r>
          </w:p>
        </w:tc>
      </w:tr>
      <w:tr w:rsidR="005C215E" w:rsidRPr="003A3974" w14:paraId="50216F92" w14:textId="77777777" w:rsidTr="00FC0A00">
        <w:tc>
          <w:tcPr>
            <w:tcW w:w="2829" w:type="dxa"/>
            <w:vAlign w:val="center"/>
          </w:tcPr>
          <w:p w14:paraId="06C7D3B0"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3B10C042" w14:textId="77777777" w:rsidR="005C215E" w:rsidRPr="003A3974" w:rsidRDefault="005C215E" w:rsidP="00FC0A00">
            <w:pPr>
              <w:pStyle w:val="afffff0"/>
              <w:spacing w:line="360" w:lineRule="exact"/>
              <w:rPr>
                <w:sz w:val="24"/>
                <w:szCs w:val="24"/>
              </w:rPr>
            </w:pPr>
            <w:r w:rsidRPr="003A3974">
              <w:rPr>
                <w:sz w:val="24"/>
                <w:szCs w:val="24"/>
              </w:rPr>
              <w:t>EBS-010302</w:t>
            </w:r>
          </w:p>
        </w:tc>
        <w:tc>
          <w:tcPr>
            <w:tcW w:w="4543" w:type="dxa"/>
            <w:vAlign w:val="center"/>
          </w:tcPr>
          <w:p w14:paraId="0CAC7C18" w14:textId="77777777" w:rsidR="005C215E" w:rsidRPr="003A3974" w:rsidRDefault="005C215E" w:rsidP="00FC0A00">
            <w:pPr>
              <w:pStyle w:val="afffff0"/>
              <w:spacing w:line="360" w:lineRule="exact"/>
              <w:rPr>
                <w:sz w:val="24"/>
                <w:szCs w:val="24"/>
              </w:rPr>
            </w:pPr>
            <w:r w:rsidRPr="003A3974">
              <w:rPr>
                <w:sz w:val="24"/>
                <w:szCs w:val="24"/>
              </w:rPr>
              <w:t>Идентификатор сессии не найден</w:t>
            </w:r>
          </w:p>
        </w:tc>
      </w:tr>
      <w:tr w:rsidR="005C215E" w:rsidRPr="003A3974" w14:paraId="594FE8A5" w14:textId="77777777" w:rsidTr="00FC0A00">
        <w:tc>
          <w:tcPr>
            <w:tcW w:w="2829" w:type="dxa"/>
            <w:vAlign w:val="center"/>
          </w:tcPr>
          <w:p w14:paraId="2DC21F7D"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0B3EC406" w14:textId="77777777" w:rsidR="005C215E" w:rsidRPr="003A3974" w:rsidRDefault="005C215E" w:rsidP="00FC0A00">
            <w:pPr>
              <w:pStyle w:val="afffff0"/>
              <w:spacing w:line="360" w:lineRule="exact"/>
              <w:rPr>
                <w:sz w:val="24"/>
                <w:szCs w:val="24"/>
              </w:rPr>
            </w:pPr>
            <w:r w:rsidRPr="003A3974">
              <w:rPr>
                <w:sz w:val="24"/>
                <w:szCs w:val="24"/>
              </w:rPr>
              <w:t>EBS-010303</w:t>
            </w:r>
          </w:p>
        </w:tc>
        <w:tc>
          <w:tcPr>
            <w:tcW w:w="4543" w:type="dxa"/>
            <w:vAlign w:val="center"/>
          </w:tcPr>
          <w:p w14:paraId="01F2C3D8" w14:textId="77777777" w:rsidR="005C215E" w:rsidRPr="003A3974" w:rsidRDefault="005C215E" w:rsidP="00FC0A00">
            <w:pPr>
              <w:pStyle w:val="afffff0"/>
              <w:spacing w:line="360" w:lineRule="exact"/>
              <w:rPr>
                <w:sz w:val="24"/>
                <w:szCs w:val="24"/>
              </w:rPr>
            </w:pPr>
            <w:r w:rsidRPr="003A3974">
              <w:rPr>
                <w:sz w:val="24"/>
                <w:szCs w:val="24"/>
              </w:rPr>
              <w:t>Время жизни сессии истекло</w:t>
            </w:r>
          </w:p>
        </w:tc>
      </w:tr>
      <w:tr w:rsidR="005C215E" w:rsidRPr="003A3974" w14:paraId="1C78793A" w14:textId="77777777" w:rsidTr="00FC0A00">
        <w:tc>
          <w:tcPr>
            <w:tcW w:w="2829" w:type="dxa"/>
            <w:vAlign w:val="center"/>
          </w:tcPr>
          <w:p w14:paraId="699CDE1A"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42018C52" w14:textId="77777777" w:rsidR="005C215E" w:rsidRPr="003A3974" w:rsidRDefault="005C215E" w:rsidP="00FC0A00">
            <w:pPr>
              <w:pStyle w:val="afffff0"/>
              <w:spacing w:line="360" w:lineRule="exact"/>
              <w:rPr>
                <w:sz w:val="24"/>
                <w:szCs w:val="24"/>
              </w:rPr>
            </w:pPr>
            <w:r w:rsidRPr="003A3974">
              <w:rPr>
                <w:sz w:val="24"/>
                <w:szCs w:val="24"/>
              </w:rPr>
              <w:t>IDE-1000</w:t>
            </w:r>
          </w:p>
        </w:tc>
        <w:tc>
          <w:tcPr>
            <w:tcW w:w="4543" w:type="dxa"/>
            <w:vAlign w:val="center"/>
          </w:tcPr>
          <w:p w14:paraId="50710FD0" w14:textId="77777777" w:rsidR="005C215E" w:rsidRPr="003A3974" w:rsidRDefault="005C215E" w:rsidP="00FC0A00">
            <w:pPr>
              <w:pStyle w:val="afffff0"/>
              <w:spacing w:line="360" w:lineRule="exact"/>
              <w:rPr>
                <w:sz w:val="24"/>
                <w:szCs w:val="24"/>
              </w:rPr>
            </w:pPr>
            <w:r w:rsidRPr="003A3974">
              <w:rPr>
                <w:sz w:val="24"/>
                <w:szCs w:val="24"/>
              </w:rPr>
              <w:t>Невалидный формат присланной multipart/form-data</w:t>
            </w:r>
          </w:p>
        </w:tc>
      </w:tr>
      <w:tr w:rsidR="005C215E" w:rsidRPr="003A3974" w14:paraId="08694CDA" w14:textId="77777777" w:rsidTr="00FC0A00">
        <w:tc>
          <w:tcPr>
            <w:tcW w:w="2829" w:type="dxa"/>
            <w:vAlign w:val="center"/>
          </w:tcPr>
          <w:p w14:paraId="54CF77AB"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362EAD8B" w14:textId="77777777" w:rsidR="005C215E" w:rsidRPr="003A3974" w:rsidRDefault="005C215E" w:rsidP="00FC0A00">
            <w:pPr>
              <w:pStyle w:val="afffff0"/>
              <w:spacing w:line="360" w:lineRule="exact"/>
              <w:rPr>
                <w:sz w:val="24"/>
                <w:szCs w:val="24"/>
              </w:rPr>
            </w:pPr>
            <w:r w:rsidRPr="003A3974">
              <w:rPr>
                <w:sz w:val="24"/>
                <w:szCs w:val="24"/>
              </w:rPr>
              <w:t>IDE-1001</w:t>
            </w:r>
          </w:p>
        </w:tc>
        <w:tc>
          <w:tcPr>
            <w:tcW w:w="4543" w:type="dxa"/>
            <w:vAlign w:val="center"/>
          </w:tcPr>
          <w:p w14:paraId="37C47FD8" w14:textId="77777777" w:rsidR="005C215E" w:rsidRPr="003A3974" w:rsidRDefault="005C215E" w:rsidP="00FC0A00">
            <w:pPr>
              <w:pStyle w:val="afffff0"/>
              <w:spacing w:line="360" w:lineRule="exact"/>
              <w:rPr>
                <w:sz w:val="24"/>
                <w:szCs w:val="24"/>
              </w:rPr>
            </w:pPr>
            <w:r w:rsidRPr="003A3974">
              <w:rPr>
                <w:sz w:val="24"/>
                <w:szCs w:val="24"/>
              </w:rPr>
              <w:t>Невалидный формат присланных метаданных</w:t>
            </w:r>
          </w:p>
        </w:tc>
      </w:tr>
      <w:tr w:rsidR="005C215E" w:rsidRPr="003A3974" w14:paraId="5C3244FA" w14:textId="77777777" w:rsidTr="00FC0A00">
        <w:tc>
          <w:tcPr>
            <w:tcW w:w="2829" w:type="dxa"/>
            <w:vAlign w:val="center"/>
          </w:tcPr>
          <w:p w14:paraId="4AB5F055"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40D1BC01" w14:textId="77777777" w:rsidR="005C215E" w:rsidRPr="003A3974" w:rsidRDefault="005C215E" w:rsidP="00FC0A00">
            <w:pPr>
              <w:pStyle w:val="afffff0"/>
              <w:spacing w:line="360" w:lineRule="exact"/>
              <w:rPr>
                <w:sz w:val="24"/>
                <w:szCs w:val="24"/>
              </w:rPr>
            </w:pPr>
            <w:r w:rsidRPr="003A3974">
              <w:rPr>
                <w:sz w:val="24"/>
                <w:szCs w:val="24"/>
              </w:rPr>
              <w:t>IDE-1002</w:t>
            </w:r>
          </w:p>
        </w:tc>
        <w:tc>
          <w:tcPr>
            <w:tcW w:w="4543" w:type="dxa"/>
            <w:vAlign w:val="center"/>
          </w:tcPr>
          <w:p w14:paraId="49264502" w14:textId="77777777" w:rsidR="005C215E" w:rsidRPr="003A3974" w:rsidRDefault="005C215E" w:rsidP="00FC0A00">
            <w:pPr>
              <w:pStyle w:val="afffff0"/>
              <w:spacing w:line="360" w:lineRule="exact"/>
              <w:rPr>
                <w:sz w:val="24"/>
                <w:szCs w:val="24"/>
              </w:rPr>
            </w:pPr>
            <w:r w:rsidRPr="003A3974">
              <w:rPr>
                <w:sz w:val="24"/>
                <w:szCs w:val="24"/>
              </w:rPr>
              <w:t>Передан образец неверной модальности</w:t>
            </w:r>
          </w:p>
        </w:tc>
      </w:tr>
      <w:tr w:rsidR="005C215E" w:rsidRPr="003A3974" w14:paraId="0EC59A21" w14:textId="77777777" w:rsidTr="00FC0A00">
        <w:tc>
          <w:tcPr>
            <w:tcW w:w="2829" w:type="dxa"/>
            <w:vAlign w:val="center"/>
          </w:tcPr>
          <w:p w14:paraId="0F8D1034"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31B34527" w14:textId="77777777" w:rsidR="005C215E" w:rsidRPr="003A3974" w:rsidRDefault="005C215E" w:rsidP="00FC0A00">
            <w:pPr>
              <w:pStyle w:val="afffff0"/>
              <w:spacing w:line="360" w:lineRule="exact"/>
              <w:rPr>
                <w:sz w:val="24"/>
                <w:szCs w:val="24"/>
              </w:rPr>
            </w:pPr>
            <w:r w:rsidRPr="003A3974">
              <w:rPr>
                <w:sz w:val="24"/>
                <w:szCs w:val="24"/>
              </w:rPr>
              <w:t>IDE-1003</w:t>
            </w:r>
          </w:p>
        </w:tc>
        <w:tc>
          <w:tcPr>
            <w:tcW w:w="4543" w:type="dxa"/>
            <w:vAlign w:val="center"/>
          </w:tcPr>
          <w:p w14:paraId="4570ADBA" w14:textId="77777777" w:rsidR="005C215E" w:rsidRPr="003A3974" w:rsidRDefault="005C215E" w:rsidP="00FC0A00">
            <w:pPr>
              <w:pStyle w:val="afffff0"/>
              <w:spacing w:line="360" w:lineRule="exact"/>
              <w:rPr>
                <w:sz w:val="24"/>
                <w:szCs w:val="24"/>
              </w:rPr>
            </w:pPr>
            <w:r w:rsidRPr="003A3974">
              <w:rPr>
                <w:sz w:val="24"/>
                <w:szCs w:val="24"/>
              </w:rPr>
              <w:t>В переданных метаданных представлена невалидная информация о модальностях</w:t>
            </w:r>
          </w:p>
        </w:tc>
      </w:tr>
      <w:tr w:rsidR="005C215E" w:rsidRPr="003A3974" w14:paraId="31DFBC81" w14:textId="77777777" w:rsidTr="00FC0A00">
        <w:tc>
          <w:tcPr>
            <w:tcW w:w="2829" w:type="dxa"/>
            <w:vAlign w:val="center"/>
          </w:tcPr>
          <w:p w14:paraId="4DB6AA7F"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73B7A10D" w14:textId="77777777" w:rsidR="005C215E" w:rsidRPr="003A3974" w:rsidRDefault="005C215E" w:rsidP="00FC0A00">
            <w:pPr>
              <w:pStyle w:val="afffff0"/>
              <w:spacing w:line="360" w:lineRule="exact"/>
              <w:rPr>
                <w:sz w:val="24"/>
                <w:szCs w:val="24"/>
              </w:rPr>
            </w:pPr>
            <w:r w:rsidRPr="003A3974">
              <w:rPr>
                <w:sz w:val="24"/>
                <w:szCs w:val="24"/>
              </w:rPr>
              <w:t>IDE-1004</w:t>
            </w:r>
          </w:p>
        </w:tc>
        <w:tc>
          <w:tcPr>
            <w:tcW w:w="4543" w:type="dxa"/>
            <w:vAlign w:val="center"/>
          </w:tcPr>
          <w:p w14:paraId="66AA6489" w14:textId="77777777" w:rsidR="005C215E" w:rsidRPr="003A3974" w:rsidRDefault="005C215E" w:rsidP="00FC0A00">
            <w:pPr>
              <w:pStyle w:val="afffff0"/>
              <w:spacing w:line="360" w:lineRule="exact"/>
              <w:rPr>
                <w:sz w:val="24"/>
                <w:szCs w:val="24"/>
              </w:rPr>
            </w:pPr>
            <w:r w:rsidRPr="003A3974">
              <w:rPr>
                <w:sz w:val="24"/>
                <w:szCs w:val="24"/>
              </w:rPr>
              <w:t>Передан невалидный идентификатор транзакции в cookie</w:t>
            </w:r>
          </w:p>
        </w:tc>
      </w:tr>
      <w:tr w:rsidR="005C215E" w:rsidRPr="003A3974" w14:paraId="5D599CE0" w14:textId="77777777" w:rsidTr="00FC0A00">
        <w:tc>
          <w:tcPr>
            <w:tcW w:w="2829" w:type="dxa"/>
            <w:vAlign w:val="center"/>
          </w:tcPr>
          <w:p w14:paraId="6F4F6771"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54405E4C" w14:textId="77777777" w:rsidR="005C215E" w:rsidRPr="003A3974" w:rsidRDefault="005C215E" w:rsidP="00FC0A00">
            <w:pPr>
              <w:pStyle w:val="afffff0"/>
              <w:spacing w:line="360" w:lineRule="exact"/>
              <w:rPr>
                <w:sz w:val="24"/>
                <w:szCs w:val="24"/>
              </w:rPr>
            </w:pPr>
            <w:r w:rsidRPr="003A3974">
              <w:rPr>
                <w:sz w:val="24"/>
                <w:szCs w:val="24"/>
              </w:rPr>
              <w:t>IDE-1005</w:t>
            </w:r>
          </w:p>
        </w:tc>
        <w:tc>
          <w:tcPr>
            <w:tcW w:w="4543" w:type="dxa"/>
            <w:vAlign w:val="center"/>
          </w:tcPr>
          <w:p w14:paraId="446E7A60" w14:textId="77777777" w:rsidR="005C215E" w:rsidRPr="003A3974" w:rsidRDefault="005C215E" w:rsidP="00FC0A00">
            <w:pPr>
              <w:pStyle w:val="afffff0"/>
              <w:spacing w:line="360" w:lineRule="exact"/>
              <w:rPr>
                <w:sz w:val="24"/>
                <w:szCs w:val="24"/>
              </w:rPr>
            </w:pPr>
            <w:r w:rsidRPr="003A3974">
              <w:rPr>
                <w:sz w:val="24"/>
                <w:szCs w:val="24"/>
              </w:rPr>
              <w:t>Запрос не содержит обязательного параметра {название параметра}</w:t>
            </w:r>
          </w:p>
        </w:tc>
      </w:tr>
      <w:tr w:rsidR="005C215E" w:rsidRPr="003A3974" w14:paraId="1DFC73D8" w14:textId="77777777" w:rsidTr="00FC0A00">
        <w:tc>
          <w:tcPr>
            <w:tcW w:w="2829" w:type="dxa"/>
          </w:tcPr>
          <w:p w14:paraId="51E41BB5"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3707E2E5" w14:textId="77777777" w:rsidR="005C215E" w:rsidRPr="003A3974" w:rsidRDefault="005C215E" w:rsidP="00FC0A00">
            <w:pPr>
              <w:pStyle w:val="afffff0"/>
              <w:spacing w:line="360" w:lineRule="exact"/>
              <w:rPr>
                <w:sz w:val="24"/>
                <w:szCs w:val="24"/>
              </w:rPr>
            </w:pPr>
            <w:r w:rsidRPr="003A3974">
              <w:rPr>
                <w:sz w:val="24"/>
                <w:szCs w:val="24"/>
              </w:rPr>
              <w:t>IDE-1006</w:t>
            </w:r>
          </w:p>
        </w:tc>
        <w:tc>
          <w:tcPr>
            <w:tcW w:w="4543" w:type="dxa"/>
            <w:vAlign w:val="center"/>
          </w:tcPr>
          <w:p w14:paraId="4498337F" w14:textId="77777777" w:rsidR="005C215E" w:rsidRPr="003A3974" w:rsidRDefault="005C215E" w:rsidP="00FC0A00">
            <w:pPr>
              <w:pStyle w:val="afffff0"/>
              <w:spacing w:line="360" w:lineRule="exact"/>
              <w:rPr>
                <w:sz w:val="24"/>
                <w:szCs w:val="24"/>
              </w:rPr>
            </w:pPr>
            <w:r w:rsidRPr="003A3974">
              <w:rPr>
                <w:sz w:val="24"/>
                <w:szCs w:val="24"/>
              </w:rPr>
              <w:t>Недопустимое значение параметра {название параметра}</w:t>
            </w:r>
          </w:p>
        </w:tc>
      </w:tr>
      <w:tr w:rsidR="005C215E" w:rsidRPr="003A3974" w14:paraId="7702550B" w14:textId="77777777" w:rsidTr="00FC0A00">
        <w:tc>
          <w:tcPr>
            <w:tcW w:w="2829" w:type="dxa"/>
          </w:tcPr>
          <w:p w14:paraId="78F4DDBD"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64EB854F" w14:textId="77777777" w:rsidR="005C215E" w:rsidRPr="003A3974" w:rsidRDefault="005C215E" w:rsidP="00FC0A00">
            <w:pPr>
              <w:pStyle w:val="afffff0"/>
              <w:spacing w:line="360" w:lineRule="exact"/>
              <w:rPr>
                <w:sz w:val="24"/>
                <w:szCs w:val="24"/>
              </w:rPr>
            </w:pPr>
            <w:r w:rsidRPr="003A3974">
              <w:rPr>
                <w:sz w:val="24"/>
                <w:szCs w:val="24"/>
              </w:rPr>
              <w:t>IDE-1007</w:t>
            </w:r>
          </w:p>
        </w:tc>
        <w:tc>
          <w:tcPr>
            <w:tcW w:w="4543" w:type="dxa"/>
            <w:vAlign w:val="center"/>
          </w:tcPr>
          <w:p w14:paraId="3A660609" w14:textId="77777777" w:rsidR="005C215E" w:rsidRPr="003A3974" w:rsidRDefault="005C215E" w:rsidP="00FC0A00">
            <w:pPr>
              <w:pStyle w:val="afffff0"/>
              <w:spacing w:line="360" w:lineRule="exact"/>
              <w:rPr>
                <w:sz w:val="24"/>
                <w:szCs w:val="24"/>
              </w:rPr>
            </w:pPr>
            <w:r w:rsidRPr="003A3974">
              <w:rPr>
                <w:sz w:val="24"/>
                <w:szCs w:val="24"/>
              </w:rPr>
              <w:t>Недостаточное количество успешно ответивших вендоров (количество обязательно используемых вендоров, указанное в конфигурациях, не достигнуто)</w:t>
            </w:r>
          </w:p>
        </w:tc>
      </w:tr>
      <w:tr w:rsidR="005C215E" w:rsidRPr="003A3974" w14:paraId="52F6D20A" w14:textId="77777777" w:rsidTr="00FC0A00">
        <w:tc>
          <w:tcPr>
            <w:tcW w:w="2829" w:type="dxa"/>
          </w:tcPr>
          <w:p w14:paraId="2F8575AB"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vAlign w:val="center"/>
          </w:tcPr>
          <w:p w14:paraId="2DFFDF8A" w14:textId="77777777" w:rsidR="005C215E" w:rsidRPr="003A3974" w:rsidRDefault="005C215E" w:rsidP="00FC0A00">
            <w:pPr>
              <w:pStyle w:val="afffff0"/>
              <w:spacing w:line="360" w:lineRule="exact"/>
              <w:rPr>
                <w:sz w:val="24"/>
                <w:szCs w:val="24"/>
              </w:rPr>
            </w:pPr>
            <w:r w:rsidRPr="003A3974">
              <w:rPr>
                <w:sz w:val="24"/>
                <w:szCs w:val="24"/>
              </w:rPr>
              <w:t>IDE-1008</w:t>
            </w:r>
          </w:p>
        </w:tc>
        <w:tc>
          <w:tcPr>
            <w:tcW w:w="4543" w:type="dxa"/>
            <w:vAlign w:val="center"/>
          </w:tcPr>
          <w:p w14:paraId="4C2F705F" w14:textId="77777777" w:rsidR="005C215E" w:rsidRPr="003A3974" w:rsidRDefault="005C215E" w:rsidP="00FC0A00">
            <w:pPr>
              <w:pStyle w:val="afffff0"/>
              <w:spacing w:line="360" w:lineRule="exact"/>
              <w:rPr>
                <w:sz w:val="24"/>
                <w:szCs w:val="24"/>
              </w:rPr>
            </w:pPr>
            <w:r w:rsidRPr="003A3974">
              <w:rPr>
                <w:sz w:val="24"/>
                <w:szCs w:val="24"/>
              </w:rPr>
              <w:t>Ошибка запроса в обязательный вендор (вендор, указанный в конфигурациях обязательным, ответил с ошибкой)</w:t>
            </w:r>
          </w:p>
        </w:tc>
      </w:tr>
      <w:tr w:rsidR="005C215E" w:rsidRPr="003A3974" w14:paraId="17DDB1BE" w14:textId="77777777" w:rsidTr="00FC0A00">
        <w:tc>
          <w:tcPr>
            <w:tcW w:w="2829" w:type="dxa"/>
          </w:tcPr>
          <w:p w14:paraId="61E4A831"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tcPr>
          <w:p w14:paraId="1C15427C" w14:textId="77777777" w:rsidR="005C215E" w:rsidRPr="003A3974" w:rsidRDefault="005C215E" w:rsidP="00FC0A00">
            <w:pPr>
              <w:pStyle w:val="afffff0"/>
              <w:spacing w:line="360" w:lineRule="exact"/>
              <w:rPr>
                <w:sz w:val="24"/>
                <w:szCs w:val="24"/>
              </w:rPr>
            </w:pPr>
            <w:r w:rsidRPr="003A3974">
              <w:rPr>
                <w:sz w:val="24"/>
                <w:szCs w:val="24"/>
              </w:rPr>
              <w:t>EBS-010003</w:t>
            </w:r>
          </w:p>
        </w:tc>
        <w:tc>
          <w:tcPr>
            <w:tcW w:w="4543" w:type="dxa"/>
          </w:tcPr>
          <w:p w14:paraId="76A44AFD" w14:textId="77777777" w:rsidR="005C215E" w:rsidRPr="003A3974" w:rsidRDefault="005C215E" w:rsidP="00FC0A00">
            <w:pPr>
              <w:pStyle w:val="afffff0"/>
              <w:spacing w:line="360" w:lineRule="exact"/>
              <w:rPr>
                <w:sz w:val="24"/>
                <w:szCs w:val="24"/>
              </w:rPr>
            </w:pPr>
            <w:r w:rsidRPr="003A3974">
              <w:rPr>
                <w:sz w:val="24"/>
                <w:szCs w:val="24"/>
              </w:rPr>
              <w:t>Неверный запрос. {Описание ошибки}</w:t>
            </w:r>
          </w:p>
        </w:tc>
      </w:tr>
      <w:tr w:rsidR="005C215E" w:rsidRPr="003A3974" w14:paraId="09CBCBB2" w14:textId="77777777" w:rsidTr="00FC0A00">
        <w:tc>
          <w:tcPr>
            <w:tcW w:w="2829" w:type="dxa"/>
          </w:tcPr>
          <w:p w14:paraId="2EF873CE"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tcPr>
          <w:p w14:paraId="0C7F7F01" w14:textId="77777777" w:rsidR="005C215E" w:rsidRPr="003A3974" w:rsidRDefault="005C215E" w:rsidP="00FC0A00">
            <w:pPr>
              <w:pStyle w:val="afffff0"/>
              <w:spacing w:line="360" w:lineRule="exact"/>
              <w:rPr>
                <w:sz w:val="24"/>
                <w:szCs w:val="24"/>
              </w:rPr>
            </w:pPr>
            <w:r w:rsidRPr="003A3974">
              <w:rPr>
                <w:sz w:val="24"/>
                <w:szCs w:val="24"/>
              </w:rPr>
              <w:t>EBS-010004</w:t>
            </w:r>
          </w:p>
        </w:tc>
        <w:tc>
          <w:tcPr>
            <w:tcW w:w="4543" w:type="dxa"/>
          </w:tcPr>
          <w:p w14:paraId="123802B0" w14:textId="77777777" w:rsidR="005C215E" w:rsidRPr="003A3974" w:rsidRDefault="005C215E" w:rsidP="00FC0A00">
            <w:pPr>
              <w:pStyle w:val="afffff0"/>
              <w:spacing w:line="360" w:lineRule="exact"/>
              <w:rPr>
                <w:sz w:val="24"/>
                <w:szCs w:val="24"/>
              </w:rPr>
            </w:pPr>
            <w:r w:rsidRPr="003A3974">
              <w:rPr>
                <w:sz w:val="24"/>
                <w:szCs w:val="24"/>
              </w:rPr>
              <w:t>Запрос не содержит обязательного параметра {название параметра}</w:t>
            </w:r>
          </w:p>
        </w:tc>
      </w:tr>
      <w:tr w:rsidR="005C215E" w:rsidRPr="003A3974" w14:paraId="59294EC0" w14:textId="77777777" w:rsidTr="00FC0A00">
        <w:tc>
          <w:tcPr>
            <w:tcW w:w="2829" w:type="dxa"/>
          </w:tcPr>
          <w:p w14:paraId="6A521027"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tcPr>
          <w:p w14:paraId="6942939D" w14:textId="77777777" w:rsidR="005C215E" w:rsidRPr="003A3974" w:rsidRDefault="005C215E" w:rsidP="00FC0A00">
            <w:pPr>
              <w:pStyle w:val="afffff0"/>
              <w:spacing w:line="360" w:lineRule="exact"/>
              <w:rPr>
                <w:sz w:val="24"/>
                <w:szCs w:val="24"/>
              </w:rPr>
            </w:pPr>
            <w:r w:rsidRPr="003A3974">
              <w:rPr>
                <w:sz w:val="24"/>
                <w:szCs w:val="24"/>
              </w:rPr>
              <w:t>EBS-02024</w:t>
            </w:r>
          </w:p>
        </w:tc>
        <w:tc>
          <w:tcPr>
            <w:tcW w:w="4543" w:type="dxa"/>
          </w:tcPr>
          <w:p w14:paraId="3A25DA02" w14:textId="77777777" w:rsidR="005C215E" w:rsidRPr="003A3974" w:rsidRDefault="005C215E" w:rsidP="00FC0A00">
            <w:pPr>
              <w:pStyle w:val="afffff0"/>
              <w:spacing w:line="360" w:lineRule="exact"/>
              <w:rPr>
                <w:sz w:val="24"/>
                <w:szCs w:val="24"/>
              </w:rPr>
            </w:pPr>
            <w:r w:rsidRPr="003A3974">
              <w:rPr>
                <w:sz w:val="24"/>
                <w:szCs w:val="24"/>
              </w:rPr>
              <w:t>Отсутствуют обязательные данные/Некорректно сформированный запрос</w:t>
            </w:r>
          </w:p>
        </w:tc>
      </w:tr>
      <w:tr w:rsidR="005C215E" w:rsidRPr="003A3974" w14:paraId="1C09BEBE" w14:textId="77777777" w:rsidTr="00FC0A00">
        <w:tc>
          <w:tcPr>
            <w:tcW w:w="2829" w:type="dxa"/>
          </w:tcPr>
          <w:p w14:paraId="20BEF54B" w14:textId="77777777" w:rsidR="005C215E" w:rsidRPr="003A3974" w:rsidRDefault="005C215E" w:rsidP="00FC0A00">
            <w:pPr>
              <w:pStyle w:val="afffff0"/>
              <w:spacing w:line="360" w:lineRule="exact"/>
              <w:rPr>
                <w:sz w:val="24"/>
                <w:szCs w:val="24"/>
              </w:rPr>
            </w:pPr>
            <w:r w:rsidRPr="003A3974">
              <w:rPr>
                <w:sz w:val="24"/>
                <w:szCs w:val="24"/>
              </w:rPr>
              <w:t>400</w:t>
            </w:r>
          </w:p>
        </w:tc>
        <w:tc>
          <w:tcPr>
            <w:tcW w:w="2829" w:type="dxa"/>
          </w:tcPr>
          <w:p w14:paraId="58D4F40B" w14:textId="77777777" w:rsidR="005C215E" w:rsidRPr="003A3974" w:rsidRDefault="005C215E" w:rsidP="00FC0A00">
            <w:pPr>
              <w:pStyle w:val="afffff0"/>
              <w:spacing w:line="360" w:lineRule="exact"/>
              <w:rPr>
                <w:sz w:val="24"/>
                <w:szCs w:val="24"/>
              </w:rPr>
            </w:pPr>
            <w:r w:rsidRPr="003A3974">
              <w:rPr>
                <w:sz w:val="24"/>
                <w:szCs w:val="24"/>
              </w:rPr>
              <w:t>EBS-010303</w:t>
            </w:r>
          </w:p>
        </w:tc>
        <w:tc>
          <w:tcPr>
            <w:tcW w:w="4543" w:type="dxa"/>
          </w:tcPr>
          <w:p w14:paraId="7CA333DE" w14:textId="77777777" w:rsidR="005C215E" w:rsidRPr="003A3974" w:rsidRDefault="005C215E" w:rsidP="00FC0A00">
            <w:pPr>
              <w:pStyle w:val="afffff0"/>
              <w:spacing w:line="360" w:lineRule="exact"/>
              <w:rPr>
                <w:sz w:val="24"/>
                <w:szCs w:val="24"/>
              </w:rPr>
            </w:pPr>
            <w:r w:rsidRPr="003A3974">
              <w:rPr>
                <w:sz w:val="24"/>
                <w:szCs w:val="24"/>
              </w:rPr>
              <w:t>Время жизни сессии истекло</w:t>
            </w:r>
          </w:p>
        </w:tc>
      </w:tr>
      <w:tr w:rsidR="005C215E" w:rsidRPr="003A3974" w14:paraId="45A5381A" w14:textId="77777777" w:rsidTr="00FC0A00">
        <w:tc>
          <w:tcPr>
            <w:tcW w:w="2829" w:type="dxa"/>
          </w:tcPr>
          <w:p w14:paraId="3CE73280" w14:textId="77777777" w:rsidR="005C215E" w:rsidRPr="003A3974" w:rsidRDefault="005C215E" w:rsidP="00FC0A00">
            <w:pPr>
              <w:pStyle w:val="afffff0"/>
              <w:spacing w:line="360" w:lineRule="exact"/>
              <w:rPr>
                <w:sz w:val="24"/>
                <w:szCs w:val="24"/>
              </w:rPr>
            </w:pPr>
            <w:r w:rsidRPr="003A3974">
              <w:rPr>
                <w:sz w:val="24"/>
                <w:szCs w:val="24"/>
              </w:rPr>
              <w:t>401</w:t>
            </w:r>
          </w:p>
        </w:tc>
        <w:tc>
          <w:tcPr>
            <w:tcW w:w="2829" w:type="dxa"/>
          </w:tcPr>
          <w:p w14:paraId="0C892A2D" w14:textId="77777777" w:rsidR="005C215E" w:rsidRPr="003A3974" w:rsidRDefault="005C215E" w:rsidP="00FC0A00">
            <w:pPr>
              <w:pStyle w:val="afffff0"/>
              <w:spacing w:line="360" w:lineRule="exact"/>
              <w:rPr>
                <w:sz w:val="24"/>
                <w:szCs w:val="24"/>
              </w:rPr>
            </w:pPr>
            <w:r w:rsidRPr="003A3974">
              <w:rPr>
                <w:sz w:val="24"/>
                <w:szCs w:val="24"/>
              </w:rPr>
              <w:t>EBS-010101</w:t>
            </w:r>
          </w:p>
        </w:tc>
        <w:tc>
          <w:tcPr>
            <w:tcW w:w="4543" w:type="dxa"/>
          </w:tcPr>
          <w:p w14:paraId="0523B361" w14:textId="77777777" w:rsidR="005C215E" w:rsidRPr="003A3974" w:rsidRDefault="005C215E" w:rsidP="00FC0A00">
            <w:pPr>
              <w:pStyle w:val="afffff0"/>
              <w:spacing w:line="360" w:lineRule="exact"/>
              <w:rPr>
                <w:sz w:val="24"/>
                <w:szCs w:val="24"/>
              </w:rPr>
            </w:pPr>
            <w:r w:rsidRPr="003A3974">
              <w:rPr>
                <w:sz w:val="24"/>
                <w:szCs w:val="24"/>
              </w:rPr>
              <w:t>Ошибка проверки маркера доступа</w:t>
            </w:r>
          </w:p>
        </w:tc>
      </w:tr>
      <w:tr w:rsidR="005C215E" w:rsidRPr="003A3974" w14:paraId="718291A5" w14:textId="77777777" w:rsidTr="00FC0A00">
        <w:tc>
          <w:tcPr>
            <w:tcW w:w="2829" w:type="dxa"/>
          </w:tcPr>
          <w:p w14:paraId="6E660932" w14:textId="77777777" w:rsidR="005C215E" w:rsidRPr="003A3974" w:rsidRDefault="005C215E" w:rsidP="00FC0A00">
            <w:pPr>
              <w:pStyle w:val="afffff0"/>
              <w:spacing w:line="360" w:lineRule="exact"/>
              <w:rPr>
                <w:sz w:val="24"/>
                <w:szCs w:val="24"/>
              </w:rPr>
            </w:pPr>
            <w:r w:rsidRPr="003A3974">
              <w:rPr>
                <w:sz w:val="24"/>
                <w:szCs w:val="24"/>
              </w:rPr>
              <w:t>403</w:t>
            </w:r>
          </w:p>
        </w:tc>
        <w:tc>
          <w:tcPr>
            <w:tcW w:w="2829" w:type="dxa"/>
          </w:tcPr>
          <w:p w14:paraId="5B7BB581" w14:textId="77777777" w:rsidR="005C215E" w:rsidRPr="003A3974" w:rsidRDefault="005C215E" w:rsidP="00FC0A00">
            <w:pPr>
              <w:pStyle w:val="afffff0"/>
              <w:spacing w:line="360" w:lineRule="exact"/>
              <w:rPr>
                <w:sz w:val="24"/>
                <w:szCs w:val="24"/>
              </w:rPr>
            </w:pPr>
            <w:r w:rsidRPr="003A3974">
              <w:rPr>
                <w:sz w:val="24"/>
                <w:szCs w:val="24"/>
              </w:rPr>
              <w:t>EBS-010203</w:t>
            </w:r>
          </w:p>
        </w:tc>
        <w:tc>
          <w:tcPr>
            <w:tcW w:w="4543" w:type="dxa"/>
          </w:tcPr>
          <w:p w14:paraId="33EEF6E5" w14:textId="77777777" w:rsidR="005C215E" w:rsidRPr="003A3974" w:rsidRDefault="005C215E" w:rsidP="00FC0A00">
            <w:pPr>
              <w:pStyle w:val="afffff0"/>
              <w:spacing w:line="360" w:lineRule="exact"/>
              <w:rPr>
                <w:sz w:val="24"/>
                <w:szCs w:val="24"/>
              </w:rPr>
            </w:pPr>
            <w:r w:rsidRPr="003A3974">
              <w:rPr>
                <w:sz w:val="24"/>
                <w:szCs w:val="24"/>
              </w:rPr>
              <w:t>Системе-клиенту (ИС Поставщика БДн) запрещен доступ к ЕБС</w:t>
            </w:r>
          </w:p>
        </w:tc>
      </w:tr>
      <w:tr w:rsidR="005C215E" w:rsidRPr="003A3974" w14:paraId="1E8F8F8E" w14:textId="77777777" w:rsidTr="00FC0A00">
        <w:tc>
          <w:tcPr>
            <w:tcW w:w="2829" w:type="dxa"/>
          </w:tcPr>
          <w:p w14:paraId="391A5AB5" w14:textId="77777777" w:rsidR="005C215E" w:rsidRPr="003A3974" w:rsidRDefault="005C215E" w:rsidP="00FC0A00">
            <w:pPr>
              <w:pStyle w:val="afffff0"/>
              <w:spacing w:line="360" w:lineRule="exact"/>
              <w:rPr>
                <w:sz w:val="24"/>
                <w:szCs w:val="24"/>
              </w:rPr>
            </w:pPr>
            <w:r w:rsidRPr="003A3974">
              <w:rPr>
                <w:sz w:val="24"/>
                <w:szCs w:val="24"/>
              </w:rPr>
              <w:t>500</w:t>
            </w:r>
          </w:p>
        </w:tc>
        <w:tc>
          <w:tcPr>
            <w:tcW w:w="2829" w:type="dxa"/>
          </w:tcPr>
          <w:p w14:paraId="43169DA8" w14:textId="77777777" w:rsidR="005C215E" w:rsidRPr="003A3974" w:rsidRDefault="005C215E" w:rsidP="00FC0A00">
            <w:pPr>
              <w:pStyle w:val="afffff0"/>
              <w:spacing w:line="360" w:lineRule="exact"/>
              <w:rPr>
                <w:sz w:val="24"/>
                <w:szCs w:val="24"/>
              </w:rPr>
            </w:pPr>
            <w:r w:rsidRPr="003A3974">
              <w:rPr>
                <w:sz w:val="24"/>
                <w:szCs w:val="24"/>
              </w:rPr>
              <w:t>EBS-010001</w:t>
            </w:r>
          </w:p>
        </w:tc>
        <w:tc>
          <w:tcPr>
            <w:tcW w:w="4543" w:type="dxa"/>
          </w:tcPr>
          <w:p w14:paraId="55AB0FF2" w14:textId="77777777" w:rsidR="005C215E" w:rsidRPr="003A3974" w:rsidRDefault="005C215E" w:rsidP="00FC0A00">
            <w:pPr>
              <w:pStyle w:val="afffff0"/>
              <w:spacing w:line="360" w:lineRule="exact"/>
              <w:rPr>
                <w:sz w:val="24"/>
                <w:szCs w:val="24"/>
              </w:rPr>
            </w:pPr>
            <w:r w:rsidRPr="003A3974">
              <w:rPr>
                <w:sz w:val="24"/>
                <w:szCs w:val="24"/>
              </w:rPr>
              <w:t>Внутренняя ошибка API</w:t>
            </w:r>
          </w:p>
        </w:tc>
      </w:tr>
      <w:tr w:rsidR="005C215E" w:rsidRPr="003A3974" w14:paraId="7D59AD5B" w14:textId="77777777" w:rsidTr="00FC0A00">
        <w:tc>
          <w:tcPr>
            <w:tcW w:w="2829" w:type="dxa"/>
          </w:tcPr>
          <w:p w14:paraId="04830FDC" w14:textId="77777777" w:rsidR="005C215E" w:rsidRPr="003A3974" w:rsidRDefault="005C215E" w:rsidP="00FC0A00">
            <w:pPr>
              <w:pStyle w:val="afffff0"/>
              <w:spacing w:line="360" w:lineRule="exact"/>
              <w:rPr>
                <w:sz w:val="24"/>
                <w:szCs w:val="24"/>
              </w:rPr>
            </w:pPr>
            <w:r w:rsidRPr="003A3974">
              <w:rPr>
                <w:sz w:val="24"/>
                <w:szCs w:val="24"/>
              </w:rPr>
              <w:t>500</w:t>
            </w:r>
          </w:p>
        </w:tc>
        <w:tc>
          <w:tcPr>
            <w:tcW w:w="2829" w:type="dxa"/>
            <w:vAlign w:val="center"/>
          </w:tcPr>
          <w:p w14:paraId="33041329" w14:textId="77777777" w:rsidR="005C215E" w:rsidRPr="003A3974" w:rsidRDefault="005C215E" w:rsidP="00FC0A00">
            <w:pPr>
              <w:pStyle w:val="afffff0"/>
              <w:spacing w:line="360" w:lineRule="exact"/>
              <w:rPr>
                <w:sz w:val="24"/>
                <w:szCs w:val="24"/>
              </w:rPr>
            </w:pPr>
            <w:r w:rsidRPr="003A3974">
              <w:rPr>
                <w:sz w:val="24"/>
                <w:szCs w:val="24"/>
              </w:rPr>
              <w:t>IDE-1003</w:t>
            </w:r>
          </w:p>
        </w:tc>
        <w:tc>
          <w:tcPr>
            <w:tcW w:w="4543" w:type="dxa"/>
            <w:vAlign w:val="center"/>
          </w:tcPr>
          <w:p w14:paraId="3E5FD420" w14:textId="77777777" w:rsidR="005C215E" w:rsidRPr="003A3974" w:rsidRDefault="005C215E" w:rsidP="00FC0A00">
            <w:pPr>
              <w:pStyle w:val="afffff0"/>
              <w:spacing w:line="360" w:lineRule="exact"/>
              <w:rPr>
                <w:sz w:val="24"/>
                <w:szCs w:val="24"/>
              </w:rPr>
            </w:pPr>
            <w:r w:rsidRPr="003A3974">
              <w:rPr>
                <w:sz w:val="24"/>
                <w:szCs w:val="24"/>
              </w:rPr>
              <w:t>Внутренняя ошибка</w:t>
            </w:r>
          </w:p>
        </w:tc>
      </w:tr>
      <w:tr w:rsidR="005C215E" w:rsidRPr="003A3974" w14:paraId="5151FCB0" w14:textId="77777777" w:rsidTr="00FC0A00">
        <w:tc>
          <w:tcPr>
            <w:tcW w:w="2829" w:type="dxa"/>
          </w:tcPr>
          <w:p w14:paraId="745C852D" w14:textId="77777777" w:rsidR="005C215E" w:rsidRPr="003A3974" w:rsidRDefault="005C215E" w:rsidP="00FC0A00">
            <w:pPr>
              <w:pStyle w:val="afffff0"/>
              <w:spacing w:line="360" w:lineRule="exact"/>
              <w:rPr>
                <w:sz w:val="24"/>
                <w:szCs w:val="24"/>
              </w:rPr>
            </w:pPr>
            <w:r w:rsidRPr="003A3974">
              <w:rPr>
                <w:sz w:val="24"/>
                <w:szCs w:val="24"/>
              </w:rPr>
              <w:t>500</w:t>
            </w:r>
          </w:p>
        </w:tc>
        <w:tc>
          <w:tcPr>
            <w:tcW w:w="2829" w:type="dxa"/>
            <w:vAlign w:val="center"/>
          </w:tcPr>
          <w:p w14:paraId="1C6DF8C6" w14:textId="77777777" w:rsidR="005C215E" w:rsidRPr="003A3974" w:rsidRDefault="005C215E" w:rsidP="00FC0A00">
            <w:pPr>
              <w:pStyle w:val="afffff0"/>
              <w:spacing w:line="360" w:lineRule="exact"/>
              <w:rPr>
                <w:sz w:val="24"/>
                <w:szCs w:val="24"/>
              </w:rPr>
            </w:pPr>
            <w:r w:rsidRPr="003A3974">
              <w:rPr>
                <w:sz w:val="24"/>
                <w:szCs w:val="24"/>
              </w:rPr>
              <w:t>IDE-1005</w:t>
            </w:r>
          </w:p>
        </w:tc>
        <w:tc>
          <w:tcPr>
            <w:tcW w:w="4543" w:type="dxa"/>
            <w:vAlign w:val="center"/>
          </w:tcPr>
          <w:p w14:paraId="41ED8D49" w14:textId="77777777" w:rsidR="005C215E" w:rsidRPr="003A3974" w:rsidRDefault="005C215E" w:rsidP="00FC0A00">
            <w:pPr>
              <w:pStyle w:val="afffff0"/>
              <w:spacing w:line="360" w:lineRule="exact"/>
              <w:rPr>
                <w:sz w:val="24"/>
                <w:szCs w:val="24"/>
              </w:rPr>
            </w:pPr>
            <w:r w:rsidRPr="003A3974">
              <w:rPr>
                <w:sz w:val="24"/>
                <w:szCs w:val="24"/>
              </w:rPr>
              <w:t>Внутренняя ошибка</w:t>
            </w:r>
          </w:p>
        </w:tc>
      </w:tr>
      <w:tr w:rsidR="005C215E" w:rsidRPr="003A3974" w14:paraId="6F3830F7" w14:textId="77777777" w:rsidTr="00FC0A00">
        <w:tc>
          <w:tcPr>
            <w:tcW w:w="2829" w:type="dxa"/>
          </w:tcPr>
          <w:p w14:paraId="5157DD9A" w14:textId="77777777" w:rsidR="005C215E" w:rsidRPr="003A3974" w:rsidRDefault="005C215E" w:rsidP="00FC0A00">
            <w:pPr>
              <w:pStyle w:val="afffff0"/>
              <w:spacing w:line="360" w:lineRule="exact"/>
              <w:rPr>
                <w:sz w:val="24"/>
                <w:szCs w:val="24"/>
              </w:rPr>
            </w:pPr>
            <w:r w:rsidRPr="003A3974">
              <w:rPr>
                <w:sz w:val="24"/>
                <w:szCs w:val="24"/>
              </w:rPr>
              <w:t>501</w:t>
            </w:r>
          </w:p>
        </w:tc>
        <w:tc>
          <w:tcPr>
            <w:tcW w:w="2829" w:type="dxa"/>
          </w:tcPr>
          <w:p w14:paraId="32DD4BD7" w14:textId="77777777" w:rsidR="005C215E" w:rsidRPr="003A3974" w:rsidRDefault="005C215E" w:rsidP="00FC0A00">
            <w:pPr>
              <w:pStyle w:val="afffff0"/>
              <w:spacing w:line="360" w:lineRule="exact"/>
              <w:rPr>
                <w:sz w:val="24"/>
                <w:szCs w:val="24"/>
              </w:rPr>
            </w:pPr>
            <w:r w:rsidRPr="003A3974">
              <w:rPr>
                <w:sz w:val="24"/>
                <w:szCs w:val="24"/>
              </w:rPr>
              <w:t>EBS-08001</w:t>
            </w:r>
          </w:p>
        </w:tc>
        <w:tc>
          <w:tcPr>
            <w:tcW w:w="4543" w:type="dxa"/>
          </w:tcPr>
          <w:p w14:paraId="6EB34A59" w14:textId="77777777" w:rsidR="005C215E" w:rsidRPr="003A3974" w:rsidRDefault="005C215E" w:rsidP="00FC0A00">
            <w:pPr>
              <w:pStyle w:val="afffff0"/>
              <w:spacing w:line="360" w:lineRule="exact"/>
              <w:rPr>
                <w:sz w:val="24"/>
                <w:szCs w:val="24"/>
              </w:rPr>
            </w:pPr>
            <w:r w:rsidRPr="003A3974">
              <w:rPr>
                <w:sz w:val="24"/>
                <w:szCs w:val="24"/>
                <w:lang w:eastAsia="en-GB"/>
              </w:rPr>
              <w:t>Сервис временно не доступен</w:t>
            </w:r>
          </w:p>
        </w:tc>
      </w:tr>
      <w:tr w:rsidR="005C215E" w:rsidRPr="003A3974" w14:paraId="1103A794" w14:textId="77777777" w:rsidTr="00FC0A00">
        <w:tc>
          <w:tcPr>
            <w:tcW w:w="2829" w:type="dxa"/>
          </w:tcPr>
          <w:p w14:paraId="59BB5EA7" w14:textId="77777777" w:rsidR="005C215E" w:rsidRPr="003A3974" w:rsidRDefault="005C215E" w:rsidP="00FC0A00">
            <w:pPr>
              <w:pStyle w:val="afffff0"/>
              <w:spacing w:line="360" w:lineRule="exact"/>
              <w:rPr>
                <w:sz w:val="24"/>
                <w:szCs w:val="24"/>
              </w:rPr>
            </w:pPr>
            <w:r w:rsidRPr="003A3974">
              <w:rPr>
                <w:sz w:val="24"/>
                <w:szCs w:val="24"/>
              </w:rPr>
              <w:t>503</w:t>
            </w:r>
          </w:p>
        </w:tc>
        <w:tc>
          <w:tcPr>
            <w:tcW w:w="2829" w:type="dxa"/>
            <w:vAlign w:val="center"/>
          </w:tcPr>
          <w:p w14:paraId="042B0E4E" w14:textId="77777777" w:rsidR="005C215E" w:rsidRPr="003A3974" w:rsidRDefault="005C215E" w:rsidP="00FC0A00">
            <w:pPr>
              <w:pStyle w:val="afffff0"/>
              <w:spacing w:line="360" w:lineRule="exact"/>
              <w:rPr>
                <w:sz w:val="24"/>
                <w:szCs w:val="24"/>
              </w:rPr>
            </w:pPr>
            <w:r w:rsidRPr="003A3974">
              <w:rPr>
                <w:sz w:val="24"/>
                <w:szCs w:val="24"/>
              </w:rPr>
              <w:t>IDE-1004</w:t>
            </w:r>
          </w:p>
        </w:tc>
        <w:tc>
          <w:tcPr>
            <w:tcW w:w="4543" w:type="dxa"/>
            <w:vAlign w:val="center"/>
          </w:tcPr>
          <w:p w14:paraId="02D06D74" w14:textId="77777777" w:rsidR="005C215E" w:rsidRPr="003A3974" w:rsidRDefault="005C215E" w:rsidP="00FC0A00">
            <w:pPr>
              <w:pStyle w:val="afffff0"/>
              <w:spacing w:line="360" w:lineRule="exact"/>
              <w:rPr>
                <w:sz w:val="24"/>
                <w:szCs w:val="24"/>
              </w:rPr>
            </w:pPr>
            <w:r w:rsidRPr="003A3974">
              <w:rPr>
                <w:sz w:val="24"/>
                <w:szCs w:val="24"/>
              </w:rPr>
              <w:t>Сервис временно недоступен</w:t>
            </w:r>
          </w:p>
        </w:tc>
      </w:tr>
    </w:tbl>
    <w:p w14:paraId="56BB1A0E" w14:textId="3E89F456" w:rsidR="007E0289" w:rsidRPr="007E0289" w:rsidRDefault="007E0289" w:rsidP="007E0289">
      <w:pPr>
        <w:pStyle w:val="4"/>
      </w:pPr>
      <w:bookmarkStart w:id="498" w:name="_Toc195862909"/>
      <w:r w:rsidRPr="00D95732">
        <w:t>Функция</w:t>
      </w:r>
      <w:r w:rsidR="002700A4" w:rsidRPr="002700A4">
        <w:rPr>
          <w:rFonts w:asciiTheme="minorHAnsi" w:hAnsiTheme="minorHAnsi"/>
        </w:rPr>
        <w:t xml:space="preserve"> </w:t>
      </w:r>
      <w:r w:rsidR="002700A4" w:rsidRPr="00B86FD5">
        <w:t xml:space="preserve">«Получение </w:t>
      </w:r>
      <w:r w:rsidR="002700A4">
        <w:t xml:space="preserve">расширенного </w:t>
      </w:r>
      <w:r w:rsidR="002700A4" w:rsidRPr="00B86FD5">
        <w:t xml:space="preserve">результата </w:t>
      </w:r>
      <w:r w:rsidR="002700A4">
        <w:t>идентификации</w:t>
      </w:r>
      <w:r w:rsidR="002700A4" w:rsidRPr="00B86FD5">
        <w:t>»</w:t>
      </w:r>
      <w:r w:rsidR="002700A4" w:rsidRPr="002700A4">
        <w:t xml:space="preserve"> v1</w:t>
      </w:r>
      <w:r w:rsidR="00A27D7D" w:rsidRPr="00383353">
        <w:t xml:space="preserve"> (планируется к выводу из эксплуатации)</w:t>
      </w:r>
      <w:bookmarkEnd w:id="498"/>
    </w:p>
    <w:p w14:paraId="5DF2503C" w14:textId="73C75CA3" w:rsidR="0055694A" w:rsidRDefault="0055694A" w:rsidP="007E0289">
      <w:pPr>
        <w:pStyle w:val="123"/>
        <w:spacing w:after="0" w:line="360" w:lineRule="exact"/>
      </w:pPr>
      <w:r>
        <w:t xml:space="preserve">Для </w:t>
      </w:r>
      <w:r w:rsidR="00D24218">
        <w:t>получения расширенного результата успешной идентификации</w:t>
      </w:r>
      <w:r>
        <w:t xml:space="preserve"> ИС Поставщика БДн формирует запрос к ГИС ЕБС с передачей информации о пользователе, а также токена получения расширенного результата идентификации, полученного от ГИС ЕБС на этапе отправки БО. </w:t>
      </w:r>
    </w:p>
    <w:p w14:paraId="33FCE47D" w14:textId="77777777" w:rsidR="0055694A" w:rsidRPr="00BD3447" w:rsidRDefault="0055694A" w:rsidP="007E0289">
      <w:pPr>
        <w:pStyle w:val="123"/>
        <w:spacing w:after="0" w:line="360" w:lineRule="exact"/>
        <w:rPr>
          <w:b/>
          <w:bCs/>
        </w:rPr>
      </w:pPr>
      <w:r w:rsidRPr="00BD3447">
        <w:rPr>
          <w:b/>
          <w:bCs/>
        </w:rPr>
        <w:t>Авторизация</w:t>
      </w:r>
    </w:p>
    <w:p w14:paraId="07D66F52" w14:textId="77777777" w:rsidR="0055694A" w:rsidRDefault="0055694A" w:rsidP="007E0289">
      <w:pPr>
        <w:pStyle w:val="123"/>
        <w:spacing w:after="0" w:line="360" w:lineRule="exact"/>
      </w:pPr>
      <w:r>
        <w:t xml:space="preserve">ИС Поставщика БДн в </w:t>
      </w:r>
      <w:r>
        <w:rPr>
          <w:lang w:val="en-US"/>
        </w:rPr>
        <w:t>HTTP</w:t>
      </w:r>
      <w:r w:rsidRPr="00BD3447">
        <w:t>-</w:t>
      </w:r>
      <w:r>
        <w:t>заголовке «</w:t>
      </w:r>
      <w:r>
        <w:rPr>
          <w:lang w:val="en-US"/>
        </w:rPr>
        <w:t>Authorization</w:t>
      </w:r>
      <w:r>
        <w:t>»</w:t>
      </w:r>
      <w:r w:rsidRPr="00BD3447">
        <w:t xml:space="preserve"> </w:t>
      </w:r>
      <w:r>
        <w:t>должна:</w:t>
      </w:r>
    </w:p>
    <w:p w14:paraId="48796372" w14:textId="77777777" w:rsidR="0055694A" w:rsidRPr="00BD3447" w:rsidRDefault="0055694A" w:rsidP="007E0289">
      <w:pPr>
        <w:pStyle w:val="123"/>
        <w:numPr>
          <w:ilvl w:val="0"/>
          <w:numId w:val="68"/>
        </w:numPr>
        <w:spacing w:after="0" w:line="360" w:lineRule="exact"/>
      </w:pPr>
      <w:r>
        <w:t>указать схему аутентификации «</w:t>
      </w:r>
      <w:r>
        <w:rPr>
          <w:lang w:val="en-US"/>
        </w:rPr>
        <w:t>Bearer</w:t>
      </w:r>
      <w:r>
        <w:t>»</w:t>
      </w:r>
      <w:r>
        <w:rPr>
          <w:lang w:val="en-US"/>
        </w:rPr>
        <w:t>;</w:t>
      </w:r>
    </w:p>
    <w:p w14:paraId="73E8F144" w14:textId="77777777" w:rsidR="0055694A" w:rsidRPr="00BD3447" w:rsidRDefault="0055694A" w:rsidP="007E0289">
      <w:pPr>
        <w:pStyle w:val="123"/>
        <w:numPr>
          <w:ilvl w:val="0"/>
          <w:numId w:val="68"/>
        </w:numPr>
        <w:spacing w:after="0" w:line="360" w:lineRule="exact"/>
      </w:pPr>
      <w:r>
        <w:t xml:space="preserve">передать </w:t>
      </w:r>
      <w:r>
        <w:rPr>
          <w:lang w:val="en-US"/>
        </w:rPr>
        <w:t>JWT</w:t>
      </w:r>
      <w:r>
        <w:t>-токен, сформированный на стороне ИС Поставщика БДн.</w:t>
      </w:r>
    </w:p>
    <w:p w14:paraId="4A7CAA46" w14:textId="77777777" w:rsidR="0055694A" w:rsidRPr="00C40DD5" w:rsidRDefault="0055694A" w:rsidP="007E0289">
      <w:pPr>
        <w:pStyle w:val="afffff0"/>
        <w:shd w:val="clear" w:color="auto" w:fill="FFFFFF"/>
        <w:spacing w:line="360" w:lineRule="exact"/>
        <w:ind w:firstLine="851"/>
        <w:rPr>
          <w:rStyle w:val="afffffe"/>
          <w:lang w:val="en-US"/>
        </w:rPr>
      </w:pPr>
      <w:r w:rsidRPr="00CA5109">
        <w:rPr>
          <w:rStyle w:val="afffffe"/>
        </w:rPr>
        <w:t>Вызов</w:t>
      </w:r>
      <w:r w:rsidRPr="00C40DD5">
        <w:rPr>
          <w:rStyle w:val="afffffe"/>
          <w:lang w:val="en-US"/>
        </w:rPr>
        <w:t xml:space="preserve"> </w:t>
      </w:r>
      <w:r w:rsidRPr="00CA5109">
        <w:rPr>
          <w:rStyle w:val="afffffe"/>
        </w:rPr>
        <w:t>сервиса</w:t>
      </w:r>
    </w:p>
    <w:p w14:paraId="2B9D20EA" w14:textId="77777777" w:rsidR="0055694A" w:rsidRPr="00C23A2F" w:rsidRDefault="0055694A" w:rsidP="007E0289">
      <w:pPr>
        <w:pStyle w:val="afffff0"/>
        <w:spacing w:line="360" w:lineRule="exact"/>
        <w:ind w:firstLine="851"/>
        <w:rPr>
          <w:rStyle w:val="afffffe"/>
          <w:b w:val="0"/>
          <w:bCs w:val="0"/>
          <w:lang w:val="en-US"/>
        </w:rPr>
      </w:pPr>
      <w:r>
        <w:rPr>
          <w:lang w:val="en-US"/>
        </w:rPr>
        <w:t>GET</w:t>
      </w:r>
      <w:r w:rsidRPr="00CA5109">
        <w:rPr>
          <w:lang w:val="en-US"/>
        </w:rPr>
        <w:t xml:space="preserve"> </w:t>
      </w:r>
      <w:r w:rsidRPr="00C23A2F">
        <w:rPr>
          <w:lang w:val="en-US"/>
        </w:rPr>
        <w:t>&lt;host&gt;:&lt;port&gt;identification/api/v1/</w:t>
      </w:r>
      <w:r w:rsidRPr="00C23A2F">
        <w:rPr>
          <w:i/>
          <w:iCs/>
          <w:lang w:val="en-US"/>
        </w:rPr>
        <w:t>{session_id}</w:t>
      </w:r>
      <w:r w:rsidRPr="00C3094F">
        <w:rPr>
          <w:lang w:val="en-US"/>
        </w:rPr>
        <w:t xml:space="preserve">/result </w:t>
      </w:r>
    </w:p>
    <w:p w14:paraId="4604708C" w14:textId="77777777" w:rsidR="0055694A" w:rsidRPr="008A06F3" w:rsidRDefault="0055694A" w:rsidP="007E0289">
      <w:pPr>
        <w:pStyle w:val="afffff0"/>
        <w:spacing w:line="360" w:lineRule="exact"/>
        <w:ind w:firstLine="851"/>
        <w:rPr>
          <w:rStyle w:val="afffffe"/>
          <w:b w:val="0"/>
        </w:rPr>
      </w:pPr>
      <w:r>
        <w:rPr>
          <w:rStyle w:val="afffffe"/>
          <w:b w:val="0"/>
        </w:rPr>
        <w:t xml:space="preserve">где </w:t>
      </w:r>
      <w:r w:rsidRPr="00C23A2F">
        <w:rPr>
          <w:bCs/>
          <w:i/>
          <w:iCs/>
        </w:rPr>
        <w:t>{</w:t>
      </w:r>
      <w:r w:rsidRPr="00C23A2F">
        <w:rPr>
          <w:bCs/>
          <w:i/>
          <w:iCs/>
          <w:lang w:val="en-US"/>
        </w:rPr>
        <w:t>session</w:t>
      </w:r>
      <w:r w:rsidRPr="00C23A2F">
        <w:rPr>
          <w:bCs/>
          <w:i/>
          <w:iCs/>
        </w:rPr>
        <w:t>_</w:t>
      </w:r>
      <w:r w:rsidRPr="00C23A2F">
        <w:rPr>
          <w:bCs/>
          <w:i/>
          <w:iCs/>
          <w:lang w:val="en-US"/>
        </w:rPr>
        <w:t>id</w:t>
      </w:r>
      <w:r w:rsidRPr="00C23A2F">
        <w:rPr>
          <w:bCs/>
          <w:i/>
          <w:iCs/>
        </w:rPr>
        <w:t>}</w:t>
      </w:r>
      <w:r>
        <w:rPr>
          <w:bCs/>
          <w:i/>
          <w:iCs/>
        </w:rPr>
        <w:t xml:space="preserve"> –</w:t>
      </w:r>
      <w:r>
        <w:rPr>
          <w:rStyle w:val="afffffe"/>
          <w:b w:val="0"/>
        </w:rPr>
        <w:t xml:space="preserve"> идентификатор сессии идентификации в ЕБС, полученный в ответе метода «Старт идентификации в ЕБС».</w:t>
      </w:r>
    </w:p>
    <w:p w14:paraId="335E85E6" w14:textId="77777777" w:rsidR="0055694A" w:rsidRPr="008A3FDB" w:rsidRDefault="0055694A" w:rsidP="007E0289">
      <w:pPr>
        <w:pStyle w:val="afffff0"/>
        <w:shd w:val="clear" w:color="auto" w:fill="FFFFFF"/>
        <w:spacing w:line="360" w:lineRule="exact"/>
        <w:ind w:firstLine="851"/>
        <w:rPr>
          <w:rStyle w:val="afffffe"/>
          <w:b w:val="0"/>
          <w:bCs w:val="0"/>
        </w:rPr>
      </w:pPr>
      <w:r w:rsidRPr="008A3FDB">
        <w:rPr>
          <w:rStyle w:val="afffffe"/>
          <w:b w:val="0"/>
          <w:bCs w:val="0"/>
        </w:rPr>
        <w:t>Заголовки запроса</w:t>
      </w:r>
      <w:r>
        <w:rPr>
          <w:rStyle w:val="afffffe"/>
          <w:b w:val="0"/>
          <w:bCs w:val="0"/>
        </w:rPr>
        <w:t>:</w:t>
      </w:r>
    </w:p>
    <w:p w14:paraId="4C4396A1" w14:textId="77777777" w:rsidR="0055694A" w:rsidRPr="008A3FDB" w:rsidRDefault="0055694A" w:rsidP="007E0289">
      <w:pPr>
        <w:pStyle w:val="a0"/>
        <w:spacing w:line="360" w:lineRule="exact"/>
        <w:ind w:left="0" w:firstLine="851"/>
        <w:rPr>
          <w:lang w:val="en-US"/>
        </w:rPr>
      </w:pPr>
      <w:r w:rsidRPr="008A3FDB">
        <w:rPr>
          <w:lang w:val="en-US"/>
        </w:rPr>
        <w:t>Host: {host ГИС</w:t>
      </w:r>
      <w:r w:rsidRPr="00C23A2F">
        <w:rPr>
          <w:lang w:val="en-US"/>
        </w:rPr>
        <w:t xml:space="preserve"> </w:t>
      </w:r>
      <w:r w:rsidRPr="008A3FDB">
        <w:rPr>
          <w:lang w:val="en-US"/>
        </w:rPr>
        <w:t>ЕБС}</w:t>
      </w:r>
      <w:r w:rsidRPr="00C23A2F">
        <w:rPr>
          <w:lang w:val="en-US"/>
        </w:rPr>
        <w:t>.</w:t>
      </w:r>
    </w:p>
    <w:p w14:paraId="57F682AB" w14:textId="77777777" w:rsidR="0055694A" w:rsidRPr="008A3FDB" w:rsidRDefault="0055694A" w:rsidP="007E0289">
      <w:pPr>
        <w:pStyle w:val="a0"/>
        <w:spacing w:line="360" w:lineRule="exact"/>
        <w:ind w:left="0" w:firstLine="851"/>
        <w:rPr>
          <w:lang w:val="en-US"/>
        </w:rPr>
      </w:pPr>
      <w:r w:rsidRPr="008A3FDB">
        <w:rPr>
          <w:lang w:val="en-US"/>
        </w:rPr>
        <w:t>Content-Type: application/json.</w:t>
      </w:r>
    </w:p>
    <w:p w14:paraId="26FFAE58" w14:textId="77777777" w:rsidR="0055694A" w:rsidRPr="00C40DD5" w:rsidRDefault="0055694A" w:rsidP="007E0289">
      <w:pPr>
        <w:pStyle w:val="a0"/>
        <w:spacing w:line="360" w:lineRule="exact"/>
        <w:ind w:left="0" w:firstLine="851"/>
      </w:pPr>
      <w:r w:rsidRPr="008A3FDB">
        <w:rPr>
          <w:lang w:val="en-US"/>
        </w:rPr>
        <w:t>X</w:t>
      </w:r>
      <w:r w:rsidRPr="00C40DD5">
        <w:t>-</w:t>
      </w:r>
      <w:r w:rsidRPr="008A3FDB">
        <w:rPr>
          <w:lang w:val="en-US"/>
        </w:rPr>
        <w:t>EBS</w:t>
      </w:r>
      <w:r w:rsidRPr="00C40DD5">
        <w:t>-</w:t>
      </w:r>
      <w:r w:rsidRPr="008A3FDB">
        <w:rPr>
          <w:lang w:val="en-US"/>
        </w:rPr>
        <w:t>TraceProcess</w:t>
      </w:r>
      <w:r w:rsidRPr="00C40DD5">
        <w:t xml:space="preserve">: </w:t>
      </w:r>
      <w:r w:rsidRPr="008A3FDB">
        <w:rPr>
          <w:lang w:val="en-US"/>
        </w:rPr>
        <w:t>true</w:t>
      </w:r>
      <w:r w:rsidRPr="00C40DD5">
        <w:t xml:space="preserve"> (необязательный заголовок, необходимый для проверки взаимодействия с использованием Технологического портала, возможные значения </w:t>
      </w:r>
      <w:r w:rsidRPr="008A3FDB">
        <w:rPr>
          <w:lang w:val="en-US"/>
        </w:rPr>
        <w:t>true</w:t>
      </w:r>
      <w:r w:rsidRPr="00C40DD5">
        <w:t xml:space="preserve"> или </w:t>
      </w:r>
      <w:r w:rsidRPr="008A3FDB">
        <w:rPr>
          <w:lang w:val="en-US"/>
        </w:rPr>
        <w:t>false</w:t>
      </w:r>
      <w:r w:rsidRPr="00C40DD5">
        <w:t>).</w:t>
      </w:r>
    </w:p>
    <w:p w14:paraId="39D01FBD" w14:textId="77777777" w:rsidR="0055694A" w:rsidRPr="00C40DD5" w:rsidRDefault="0055694A" w:rsidP="007E0289">
      <w:pPr>
        <w:pStyle w:val="a0"/>
        <w:spacing w:line="360" w:lineRule="exact"/>
        <w:ind w:left="0" w:firstLine="851"/>
      </w:pPr>
      <w:r w:rsidRPr="008A3FDB">
        <w:rPr>
          <w:lang w:val="en-US"/>
        </w:rPr>
        <w:t>Authorization</w:t>
      </w:r>
      <w:r w:rsidRPr="00C40DD5">
        <w:t xml:space="preserve">: </w:t>
      </w:r>
      <w:r w:rsidRPr="008A3FDB">
        <w:rPr>
          <w:lang w:val="en-US"/>
        </w:rPr>
        <w:t>Bearer</w:t>
      </w:r>
      <w:r w:rsidRPr="00C40DD5">
        <w:t xml:space="preserve"> {</w:t>
      </w:r>
      <w:r w:rsidRPr="008A3FDB">
        <w:rPr>
          <w:lang w:val="en-US"/>
        </w:rPr>
        <w:t>JWT</w:t>
      </w:r>
      <w:r w:rsidRPr="00C40DD5">
        <w:t xml:space="preserve"> от провайдера идентификации, сформированный в соответствии с </w:t>
      </w:r>
      <w:r w:rsidRPr="008A3FDB">
        <w:rPr>
          <w:lang w:val="en-US"/>
        </w:rPr>
        <w:t>RFC</w:t>
      </w:r>
      <w:r w:rsidRPr="00C40DD5">
        <w:t xml:space="preserve"> 7519}.</w:t>
      </w:r>
    </w:p>
    <w:p w14:paraId="005E713A" w14:textId="77777777" w:rsidR="0055694A" w:rsidRDefault="0055694A" w:rsidP="007E0289">
      <w:pPr>
        <w:pStyle w:val="a0"/>
        <w:spacing w:line="360" w:lineRule="exact"/>
        <w:ind w:left="0" w:firstLine="851"/>
      </w:pPr>
      <w:r w:rsidRPr="008A3FDB">
        <w:rPr>
          <w:lang w:val="en-US"/>
        </w:rPr>
        <w:t>Cache-Control</w:t>
      </w:r>
      <w:r w:rsidRPr="000E129B">
        <w:rPr>
          <w:lang w:val="en-US"/>
        </w:rPr>
        <w:t>: no</w:t>
      </w:r>
      <w:r>
        <w:t>-cache.</w:t>
      </w:r>
    </w:p>
    <w:p w14:paraId="422A7033" w14:textId="77777777" w:rsidR="0055694A" w:rsidRPr="00C23A2F" w:rsidRDefault="0055694A" w:rsidP="007E0289">
      <w:pPr>
        <w:pStyle w:val="afffff0"/>
        <w:spacing w:line="360" w:lineRule="exact"/>
        <w:ind w:firstLine="851"/>
        <w:rPr>
          <w:b/>
          <w:bCs/>
        </w:rPr>
      </w:pPr>
      <w:r w:rsidRPr="00C23A2F">
        <w:rPr>
          <w:b/>
          <w:bCs/>
        </w:rPr>
        <w:t>Описание запроса</w:t>
      </w:r>
    </w:p>
    <w:p w14:paraId="711F1BDC" w14:textId="77777777" w:rsidR="0055694A" w:rsidRPr="00F91E37" w:rsidRDefault="0055694A" w:rsidP="007E0289">
      <w:pPr>
        <w:spacing w:line="360" w:lineRule="exact"/>
        <w:ind w:firstLine="851"/>
      </w:pPr>
      <w:r w:rsidRPr="00F91E37">
        <w:t>JWT состоит из трёх частей, разделённых точкой, и имеет следующий вид: HEADER.PAYLOAD.SIGNATURE.</w:t>
      </w:r>
      <w:r>
        <w:t xml:space="preserve"> </w:t>
      </w:r>
      <w:r w:rsidRPr="00F91E37">
        <w:t>Каждая из частей токена представляет из себя Base64url Encoding значение</w:t>
      </w:r>
      <w:r>
        <w:t>.</w:t>
      </w:r>
    </w:p>
    <w:p w14:paraId="517CAC26" w14:textId="77777777" w:rsidR="0055694A" w:rsidRPr="00C40DD5" w:rsidRDefault="0055694A" w:rsidP="007E0289">
      <w:pPr>
        <w:spacing w:line="360" w:lineRule="exact"/>
        <w:ind w:firstLine="851"/>
      </w:pPr>
      <w:r>
        <w:t>JWT</w:t>
      </w:r>
      <w:r w:rsidRPr="00C40DD5">
        <w:t>.</w:t>
      </w:r>
      <w:r>
        <w:t>HEADER</w:t>
      </w:r>
      <w:r w:rsidRPr="00C40DD5">
        <w:t xml:space="preserve"> – описание свойств токена, в т.ч. описание используемого алгоритма для подписи.</w:t>
      </w:r>
    </w:p>
    <w:p w14:paraId="36E516EE" w14:textId="77777777" w:rsidR="0055694A" w:rsidRPr="00C40DD5" w:rsidRDefault="0055694A" w:rsidP="007E0289">
      <w:pPr>
        <w:shd w:val="clear" w:color="auto" w:fill="FFFFFF"/>
        <w:spacing w:line="360" w:lineRule="exact"/>
        <w:ind w:left="851"/>
      </w:pPr>
      <w:r>
        <w:t>JWT</w:t>
      </w:r>
      <w:r w:rsidRPr="00C40DD5">
        <w:t>.</w:t>
      </w:r>
      <w:r>
        <w:t>PAYLOAD</w:t>
      </w:r>
      <w:r w:rsidRPr="00C40DD5">
        <w:t xml:space="preserve"> – содержимое токена (см. ниже в параметрах запроса).</w:t>
      </w:r>
    </w:p>
    <w:p w14:paraId="0DAD7C3C" w14:textId="77777777" w:rsidR="0055694A" w:rsidRPr="00F91E37" w:rsidRDefault="0055694A" w:rsidP="007E0289">
      <w:pPr>
        <w:spacing w:line="360" w:lineRule="exact"/>
        <w:ind w:firstLine="851"/>
      </w:pPr>
      <w:r>
        <w:t>JWT</w:t>
      </w:r>
      <w:r w:rsidRPr="004D23AE">
        <w:t>.</w:t>
      </w:r>
      <w:r>
        <w:t>SIGNATURE</w:t>
      </w:r>
      <w:r w:rsidRPr="004D23AE">
        <w:t xml:space="preserve"> – </w:t>
      </w:r>
      <w:r>
        <w:t xml:space="preserve">подпись запроса. </w:t>
      </w:r>
      <w:r w:rsidRPr="00F91E37">
        <w:t>Запрос должен быть подписан</w:t>
      </w:r>
      <w:r w:rsidRPr="00C23A2F">
        <w:t xml:space="preserve"> </w:t>
      </w:r>
      <w:r w:rsidRPr="00C6626E">
        <w:t>Cades</w:t>
      </w:r>
      <w:r w:rsidRPr="00F91E37">
        <w:t>-</w:t>
      </w:r>
      <w:r w:rsidRPr="00C6626E">
        <w:t>T</w:t>
      </w:r>
      <w:r w:rsidRPr="00C23A2F">
        <w:t xml:space="preserve"> или</w:t>
      </w:r>
      <w:r w:rsidRPr="00F91E37">
        <w:t xml:space="preserve"> </w:t>
      </w:r>
      <w:r w:rsidRPr="00C6626E">
        <w:t>PLAIN</w:t>
      </w:r>
      <w:r w:rsidRPr="00C23A2F">
        <w:t>, закодированный в формате Base64url</w:t>
      </w:r>
      <w:r w:rsidRPr="00F91E37">
        <w:t>.</w:t>
      </w:r>
    </w:p>
    <w:p w14:paraId="5383C01E" w14:textId="77777777" w:rsidR="0055694A" w:rsidRDefault="0055694A" w:rsidP="007E0289">
      <w:pPr>
        <w:pStyle w:val="afffff0"/>
        <w:shd w:val="clear" w:color="auto" w:fill="FFFFFF"/>
        <w:spacing w:line="360" w:lineRule="exact"/>
        <w:ind w:firstLine="851"/>
        <w:rPr>
          <w:rStyle w:val="afffffe"/>
        </w:rPr>
      </w:pPr>
      <w:r>
        <w:rPr>
          <w:rStyle w:val="afffffe"/>
        </w:rPr>
        <w:t>Входные</w:t>
      </w:r>
      <w:r w:rsidRPr="00D40219">
        <w:rPr>
          <w:rStyle w:val="afffffe"/>
        </w:rPr>
        <w:t xml:space="preserve"> параметр</w:t>
      </w:r>
      <w:r>
        <w:rPr>
          <w:rStyle w:val="afffffe"/>
        </w:rPr>
        <w:t>ы запроса</w:t>
      </w:r>
    </w:p>
    <w:p w14:paraId="006E3331" w14:textId="77777777" w:rsidR="0055694A" w:rsidRPr="00C40DD5" w:rsidRDefault="0055694A" w:rsidP="007E0289">
      <w:pPr>
        <w:pStyle w:val="afffff0"/>
        <w:shd w:val="clear" w:color="auto" w:fill="FFFFFF"/>
        <w:spacing w:line="360" w:lineRule="exact"/>
        <w:ind w:firstLine="851"/>
        <w:rPr>
          <w:rStyle w:val="afffffe"/>
          <w:b w:val="0"/>
          <w:bCs w:val="0"/>
        </w:rPr>
      </w:pPr>
      <w:r w:rsidRPr="00B267AC">
        <w:rPr>
          <w:rStyle w:val="afffffe"/>
          <w:b w:val="0"/>
          <w:bCs w:val="0"/>
        </w:rPr>
        <w:t xml:space="preserve">Описание параметров </w:t>
      </w:r>
      <w:r w:rsidRPr="00B267AC">
        <w:rPr>
          <w:rStyle w:val="afffffe"/>
          <w:b w:val="0"/>
          <w:bCs w:val="0"/>
          <w:lang w:val="en-US"/>
        </w:rPr>
        <w:t>PAYLOAD</w:t>
      </w:r>
      <w:r w:rsidRPr="00C40DD5">
        <w:rPr>
          <w:rStyle w:val="afffffe"/>
          <w:b w:val="0"/>
          <w:bCs w:val="0"/>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55694A" w:rsidRPr="008A06F3" w14:paraId="5F24682B" w14:textId="77777777" w:rsidTr="00B30963">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EAE8EAF"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485AD"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9025F"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CC168"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Описание</w:t>
            </w:r>
          </w:p>
        </w:tc>
      </w:tr>
      <w:tr w:rsidR="0055694A" w:rsidRPr="00D02A42" w14:paraId="648F79FD" w14:textId="77777777" w:rsidTr="00B30963">
        <w:tc>
          <w:tcPr>
            <w:tcW w:w="0" w:type="dxa"/>
            <w:tcBorders>
              <w:top w:val="single" w:sz="4" w:space="0" w:color="auto"/>
            </w:tcBorders>
          </w:tcPr>
          <w:p w14:paraId="12BD105B" w14:textId="77777777" w:rsidR="0055694A" w:rsidRPr="00383353" w:rsidRDefault="0055694A" w:rsidP="007E0289">
            <w:pPr>
              <w:spacing w:line="360" w:lineRule="exact"/>
              <w:rPr>
                <w:rFonts w:ascii="Times New Roman" w:hAnsi="Times New Roman"/>
                <w:sz w:val="24"/>
                <w:lang w:val="ru-RU"/>
              </w:rPr>
            </w:pPr>
            <w:r w:rsidRPr="00383353">
              <w:rPr>
                <w:rFonts w:ascii="Times New Roman" w:hAnsi="Times New Roman"/>
                <w:sz w:val="24"/>
                <w:lang w:val="ru-RU"/>
              </w:rPr>
              <w:t>iss</w:t>
            </w:r>
          </w:p>
        </w:tc>
        <w:tc>
          <w:tcPr>
            <w:tcW w:w="0" w:type="dxa"/>
            <w:tcBorders>
              <w:top w:val="single" w:sz="4" w:space="0" w:color="auto"/>
            </w:tcBorders>
          </w:tcPr>
          <w:p w14:paraId="7A291CDE" w14:textId="77777777" w:rsidR="0055694A" w:rsidRPr="00383353" w:rsidRDefault="0055694A" w:rsidP="007E0289">
            <w:pPr>
              <w:spacing w:line="360" w:lineRule="exact"/>
              <w:rPr>
                <w:rFonts w:ascii="Times New Roman" w:hAnsi="Times New Roman"/>
                <w:sz w:val="24"/>
                <w:lang w:val="ru-RU"/>
              </w:rPr>
            </w:pPr>
            <w:r w:rsidRPr="00383353">
              <w:rPr>
                <w:rFonts w:ascii="Times New Roman" w:hAnsi="Times New Roman"/>
                <w:sz w:val="24"/>
                <w:lang w:val="ru-RU"/>
              </w:rPr>
              <w:t>string</w:t>
            </w:r>
            <w:r w:rsidRPr="00383353" w:rsidDel="009A2A63">
              <w:rPr>
                <w:rFonts w:ascii="Times New Roman" w:hAnsi="Times New Roman"/>
                <w:sz w:val="24"/>
                <w:lang w:val="ru-RU"/>
              </w:rPr>
              <w:t xml:space="preserve"> </w:t>
            </w:r>
          </w:p>
        </w:tc>
        <w:tc>
          <w:tcPr>
            <w:tcW w:w="0" w:type="dxa"/>
            <w:tcBorders>
              <w:top w:val="single" w:sz="4" w:space="0" w:color="auto"/>
            </w:tcBorders>
          </w:tcPr>
          <w:p w14:paraId="16455821" w14:textId="77777777" w:rsidR="0055694A" w:rsidRPr="00383353" w:rsidRDefault="0055694A" w:rsidP="007E0289">
            <w:pPr>
              <w:spacing w:line="360" w:lineRule="exact"/>
              <w:rPr>
                <w:rFonts w:ascii="Times New Roman" w:hAnsi="Times New Roman"/>
                <w:sz w:val="24"/>
                <w:lang w:val="ru-RU"/>
              </w:rPr>
            </w:pPr>
            <w:r w:rsidRPr="00383353">
              <w:rPr>
                <w:rFonts w:ascii="Times New Roman" w:hAnsi="Times New Roman"/>
                <w:sz w:val="24"/>
                <w:lang w:val="ru-RU"/>
              </w:rPr>
              <w:t>да</w:t>
            </w:r>
          </w:p>
        </w:tc>
        <w:tc>
          <w:tcPr>
            <w:tcW w:w="0" w:type="dxa"/>
            <w:tcBorders>
              <w:top w:val="single" w:sz="4" w:space="0" w:color="auto"/>
            </w:tcBorders>
          </w:tcPr>
          <w:p w14:paraId="7D52979E" w14:textId="7F266418" w:rsidR="0055694A" w:rsidRPr="00185638" w:rsidRDefault="0055694A" w:rsidP="007E0289">
            <w:pPr>
              <w:spacing w:line="360" w:lineRule="exact"/>
              <w:rPr>
                <w:rFonts w:ascii="Times New Roman" w:hAnsi="Times New Roman"/>
                <w:sz w:val="24"/>
                <w:lang w:val="ru-RU"/>
              </w:rPr>
            </w:pPr>
            <w:r w:rsidRPr="00185638">
              <w:rPr>
                <w:rFonts w:ascii="Times New Roman" w:hAnsi="Times New Roman"/>
                <w:sz w:val="24"/>
                <w:lang w:val="ru-RU"/>
              </w:rPr>
              <w:t>Мнемоника</w:t>
            </w:r>
            <w:r>
              <w:rPr>
                <w:rFonts w:ascii="Times New Roman" w:hAnsi="Times New Roman"/>
                <w:sz w:val="24"/>
                <w:lang w:val="ru-RU"/>
              </w:rPr>
              <w:t xml:space="preserve"> </w:t>
            </w:r>
            <w:r w:rsidRPr="00383353">
              <w:rPr>
                <w:rFonts w:ascii="Times New Roman" w:hAnsi="Times New Roman"/>
                <w:sz w:val="24"/>
                <w:lang w:val="ru-RU"/>
              </w:rPr>
              <w:t>IDP</w:t>
            </w:r>
            <w:r>
              <w:rPr>
                <w:rFonts w:ascii="Times New Roman" w:hAnsi="Times New Roman"/>
                <w:sz w:val="24"/>
                <w:lang w:val="ru-RU"/>
              </w:rPr>
              <w:t xml:space="preserve"> </w:t>
            </w:r>
            <w:r w:rsidRPr="00185638">
              <w:rPr>
                <w:rFonts w:ascii="Times New Roman" w:hAnsi="Times New Roman"/>
                <w:sz w:val="24"/>
                <w:lang w:val="ru-RU"/>
              </w:rPr>
              <w:t>(чувствительная к регистру строка или</w:t>
            </w:r>
            <w:r>
              <w:rPr>
                <w:rFonts w:ascii="Times New Roman" w:hAnsi="Times New Roman"/>
                <w:sz w:val="24"/>
                <w:lang w:val="ru-RU"/>
              </w:rPr>
              <w:t xml:space="preserve"> </w:t>
            </w:r>
            <w:hyperlink r:id="rId107" w:history="1">
              <w:r w:rsidRPr="00383353">
                <w:rPr>
                  <w:rFonts w:ascii="Times New Roman" w:hAnsi="Times New Roman"/>
                  <w:sz w:val="24"/>
                  <w:lang w:val="ru-RU"/>
                </w:rPr>
                <w:t>URI</w:t>
              </w:r>
            </w:hyperlink>
            <w:r w:rsidRPr="00185638">
              <w:rPr>
                <w:rFonts w:ascii="Times New Roman" w:hAnsi="Times New Roman"/>
                <w:sz w:val="24"/>
                <w:lang w:val="ru-RU"/>
              </w:rPr>
              <w:t>, которая является уникальным идентификатором стороны, генерирующей токен)</w:t>
            </w:r>
          </w:p>
        </w:tc>
      </w:tr>
      <w:tr w:rsidR="0055694A" w:rsidRPr="00D02A42" w14:paraId="07E2609B" w14:textId="77777777" w:rsidTr="007C3DD9">
        <w:tc>
          <w:tcPr>
            <w:tcW w:w="2416" w:type="dxa"/>
          </w:tcPr>
          <w:p w14:paraId="6F47C6D5" w14:textId="77777777" w:rsidR="0055694A" w:rsidRPr="00C23A2F" w:rsidRDefault="0055694A" w:rsidP="007E0289">
            <w:pPr>
              <w:spacing w:line="360" w:lineRule="exact"/>
              <w:rPr>
                <w:rFonts w:ascii="Times New Roman" w:hAnsi="Times New Roman"/>
                <w:sz w:val="24"/>
                <w:lang w:val="ru-RU"/>
              </w:rPr>
            </w:pPr>
            <w:r w:rsidRPr="003C01C7">
              <w:rPr>
                <w:rFonts w:ascii="Times New Roman" w:hAnsi="Times New Roman"/>
                <w:sz w:val="24"/>
              </w:rPr>
              <w:t>sub</w:t>
            </w:r>
            <w:r w:rsidRPr="003C01C7" w:rsidDel="006F0DC9">
              <w:rPr>
                <w:rFonts w:ascii="Times New Roman" w:hAnsi="Times New Roman"/>
                <w:sz w:val="24"/>
              </w:rPr>
              <w:t xml:space="preserve"> </w:t>
            </w:r>
          </w:p>
        </w:tc>
        <w:tc>
          <w:tcPr>
            <w:tcW w:w="1211" w:type="dxa"/>
          </w:tcPr>
          <w:p w14:paraId="2FA3D71C"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3B801F38"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3D3A7D36" w14:textId="77777777" w:rsidR="0055694A" w:rsidRPr="00C9651C" w:rsidRDefault="0055694A" w:rsidP="007E0289">
            <w:pPr>
              <w:spacing w:line="360" w:lineRule="exact"/>
              <w:rPr>
                <w:rFonts w:ascii="Times New Roman" w:hAnsi="Times New Roman"/>
                <w:sz w:val="24"/>
                <w:lang w:val="ru-RU"/>
              </w:rPr>
            </w:pPr>
            <w:r w:rsidRPr="00C40DD5">
              <w:rPr>
                <w:rFonts w:ascii="Times New Roman" w:hAnsi="Times New Roman"/>
                <w:sz w:val="24"/>
                <w:lang w:val="ru-RU"/>
              </w:rPr>
              <w:t xml:space="preserve">Идентификатор устройства сбора (или идентификатор конкретного магазина). </w:t>
            </w:r>
            <w:r w:rsidRPr="00C9651C">
              <w:rPr>
                <w:rFonts w:ascii="Times New Roman" w:hAnsi="Times New Roman"/>
                <w:sz w:val="24"/>
                <w:lang w:val="ru-RU"/>
              </w:rPr>
              <w:t>Чувствительная к регистру строка или</w:t>
            </w:r>
            <w:r>
              <w:rPr>
                <w:rFonts w:ascii="Times New Roman" w:hAnsi="Times New Roman"/>
                <w:sz w:val="24"/>
                <w:lang w:val="ru-RU"/>
              </w:rPr>
              <w:t xml:space="preserve"> </w:t>
            </w:r>
            <w:r w:rsidRPr="00185638">
              <w:rPr>
                <w:rFonts w:ascii="Times New Roman" w:hAnsi="Times New Roman"/>
                <w:sz w:val="24"/>
              </w:rPr>
              <w:t>URI</w:t>
            </w:r>
            <w:r w:rsidRPr="00C9651C">
              <w:rPr>
                <w:rFonts w:ascii="Times New Roman" w:hAnsi="Times New Roman"/>
                <w:sz w:val="24"/>
                <w:lang w:val="ru-RU"/>
              </w:rPr>
              <w:t>, которая является уникальным идентификатором стороны, о которой содержится информация в данном токене</w:t>
            </w:r>
          </w:p>
        </w:tc>
      </w:tr>
      <w:tr w:rsidR="0055694A" w:rsidRPr="00D02A42" w14:paraId="459F0DB9" w14:textId="77777777" w:rsidTr="007C3DD9">
        <w:tc>
          <w:tcPr>
            <w:tcW w:w="2416" w:type="dxa"/>
          </w:tcPr>
          <w:p w14:paraId="12A0C193" w14:textId="77777777" w:rsidR="0055694A" w:rsidRPr="00C23A2F" w:rsidRDefault="0055694A" w:rsidP="007E0289">
            <w:pPr>
              <w:spacing w:line="360" w:lineRule="exact"/>
              <w:rPr>
                <w:rFonts w:ascii="Times New Roman" w:hAnsi="Times New Roman"/>
                <w:sz w:val="24"/>
                <w:lang w:val="ru-RU"/>
              </w:rPr>
            </w:pPr>
            <w:r w:rsidRPr="003C01C7">
              <w:rPr>
                <w:rFonts w:ascii="Times New Roman" w:hAnsi="Times New Roman"/>
                <w:sz w:val="24"/>
              </w:rPr>
              <w:t>aud</w:t>
            </w:r>
          </w:p>
        </w:tc>
        <w:tc>
          <w:tcPr>
            <w:tcW w:w="1211" w:type="dxa"/>
          </w:tcPr>
          <w:p w14:paraId="3C2EDEC6" w14:textId="79BDB3CF" w:rsidR="0055694A" w:rsidRPr="00DB2EEE" w:rsidRDefault="00234867" w:rsidP="007E0289">
            <w:pPr>
              <w:spacing w:line="360" w:lineRule="exact"/>
              <w:rPr>
                <w:rFonts w:ascii="Times New Roman" w:hAnsi="Times New Roman"/>
                <w:sz w:val="24"/>
              </w:rPr>
            </w:pPr>
            <w:r>
              <w:rPr>
                <w:rFonts w:ascii="Times New Roman" w:hAnsi="Times New Roman"/>
                <w:sz w:val="24"/>
              </w:rPr>
              <w:t xml:space="preserve">string </w:t>
            </w:r>
            <w:r>
              <w:rPr>
                <w:rFonts w:ascii="Times New Roman" w:hAnsi="Times New Roman"/>
                <w:sz w:val="24"/>
                <w:lang w:val="ru-RU"/>
              </w:rPr>
              <w:t>или</w:t>
            </w:r>
            <w:r w:rsidRPr="00383353">
              <w:rPr>
                <w:rFonts w:ascii="Times New Roman" w:hAnsi="Times New Roman"/>
                <w:sz w:val="24"/>
              </w:rPr>
              <w:t xml:space="preserve"> </w:t>
            </w:r>
            <w:r w:rsidR="0055694A">
              <w:rPr>
                <w:rFonts w:ascii="Times New Roman" w:hAnsi="Times New Roman"/>
                <w:sz w:val="24"/>
              </w:rPr>
              <w:t>a</w:t>
            </w:r>
            <w:r w:rsidR="0055694A" w:rsidRPr="003C01C7">
              <w:rPr>
                <w:rFonts w:ascii="Times New Roman" w:hAnsi="Times New Roman"/>
                <w:sz w:val="24"/>
              </w:rPr>
              <w:t xml:space="preserve">rray of </w:t>
            </w:r>
            <w:r w:rsidR="0055694A">
              <w:rPr>
                <w:rFonts w:ascii="Times New Roman" w:hAnsi="Times New Roman"/>
                <w:sz w:val="24"/>
              </w:rPr>
              <w:t>s</w:t>
            </w:r>
            <w:r w:rsidR="0055694A" w:rsidRPr="003C01C7">
              <w:rPr>
                <w:rFonts w:ascii="Times New Roman" w:hAnsi="Times New Roman"/>
                <w:sz w:val="24"/>
              </w:rPr>
              <w:t>tring</w:t>
            </w:r>
            <w:r>
              <w:rPr>
                <w:rFonts w:ascii="Times New Roman" w:hAnsi="Times New Roman"/>
                <w:sz w:val="24"/>
              </w:rPr>
              <w:t>s</w:t>
            </w:r>
          </w:p>
        </w:tc>
        <w:tc>
          <w:tcPr>
            <w:tcW w:w="1339" w:type="dxa"/>
          </w:tcPr>
          <w:p w14:paraId="6D251882"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нет</w:t>
            </w:r>
          </w:p>
        </w:tc>
        <w:tc>
          <w:tcPr>
            <w:tcW w:w="4096" w:type="dxa"/>
          </w:tcPr>
          <w:p w14:paraId="432A377A" w14:textId="3EDFC444" w:rsidR="00716918" w:rsidRPr="00C40DD5" w:rsidRDefault="00716918" w:rsidP="007E0289">
            <w:pPr>
              <w:spacing w:line="360" w:lineRule="exact"/>
              <w:rPr>
                <w:rFonts w:ascii="Times New Roman" w:hAnsi="Times New Roman"/>
                <w:sz w:val="24"/>
                <w:lang w:val="ru-RU"/>
              </w:rPr>
            </w:pPr>
            <w:r>
              <w:rPr>
                <w:rFonts w:ascii="Times New Roman" w:hAnsi="Times New Roman"/>
                <w:sz w:val="24"/>
                <w:lang w:val="ru-RU"/>
              </w:rPr>
              <w:t xml:space="preserve">Чувствительная к регистру строка или </w:t>
            </w:r>
            <w:r>
              <w:rPr>
                <w:rFonts w:ascii="Times New Roman" w:hAnsi="Times New Roman"/>
                <w:sz w:val="24"/>
              </w:rPr>
              <w:t>URI</w:t>
            </w:r>
            <w:r>
              <w:rPr>
                <w:rFonts w:ascii="Times New Roman" w:hAnsi="Times New Roman"/>
                <w:sz w:val="24"/>
                <w:lang w:val="ru-RU"/>
              </w:rPr>
              <w:t>, либо м</w:t>
            </w:r>
            <w:r w:rsidRPr="000F0B9C">
              <w:rPr>
                <w:rFonts w:ascii="Times New Roman" w:hAnsi="Times New Roman"/>
                <w:sz w:val="24"/>
                <w:lang w:val="ru-RU"/>
              </w:rPr>
              <w:t>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w:t>
            </w:r>
            <w:r>
              <w:rPr>
                <w:rFonts w:ascii="Times New Roman" w:hAnsi="Times New Roman"/>
                <w:sz w:val="24"/>
                <w:lang w:val="ru-RU"/>
              </w:rPr>
              <w:t xml:space="preserve">, иначе – </w:t>
            </w:r>
            <w:r w:rsidRPr="000F0B9C">
              <w:rPr>
                <w:rFonts w:ascii="Times New Roman" w:hAnsi="Times New Roman"/>
                <w:sz w:val="24"/>
                <w:lang w:val="ru-RU"/>
              </w:rPr>
              <w:t>проигнорировать токен (audience).</w:t>
            </w:r>
          </w:p>
        </w:tc>
      </w:tr>
      <w:tr w:rsidR="0055694A" w:rsidRPr="00D02A42" w14:paraId="271AB189" w14:textId="77777777" w:rsidTr="007C3DD9">
        <w:tc>
          <w:tcPr>
            <w:tcW w:w="2416" w:type="dxa"/>
          </w:tcPr>
          <w:p w14:paraId="01DE5A36" w14:textId="77777777" w:rsidR="0055694A" w:rsidRPr="008A06F3" w:rsidRDefault="0055694A" w:rsidP="007E0289">
            <w:pPr>
              <w:spacing w:line="360" w:lineRule="exact"/>
              <w:rPr>
                <w:rFonts w:ascii="Times New Roman" w:hAnsi="Times New Roman"/>
                <w:sz w:val="24"/>
              </w:rPr>
            </w:pPr>
            <w:r w:rsidRPr="003C01C7">
              <w:rPr>
                <w:rFonts w:ascii="Times New Roman" w:hAnsi="Times New Roman"/>
                <w:sz w:val="24"/>
              </w:rPr>
              <w:t>exp</w:t>
            </w:r>
          </w:p>
        </w:tc>
        <w:tc>
          <w:tcPr>
            <w:tcW w:w="1211" w:type="dxa"/>
          </w:tcPr>
          <w:p w14:paraId="4A378197" w14:textId="77777777" w:rsidR="0055694A" w:rsidRPr="008A06F3" w:rsidRDefault="0055694A"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4E734BA2" w14:textId="77777777" w:rsidR="0055694A" w:rsidRPr="008A06F3" w:rsidRDefault="0055694A"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38296529" w14:textId="77777777" w:rsidR="0055694A" w:rsidRPr="00C40DD5" w:rsidRDefault="0055694A" w:rsidP="007E0289">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185638">
              <w:rPr>
                <w:rFonts w:ascii="Times New Roman" w:hAnsi="Times New Roman"/>
                <w:sz w:val="24"/>
              </w:rPr>
              <w:t>Unix</w:t>
            </w:r>
            <w:r w:rsidRPr="00C40DD5">
              <w:rPr>
                <w:rFonts w:ascii="Times New Roman" w:hAnsi="Times New Roman"/>
                <w:sz w:val="24"/>
                <w:lang w:val="ru-RU"/>
              </w:rPr>
              <w:t xml:space="preserve"> </w:t>
            </w:r>
            <w:r w:rsidRPr="00185638">
              <w:rPr>
                <w:rFonts w:ascii="Times New Roman" w:hAnsi="Times New Roman"/>
                <w:sz w:val="24"/>
              </w:rPr>
              <w:t>Time</w:t>
            </w:r>
            <w:r w:rsidRPr="00C40DD5">
              <w:rPr>
                <w:rFonts w:ascii="Times New Roman" w:hAnsi="Times New Roman"/>
                <w:sz w:val="24"/>
                <w:lang w:val="ru-RU"/>
              </w:rPr>
              <w:t>, определяющее момент, когда токен станет не валидным (</w:t>
            </w:r>
            <w:r w:rsidRPr="00185638">
              <w:rPr>
                <w:rFonts w:ascii="Times New Roman" w:hAnsi="Times New Roman"/>
                <w:sz w:val="24"/>
              </w:rPr>
              <w:t>expiration</w:t>
            </w:r>
            <w:r w:rsidRPr="00C40DD5">
              <w:rPr>
                <w:rFonts w:ascii="Times New Roman" w:hAnsi="Times New Roman"/>
                <w:sz w:val="24"/>
                <w:lang w:val="ru-RU"/>
              </w:rPr>
              <w:t>)</w:t>
            </w:r>
          </w:p>
        </w:tc>
      </w:tr>
      <w:tr w:rsidR="0055694A" w:rsidRPr="00D02A42" w14:paraId="217CFBCF" w14:textId="77777777" w:rsidTr="007C3DD9">
        <w:tc>
          <w:tcPr>
            <w:tcW w:w="2416" w:type="dxa"/>
          </w:tcPr>
          <w:p w14:paraId="46198DDD" w14:textId="77777777" w:rsidR="0055694A" w:rsidRPr="008A06F3" w:rsidRDefault="0055694A" w:rsidP="007E0289">
            <w:pPr>
              <w:spacing w:line="360" w:lineRule="exact"/>
              <w:rPr>
                <w:rFonts w:ascii="Times New Roman" w:hAnsi="Times New Roman"/>
                <w:sz w:val="24"/>
              </w:rPr>
            </w:pPr>
            <w:r w:rsidRPr="003C01C7">
              <w:rPr>
                <w:rFonts w:ascii="Times New Roman" w:hAnsi="Times New Roman"/>
                <w:sz w:val="24"/>
              </w:rPr>
              <w:t>nbf</w:t>
            </w:r>
          </w:p>
        </w:tc>
        <w:tc>
          <w:tcPr>
            <w:tcW w:w="1211" w:type="dxa"/>
          </w:tcPr>
          <w:p w14:paraId="5D6440DC" w14:textId="77777777" w:rsidR="0055694A" w:rsidRPr="008A06F3" w:rsidRDefault="0055694A"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6A190F23" w14:textId="77777777" w:rsidR="0055694A" w:rsidRPr="008A06F3" w:rsidRDefault="0055694A" w:rsidP="007E0289">
            <w:pPr>
              <w:spacing w:line="360" w:lineRule="exact"/>
              <w:rPr>
                <w:rFonts w:ascii="Times New Roman" w:hAnsi="Times New Roman"/>
                <w:sz w:val="24"/>
              </w:rPr>
            </w:pPr>
            <w:r w:rsidRPr="008A06F3">
              <w:rPr>
                <w:rFonts w:ascii="Times New Roman" w:hAnsi="Times New Roman"/>
                <w:sz w:val="24"/>
              </w:rPr>
              <w:t>да</w:t>
            </w:r>
            <w:r w:rsidRPr="008A06F3" w:rsidDel="003C01C7">
              <w:rPr>
                <w:rFonts w:ascii="Times New Roman" w:hAnsi="Times New Roman"/>
                <w:sz w:val="24"/>
              </w:rPr>
              <w:t xml:space="preserve"> </w:t>
            </w:r>
          </w:p>
        </w:tc>
        <w:tc>
          <w:tcPr>
            <w:tcW w:w="4096" w:type="dxa"/>
          </w:tcPr>
          <w:p w14:paraId="5E669C09" w14:textId="77777777" w:rsidR="0055694A" w:rsidRPr="00C40DD5" w:rsidRDefault="0055694A" w:rsidP="007E0289">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3C01C7">
              <w:rPr>
                <w:rFonts w:ascii="Times New Roman" w:hAnsi="Times New Roman"/>
                <w:sz w:val="24"/>
              </w:rPr>
              <w:t>Unix</w:t>
            </w:r>
            <w:r w:rsidRPr="00C40DD5">
              <w:rPr>
                <w:rFonts w:ascii="Times New Roman" w:hAnsi="Times New Roman"/>
                <w:sz w:val="24"/>
                <w:lang w:val="ru-RU"/>
              </w:rPr>
              <w:t xml:space="preserve"> </w:t>
            </w:r>
            <w:r w:rsidRPr="003C01C7">
              <w:rPr>
                <w:rFonts w:ascii="Times New Roman" w:hAnsi="Times New Roman"/>
                <w:sz w:val="24"/>
              </w:rPr>
              <w:t>Time</w:t>
            </w:r>
            <w:r w:rsidRPr="00C40DD5">
              <w:rPr>
                <w:rFonts w:ascii="Times New Roman" w:hAnsi="Times New Roman"/>
                <w:sz w:val="24"/>
                <w:lang w:val="ru-RU"/>
              </w:rPr>
              <w:t>, ранее которого нельзя использовать токен.</w:t>
            </w:r>
          </w:p>
        </w:tc>
      </w:tr>
      <w:tr w:rsidR="0055694A" w:rsidRPr="00D02A42" w14:paraId="23D52B18" w14:textId="77777777" w:rsidTr="007C3DD9">
        <w:tc>
          <w:tcPr>
            <w:tcW w:w="2416" w:type="dxa"/>
          </w:tcPr>
          <w:p w14:paraId="52D4F550" w14:textId="77777777" w:rsidR="0055694A" w:rsidRPr="008A06F3" w:rsidRDefault="0055694A" w:rsidP="007E0289">
            <w:pPr>
              <w:spacing w:line="360" w:lineRule="exact"/>
              <w:rPr>
                <w:rFonts w:ascii="Times New Roman" w:hAnsi="Times New Roman"/>
                <w:sz w:val="24"/>
              </w:rPr>
            </w:pPr>
            <w:r w:rsidRPr="003C01C7">
              <w:rPr>
                <w:rFonts w:ascii="Times New Roman" w:hAnsi="Times New Roman"/>
                <w:sz w:val="24"/>
              </w:rPr>
              <w:t>iat</w:t>
            </w:r>
          </w:p>
        </w:tc>
        <w:tc>
          <w:tcPr>
            <w:tcW w:w="1211" w:type="dxa"/>
          </w:tcPr>
          <w:p w14:paraId="4ED3D1FB" w14:textId="77777777" w:rsidR="0055694A" w:rsidRPr="008A06F3" w:rsidRDefault="0055694A" w:rsidP="007E0289">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2F2B74CF" w14:textId="77777777" w:rsidR="0055694A" w:rsidRPr="008A06F3" w:rsidRDefault="0055694A"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312CEEE2" w14:textId="77777777" w:rsidR="0055694A" w:rsidRPr="00C40DD5" w:rsidRDefault="0055694A" w:rsidP="007E0289">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185638">
              <w:rPr>
                <w:rFonts w:ascii="Times New Roman" w:hAnsi="Times New Roman"/>
                <w:sz w:val="24"/>
              </w:rPr>
              <w:t>Unix</w:t>
            </w:r>
            <w:r w:rsidRPr="00C40DD5">
              <w:rPr>
                <w:rFonts w:ascii="Times New Roman" w:hAnsi="Times New Roman"/>
                <w:sz w:val="24"/>
                <w:lang w:val="ru-RU"/>
              </w:rPr>
              <w:t xml:space="preserve"> </w:t>
            </w:r>
            <w:r w:rsidRPr="00185638">
              <w:rPr>
                <w:rFonts w:ascii="Times New Roman" w:hAnsi="Times New Roman"/>
                <w:sz w:val="24"/>
              </w:rPr>
              <w:t>Time</w:t>
            </w:r>
            <w:r w:rsidRPr="00C40DD5">
              <w:rPr>
                <w:rFonts w:ascii="Times New Roman" w:hAnsi="Times New Roman"/>
                <w:sz w:val="24"/>
                <w:lang w:val="ru-RU"/>
              </w:rPr>
              <w:t>, определяющее момент, когда токен был создан.</w:t>
            </w:r>
          </w:p>
        </w:tc>
      </w:tr>
    </w:tbl>
    <w:p w14:paraId="43E30D23" w14:textId="77777777" w:rsidR="0055694A" w:rsidRPr="00B267AC" w:rsidRDefault="0055694A" w:rsidP="007E0289">
      <w:pPr>
        <w:pStyle w:val="afffff0"/>
        <w:shd w:val="clear" w:color="auto" w:fill="FFFFFF"/>
        <w:spacing w:line="360" w:lineRule="exact"/>
        <w:ind w:firstLine="851"/>
        <w:rPr>
          <w:rStyle w:val="afffffe"/>
          <w:b w:val="0"/>
          <w:bCs w:val="0"/>
          <w:lang w:val="en-US"/>
        </w:rPr>
      </w:pPr>
      <w:r>
        <w:rPr>
          <w:rStyle w:val="afffffe"/>
          <w:b w:val="0"/>
          <w:bCs w:val="0"/>
        </w:rPr>
        <w:t xml:space="preserve">Дополнительные </w:t>
      </w:r>
      <w:r w:rsidRPr="00B267AC">
        <w:rPr>
          <w:rStyle w:val="afffffe"/>
          <w:b w:val="0"/>
          <w:bCs w:val="0"/>
        </w:rPr>
        <w:t>параметр</w:t>
      </w:r>
      <w:r>
        <w:rPr>
          <w:rStyle w:val="afffffe"/>
          <w:b w:val="0"/>
          <w:bCs w:val="0"/>
        </w:rPr>
        <w:t>ы</w:t>
      </w:r>
      <w:r w:rsidRPr="00B267AC">
        <w:rPr>
          <w:rStyle w:val="afffffe"/>
          <w:b w:val="0"/>
          <w:bCs w:val="0"/>
        </w:rPr>
        <w:t xml:space="preserve"> </w:t>
      </w:r>
      <w:r w:rsidRPr="00B267AC">
        <w:rPr>
          <w:rStyle w:val="afffffe"/>
          <w:b w:val="0"/>
          <w:bCs w:val="0"/>
          <w:lang w:val="en-US"/>
        </w:rPr>
        <w:t>PAYLOAD:</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55694A" w:rsidRPr="008A06F3" w14:paraId="62A5A2D7" w14:textId="77777777" w:rsidTr="00B30963">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87BD440"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A819A"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ACF94"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31A4A6A" w14:textId="77777777" w:rsidR="0055694A" w:rsidRPr="008A06F3" w:rsidRDefault="0055694A" w:rsidP="007E0289">
            <w:pPr>
              <w:spacing w:line="360" w:lineRule="exact"/>
              <w:rPr>
                <w:rFonts w:ascii="Times New Roman" w:hAnsi="Times New Roman"/>
                <w:color w:val="auto"/>
                <w:sz w:val="24"/>
              </w:rPr>
            </w:pPr>
            <w:r w:rsidRPr="008A06F3">
              <w:rPr>
                <w:rFonts w:ascii="Times New Roman" w:hAnsi="Times New Roman"/>
                <w:color w:val="auto"/>
                <w:sz w:val="24"/>
              </w:rPr>
              <w:t>Описание</w:t>
            </w:r>
          </w:p>
        </w:tc>
      </w:tr>
      <w:tr w:rsidR="0055694A" w:rsidRPr="004D23AE" w14:paraId="026E97CA" w14:textId="77777777" w:rsidTr="00B30963">
        <w:tc>
          <w:tcPr>
            <w:tcW w:w="0" w:type="dxa"/>
            <w:tcBorders>
              <w:top w:val="single" w:sz="4" w:space="0" w:color="auto"/>
            </w:tcBorders>
          </w:tcPr>
          <w:p w14:paraId="07650640" w14:textId="77777777" w:rsidR="0055694A" w:rsidRPr="008A06F3" w:rsidRDefault="0055694A" w:rsidP="007E0289">
            <w:pPr>
              <w:spacing w:line="360" w:lineRule="exact"/>
              <w:rPr>
                <w:rFonts w:ascii="Times New Roman" w:hAnsi="Times New Roman"/>
                <w:sz w:val="24"/>
              </w:rPr>
            </w:pPr>
            <w:r w:rsidRPr="003C01C7">
              <w:rPr>
                <w:rFonts w:ascii="Times New Roman" w:hAnsi="Times New Roman"/>
                <w:sz w:val="24"/>
              </w:rPr>
              <w:t>client_id</w:t>
            </w:r>
          </w:p>
        </w:tc>
        <w:tc>
          <w:tcPr>
            <w:tcW w:w="0" w:type="dxa"/>
            <w:tcBorders>
              <w:top w:val="single" w:sz="4" w:space="0" w:color="auto"/>
            </w:tcBorders>
          </w:tcPr>
          <w:p w14:paraId="49AD6731" w14:textId="77777777" w:rsidR="0055694A" w:rsidRPr="008A06F3" w:rsidRDefault="0055694A" w:rsidP="007E0289">
            <w:pPr>
              <w:spacing w:line="360" w:lineRule="exact"/>
              <w:rPr>
                <w:rFonts w:ascii="Times New Roman" w:hAnsi="Times New Roman"/>
                <w:sz w:val="24"/>
              </w:rPr>
            </w:pPr>
            <w:r w:rsidRPr="008A06F3">
              <w:rPr>
                <w:rFonts w:ascii="Times New Roman" w:hAnsi="Times New Roman"/>
                <w:sz w:val="24"/>
              </w:rPr>
              <w:t>string</w:t>
            </w:r>
          </w:p>
        </w:tc>
        <w:tc>
          <w:tcPr>
            <w:tcW w:w="0" w:type="dxa"/>
            <w:tcBorders>
              <w:top w:val="single" w:sz="4" w:space="0" w:color="auto"/>
            </w:tcBorders>
          </w:tcPr>
          <w:p w14:paraId="1C5CA782"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да</w:t>
            </w:r>
          </w:p>
        </w:tc>
        <w:tc>
          <w:tcPr>
            <w:tcW w:w="0" w:type="dxa"/>
            <w:tcBorders>
              <w:top w:val="single" w:sz="4" w:space="0" w:color="auto"/>
            </w:tcBorders>
          </w:tcPr>
          <w:p w14:paraId="2992DE80" w14:textId="77777777" w:rsidR="0055694A" w:rsidRPr="00185638" w:rsidRDefault="0055694A" w:rsidP="007E0289">
            <w:pPr>
              <w:spacing w:line="360" w:lineRule="exact"/>
              <w:rPr>
                <w:rFonts w:ascii="Times New Roman" w:hAnsi="Times New Roman"/>
                <w:sz w:val="24"/>
                <w:lang w:val="ru-RU"/>
              </w:rPr>
            </w:pPr>
            <w:r w:rsidRPr="00185638">
              <w:rPr>
                <w:rFonts w:ascii="Times New Roman" w:hAnsi="Times New Roman"/>
                <w:sz w:val="24"/>
              </w:rPr>
              <w:t>Мнемоника Поставщика БДн.</w:t>
            </w:r>
          </w:p>
        </w:tc>
      </w:tr>
      <w:tr w:rsidR="0055694A" w:rsidRPr="00D02A42" w14:paraId="1A319125" w14:textId="77777777" w:rsidTr="007C3DD9">
        <w:tc>
          <w:tcPr>
            <w:tcW w:w="2416" w:type="dxa"/>
          </w:tcPr>
          <w:p w14:paraId="67C1D834" w14:textId="77777777" w:rsidR="0055694A" w:rsidRPr="00DB2EEE" w:rsidRDefault="0055694A" w:rsidP="007E0289">
            <w:pPr>
              <w:spacing w:line="360" w:lineRule="exact"/>
              <w:rPr>
                <w:rFonts w:ascii="Times New Roman" w:hAnsi="Times New Roman"/>
                <w:sz w:val="24"/>
              </w:rPr>
            </w:pPr>
            <w:r w:rsidRPr="00185638">
              <w:rPr>
                <w:rFonts w:ascii="Times New Roman" w:hAnsi="Times New Roman"/>
                <w:sz w:val="24"/>
              </w:rPr>
              <w:t>verify_token</w:t>
            </w:r>
          </w:p>
        </w:tc>
        <w:tc>
          <w:tcPr>
            <w:tcW w:w="1211" w:type="dxa"/>
          </w:tcPr>
          <w:p w14:paraId="12902919"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3F856545" w14:textId="77777777" w:rsidR="0055694A" w:rsidRPr="00DB2EEE" w:rsidRDefault="0055694A" w:rsidP="007E0289">
            <w:pPr>
              <w:spacing w:line="360" w:lineRule="exact"/>
              <w:rPr>
                <w:rFonts w:ascii="Times New Roman" w:hAnsi="Times New Roman"/>
                <w:sz w:val="24"/>
              </w:rPr>
            </w:pPr>
            <w:r w:rsidRPr="008A06F3">
              <w:rPr>
                <w:rFonts w:ascii="Times New Roman" w:hAnsi="Times New Roman"/>
                <w:sz w:val="24"/>
              </w:rPr>
              <w:t>да</w:t>
            </w:r>
          </w:p>
        </w:tc>
        <w:tc>
          <w:tcPr>
            <w:tcW w:w="4096" w:type="dxa"/>
          </w:tcPr>
          <w:p w14:paraId="7B8AE2F3" w14:textId="20780E49" w:rsidR="0055694A" w:rsidRPr="00C40DD5" w:rsidRDefault="0055694A" w:rsidP="007E0289">
            <w:pPr>
              <w:spacing w:line="360" w:lineRule="exact"/>
              <w:rPr>
                <w:rFonts w:ascii="Times New Roman" w:hAnsi="Times New Roman"/>
                <w:sz w:val="24"/>
                <w:lang w:val="ru-RU"/>
              </w:rPr>
            </w:pPr>
            <w:r w:rsidRPr="00C40DD5">
              <w:rPr>
                <w:rFonts w:ascii="Times New Roman" w:hAnsi="Times New Roman"/>
                <w:sz w:val="24"/>
                <w:lang w:val="ru-RU"/>
              </w:rPr>
              <w:t xml:space="preserve">Контрольное значение (уникальный идентификатор, созданный </w:t>
            </w:r>
            <w:r w:rsidR="00EE4E7F">
              <w:rPr>
                <w:rFonts w:ascii="Times New Roman" w:hAnsi="Times New Roman"/>
                <w:sz w:val="24"/>
                <w:lang w:val="ru-RU"/>
              </w:rPr>
              <w:t xml:space="preserve">ГИС </w:t>
            </w:r>
            <w:r w:rsidRPr="00C40DD5">
              <w:rPr>
                <w:rFonts w:ascii="Times New Roman" w:hAnsi="Times New Roman"/>
                <w:sz w:val="24"/>
                <w:lang w:val="ru-RU"/>
              </w:rPr>
              <w:t>ЕБС), необходимое для получения расширенного результата после успешной идентификации.</w:t>
            </w:r>
          </w:p>
        </w:tc>
      </w:tr>
    </w:tbl>
    <w:p w14:paraId="7A99FE7F" w14:textId="77777777" w:rsidR="0055694A" w:rsidRDefault="0055694A" w:rsidP="007E0289">
      <w:pPr>
        <w:pStyle w:val="afffff0"/>
        <w:shd w:val="clear" w:color="auto" w:fill="FFFFFF"/>
        <w:spacing w:line="360" w:lineRule="exact"/>
        <w:ind w:firstLine="851"/>
      </w:pPr>
      <w:r w:rsidRPr="00CA5109">
        <w:t xml:space="preserve">Пример </w:t>
      </w:r>
      <w:r>
        <w:t>запроса:</w:t>
      </w:r>
    </w:p>
    <w:tbl>
      <w:tblPr>
        <w:tblStyle w:val="afff3"/>
        <w:tblW w:w="0" w:type="auto"/>
        <w:tblLook w:val="04A0" w:firstRow="1" w:lastRow="0" w:firstColumn="1" w:lastColumn="0" w:noHBand="0" w:noVBand="1"/>
      </w:tblPr>
      <w:tblGrid>
        <w:gridCol w:w="10195"/>
      </w:tblGrid>
      <w:tr w:rsidR="0055694A" w:rsidRPr="00E62C79" w14:paraId="17389EEB" w14:textId="77777777" w:rsidTr="007C3DD9">
        <w:tc>
          <w:tcPr>
            <w:tcW w:w="9062" w:type="dxa"/>
          </w:tcPr>
          <w:p w14:paraId="00C547F9"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rPr>
              <w:t>GET /identification/api/v1/D530D7AF1EFA47489653FC4CEA5AC625/result HTTP/1.1</w:t>
            </w:r>
          </w:p>
          <w:p w14:paraId="2B66DC6C" w14:textId="67D2916E"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rPr>
              <w:t xml:space="preserve">Host: </w:t>
            </w:r>
            <w:r w:rsidR="004B42D6" w:rsidRPr="004B42D6">
              <w:rPr>
                <w:rStyle w:val="HTML"/>
                <w:bdr w:val="none" w:sz="0" w:space="0" w:color="auto" w:frame="1"/>
                <w:lang w:val="en-US"/>
              </w:rPr>
              <w:t>int.ebs.ru</w:t>
            </w:r>
          </w:p>
          <w:p w14:paraId="2422E138"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rPr>
              <w:t>Authorization: eyJhbGciOiJIUzI1NiIsInR5cCI6IkpXVCJ9.eyJpc3MiOiJURVNUX0lEUCIsImF1ZCI6IkVCUyIsImV4cCI6MTYyMTAwMDU2NCwibmJmIjoxNjIwOTk5NjY0LCJpYXQiOjE2MjA5OTk2MDQsImNsaWVudF9pZCI6IlRFU1RfQ0xJRU5UIn0.tM1FwEe9REnoRjqAUdjyDkOnJ77Y1YnjhsWAaGZj1jc</w:t>
            </w:r>
          </w:p>
          <w:p w14:paraId="6926F958" w14:textId="77777777" w:rsidR="0055694A" w:rsidRPr="00E62C79" w:rsidRDefault="0055694A" w:rsidP="007E0289">
            <w:pPr>
              <w:spacing w:line="360" w:lineRule="exact"/>
              <w:rPr>
                <w:bdr w:val="none" w:sz="0" w:space="0" w:color="auto" w:frame="1"/>
              </w:rPr>
            </w:pPr>
            <w:r w:rsidRPr="00B30963">
              <w:rPr>
                <w:rStyle w:val="HTML"/>
                <w:bdr w:val="none" w:sz="0" w:space="0" w:color="auto" w:frame="1"/>
                <w:lang w:val="en-US"/>
              </w:rPr>
              <w:t>Cache-Control: no-cache</w:t>
            </w:r>
          </w:p>
        </w:tc>
      </w:tr>
    </w:tbl>
    <w:p w14:paraId="7235556A" w14:textId="77777777" w:rsidR="0055694A" w:rsidRDefault="0055694A" w:rsidP="007E0289">
      <w:pPr>
        <w:pStyle w:val="afffff0"/>
        <w:shd w:val="clear" w:color="auto" w:fill="FFFFFF"/>
        <w:spacing w:line="360" w:lineRule="exact"/>
        <w:ind w:firstLine="851"/>
      </w:pPr>
      <w:r w:rsidRPr="00CA5109">
        <w:t xml:space="preserve">Пример </w:t>
      </w:r>
      <w:r>
        <w:rPr>
          <w:lang w:val="en-US"/>
        </w:rPr>
        <w:t>JWT.payload</w:t>
      </w:r>
      <w:r>
        <w:t>:</w:t>
      </w:r>
    </w:p>
    <w:tbl>
      <w:tblPr>
        <w:tblStyle w:val="afff3"/>
        <w:tblW w:w="10201" w:type="dxa"/>
        <w:tblLook w:val="04A0" w:firstRow="1" w:lastRow="0" w:firstColumn="1" w:lastColumn="0" w:noHBand="0" w:noVBand="1"/>
      </w:tblPr>
      <w:tblGrid>
        <w:gridCol w:w="10201"/>
      </w:tblGrid>
      <w:tr w:rsidR="0055694A" w:rsidRPr="00E62C79" w14:paraId="7992F96E" w14:textId="77777777" w:rsidTr="00B30963">
        <w:tc>
          <w:tcPr>
            <w:tcW w:w="10201" w:type="dxa"/>
          </w:tcPr>
          <w:p w14:paraId="031ABE9E" w14:textId="77777777" w:rsidR="0055694A" w:rsidRPr="00B30963" w:rsidRDefault="0055694A" w:rsidP="007E0289">
            <w:pPr>
              <w:spacing w:line="360" w:lineRule="exact"/>
              <w:rPr>
                <w:rStyle w:val="HTML"/>
                <w:bdr w:val="none" w:sz="0" w:space="0" w:color="auto" w:frame="1"/>
              </w:rPr>
            </w:pPr>
            <w:r w:rsidRPr="00B30963">
              <w:rPr>
                <w:rStyle w:val="HTML"/>
                <w:bdr w:val="none" w:sz="0" w:space="0" w:color="auto" w:frame="1"/>
                <w:lang w:eastAsia="en-US"/>
              </w:rPr>
              <w:t>{</w:t>
            </w:r>
          </w:p>
          <w:p w14:paraId="340F77A9" w14:textId="77777777" w:rsidR="0055694A" w:rsidRPr="00B30963" w:rsidRDefault="0055694A" w:rsidP="007E0289">
            <w:pPr>
              <w:spacing w:line="360" w:lineRule="exact"/>
              <w:rPr>
                <w:rStyle w:val="HTML"/>
                <w:bdr w:val="none" w:sz="0" w:space="0" w:color="auto" w:frame="1"/>
              </w:rPr>
            </w:pPr>
            <w:r w:rsidRPr="00B30963">
              <w:rPr>
                <w:rStyle w:val="HTML"/>
                <w:bdr w:val="none" w:sz="0" w:space="0" w:color="auto" w:frame="1"/>
                <w:lang w:eastAsia="en-US"/>
              </w:rPr>
              <w:t xml:space="preserve">    "iss":"http(s):test.idp.ru/urn",</w:t>
            </w:r>
          </w:p>
          <w:p w14:paraId="506E5414"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eastAsia="en-US"/>
              </w:rPr>
              <w:t xml:space="preserve">    </w:t>
            </w:r>
            <w:r w:rsidRPr="00B30963">
              <w:rPr>
                <w:rStyle w:val="HTML"/>
                <w:bdr w:val="none" w:sz="0" w:space="0" w:color="auto" w:frame="1"/>
                <w:lang w:val="en-US" w:eastAsia="en-US"/>
              </w:rPr>
              <w:t>"sub":"X5/3587618",</w:t>
            </w:r>
          </w:p>
          <w:p w14:paraId="339C7143"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eastAsia="en-US"/>
              </w:rPr>
              <w:t xml:space="preserve">    "iat":1551940551,</w:t>
            </w:r>
          </w:p>
          <w:p w14:paraId="13B1E3B2"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eastAsia="en-US"/>
              </w:rPr>
              <w:t xml:space="preserve">    "exp":1551941153,</w:t>
            </w:r>
          </w:p>
          <w:p w14:paraId="2A78DAAA"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eastAsia="en-US"/>
              </w:rPr>
              <w:t xml:space="preserve">    "nbf":1584652769,</w:t>
            </w:r>
          </w:p>
          <w:p w14:paraId="79696BAB"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eastAsia="en-US"/>
              </w:rPr>
              <w:t xml:space="preserve">    "client_id":"TEST_SYSTEM",</w:t>
            </w:r>
          </w:p>
          <w:p w14:paraId="5C547D00" w14:textId="77777777" w:rsidR="0055694A" w:rsidRPr="00B30963" w:rsidRDefault="0055694A" w:rsidP="007E0289">
            <w:pPr>
              <w:spacing w:line="360" w:lineRule="exact"/>
              <w:rPr>
                <w:rStyle w:val="HTML"/>
                <w:bdr w:val="none" w:sz="0" w:space="0" w:color="auto" w:frame="1"/>
                <w:lang w:val="en-US"/>
              </w:rPr>
            </w:pPr>
            <w:r w:rsidRPr="00B30963">
              <w:rPr>
                <w:rStyle w:val="HTML"/>
                <w:bdr w:val="none" w:sz="0" w:space="0" w:color="auto" w:frame="1"/>
                <w:lang w:val="en-US" w:eastAsia="en-US"/>
              </w:rPr>
              <w:t xml:space="preserve">    "verify_token":"0BCAF243SE9CF4F607E3CEB7EE416D031"</w:t>
            </w:r>
          </w:p>
          <w:p w14:paraId="304C48D6" w14:textId="77777777" w:rsidR="0055694A" w:rsidRPr="00E75F40" w:rsidRDefault="0055694A" w:rsidP="007E0289">
            <w:pPr>
              <w:spacing w:line="360" w:lineRule="exact"/>
              <w:rPr>
                <w:lang w:val="en-US"/>
              </w:rPr>
            </w:pPr>
            <w:r w:rsidRPr="00B30963">
              <w:rPr>
                <w:rStyle w:val="HTML"/>
                <w:bdr w:val="none" w:sz="0" w:space="0" w:color="auto" w:frame="1"/>
                <w:lang w:eastAsia="en-US"/>
              </w:rPr>
              <w:t>}</w:t>
            </w:r>
          </w:p>
        </w:tc>
      </w:tr>
    </w:tbl>
    <w:p w14:paraId="1677D9F0" w14:textId="77777777" w:rsidR="0055694A" w:rsidRPr="00E75F40" w:rsidRDefault="0055694A" w:rsidP="007E0289">
      <w:pPr>
        <w:pStyle w:val="afffff0"/>
        <w:spacing w:line="360" w:lineRule="exact"/>
        <w:ind w:firstLine="851"/>
        <w:rPr>
          <w:bCs/>
        </w:rPr>
      </w:pPr>
      <w:r w:rsidRPr="00E75F40">
        <w:rPr>
          <w:rStyle w:val="afffffe"/>
          <w:bCs w:val="0"/>
        </w:rPr>
        <w:t>Успешный ответ метода</w:t>
      </w:r>
    </w:p>
    <w:p w14:paraId="0EF09219" w14:textId="77777777" w:rsidR="0055694A" w:rsidRPr="000132F9" w:rsidRDefault="0055694A" w:rsidP="007E0289">
      <w:pPr>
        <w:pStyle w:val="afffff0"/>
        <w:spacing w:line="360" w:lineRule="exact"/>
        <w:ind w:firstLine="851"/>
      </w:pPr>
      <w:r w:rsidRPr="008A06F3">
        <w:t>В случае успешного ответа, метод возвращает НТТР-</w:t>
      </w:r>
      <w:r>
        <w:t>код</w:t>
      </w:r>
      <w:r w:rsidRPr="008A06F3">
        <w:t xml:space="preserve"> 20</w:t>
      </w:r>
      <w:r>
        <w:t>0</w:t>
      </w:r>
      <w:r w:rsidRPr="008A06F3">
        <w:t xml:space="preserve"> </w:t>
      </w:r>
      <w:r w:rsidRPr="000132F9">
        <w:t>OK</w:t>
      </w:r>
      <w:r>
        <w:t>, а также тело ответа следующего состава</w:t>
      </w:r>
      <w:r w:rsidRPr="000132F9">
        <w:t>:</w:t>
      </w:r>
    </w:p>
    <w:tbl>
      <w:tblPr>
        <w:tblStyle w:val="afff3"/>
        <w:tblW w:w="10201" w:type="dxa"/>
        <w:tblLook w:val="04A0" w:firstRow="1" w:lastRow="0" w:firstColumn="1" w:lastColumn="0" w:noHBand="0" w:noVBand="1"/>
      </w:tblPr>
      <w:tblGrid>
        <w:gridCol w:w="3049"/>
        <w:gridCol w:w="1349"/>
        <w:gridCol w:w="1834"/>
        <w:gridCol w:w="3969"/>
      </w:tblGrid>
      <w:tr w:rsidR="0055694A" w:rsidRPr="008A06F3" w14:paraId="5193485F" w14:textId="77777777" w:rsidTr="00B30963">
        <w:tc>
          <w:tcPr>
            <w:tcW w:w="3049" w:type="dxa"/>
            <w:vAlign w:val="center"/>
          </w:tcPr>
          <w:p w14:paraId="3E218E9E" w14:textId="77777777" w:rsidR="0055694A" w:rsidRPr="00B30963" w:rsidRDefault="0055694A" w:rsidP="007E0289">
            <w:pPr>
              <w:pStyle w:val="afffff0"/>
              <w:spacing w:line="360" w:lineRule="exact"/>
              <w:rPr>
                <w:b/>
                <w:sz w:val="22"/>
                <w:szCs w:val="22"/>
              </w:rPr>
            </w:pPr>
            <w:r w:rsidRPr="00B30963">
              <w:rPr>
                <w:b/>
                <w:sz w:val="22"/>
                <w:szCs w:val="22"/>
              </w:rPr>
              <w:t>Наименование параметра</w:t>
            </w:r>
          </w:p>
        </w:tc>
        <w:tc>
          <w:tcPr>
            <w:tcW w:w="1349" w:type="dxa"/>
            <w:vAlign w:val="center"/>
          </w:tcPr>
          <w:p w14:paraId="28690C75" w14:textId="77777777" w:rsidR="0055694A" w:rsidRPr="00B30963" w:rsidRDefault="0055694A" w:rsidP="007E0289">
            <w:pPr>
              <w:pStyle w:val="afffff0"/>
              <w:spacing w:line="360" w:lineRule="exact"/>
              <w:rPr>
                <w:b/>
                <w:sz w:val="22"/>
                <w:szCs w:val="22"/>
              </w:rPr>
            </w:pPr>
            <w:r w:rsidRPr="00B30963">
              <w:rPr>
                <w:b/>
                <w:sz w:val="22"/>
                <w:szCs w:val="22"/>
              </w:rPr>
              <w:t>Тип данных</w:t>
            </w:r>
          </w:p>
        </w:tc>
        <w:tc>
          <w:tcPr>
            <w:tcW w:w="1834" w:type="dxa"/>
            <w:vAlign w:val="center"/>
          </w:tcPr>
          <w:p w14:paraId="610F9BCD" w14:textId="77777777" w:rsidR="0055694A" w:rsidRPr="00B30963" w:rsidRDefault="0055694A" w:rsidP="007E0289">
            <w:pPr>
              <w:pStyle w:val="afffff0"/>
              <w:spacing w:line="360" w:lineRule="exact"/>
              <w:rPr>
                <w:b/>
                <w:sz w:val="22"/>
                <w:szCs w:val="22"/>
              </w:rPr>
            </w:pPr>
            <w:r w:rsidRPr="00B30963">
              <w:rPr>
                <w:b/>
                <w:sz w:val="22"/>
                <w:szCs w:val="22"/>
              </w:rPr>
              <w:t>Обязательность</w:t>
            </w:r>
          </w:p>
        </w:tc>
        <w:tc>
          <w:tcPr>
            <w:tcW w:w="3969" w:type="dxa"/>
            <w:vAlign w:val="center"/>
          </w:tcPr>
          <w:p w14:paraId="2ED8E343" w14:textId="77777777" w:rsidR="0055694A" w:rsidRPr="00B30963" w:rsidRDefault="0055694A" w:rsidP="007E0289">
            <w:pPr>
              <w:pStyle w:val="afffff0"/>
              <w:spacing w:line="360" w:lineRule="exact"/>
              <w:rPr>
                <w:b/>
                <w:sz w:val="22"/>
                <w:szCs w:val="22"/>
              </w:rPr>
            </w:pPr>
            <w:r w:rsidRPr="00B30963">
              <w:rPr>
                <w:b/>
                <w:sz w:val="22"/>
                <w:szCs w:val="22"/>
              </w:rPr>
              <w:t>Описание</w:t>
            </w:r>
          </w:p>
        </w:tc>
      </w:tr>
      <w:tr w:rsidR="0055694A" w:rsidRPr="00D02A42" w14:paraId="252052DD" w14:textId="77777777" w:rsidTr="00B30963">
        <w:tc>
          <w:tcPr>
            <w:tcW w:w="3049" w:type="dxa"/>
            <w:vAlign w:val="center"/>
          </w:tcPr>
          <w:p w14:paraId="1A4C45D9" w14:textId="77777777" w:rsidR="0055694A" w:rsidRPr="00B30963" w:rsidRDefault="0055694A" w:rsidP="007E0289">
            <w:pPr>
              <w:pStyle w:val="afffff0"/>
              <w:spacing w:line="360" w:lineRule="exact"/>
              <w:rPr>
                <w:sz w:val="22"/>
                <w:szCs w:val="22"/>
              </w:rPr>
            </w:pPr>
            <w:r w:rsidRPr="00B30963">
              <w:rPr>
                <w:sz w:val="22"/>
                <w:szCs w:val="22"/>
              </w:rPr>
              <w:t>extended_result</w:t>
            </w:r>
          </w:p>
        </w:tc>
        <w:tc>
          <w:tcPr>
            <w:tcW w:w="1349" w:type="dxa"/>
            <w:vAlign w:val="center"/>
          </w:tcPr>
          <w:p w14:paraId="7B20476E"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vAlign w:val="center"/>
          </w:tcPr>
          <w:p w14:paraId="2061509B"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505E17B5" w14:textId="77777777" w:rsidR="0055694A" w:rsidRPr="00B30963" w:rsidRDefault="0055694A" w:rsidP="007E0289">
            <w:pPr>
              <w:pStyle w:val="afffff0"/>
              <w:spacing w:line="360" w:lineRule="exact"/>
              <w:rPr>
                <w:sz w:val="22"/>
                <w:szCs w:val="22"/>
              </w:rPr>
            </w:pPr>
            <w:r w:rsidRPr="00B30963">
              <w:rPr>
                <w:sz w:val="22"/>
                <w:szCs w:val="22"/>
              </w:rPr>
              <w:t>Расширенный результат идентификации, содержащий степени схожести (общая и по каждой из модальностей).</w:t>
            </w:r>
          </w:p>
          <w:p w14:paraId="44C06CF2" w14:textId="77777777" w:rsidR="0055694A" w:rsidRPr="00B30963" w:rsidRDefault="0055694A" w:rsidP="007E0289">
            <w:pPr>
              <w:pStyle w:val="afffff0"/>
              <w:spacing w:line="360" w:lineRule="exact"/>
              <w:rPr>
                <w:sz w:val="22"/>
                <w:szCs w:val="22"/>
              </w:rPr>
            </w:pPr>
            <w:r w:rsidRPr="00B30963">
              <w:rPr>
                <w:sz w:val="22"/>
                <w:szCs w:val="22"/>
              </w:rPr>
              <w:t>Параметр передается в формате JWT токена</w:t>
            </w:r>
          </w:p>
        </w:tc>
      </w:tr>
      <w:tr w:rsidR="0055694A" w:rsidRPr="00D02A42" w14:paraId="7BA6BD49" w14:textId="77777777" w:rsidTr="00B30963">
        <w:tc>
          <w:tcPr>
            <w:tcW w:w="10201" w:type="dxa"/>
            <w:gridSpan w:val="4"/>
            <w:vAlign w:val="center"/>
          </w:tcPr>
          <w:p w14:paraId="64179EAE" w14:textId="77777777" w:rsidR="0055694A" w:rsidRPr="00B30963" w:rsidRDefault="0055694A" w:rsidP="007E0289">
            <w:pPr>
              <w:pStyle w:val="afffff0"/>
              <w:spacing w:line="360" w:lineRule="exact"/>
              <w:rPr>
                <w:sz w:val="22"/>
                <w:szCs w:val="22"/>
              </w:rPr>
            </w:pPr>
            <w:r w:rsidRPr="00B30963">
              <w:rPr>
                <w:sz w:val="22"/>
                <w:szCs w:val="22"/>
              </w:rPr>
              <w:t>JWT состоит из трёх частей, разделённых точкой, и имеет следующий вид: HEADER.PAYLOAD.SIGNATURE. Каждая из частей токена представляет из себя Base64urlEncoding значение.</w:t>
            </w:r>
          </w:p>
          <w:p w14:paraId="792F7477" w14:textId="77777777" w:rsidR="0055694A" w:rsidRPr="00B30963" w:rsidRDefault="0055694A" w:rsidP="007E0289">
            <w:pPr>
              <w:pStyle w:val="afffff0"/>
              <w:spacing w:line="360" w:lineRule="exact"/>
              <w:rPr>
                <w:sz w:val="22"/>
                <w:szCs w:val="22"/>
              </w:rPr>
            </w:pPr>
            <w:r w:rsidRPr="00B30963">
              <w:rPr>
                <w:sz w:val="22"/>
                <w:szCs w:val="22"/>
              </w:rPr>
              <w:t>JWT.HEADER – описание свойств токена, в том числе описание используемого алгоритма для подписи.</w:t>
            </w:r>
          </w:p>
          <w:p w14:paraId="2C93F1B7" w14:textId="77777777" w:rsidR="0055694A" w:rsidRPr="00B30963" w:rsidRDefault="0055694A" w:rsidP="007E0289">
            <w:pPr>
              <w:pStyle w:val="afffff0"/>
              <w:spacing w:line="360" w:lineRule="exact"/>
              <w:rPr>
                <w:sz w:val="22"/>
                <w:szCs w:val="22"/>
              </w:rPr>
            </w:pPr>
            <w:r w:rsidRPr="00B30963">
              <w:rPr>
                <w:sz w:val="22"/>
                <w:szCs w:val="22"/>
              </w:rPr>
              <w:t xml:space="preserve">JWT.PAYLOAD – непосредственно данные (см. описание параметров </w:t>
            </w:r>
            <w:r w:rsidRPr="00B30963">
              <w:rPr>
                <w:sz w:val="22"/>
                <w:szCs w:val="22"/>
                <w:lang w:val="en-US"/>
              </w:rPr>
              <w:t>PAYLOAD</w:t>
            </w:r>
            <w:r w:rsidRPr="00B30963">
              <w:rPr>
                <w:sz w:val="22"/>
                <w:szCs w:val="22"/>
              </w:rPr>
              <w:t xml:space="preserve"> ниже);</w:t>
            </w:r>
          </w:p>
          <w:p w14:paraId="42ACD651" w14:textId="77777777" w:rsidR="0055694A" w:rsidRPr="00B30963" w:rsidRDefault="0055694A" w:rsidP="007E0289">
            <w:pPr>
              <w:pStyle w:val="afffff0"/>
              <w:spacing w:line="360" w:lineRule="exact"/>
              <w:rPr>
                <w:sz w:val="22"/>
                <w:szCs w:val="22"/>
              </w:rPr>
            </w:pPr>
            <w:r w:rsidRPr="00B30963">
              <w:rPr>
                <w:sz w:val="22"/>
                <w:szCs w:val="22"/>
              </w:rPr>
              <w:t>JWT.SIGNATURE – подпись запроса (запрос должен быть подписан CAdES-T, закодированный в формате Base64url).</w:t>
            </w:r>
          </w:p>
        </w:tc>
      </w:tr>
      <w:tr w:rsidR="0055694A" w:rsidRPr="00D02A42" w14:paraId="3127F463" w14:textId="77777777" w:rsidTr="00B30963">
        <w:tc>
          <w:tcPr>
            <w:tcW w:w="10201" w:type="dxa"/>
            <w:gridSpan w:val="4"/>
            <w:vAlign w:val="center"/>
          </w:tcPr>
          <w:p w14:paraId="46B88DE2" w14:textId="77777777" w:rsidR="0055694A" w:rsidRPr="00B30963" w:rsidRDefault="0055694A" w:rsidP="007E0289">
            <w:pPr>
              <w:pStyle w:val="afffff0"/>
              <w:spacing w:line="360" w:lineRule="exact"/>
              <w:rPr>
                <w:sz w:val="22"/>
                <w:szCs w:val="22"/>
              </w:rPr>
            </w:pPr>
            <w:r w:rsidRPr="00B30963">
              <w:rPr>
                <w:b/>
                <w:bCs/>
                <w:sz w:val="22"/>
                <w:szCs w:val="22"/>
              </w:rPr>
              <w:t>Описание параметров PAYLOAD</w:t>
            </w:r>
            <w:r w:rsidRPr="00B30963">
              <w:rPr>
                <w:sz w:val="22"/>
                <w:szCs w:val="22"/>
              </w:rPr>
              <w:t xml:space="preserve"> (JWT.PAYLOAD):</w:t>
            </w:r>
          </w:p>
        </w:tc>
      </w:tr>
      <w:tr w:rsidR="0055694A" w:rsidRPr="008A06F3" w14:paraId="2B7505E4" w14:textId="77777777" w:rsidTr="00B30963">
        <w:tc>
          <w:tcPr>
            <w:tcW w:w="3049" w:type="dxa"/>
            <w:vAlign w:val="center"/>
          </w:tcPr>
          <w:p w14:paraId="64D75946" w14:textId="77777777" w:rsidR="0055694A" w:rsidRPr="00B30963" w:rsidRDefault="0055694A" w:rsidP="007E0289">
            <w:pPr>
              <w:pStyle w:val="afffff0"/>
              <w:spacing w:line="360" w:lineRule="exact"/>
              <w:rPr>
                <w:b/>
                <w:sz w:val="22"/>
                <w:szCs w:val="22"/>
              </w:rPr>
            </w:pPr>
            <w:r w:rsidRPr="00B30963">
              <w:rPr>
                <w:b/>
                <w:sz w:val="22"/>
                <w:szCs w:val="22"/>
              </w:rPr>
              <w:t>Наименование параметра</w:t>
            </w:r>
          </w:p>
        </w:tc>
        <w:tc>
          <w:tcPr>
            <w:tcW w:w="1349" w:type="dxa"/>
            <w:vAlign w:val="center"/>
          </w:tcPr>
          <w:p w14:paraId="3488AE11" w14:textId="77777777" w:rsidR="0055694A" w:rsidRPr="00B30963" w:rsidRDefault="0055694A" w:rsidP="007E0289">
            <w:pPr>
              <w:pStyle w:val="afffff0"/>
              <w:spacing w:line="360" w:lineRule="exact"/>
              <w:rPr>
                <w:b/>
                <w:sz w:val="22"/>
                <w:szCs w:val="22"/>
              </w:rPr>
            </w:pPr>
            <w:r w:rsidRPr="00B30963">
              <w:rPr>
                <w:b/>
                <w:sz w:val="22"/>
                <w:szCs w:val="22"/>
              </w:rPr>
              <w:t>Тип данных</w:t>
            </w:r>
          </w:p>
        </w:tc>
        <w:tc>
          <w:tcPr>
            <w:tcW w:w="1834" w:type="dxa"/>
            <w:vAlign w:val="center"/>
          </w:tcPr>
          <w:p w14:paraId="7A8AA1A2" w14:textId="77777777" w:rsidR="0055694A" w:rsidRPr="00B30963" w:rsidRDefault="0055694A" w:rsidP="007E0289">
            <w:pPr>
              <w:pStyle w:val="afffff0"/>
              <w:spacing w:line="360" w:lineRule="exact"/>
              <w:rPr>
                <w:b/>
                <w:sz w:val="22"/>
                <w:szCs w:val="22"/>
              </w:rPr>
            </w:pPr>
            <w:r w:rsidRPr="00B30963">
              <w:rPr>
                <w:b/>
                <w:sz w:val="22"/>
                <w:szCs w:val="22"/>
              </w:rPr>
              <w:t>Обязательность</w:t>
            </w:r>
          </w:p>
        </w:tc>
        <w:tc>
          <w:tcPr>
            <w:tcW w:w="3969" w:type="dxa"/>
            <w:vAlign w:val="center"/>
          </w:tcPr>
          <w:p w14:paraId="3367AD6D" w14:textId="77777777" w:rsidR="0055694A" w:rsidRPr="00B30963" w:rsidRDefault="0055694A" w:rsidP="007E0289">
            <w:pPr>
              <w:pStyle w:val="afffff0"/>
              <w:spacing w:line="360" w:lineRule="exact"/>
              <w:rPr>
                <w:b/>
                <w:sz w:val="22"/>
                <w:szCs w:val="22"/>
              </w:rPr>
            </w:pPr>
            <w:r w:rsidRPr="00B30963">
              <w:rPr>
                <w:b/>
                <w:sz w:val="22"/>
                <w:szCs w:val="22"/>
              </w:rPr>
              <w:t>Описание</w:t>
            </w:r>
          </w:p>
        </w:tc>
      </w:tr>
      <w:tr w:rsidR="0055694A" w:rsidRPr="00D02A42" w14:paraId="197221E0" w14:textId="77777777" w:rsidTr="00B30963">
        <w:tc>
          <w:tcPr>
            <w:tcW w:w="3049" w:type="dxa"/>
            <w:vAlign w:val="center"/>
          </w:tcPr>
          <w:p w14:paraId="436FC6C2" w14:textId="77777777" w:rsidR="0055694A" w:rsidRPr="00B30963" w:rsidRDefault="0055694A" w:rsidP="007E0289">
            <w:pPr>
              <w:pStyle w:val="afffff0"/>
              <w:spacing w:line="360" w:lineRule="exact"/>
              <w:rPr>
                <w:sz w:val="22"/>
                <w:szCs w:val="22"/>
              </w:rPr>
            </w:pPr>
            <w:r w:rsidRPr="00B30963">
              <w:rPr>
                <w:sz w:val="22"/>
                <w:szCs w:val="22"/>
              </w:rPr>
              <w:t>iss</w:t>
            </w:r>
          </w:p>
        </w:tc>
        <w:tc>
          <w:tcPr>
            <w:tcW w:w="1349" w:type="dxa"/>
            <w:vAlign w:val="center"/>
          </w:tcPr>
          <w:p w14:paraId="3228CC88"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vAlign w:val="center"/>
          </w:tcPr>
          <w:p w14:paraId="623B3EE4"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15E8A798" w14:textId="6B601586" w:rsidR="0055694A" w:rsidRPr="00B30963" w:rsidRDefault="0055694A" w:rsidP="007E0289">
            <w:pPr>
              <w:pStyle w:val="afffff0"/>
              <w:spacing w:line="360" w:lineRule="exact"/>
              <w:rPr>
                <w:sz w:val="22"/>
                <w:szCs w:val="22"/>
              </w:rPr>
            </w:pPr>
            <w:r w:rsidRPr="00B30963">
              <w:rPr>
                <w:sz w:val="22"/>
                <w:szCs w:val="22"/>
              </w:rPr>
              <w:t>Идентификатор организации, выпустившей токен, например для ЕБС: «http:</w:t>
            </w:r>
            <w:r w:rsidR="006E3491" w:rsidRPr="00FB7412">
              <w:rPr>
                <w:sz w:val="22"/>
                <w:szCs w:val="22"/>
              </w:rPr>
              <w:t>int.ebs.ru</w:t>
            </w:r>
            <w:r w:rsidRPr="00B30963">
              <w:rPr>
                <w:sz w:val="22"/>
                <w:szCs w:val="22"/>
              </w:rPr>
              <w:t>»</w:t>
            </w:r>
          </w:p>
        </w:tc>
      </w:tr>
      <w:tr w:rsidR="0055694A" w:rsidRPr="00D02A42" w14:paraId="24543E91" w14:textId="77777777" w:rsidTr="00B30963">
        <w:tc>
          <w:tcPr>
            <w:tcW w:w="3049" w:type="dxa"/>
            <w:vAlign w:val="center"/>
          </w:tcPr>
          <w:p w14:paraId="4A8A55EE" w14:textId="77777777" w:rsidR="0055694A" w:rsidRPr="00B30963" w:rsidRDefault="0055694A" w:rsidP="007E0289">
            <w:pPr>
              <w:pStyle w:val="afffff0"/>
              <w:spacing w:line="360" w:lineRule="exact"/>
              <w:rPr>
                <w:sz w:val="22"/>
                <w:szCs w:val="22"/>
              </w:rPr>
            </w:pPr>
            <w:r w:rsidRPr="00B30963">
              <w:rPr>
                <w:sz w:val="22"/>
                <w:szCs w:val="22"/>
              </w:rPr>
              <w:t>sub</w:t>
            </w:r>
          </w:p>
        </w:tc>
        <w:tc>
          <w:tcPr>
            <w:tcW w:w="1349" w:type="dxa"/>
            <w:vAlign w:val="center"/>
          </w:tcPr>
          <w:p w14:paraId="380F7735"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tcPr>
          <w:p w14:paraId="445D0DBC"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40E4CB33" w14:textId="77777777" w:rsidR="0055694A" w:rsidRPr="00B30963" w:rsidRDefault="0055694A" w:rsidP="007E0289">
            <w:pPr>
              <w:pStyle w:val="afffff0"/>
              <w:spacing w:line="360" w:lineRule="exact"/>
              <w:rPr>
                <w:sz w:val="22"/>
                <w:szCs w:val="22"/>
              </w:rPr>
            </w:pPr>
            <w:r w:rsidRPr="00B30963">
              <w:rPr>
                <w:sz w:val="22"/>
                <w:szCs w:val="22"/>
              </w:rPr>
              <w:t>Идентификатор УЗ пользователя в IDP</w:t>
            </w:r>
          </w:p>
        </w:tc>
      </w:tr>
      <w:tr w:rsidR="0055694A" w:rsidRPr="00B9502D" w14:paraId="76B1FB87" w14:textId="77777777" w:rsidTr="00B30963">
        <w:tc>
          <w:tcPr>
            <w:tcW w:w="3049" w:type="dxa"/>
            <w:vAlign w:val="center"/>
          </w:tcPr>
          <w:p w14:paraId="4EF10EC0" w14:textId="77777777" w:rsidR="0055694A" w:rsidRPr="00B30963" w:rsidRDefault="0055694A" w:rsidP="007E0289">
            <w:pPr>
              <w:pStyle w:val="afffff0"/>
              <w:spacing w:line="360" w:lineRule="exact"/>
              <w:rPr>
                <w:sz w:val="22"/>
                <w:szCs w:val="22"/>
              </w:rPr>
            </w:pPr>
            <w:r w:rsidRPr="00B30963">
              <w:rPr>
                <w:sz w:val="22"/>
                <w:szCs w:val="22"/>
              </w:rPr>
              <w:t>aud</w:t>
            </w:r>
          </w:p>
        </w:tc>
        <w:tc>
          <w:tcPr>
            <w:tcW w:w="1349" w:type="dxa"/>
            <w:vAlign w:val="center"/>
          </w:tcPr>
          <w:p w14:paraId="10CFBFEF"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tcPr>
          <w:p w14:paraId="0D02E1AF"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4298B058" w14:textId="77777777" w:rsidR="0055694A" w:rsidRPr="00B30963" w:rsidRDefault="0055694A" w:rsidP="007E0289">
            <w:pPr>
              <w:pStyle w:val="afffff0"/>
              <w:spacing w:line="360" w:lineRule="exact"/>
              <w:rPr>
                <w:sz w:val="22"/>
                <w:szCs w:val="22"/>
              </w:rPr>
            </w:pPr>
            <w:r w:rsidRPr="00B30963">
              <w:rPr>
                <w:sz w:val="22"/>
                <w:szCs w:val="22"/>
              </w:rPr>
              <w:t>Мнемоника ИС Поставщика БДн</w:t>
            </w:r>
          </w:p>
        </w:tc>
      </w:tr>
      <w:tr w:rsidR="0055694A" w:rsidRPr="00D02A42" w14:paraId="51C290B1" w14:textId="77777777" w:rsidTr="00B30963">
        <w:tc>
          <w:tcPr>
            <w:tcW w:w="3049" w:type="dxa"/>
            <w:vAlign w:val="center"/>
          </w:tcPr>
          <w:p w14:paraId="250B68E6" w14:textId="77777777" w:rsidR="0055694A" w:rsidRPr="00B30963" w:rsidRDefault="0055694A" w:rsidP="007E0289">
            <w:pPr>
              <w:pStyle w:val="afffff0"/>
              <w:spacing w:line="360" w:lineRule="exact"/>
              <w:rPr>
                <w:sz w:val="22"/>
                <w:szCs w:val="22"/>
              </w:rPr>
            </w:pPr>
            <w:r w:rsidRPr="00B30963">
              <w:rPr>
                <w:sz w:val="22"/>
                <w:szCs w:val="22"/>
              </w:rPr>
              <w:t>nbf</w:t>
            </w:r>
          </w:p>
        </w:tc>
        <w:tc>
          <w:tcPr>
            <w:tcW w:w="1349" w:type="dxa"/>
            <w:vAlign w:val="center"/>
          </w:tcPr>
          <w:p w14:paraId="41C406F6" w14:textId="77777777" w:rsidR="0055694A" w:rsidRPr="00B30963" w:rsidRDefault="0055694A" w:rsidP="007E0289">
            <w:pPr>
              <w:pStyle w:val="afffff0"/>
              <w:spacing w:line="360" w:lineRule="exact"/>
              <w:rPr>
                <w:sz w:val="22"/>
                <w:szCs w:val="22"/>
              </w:rPr>
            </w:pPr>
            <w:r w:rsidRPr="00B30963">
              <w:rPr>
                <w:sz w:val="22"/>
                <w:szCs w:val="22"/>
              </w:rPr>
              <w:t>number</w:t>
            </w:r>
          </w:p>
        </w:tc>
        <w:tc>
          <w:tcPr>
            <w:tcW w:w="1834" w:type="dxa"/>
          </w:tcPr>
          <w:p w14:paraId="184BE92E"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333D4D13" w14:textId="7EDAEA12" w:rsidR="0055694A" w:rsidRPr="00B30963" w:rsidRDefault="0055694A" w:rsidP="007E0289">
            <w:pPr>
              <w:pStyle w:val="afffff0"/>
              <w:spacing w:line="360" w:lineRule="exact"/>
              <w:rPr>
                <w:sz w:val="22"/>
                <w:szCs w:val="22"/>
              </w:rPr>
            </w:pPr>
            <w:r w:rsidRPr="00B30963">
              <w:rPr>
                <w:sz w:val="22"/>
                <w:szCs w:val="22"/>
              </w:rPr>
              <w:t>Время в формате </w:t>
            </w:r>
            <w:hyperlink r:id="rId108" w:tooltip="UNIX-время" w:history="1">
              <w:r w:rsidRPr="00B30963">
                <w:rPr>
                  <w:sz w:val="22"/>
                  <w:szCs w:val="22"/>
                </w:rPr>
                <w:t>Unix Time</w:t>
              </w:r>
            </w:hyperlink>
            <w:r w:rsidRPr="00B30963">
              <w:rPr>
                <w:sz w:val="22"/>
                <w:szCs w:val="22"/>
              </w:rPr>
              <w:t>, ранее которого нельзя использовать токен</w:t>
            </w:r>
          </w:p>
        </w:tc>
      </w:tr>
      <w:tr w:rsidR="0055694A" w:rsidRPr="00D02A42" w14:paraId="65A422AD" w14:textId="77777777" w:rsidTr="00B30963">
        <w:tc>
          <w:tcPr>
            <w:tcW w:w="3049" w:type="dxa"/>
            <w:vAlign w:val="center"/>
          </w:tcPr>
          <w:p w14:paraId="3035B862" w14:textId="77777777" w:rsidR="0055694A" w:rsidRPr="00B30963" w:rsidRDefault="0055694A" w:rsidP="007E0289">
            <w:pPr>
              <w:pStyle w:val="afffff0"/>
              <w:spacing w:line="360" w:lineRule="exact"/>
              <w:rPr>
                <w:sz w:val="22"/>
                <w:szCs w:val="22"/>
              </w:rPr>
            </w:pPr>
            <w:r w:rsidRPr="00B30963">
              <w:rPr>
                <w:sz w:val="22"/>
                <w:szCs w:val="22"/>
              </w:rPr>
              <w:t>iat</w:t>
            </w:r>
          </w:p>
        </w:tc>
        <w:tc>
          <w:tcPr>
            <w:tcW w:w="1349" w:type="dxa"/>
            <w:vAlign w:val="center"/>
          </w:tcPr>
          <w:p w14:paraId="17EF5887" w14:textId="77777777" w:rsidR="0055694A" w:rsidRPr="00B30963" w:rsidRDefault="0055694A" w:rsidP="007E0289">
            <w:pPr>
              <w:pStyle w:val="afffff0"/>
              <w:spacing w:line="360" w:lineRule="exact"/>
              <w:rPr>
                <w:sz w:val="22"/>
                <w:szCs w:val="22"/>
              </w:rPr>
            </w:pPr>
            <w:r w:rsidRPr="00B30963">
              <w:rPr>
                <w:sz w:val="22"/>
                <w:szCs w:val="22"/>
              </w:rPr>
              <w:t>number</w:t>
            </w:r>
          </w:p>
        </w:tc>
        <w:tc>
          <w:tcPr>
            <w:tcW w:w="1834" w:type="dxa"/>
          </w:tcPr>
          <w:p w14:paraId="5423ED1D"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014C429D" w14:textId="2F52B066" w:rsidR="0055694A" w:rsidRPr="00B30963" w:rsidRDefault="0055694A" w:rsidP="007E0289">
            <w:pPr>
              <w:pStyle w:val="afffff0"/>
              <w:spacing w:line="360" w:lineRule="exact"/>
              <w:rPr>
                <w:sz w:val="22"/>
                <w:szCs w:val="22"/>
              </w:rPr>
            </w:pPr>
            <w:r w:rsidRPr="00B30963">
              <w:rPr>
                <w:sz w:val="22"/>
                <w:szCs w:val="22"/>
              </w:rPr>
              <w:t xml:space="preserve">Время в формате </w:t>
            </w:r>
            <w:hyperlink r:id="rId109" w:tooltip="UNIX-время" w:history="1">
              <w:r w:rsidRPr="00B30963">
                <w:rPr>
                  <w:sz w:val="22"/>
                  <w:szCs w:val="22"/>
                </w:rPr>
                <w:t>Unix Time</w:t>
              </w:r>
            </w:hyperlink>
            <w:r w:rsidRPr="00B30963">
              <w:rPr>
                <w:sz w:val="22"/>
                <w:szCs w:val="22"/>
              </w:rPr>
              <w:t>, определяющее момент, когда токен был создан</w:t>
            </w:r>
          </w:p>
        </w:tc>
      </w:tr>
      <w:tr w:rsidR="0055694A" w:rsidRPr="00D02A42" w14:paraId="2A8481B9" w14:textId="77777777" w:rsidTr="00B30963">
        <w:tc>
          <w:tcPr>
            <w:tcW w:w="3049" w:type="dxa"/>
            <w:vAlign w:val="center"/>
          </w:tcPr>
          <w:p w14:paraId="64D3360A" w14:textId="77777777" w:rsidR="0055694A" w:rsidRPr="00B30963" w:rsidRDefault="0055694A" w:rsidP="007E0289">
            <w:pPr>
              <w:pStyle w:val="afffff0"/>
              <w:spacing w:line="360" w:lineRule="exact"/>
              <w:rPr>
                <w:sz w:val="22"/>
                <w:szCs w:val="22"/>
              </w:rPr>
            </w:pPr>
            <w:r w:rsidRPr="00B30963">
              <w:rPr>
                <w:sz w:val="22"/>
                <w:szCs w:val="22"/>
              </w:rPr>
              <w:t>exp</w:t>
            </w:r>
          </w:p>
        </w:tc>
        <w:tc>
          <w:tcPr>
            <w:tcW w:w="1349" w:type="dxa"/>
            <w:vAlign w:val="center"/>
          </w:tcPr>
          <w:p w14:paraId="15CD1838" w14:textId="77777777" w:rsidR="0055694A" w:rsidRPr="00B30963" w:rsidRDefault="0055694A" w:rsidP="007E0289">
            <w:pPr>
              <w:pStyle w:val="afffff0"/>
              <w:spacing w:line="360" w:lineRule="exact"/>
              <w:rPr>
                <w:sz w:val="22"/>
                <w:szCs w:val="22"/>
              </w:rPr>
            </w:pPr>
            <w:r w:rsidRPr="00B30963">
              <w:rPr>
                <w:sz w:val="22"/>
                <w:szCs w:val="22"/>
              </w:rPr>
              <w:t>number</w:t>
            </w:r>
          </w:p>
        </w:tc>
        <w:tc>
          <w:tcPr>
            <w:tcW w:w="1834" w:type="dxa"/>
          </w:tcPr>
          <w:p w14:paraId="7826D61C"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04F0F21A" w14:textId="2979376D" w:rsidR="0055694A" w:rsidRPr="00B30963" w:rsidRDefault="0055694A" w:rsidP="007E0289">
            <w:pPr>
              <w:pStyle w:val="afffff0"/>
              <w:spacing w:line="360" w:lineRule="exact"/>
              <w:rPr>
                <w:sz w:val="22"/>
                <w:szCs w:val="22"/>
              </w:rPr>
            </w:pPr>
            <w:r w:rsidRPr="00B30963">
              <w:rPr>
                <w:sz w:val="22"/>
                <w:szCs w:val="22"/>
              </w:rPr>
              <w:t xml:space="preserve">Время в формате </w:t>
            </w:r>
            <w:hyperlink r:id="rId110" w:tooltip="UNIX-время" w:history="1">
              <w:r w:rsidRPr="00B30963">
                <w:rPr>
                  <w:sz w:val="22"/>
                  <w:szCs w:val="22"/>
                </w:rPr>
                <w:t>Unix Time</w:t>
              </w:r>
            </w:hyperlink>
            <w:r w:rsidRPr="00B30963">
              <w:rPr>
                <w:sz w:val="22"/>
                <w:szCs w:val="22"/>
              </w:rPr>
              <w:t>, определяющее момент, когда токен станет невалидным</w:t>
            </w:r>
          </w:p>
        </w:tc>
      </w:tr>
      <w:tr w:rsidR="0055694A" w:rsidRPr="00B9502D" w14:paraId="6C324B0F" w14:textId="77777777" w:rsidTr="00B30963">
        <w:tc>
          <w:tcPr>
            <w:tcW w:w="3049" w:type="dxa"/>
            <w:vAlign w:val="center"/>
          </w:tcPr>
          <w:p w14:paraId="38716B7A" w14:textId="77777777" w:rsidR="0055694A" w:rsidRPr="00B30963" w:rsidRDefault="0055694A" w:rsidP="007E0289">
            <w:pPr>
              <w:pStyle w:val="afffff0"/>
              <w:spacing w:line="360" w:lineRule="exact"/>
              <w:rPr>
                <w:sz w:val="22"/>
                <w:szCs w:val="22"/>
              </w:rPr>
            </w:pPr>
            <w:r w:rsidRPr="00B30963">
              <w:rPr>
                <w:sz w:val="22"/>
                <w:szCs w:val="22"/>
              </w:rPr>
              <w:t>result</w:t>
            </w:r>
          </w:p>
        </w:tc>
        <w:tc>
          <w:tcPr>
            <w:tcW w:w="1349" w:type="dxa"/>
            <w:vAlign w:val="center"/>
          </w:tcPr>
          <w:p w14:paraId="7234F5EB"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tcPr>
          <w:p w14:paraId="74CB26F6"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30A2AF78" w14:textId="77777777" w:rsidR="0055694A" w:rsidRPr="00B30963" w:rsidRDefault="0055694A" w:rsidP="007E0289">
            <w:pPr>
              <w:pStyle w:val="afffff0"/>
              <w:spacing w:line="360" w:lineRule="exact"/>
              <w:rPr>
                <w:sz w:val="22"/>
                <w:szCs w:val="22"/>
              </w:rPr>
            </w:pPr>
            <w:r w:rsidRPr="00B30963">
              <w:rPr>
                <w:sz w:val="22"/>
                <w:szCs w:val="22"/>
              </w:rPr>
              <w:t>Результат биометрической</w:t>
            </w:r>
            <w:r w:rsidRPr="00B30963">
              <w:rPr>
                <w:sz w:val="22"/>
                <w:szCs w:val="22"/>
                <w:lang w:val="en-US"/>
              </w:rPr>
              <w:t xml:space="preserve"> </w:t>
            </w:r>
            <w:r w:rsidRPr="00B30963">
              <w:rPr>
                <w:sz w:val="22"/>
                <w:szCs w:val="22"/>
              </w:rPr>
              <w:t>идентификации</w:t>
            </w:r>
          </w:p>
        </w:tc>
      </w:tr>
      <w:tr w:rsidR="0055694A" w:rsidRPr="00D02A42" w14:paraId="612C54D8" w14:textId="77777777" w:rsidTr="00B30963">
        <w:tc>
          <w:tcPr>
            <w:tcW w:w="3049" w:type="dxa"/>
            <w:vAlign w:val="center"/>
          </w:tcPr>
          <w:p w14:paraId="60766EB1" w14:textId="77777777" w:rsidR="0055694A" w:rsidRPr="00B30963" w:rsidRDefault="0055694A" w:rsidP="007E0289">
            <w:pPr>
              <w:pStyle w:val="afffff0"/>
              <w:spacing w:line="360" w:lineRule="exact"/>
              <w:rPr>
                <w:sz w:val="22"/>
                <w:szCs w:val="22"/>
              </w:rPr>
            </w:pPr>
            <w:r w:rsidRPr="00B30963">
              <w:rPr>
                <w:sz w:val="22"/>
                <w:szCs w:val="22"/>
              </w:rPr>
              <w:t>Extra-Data</w:t>
            </w:r>
          </w:p>
        </w:tc>
        <w:tc>
          <w:tcPr>
            <w:tcW w:w="1349" w:type="dxa"/>
            <w:vAlign w:val="center"/>
          </w:tcPr>
          <w:p w14:paraId="3A815A09"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tcPr>
          <w:p w14:paraId="0F67EE07"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21234575" w14:textId="77777777" w:rsidR="0055694A" w:rsidRPr="00B30963" w:rsidRDefault="0055694A" w:rsidP="007E0289">
            <w:pPr>
              <w:pStyle w:val="afffff0"/>
              <w:spacing w:line="360" w:lineRule="exact"/>
              <w:rPr>
                <w:sz w:val="22"/>
                <w:szCs w:val="22"/>
              </w:rPr>
            </w:pPr>
            <w:r w:rsidRPr="00B30963">
              <w:rPr>
                <w:sz w:val="22"/>
                <w:szCs w:val="22"/>
              </w:rPr>
              <w:t>Дополнительные данные из первого запроса</w:t>
            </w:r>
          </w:p>
        </w:tc>
      </w:tr>
      <w:tr w:rsidR="0055694A" w:rsidRPr="00D02A42" w14:paraId="6798BB77" w14:textId="77777777" w:rsidTr="00B30963">
        <w:tc>
          <w:tcPr>
            <w:tcW w:w="10201" w:type="dxa"/>
            <w:gridSpan w:val="4"/>
            <w:vAlign w:val="center"/>
          </w:tcPr>
          <w:p w14:paraId="7CBFDD46" w14:textId="77777777" w:rsidR="0055694A" w:rsidRPr="00B30963" w:rsidRDefault="0055694A" w:rsidP="007E0289">
            <w:pPr>
              <w:pStyle w:val="afffff0"/>
              <w:spacing w:line="360" w:lineRule="exact"/>
              <w:rPr>
                <w:sz w:val="22"/>
                <w:szCs w:val="22"/>
              </w:rPr>
            </w:pPr>
            <w:r w:rsidRPr="00B30963">
              <w:rPr>
                <w:rStyle w:val="afffffe"/>
                <w:bCs w:val="0"/>
                <w:sz w:val="22"/>
                <w:szCs w:val="22"/>
              </w:rPr>
              <w:t>Данные о результатах идентификации identify_status (JSON)</w:t>
            </w:r>
            <w:r w:rsidRPr="00B30963">
              <w:rPr>
                <w:rStyle w:val="afffffe"/>
                <w:b w:val="0"/>
                <w:sz w:val="22"/>
                <w:szCs w:val="22"/>
              </w:rPr>
              <w:t xml:space="preserve"> (блок заполняется всегда, с разным набором данных для успешного и не успешного прохождения идентификации):</w:t>
            </w:r>
          </w:p>
        </w:tc>
      </w:tr>
      <w:tr w:rsidR="0055694A" w:rsidRPr="004053A9" w14:paraId="05838EAA" w14:textId="77777777" w:rsidTr="00B30963">
        <w:tc>
          <w:tcPr>
            <w:tcW w:w="3049" w:type="dxa"/>
            <w:vAlign w:val="center"/>
          </w:tcPr>
          <w:p w14:paraId="695CB9F1" w14:textId="77777777" w:rsidR="0055694A" w:rsidRPr="00B30963" w:rsidRDefault="0055694A" w:rsidP="007E0289">
            <w:pPr>
              <w:pStyle w:val="afffff0"/>
              <w:spacing w:line="360" w:lineRule="exact"/>
              <w:rPr>
                <w:bCs/>
                <w:sz w:val="22"/>
                <w:szCs w:val="22"/>
              </w:rPr>
            </w:pPr>
            <w:r w:rsidRPr="00B30963">
              <w:rPr>
                <w:sz w:val="22"/>
                <w:szCs w:val="22"/>
              </w:rPr>
              <w:t>identify_status</w:t>
            </w:r>
          </w:p>
        </w:tc>
        <w:tc>
          <w:tcPr>
            <w:tcW w:w="1349" w:type="dxa"/>
            <w:vAlign w:val="center"/>
          </w:tcPr>
          <w:p w14:paraId="25563A1B" w14:textId="77777777" w:rsidR="0055694A" w:rsidRPr="00B30963" w:rsidRDefault="0055694A" w:rsidP="007E0289">
            <w:pPr>
              <w:pStyle w:val="afffff0"/>
              <w:spacing w:line="360" w:lineRule="exact"/>
              <w:rPr>
                <w:bCs/>
                <w:sz w:val="22"/>
                <w:szCs w:val="22"/>
              </w:rPr>
            </w:pPr>
            <w:r w:rsidRPr="00B30963">
              <w:rPr>
                <w:sz w:val="22"/>
                <w:szCs w:val="22"/>
                <w:lang w:val="en-US"/>
              </w:rPr>
              <w:t>JSON</w:t>
            </w:r>
          </w:p>
        </w:tc>
        <w:tc>
          <w:tcPr>
            <w:tcW w:w="1834" w:type="dxa"/>
            <w:vAlign w:val="center"/>
          </w:tcPr>
          <w:p w14:paraId="77FFD255" w14:textId="77777777" w:rsidR="0055694A" w:rsidRPr="00B30963" w:rsidRDefault="0055694A" w:rsidP="007E0289">
            <w:pPr>
              <w:pStyle w:val="afffff0"/>
              <w:spacing w:line="360" w:lineRule="exact"/>
              <w:rPr>
                <w:bCs/>
                <w:sz w:val="22"/>
                <w:szCs w:val="22"/>
              </w:rPr>
            </w:pPr>
            <w:r w:rsidRPr="00B30963">
              <w:rPr>
                <w:sz w:val="22"/>
                <w:szCs w:val="22"/>
                <w:lang w:val="en-US"/>
              </w:rPr>
              <w:t>да</w:t>
            </w:r>
          </w:p>
        </w:tc>
        <w:tc>
          <w:tcPr>
            <w:tcW w:w="3969" w:type="dxa"/>
            <w:vAlign w:val="center"/>
          </w:tcPr>
          <w:p w14:paraId="2C34ED62" w14:textId="77777777" w:rsidR="0055694A" w:rsidRPr="00B30963" w:rsidRDefault="0055694A" w:rsidP="007E0289">
            <w:pPr>
              <w:pStyle w:val="afffff0"/>
              <w:spacing w:line="360" w:lineRule="exact"/>
              <w:rPr>
                <w:bCs/>
                <w:sz w:val="22"/>
                <w:szCs w:val="22"/>
              </w:rPr>
            </w:pPr>
            <w:r w:rsidRPr="00B30963">
              <w:rPr>
                <w:sz w:val="22"/>
                <w:szCs w:val="22"/>
                <w:lang w:val="en-US"/>
              </w:rPr>
              <w:t>Данные о результатах идентификации</w:t>
            </w:r>
          </w:p>
        </w:tc>
      </w:tr>
      <w:tr w:rsidR="0055694A" w:rsidRPr="00D02A42" w14:paraId="13DD5452" w14:textId="77777777" w:rsidTr="00B30963">
        <w:tc>
          <w:tcPr>
            <w:tcW w:w="3049" w:type="dxa"/>
            <w:vAlign w:val="center"/>
          </w:tcPr>
          <w:p w14:paraId="2304BCDE" w14:textId="77777777" w:rsidR="0055694A" w:rsidRPr="00B30963" w:rsidRDefault="0055694A" w:rsidP="007E0289">
            <w:pPr>
              <w:pStyle w:val="afffff0"/>
              <w:spacing w:line="360" w:lineRule="exact"/>
              <w:rPr>
                <w:sz w:val="22"/>
                <w:szCs w:val="22"/>
              </w:rPr>
            </w:pPr>
            <w:r w:rsidRPr="00B30963">
              <w:rPr>
                <w:sz w:val="22"/>
                <w:szCs w:val="22"/>
              </w:rPr>
              <w:t>identify_status.allCount</w:t>
            </w:r>
          </w:p>
        </w:tc>
        <w:tc>
          <w:tcPr>
            <w:tcW w:w="1349" w:type="dxa"/>
            <w:vAlign w:val="center"/>
          </w:tcPr>
          <w:p w14:paraId="07CE5177" w14:textId="77777777" w:rsidR="0055694A" w:rsidRPr="00B30963" w:rsidRDefault="0055694A" w:rsidP="007E0289">
            <w:pPr>
              <w:pStyle w:val="afffff0"/>
              <w:spacing w:line="360" w:lineRule="exact"/>
              <w:rPr>
                <w:sz w:val="22"/>
                <w:szCs w:val="22"/>
                <w:lang w:val="en-US"/>
              </w:rPr>
            </w:pPr>
            <w:r w:rsidRPr="00B30963">
              <w:rPr>
                <w:sz w:val="22"/>
                <w:szCs w:val="22"/>
                <w:lang w:val="en-US"/>
              </w:rPr>
              <w:t>number</w:t>
            </w:r>
          </w:p>
        </w:tc>
        <w:tc>
          <w:tcPr>
            <w:tcW w:w="1834" w:type="dxa"/>
            <w:vAlign w:val="center"/>
          </w:tcPr>
          <w:p w14:paraId="1117FA48"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5FE94A89" w14:textId="77777777" w:rsidR="0055694A" w:rsidRPr="00B30963" w:rsidRDefault="0055694A" w:rsidP="007E0289">
            <w:pPr>
              <w:pStyle w:val="afffff0"/>
              <w:spacing w:line="360" w:lineRule="exact"/>
              <w:rPr>
                <w:sz w:val="22"/>
                <w:szCs w:val="22"/>
              </w:rPr>
            </w:pPr>
            <w:r w:rsidRPr="00B30963">
              <w:rPr>
                <w:sz w:val="22"/>
                <w:szCs w:val="22"/>
              </w:rPr>
              <w:t>Количество сравнений с порогом совпадения выше заданного</w:t>
            </w:r>
          </w:p>
        </w:tc>
      </w:tr>
      <w:tr w:rsidR="0055694A" w:rsidRPr="0058331B" w14:paraId="4C2852D6" w14:textId="77777777" w:rsidTr="00B30963">
        <w:tc>
          <w:tcPr>
            <w:tcW w:w="3049" w:type="dxa"/>
            <w:vAlign w:val="center"/>
          </w:tcPr>
          <w:p w14:paraId="2CF88C81" w14:textId="77777777" w:rsidR="0055694A" w:rsidRPr="00B30963" w:rsidRDefault="0055694A" w:rsidP="007E0289">
            <w:pPr>
              <w:pStyle w:val="afffff0"/>
              <w:spacing w:line="360" w:lineRule="exact"/>
              <w:rPr>
                <w:sz w:val="22"/>
                <w:szCs w:val="22"/>
              </w:rPr>
            </w:pPr>
            <w:r w:rsidRPr="00B30963">
              <w:rPr>
                <w:sz w:val="22"/>
                <w:szCs w:val="22"/>
              </w:rPr>
              <w:t>identify_status.result</w:t>
            </w:r>
          </w:p>
        </w:tc>
        <w:tc>
          <w:tcPr>
            <w:tcW w:w="1349" w:type="dxa"/>
            <w:vAlign w:val="center"/>
          </w:tcPr>
          <w:p w14:paraId="56330BFA" w14:textId="77777777" w:rsidR="0055694A" w:rsidRPr="00B30963" w:rsidRDefault="0055694A" w:rsidP="007E0289">
            <w:pPr>
              <w:pStyle w:val="afffff0"/>
              <w:spacing w:line="360" w:lineRule="exact"/>
              <w:rPr>
                <w:sz w:val="22"/>
                <w:szCs w:val="22"/>
                <w:lang w:val="en-US"/>
              </w:rPr>
            </w:pPr>
            <w:r w:rsidRPr="00B30963">
              <w:rPr>
                <w:sz w:val="22"/>
                <w:szCs w:val="22"/>
              </w:rPr>
              <w:t>string</w:t>
            </w:r>
          </w:p>
        </w:tc>
        <w:tc>
          <w:tcPr>
            <w:tcW w:w="1834" w:type="dxa"/>
            <w:vAlign w:val="center"/>
          </w:tcPr>
          <w:p w14:paraId="7F5F4ADC"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05C7E059" w14:textId="77777777" w:rsidR="0055694A" w:rsidRPr="00B30963" w:rsidRDefault="0055694A" w:rsidP="007E0289">
            <w:pPr>
              <w:pStyle w:val="afffff0"/>
              <w:spacing w:line="360" w:lineRule="exact"/>
              <w:rPr>
                <w:sz w:val="22"/>
                <w:szCs w:val="22"/>
              </w:rPr>
            </w:pPr>
            <w:r w:rsidRPr="00B30963">
              <w:rPr>
                <w:sz w:val="22"/>
                <w:szCs w:val="22"/>
              </w:rPr>
              <w:t>Статус результата идентификации:</w:t>
            </w:r>
          </w:p>
          <w:p w14:paraId="5FF664B6" w14:textId="77777777" w:rsidR="0055694A" w:rsidRPr="00B30963" w:rsidRDefault="0055694A" w:rsidP="007E0289">
            <w:pPr>
              <w:pStyle w:val="afffff0"/>
              <w:widowControl/>
              <w:numPr>
                <w:ilvl w:val="0"/>
                <w:numId w:val="69"/>
              </w:numPr>
              <w:autoSpaceDN/>
              <w:adjustRightInd/>
              <w:spacing w:line="360" w:lineRule="exact"/>
              <w:jc w:val="left"/>
              <w:textAlignment w:val="auto"/>
              <w:rPr>
                <w:sz w:val="22"/>
                <w:szCs w:val="22"/>
              </w:rPr>
            </w:pPr>
            <w:r w:rsidRPr="00B30963">
              <w:rPr>
                <w:sz w:val="22"/>
                <w:szCs w:val="22"/>
                <w:lang w:val="en-US"/>
              </w:rPr>
              <w:t>success;</w:t>
            </w:r>
          </w:p>
          <w:p w14:paraId="0A8284AB" w14:textId="77777777" w:rsidR="0055694A" w:rsidRPr="00B30963" w:rsidRDefault="0055694A" w:rsidP="007E0289">
            <w:pPr>
              <w:pStyle w:val="afffff0"/>
              <w:widowControl/>
              <w:numPr>
                <w:ilvl w:val="0"/>
                <w:numId w:val="69"/>
              </w:numPr>
              <w:autoSpaceDN/>
              <w:adjustRightInd/>
              <w:spacing w:line="360" w:lineRule="exact"/>
              <w:jc w:val="left"/>
              <w:textAlignment w:val="auto"/>
              <w:rPr>
                <w:sz w:val="22"/>
                <w:szCs w:val="22"/>
              </w:rPr>
            </w:pPr>
            <w:r w:rsidRPr="00B30963">
              <w:rPr>
                <w:sz w:val="22"/>
                <w:szCs w:val="22"/>
                <w:lang w:val="en-US"/>
              </w:rPr>
              <w:t>failed</w:t>
            </w:r>
          </w:p>
        </w:tc>
      </w:tr>
      <w:tr w:rsidR="0055694A" w:rsidRPr="00D02A42" w14:paraId="6223CD9D" w14:textId="77777777" w:rsidTr="00B30963">
        <w:tc>
          <w:tcPr>
            <w:tcW w:w="3049" w:type="dxa"/>
            <w:vAlign w:val="center"/>
          </w:tcPr>
          <w:p w14:paraId="41FEB6DB" w14:textId="77777777" w:rsidR="0055694A" w:rsidRPr="00B30963" w:rsidRDefault="0055694A" w:rsidP="007E0289">
            <w:pPr>
              <w:pStyle w:val="afffff0"/>
              <w:spacing w:line="360" w:lineRule="exact"/>
              <w:rPr>
                <w:sz w:val="22"/>
                <w:szCs w:val="22"/>
              </w:rPr>
            </w:pPr>
            <w:r w:rsidRPr="00B30963">
              <w:rPr>
                <w:sz w:val="22"/>
                <w:szCs w:val="22"/>
              </w:rPr>
              <w:t>identify_status.transaction_id</w:t>
            </w:r>
          </w:p>
        </w:tc>
        <w:tc>
          <w:tcPr>
            <w:tcW w:w="1349" w:type="dxa"/>
            <w:vAlign w:val="center"/>
          </w:tcPr>
          <w:p w14:paraId="63B9C49A"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vAlign w:val="center"/>
          </w:tcPr>
          <w:p w14:paraId="68B82800"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7BE382F4" w14:textId="77777777" w:rsidR="0055694A" w:rsidRPr="00B30963" w:rsidRDefault="0055694A" w:rsidP="007E0289">
            <w:pPr>
              <w:pStyle w:val="afffff0"/>
              <w:spacing w:line="360" w:lineRule="exact"/>
              <w:rPr>
                <w:sz w:val="22"/>
                <w:szCs w:val="22"/>
              </w:rPr>
            </w:pPr>
            <w:r w:rsidRPr="00B30963">
              <w:rPr>
                <w:sz w:val="22"/>
                <w:szCs w:val="22"/>
              </w:rPr>
              <w:t xml:space="preserve">Идентификатор транзакции, полученный от подсистемы идентификации (модуль </w:t>
            </w:r>
            <w:r w:rsidRPr="00B30963">
              <w:rPr>
                <w:sz w:val="22"/>
                <w:szCs w:val="22"/>
                <w:lang w:val="en-US"/>
              </w:rPr>
              <w:t>Identify</w:t>
            </w:r>
            <w:r w:rsidRPr="00B30963">
              <w:rPr>
                <w:sz w:val="22"/>
                <w:szCs w:val="22"/>
              </w:rPr>
              <w:t>)</w:t>
            </w:r>
          </w:p>
        </w:tc>
      </w:tr>
      <w:tr w:rsidR="0055694A" w:rsidRPr="00D02A42" w14:paraId="2F0D0A84" w14:textId="77777777" w:rsidTr="00B30963">
        <w:tc>
          <w:tcPr>
            <w:tcW w:w="3049" w:type="dxa"/>
            <w:vAlign w:val="center"/>
          </w:tcPr>
          <w:p w14:paraId="1293ED5C" w14:textId="77777777" w:rsidR="0055694A" w:rsidRPr="00B30963" w:rsidRDefault="0055694A" w:rsidP="007E0289">
            <w:pPr>
              <w:pStyle w:val="afffff0"/>
              <w:spacing w:line="360" w:lineRule="exact"/>
              <w:rPr>
                <w:sz w:val="22"/>
                <w:szCs w:val="22"/>
              </w:rPr>
            </w:pPr>
            <w:r w:rsidRPr="00B30963">
              <w:rPr>
                <w:sz w:val="22"/>
                <w:szCs w:val="22"/>
              </w:rPr>
              <w:t>identify_status.persons</w:t>
            </w:r>
          </w:p>
        </w:tc>
        <w:tc>
          <w:tcPr>
            <w:tcW w:w="1349" w:type="dxa"/>
            <w:vAlign w:val="center"/>
          </w:tcPr>
          <w:p w14:paraId="5005966C" w14:textId="77777777" w:rsidR="0055694A" w:rsidRPr="00B30963" w:rsidRDefault="0055694A" w:rsidP="007E0289">
            <w:pPr>
              <w:pStyle w:val="afffff0"/>
              <w:spacing w:line="360" w:lineRule="exact"/>
              <w:rPr>
                <w:sz w:val="22"/>
                <w:szCs w:val="22"/>
              </w:rPr>
            </w:pPr>
            <w:r w:rsidRPr="00B30963">
              <w:rPr>
                <w:sz w:val="22"/>
                <w:szCs w:val="22"/>
                <w:lang w:val="en-US"/>
              </w:rPr>
              <w:t>array</w:t>
            </w:r>
          </w:p>
        </w:tc>
        <w:tc>
          <w:tcPr>
            <w:tcW w:w="1834" w:type="dxa"/>
            <w:vAlign w:val="center"/>
          </w:tcPr>
          <w:p w14:paraId="01688953" w14:textId="77777777" w:rsidR="0055694A" w:rsidRPr="00B30963" w:rsidRDefault="0055694A" w:rsidP="007E0289">
            <w:pPr>
              <w:pStyle w:val="afffff0"/>
              <w:spacing w:line="360" w:lineRule="exact"/>
              <w:rPr>
                <w:sz w:val="22"/>
                <w:szCs w:val="22"/>
                <w:lang w:val="en-US"/>
              </w:rPr>
            </w:pPr>
            <w:r w:rsidRPr="00B30963">
              <w:rPr>
                <w:sz w:val="22"/>
                <w:szCs w:val="22"/>
                <w:lang w:val="en-US"/>
              </w:rPr>
              <w:t>да в случае success</w:t>
            </w:r>
          </w:p>
        </w:tc>
        <w:tc>
          <w:tcPr>
            <w:tcW w:w="3969" w:type="dxa"/>
            <w:vAlign w:val="center"/>
          </w:tcPr>
          <w:p w14:paraId="2268F1B2" w14:textId="77777777" w:rsidR="0055694A" w:rsidRPr="00B30963" w:rsidRDefault="0055694A" w:rsidP="007E0289">
            <w:pPr>
              <w:pStyle w:val="afffff0"/>
              <w:spacing w:line="360" w:lineRule="exact"/>
              <w:rPr>
                <w:sz w:val="22"/>
                <w:szCs w:val="22"/>
              </w:rPr>
            </w:pPr>
            <w:r w:rsidRPr="00B30963">
              <w:rPr>
                <w:sz w:val="22"/>
                <w:szCs w:val="22"/>
              </w:rPr>
              <w:t>Содержит данные с порогом совпадения выше заданного</w:t>
            </w:r>
          </w:p>
        </w:tc>
      </w:tr>
      <w:tr w:rsidR="0055694A" w:rsidRPr="0058331B" w14:paraId="12F815DE" w14:textId="77777777" w:rsidTr="00B30963">
        <w:tc>
          <w:tcPr>
            <w:tcW w:w="3049" w:type="dxa"/>
            <w:vAlign w:val="center"/>
          </w:tcPr>
          <w:p w14:paraId="2259288F" w14:textId="77777777" w:rsidR="0055694A" w:rsidRPr="00B30963" w:rsidRDefault="0055694A" w:rsidP="007E0289">
            <w:pPr>
              <w:pStyle w:val="afffff0"/>
              <w:spacing w:line="360" w:lineRule="exact"/>
              <w:rPr>
                <w:sz w:val="22"/>
                <w:szCs w:val="22"/>
              </w:rPr>
            </w:pPr>
            <w:r w:rsidRPr="00B30963">
              <w:rPr>
                <w:sz w:val="22"/>
                <w:szCs w:val="22"/>
              </w:rPr>
              <w:t>identify_status.persons[].id</w:t>
            </w:r>
          </w:p>
        </w:tc>
        <w:tc>
          <w:tcPr>
            <w:tcW w:w="1349" w:type="dxa"/>
            <w:vAlign w:val="center"/>
          </w:tcPr>
          <w:p w14:paraId="5175B36D" w14:textId="77777777" w:rsidR="0055694A" w:rsidRPr="00B30963" w:rsidRDefault="0055694A" w:rsidP="007E0289">
            <w:pPr>
              <w:pStyle w:val="afffff0"/>
              <w:spacing w:line="360" w:lineRule="exact"/>
              <w:rPr>
                <w:sz w:val="22"/>
                <w:szCs w:val="22"/>
                <w:lang w:val="en-US"/>
              </w:rPr>
            </w:pPr>
            <w:r w:rsidRPr="00B30963">
              <w:rPr>
                <w:sz w:val="22"/>
                <w:szCs w:val="22"/>
              </w:rPr>
              <w:t>string</w:t>
            </w:r>
          </w:p>
        </w:tc>
        <w:tc>
          <w:tcPr>
            <w:tcW w:w="1834" w:type="dxa"/>
            <w:vAlign w:val="center"/>
          </w:tcPr>
          <w:p w14:paraId="2B714B02"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345744D3" w14:textId="77777777" w:rsidR="0055694A" w:rsidRPr="00B30963" w:rsidRDefault="0055694A" w:rsidP="007E0289">
            <w:pPr>
              <w:pStyle w:val="afffff0"/>
              <w:spacing w:line="360" w:lineRule="exact"/>
              <w:rPr>
                <w:sz w:val="22"/>
                <w:szCs w:val="22"/>
              </w:rPr>
            </w:pPr>
            <w:r w:rsidRPr="00B30963">
              <w:rPr>
                <w:sz w:val="22"/>
                <w:szCs w:val="22"/>
                <w:lang w:val="en-US"/>
              </w:rPr>
              <w:t>ID User от IDP</w:t>
            </w:r>
          </w:p>
        </w:tc>
      </w:tr>
      <w:tr w:rsidR="0055694A" w:rsidRPr="0058331B" w14:paraId="00CABFEA" w14:textId="77777777" w:rsidTr="00B30963">
        <w:tc>
          <w:tcPr>
            <w:tcW w:w="3049" w:type="dxa"/>
            <w:vAlign w:val="center"/>
          </w:tcPr>
          <w:p w14:paraId="526B9680" w14:textId="77777777" w:rsidR="0055694A" w:rsidRPr="00B30963" w:rsidRDefault="0055694A" w:rsidP="007E0289">
            <w:pPr>
              <w:pStyle w:val="afffff0"/>
              <w:spacing w:line="360" w:lineRule="exact"/>
              <w:rPr>
                <w:sz w:val="22"/>
                <w:szCs w:val="22"/>
              </w:rPr>
            </w:pPr>
            <w:r w:rsidRPr="00B30963">
              <w:rPr>
                <w:sz w:val="22"/>
                <w:szCs w:val="22"/>
              </w:rPr>
              <w:t>identify_status.persons[].</w:t>
            </w:r>
            <w:r w:rsidRPr="00B30963">
              <w:rPr>
                <w:sz w:val="22"/>
                <w:szCs w:val="22"/>
              </w:rPr>
              <w:br/>
              <w:t>modalities</w:t>
            </w:r>
          </w:p>
        </w:tc>
        <w:tc>
          <w:tcPr>
            <w:tcW w:w="1349" w:type="dxa"/>
            <w:vAlign w:val="center"/>
          </w:tcPr>
          <w:p w14:paraId="047996D4" w14:textId="77777777" w:rsidR="0055694A" w:rsidRPr="00B30963" w:rsidRDefault="0055694A" w:rsidP="007E0289">
            <w:pPr>
              <w:pStyle w:val="afffff0"/>
              <w:spacing w:line="360" w:lineRule="exact"/>
              <w:rPr>
                <w:sz w:val="22"/>
                <w:szCs w:val="22"/>
              </w:rPr>
            </w:pPr>
            <w:r w:rsidRPr="00B30963">
              <w:rPr>
                <w:sz w:val="22"/>
                <w:szCs w:val="22"/>
                <w:lang w:val="en-US"/>
              </w:rPr>
              <w:t>array</w:t>
            </w:r>
          </w:p>
        </w:tc>
        <w:tc>
          <w:tcPr>
            <w:tcW w:w="1834" w:type="dxa"/>
            <w:vAlign w:val="center"/>
          </w:tcPr>
          <w:p w14:paraId="479BECD3"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43D94221" w14:textId="77777777" w:rsidR="0055694A" w:rsidRPr="00B30963" w:rsidRDefault="0055694A" w:rsidP="007E0289">
            <w:pPr>
              <w:pStyle w:val="afffff0"/>
              <w:spacing w:line="360" w:lineRule="exact"/>
              <w:rPr>
                <w:sz w:val="22"/>
                <w:szCs w:val="22"/>
                <w:lang w:val="en-US"/>
              </w:rPr>
            </w:pPr>
            <w:r w:rsidRPr="00B30963">
              <w:rPr>
                <w:sz w:val="22"/>
                <w:szCs w:val="22"/>
                <w:lang w:val="en-US"/>
              </w:rPr>
              <w:t>JSON, не именуется</w:t>
            </w:r>
          </w:p>
        </w:tc>
      </w:tr>
      <w:tr w:rsidR="0055694A" w:rsidRPr="0058331B" w14:paraId="4B41D7D3" w14:textId="77777777" w:rsidTr="00B30963">
        <w:tc>
          <w:tcPr>
            <w:tcW w:w="3049" w:type="dxa"/>
            <w:vAlign w:val="center"/>
          </w:tcPr>
          <w:p w14:paraId="7D3111E7" w14:textId="77777777" w:rsidR="0055694A" w:rsidRPr="00B30963" w:rsidRDefault="0055694A" w:rsidP="007E0289">
            <w:pPr>
              <w:pStyle w:val="afffff0"/>
              <w:spacing w:line="360" w:lineRule="exact"/>
              <w:rPr>
                <w:sz w:val="22"/>
                <w:szCs w:val="22"/>
                <w:lang w:val="en-US"/>
              </w:rPr>
            </w:pPr>
            <w:r w:rsidRPr="00B30963">
              <w:rPr>
                <w:sz w:val="22"/>
                <w:szCs w:val="22"/>
                <w:lang w:val="en-US"/>
              </w:rPr>
              <w:t>identify_status.persons[].</w:t>
            </w:r>
            <w:r w:rsidRPr="00B30963">
              <w:rPr>
                <w:sz w:val="22"/>
                <w:szCs w:val="22"/>
                <w:lang w:val="en-US"/>
              </w:rPr>
              <w:br/>
              <w:t>modalities[].modality</w:t>
            </w:r>
          </w:p>
        </w:tc>
        <w:tc>
          <w:tcPr>
            <w:tcW w:w="1349" w:type="dxa"/>
            <w:vAlign w:val="center"/>
          </w:tcPr>
          <w:p w14:paraId="5E88B6F7" w14:textId="77777777" w:rsidR="0055694A" w:rsidRPr="00B30963" w:rsidRDefault="0055694A" w:rsidP="007E0289">
            <w:pPr>
              <w:pStyle w:val="afffff0"/>
              <w:spacing w:line="360" w:lineRule="exact"/>
              <w:rPr>
                <w:sz w:val="22"/>
                <w:szCs w:val="22"/>
                <w:lang w:val="en-US"/>
              </w:rPr>
            </w:pPr>
            <w:r w:rsidRPr="00B30963">
              <w:rPr>
                <w:sz w:val="22"/>
                <w:szCs w:val="22"/>
              </w:rPr>
              <w:t>string</w:t>
            </w:r>
          </w:p>
        </w:tc>
        <w:tc>
          <w:tcPr>
            <w:tcW w:w="1834" w:type="dxa"/>
            <w:vAlign w:val="center"/>
          </w:tcPr>
          <w:p w14:paraId="3DE00443"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561052B5" w14:textId="77777777" w:rsidR="0055694A" w:rsidRPr="00B30963" w:rsidRDefault="0055694A" w:rsidP="007E0289">
            <w:pPr>
              <w:pStyle w:val="afffff0"/>
              <w:spacing w:line="360" w:lineRule="exact"/>
              <w:rPr>
                <w:sz w:val="22"/>
                <w:szCs w:val="22"/>
                <w:lang w:val="en-US"/>
              </w:rPr>
            </w:pPr>
            <w:r w:rsidRPr="00B30963">
              <w:rPr>
                <w:sz w:val="22"/>
                <w:szCs w:val="22"/>
              </w:rPr>
              <w:t>Модальность (photo, sound)</w:t>
            </w:r>
          </w:p>
        </w:tc>
      </w:tr>
      <w:tr w:rsidR="0055694A" w:rsidRPr="0058331B" w14:paraId="3A0C3977" w14:textId="77777777" w:rsidTr="00B30963">
        <w:tc>
          <w:tcPr>
            <w:tcW w:w="3049" w:type="dxa"/>
            <w:vAlign w:val="center"/>
          </w:tcPr>
          <w:p w14:paraId="38018CF9" w14:textId="77777777" w:rsidR="0055694A" w:rsidRPr="00B30963" w:rsidRDefault="0055694A" w:rsidP="007E0289">
            <w:pPr>
              <w:pStyle w:val="afffff0"/>
              <w:spacing w:line="360" w:lineRule="exact"/>
              <w:rPr>
                <w:sz w:val="22"/>
                <w:szCs w:val="22"/>
                <w:lang w:val="en-US"/>
              </w:rPr>
            </w:pPr>
            <w:r w:rsidRPr="00B30963">
              <w:rPr>
                <w:sz w:val="22"/>
                <w:szCs w:val="22"/>
                <w:lang w:val="en-US"/>
              </w:rPr>
              <w:t>identify_status.persons[].</w:t>
            </w:r>
            <w:r w:rsidRPr="00B30963">
              <w:rPr>
                <w:sz w:val="22"/>
                <w:szCs w:val="22"/>
                <w:lang w:val="en-US"/>
              </w:rPr>
              <w:br/>
              <w:t>modalities[].score</w:t>
            </w:r>
          </w:p>
        </w:tc>
        <w:tc>
          <w:tcPr>
            <w:tcW w:w="1349" w:type="dxa"/>
            <w:vAlign w:val="center"/>
          </w:tcPr>
          <w:p w14:paraId="2E8A05B3" w14:textId="77777777" w:rsidR="0055694A" w:rsidRPr="00B30963" w:rsidRDefault="0055694A" w:rsidP="007E0289">
            <w:pPr>
              <w:pStyle w:val="afffff0"/>
              <w:spacing w:line="360" w:lineRule="exact"/>
              <w:rPr>
                <w:sz w:val="22"/>
                <w:szCs w:val="22"/>
              </w:rPr>
            </w:pPr>
            <w:r w:rsidRPr="00B30963">
              <w:rPr>
                <w:sz w:val="22"/>
                <w:szCs w:val="22"/>
                <w:lang w:val="en-US"/>
              </w:rPr>
              <w:t>number</w:t>
            </w:r>
          </w:p>
        </w:tc>
        <w:tc>
          <w:tcPr>
            <w:tcW w:w="1834" w:type="dxa"/>
            <w:vAlign w:val="center"/>
          </w:tcPr>
          <w:p w14:paraId="00096452"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035A4B6D" w14:textId="77777777" w:rsidR="0055694A" w:rsidRPr="00B30963" w:rsidRDefault="0055694A" w:rsidP="007E0289">
            <w:pPr>
              <w:pStyle w:val="afffff0"/>
              <w:spacing w:line="360" w:lineRule="exact"/>
              <w:rPr>
                <w:sz w:val="22"/>
                <w:szCs w:val="22"/>
              </w:rPr>
            </w:pPr>
            <w:r w:rsidRPr="00B30963">
              <w:rPr>
                <w:sz w:val="22"/>
                <w:szCs w:val="22"/>
              </w:rPr>
              <w:t>Значение схожести [0:1]</w:t>
            </w:r>
          </w:p>
        </w:tc>
      </w:tr>
      <w:tr w:rsidR="0055694A" w:rsidRPr="0058331B" w14:paraId="244E6316" w14:textId="77777777" w:rsidTr="00B30963">
        <w:tc>
          <w:tcPr>
            <w:tcW w:w="3049" w:type="dxa"/>
            <w:vAlign w:val="center"/>
          </w:tcPr>
          <w:p w14:paraId="02055974" w14:textId="77777777" w:rsidR="0055694A" w:rsidRPr="00B30963" w:rsidRDefault="0055694A" w:rsidP="007E0289">
            <w:pPr>
              <w:pStyle w:val="afffff0"/>
              <w:spacing w:line="360" w:lineRule="exact"/>
              <w:rPr>
                <w:sz w:val="22"/>
                <w:szCs w:val="22"/>
                <w:lang w:val="en-US"/>
              </w:rPr>
            </w:pPr>
            <w:r w:rsidRPr="00B30963">
              <w:rPr>
                <w:sz w:val="22"/>
                <w:szCs w:val="22"/>
              </w:rPr>
              <w:t>identify_status.error</w:t>
            </w:r>
          </w:p>
        </w:tc>
        <w:tc>
          <w:tcPr>
            <w:tcW w:w="1349" w:type="dxa"/>
            <w:vAlign w:val="center"/>
          </w:tcPr>
          <w:p w14:paraId="22456287" w14:textId="77777777" w:rsidR="0055694A" w:rsidRPr="00B30963" w:rsidRDefault="0055694A" w:rsidP="007E0289">
            <w:pPr>
              <w:pStyle w:val="afffff0"/>
              <w:spacing w:line="360" w:lineRule="exact"/>
              <w:rPr>
                <w:sz w:val="22"/>
                <w:szCs w:val="22"/>
                <w:lang w:val="en-US"/>
              </w:rPr>
            </w:pPr>
            <w:r w:rsidRPr="00B30963">
              <w:rPr>
                <w:sz w:val="22"/>
                <w:szCs w:val="22"/>
                <w:lang w:val="en-US"/>
              </w:rPr>
              <w:t>JSON</w:t>
            </w:r>
          </w:p>
        </w:tc>
        <w:tc>
          <w:tcPr>
            <w:tcW w:w="1834" w:type="dxa"/>
            <w:vAlign w:val="center"/>
          </w:tcPr>
          <w:p w14:paraId="5AE18F0A" w14:textId="77777777" w:rsidR="0055694A" w:rsidRPr="00B30963" w:rsidRDefault="0055694A" w:rsidP="007E0289">
            <w:pPr>
              <w:pStyle w:val="afffff0"/>
              <w:spacing w:line="360" w:lineRule="exact"/>
              <w:rPr>
                <w:sz w:val="22"/>
                <w:szCs w:val="22"/>
                <w:lang w:val="en-US"/>
              </w:rPr>
            </w:pPr>
            <w:r w:rsidRPr="00B30963">
              <w:rPr>
                <w:sz w:val="22"/>
                <w:szCs w:val="22"/>
                <w:lang w:val="en-US"/>
              </w:rPr>
              <w:t>да в случае failed</w:t>
            </w:r>
          </w:p>
        </w:tc>
        <w:tc>
          <w:tcPr>
            <w:tcW w:w="3969" w:type="dxa"/>
            <w:vAlign w:val="center"/>
          </w:tcPr>
          <w:p w14:paraId="1A3953BE" w14:textId="77777777" w:rsidR="0055694A" w:rsidRPr="00B30963" w:rsidRDefault="0055694A" w:rsidP="007E0289">
            <w:pPr>
              <w:pStyle w:val="afffff0"/>
              <w:spacing w:line="360" w:lineRule="exact"/>
              <w:rPr>
                <w:sz w:val="22"/>
                <w:szCs w:val="22"/>
              </w:rPr>
            </w:pPr>
          </w:p>
        </w:tc>
      </w:tr>
      <w:tr w:rsidR="0055694A" w:rsidRPr="0058331B" w14:paraId="018E08F0" w14:textId="77777777" w:rsidTr="00B30963">
        <w:tc>
          <w:tcPr>
            <w:tcW w:w="3049" w:type="dxa"/>
            <w:vAlign w:val="center"/>
          </w:tcPr>
          <w:p w14:paraId="6E3C0C45" w14:textId="77777777" w:rsidR="0055694A" w:rsidRPr="00B30963" w:rsidRDefault="0055694A" w:rsidP="007E0289">
            <w:pPr>
              <w:pStyle w:val="afffff0"/>
              <w:spacing w:line="360" w:lineRule="exact"/>
              <w:rPr>
                <w:sz w:val="22"/>
                <w:szCs w:val="22"/>
              </w:rPr>
            </w:pPr>
            <w:r w:rsidRPr="00B30963">
              <w:rPr>
                <w:sz w:val="22"/>
                <w:szCs w:val="22"/>
              </w:rPr>
              <w:t>identify_status.error.code</w:t>
            </w:r>
          </w:p>
        </w:tc>
        <w:tc>
          <w:tcPr>
            <w:tcW w:w="1349" w:type="dxa"/>
            <w:vAlign w:val="center"/>
          </w:tcPr>
          <w:p w14:paraId="10AFA5A3" w14:textId="77777777" w:rsidR="0055694A" w:rsidRPr="00B30963" w:rsidRDefault="0055694A" w:rsidP="007E0289">
            <w:pPr>
              <w:pStyle w:val="afffff0"/>
              <w:spacing w:line="360" w:lineRule="exact"/>
              <w:rPr>
                <w:sz w:val="22"/>
                <w:szCs w:val="22"/>
                <w:lang w:val="en-US"/>
              </w:rPr>
            </w:pPr>
            <w:r w:rsidRPr="00B30963">
              <w:rPr>
                <w:sz w:val="22"/>
                <w:szCs w:val="22"/>
              </w:rPr>
              <w:t>string</w:t>
            </w:r>
          </w:p>
        </w:tc>
        <w:tc>
          <w:tcPr>
            <w:tcW w:w="1834" w:type="dxa"/>
            <w:vAlign w:val="center"/>
          </w:tcPr>
          <w:p w14:paraId="3D72075A"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5A90D6D1" w14:textId="77777777" w:rsidR="0055694A" w:rsidRPr="00B30963" w:rsidRDefault="0055694A" w:rsidP="007E0289">
            <w:pPr>
              <w:pStyle w:val="afffff0"/>
              <w:spacing w:line="360" w:lineRule="exact"/>
              <w:rPr>
                <w:sz w:val="22"/>
                <w:szCs w:val="22"/>
              </w:rPr>
            </w:pPr>
            <w:r w:rsidRPr="00B30963">
              <w:rPr>
                <w:sz w:val="22"/>
                <w:szCs w:val="22"/>
              </w:rPr>
              <w:t>Код ошибки</w:t>
            </w:r>
          </w:p>
        </w:tc>
      </w:tr>
      <w:tr w:rsidR="0055694A" w:rsidRPr="0058331B" w14:paraId="3AE351CF" w14:textId="77777777" w:rsidTr="00B30963">
        <w:tc>
          <w:tcPr>
            <w:tcW w:w="3049" w:type="dxa"/>
            <w:vAlign w:val="center"/>
          </w:tcPr>
          <w:p w14:paraId="40F9A013" w14:textId="77777777" w:rsidR="0055694A" w:rsidRPr="00B30963" w:rsidRDefault="0055694A" w:rsidP="007E0289">
            <w:pPr>
              <w:pStyle w:val="afffff0"/>
              <w:spacing w:line="360" w:lineRule="exact"/>
              <w:rPr>
                <w:sz w:val="22"/>
                <w:szCs w:val="22"/>
              </w:rPr>
            </w:pPr>
            <w:r w:rsidRPr="00B30963">
              <w:rPr>
                <w:sz w:val="22"/>
                <w:szCs w:val="22"/>
              </w:rPr>
              <w:t>identify_status.error.message</w:t>
            </w:r>
          </w:p>
        </w:tc>
        <w:tc>
          <w:tcPr>
            <w:tcW w:w="1349" w:type="dxa"/>
            <w:vAlign w:val="center"/>
          </w:tcPr>
          <w:p w14:paraId="437EDE48"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vAlign w:val="center"/>
          </w:tcPr>
          <w:p w14:paraId="75224C3D" w14:textId="77777777" w:rsidR="0055694A" w:rsidRPr="00B30963" w:rsidRDefault="0055694A" w:rsidP="007E0289">
            <w:pPr>
              <w:pStyle w:val="afffff0"/>
              <w:spacing w:line="360" w:lineRule="exact"/>
              <w:rPr>
                <w:sz w:val="22"/>
                <w:szCs w:val="22"/>
                <w:lang w:val="en-US"/>
              </w:rPr>
            </w:pPr>
            <w:r w:rsidRPr="00B30963">
              <w:rPr>
                <w:sz w:val="22"/>
                <w:szCs w:val="22"/>
                <w:lang w:val="en-US"/>
              </w:rPr>
              <w:t>да</w:t>
            </w:r>
          </w:p>
        </w:tc>
        <w:tc>
          <w:tcPr>
            <w:tcW w:w="3969" w:type="dxa"/>
            <w:vAlign w:val="center"/>
          </w:tcPr>
          <w:p w14:paraId="3FD3C96E" w14:textId="77777777" w:rsidR="0055694A" w:rsidRPr="00B30963" w:rsidRDefault="0055694A" w:rsidP="007E0289">
            <w:pPr>
              <w:pStyle w:val="afffff0"/>
              <w:spacing w:line="360" w:lineRule="exact"/>
              <w:rPr>
                <w:sz w:val="22"/>
                <w:szCs w:val="22"/>
              </w:rPr>
            </w:pPr>
            <w:r w:rsidRPr="00B30963">
              <w:rPr>
                <w:sz w:val="22"/>
                <w:szCs w:val="22"/>
              </w:rPr>
              <w:t>Сообщение расшифровки ошибки</w:t>
            </w:r>
          </w:p>
        </w:tc>
      </w:tr>
      <w:tr w:rsidR="0055694A" w:rsidRPr="00D02A42" w14:paraId="7B518DF3" w14:textId="77777777" w:rsidTr="00B30963">
        <w:tc>
          <w:tcPr>
            <w:tcW w:w="10201" w:type="dxa"/>
            <w:gridSpan w:val="4"/>
            <w:vAlign w:val="center"/>
          </w:tcPr>
          <w:p w14:paraId="3DC64BAA" w14:textId="77777777" w:rsidR="0055694A" w:rsidRPr="00B30963" w:rsidRDefault="0055694A" w:rsidP="007E0289">
            <w:pPr>
              <w:pStyle w:val="afffff0"/>
              <w:spacing w:line="360" w:lineRule="exact"/>
              <w:rPr>
                <w:sz w:val="22"/>
                <w:szCs w:val="22"/>
              </w:rPr>
            </w:pPr>
            <w:r w:rsidRPr="00B30963">
              <w:rPr>
                <w:rStyle w:val="afffffe"/>
                <w:bCs w:val="0"/>
                <w:sz w:val="22"/>
                <w:szCs w:val="22"/>
              </w:rPr>
              <w:t>Данные о результатах прохождения лайвнесс</w:t>
            </w:r>
            <w:r w:rsidRPr="00B30963">
              <w:rPr>
                <w:rStyle w:val="afffffe"/>
                <w:b w:val="0"/>
                <w:sz w:val="22"/>
                <w:szCs w:val="22"/>
              </w:rPr>
              <w:t xml:space="preserve"> (livenss_status) (заполняется только при использовании мнемоник, подразумевающих прохождение лайвнесс):</w:t>
            </w:r>
          </w:p>
        </w:tc>
      </w:tr>
      <w:tr w:rsidR="0055694A" w:rsidRPr="0058331B" w14:paraId="6734F0C5" w14:textId="77777777" w:rsidTr="00B30963">
        <w:tc>
          <w:tcPr>
            <w:tcW w:w="3049" w:type="dxa"/>
            <w:vAlign w:val="center"/>
          </w:tcPr>
          <w:p w14:paraId="02BF9147" w14:textId="77777777" w:rsidR="0055694A" w:rsidRPr="00B30963" w:rsidRDefault="0055694A" w:rsidP="007E0289">
            <w:pPr>
              <w:pStyle w:val="afffff0"/>
              <w:spacing w:line="360" w:lineRule="exact"/>
              <w:rPr>
                <w:sz w:val="22"/>
                <w:szCs w:val="22"/>
              </w:rPr>
            </w:pPr>
            <w:r w:rsidRPr="00B30963">
              <w:rPr>
                <w:sz w:val="22"/>
                <w:szCs w:val="22"/>
              </w:rPr>
              <w:t>liveness_status</w:t>
            </w:r>
          </w:p>
        </w:tc>
        <w:tc>
          <w:tcPr>
            <w:tcW w:w="1349" w:type="dxa"/>
            <w:vAlign w:val="center"/>
          </w:tcPr>
          <w:p w14:paraId="0A34F6C9" w14:textId="77777777" w:rsidR="0055694A" w:rsidRPr="00B30963" w:rsidRDefault="0055694A" w:rsidP="007E0289">
            <w:pPr>
              <w:pStyle w:val="afffff0"/>
              <w:spacing w:line="360" w:lineRule="exact"/>
              <w:rPr>
                <w:sz w:val="22"/>
                <w:szCs w:val="22"/>
              </w:rPr>
            </w:pPr>
            <w:r w:rsidRPr="00B30963">
              <w:rPr>
                <w:sz w:val="22"/>
                <w:szCs w:val="22"/>
              </w:rPr>
              <w:t>JSON</w:t>
            </w:r>
          </w:p>
        </w:tc>
        <w:tc>
          <w:tcPr>
            <w:tcW w:w="1834" w:type="dxa"/>
            <w:vAlign w:val="center"/>
          </w:tcPr>
          <w:p w14:paraId="2CEC3405"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7C947AB8" w14:textId="77777777" w:rsidR="0055694A" w:rsidRPr="00B30963" w:rsidRDefault="0055694A" w:rsidP="007E0289">
            <w:pPr>
              <w:pStyle w:val="afffff0"/>
              <w:spacing w:line="360" w:lineRule="exact"/>
              <w:rPr>
                <w:sz w:val="22"/>
                <w:szCs w:val="22"/>
              </w:rPr>
            </w:pPr>
            <w:r w:rsidRPr="00B30963">
              <w:rPr>
                <w:sz w:val="22"/>
                <w:szCs w:val="22"/>
              </w:rPr>
              <w:t>Данные о прохождении лайвнесс»</w:t>
            </w:r>
          </w:p>
        </w:tc>
      </w:tr>
      <w:tr w:rsidR="0055694A" w:rsidRPr="0058331B" w14:paraId="7B995E59" w14:textId="77777777" w:rsidTr="00B30963">
        <w:tc>
          <w:tcPr>
            <w:tcW w:w="3049" w:type="dxa"/>
            <w:vAlign w:val="center"/>
          </w:tcPr>
          <w:p w14:paraId="7505AAD4" w14:textId="77777777" w:rsidR="0055694A" w:rsidRPr="00B30963" w:rsidRDefault="0055694A" w:rsidP="007E0289">
            <w:pPr>
              <w:pStyle w:val="afffff0"/>
              <w:spacing w:line="360" w:lineRule="exact"/>
              <w:rPr>
                <w:sz w:val="22"/>
                <w:szCs w:val="22"/>
              </w:rPr>
            </w:pPr>
            <w:r w:rsidRPr="00B30963">
              <w:rPr>
                <w:sz w:val="22"/>
                <w:szCs w:val="22"/>
              </w:rPr>
              <w:t>liveness_status.status</w:t>
            </w:r>
          </w:p>
        </w:tc>
        <w:tc>
          <w:tcPr>
            <w:tcW w:w="1349" w:type="dxa"/>
            <w:vAlign w:val="center"/>
          </w:tcPr>
          <w:p w14:paraId="75776B1E" w14:textId="77777777" w:rsidR="0055694A" w:rsidRPr="00B30963" w:rsidRDefault="0055694A" w:rsidP="007E0289">
            <w:pPr>
              <w:pStyle w:val="afffff0"/>
              <w:spacing w:line="360" w:lineRule="exact"/>
              <w:rPr>
                <w:sz w:val="22"/>
                <w:szCs w:val="22"/>
              </w:rPr>
            </w:pPr>
            <w:r w:rsidRPr="00B30963">
              <w:rPr>
                <w:sz w:val="22"/>
                <w:szCs w:val="22"/>
              </w:rPr>
              <w:t>string</w:t>
            </w:r>
          </w:p>
        </w:tc>
        <w:tc>
          <w:tcPr>
            <w:tcW w:w="1834" w:type="dxa"/>
            <w:vAlign w:val="center"/>
          </w:tcPr>
          <w:p w14:paraId="01555184" w14:textId="77777777" w:rsidR="0055694A" w:rsidRPr="00B30963" w:rsidRDefault="0055694A" w:rsidP="007E0289">
            <w:pPr>
              <w:pStyle w:val="afffff0"/>
              <w:spacing w:line="360" w:lineRule="exact"/>
              <w:rPr>
                <w:sz w:val="22"/>
                <w:szCs w:val="22"/>
              </w:rPr>
            </w:pPr>
            <w:r w:rsidRPr="00B30963">
              <w:rPr>
                <w:sz w:val="22"/>
                <w:szCs w:val="22"/>
              </w:rPr>
              <w:t>да</w:t>
            </w:r>
          </w:p>
        </w:tc>
        <w:tc>
          <w:tcPr>
            <w:tcW w:w="3969" w:type="dxa"/>
            <w:vAlign w:val="center"/>
          </w:tcPr>
          <w:p w14:paraId="4124F2EB" w14:textId="77777777" w:rsidR="0055694A" w:rsidRPr="00B30963" w:rsidRDefault="0055694A" w:rsidP="007E0289">
            <w:pPr>
              <w:pStyle w:val="afffff0"/>
              <w:spacing w:line="360" w:lineRule="exact"/>
              <w:rPr>
                <w:sz w:val="22"/>
                <w:szCs w:val="22"/>
              </w:rPr>
            </w:pPr>
            <w:r w:rsidRPr="00B30963">
              <w:rPr>
                <w:sz w:val="22"/>
                <w:szCs w:val="22"/>
              </w:rPr>
              <w:t>Результат прохождения лайвнесс. Может иметь значения:</w:t>
            </w:r>
          </w:p>
          <w:p w14:paraId="41880387" w14:textId="77777777" w:rsidR="0055694A" w:rsidRPr="00B30963" w:rsidRDefault="0055694A" w:rsidP="007E0289">
            <w:pPr>
              <w:pStyle w:val="afffff0"/>
              <w:widowControl/>
              <w:numPr>
                <w:ilvl w:val="0"/>
                <w:numId w:val="70"/>
              </w:numPr>
              <w:autoSpaceDN/>
              <w:adjustRightInd/>
              <w:spacing w:line="360" w:lineRule="exact"/>
              <w:jc w:val="left"/>
              <w:textAlignment w:val="auto"/>
              <w:rPr>
                <w:sz w:val="22"/>
                <w:szCs w:val="22"/>
              </w:rPr>
            </w:pPr>
            <w:r w:rsidRPr="00B30963">
              <w:rPr>
                <w:sz w:val="22"/>
                <w:szCs w:val="22"/>
              </w:rPr>
              <w:t>success;</w:t>
            </w:r>
          </w:p>
          <w:p w14:paraId="19FC3567" w14:textId="77777777" w:rsidR="0055694A" w:rsidRPr="00B30963" w:rsidRDefault="0055694A" w:rsidP="007E0289">
            <w:pPr>
              <w:pStyle w:val="afffff0"/>
              <w:widowControl/>
              <w:numPr>
                <w:ilvl w:val="0"/>
                <w:numId w:val="70"/>
              </w:numPr>
              <w:autoSpaceDN/>
              <w:adjustRightInd/>
              <w:spacing w:line="360" w:lineRule="exact"/>
              <w:jc w:val="left"/>
              <w:textAlignment w:val="auto"/>
              <w:rPr>
                <w:sz w:val="22"/>
                <w:szCs w:val="22"/>
              </w:rPr>
            </w:pPr>
            <w:r w:rsidRPr="00B30963">
              <w:rPr>
                <w:sz w:val="22"/>
                <w:szCs w:val="22"/>
              </w:rPr>
              <w:t>failed</w:t>
            </w:r>
          </w:p>
        </w:tc>
      </w:tr>
    </w:tbl>
    <w:p w14:paraId="45C5636F" w14:textId="77777777" w:rsidR="0055694A" w:rsidRPr="00B9502D" w:rsidRDefault="0055694A" w:rsidP="007E0289">
      <w:pPr>
        <w:pStyle w:val="auto-cursor-target"/>
        <w:spacing w:before="0" w:beforeAutospacing="0" w:after="0" w:afterAutospacing="0" w:line="360" w:lineRule="exact"/>
        <w:ind w:firstLine="851"/>
      </w:pPr>
      <w:r w:rsidRPr="00B9502D">
        <w:rPr>
          <w:rStyle w:val="afffffe"/>
          <w:b w:val="0"/>
        </w:rPr>
        <w:t>Пример ответа:</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55694A" w:rsidRPr="008A06F3" w14:paraId="40510DE2" w14:textId="77777777" w:rsidTr="0058166D">
        <w:trPr>
          <w:tblCellSpacing w:w="15" w:type="dxa"/>
        </w:trPr>
        <w:tc>
          <w:tcPr>
            <w:tcW w:w="10141" w:type="dxa"/>
            <w:vAlign w:val="center"/>
            <w:hideMark/>
          </w:tcPr>
          <w:p w14:paraId="408470C4" w14:textId="77777777" w:rsidR="0055694A" w:rsidRPr="00B30963" w:rsidRDefault="0055694A"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HTTP/1.1</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200</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OK</w:t>
            </w:r>
          </w:p>
          <w:p w14:paraId="33E6E812" w14:textId="77777777" w:rsidR="0055694A" w:rsidRPr="00B30963" w:rsidRDefault="0055694A"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Content-Type: application/json; charset=utf-8</w:t>
            </w:r>
          </w:p>
          <w:p w14:paraId="3C61BE5A" w14:textId="77777777" w:rsidR="0055694A" w:rsidRPr="00B30963" w:rsidRDefault="0055694A" w:rsidP="007E0289">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p>
          <w:p w14:paraId="0CD044EF" w14:textId="77777777" w:rsidR="0055694A" w:rsidRPr="00B30963" w:rsidRDefault="0055694A" w:rsidP="007E0289">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r w:rsidRPr="00B30963">
              <w:rPr>
                <w:rFonts w:ascii="Times New Roman" w:hAnsi="Times New Roman" w:cs="Times New Roman"/>
                <w:sz w:val="22"/>
                <w:szCs w:val="22"/>
              </w:rPr>
              <w:t>extended</w:t>
            </w:r>
            <w:r w:rsidRPr="00B30963">
              <w:rPr>
                <w:rFonts w:ascii="Times New Roman" w:hAnsi="Times New Roman" w:cs="Times New Roman"/>
                <w:sz w:val="22"/>
                <w:szCs w:val="22"/>
                <w:lang w:val="ru-RU"/>
              </w:rPr>
              <w:t>_</w:t>
            </w:r>
            <w:r w:rsidRPr="00B30963">
              <w:rPr>
                <w:rFonts w:ascii="Times New Roman" w:hAnsi="Times New Roman" w:cs="Times New Roman"/>
                <w:sz w:val="22"/>
                <w:szCs w:val="22"/>
              </w:rPr>
              <w:t>result</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Base</w:t>
            </w:r>
            <w:r w:rsidRPr="00B30963">
              <w:rPr>
                <w:rFonts w:ascii="Times New Roman" w:hAnsi="Times New Roman" w:cs="Times New Roman"/>
                <w:sz w:val="22"/>
                <w:szCs w:val="22"/>
                <w:lang w:val="ru-RU"/>
              </w:rPr>
              <w:t>64</w:t>
            </w:r>
            <w:r w:rsidRPr="00B30963">
              <w:rPr>
                <w:rFonts w:ascii="Times New Roman" w:hAnsi="Times New Roman" w:cs="Times New Roman"/>
                <w:sz w:val="22"/>
                <w:szCs w:val="22"/>
              </w:rPr>
              <w:t>url</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JWT</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Token</w:t>
            </w:r>
            <w:r w:rsidRPr="00B30963">
              <w:rPr>
                <w:rFonts w:ascii="Times New Roman" w:hAnsi="Times New Roman" w:cs="Times New Roman"/>
                <w:sz w:val="22"/>
                <w:szCs w:val="22"/>
                <w:lang w:val="ru-RU"/>
              </w:rPr>
              <w:t xml:space="preserve"> с расширенным результатом идентификации}"</w:t>
            </w:r>
          </w:p>
          <w:p w14:paraId="2CF14E2E" w14:textId="77777777" w:rsidR="0055694A" w:rsidRPr="008A06F3" w:rsidRDefault="0055694A" w:rsidP="007E0289">
            <w:pPr>
              <w:pStyle w:val="HTML0"/>
              <w:spacing w:line="360" w:lineRule="exact"/>
              <w:rPr>
                <w:rFonts w:ascii="Times New Roman" w:hAnsi="Times New Roman" w:cs="Times New Roman"/>
                <w:szCs w:val="24"/>
              </w:rPr>
            </w:pPr>
            <w:r w:rsidRPr="00B30963">
              <w:rPr>
                <w:rFonts w:ascii="Times New Roman" w:hAnsi="Times New Roman" w:cs="Times New Roman"/>
                <w:sz w:val="22"/>
                <w:szCs w:val="22"/>
              </w:rPr>
              <w:t>}</w:t>
            </w:r>
          </w:p>
        </w:tc>
      </w:tr>
    </w:tbl>
    <w:p w14:paraId="008E6269" w14:textId="74034F47" w:rsidR="0055694A" w:rsidRDefault="0055694A" w:rsidP="007E0289">
      <w:pPr>
        <w:pStyle w:val="auto-cursor-target"/>
        <w:spacing w:before="0" w:beforeAutospacing="0" w:after="0" w:afterAutospacing="0" w:line="360" w:lineRule="exact"/>
        <w:ind w:firstLine="851"/>
        <w:rPr>
          <w:rStyle w:val="afffffe"/>
          <w:b w:val="0"/>
          <w:lang w:val="en-US"/>
        </w:rPr>
      </w:pPr>
      <w:r w:rsidRPr="001B2724">
        <w:rPr>
          <w:rStyle w:val="afffffe"/>
          <w:b w:val="0"/>
        </w:rPr>
        <w:t>Пример</w:t>
      </w:r>
      <w:r w:rsidRPr="00C63D74">
        <w:rPr>
          <w:rStyle w:val="afffffe"/>
          <w:b w:val="0"/>
          <w:lang w:val="en-US"/>
        </w:rPr>
        <w:t xml:space="preserve"> JWT.PAYLOAD extended_result:</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3F3430" w:rsidRPr="008A06F3" w14:paraId="27A64937" w14:textId="77777777" w:rsidTr="00276CA8">
        <w:trPr>
          <w:tblCellSpacing w:w="15" w:type="dxa"/>
        </w:trPr>
        <w:tc>
          <w:tcPr>
            <w:tcW w:w="10141" w:type="dxa"/>
            <w:vAlign w:val="center"/>
            <w:hideMark/>
          </w:tcPr>
          <w:p w14:paraId="6F329BC7"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w:t>
            </w:r>
          </w:p>
          <w:p w14:paraId="038F1AAE"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"iss": "http(s):test.idp.ru/urn",</w:t>
            </w:r>
          </w:p>
          <w:p w14:paraId="23FF4294"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"sub": "11111111",</w:t>
            </w:r>
          </w:p>
          <w:p w14:paraId="12A9F88B"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"aud": "TEST_SYSTEM",</w:t>
            </w:r>
          </w:p>
          <w:p w14:paraId="1DB098A2"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"iat": 1551940551,</w:t>
            </w:r>
          </w:p>
          <w:p w14:paraId="1ADC31CE"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"exp": 1551941153,</w:t>
            </w:r>
          </w:p>
          <w:p w14:paraId="0C6F7319"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"nbf": 1584652769,</w:t>
            </w:r>
          </w:p>
          <w:p w14:paraId="2A9F2F98"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"result": "success",</w:t>
            </w:r>
          </w:p>
          <w:p w14:paraId="37F1A5D2"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"Extra-Data": "Some usefull data",</w:t>
            </w:r>
          </w:p>
          <w:p w14:paraId="4C734DB1"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"identify_status": {</w:t>
            </w:r>
          </w:p>
          <w:p w14:paraId="7E78686C"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"transactionId": "5fc03087-d265-11e7-b8c6-83e29cd24f4c",</w:t>
            </w:r>
          </w:p>
          <w:p w14:paraId="6C4AF15D"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"result": "success",</w:t>
            </w:r>
          </w:p>
          <w:p w14:paraId="121A7FFD"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"allCount": 1,</w:t>
            </w:r>
          </w:p>
          <w:p w14:paraId="1DACC27C"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"persons": [</w:t>
            </w:r>
          </w:p>
          <w:p w14:paraId="07ADE405"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3511468B"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"id": "240409821",</w:t>
            </w:r>
          </w:p>
          <w:p w14:paraId="72CC1B35"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"modalities": [</w:t>
            </w:r>
          </w:p>
          <w:p w14:paraId="1B3CC2DB"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050C161E"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"modality": "photo",</w:t>
            </w:r>
          </w:p>
          <w:p w14:paraId="3BB9261C"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"score": 0.8023058772087097</w:t>
            </w:r>
          </w:p>
          <w:p w14:paraId="48F7D644"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66E3BD3A"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49DF41B2"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14E82B86"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29DA6FB3"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3BFBEC76"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"liveness_status": {</w:t>
            </w:r>
          </w:p>
          <w:p w14:paraId="4AAB3AD1"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"status": "success"</w:t>
            </w:r>
          </w:p>
          <w:p w14:paraId="25FC3680" w14:textId="77777777" w:rsidR="003F3430" w:rsidRPr="00B30963" w:rsidRDefault="003F3430"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268DC409" w14:textId="57C3866B" w:rsidR="003F3430" w:rsidRPr="008A06F3" w:rsidRDefault="003F3430" w:rsidP="007E0289">
            <w:pPr>
              <w:pStyle w:val="HTML0"/>
              <w:spacing w:line="360" w:lineRule="exact"/>
              <w:rPr>
                <w:rFonts w:ascii="Times New Roman" w:hAnsi="Times New Roman" w:cs="Times New Roman"/>
                <w:szCs w:val="24"/>
              </w:rPr>
            </w:pPr>
            <w:r w:rsidRPr="00B30963">
              <w:rPr>
                <w:rFonts w:ascii="Times New Roman" w:hAnsi="Times New Roman" w:cs="Times New Roman"/>
                <w:sz w:val="22"/>
                <w:szCs w:val="22"/>
              </w:rPr>
              <w:t>}</w:t>
            </w:r>
          </w:p>
        </w:tc>
      </w:tr>
    </w:tbl>
    <w:p w14:paraId="69732CAC" w14:textId="77777777" w:rsidR="0055694A" w:rsidRPr="008A06F3" w:rsidRDefault="0055694A" w:rsidP="007E0289">
      <w:pPr>
        <w:pStyle w:val="afffff0"/>
        <w:spacing w:line="360" w:lineRule="exact"/>
        <w:ind w:firstLine="851"/>
      </w:pPr>
      <w:r w:rsidRPr="008A06F3">
        <w:rPr>
          <w:rStyle w:val="inline-comment-marker"/>
        </w:rPr>
        <w:t>Пример ответа с ошибкой:</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55694A" w:rsidRPr="008A06F3" w14:paraId="3E03E246" w14:textId="77777777" w:rsidTr="00CB54FC">
        <w:trPr>
          <w:tblCellSpacing w:w="15" w:type="dxa"/>
        </w:trPr>
        <w:tc>
          <w:tcPr>
            <w:tcW w:w="10141" w:type="dxa"/>
            <w:vAlign w:val="center"/>
            <w:hideMark/>
          </w:tcPr>
          <w:p w14:paraId="0285B2F5" w14:textId="77777777" w:rsidR="0055694A" w:rsidRPr="00B30963" w:rsidRDefault="0055694A"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HTTP/1.1 400 Bad Request</w:t>
            </w:r>
          </w:p>
          <w:p w14:paraId="5E2F06C4" w14:textId="6C8CF2D2" w:rsidR="0055694A" w:rsidRDefault="0055694A" w:rsidP="007E0289">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Content-Type: application/json; charset=UTF-8</w:t>
            </w:r>
          </w:p>
          <w:p w14:paraId="764C559A" w14:textId="77777777" w:rsidR="001E018F" w:rsidRPr="001E018F" w:rsidRDefault="001E018F" w:rsidP="007E0289">
            <w:pPr>
              <w:pStyle w:val="HTML0"/>
              <w:spacing w:line="360" w:lineRule="exact"/>
              <w:rPr>
                <w:rFonts w:ascii="Times New Roman" w:hAnsi="Times New Roman" w:cs="Times New Roman"/>
                <w:sz w:val="16"/>
                <w:szCs w:val="16"/>
              </w:rPr>
            </w:pPr>
          </w:p>
          <w:p w14:paraId="6559D575" w14:textId="77777777" w:rsidR="0055694A" w:rsidRPr="00B30963" w:rsidRDefault="0055694A" w:rsidP="007E0289">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p>
          <w:p w14:paraId="425EDD32" w14:textId="77777777" w:rsidR="0055694A" w:rsidRPr="00B30963" w:rsidRDefault="0055694A" w:rsidP="007E0289">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code</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EBS</w:t>
            </w:r>
            <w:r w:rsidRPr="00B30963">
              <w:rPr>
                <w:rFonts w:ascii="Times New Roman" w:hAnsi="Times New Roman" w:cs="Times New Roman"/>
                <w:sz w:val="22"/>
                <w:szCs w:val="22"/>
                <w:lang w:val="ru-RU"/>
              </w:rPr>
              <w:t>-010302",</w:t>
            </w:r>
          </w:p>
          <w:p w14:paraId="7C00993E" w14:textId="1DAA69B6" w:rsidR="0055694A" w:rsidRPr="002D4E11" w:rsidRDefault="0055694A" w:rsidP="007E0289">
            <w:pPr>
              <w:pStyle w:val="HTML0"/>
              <w:spacing w:line="360" w:lineRule="exact"/>
              <w:rPr>
                <w:rFonts w:ascii="Times New Roman" w:hAnsi="Times New Roman" w:cs="Times New Roman"/>
                <w:szCs w:val="24"/>
                <w:lang w:val="ru-RU"/>
              </w:rPr>
            </w:pP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message</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 </w:t>
            </w:r>
            <w:r w:rsidRPr="00B30963">
              <w:rPr>
                <w:rFonts w:ascii="Times New Roman" w:hAnsi="Times New Roman" w:cs="Times New Roman"/>
                <w:sz w:val="22"/>
                <w:szCs w:val="22"/>
                <w:lang w:val="ru-RU"/>
              </w:rPr>
              <w:t>"Идентификатор сессии не найден"</w:t>
            </w:r>
            <w:r w:rsidRPr="002D4E11">
              <w:rPr>
                <w:rFonts w:ascii="Times New Roman" w:hAnsi="Times New Roman" w:cs="Times New Roman"/>
                <w:sz w:val="22"/>
                <w:szCs w:val="22"/>
                <w:lang w:val="ru-RU"/>
              </w:rPr>
              <w:t>}</w:t>
            </w:r>
          </w:p>
        </w:tc>
      </w:tr>
    </w:tbl>
    <w:p w14:paraId="653A238E" w14:textId="497B2799" w:rsidR="002F4CA3" w:rsidRPr="007E0289" w:rsidRDefault="002F4CA3" w:rsidP="002F4CA3">
      <w:pPr>
        <w:pStyle w:val="4"/>
      </w:pPr>
      <w:bookmarkStart w:id="499" w:name="_Toc195862910"/>
      <w:r w:rsidRPr="00D95732">
        <w:t>Функция</w:t>
      </w:r>
      <w:r w:rsidRPr="002700A4">
        <w:rPr>
          <w:rFonts w:asciiTheme="minorHAnsi" w:hAnsiTheme="minorHAnsi"/>
        </w:rPr>
        <w:t xml:space="preserve"> </w:t>
      </w:r>
      <w:r w:rsidRPr="00B86FD5">
        <w:t xml:space="preserve">«Получение </w:t>
      </w:r>
      <w:r>
        <w:t xml:space="preserve">расширенного </w:t>
      </w:r>
      <w:r w:rsidRPr="00B86FD5">
        <w:t xml:space="preserve">результата </w:t>
      </w:r>
      <w:r>
        <w:t>идентификации</w:t>
      </w:r>
      <w:r w:rsidRPr="00B86FD5">
        <w:t>»</w:t>
      </w:r>
      <w:r w:rsidRPr="002700A4">
        <w:t xml:space="preserve"> v</w:t>
      </w:r>
      <w:r w:rsidRPr="00FA630C">
        <w:t>2</w:t>
      </w:r>
      <w:bookmarkEnd w:id="499"/>
    </w:p>
    <w:p w14:paraId="68E7D1B4" w14:textId="77777777" w:rsidR="00317DEE" w:rsidRDefault="00317DEE" w:rsidP="00317DEE">
      <w:pPr>
        <w:pStyle w:val="123"/>
        <w:spacing w:after="0" w:line="360" w:lineRule="exact"/>
      </w:pPr>
      <w:r>
        <w:t xml:space="preserve">Для получения расширенного результата успешной идентификации ИС Поставщика БДн формирует запрос к ГИС ЕБС с передачей информации о пользователе, а также токена получения расширенного результата идентификации, полученного от ГИС ЕБС на этапе отправки БО. </w:t>
      </w:r>
    </w:p>
    <w:p w14:paraId="2064C57A" w14:textId="77777777" w:rsidR="00317DEE" w:rsidRPr="00BD3447" w:rsidRDefault="00317DEE" w:rsidP="00317DEE">
      <w:pPr>
        <w:pStyle w:val="123"/>
        <w:spacing w:after="0" w:line="360" w:lineRule="exact"/>
        <w:rPr>
          <w:b/>
          <w:bCs/>
        </w:rPr>
      </w:pPr>
      <w:r w:rsidRPr="00BD3447">
        <w:rPr>
          <w:b/>
          <w:bCs/>
        </w:rPr>
        <w:t>Авторизация</w:t>
      </w:r>
    </w:p>
    <w:p w14:paraId="54F8A00D" w14:textId="77777777" w:rsidR="00317DEE" w:rsidRDefault="00317DEE" w:rsidP="00317DEE">
      <w:pPr>
        <w:pStyle w:val="123"/>
        <w:spacing w:after="0" w:line="360" w:lineRule="exact"/>
      </w:pPr>
      <w:r>
        <w:t xml:space="preserve">ИС Поставщика БДн в </w:t>
      </w:r>
      <w:r>
        <w:rPr>
          <w:lang w:val="en-US"/>
        </w:rPr>
        <w:t>HTTP</w:t>
      </w:r>
      <w:r w:rsidRPr="00BD3447">
        <w:t>-</w:t>
      </w:r>
      <w:r>
        <w:t>заголовке «</w:t>
      </w:r>
      <w:r>
        <w:rPr>
          <w:lang w:val="en-US"/>
        </w:rPr>
        <w:t>Authorization</w:t>
      </w:r>
      <w:r>
        <w:t>»</w:t>
      </w:r>
      <w:r w:rsidRPr="00BD3447">
        <w:t xml:space="preserve"> </w:t>
      </w:r>
      <w:r>
        <w:t>должна:</w:t>
      </w:r>
    </w:p>
    <w:p w14:paraId="6120FE8B" w14:textId="77777777" w:rsidR="00317DEE" w:rsidRPr="00BD3447" w:rsidRDefault="00317DEE" w:rsidP="00317DEE">
      <w:pPr>
        <w:pStyle w:val="123"/>
        <w:numPr>
          <w:ilvl w:val="0"/>
          <w:numId w:val="68"/>
        </w:numPr>
        <w:spacing w:after="0" w:line="360" w:lineRule="exact"/>
      </w:pPr>
      <w:r>
        <w:t>указать схему аутентификации «</w:t>
      </w:r>
      <w:r>
        <w:rPr>
          <w:lang w:val="en-US"/>
        </w:rPr>
        <w:t>Bearer</w:t>
      </w:r>
      <w:r>
        <w:t>»</w:t>
      </w:r>
      <w:r>
        <w:rPr>
          <w:lang w:val="en-US"/>
        </w:rPr>
        <w:t>;</w:t>
      </w:r>
    </w:p>
    <w:p w14:paraId="49D202F2" w14:textId="77777777" w:rsidR="00317DEE" w:rsidRPr="00BD3447" w:rsidRDefault="00317DEE" w:rsidP="00317DEE">
      <w:pPr>
        <w:pStyle w:val="123"/>
        <w:numPr>
          <w:ilvl w:val="0"/>
          <w:numId w:val="68"/>
        </w:numPr>
        <w:spacing w:after="0" w:line="360" w:lineRule="exact"/>
      </w:pPr>
      <w:r>
        <w:t xml:space="preserve">передать </w:t>
      </w:r>
      <w:r>
        <w:rPr>
          <w:lang w:val="en-US"/>
        </w:rPr>
        <w:t>JWT</w:t>
      </w:r>
      <w:r>
        <w:t>-токен, сформированный на стороне ИС Поставщика БДн.</w:t>
      </w:r>
    </w:p>
    <w:p w14:paraId="18C7DFB3" w14:textId="77777777" w:rsidR="00317DEE" w:rsidRPr="00C40DD5" w:rsidRDefault="00317DEE" w:rsidP="00317DEE">
      <w:pPr>
        <w:pStyle w:val="afffff0"/>
        <w:shd w:val="clear" w:color="auto" w:fill="FFFFFF"/>
        <w:spacing w:line="360" w:lineRule="exact"/>
        <w:ind w:firstLine="851"/>
        <w:rPr>
          <w:rStyle w:val="afffffe"/>
          <w:lang w:val="en-US"/>
        </w:rPr>
      </w:pPr>
      <w:r w:rsidRPr="00CA5109">
        <w:rPr>
          <w:rStyle w:val="afffffe"/>
        </w:rPr>
        <w:t>Вызов</w:t>
      </w:r>
      <w:r w:rsidRPr="00C40DD5">
        <w:rPr>
          <w:rStyle w:val="afffffe"/>
          <w:lang w:val="en-US"/>
        </w:rPr>
        <w:t xml:space="preserve"> </w:t>
      </w:r>
      <w:r w:rsidRPr="00CA5109">
        <w:rPr>
          <w:rStyle w:val="afffffe"/>
        </w:rPr>
        <w:t>сервиса</w:t>
      </w:r>
    </w:p>
    <w:p w14:paraId="46DD8B14" w14:textId="77777777" w:rsidR="00317DEE" w:rsidRPr="00C23A2F" w:rsidRDefault="00317DEE" w:rsidP="00317DEE">
      <w:pPr>
        <w:pStyle w:val="afffff0"/>
        <w:spacing w:line="360" w:lineRule="exact"/>
        <w:ind w:firstLine="851"/>
        <w:rPr>
          <w:rStyle w:val="afffffe"/>
          <w:b w:val="0"/>
          <w:bCs w:val="0"/>
          <w:lang w:val="en-US"/>
        </w:rPr>
      </w:pPr>
      <w:r>
        <w:rPr>
          <w:lang w:val="en-US"/>
        </w:rPr>
        <w:t>GET</w:t>
      </w:r>
      <w:r w:rsidRPr="00CA5109">
        <w:rPr>
          <w:lang w:val="en-US"/>
        </w:rPr>
        <w:t xml:space="preserve"> </w:t>
      </w:r>
      <w:r w:rsidRPr="00C23A2F">
        <w:rPr>
          <w:lang w:val="en-US"/>
        </w:rPr>
        <w:t>&lt;host&gt;:&lt;port&gt;identification/api/v1/</w:t>
      </w:r>
      <w:r w:rsidRPr="00C23A2F">
        <w:rPr>
          <w:i/>
          <w:iCs/>
          <w:lang w:val="en-US"/>
        </w:rPr>
        <w:t>{session_id}</w:t>
      </w:r>
      <w:r w:rsidRPr="00C3094F">
        <w:rPr>
          <w:lang w:val="en-US"/>
        </w:rPr>
        <w:t xml:space="preserve">/result </w:t>
      </w:r>
    </w:p>
    <w:p w14:paraId="3C2D48D2" w14:textId="77777777" w:rsidR="00317DEE" w:rsidRPr="008A06F3" w:rsidRDefault="00317DEE" w:rsidP="00317DEE">
      <w:pPr>
        <w:pStyle w:val="afffff0"/>
        <w:spacing w:line="360" w:lineRule="exact"/>
        <w:ind w:firstLine="851"/>
        <w:rPr>
          <w:rStyle w:val="afffffe"/>
          <w:b w:val="0"/>
        </w:rPr>
      </w:pPr>
      <w:r>
        <w:rPr>
          <w:rStyle w:val="afffffe"/>
          <w:b w:val="0"/>
        </w:rPr>
        <w:t xml:space="preserve">где </w:t>
      </w:r>
      <w:r w:rsidRPr="00C23A2F">
        <w:rPr>
          <w:bCs/>
          <w:i/>
          <w:iCs/>
        </w:rPr>
        <w:t>{</w:t>
      </w:r>
      <w:r w:rsidRPr="00C23A2F">
        <w:rPr>
          <w:bCs/>
          <w:i/>
          <w:iCs/>
          <w:lang w:val="en-US"/>
        </w:rPr>
        <w:t>session</w:t>
      </w:r>
      <w:r w:rsidRPr="00C23A2F">
        <w:rPr>
          <w:bCs/>
          <w:i/>
          <w:iCs/>
        </w:rPr>
        <w:t>_</w:t>
      </w:r>
      <w:r w:rsidRPr="00C23A2F">
        <w:rPr>
          <w:bCs/>
          <w:i/>
          <w:iCs/>
          <w:lang w:val="en-US"/>
        </w:rPr>
        <w:t>id</w:t>
      </w:r>
      <w:r w:rsidRPr="00C23A2F">
        <w:rPr>
          <w:bCs/>
          <w:i/>
          <w:iCs/>
        </w:rPr>
        <w:t>}</w:t>
      </w:r>
      <w:r>
        <w:rPr>
          <w:bCs/>
          <w:i/>
          <w:iCs/>
        </w:rPr>
        <w:t xml:space="preserve"> –</w:t>
      </w:r>
      <w:r>
        <w:rPr>
          <w:rStyle w:val="afffffe"/>
          <w:b w:val="0"/>
        </w:rPr>
        <w:t xml:space="preserve"> идентификатор сессии идентификации в ЕБС, полученный в ответе метода «Старт идентификации в ЕБС».</w:t>
      </w:r>
    </w:p>
    <w:p w14:paraId="304F6FDD" w14:textId="77777777" w:rsidR="00317DEE" w:rsidRPr="008A3FDB" w:rsidRDefault="00317DEE" w:rsidP="00317DEE">
      <w:pPr>
        <w:pStyle w:val="afffff0"/>
        <w:shd w:val="clear" w:color="auto" w:fill="FFFFFF"/>
        <w:spacing w:line="360" w:lineRule="exact"/>
        <w:ind w:firstLine="851"/>
        <w:rPr>
          <w:rStyle w:val="afffffe"/>
          <w:b w:val="0"/>
          <w:bCs w:val="0"/>
        </w:rPr>
      </w:pPr>
      <w:r w:rsidRPr="008A3FDB">
        <w:rPr>
          <w:rStyle w:val="afffffe"/>
          <w:b w:val="0"/>
          <w:bCs w:val="0"/>
        </w:rPr>
        <w:t>Заголовки запроса</w:t>
      </w:r>
      <w:r>
        <w:rPr>
          <w:rStyle w:val="afffffe"/>
          <w:b w:val="0"/>
          <w:bCs w:val="0"/>
        </w:rPr>
        <w:t>:</w:t>
      </w:r>
    </w:p>
    <w:p w14:paraId="72834760" w14:textId="77777777" w:rsidR="00317DEE" w:rsidRPr="008A3FDB" w:rsidRDefault="00317DEE" w:rsidP="00317DEE">
      <w:pPr>
        <w:pStyle w:val="a0"/>
        <w:spacing w:line="360" w:lineRule="exact"/>
        <w:ind w:left="0" w:firstLine="851"/>
        <w:rPr>
          <w:lang w:val="en-US"/>
        </w:rPr>
      </w:pPr>
      <w:r w:rsidRPr="008A3FDB">
        <w:rPr>
          <w:lang w:val="en-US"/>
        </w:rPr>
        <w:t>Host: {host ГИС</w:t>
      </w:r>
      <w:r w:rsidRPr="00C23A2F">
        <w:rPr>
          <w:lang w:val="en-US"/>
        </w:rPr>
        <w:t xml:space="preserve"> </w:t>
      </w:r>
      <w:r w:rsidRPr="008A3FDB">
        <w:rPr>
          <w:lang w:val="en-US"/>
        </w:rPr>
        <w:t>ЕБС}</w:t>
      </w:r>
      <w:r w:rsidRPr="00C23A2F">
        <w:rPr>
          <w:lang w:val="en-US"/>
        </w:rPr>
        <w:t>.</w:t>
      </w:r>
    </w:p>
    <w:p w14:paraId="315622C4" w14:textId="77777777" w:rsidR="00317DEE" w:rsidRPr="008A3FDB" w:rsidRDefault="00317DEE" w:rsidP="00317DEE">
      <w:pPr>
        <w:pStyle w:val="a0"/>
        <w:spacing w:line="360" w:lineRule="exact"/>
        <w:ind w:left="0" w:firstLine="851"/>
        <w:rPr>
          <w:lang w:val="en-US"/>
        </w:rPr>
      </w:pPr>
      <w:r w:rsidRPr="008A3FDB">
        <w:rPr>
          <w:lang w:val="en-US"/>
        </w:rPr>
        <w:t>Content-Type: application/json.</w:t>
      </w:r>
    </w:p>
    <w:p w14:paraId="50807A77" w14:textId="77777777" w:rsidR="00317DEE" w:rsidRPr="00C40DD5" w:rsidRDefault="00317DEE" w:rsidP="00317DEE">
      <w:pPr>
        <w:pStyle w:val="a0"/>
        <w:spacing w:line="360" w:lineRule="exact"/>
        <w:ind w:left="0" w:firstLine="851"/>
      </w:pPr>
      <w:r w:rsidRPr="008A3FDB">
        <w:rPr>
          <w:lang w:val="en-US"/>
        </w:rPr>
        <w:t>X</w:t>
      </w:r>
      <w:r w:rsidRPr="00C40DD5">
        <w:t>-</w:t>
      </w:r>
      <w:r w:rsidRPr="008A3FDB">
        <w:rPr>
          <w:lang w:val="en-US"/>
        </w:rPr>
        <w:t>EBS</w:t>
      </w:r>
      <w:r w:rsidRPr="00C40DD5">
        <w:t>-</w:t>
      </w:r>
      <w:r w:rsidRPr="008A3FDB">
        <w:rPr>
          <w:lang w:val="en-US"/>
        </w:rPr>
        <w:t>TraceProcess</w:t>
      </w:r>
      <w:r w:rsidRPr="00C40DD5">
        <w:t xml:space="preserve">: </w:t>
      </w:r>
      <w:r w:rsidRPr="008A3FDB">
        <w:rPr>
          <w:lang w:val="en-US"/>
        </w:rPr>
        <w:t>true</w:t>
      </w:r>
      <w:r w:rsidRPr="00C40DD5">
        <w:t xml:space="preserve"> (необязательный заголовок, необходимый для проверки взаимодействия с использованием Технологического портала, возможные значения </w:t>
      </w:r>
      <w:r w:rsidRPr="008A3FDB">
        <w:rPr>
          <w:lang w:val="en-US"/>
        </w:rPr>
        <w:t>true</w:t>
      </w:r>
      <w:r w:rsidRPr="00C40DD5">
        <w:t xml:space="preserve"> или </w:t>
      </w:r>
      <w:r w:rsidRPr="008A3FDB">
        <w:rPr>
          <w:lang w:val="en-US"/>
        </w:rPr>
        <w:t>false</w:t>
      </w:r>
      <w:r w:rsidRPr="00C40DD5">
        <w:t>).</w:t>
      </w:r>
    </w:p>
    <w:p w14:paraId="6BE70916" w14:textId="77777777" w:rsidR="00317DEE" w:rsidRPr="00C40DD5" w:rsidRDefault="00317DEE" w:rsidP="00317DEE">
      <w:pPr>
        <w:pStyle w:val="a0"/>
        <w:spacing w:line="360" w:lineRule="exact"/>
        <w:ind w:left="0" w:firstLine="851"/>
      </w:pPr>
      <w:r w:rsidRPr="008A3FDB">
        <w:rPr>
          <w:lang w:val="en-US"/>
        </w:rPr>
        <w:t>Authorization</w:t>
      </w:r>
      <w:r w:rsidRPr="00C40DD5">
        <w:t xml:space="preserve">: </w:t>
      </w:r>
      <w:r w:rsidRPr="008A3FDB">
        <w:rPr>
          <w:lang w:val="en-US"/>
        </w:rPr>
        <w:t>Bearer</w:t>
      </w:r>
      <w:r w:rsidRPr="00C40DD5">
        <w:t xml:space="preserve"> {</w:t>
      </w:r>
      <w:r w:rsidRPr="008A3FDB">
        <w:rPr>
          <w:lang w:val="en-US"/>
        </w:rPr>
        <w:t>JWT</w:t>
      </w:r>
      <w:r w:rsidRPr="00C40DD5">
        <w:t xml:space="preserve"> от провайдера идентификации, сформированный в соответствии с </w:t>
      </w:r>
      <w:r w:rsidRPr="008A3FDB">
        <w:rPr>
          <w:lang w:val="en-US"/>
        </w:rPr>
        <w:t>RFC</w:t>
      </w:r>
      <w:r w:rsidRPr="00C40DD5">
        <w:t xml:space="preserve"> 7519}.</w:t>
      </w:r>
    </w:p>
    <w:p w14:paraId="19547360" w14:textId="77777777" w:rsidR="00317DEE" w:rsidRDefault="00317DEE" w:rsidP="00317DEE">
      <w:pPr>
        <w:pStyle w:val="a0"/>
        <w:spacing w:line="360" w:lineRule="exact"/>
        <w:ind w:left="0" w:firstLine="851"/>
      </w:pPr>
      <w:r w:rsidRPr="008A3FDB">
        <w:rPr>
          <w:lang w:val="en-US"/>
        </w:rPr>
        <w:t>Cache-Control</w:t>
      </w:r>
      <w:r w:rsidRPr="000E129B">
        <w:rPr>
          <w:lang w:val="en-US"/>
        </w:rPr>
        <w:t>: no</w:t>
      </w:r>
      <w:r>
        <w:t>-cache.</w:t>
      </w:r>
    </w:p>
    <w:p w14:paraId="57DAF062" w14:textId="77777777" w:rsidR="00317DEE" w:rsidRPr="00C23A2F" w:rsidRDefault="00317DEE" w:rsidP="00317DEE">
      <w:pPr>
        <w:pStyle w:val="afffff0"/>
        <w:spacing w:line="360" w:lineRule="exact"/>
        <w:ind w:firstLine="851"/>
        <w:rPr>
          <w:b/>
          <w:bCs/>
        </w:rPr>
      </w:pPr>
      <w:r w:rsidRPr="00C23A2F">
        <w:rPr>
          <w:b/>
          <w:bCs/>
        </w:rPr>
        <w:t>Описание запроса</w:t>
      </w:r>
    </w:p>
    <w:p w14:paraId="0544B686" w14:textId="77777777" w:rsidR="00317DEE" w:rsidRPr="00F91E37" w:rsidRDefault="00317DEE" w:rsidP="00317DEE">
      <w:pPr>
        <w:spacing w:line="360" w:lineRule="exact"/>
        <w:ind w:firstLine="851"/>
      </w:pPr>
      <w:r w:rsidRPr="00F91E37">
        <w:t>JWT состоит из трёх частей, разделённых точкой, и имеет следующий вид: HEADER.PAYLOAD.SIGNATURE.</w:t>
      </w:r>
      <w:r>
        <w:t xml:space="preserve"> </w:t>
      </w:r>
      <w:r w:rsidRPr="00F91E37">
        <w:t>Каждая из частей токена представляет из себя Base64url Encoding значение</w:t>
      </w:r>
      <w:r>
        <w:t>.</w:t>
      </w:r>
    </w:p>
    <w:p w14:paraId="381ADAC4" w14:textId="77777777" w:rsidR="00317DEE" w:rsidRPr="00C40DD5" w:rsidRDefault="00317DEE" w:rsidP="00317DEE">
      <w:pPr>
        <w:spacing w:line="360" w:lineRule="exact"/>
        <w:ind w:firstLine="851"/>
      </w:pPr>
      <w:r>
        <w:t>JWT</w:t>
      </w:r>
      <w:r w:rsidRPr="00C40DD5">
        <w:t>.</w:t>
      </w:r>
      <w:r>
        <w:t>HEADER</w:t>
      </w:r>
      <w:r w:rsidRPr="00C40DD5">
        <w:t xml:space="preserve"> – описание свойств токена, в т.ч. описание используемого алгоритма для подписи.</w:t>
      </w:r>
    </w:p>
    <w:p w14:paraId="794771DC" w14:textId="77777777" w:rsidR="00317DEE" w:rsidRPr="00C40DD5" w:rsidRDefault="00317DEE" w:rsidP="00317DEE">
      <w:pPr>
        <w:shd w:val="clear" w:color="auto" w:fill="FFFFFF"/>
        <w:spacing w:line="360" w:lineRule="exact"/>
        <w:ind w:left="851"/>
      </w:pPr>
      <w:r>
        <w:t>JWT</w:t>
      </w:r>
      <w:r w:rsidRPr="00C40DD5">
        <w:t>.</w:t>
      </w:r>
      <w:r>
        <w:t>PAYLOAD</w:t>
      </w:r>
      <w:r w:rsidRPr="00C40DD5">
        <w:t xml:space="preserve"> – содержимое токена (см. ниже в параметрах запроса).</w:t>
      </w:r>
    </w:p>
    <w:p w14:paraId="44E7EAE6" w14:textId="77777777" w:rsidR="00317DEE" w:rsidRPr="00F91E37" w:rsidRDefault="00317DEE" w:rsidP="00317DEE">
      <w:pPr>
        <w:spacing w:line="360" w:lineRule="exact"/>
        <w:ind w:firstLine="851"/>
      </w:pPr>
      <w:r>
        <w:t>JWT</w:t>
      </w:r>
      <w:r w:rsidRPr="004D23AE">
        <w:t>.</w:t>
      </w:r>
      <w:r>
        <w:t>SIGNATURE</w:t>
      </w:r>
      <w:r w:rsidRPr="004D23AE">
        <w:t xml:space="preserve"> – </w:t>
      </w:r>
      <w:r>
        <w:t xml:space="preserve">подпись запроса. </w:t>
      </w:r>
      <w:r w:rsidRPr="00F91E37">
        <w:t>Запрос должен быть подписан</w:t>
      </w:r>
      <w:r w:rsidRPr="00C23A2F">
        <w:t xml:space="preserve"> </w:t>
      </w:r>
      <w:r w:rsidRPr="00C6626E">
        <w:t>Cades</w:t>
      </w:r>
      <w:r w:rsidRPr="00F91E37">
        <w:t>-</w:t>
      </w:r>
      <w:r w:rsidRPr="00C6626E">
        <w:t>T</w:t>
      </w:r>
      <w:r w:rsidRPr="00C23A2F">
        <w:t xml:space="preserve"> или</w:t>
      </w:r>
      <w:r w:rsidRPr="00F91E37">
        <w:t xml:space="preserve"> </w:t>
      </w:r>
      <w:r w:rsidRPr="00C6626E">
        <w:t>PLAIN</w:t>
      </w:r>
      <w:r w:rsidRPr="00C23A2F">
        <w:t>, закодированный в формате Base64url</w:t>
      </w:r>
      <w:r w:rsidRPr="00F91E37">
        <w:t>.</w:t>
      </w:r>
    </w:p>
    <w:p w14:paraId="102B5BA4" w14:textId="77777777" w:rsidR="00317DEE" w:rsidRDefault="00317DEE" w:rsidP="00317DEE">
      <w:pPr>
        <w:pStyle w:val="afffff0"/>
        <w:shd w:val="clear" w:color="auto" w:fill="FFFFFF"/>
        <w:spacing w:line="360" w:lineRule="exact"/>
        <w:ind w:firstLine="851"/>
        <w:rPr>
          <w:rStyle w:val="afffffe"/>
        </w:rPr>
      </w:pPr>
      <w:r>
        <w:rPr>
          <w:rStyle w:val="afffffe"/>
        </w:rPr>
        <w:t>Входные</w:t>
      </w:r>
      <w:r w:rsidRPr="00D40219">
        <w:rPr>
          <w:rStyle w:val="afffffe"/>
        </w:rPr>
        <w:t xml:space="preserve"> параметр</w:t>
      </w:r>
      <w:r>
        <w:rPr>
          <w:rStyle w:val="afffffe"/>
        </w:rPr>
        <w:t>ы запроса</w:t>
      </w:r>
    </w:p>
    <w:p w14:paraId="6A674D23" w14:textId="77777777" w:rsidR="00317DEE" w:rsidRPr="00C40DD5" w:rsidRDefault="00317DEE" w:rsidP="00317DEE">
      <w:pPr>
        <w:pStyle w:val="afffff0"/>
        <w:shd w:val="clear" w:color="auto" w:fill="FFFFFF"/>
        <w:spacing w:line="360" w:lineRule="exact"/>
        <w:ind w:firstLine="851"/>
        <w:rPr>
          <w:rStyle w:val="afffffe"/>
          <w:b w:val="0"/>
          <w:bCs w:val="0"/>
        </w:rPr>
      </w:pPr>
      <w:r w:rsidRPr="00B267AC">
        <w:rPr>
          <w:rStyle w:val="afffffe"/>
          <w:b w:val="0"/>
          <w:bCs w:val="0"/>
        </w:rPr>
        <w:t xml:space="preserve">Описание параметров </w:t>
      </w:r>
      <w:r w:rsidRPr="00B267AC">
        <w:rPr>
          <w:rStyle w:val="afffffe"/>
          <w:b w:val="0"/>
          <w:bCs w:val="0"/>
          <w:lang w:val="en-US"/>
        </w:rPr>
        <w:t>PAYLOAD</w:t>
      </w:r>
      <w:r w:rsidRPr="00C40DD5">
        <w:rPr>
          <w:rStyle w:val="afffffe"/>
          <w:b w:val="0"/>
          <w:bCs w:val="0"/>
        </w:rPr>
        <w:t>:</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317DEE" w:rsidRPr="008A06F3" w14:paraId="2633CE1A" w14:textId="77777777" w:rsidTr="00FC0A00">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71826"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63363AE0"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27D91BF"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64D1538"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Описание</w:t>
            </w:r>
          </w:p>
        </w:tc>
      </w:tr>
      <w:tr w:rsidR="00317DEE" w:rsidRPr="008A06F3" w14:paraId="792680D8" w14:textId="77777777" w:rsidTr="00FC0A00">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67D3C"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session_id</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F2CB4"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string</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5352E149"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да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D999CF0" w14:textId="30BA1AF1"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 xml:space="preserve">Идентификатор сессии идентификации в ЕБС, полученный в ответе метода </w:t>
            </w:r>
            <w:r>
              <w:rPr>
                <w:rFonts w:ascii="Times New Roman" w:hAnsi="Times New Roman"/>
                <w:sz w:val="24"/>
                <w:lang w:val="ru-RU"/>
              </w:rPr>
              <w:t>с</w:t>
            </w:r>
            <w:r w:rsidRPr="005F1557">
              <w:rPr>
                <w:rFonts w:ascii="Times New Roman" w:hAnsi="Times New Roman"/>
                <w:sz w:val="24"/>
                <w:lang w:val="ru-RU"/>
              </w:rPr>
              <w:t>тарт</w:t>
            </w:r>
            <w:r>
              <w:rPr>
                <w:rFonts w:ascii="Times New Roman" w:hAnsi="Times New Roman"/>
                <w:sz w:val="24"/>
                <w:lang w:val="ru-RU"/>
              </w:rPr>
              <w:t>а</w:t>
            </w:r>
            <w:r w:rsidRPr="005F1557">
              <w:rPr>
                <w:rFonts w:ascii="Times New Roman" w:hAnsi="Times New Roman"/>
                <w:sz w:val="24"/>
                <w:lang w:val="ru-RU"/>
              </w:rPr>
              <w:t xml:space="preserve"> </w:t>
            </w:r>
            <w:r>
              <w:rPr>
                <w:rFonts w:ascii="Times New Roman" w:hAnsi="Times New Roman"/>
                <w:sz w:val="24"/>
                <w:lang w:val="ru-RU"/>
              </w:rPr>
              <w:t>сесси</w:t>
            </w:r>
            <w:r w:rsidR="00EF361F">
              <w:rPr>
                <w:rFonts w:ascii="Times New Roman" w:hAnsi="Times New Roman"/>
                <w:sz w:val="24"/>
                <w:lang w:val="ru-RU"/>
              </w:rPr>
              <w:t>и</w:t>
            </w:r>
            <w:r>
              <w:rPr>
                <w:rFonts w:ascii="Times New Roman" w:hAnsi="Times New Roman"/>
                <w:sz w:val="24"/>
                <w:lang w:val="ru-RU"/>
              </w:rPr>
              <w:t xml:space="preserve"> биометрической </w:t>
            </w:r>
            <w:r w:rsidRPr="005F1557">
              <w:rPr>
                <w:rFonts w:ascii="Times New Roman" w:hAnsi="Times New Roman"/>
                <w:sz w:val="24"/>
                <w:lang w:val="ru-RU"/>
              </w:rPr>
              <w:t>идентификации</w:t>
            </w:r>
          </w:p>
        </w:tc>
      </w:tr>
      <w:tr w:rsidR="00317DEE" w:rsidRPr="00D02A42" w14:paraId="7B3C7CEA" w14:textId="77777777" w:rsidTr="00FC0A00">
        <w:tc>
          <w:tcPr>
            <w:tcW w:w="0" w:type="dxa"/>
            <w:tcBorders>
              <w:top w:val="single" w:sz="4" w:space="0" w:color="auto"/>
            </w:tcBorders>
          </w:tcPr>
          <w:p w14:paraId="5529E09E"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iss</w:t>
            </w:r>
          </w:p>
        </w:tc>
        <w:tc>
          <w:tcPr>
            <w:tcW w:w="0" w:type="dxa"/>
            <w:tcBorders>
              <w:top w:val="single" w:sz="4" w:space="0" w:color="auto"/>
            </w:tcBorders>
          </w:tcPr>
          <w:p w14:paraId="429AFADE"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string</w:t>
            </w:r>
            <w:r w:rsidRPr="005F1557" w:rsidDel="009A2A63">
              <w:rPr>
                <w:rFonts w:ascii="Times New Roman" w:hAnsi="Times New Roman"/>
                <w:sz w:val="24"/>
                <w:lang w:val="ru-RU"/>
              </w:rPr>
              <w:t xml:space="preserve"> </w:t>
            </w:r>
          </w:p>
        </w:tc>
        <w:tc>
          <w:tcPr>
            <w:tcW w:w="0" w:type="dxa"/>
            <w:tcBorders>
              <w:top w:val="single" w:sz="4" w:space="0" w:color="auto"/>
            </w:tcBorders>
          </w:tcPr>
          <w:p w14:paraId="4E96FEF3" w14:textId="77777777" w:rsidR="00317DEE" w:rsidRPr="005F1557" w:rsidRDefault="00317DEE" w:rsidP="00FC0A00">
            <w:pPr>
              <w:spacing w:line="360" w:lineRule="exact"/>
              <w:rPr>
                <w:rFonts w:ascii="Times New Roman" w:hAnsi="Times New Roman"/>
                <w:sz w:val="24"/>
                <w:lang w:val="ru-RU"/>
              </w:rPr>
            </w:pPr>
            <w:r w:rsidRPr="005F1557">
              <w:rPr>
                <w:rFonts w:ascii="Times New Roman" w:hAnsi="Times New Roman"/>
                <w:sz w:val="24"/>
                <w:lang w:val="ru-RU"/>
              </w:rPr>
              <w:t>да</w:t>
            </w:r>
          </w:p>
        </w:tc>
        <w:tc>
          <w:tcPr>
            <w:tcW w:w="0" w:type="dxa"/>
            <w:tcBorders>
              <w:top w:val="single" w:sz="4" w:space="0" w:color="auto"/>
            </w:tcBorders>
          </w:tcPr>
          <w:p w14:paraId="11BF8420" w14:textId="77777777" w:rsidR="00317DEE" w:rsidRPr="00185638" w:rsidRDefault="00317DEE" w:rsidP="00FC0A00">
            <w:pPr>
              <w:spacing w:line="360" w:lineRule="exact"/>
              <w:rPr>
                <w:rFonts w:ascii="Times New Roman" w:hAnsi="Times New Roman"/>
                <w:sz w:val="24"/>
                <w:lang w:val="ru-RU"/>
              </w:rPr>
            </w:pPr>
            <w:r w:rsidRPr="00185638">
              <w:rPr>
                <w:rFonts w:ascii="Times New Roman" w:hAnsi="Times New Roman"/>
                <w:sz w:val="24"/>
                <w:lang w:val="ru-RU"/>
              </w:rPr>
              <w:t>Мнемоника</w:t>
            </w:r>
            <w:r>
              <w:rPr>
                <w:rFonts w:ascii="Times New Roman" w:hAnsi="Times New Roman"/>
                <w:sz w:val="24"/>
                <w:lang w:val="ru-RU"/>
              </w:rPr>
              <w:t xml:space="preserve"> </w:t>
            </w:r>
            <w:r w:rsidRPr="005F1557">
              <w:rPr>
                <w:rFonts w:ascii="Times New Roman" w:hAnsi="Times New Roman"/>
                <w:sz w:val="24"/>
                <w:lang w:val="ru-RU"/>
              </w:rPr>
              <w:t>IDP</w:t>
            </w:r>
            <w:r>
              <w:rPr>
                <w:rFonts w:ascii="Times New Roman" w:hAnsi="Times New Roman"/>
                <w:sz w:val="24"/>
                <w:lang w:val="ru-RU"/>
              </w:rPr>
              <w:t xml:space="preserve"> </w:t>
            </w:r>
            <w:r w:rsidRPr="00185638">
              <w:rPr>
                <w:rFonts w:ascii="Times New Roman" w:hAnsi="Times New Roman"/>
                <w:sz w:val="24"/>
                <w:lang w:val="ru-RU"/>
              </w:rPr>
              <w:t>(чувствительная к регистру строка или</w:t>
            </w:r>
            <w:r>
              <w:rPr>
                <w:rFonts w:ascii="Times New Roman" w:hAnsi="Times New Roman"/>
                <w:sz w:val="24"/>
                <w:lang w:val="ru-RU"/>
              </w:rPr>
              <w:t xml:space="preserve"> </w:t>
            </w:r>
            <w:hyperlink r:id="rId111" w:history="1">
              <w:r w:rsidRPr="005F1557">
                <w:rPr>
                  <w:rFonts w:ascii="Times New Roman" w:hAnsi="Times New Roman"/>
                  <w:sz w:val="24"/>
                  <w:lang w:val="ru-RU"/>
                </w:rPr>
                <w:t>URI</w:t>
              </w:r>
            </w:hyperlink>
            <w:r w:rsidRPr="00185638">
              <w:rPr>
                <w:rFonts w:ascii="Times New Roman" w:hAnsi="Times New Roman"/>
                <w:sz w:val="24"/>
                <w:lang w:val="ru-RU"/>
              </w:rPr>
              <w:t>, которая является уникальным идентификатором стороны, генерирующей токен)</w:t>
            </w:r>
          </w:p>
        </w:tc>
      </w:tr>
      <w:tr w:rsidR="00317DEE" w:rsidRPr="00D02A42" w14:paraId="3E262906" w14:textId="77777777" w:rsidTr="00FC0A00">
        <w:tc>
          <w:tcPr>
            <w:tcW w:w="2416" w:type="dxa"/>
          </w:tcPr>
          <w:p w14:paraId="5A910D2D" w14:textId="77777777" w:rsidR="00317DEE" w:rsidRPr="00C23A2F" w:rsidRDefault="00317DEE" w:rsidP="00FC0A00">
            <w:pPr>
              <w:spacing w:line="360" w:lineRule="exact"/>
              <w:rPr>
                <w:rFonts w:ascii="Times New Roman" w:hAnsi="Times New Roman"/>
                <w:sz w:val="24"/>
                <w:lang w:val="ru-RU"/>
              </w:rPr>
            </w:pPr>
            <w:r w:rsidRPr="003C01C7">
              <w:rPr>
                <w:rFonts w:ascii="Times New Roman" w:hAnsi="Times New Roman"/>
                <w:sz w:val="24"/>
              </w:rPr>
              <w:t>sub</w:t>
            </w:r>
            <w:r w:rsidRPr="003C01C7" w:rsidDel="006F0DC9">
              <w:rPr>
                <w:rFonts w:ascii="Times New Roman" w:hAnsi="Times New Roman"/>
                <w:sz w:val="24"/>
              </w:rPr>
              <w:t xml:space="preserve"> </w:t>
            </w:r>
          </w:p>
        </w:tc>
        <w:tc>
          <w:tcPr>
            <w:tcW w:w="1211" w:type="dxa"/>
          </w:tcPr>
          <w:p w14:paraId="09B34E0B"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3EC5B58B"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41D25C27" w14:textId="77777777" w:rsidR="00317DEE" w:rsidRPr="00C9651C" w:rsidRDefault="00317DEE" w:rsidP="00FC0A00">
            <w:pPr>
              <w:spacing w:line="360" w:lineRule="exact"/>
              <w:rPr>
                <w:rFonts w:ascii="Times New Roman" w:hAnsi="Times New Roman"/>
                <w:sz w:val="24"/>
                <w:lang w:val="ru-RU"/>
              </w:rPr>
            </w:pPr>
            <w:r w:rsidRPr="00C40DD5">
              <w:rPr>
                <w:rFonts w:ascii="Times New Roman" w:hAnsi="Times New Roman"/>
                <w:sz w:val="24"/>
                <w:lang w:val="ru-RU"/>
              </w:rPr>
              <w:t xml:space="preserve">Идентификатор устройства сбора (или идентификатор конкретного магазина). </w:t>
            </w:r>
            <w:r w:rsidRPr="00C9651C">
              <w:rPr>
                <w:rFonts w:ascii="Times New Roman" w:hAnsi="Times New Roman"/>
                <w:sz w:val="24"/>
                <w:lang w:val="ru-RU"/>
              </w:rPr>
              <w:t>Чувствительная к регистру строка или</w:t>
            </w:r>
            <w:r>
              <w:rPr>
                <w:rFonts w:ascii="Times New Roman" w:hAnsi="Times New Roman"/>
                <w:sz w:val="24"/>
                <w:lang w:val="ru-RU"/>
              </w:rPr>
              <w:t xml:space="preserve"> </w:t>
            </w:r>
            <w:r w:rsidRPr="00185638">
              <w:rPr>
                <w:rFonts w:ascii="Times New Roman" w:hAnsi="Times New Roman"/>
                <w:sz w:val="24"/>
              </w:rPr>
              <w:t>URI</w:t>
            </w:r>
            <w:r w:rsidRPr="00C9651C">
              <w:rPr>
                <w:rFonts w:ascii="Times New Roman" w:hAnsi="Times New Roman"/>
                <w:sz w:val="24"/>
                <w:lang w:val="ru-RU"/>
              </w:rPr>
              <w:t>, которая является уникальным идентификатором стороны, о которой содержится информация в данном токене</w:t>
            </w:r>
          </w:p>
        </w:tc>
      </w:tr>
      <w:tr w:rsidR="00317DEE" w:rsidRPr="00D02A42" w14:paraId="5EC3A01A" w14:textId="77777777" w:rsidTr="00FC0A00">
        <w:tc>
          <w:tcPr>
            <w:tcW w:w="2416" w:type="dxa"/>
          </w:tcPr>
          <w:p w14:paraId="59009163" w14:textId="77777777" w:rsidR="00317DEE" w:rsidRPr="00C23A2F" w:rsidRDefault="00317DEE" w:rsidP="00FC0A00">
            <w:pPr>
              <w:spacing w:line="360" w:lineRule="exact"/>
              <w:rPr>
                <w:rFonts w:ascii="Times New Roman" w:hAnsi="Times New Roman"/>
                <w:sz w:val="24"/>
                <w:lang w:val="ru-RU"/>
              </w:rPr>
            </w:pPr>
            <w:r w:rsidRPr="003C01C7">
              <w:rPr>
                <w:rFonts w:ascii="Times New Roman" w:hAnsi="Times New Roman"/>
                <w:sz w:val="24"/>
              </w:rPr>
              <w:t>aud</w:t>
            </w:r>
          </w:p>
        </w:tc>
        <w:tc>
          <w:tcPr>
            <w:tcW w:w="1211" w:type="dxa"/>
          </w:tcPr>
          <w:p w14:paraId="05D66460" w14:textId="77777777" w:rsidR="00317DEE" w:rsidRPr="00DB2EEE" w:rsidRDefault="00317DEE" w:rsidP="00FC0A00">
            <w:pPr>
              <w:spacing w:line="360" w:lineRule="exact"/>
              <w:rPr>
                <w:rFonts w:ascii="Times New Roman" w:hAnsi="Times New Roman"/>
                <w:sz w:val="24"/>
              </w:rPr>
            </w:pPr>
            <w:r>
              <w:rPr>
                <w:rFonts w:ascii="Times New Roman" w:hAnsi="Times New Roman"/>
                <w:sz w:val="24"/>
              </w:rPr>
              <w:t xml:space="preserve">string </w:t>
            </w:r>
            <w:r>
              <w:rPr>
                <w:rFonts w:ascii="Times New Roman" w:hAnsi="Times New Roman"/>
                <w:sz w:val="24"/>
                <w:lang w:val="ru-RU"/>
              </w:rPr>
              <w:t>или</w:t>
            </w:r>
            <w:r w:rsidRPr="005F1557">
              <w:rPr>
                <w:rFonts w:ascii="Times New Roman" w:hAnsi="Times New Roman"/>
                <w:sz w:val="24"/>
              </w:rPr>
              <w:t xml:space="preserve"> </w:t>
            </w:r>
            <w:r>
              <w:rPr>
                <w:rFonts w:ascii="Times New Roman" w:hAnsi="Times New Roman"/>
                <w:sz w:val="24"/>
              </w:rPr>
              <w:t>a</w:t>
            </w:r>
            <w:r w:rsidRPr="003C01C7">
              <w:rPr>
                <w:rFonts w:ascii="Times New Roman" w:hAnsi="Times New Roman"/>
                <w:sz w:val="24"/>
              </w:rPr>
              <w:t xml:space="preserve">rray of </w:t>
            </w:r>
            <w:r>
              <w:rPr>
                <w:rFonts w:ascii="Times New Roman" w:hAnsi="Times New Roman"/>
                <w:sz w:val="24"/>
              </w:rPr>
              <w:t>s</w:t>
            </w:r>
            <w:r w:rsidRPr="003C01C7">
              <w:rPr>
                <w:rFonts w:ascii="Times New Roman" w:hAnsi="Times New Roman"/>
                <w:sz w:val="24"/>
              </w:rPr>
              <w:t>tring</w:t>
            </w:r>
            <w:r>
              <w:rPr>
                <w:rFonts w:ascii="Times New Roman" w:hAnsi="Times New Roman"/>
                <w:sz w:val="24"/>
              </w:rPr>
              <w:t>s</w:t>
            </w:r>
          </w:p>
        </w:tc>
        <w:tc>
          <w:tcPr>
            <w:tcW w:w="1339" w:type="dxa"/>
          </w:tcPr>
          <w:p w14:paraId="0CD56F73"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нет</w:t>
            </w:r>
          </w:p>
        </w:tc>
        <w:tc>
          <w:tcPr>
            <w:tcW w:w="4096" w:type="dxa"/>
          </w:tcPr>
          <w:p w14:paraId="73214792" w14:textId="77777777" w:rsidR="00317DEE" w:rsidRPr="00C40DD5" w:rsidRDefault="00317DEE" w:rsidP="00FC0A00">
            <w:pPr>
              <w:spacing w:line="360" w:lineRule="exact"/>
              <w:rPr>
                <w:rFonts w:ascii="Times New Roman" w:hAnsi="Times New Roman"/>
                <w:sz w:val="24"/>
                <w:lang w:val="ru-RU"/>
              </w:rPr>
            </w:pPr>
            <w:r>
              <w:rPr>
                <w:rFonts w:ascii="Times New Roman" w:hAnsi="Times New Roman"/>
                <w:sz w:val="24"/>
                <w:lang w:val="ru-RU"/>
              </w:rPr>
              <w:t xml:space="preserve">Чувствительная к регистру строка или </w:t>
            </w:r>
            <w:r>
              <w:rPr>
                <w:rFonts w:ascii="Times New Roman" w:hAnsi="Times New Roman"/>
                <w:sz w:val="24"/>
              </w:rPr>
              <w:t>URI</w:t>
            </w:r>
            <w:r>
              <w:rPr>
                <w:rFonts w:ascii="Times New Roman" w:hAnsi="Times New Roman"/>
                <w:sz w:val="24"/>
                <w:lang w:val="ru-RU"/>
              </w:rPr>
              <w:t>, либо м</w:t>
            </w:r>
            <w:r w:rsidRPr="000F0B9C">
              <w:rPr>
                <w:rFonts w:ascii="Times New Roman" w:hAnsi="Times New Roman"/>
                <w:sz w:val="24"/>
                <w:lang w:val="ru-RU"/>
              </w:rPr>
              <w:t>ассив чувствительных к регистру строк или URI, являющийся списком получателей данного токена. Когда принимающая сторона получает JWT с данным ключом, она должна проверить наличие себя в получателях</w:t>
            </w:r>
            <w:r>
              <w:rPr>
                <w:rFonts w:ascii="Times New Roman" w:hAnsi="Times New Roman"/>
                <w:sz w:val="24"/>
                <w:lang w:val="ru-RU"/>
              </w:rPr>
              <w:t xml:space="preserve">, иначе – </w:t>
            </w:r>
            <w:r w:rsidRPr="000F0B9C">
              <w:rPr>
                <w:rFonts w:ascii="Times New Roman" w:hAnsi="Times New Roman"/>
                <w:sz w:val="24"/>
                <w:lang w:val="ru-RU"/>
              </w:rPr>
              <w:t>проигнорировать токен (audience).</w:t>
            </w:r>
          </w:p>
        </w:tc>
      </w:tr>
      <w:tr w:rsidR="00317DEE" w:rsidRPr="00D02A42" w14:paraId="510E72EE" w14:textId="77777777" w:rsidTr="00FC0A00">
        <w:tc>
          <w:tcPr>
            <w:tcW w:w="2416" w:type="dxa"/>
          </w:tcPr>
          <w:p w14:paraId="11E1ED39" w14:textId="77777777" w:rsidR="00317DEE" w:rsidRPr="008A06F3" w:rsidRDefault="00317DEE" w:rsidP="00FC0A00">
            <w:pPr>
              <w:spacing w:line="360" w:lineRule="exact"/>
              <w:rPr>
                <w:rFonts w:ascii="Times New Roman" w:hAnsi="Times New Roman"/>
                <w:sz w:val="24"/>
              </w:rPr>
            </w:pPr>
            <w:r w:rsidRPr="003C01C7">
              <w:rPr>
                <w:rFonts w:ascii="Times New Roman" w:hAnsi="Times New Roman"/>
                <w:sz w:val="24"/>
              </w:rPr>
              <w:t>exp</w:t>
            </w:r>
          </w:p>
        </w:tc>
        <w:tc>
          <w:tcPr>
            <w:tcW w:w="1211" w:type="dxa"/>
          </w:tcPr>
          <w:p w14:paraId="23566D24" w14:textId="77777777" w:rsidR="00317DEE" w:rsidRPr="008A06F3" w:rsidRDefault="00317DEE"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45A5B1DB" w14:textId="77777777" w:rsidR="00317DEE" w:rsidRPr="008A06F3" w:rsidRDefault="00317DEE"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00A4E5BF" w14:textId="77777777" w:rsidR="00317DEE" w:rsidRPr="00C40DD5" w:rsidRDefault="00317DEE" w:rsidP="00FC0A00">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185638">
              <w:rPr>
                <w:rFonts w:ascii="Times New Roman" w:hAnsi="Times New Roman"/>
                <w:sz w:val="24"/>
              </w:rPr>
              <w:t>Unix</w:t>
            </w:r>
            <w:r w:rsidRPr="00C40DD5">
              <w:rPr>
                <w:rFonts w:ascii="Times New Roman" w:hAnsi="Times New Roman"/>
                <w:sz w:val="24"/>
                <w:lang w:val="ru-RU"/>
              </w:rPr>
              <w:t xml:space="preserve"> </w:t>
            </w:r>
            <w:r w:rsidRPr="00185638">
              <w:rPr>
                <w:rFonts w:ascii="Times New Roman" w:hAnsi="Times New Roman"/>
                <w:sz w:val="24"/>
              </w:rPr>
              <w:t>Time</w:t>
            </w:r>
            <w:r w:rsidRPr="00C40DD5">
              <w:rPr>
                <w:rFonts w:ascii="Times New Roman" w:hAnsi="Times New Roman"/>
                <w:sz w:val="24"/>
                <w:lang w:val="ru-RU"/>
              </w:rPr>
              <w:t>, определяющее момент, когда токен станет не валидным (</w:t>
            </w:r>
            <w:r w:rsidRPr="00185638">
              <w:rPr>
                <w:rFonts w:ascii="Times New Roman" w:hAnsi="Times New Roman"/>
                <w:sz w:val="24"/>
              </w:rPr>
              <w:t>expiration</w:t>
            </w:r>
            <w:r w:rsidRPr="00C40DD5">
              <w:rPr>
                <w:rFonts w:ascii="Times New Roman" w:hAnsi="Times New Roman"/>
                <w:sz w:val="24"/>
                <w:lang w:val="ru-RU"/>
              </w:rPr>
              <w:t>)</w:t>
            </w:r>
          </w:p>
        </w:tc>
      </w:tr>
      <w:tr w:rsidR="00317DEE" w:rsidRPr="00D02A42" w14:paraId="5C2D32C5" w14:textId="77777777" w:rsidTr="00FC0A00">
        <w:tc>
          <w:tcPr>
            <w:tcW w:w="2416" w:type="dxa"/>
          </w:tcPr>
          <w:p w14:paraId="325BE430" w14:textId="77777777" w:rsidR="00317DEE" w:rsidRPr="008A06F3" w:rsidRDefault="00317DEE" w:rsidP="00FC0A00">
            <w:pPr>
              <w:spacing w:line="360" w:lineRule="exact"/>
              <w:rPr>
                <w:rFonts w:ascii="Times New Roman" w:hAnsi="Times New Roman"/>
                <w:sz w:val="24"/>
              </w:rPr>
            </w:pPr>
            <w:r w:rsidRPr="003C01C7">
              <w:rPr>
                <w:rFonts w:ascii="Times New Roman" w:hAnsi="Times New Roman"/>
                <w:sz w:val="24"/>
              </w:rPr>
              <w:t>nbf</w:t>
            </w:r>
          </w:p>
        </w:tc>
        <w:tc>
          <w:tcPr>
            <w:tcW w:w="1211" w:type="dxa"/>
          </w:tcPr>
          <w:p w14:paraId="0A4DCE92" w14:textId="77777777" w:rsidR="00317DEE" w:rsidRPr="008A06F3" w:rsidRDefault="00317DEE"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65FA754D" w14:textId="77777777" w:rsidR="00317DEE" w:rsidRPr="008A06F3" w:rsidRDefault="00317DEE" w:rsidP="00FC0A00">
            <w:pPr>
              <w:spacing w:line="360" w:lineRule="exact"/>
              <w:rPr>
                <w:rFonts w:ascii="Times New Roman" w:hAnsi="Times New Roman"/>
                <w:sz w:val="24"/>
              </w:rPr>
            </w:pPr>
            <w:r w:rsidRPr="008A06F3">
              <w:rPr>
                <w:rFonts w:ascii="Times New Roman" w:hAnsi="Times New Roman"/>
                <w:sz w:val="24"/>
              </w:rPr>
              <w:t>да</w:t>
            </w:r>
            <w:r w:rsidRPr="008A06F3" w:rsidDel="003C01C7">
              <w:rPr>
                <w:rFonts w:ascii="Times New Roman" w:hAnsi="Times New Roman"/>
                <w:sz w:val="24"/>
              </w:rPr>
              <w:t xml:space="preserve"> </w:t>
            </w:r>
          </w:p>
        </w:tc>
        <w:tc>
          <w:tcPr>
            <w:tcW w:w="4096" w:type="dxa"/>
          </w:tcPr>
          <w:p w14:paraId="54730900" w14:textId="77777777" w:rsidR="00317DEE" w:rsidRPr="00C40DD5" w:rsidRDefault="00317DEE" w:rsidP="00FC0A00">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3C01C7">
              <w:rPr>
                <w:rFonts w:ascii="Times New Roman" w:hAnsi="Times New Roman"/>
                <w:sz w:val="24"/>
              </w:rPr>
              <w:t>Unix</w:t>
            </w:r>
            <w:r w:rsidRPr="00C40DD5">
              <w:rPr>
                <w:rFonts w:ascii="Times New Roman" w:hAnsi="Times New Roman"/>
                <w:sz w:val="24"/>
                <w:lang w:val="ru-RU"/>
              </w:rPr>
              <w:t xml:space="preserve"> </w:t>
            </w:r>
            <w:r w:rsidRPr="003C01C7">
              <w:rPr>
                <w:rFonts w:ascii="Times New Roman" w:hAnsi="Times New Roman"/>
                <w:sz w:val="24"/>
              </w:rPr>
              <w:t>Time</w:t>
            </w:r>
            <w:r w:rsidRPr="00C40DD5">
              <w:rPr>
                <w:rFonts w:ascii="Times New Roman" w:hAnsi="Times New Roman"/>
                <w:sz w:val="24"/>
                <w:lang w:val="ru-RU"/>
              </w:rPr>
              <w:t>, ранее которого нельзя использовать токен.</w:t>
            </w:r>
          </w:p>
        </w:tc>
      </w:tr>
      <w:tr w:rsidR="00317DEE" w:rsidRPr="00D02A42" w14:paraId="1D2AEB2A" w14:textId="77777777" w:rsidTr="00FC0A00">
        <w:tc>
          <w:tcPr>
            <w:tcW w:w="2416" w:type="dxa"/>
          </w:tcPr>
          <w:p w14:paraId="4D018D60" w14:textId="77777777" w:rsidR="00317DEE" w:rsidRPr="008A06F3" w:rsidRDefault="00317DEE" w:rsidP="00FC0A00">
            <w:pPr>
              <w:spacing w:line="360" w:lineRule="exact"/>
              <w:rPr>
                <w:rFonts w:ascii="Times New Roman" w:hAnsi="Times New Roman"/>
                <w:sz w:val="24"/>
              </w:rPr>
            </w:pPr>
            <w:r w:rsidRPr="003C01C7">
              <w:rPr>
                <w:rFonts w:ascii="Times New Roman" w:hAnsi="Times New Roman"/>
                <w:sz w:val="24"/>
              </w:rPr>
              <w:t>iat</w:t>
            </w:r>
          </w:p>
        </w:tc>
        <w:tc>
          <w:tcPr>
            <w:tcW w:w="1211" w:type="dxa"/>
          </w:tcPr>
          <w:p w14:paraId="4F998599" w14:textId="77777777" w:rsidR="00317DEE" w:rsidRPr="008A06F3" w:rsidRDefault="00317DEE" w:rsidP="00FC0A00">
            <w:pPr>
              <w:spacing w:line="360" w:lineRule="exact"/>
              <w:rPr>
                <w:rFonts w:ascii="Times New Roman" w:hAnsi="Times New Roman"/>
                <w:sz w:val="24"/>
              </w:rPr>
            </w:pPr>
            <w:r>
              <w:rPr>
                <w:rFonts w:ascii="Times New Roman" w:hAnsi="Times New Roman"/>
                <w:sz w:val="24"/>
              </w:rPr>
              <w:t>n</w:t>
            </w:r>
            <w:r w:rsidRPr="003C01C7">
              <w:rPr>
                <w:rFonts w:ascii="Times New Roman" w:hAnsi="Times New Roman"/>
                <w:sz w:val="24"/>
              </w:rPr>
              <w:t>umber</w:t>
            </w:r>
          </w:p>
        </w:tc>
        <w:tc>
          <w:tcPr>
            <w:tcW w:w="1339" w:type="dxa"/>
          </w:tcPr>
          <w:p w14:paraId="4FA723BC" w14:textId="77777777" w:rsidR="00317DEE" w:rsidRPr="008A06F3" w:rsidRDefault="00317DEE"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5A12C560" w14:textId="77777777" w:rsidR="00317DEE" w:rsidRPr="00C40DD5" w:rsidRDefault="00317DEE" w:rsidP="00FC0A00">
            <w:pPr>
              <w:spacing w:line="360" w:lineRule="exact"/>
              <w:rPr>
                <w:rFonts w:ascii="Times New Roman" w:hAnsi="Times New Roman"/>
                <w:sz w:val="24"/>
                <w:lang w:val="ru-RU"/>
              </w:rPr>
            </w:pPr>
            <w:r w:rsidRPr="00C40DD5">
              <w:rPr>
                <w:rFonts w:ascii="Times New Roman" w:hAnsi="Times New Roman"/>
                <w:sz w:val="24"/>
                <w:lang w:val="ru-RU"/>
              </w:rPr>
              <w:t xml:space="preserve">Время в формате </w:t>
            </w:r>
            <w:r w:rsidRPr="00185638">
              <w:rPr>
                <w:rFonts w:ascii="Times New Roman" w:hAnsi="Times New Roman"/>
                <w:sz w:val="24"/>
              </w:rPr>
              <w:t>Unix</w:t>
            </w:r>
            <w:r w:rsidRPr="00C40DD5">
              <w:rPr>
                <w:rFonts w:ascii="Times New Roman" w:hAnsi="Times New Roman"/>
                <w:sz w:val="24"/>
                <w:lang w:val="ru-RU"/>
              </w:rPr>
              <w:t xml:space="preserve"> </w:t>
            </w:r>
            <w:r w:rsidRPr="00185638">
              <w:rPr>
                <w:rFonts w:ascii="Times New Roman" w:hAnsi="Times New Roman"/>
                <w:sz w:val="24"/>
              </w:rPr>
              <w:t>Time</w:t>
            </w:r>
            <w:r w:rsidRPr="00C40DD5">
              <w:rPr>
                <w:rFonts w:ascii="Times New Roman" w:hAnsi="Times New Roman"/>
                <w:sz w:val="24"/>
                <w:lang w:val="ru-RU"/>
              </w:rPr>
              <w:t>, определяющее момент, когда токен был создан.</w:t>
            </w:r>
          </w:p>
        </w:tc>
      </w:tr>
    </w:tbl>
    <w:p w14:paraId="128C6455" w14:textId="77777777" w:rsidR="00317DEE" w:rsidRPr="00B267AC" w:rsidRDefault="00317DEE" w:rsidP="00317DEE">
      <w:pPr>
        <w:pStyle w:val="afffff0"/>
        <w:shd w:val="clear" w:color="auto" w:fill="FFFFFF"/>
        <w:spacing w:line="360" w:lineRule="exact"/>
        <w:ind w:firstLine="851"/>
        <w:rPr>
          <w:rStyle w:val="afffffe"/>
          <w:b w:val="0"/>
          <w:bCs w:val="0"/>
          <w:lang w:val="en-US"/>
        </w:rPr>
      </w:pPr>
      <w:r>
        <w:rPr>
          <w:rStyle w:val="afffffe"/>
          <w:b w:val="0"/>
          <w:bCs w:val="0"/>
        </w:rPr>
        <w:t xml:space="preserve">Дополнительные </w:t>
      </w:r>
      <w:r w:rsidRPr="00B267AC">
        <w:rPr>
          <w:rStyle w:val="afffffe"/>
          <w:b w:val="0"/>
          <w:bCs w:val="0"/>
        </w:rPr>
        <w:t>параметр</w:t>
      </w:r>
      <w:r>
        <w:rPr>
          <w:rStyle w:val="afffffe"/>
          <w:b w:val="0"/>
          <w:bCs w:val="0"/>
        </w:rPr>
        <w:t>ы</w:t>
      </w:r>
      <w:r w:rsidRPr="00B267AC">
        <w:rPr>
          <w:rStyle w:val="afffffe"/>
          <w:b w:val="0"/>
          <w:bCs w:val="0"/>
        </w:rPr>
        <w:t xml:space="preserve"> </w:t>
      </w:r>
      <w:r w:rsidRPr="00B267AC">
        <w:rPr>
          <w:rStyle w:val="afffffe"/>
          <w:b w:val="0"/>
          <w:bCs w:val="0"/>
          <w:lang w:val="en-US"/>
        </w:rPr>
        <w:t>PAYLOAD:</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9"/>
        <w:gridCol w:w="1362"/>
        <w:gridCol w:w="1506"/>
        <w:gridCol w:w="4608"/>
      </w:tblGrid>
      <w:tr w:rsidR="00317DEE" w:rsidRPr="008A06F3" w14:paraId="7313CBD1" w14:textId="77777777" w:rsidTr="00FC0A00">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2EF1BB97"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Наименование параметра</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AB657DD"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Тип данных</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1055821E"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Обязательность</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D81A8" w14:textId="77777777" w:rsidR="00317DEE" w:rsidRPr="008A06F3" w:rsidRDefault="00317DEE" w:rsidP="00FC0A00">
            <w:pPr>
              <w:spacing w:line="360" w:lineRule="exact"/>
              <w:rPr>
                <w:rFonts w:ascii="Times New Roman" w:hAnsi="Times New Roman"/>
                <w:color w:val="auto"/>
                <w:sz w:val="24"/>
              </w:rPr>
            </w:pPr>
            <w:r w:rsidRPr="008A06F3">
              <w:rPr>
                <w:rFonts w:ascii="Times New Roman" w:hAnsi="Times New Roman"/>
                <w:color w:val="auto"/>
                <w:sz w:val="24"/>
              </w:rPr>
              <w:t>Описание</w:t>
            </w:r>
          </w:p>
        </w:tc>
      </w:tr>
      <w:tr w:rsidR="00317DEE" w:rsidRPr="004D23AE" w14:paraId="3DC219B1" w14:textId="77777777" w:rsidTr="00FC0A00">
        <w:tc>
          <w:tcPr>
            <w:tcW w:w="0" w:type="dxa"/>
            <w:tcBorders>
              <w:top w:val="single" w:sz="4" w:space="0" w:color="auto"/>
            </w:tcBorders>
          </w:tcPr>
          <w:p w14:paraId="597EFD32" w14:textId="77777777" w:rsidR="00317DEE" w:rsidRPr="008A06F3" w:rsidRDefault="00317DEE" w:rsidP="00FC0A00">
            <w:pPr>
              <w:spacing w:line="360" w:lineRule="exact"/>
              <w:rPr>
                <w:rFonts w:ascii="Times New Roman" w:hAnsi="Times New Roman"/>
                <w:sz w:val="24"/>
              </w:rPr>
            </w:pPr>
            <w:r w:rsidRPr="003C01C7">
              <w:rPr>
                <w:rFonts w:ascii="Times New Roman" w:hAnsi="Times New Roman"/>
                <w:sz w:val="24"/>
              </w:rPr>
              <w:t>client_id</w:t>
            </w:r>
          </w:p>
        </w:tc>
        <w:tc>
          <w:tcPr>
            <w:tcW w:w="0" w:type="dxa"/>
            <w:tcBorders>
              <w:top w:val="single" w:sz="4" w:space="0" w:color="auto"/>
            </w:tcBorders>
          </w:tcPr>
          <w:p w14:paraId="77C45322" w14:textId="77777777" w:rsidR="00317DEE" w:rsidRPr="008A06F3" w:rsidRDefault="00317DEE" w:rsidP="00FC0A00">
            <w:pPr>
              <w:spacing w:line="360" w:lineRule="exact"/>
              <w:rPr>
                <w:rFonts w:ascii="Times New Roman" w:hAnsi="Times New Roman"/>
                <w:sz w:val="24"/>
              </w:rPr>
            </w:pPr>
            <w:r w:rsidRPr="008A06F3">
              <w:rPr>
                <w:rFonts w:ascii="Times New Roman" w:hAnsi="Times New Roman"/>
                <w:sz w:val="24"/>
              </w:rPr>
              <w:t>string</w:t>
            </w:r>
          </w:p>
        </w:tc>
        <w:tc>
          <w:tcPr>
            <w:tcW w:w="0" w:type="dxa"/>
            <w:tcBorders>
              <w:top w:val="single" w:sz="4" w:space="0" w:color="auto"/>
            </w:tcBorders>
          </w:tcPr>
          <w:p w14:paraId="41B635BD"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да</w:t>
            </w:r>
          </w:p>
        </w:tc>
        <w:tc>
          <w:tcPr>
            <w:tcW w:w="0" w:type="dxa"/>
            <w:tcBorders>
              <w:top w:val="single" w:sz="4" w:space="0" w:color="auto"/>
            </w:tcBorders>
          </w:tcPr>
          <w:p w14:paraId="06386D34" w14:textId="77777777" w:rsidR="00317DEE" w:rsidRPr="00185638" w:rsidRDefault="00317DEE" w:rsidP="00FC0A00">
            <w:pPr>
              <w:spacing w:line="360" w:lineRule="exact"/>
              <w:rPr>
                <w:rFonts w:ascii="Times New Roman" w:hAnsi="Times New Roman"/>
                <w:sz w:val="24"/>
                <w:lang w:val="ru-RU"/>
              </w:rPr>
            </w:pPr>
            <w:r w:rsidRPr="00185638">
              <w:rPr>
                <w:rFonts w:ascii="Times New Roman" w:hAnsi="Times New Roman"/>
                <w:sz w:val="24"/>
              </w:rPr>
              <w:t>Мнемоника Поставщика БДн.</w:t>
            </w:r>
          </w:p>
        </w:tc>
      </w:tr>
      <w:tr w:rsidR="00317DEE" w:rsidRPr="00D02A42" w14:paraId="177AB921" w14:textId="77777777" w:rsidTr="00FC0A00">
        <w:tc>
          <w:tcPr>
            <w:tcW w:w="2416" w:type="dxa"/>
          </w:tcPr>
          <w:p w14:paraId="5A605ECF" w14:textId="77777777" w:rsidR="00317DEE" w:rsidRPr="00DB2EEE" w:rsidRDefault="00317DEE" w:rsidP="00FC0A00">
            <w:pPr>
              <w:spacing w:line="360" w:lineRule="exact"/>
              <w:rPr>
                <w:rFonts w:ascii="Times New Roman" w:hAnsi="Times New Roman"/>
                <w:sz w:val="24"/>
              </w:rPr>
            </w:pPr>
            <w:r w:rsidRPr="00185638">
              <w:rPr>
                <w:rFonts w:ascii="Times New Roman" w:hAnsi="Times New Roman"/>
                <w:sz w:val="24"/>
              </w:rPr>
              <w:t>verify_token</w:t>
            </w:r>
          </w:p>
        </w:tc>
        <w:tc>
          <w:tcPr>
            <w:tcW w:w="1211" w:type="dxa"/>
          </w:tcPr>
          <w:p w14:paraId="3E221E4A"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string</w:t>
            </w:r>
          </w:p>
        </w:tc>
        <w:tc>
          <w:tcPr>
            <w:tcW w:w="1339" w:type="dxa"/>
          </w:tcPr>
          <w:p w14:paraId="3DF0D6B9" w14:textId="77777777" w:rsidR="00317DEE" w:rsidRPr="00DB2EEE" w:rsidRDefault="00317DEE" w:rsidP="00FC0A00">
            <w:pPr>
              <w:spacing w:line="360" w:lineRule="exact"/>
              <w:rPr>
                <w:rFonts w:ascii="Times New Roman" w:hAnsi="Times New Roman"/>
                <w:sz w:val="24"/>
              </w:rPr>
            </w:pPr>
            <w:r w:rsidRPr="008A06F3">
              <w:rPr>
                <w:rFonts w:ascii="Times New Roman" w:hAnsi="Times New Roman"/>
                <w:sz w:val="24"/>
              </w:rPr>
              <w:t>да</w:t>
            </w:r>
          </w:p>
        </w:tc>
        <w:tc>
          <w:tcPr>
            <w:tcW w:w="4096" w:type="dxa"/>
          </w:tcPr>
          <w:p w14:paraId="5B6A48E1" w14:textId="77777777" w:rsidR="00317DEE" w:rsidRPr="00C40DD5" w:rsidRDefault="00317DEE" w:rsidP="00FC0A00">
            <w:pPr>
              <w:spacing w:line="360" w:lineRule="exact"/>
              <w:rPr>
                <w:rFonts w:ascii="Times New Roman" w:hAnsi="Times New Roman"/>
                <w:sz w:val="24"/>
                <w:lang w:val="ru-RU"/>
              </w:rPr>
            </w:pPr>
            <w:r w:rsidRPr="00C40DD5">
              <w:rPr>
                <w:rFonts w:ascii="Times New Roman" w:hAnsi="Times New Roman"/>
                <w:sz w:val="24"/>
                <w:lang w:val="ru-RU"/>
              </w:rPr>
              <w:t xml:space="preserve">Контрольное значение (уникальный идентификатор, созданный </w:t>
            </w:r>
            <w:r>
              <w:rPr>
                <w:rFonts w:ascii="Times New Roman" w:hAnsi="Times New Roman"/>
                <w:sz w:val="24"/>
                <w:lang w:val="ru-RU"/>
              </w:rPr>
              <w:t xml:space="preserve">ГИС </w:t>
            </w:r>
            <w:r w:rsidRPr="00C40DD5">
              <w:rPr>
                <w:rFonts w:ascii="Times New Roman" w:hAnsi="Times New Roman"/>
                <w:sz w:val="24"/>
                <w:lang w:val="ru-RU"/>
              </w:rPr>
              <w:t>ЕБС), необходимое для получения расширенного результата после успешной идентификации.</w:t>
            </w:r>
          </w:p>
        </w:tc>
      </w:tr>
    </w:tbl>
    <w:p w14:paraId="5A1CF536" w14:textId="77777777" w:rsidR="00317DEE" w:rsidRDefault="00317DEE" w:rsidP="00317DEE">
      <w:pPr>
        <w:pStyle w:val="afffff0"/>
        <w:shd w:val="clear" w:color="auto" w:fill="FFFFFF"/>
        <w:spacing w:line="360" w:lineRule="exact"/>
        <w:ind w:firstLine="851"/>
      </w:pPr>
      <w:r w:rsidRPr="00CA5109">
        <w:t xml:space="preserve">Пример </w:t>
      </w:r>
      <w:r>
        <w:t>запроса:</w:t>
      </w:r>
    </w:p>
    <w:tbl>
      <w:tblPr>
        <w:tblStyle w:val="afff3"/>
        <w:tblW w:w="0" w:type="auto"/>
        <w:tblLook w:val="04A0" w:firstRow="1" w:lastRow="0" w:firstColumn="1" w:lastColumn="0" w:noHBand="0" w:noVBand="1"/>
      </w:tblPr>
      <w:tblGrid>
        <w:gridCol w:w="10195"/>
      </w:tblGrid>
      <w:tr w:rsidR="00317DEE" w:rsidRPr="00E62C79" w14:paraId="2501C6A5" w14:textId="77777777" w:rsidTr="00FC0A00">
        <w:tc>
          <w:tcPr>
            <w:tcW w:w="9062" w:type="dxa"/>
          </w:tcPr>
          <w:p w14:paraId="23F80ABC"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rPr>
              <w:t>GET /identification/api/v1/D530D7AF1EFA47489653FC4CEA5AC625/result HTTP/1.1</w:t>
            </w:r>
          </w:p>
          <w:p w14:paraId="7DC09A45"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rPr>
              <w:t xml:space="preserve">Host: </w:t>
            </w:r>
            <w:r w:rsidRPr="004B42D6">
              <w:rPr>
                <w:rStyle w:val="HTML"/>
                <w:bdr w:val="none" w:sz="0" w:space="0" w:color="auto" w:frame="1"/>
                <w:lang w:val="en-US"/>
              </w:rPr>
              <w:t>int.ebs.ru</w:t>
            </w:r>
          </w:p>
          <w:p w14:paraId="60EB504F"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rPr>
              <w:t>Authorization: eyJhbGciOiJIUzI1NiIsInR5cCI6IkpXVCJ9.eyJpc3MiOiJURVNUX0lEUCIsImF1ZCI6IkVCUyIsImV4cCI6MTYyMTAwMDU2NCwibmJmIjoxNjIwOTk5NjY0LCJpYXQiOjE2MjA5OTk2MDQsImNsaWVudF9pZCI6IlRFU1RfQ0xJRU5UIn0.tM1FwEe9REnoRjqAUdjyDkOnJ77Y1YnjhsWAaGZj1jc</w:t>
            </w:r>
          </w:p>
          <w:p w14:paraId="3E74E1A8" w14:textId="77777777" w:rsidR="00317DEE" w:rsidRPr="00E62C79" w:rsidRDefault="00317DEE" w:rsidP="00FC0A00">
            <w:pPr>
              <w:spacing w:line="360" w:lineRule="exact"/>
              <w:rPr>
                <w:bdr w:val="none" w:sz="0" w:space="0" w:color="auto" w:frame="1"/>
              </w:rPr>
            </w:pPr>
            <w:r w:rsidRPr="00B30963">
              <w:rPr>
                <w:rStyle w:val="HTML"/>
                <w:bdr w:val="none" w:sz="0" w:space="0" w:color="auto" w:frame="1"/>
                <w:lang w:val="en-US"/>
              </w:rPr>
              <w:t>Cache-Control: no-cache</w:t>
            </w:r>
          </w:p>
        </w:tc>
      </w:tr>
    </w:tbl>
    <w:p w14:paraId="502E6EE6" w14:textId="77777777" w:rsidR="00317DEE" w:rsidRDefault="00317DEE" w:rsidP="00317DEE">
      <w:pPr>
        <w:pStyle w:val="afffff0"/>
        <w:shd w:val="clear" w:color="auto" w:fill="FFFFFF"/>
        <w:spacing w:line="360" w:lineRule="exact"/>
        <w:ind w:firstLine="851"/>
      </w:pPr>
      <w:r w:rsidRPr="00CA5109">
        <w:t xml:space="preserve">Пример </w:t>
      </w:r>
      <w:r>
        <w:rPr>
          <w:lang w:val="en-US"/>
        </w:rPr>
        <w:t>JWT.payload</w:t>
      </w:r>
      <w:r>
        <w:t>:</w:t>
      </w:r>
    </w:p>
    <w:tbl>
      <w:tblPr>
        <w:tblStyle w:val="afff3"/>
        <w:tblW w:w="10201" w:type="dxa"/>
        <w:tblLook w:val="04A0" w:firstRow="1" w:lastRow="0" w:firstColumn="1" w:lastColumn="0" w:noHBand="0" w:noVBand="1"/>
      </w:tblPr>
      <w:tblGrid>
        <w:gridCol w:w="10201"/>
      </w:tblGrid>
      <w:tr w:rsidR="00317DEE" w:rsidRPr="00E62C79" w14:paraId="46AE7A6A" w14:textId="77777777" w:rsidTr="00FC0A00">
        <w:tc>
          <w:tcPr>
            <w:tcW w:w="10201" w:type="dxa"/>
          </w:tcPr>
          <w:p w14:paraId="206147EC" w14:textId="77777777" w:rsidR="00317DEE" w:rsidRPr="00B30963" w:rsidRDefault="00317DEE" w:rsidP="00FC0A00">
            <w:pPr>
              <w:spacing w:line="360" w:lineRule="exact"/>
              <w:rPr>
                <w:rStyle w:val="HTML"/>
                <w:bdr w:val="none" w:sz="0" w:space="0" w:color="auto" w:frame="1"/>
              </w:rPr>
            </w:pPr>
            <w:r w:rsidRPr="00B30963">
              <w:rPr>
                <w:rStyle w:val="HTML"/>
                <w:bdr w:val="none" w:sz="0" w:space="0" w:color="auto" w:frame="1"/>
                <w:lang w:eastAsia="en-US"/>
              </w:rPr>
              <w:t>{</w:t>
            </w:r>
          </w:p>
          <w:p w14:paraId="4F10DE75" w14:textId="77777777" w:rsidR="00317DEE" w:rsidRPr="00B30963" w:rsidRDefault="00317DEE" w:rsidP="00FC0A00">
            <w:pPr>
              <w:spacing w:line="360" w:lineRule="exact"/>
              <w:rPr>
                <w:rStyle w:val="HTML"/>
                <w:bdr w:val="none" w:sz="0" w:space="0" w:color="auto" w:frame="1"/>
              </w:rPr>
            </w:pPr>
            <w:r w:rsidRPr="00B30963">
              <w:rPr>
                <w:rStyle w:val="HTML"/>
                <w:bdr w:val="none" w:sz="0" w:space="0" w:color="auto" w:frame="1"/>
                <w:lang w:eastAsia="en-US"/>
              </w:rPr>
              <w:t xml:space="preserve">    "iss":"http(s):test.idp.ru/urn",</w:t>
            </w:r>
          </w:p>
          <w:p w14:paraId="55331169"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eastAsia="en-US"/>
              </w:rPr>
              <w:t xml:space="preserve">    </w:t>
            </w:r>
            <w:r w:rsidRPr="00B30963">
              <w:rPr>
                <w:rStyle w:val="HTML"/>
                <w:bdr w:val="none" w:sz="0" w:space="0" w:color="auto" w:frame="1"/>
                <w:lang w:val="en-US" w:eastAsia="en-US"/>
              </w:rPr>
              <w:t>"sub":"X5/3587618",</w:t>
            </w:r>
          </w:p>
          <w:p w14:paraId="232FB9FF"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eastAsia="en-US"/>
              </w:rPr>
              <w:t xml:space="preserve">    "iat":1551940551,</w:t>
            </w:r>
          </w:p>
          <w:p w14:paraId="78FF1EBC"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eastAsia="en-US"/>
              </w:rPr>
              <w:t xml:space="preserve">    "exp":1551941153,</w:t>
            </w:r>
          </w:p>
          <w:p w14:paraId="6E4B0DDA"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eastAsia="en-US"/>
              </w:rPr>
              <w:t xml:space="preserve">    "nbf":1584652769,</w:t>
            </w:r>
          </w:p>
          <w:p w14:paraId="505F5244"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eastAsia="en-US"/>
              </w:rPr>
              <w:t xml:space="preserve">    "client_id":"TEST_SYSTEM",</w:t>
            </w:r>
          </w:p>
          <w:p w14:paraId="73E3CE18" w14:textId="77777777" w:rsidR="00317DEE" w:rsidRPr="00B30963" w:rsidRDefault="00317DEE" w:rsidP="00FC0A00">
            <w:pPr>
              <w:spacing w:line="360" w:lineRule="exact"/>
              <w:rPr>
                <w:rStyle w:val="HTML"/>
                <w:bdr w:val="none" w:sz="0" w:space="0" w:color="auto" w:frame="1"/>
                <w:lang w:val="en-US"/>
              </w:rPr>
            </w:pPr>
            <w:r w:rsidRPr="00B30963">
              <w:rPr>
                <w:rStyle w:val="HTML"/>
                <w:bdr w:val="none" w:sz="0" w:space="0" w:color="auto" w:frame="1"/>
                <w:lang w:val="en-US" w:eastAsia="en-US"/>
              </w:rPr>
              <w:t xml:space="preserve">    "verify_token":"0BCAF243SE9CF4F607E3CEB7EE416D031"</w:t>
            </w:r>
          </w:p>
          <w:p w14:paraId="0566754B" w14:textId="77777777" w:rsidR="00317DEE" w:rsidRPr="00E75F40" w:rsidRDefault="00317DEE" w:rsidP="00FC0A00">
            <w:pPr>
              <w:spacing w:line="360" w:lineRule="exact"/>
              <w:rPr>
                <w:lang w:val="en-US"/>
              </w:rPr>
            </w:pPr>
            <w:r w:rsidRPr="00B30963">
              <w:rPr>
                <w:rStyle w:val="HTML"/>
                <w:bdr w:val="none" w:sz="0" w:space="0" w:color="auto" w:frame="1"/>
                <w:lang w:eastAsia="en-US"/>
              </w:rPr>
              <w:t>}</w:t>
            </w:r>
          </w:p>
        </w:tc>
      </w:tr>
    </w:tbl>
    <w:p w14:paraId="2E9B08E1" w14:textId="77777777" w:rsidR="00317DEE" w:rsidRPr="00E75F40" w:rsidRDefault="00317DEE" w:rsidP="00317DEE">
      <w:pPr>
        <w:pStyle w:val="afffff0"/>
        <w:spacing w:line="360" w:lineRule="exact"/>
        <w:ind w:firstLine="851"/>
        <w:rPr>
          <w:bCs/>
        </w:rPr>
      </w:pPr>
      <w:r w:rsidRPr="00E75F40">
        <w:rPr>
          <w:rStyle w:val="afffffe"/>
          <w:bCs w:val="0"/>
        </w:rPr>
        <w:t>Успешный ответ метода</w:t>
      </w:r>
    </w:p>
    <w:p w14:paraId="0CB06773" w14:textId="77777777" w:rsidR="00317DEE" w:rsidRPr="000132F9" w:rsidRDefault="00317DEE" w:rsidP="00317DEE">
      <w:pPr>
        <w:pStyle w:val="afffff0"/>
        <w:spacing w:line="360" w:lineRule="exact"/>
        <w:ind w:firstLine="851"/>
      </w:pPr>
      <w:r w:rsidRPr="008A06F3">
        <w:t>В случае успешного ответа, метод возвращает НТТР-</w:t>
      </w:r>
      <w:r>
        <w:t>код</w:t>
      </w:r>
      <w:r w:rsidRPr="008A06F3">
        <w:t xml:space="preserve"> 20</w:t>
      </w:r>
      <w:r>
        <w:t>0</w:t>
      </w:r>
      <w:r w:rsidRPr="008A06F3">
        <w:t xml:space="preserve"> </w:t>
      </w:r>
      <w:r w:rsidRPr="000132F9">
        <w:t>OK</w:t>
      </w:r>
      <w:r>
        <w:t>, а также тело ответа следующего состава</w:t>
      </w:r>
      <w:r w:rsidRPr="000132F9">
        <w:t>:</w:t>
      </w:r>
    </w:p>
    <w:tbl>
      <w:tblPr>
        <w:tblStyle w:val="afff3"/>
        <w:tblW w:w="10201" w:type="dxa"/>
        <w:tblLook w:val="04A0" w:firstRow="1" w:lastRow="0" w:firstColumn="1" w:lastColumn="0" w:noHBand="0" w:noVBand="1"/>
      </w:tblPr>
      <w:tblGrid>
        <w:gridCol w:w="3987"/>
        <w:gridCol w:w="1103"/>
        <w:gridCol w:w="1824"/>
        <w:gridCol w:w="3287"/>
      </w:tblGrid>
      <w:tr w:rsidR="00317DEE" w:rsidRPr="008A06F3" w14:paraId="7BF7B379" w14:textId="77777777" w:rsidTr="004B6049">
        <w:tc>
          <w:tcPr>
            <w:tcW w:w="3987" w:type="dxa"/>
            <w:vAlign w:val="center"/>
          </w:tcPr>
          <w:p w14:paraId="667D53BB" w14:textId="77777777" w:rsidR="00317DEE" w:rsidRPr="00B30963" w:rsidRDefault="00317DEE" w:rsidP="00FC0A00">
            <w:pPr>
              <w:pStyle w:val="afffff0"/>
              <w:spacing w:line="360" w:lineRule="exact"/>
              <w:rPr>
                <w:b/>
                <w:sz w:val="22"/>
                <w:szCs w:val="22"/>
              </w:rPr>
            </w:pPr>
            <w:r w:rsidRPr="00B30963">
              <w:rPr>
                <w:b/>
                <w:sz w:val="22"/>
                <w:szCs w:val="22"/>
              </w:rPr>
              <w:t>Наименование параметра</w:t>
            </w:r>
          </w:p>
        </w:tc>
        <w:tc>
          <w:tcPr>
            <w:tcW w:w="1103" w:type="dxa"/>
            <w:vAlign w:val="center"/>
          </w:tcPr>
          <w:p w14:paraId="71022C89" w14:textId="77777777" w:rsidR="00317DEE" w:rsidRPr="00B30963" w:rsidRDefault="00317DEE" w:rsidP="00FC0A00">
            <w:pPr>
              <w:pStyle w:val="afffff0"/>
              <w:spacing w:line="360" w:lineRule="exact"/>
              <w:rPr>
                <w:b/>
                <w:sz w:val="22"/>
                <w:szCs w:val="22"/>
              </w:rPr>
            </w:pPr>
            <w:r w:rsidRPr="00B30963">
              <w:rPr>
                <w:b/>
                <w:sz w:val="22"/>
                <w:szCs w:val="22"/>
              </w:rPr>
              <w:t>Тип данных</w:t>
            </w:r>
          </w:p>
        </w:tc>
        <w:tc>
          <w:tcPr>
            <w:tcW w:w="1824" w:type="dxa"/>
            <w:vAlign w:val="center"/>
          </w:tcPr>
          <w:p w14:paraId="7B736A6B" w14:textId="77777777" w:rsidR="00317DEE" w:rsidRPr="00B30963" w:rsidRDefault="00317DEE" w:rsidP="00FC0A00">
            <w:pPr>
              <w:pStyle w:val="afffff0"/>
              <w:spacing w:line="360" w:lineRule="exact"/>
              <w:rPr>
                <w:b/>
                <w:sz w:val="22"/>
                <w:szCs w:val="22"/>
              </w:rPr>
            </w:pPr>
            <w:r w:rsidRPr="00B30963">
              <w:rPr>
                <w:b/>
                <w:sz w:val="22"/>
                <w:szCs w:val="22"/>
              </w:rPr>
              <w:t>Обязательность</w:t>
            </w:r>
          </w:p>
        </w:tc>
        <w:tc>
          <w:tcPr>
            <w:tcW w:w="3287" w:type="dxa"/>
            <w:vAlign w:val="center"/>
          </w:tcPr>
          <w:p w14:paraId="15C68562" w14:textId="77777777" w:rsidR="00317DEE" w:rsidRPr="00B30963" w:rsidRDefault="00317DEE" w:rsidP="00FC0A00">
            <w:pPr>
              <w:pStyle w:val="afffff0"/>
              <w:spacing w:line="360" w:lineRule="exact"/>
              <w:rPr>
                <w:b/>
                <w:sz w:val="22"/>
                <w:szCs w:val="22"/>
              </w:rPr>
            </w:pPr>
            <w:r w:rsidRPr="00B30963">
              <w:rPr>
                <w:b/>
                <w:sz w:val="22"/>
                <w:szCs w:val="22"/>
              </w:rPr>
              <w:t>Описание</w:t>
            </w:r>
          </w:p>
        </w:tc>
      </w:tr>
      <w:tr w:rsidR="00317DEE" w:rsidRPr="00D02A42" w14:paraId="3C538BB4" w14:textId="77777777" w:rsidTr="004B6049">
        <w:tc>
          <w:tcPr>
            <w:tcW w:w="3987" w:type="dxa"/>
            <w:vAlign w:val="center"/>
          </w:tcPr>
          <w:p w14:paraId="68AD35F8" w14:textId="77777777" w:rsidR="00317DEE" w:rsidRPr="00B30963" w:rsidRDefault="00317DEE" w:rsidP="00FC0A00">
            <w:pPr>
              <w:pStyle w:val="afffff0"/>
              <w:spacing w:line="360" w:lineRule="exact"/>
              <w:rPr>
                <w:sz w:val="22"/>
                <w:szCs w:val="22"/>
              </w:rPr>
            </w:pPr>
            <w:r w:rsidRPr="00B30963">
              <w:rPr>
                <w:sz w:val="22"/>
                <w:szCs w:val="22"/>
              </w:rPr>
              <w:t>extended_result</w:t>
            </w:r>
          </w:p>
        </w:tc>
        <w:tc>
          <w:tcPr>
            <w:tcW w:w="1103" w:type="dxa"/>
            <w:vAlign w:val="center"/>
          </w:tcPr>
          <w:p w14:paraId="57FC659A"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vAlign w:val="center"/>
          </w:tcPr>
          <w:p w14:paraId="08D29E1D"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130877DC" w14:textId="77777777" w:rsidR="00317DEE" w:rsidRPr="00B30963" w:rsidRDefault="00317DEE" w:rsidP="00FC0A00">
            <w:pPr>
              <w:pStyle w:val="afffff0"/>
              <w:spacing w:line="360" w:lineRule="exact"/>
              <w:rPr>
                <w:sz w:val="22"/>
                <w:szCs w:val="22"/>
              </w:rPr>
            </w:pPr>
            <w:r w:rsidRPr="00B30963">
              <w:rPr>
                <w:sz w:val="22"/>
                <w:szCs w:val="22"/>
              </w:rPr>
              <w:t>Расширенный результат идентификации, содержащий степени схожести (общая и по каждой из модальностей).</w:t>
            </w:r>
          </w:p>
          <w:p w14:paraId="46EAE4AD" w14:textId="77777777" w:rsidR="00317DEE" w:rsidRPr="00B30963" w:rsidRDefault="00317DEE" w:rsidP="00FC0A00">
            <w:pPr>
              <w:pStyle w:val="afffff0"/>
              <w:spacing w:line="360" w:lineRule="exact"/>
              <w:rPr>
                <w:sz w:val="22"/>
                <w:szCs w:val="22"/>
              </w:rPr>
            </w:pPr>
            <w:r w:rsidRPr="00B30963">
              <w:rPr>
                <w:sz w:val="22"/>
                <w:szCs w:val="22"/>
              </w:rPr>
              <w:t>Параметр передается в формате JWT токена</w:t>
            </w:r>
          </w:p>
        </w:tc>
      </w:tr>
      <w:tr w:rsidR="00317DEE" w:rsidRPr="00D02A42" w14:paraId="4E5D8E8C" w14:textId="77777777" w:rsidTr="00FC0A00">
        <w:tc>
          <w:tcPr>
            <w:tcW w:w="10201" w:type="dxa"/>
            <w:gridSpan w:val="4"/>
            <w:vAlign w:val="center"/>
          </w:tcPr>
          <w:p w14:paraId="6C233D79" w14:textId="77777777" w:rsidR="00317DEE" w:rsidRPr="00B30963" w:rsidRDefault="00317DEE" w:rsidP="00FC0A00">
            <w:pPr>
              <w:pStyle w:val="afffff0"/>
              <w:spacing w:line="360" w:lineRule="exact"/>
              <w:rPr>
                <w:sz w:val="22"/>
                <w:szCs w:val="22"/>
              </w:rPr>
            </w:pPr>
            <w:r w:rsidRPr="00B30963">
              <w:rPr>
                <w:sz w:val="22"/>
                <w:szCs w:val="22"/>
              </w:rPr>
              <w:t>JWT состоит из трёх частей, разделённых точкой, и имеет следующий вид: HEADER.PAYLOAD.SIGNATURE. Каждая из частей токена представляет из себя Base64urlEncoding значение.</w:t>
            </w:r>
          </w:p>
          <w:p w14:paraId="1EFA36EE" w14:textId="77777777" w:rsidR="00317DEE" w:rsidRPr="00B30963" w:rsidRDefault="00317DEE" w:rsidP="00FC0A00">
            <w:pPr>
              <w:pStyle w:val="afffff0"/>
              <w:spacing w:line="360" w:lineRule="exact"/>
              <w:rPr>
                <w:sz w:val="22"/>
                <w:szCs w:val="22"/>
              </w:rPr>
            </w:pPr>
            <w:r w:rsidRPr="00B30963">
              <w:rPr>
                <w:sz w:val="22"/>
                <w:szCs w:val="22"/>
              </w:rPr>
              <w:t>JWT.HEADER – описание свойств токена, в том числе описание используемого алгоритма для подписи.</w:t>
            </w:r>
          </w:p>
          <w:p w14:paraId="001A1890" w14:textId="77777777" w:rsidR="00317DEE" w:rsidRPr="00B30963" w:rsidRDefault="00317DEE" w:rsidP="00FC0A00">
            <w:pPr>
              <w:pStyle w:val="afffff0"/>
              <w:spacing w:line="360" w:lineRule="exact"/>
              <w:rPr>
                <w:sz w:val="22"/>
                <w:szCs w:val="22"/>
              </w:rPr>
            </w:pPr>
            <w:r w:rsidRPr="00B30963">
              <w:rPr>
                <w:sz w:val="22"/>
                <w:szCs w:val="22"/>
              </w:rPr>
              <w:t xml:space="preserve">JWT.PAYLOAD – непосредственно данные (см. описание параметров </w:t>
            </w:r>
            <w:r w:rsidRPr="00B30963">
              <w:rPr>
                <w:sz w:val="22"/>
                <w:szCs w:val="22"/>
                <w:lang w:val="en-US"/>
              </w:rPr>
              <w:t>PAYLOAD</w:t>
            </w:r>
            <w:r w:rsidRPr="00B30963">
              <w:rPr>
                <w:sz w:val="22"/>
                <w:szCs w:val="22"/>
              </w:rPr>
              <w:t xml:space="preserve"> ниже);</w:t>
            </w:r>
          </w:p>
          <w:p w14:paraId="042D0676" w14:textId="77777777" w:rsidR="00317DEE" w:rsidRPr="00B30963" w:rsidRDefault="00317DEE" w:rsidP="00FC0A00">
            <w:pPr>
              <w:pStyle w:val="afffff0"/>
              <w:spacing w:line="360" w:lineRule="exact"/>
              <w:rPr>
                <w:sz w:val="22"/>
                <w:szCs w:val="22"/>
              </w:rPr>
            </w:pPr>
            <w:r w:rsidRPr="00B30963">
              <w:rPr>
                <w:sz w:val="22"/>
                <w:szCs w:val="22"/>
              </w:rPr>
              <w:t>JWT.SIGNATURE – подпись запроса (запрос должен быть подписан CAdES-T, закодированный в формате Base64url).</w:t>
            </w:r>
          </w:p>
        </w:tc>
      </w:tr>
      <w:tr w:rsidR="00317DEE" w:rsidRPr="00D02A42" w14:paraId="061149D2" w14:textId="77777777" w:rsidTr="00FC0A00">
        <w:tc>
          <w:tcPr>
            <w:tcW w:w="10201" w:type="dxa"/>
            <w:gridSpan w:val="4"/>
            <w:vAlign w:val="center"/>
          </w:tcPr>
          <w:p w14:paraId="7632631D" w14:textId="77777777" w:rsidR="00317DEE" w:rsidRPr="00B30963" w:rsidRDefault="00317DEE" w:rsidP="00FC0A00">
            <w:pPr>
              <w:pStyle w:val="afffff0"/>
              <w:spacing w:line="360" w:lineRule="exact"/>
              <w:rPr>
                <w:sz w:val="22"/>
                <w:szCs w:val="22"/>
              </w:rPr>
            </w:pPr>
            <w:r w:rsidRPr="00B30963">
              <w:rPr>
                <w:b/>
                <w:bCs/>
                <w:sz w:val="22"/>
                <w:szCs w:val="22"/>
              </w:rPr>
              <w:t>Описание параметров PAYLOAD</w:t>
            </w:r>
            <w:r w:rsidRPr="00B30963">
              <w:rPr>
                <w:sz w:val="22"/>
                <w:szCs w:val="22"/>
              </w:rPr>
              <w:t xml:space="preserve"> (JWT.PAYLOAD):</w:t>
            </w:r>
          </w:p>
        </w:tc>
      </w:tr>
      <w:tr w:rsidR="00317DEE" w:rsidRPr="008A06F3" w14:paraId="09D8ED5F" w14:textId="77777777" w:rsidTr="004B6049">
        <w:tc>
          <w:tcPr>
            <w:tcW w:w="3987" w:type="dxa"/>
            <w:vAlign w:val="center"/>
          </w:tcPr>
          <w:p w14:paraId="6049C18C" w14:textId="77777777" w:rsidR="00317DEE" w:rsidRPr="00B30963" w:rsidRDefault="00317DEE" w:rsidP="00FC0A00">
            <w:pPr>
              <w:pStyle w:val="afffff0"/>
              <w:spacing w:line="360" w:lineRule="exact"/>
              <w:rPr>
                <w:b/>
                <w:sz w:val="22"/>
                <w:szCs w:val="22"/>
              </w:rPr>
            </w:pPr>
            <w:r w:rsidRPr="00B30963">
              <w:rPr>
                <w:b/>
                <w:sz w:val="22"/>
                <w:szCs w:val="22"/>
              </w:rPr>
              <w:t>Наименование параметра</w:t>
            </w:r>
          </w:p>
        </w:tc>
        <w:tc>
          <w:tcPr>
            <w:tcW w:w="1103" w:type="dxa"/>
            <w:vAlign w:val="center"/>
          </w:tcPr>
          <w:p w14:paraId="089303E9" w14:textId="77777777" w:rsidR="00317DEE" w:rsidRPr="00B30963" w:rsidRDefault="00317DEE" w:rsidP="00FC0A00">
            <w:pPr>
              <w:pStyle w:val="afffff0"/>
              <w:spacing w:line="360" w:lineRule="exact"/>
              <w:rPr>
                <w:b/>
                <w:sz w:val="22"/>
                <w:szCs w:val="22"/>
              </w:rPr>
            </w:pPr>
            <w:r w:rsidRPr="00B30963">
              <w:rPr>
                <w:b/>
                <w:sz w:val="22"/>
                <w:szCs w:val="22"/>
              </w:rPr>
              <w:t>Тип данных</w:t>
            </w:r>
          </w:p>
        </w:tc>
        <w:tc>
          <w:tcPr>
            <w:tcW w:w="1824" w:type="dxa"/>
            <w:vAlign w:val="center"/>
          </w:tcPr>
          <w:p w14:paraId="0B09B247" w14:textId="77777777" w:rsidR="00317DEE" w:rsidRPr="00B30963" w:rsidRDefault="00317DEE" w:rsidP="00FC0A00">
            <w:pPr>
              <w:pStyle w:val="afffff0"/>
              <w:spacing w:line="360" w:lineRule="exact"/>
              <w:rPr>
                <w:b/>
                <w:sz w:val="22"/>
                <w:szCs w:val="22"/>
              </w:rPr>
            </w:pPr>
            <w:r w:rsidRPr="00B30963">
              <w:rPr>
                <w:b/>
                <w:sz w:val="22"/>
                <w:szCs w:val="22"/>
              </w:rPr>
              <w:t>Обязательность</w:t>
            </w:r>
          </w:p>
        </w:tc>
        <w:tc>
          <w:tcPr>
            <w:tcW w:w="3287" w:type="dxa"/>
            <w:vAlign w:val="center"/>
          </w:tcPr>
          <w:p w14:paraId="0E08FCDA" w14:textId="77777777" w:rsidR="00317DEE" w:rsidRPr="00B30963" w:rsidRDefault="00317DEE" w:rsidP="00FC0A00">
            <w:pPr>
              <w:pStyle w:val="afffff0"/>
              <w:spacing w:line="360" w:lineRule="exact"/>
              <w:rPr>
                <w:b/>
                <w:sz w:val="22"/>
                <w:szCs w:val="22"/>
              </w:rPr>
            </w:pPr>
            <w:r w:rsidRPr="00B30963">
              <w:rPr>
                <w:b/>
                <w:sz w:val="22"/>
                <w:szCs w:val="22"/>
              </w:rPr>
              <w:t>Описание</w:t>
            </w:r>
          </w:p>
        </w:tc>
      </w:tr>
      <w:tr w:rsidR="00317DEE" w:rsidRPr="00D02A42" w14:paraId="22CCEEF3" w14:textId="77777777" w:rsidTr="004B6049">
        <w:tc>
          <w:tcPr>
            <w:tcW w:w="3987" w:type="dxa"/>
            <w:vAlign w:val="center"/>
          </w:tcPr>
          <w:p w14:paraId="62171580" w14:textId="77777777" w:rsidR="00317DEE" w:rsidRPr="00B30963" w:rsidRDefault="00317DEE" w:rsidP="00FC0A00">
            <w:pPr>
              <w:pStyle w:val="afffff0"/>
              <w:spacing w:line="360" w:lineRule="exact"/>
              <w:rPr>
                <w:sz w:val="22"/>
                <w:szCs w:val="22"/>
              </w:rPr>
            </w:pPr>
            <w:r w:rsidRPr="00B30963">
              <w:rPr>
                <w:sz w:val="22"/>
                <w:szCs w:val="22"/>
              </w:rPr>
              <w:t>iss</w:t>
            </w:r>
          </w:p>
        </w:tc>
        <w:tc>
          <w:tcPr>
            <w:tcW w:w="1103" w:type="dxa"/>
            <w:vAlign w:val="center"/>
          </w:tcPr>
          <w:p w14:paraId="2AA0ADFC"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vAlign w:val="center"/>
          </w:tcPr>
          <w:p w14:paraId="713F7842"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2AF56268" w14:textId="77777777" w:rsidR="00317DEE" w:rsidRPr="00B30963" w:rsidRDefault="00317DEE" w:rsidP="00FC0A00">
            <w:pPr>
              <w:pStyle w:val="afffff0"/>
              <w:spacing w:line="360" w:lineRule="exact"/>
              <w:rPr>
                <w:sz w:val="22"/>
                <w:szCs w:val="22"/>
              </w:rPr>
            </w:pPr>
            <w:r w:rsidRPr="00B30963">
              <w:rPr>
                <w:sz w:val="22"/>
                <w:szCs w:val="22"/>
              </w:rPr>
              <w:t>Идентификатор организации, выпустившей токен, например для ЕБС: «http:</w:t>
            </w:r>
            <w:r w:rsidRPr="00FB7412">
              <w:rPr>
                <w:sz w:val="22"/>
                <w:szCs w:val="22"/>
              </w:rPr>
              <w:t>int.ebs.ru</w:t>
            </w:r>
            <w:r w:rsidRPr="00B30963">
              <w:rPr>
                <w:sz w:val="22"/>
                <w:szCs w:val="22"/>
              </w:rPr>
              <w:t>»</w:t>
            </w:r>
          </w:p>
        </w:tc>
      </w:tr>
      <w:tr w:rsidR="00317DEE" w:rsidRPr="00D02A42" w14:paraId="631B9696" w14:textId="77777777" w:rsidTr="004B6049">
        <w:tc>
          <w:tcPr>
            <w:tcW w:w="3987" w:type="dxa"/>
            <w:vAlign w:val="center"/>
          </w:tcPr>
          <w:p w14:paraId="2AF7987A" w14:textId="77777777" w:rsidR="00317DEE" w:rsidRPr="00B30963" w:rsidRDefault="00317DEE" w:rsidP="00FC0A00">
            <w:pPr>
              <w:pStyle w:val="afffff0"/>
              <w:spacing w:line="360" w:lineRule="exact"/>
              <w:rPr>
                <w:sz w:val="22"/>
                <w:szCs w:val="22"/>
              </w:rPr>
            </w:pPr>
            <w:r w:rsidRPr="00B30963">
              <w:rPr>
                <w:sz w:val="22"/>
                <w:szCs w:val="22"/>
              </w:rPr>
              <w:t>sub</w:t>
            </w:r>
          </w:p>
        </w:tc>
        <w:tc>
          <w:tcPr>
            <w:tcW w:w="1103" w:type="dxa"/>
            <w:vAlign w:val="center"/>
          </w:tcPr>
          <w:p w14:paraId="77A13CA2"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tcPr>
          <w:p w14:paraId="7FA01B84"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3C4CA325" w14:textId="77777777" w:rsidR="00317DEE" w:rsidRPr="00B30963" w:rsidRDefault="00317DEE" w:rsidP="00FC0A00">
            <w:pPr>
              <w:pStyle w:val="afffff0"/>
              <w:spacing w:line="360" w:lineRule="exact"/>
              <w:rPr>
                <w:sz w:val="22"/>
                <w:szCs w:val="22"/>
              </w:rPr>
            </w:pPr>
            <w:r w:rsidRPr="00B30963">
              <w:rPr>
                <w:sz w:val="22"/>
                <w:szCs w:val="22"/>
              </w:rPr>
              <w:t>Идентификатор УЗ пользователя в IDP</w:t>
            </w:r>
          </w:p>
        </w:tc>
      </w:tr>
      <w:tr w:rsidR="00317DEE" w:rsidRPr="00B9502D" w14:paraId="6744A6C5" w14:textId="77777777" w:rsidTr="004B6049">
        <w:tc>
          <w:tcPr>
            <w:tcW w:w="3987" w:type="dxa"/>
            <w:vAlign w:val="center"/>
          </w:tcPr>
          <w:p w14:paraId="346CD1A8" w14:textId="77777777" w:rsidR="00317DEE" w:rsidRPr="00B30963" w:rsidRDefault="00317DEE" w:rsidP="00FC0A00">
            <w:pPr>
              <w:pStyle w:val="afffff0"/>
              <w:spacing w:line="360" w:lineRule="exact"/>
              <w:rPr>
                <w:sz w:val="22"/>
                <w:szCs w:val="22"/>
              </w:rPr>
            </w:pPr>
            <w:r w:rsidRPr="00B30963">
              <w:rPr>
                <w:sz w:val="22"/>
                <w:szCs w:val="22"/>
              </w:rPr>
              <w:t>aud</w:t>
            </w:r>
          </w:p>
        </w:tc>
        <w:tc>
          <w:tcPr>
            <w:tcW w:w="1103" w:type="dxa"/>
            <w:vAlign w:val="center"/>
          </w:tcPr>
          <w:p w14:paraId="4DB3F9B7"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tcPr>
          <w:p w14:paraId="0C7FB99A"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1AFFED70" w14:textId="77777777" w:rsidR="00317DEE" w:rsidRPr="00B30963" w:rsidRDefault="00317DEE" w:rsidP="00FC0A00">
            <w:pPr>
              <w:pStyle w:val="afffff0"/>
              <w:spacing w:line="360" w:lineRule="exact"/>
              <w:rPr>
                <w:sz w:val="22"/>
                <w:szCs w:val="22"/>
              </w:rPr>
            </w:pPr>
            <w:r w:rsidRPr="00B30963">
              <w:rPr>
                <w:sz w:val="22"/>
                <w:szCs w:val="22"/>
              </w:rPr>
              <w:t>Мнемоника ИС Поставщика БДн</w:t>
            </w:r>
          </w:p>
        </w:tc>
      </w:tr>
      <w:tr w:rsidR="00317DEE" w:rsidRPr="00D02A42" w14:paraId="57D04FE6" w14:textId="77777777" w:rsidTr="004B6049">
        <w:tc>
          <w:tcPr>
            <w:tcW w:w="3987" w:type="dxa"/>
            <w:vAlign w:val="center"/>
          </w:tcPr>
          <w:p w14:paraId="4FBEBF8A" w14:textId="77777777" w:rsidR="00317DEE" w:rsidRPr="00B30963" w:rsidRDefault="00317DEE" w:rsidP="00FC0A00">
            <w:pPr>
              <w:pStyle w:val="afffff0"/>
              <w:spacing w:line="360" w:lineRule="exact"/>
              <w:rPr>
                <w:sz w:val="22"/>
                <w:szCs w:val="22"/>
              </w:rPr>
            </w:pPr>
            <w:r w:rsidRPr="00B30963">
              <w:rPr>
                <w:sz w:val="22"/>
                <w:szCs w:val="22"/>
              </w:rPr>
              <w:t>nbf</w:t>
            </w:r>
          </w:p>
        </w:tc>
        <w:tc>
          <w:tcPr>
            <w:tcW w:w="1103" w:type="dxa"/>
            <w:vAlign w:val="center"/>
          </w:tcPr>
          <w:p w14:paraId="63C6E128" w14:textId="77777777" w:rsidR="00317DEE" w:rsidRPr="00B30963" w:rsidRDefault="00317DEE" w:rsidP="00FC0A00">
            <w:pPr>
              <w:pStyle w:val="afffff0"/>
              <w:spacing w:line="360" w:lineRule="exact"/>
              <w:rPr>
                <w:sz w:val="22"/>
                <w:szCs w:val="22"/>
              </w:rPr>
            </w:pPr>
            <w:r w:rsidRPr="00B30963">
              <w:rPr>
                <w:sz w:val="22"/>
                <w:szCs w:val="22"/>
              </w:rPr>
              <w:t>number</w:t>
            </w:r>
          </w:p>
        </w:tc>
        <w:tc>
          <w:tcPr>
            <w:tcW w:w="1824" w:type="dxa"/>
          </w:tcPr>
          <w:p w14:paraId="5FB89512"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473BAFB3" w14:textId="77777777" w:rsidR="00317DEE" w:rsidRPr="00B30963" w:rsidRDefault="00317DEE" w:rsidP="00FC0A00">
            <w:pPr>
              <w:pStyle w:val="afffff0"/>
              <w:spacing w:line="360" w:lineRule="exact"/>
              <w:rPr>
                <w:sz w:val="22"/>
                <w:szCs w:val="22"/>
              </w:rPr>
            </w:pPr>
            <w:r w:rsidRPr="00B30963">
              <w:rPr>
                <w:sz w:val="22"/>
                <w:szCs w:val="22"/>
              </w:rPr>
              <w:t>Время в формате </w:t>
            </w:r>
            <w:hyperlink r:id="rId112" w:tooltip="UNIX-время" w:history="1">
              <w:r w:rsidRPr="00B30963">
                <w:rPr>
                  <w:sz w:val="22"/>
                  <w:szCs w:val="22"/>
                </w:rPr>
                <w:t>Unix Time</w:t>
              </w:r>
            </w:hyperlink>
            <w:r w:rsidRPr="00B30963">
              <w:rPr>
                <w:sz w:val="22"/>
                <w:szCs w:val="22"/>
              </w:rPr>
              <w:t>, ранее которого нельзя использовать токен</w:t>
            </w:r>
          </w:p>
        </w:tc>
      </w:tr>
      <w:tr w:rsidR="00317DEE" w:rsidRPr="00D02A42" w14:paraId="52B47565" w14:textId="77777777" w:rsidTr="004B6049">
        <w:tc>
          <w:tcPr>
            <w:tcW w:w="3987" w:type="dxa"/>
            <w:vAlign w:val="center"/>
          </w:tcPr>
          <w:p w14:paraId="6D961DA4" w14:textId="77777777" w:rsidR="00317DEE" w:rsidRPr="00B30963" w:rsidRDefault="00317DEE" w:rsidP="00FC0A00">
            <w:pPr>
              <w:pStyle w:val="afffff0"/>
              <w:spacing w:line="360" w:lineRule="exact"/>
              <w:rPr>
                <w:sz w:val="22"/>
                <w:szCs w:val="22"/>
              </w:rPr>
            </w:pPr>
            <w:r w:rsidRPr="00B30963">
              <w:rPr>
                <w:sz w:val="22"/>
                <w:szCs w:val="22"/>
              </w:rPr>
              <w:t>iat</w:t>
            </w:r>
          </w:p>
        </w:tc>
        <w:tc>
          <w:tcPr>
            <w:tcW w:w="1103" w:type="dxa"/>
            <w:vAlign w:val="center"/>
          </w:tcPr>
          <w:p w14:paraId="32FC1CC8" w14:textId="77777777" w:rsidR="00317DEE" w:rsidRPr="00B30963" w:rsidRDefault="00317DEE" w:rsidP="00FC0A00">
            <w:pPr>
              <w:pStyle w:val="afffff0"/>
              <w:spacing w:line="360" w:lineRule="exact"/>
              <w:rPr>
                <w:sz w:val="22"/>
                <w:szCs w:val="22"/>
              </w:rPr>
            </w:pPr>
            <w:r w:rsidRPr="00B30963">
              <w:rPr>
                <w:sz w:val="22"/>
                <w:szCs w:val="22"/>
              </w:rPr>
              <w:t>number</w:t>
            </w:r>
          </w:p>
        </w:tc>
        <w:tc>
          <w:tcPr>
            <w:tcW w:w="1824" w:type="dxa"/>
          </w:tcPr>
          <w:p w14:paraId="0CE8F668"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6041ADC6" w14:textId="77777777" w:rsidR="00317DEE" w:rsidRPr="00B30963" w:rsidRDefault="00317DEE" w:rsidP="00FC0A00">
            <w:pPr>
              <w:pStyle w:val="afffff0"/>
              <w:spacing w:line="360" w:lineRule="exact"/>
              <w:rPr>
                <w:sz w:val="22"/>
                <w:szCs w:val="22"/>
              </w:rPr>
            </w:pPr>
            <w:r w:rsidRPr="00B30963">
              <w:rPr>
                <w:sz w:val="22"/>
                <w:szCs w:val="22"/>
              </w:rPr>
              <w:t xml:space="preserve">Время в формате </w:t>
            </w:r>
            <w:hyperlink r:id="rId113" w:tooltip="UNIX-время" w:history="1">
              <w:r w:rsidRPr="00B30963">
                <w:rPr>
                  <w:sz w:val="22"/>
                  <w:szCs w:val="22"/>
                </w:rPr>
                <w:t>Unix Time</w:t>
              </w:r>
            </w:hyperlink>
            <w:r w:rsidRPr="00B30963">
              <w:rPr>
                <w:sz w:val="22"/>
                <w:szCs w:val="22"/>
              </w:rPr>
              <w:t>, определяющее момент, когда токен был создан</w:t>
            </w:r>
          </w:p>
        </w:tc>
      </w:tr>
      <w:tr w:rsidR="00317DEE" w:rsidRPr="00D02A42" w14:paraId="29BFB505" w14:textId="77777777" w:rsidTr="004B6049">
        <w:tc>
          <w:tcPr>
            <w:tcW w:w="3987" w:type="dxa"/>
            <w:vAlign w:val="center"/>
          </w:tcPr>
          <w:p w14:paraId="7008962E" w14:textId="77777777" w:rsidR="00317DEE" w:rsidRPr="00B30963" w:rsidRDefault="00317DEE" w:rsidP="00FC0A00">
            <w:pPr>
              <w:pStyle w:val="afffff0"/>
              <w:spacing w:line="360" w:lineRule="exact"/>
              <w:rPr>
                <w:sz w:val="22"/>
                <w:szCs w:val="22"/>
              </w:rPr>
            </w:pPr>
            <w:r w:rsidRPr="00B30963">
              <w:rPr>
                <w:sz w:val="22"/>
                <w:szCs w:val="22"/>
              </w:rPr>
              <w:t>exp</w:t>
            </w:r>
          </w:p>
        </w:tc>
        <w:tc>
          <w:tcPr>
            <w:tcW w:w="1103" w:type="dxa"/>
            <w:vAlign w:val="center"/>
          </w:tcPr>
          <w:p w14:paraId="14765188" w14:textId="77777777" w:rsidR="00317DEE" w:rsidRPr="00B30963" w:rsidRDefault="00317DEE" w:rsidP="00FC0A00">
            <w:pPr>
              <w:pStyle w:val="afffff0"/>
              <w:spacing w:line="360" w:lineRule="exact"/>
              <w:rPr>
                <w:sz w:val="22"/>
                <w:szCs w:val="22"/>
              </w:rPr>
            </w:pPr>
            <w:r w:rsidRPr="00B30963">
              <w:rPr>
                <w:sz w:val="22"/>
                <w:szCs w:val="22"/>
              </w:rPr>
              <w:t>number</w:t>
            </w:r>
          </w:p>
        </w:tc>
        <w:tc>
          <w:tcPr>
            <w:tcW w:w="1824" w:type="dxa"/>
          </w:tcPr>
          <w:p w14:paraId="1A229AC3"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3C97E1D6" w14:textId="77777777" w:rsidR="00317DEE" w:rsidRPr="00B30963" w:rsidRDefault="00317DEE" w:rsidP="00FC0A00">
            <w:pPr>
              <w:pStyle w:val="afffff0"/>
              <w:spacing w:line="360" w:lineRule="exact"/>
              <w:rPr>
                <w:sz w:val="22"/>
                <w:szCs w:val="22"/>
              </w:rPr>
            </w:pPr>
            <w:r w:rsidRPr="00B30963">
              <w:rPr>
                <w:sz w:val="22"/>
                <w:szCs w:val="22"/>
              </w:rPr>
              <w:t xml:space="preserve">Время в формате </w:t>
            </w:r>
            <w:hyperlink r:id="rId114" w:tooltip="UNIX-время" w:history="1">
              <w:r w:rsidRPr="00B30963">
                <w:rPr>
                  <w:sz w:val="22"/>
                  <w:szCs w:val="22"/>
                </w:rPr>
                <w:t>Unix Time</w:t>
              </w:r>
            </w:hyperlink>
            <w:r w:rsidRPr="00B30963">
              <w:rPr>
                <w:sz w:val="22"/>
                <w:szCs w:val="22"/>
              </w:rPr>
              <w:t>, определяющее момент, когда токен станет невалидным</w:t>
            </w:r>
          </w:p>
        </w:tc>
      </w:tr>
      <w:tr w:rsidR="00317DEE" w:rsidRPr="00B9502D" w14:paraId="202DD57E" w14:textId="77777777" w:rsidTr="004B6049">
        <w:tc>
          <w:tcPr>
            <w:tcW w:w="3987" w:type="dxa"/>
            <w:vAlign w:val="center"/>
          </w:tcPr>
          <w:p w14:paraId="3A905855" w14:textId="77777777" w:rsidR="00317DEE" w:rsidRPr="00B30963" w:rsidRDefault="00317DEE" w:rsidP="00FC0A00">
            <w:pPr>
              <w:pStyle w:val="afffff0"/>
              <w:spacing w:line="360" w:lineRule="exact"/>
              <w:rPr>
                <w:sz w:val="22"/>
                <w:szCs w:val="22"/>
              </w:rPr>
            </w:pPr>
            <w:r w:rsidRPr="00B30963">
              <w:rPr>
                <w:sz w:val="22"/>
                <w:szCs w:val="22"/>
              </w:rPr>
              <w:t>result</w:t>
            </w:r>
          </w:p>
        </w:tc>
        <w:tc>
          <w:tcPr>
            <w:tcW w:w="1103" w:type="dxa"/>
            <w:vAlign w:val="center"/>
          </w:tcPr>
          <w:p w14:paraId="4E9994B6"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tcPr>
          <w:p w14:paraId="74EAF02B"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740C8A98" w14:textId="77777777" w:rsidR="00317DEE" w:rsidRPr="00B30963" w:rsidRDefault="00317DEE" w:rsidP="00FC0A00">
            <w:pPr>
              <w:pStyle w:val="afffff0"/>
              <w:spacing w:line="360" w:lineRule="exact"/>
              <w:rPr>
                <w:sz w:val="22"/>
                <w:szCs w:val="22"/>
              </w:rPr>
            </w:pPr>
            <w:r w:rsidRPr="00B30963">
              <w:rPr>
                <w:sz w:val="22"/>
                <w:szCs w:val="22"/>
              </w:rPr>
              <w:t>Результат биометрической</w:t>
            </w:r>
            <w:r w:rsidRPr="00B30963">
              <w:rPr>
                <w:sz w:val="22"/>
                <w:szCs w:val="22"/>
                <w:lang w:val="en-US"/>
              </w:rPr>
              <w:t xml:space="preserve"> </w:t>
            </w:r>
            <w:r w:rsidRPr="00B30963">
              <w:rPr>
                <w:sz w:val="22"/>
                <w:szCs w:val="22"/>
              </w:rPr>
              <w:t>идентификации</w:t>
            </w:r>
          </w:p>
        </w:tc>
      </w:tr>
      <w:tr w:rsidR="00317DEE" w:rsidRPr="00D02A42" w14:paraId="3F0FB03F" w14:textId="77777777" w:rsidTr="004B6049">
        <w:tc>
          <w:tcPr>
            <w:tcW w:w="3987" w:type="dxa"/>
            <w:vAlign w:val="center"/>
          </w:tcPr>
          <w:p w14:paraId="19640862" w14:textId="77777777" w:rsidR="00317DEE" w:rsidRPr="00B30963" w:rsidRDefault="00317DEE" w:rsidP="00FC0A00">
            <w:pPr>
              <w:pStyle w:val="afffff0"/>
              <w:spacing w:line="360" w:lineRule="exact"/>
              <w:rPr>
                <w:sz w:val="22"/>
                <w:szCs w:val="22"/>
              </w:rPr>
            </w:pPr>
            <w:r w:rsidRPr="00B30963">
              <w:rPr>
                <w:sz w:val="22"/>
                <w:szCs w:val="22"/>
              </w:rPr>
              <w:t>Extra-Data</w:t>
            </w:r>
          </w:p>
        </w:tc>
        <w:tc>
          <w:tcPr>
            <w:tcW w:w="1103" w:type="dxa"/>
            <w:vAlign w:val="center"/>
          </w:tcPr>
          <w:p w14:paraId="2DA267A0"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tcPr>
          <w:p w14:paraId="4A6E3EAA"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0266DBEC" w14:textId="77777777" w:rsidR="00317DEE" w:rsidRPr="00B30963" w:rsidRDefault="00317DEE" w:rsidP="00FC0A00">
            <w:pPr>
              <w:pStyle w:val="afffff0"/>
              <w:spacing w:line="360" w:lineRule="exact"/>
              <w:rPr>
                <w:sz w:val="22"/>
                <w:szCs w:val="22"/>
              </w:rPr>
            </w:pPr>
            <w:r w:rsidRPr="00B30963">
              <w:rPr>
                <w:sz w:val="22"/>
                <w:szCs w:val="22"/>
              </w:rPr>
              <w:t>Дополнительные данные из первого запроса</w:t>
            </w:r>
          </w:p>
        </w:tc>
      </w:tr>
      <w:tr w:rsidR="00317DEE" w:rsidRPr="00D02A42" w14:paraId="2787D0E1" w14:textId="77777777" w:rsidTr="00FC0A00">
        <w:tc>
          <w:tcPr>
            <w:tcW w:w="10201" w:type="dxa"/>
            <w:gridSpan w:val="4"/>
            <w:vAlign w:val="center"/>
          </w:tcPr>
          <w:p w14:paraId="57E92D9D" w14:textId="77777777" w:rsidR="00317DEE" w:rsidRPr="00B30963" w:rsidRDefault="00317DEE" w:rsidP="00FC0A00">
            <w:pPr>
              <w:pStyle w:val="afffff0"/>
              <w:spacing w:line="360" w:lineRule="exact"/>
              <w:rPr>
                <w:sz w:val="22"/>
                <w:szCs w:val="22"/>
              </w:rPr>
            </w:pPr>
            <w:r w:rsidRPr="00B30963">
              <w:rPr>
                <w:rStyle w:val="afffffe"/>
                <w:bCs w:val="0"/>
                <w:sz w:val="22"/>
                <w:szCs w:val="22"/>
              </w:rPr>
              <w:t>Данные о результатах идентификации identify_status (JSON)</w:t>
            </w:r>
            <w:r w:rsidRPr="00B30963">
              <w:rPr>
                <w:rStyle w:val="afffffe"/>
                <w:b w:val="0"/>
                <w:sz w:val="22"/>
                <w:szCs w:val="22"/>
              </w:rPr>
              <w:t xml:space="preserve"> (блок заполняется всегда, с разным набором данных для успешного и не успешного прохождения идентификации):</w:t>
            </w:r>
          </w:p>
        </w:tc>
      </w:tr>
      <w:tr w:rsidR="00317DEE" w:rsidRPr="004053A9" w14:paraId="2B65C5A9" w14:textId="77777777" w:rsidTr="004B6049">
        <w:tc>
          <w:tcPr>
            <w:tcW w:w="3987" w:type="dxa"/>
            <w:vAlign w:val="center"/>
          </w:tcPr>
          <w:p w14:paraId="20651059" w14:textId="77777777" w:rsidR="00317DEE" w:rsidRPr="00B30963" w:rsidRDefault="00317DEE" w:rsidP="00FC0A00">
            <w:pPr>
              <w:pStyle w:val="afffff0"/>
              <w:spacing w:line="360" w:lineRule="exact"/>
              <w:rPr>
                <w:bCs/>
                <w:sz w:val="22"/>
                <w:szCs w:val="22"/>
              </w:rPr>
            </w:pPr>
            <w:r w:rsidRPr="00B30963">
              <w:rPr>
                <w:sz w:val="22"/>
                <w:szCs w:val="22"/>
              </w:rPr>
              <w:t>identify_status</w:t>
            </w:r>
          </w:p>
        </w:tc>
        <w:tc>
          <w:tcPr>
            <w:tcW w:w="1103" w:type="dxa"/>
            <w:vAlign w:val="center"/>
          </w:tcPr>
          <w:p w14:paraId="6030DA2E" w14:textId="77777777" w:rsidR="00317DEE" w:rsidRPr="00B30963" w:rsidRDefault="00317DEE" w:rsidP="00FC0A00">
            <w:pPr>
              <w:pStyle w:val="afffff0"/>
              <w:spacing w:line="360" w:lineRule="exact"/>
              <w:rPr>
                <w:bCs/>
                <w:sz w:val="22"/>
                <w:szCs w:val="22"/>
              </w:rPr>
            </w:pPr>
            <w:r w:rsidRPr="00B30963">
              <w:rPr>
                <w:sz w:val="22"/>
                <w:szCs w:val="22"/>
                <w:lang w:val="en-US"/>
              </w:rPr>
              <w:t>JSON</w:t>
            </w:r>
          </w:p>
        </w:tc>
        <w:tc>
          <w:tcPr>
            <w:tcW w:w="1824" w:type="dxa"/>
            <w:vAlign w:val="center"/>
          </w:tcPr>
          <w:p w14:paraId="4D2F0B39" w14:textId="77777777" w:rsidR="00317DEE" w:rsidRPr="00B30963" w:rsidRDefault="00317DEE" w:rsidP="00FC0A00">
            <w:pPr>
              <w:pStyle w:val="afffff0"/>
              <w:spacing w:line="360" w:lineRule="exact"/>
              <w:rPr>
                <w:bCs/>
                <w:sz w:val="22"/>
                <w:szCs w:val="22"/>
              </w:rPr>
            </w:pPr>
            <w:r w:rsidRPr="00B30963">
              <w:rPr>
                <w:sz w:val="22"/>
                <w:szCs w:val="22"/>
                <w:lang w:val="en-US"/>
              </w:rPr>
              <w:t>да</w:t>
            </w:r>
          </w:p>
        </w:tc>
        <w:tc>
          <w:tcPr>
            <w:tcW w:w="3287" w:type="dxa"/>
            <w:vAlign w:val="center"/>
          </w:tcPr>
          <w:p w14:paraId="20CE74DB" w14:textId="77777777" w:rsidR="00317DEE" w:rsidRPr="00B30963" w:rsidRDefault="00317DEE" w:rsidP="00FC0A00">
            <w:pPr>
              <w:pStyle w:val="afffff0"/>
              <w:spacing w:line="360" w:lineRule="exact"/>
              <w:rPr>
                <w:bCs/>
                <w:sz w:val="22"/>
                <w:szCs w:val="22"/>
              </w:rPr>
            </w:pPr>
            <w:r w:rsidRPr="00B30963">
              <w:rPr>
                <w:sz w:val="22"/>
                <w:szCs w:val="22"/>
                <w:lang w:val="en-US"/>
              </w:rPr>
              <w:t>Данные о результатах идентификации</w:t>
            </w:r>
          </w:p>
        </w:tc>
      </w:tr>
      <w:tr w:rsidR="00317DEE" w:rsidRPr="00D02A42" w14:paraId="56984E7D" w14:textId="77777777" w:rsidTr="004B6049">
        <w:tc>
          <w:tcPr>
            <w:tcW w:w="3987" w:type="dxa"/>
            <w:vAlign w:val="center"/>
          </w:tcPr>
          <w:p w14:paraId="7A5C9E89" w14:textId="77777777" w:rsidR="00317DEE" w:rsidRPr="00B30963" w:rsidRDefault="00317DEE" w:rsidP="00FC0A00">
            <w:pPr>
              <w:pStyle w:val="afffff0"/>
              <w:spacing w:line="360" w:lineRule="exact"/>
              <w:rPr>
                <w:sz w:val="22"/>
                <w:szCs w:val="22"/>
              </w:rPr>
            </w:pPr>
            <w:r w:rsidRPr="00B30963">
              <w:rPr>
                <w:sz w:val="22"/>
                <w:szCs w:val="22"/>
              </w:rPr>
              <w:t>identify_status.allCount</w:t>
            </w:r>
          </w:p>
        </w:tc>
        <w:tc>
          <w:tcPr>
            <w:tcW w:w="1103" w:type="dxa"/>
            <w:vAlign w:val="center"/>
          </w:tcPr>
          <w:p w14:paraId="4E3AEC2C" w14:textId="77777777" w:rsidR="00317DEE" w:rsidRPr="00B30963" w:rsidRDefault="00317DEE" w:rsidP="00FC0A00">
            <w:pPr>
              <w:pStyle w:val="afffff0"/>
              <w:spacing w:line="360" w:lineRule="exact"/>
              <w:rPr>
                <w:sz w:val="22"/>
                <w:szCs w:val="22"/>
                <w:lang w:val="en-US"/>
              </w:rPr>
            </w:pPr>
            <w:r w:rsidRPr="00B30963">
              <w:rPr>
                <w:sz w:val="22"/>
                <w:szCs w:val="22"/>
                <w:lang w:val="en-US"/>
              </w:rPr>
              <w:t>number</w:t>
            </w:r>
          </w:p>
        </w:tc>
        <w:tc>
          <w:tcPr>
            <w:tcW w:w="1824" w:type="dxa"/>
            <w:vAlign w:val="center"/>
          </w:tcPr>
          <w:p w14:paraId="45833E4F"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56FA2CDF" w14:textId="77777777" w:rsidR="00317DEE" w:rsidRPr="00B30963" w:rsidRDefault="00317DEE" w:rsidP="00FC0A00">
            <w:pPr>
              <w:pStyle w:val="afffff0"/>
              <w:spacing w:line="360" w:lineRule="exact"/>
              <w:rPr>
                <w:sz w:val="22"/>
                <w:szCs w:val="22"/>
              </w:rPr>
            </w:pPr>
            <w:r w:rsidRPr="00B30963">
              <w:rPr>
                <w:sz w:val="22"/>
                <w:szCs w:val="22"/>
              </w:rPr>
              <w:t>Количество сравнений с порогом совпадения выше заданного</w:t>
            </w:r>
          </w:p>
        </w:tc>
      </w:tr>
      <w:tr w:rsidR="00317DEE" w:rsidRPr="0058331B" w14:paraId="12DC1F30" w14:textId="77777777" w:rsidTr="004B6049">
        <w:tc>
          <w:tcPr>
            <w:tcW w:w="3987" w:type="dxa"/>
            <w:vAlign w:val="center"/>
          </w:tcPr>
          <w:p w14:paraId="2C07E555" w14:textId="77777777" w:rsidR="00317DEE" w:rsidRPr="00B30963" w:rsidRDefault="00317DEE" w:rsidP="00FC0A00">
            <w:pPr>
              <w:pStyle w:val="afffff0"/>
              <w:spacing w:line="360" w:lineRule="exact"/>
              <w:rPr>
                <w:sz w:val="22"/>
                <w:szCs w:val="22"/>
              </w:rPr>
            </w:pPr>
            <w:r w:rsidRPr="00B30963">
              <w:rPr>
                <w:sz w:val="22"/>
                <w:szCs w:val="22"/>
              </w:rPr>
              <w:t>identify_status.result</w:t>
            </w:r>
          </w:p>
        </w:tc>
        <w:tc>
          <w:tcPr>
            <w:tcW w:w="1103" w:type="dxa"/>
            <w:vAlign w:val="center"/>
          </w:tcPr>
          <w:p w14:paraId="45F5B223" w14:textId="77777777" w:rsidR="00317DEE" w:rsidRPr="00B30963" w:rsidRDefault="00317DEE" w:rsidP="00FC0A00">
            <w:pPr>
              <w:pStyle w:val="afffff0"/>
              <w:spacing w:line="360" w:lineRule="exact"/>
              <w:rPr>
                <w:sz w:val="22"/>
                <w:szCs w:val="22"/>
                <w:lang w:val="en-US"/>
              </w:rPr>
            </w:pPr>
            <w:r w:rsidRPr="00B30963">
              <w:rPr>
                <w:sz w:val="22"/>
                <w:szCs w:val="22"/>
              </w:rPr>
              <w:t>string</w:t>
            </w:r>
          </w:p>
        </w:tc>
        <w:tc>
          <w:tcPr>
            <w:tcW w:w="1824" w:type="dxa"/>
            <w:vAlign w:val="center"/>
          </w:tcPr>
          <w:p w14:paraId="7DBFD4C2"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435213D5" w14:textId="77777777" w:rsidR="00317DEE" w:rsidRPr="00B30963" w:rsidRDefault="00317DEE" w:rsidP="00FC0A00">
            <w:pPr>
              <w:pStyle w:val="afffff0"/>
              <w:spacing w:line="360" w:lineRule="exact"/>
              <w:rPr>
                <w:sz w:val="22"/>
                <w:szCs w:val="22"/>
              </w:rPr>
            </w:pPr>
            <w:r w:rsidRPr="00B30963">
              <w:rPr>
                <w:sz w:val="22"/>
                <w:szCs w:val="22"/>
              </w:rPr>
              <w:t>Статус результата идентификации:</w:t>
            </w:r>
          </w:p>
          <w:p w14:paraId="3ECFA7DF" w14:textId="77777777" w:rsidR="00317DEE" w:rsidRPr="00B30963" w:rsidRDefault="00317DEE" w:rsidP="00FC0A00">
            <w:pPr>
              <w:pStyle w:val="afffff0"/>
              <w:widowControl/>
              <w:numPr>
                <w:ilvl w:val="0"/>
                <w:numId w:val="69"/>
              </w:numPr>
              <w:autoSpaceDN/>
              <w:adjustRightInd/>
              <w:spacing w:line="360" w:lineRule="exact"/>
              <w:jc w:val="left"/>
              <w:textAlignment w:val="auto"/>
              <w:rPr>
                <w:sz w:val="22"/>
                <w:szCs w:val="22"/>
              </w:rPr>
            </w:pPr>
            <w:r w:rsidRPr="00B30963">
              <w:rPr>
                <w:sz w:val="22"/>
                <w:szCs w:val="22"/>
                <w:lang w:val="en-US"/>
              </w:rPr>
              <w:t>success;</w:t>
            </w:r>
          </w:p>
          <w:p w14:paraId="3F67F984" w14:textId="77777777" w:rsidR="00317DEE" w:rsidRPr="00B30963" w:rsidRDefault="00317DEE" w:rsidP="00FC0A00">
            <w:pPr>
              <w:pStyle w:val="afffff0"/>
              <w:widowControl/>
              <w:numPr>
                <w:ilvl w:val="0"/>
                <w:numId w:val="69"/>
              </w:numPr>
              <w:autoSpaceDN/>
              <w:adjustRightInd/>
              <w:spacing w:line="360" w:lineRule="exact"/>
              <w:jc w:val="left"/>
              <w:textAlignment w:val="auto"/>
              <w:rPr>
                <w:sz w:val="22"/>
                <w:szCs w:val="22"/>
              </w:rPr>
            </w:pPr>
            <w:r w:rsidRPr="00B30963">
              <w:rPr>
                <w:sz w:val="22"/>
                <w:szCs w:val="22"/>
                <w:lang w:val="en-US"/>
              </w:rPr>
              <w:t>failed</w:t>
            </w:r>
          </w:p>
        </w:tc>
      </w:tr>
      <w:tr w:rsidR="00317DEE" w:rsidRPr="00D02A42" w14:paraId="29916876" w14:textId="77777777" w:rsidTr="004B6049">
        <w:tc>
          <w:tcPr>
            <w:tcW w:w="3987" w:type="dxa"/>
            <w:vAlign w:val="center"/>
          </w:tcPr>
          <w:p w14:paraId="21A52CF0" w14:textId="77777777" w:rsidR="00317DEE" w:rsidRPr="00B30963" w:rsidRDefault="00317DEE" w:rsidP="00FC0A00">
            <w:pPr>
              <w:pStyle w:val="afffff0"/>
              <w:spacing w:line="360" w:lineRule="exact"/>
              <w:rPr>
                <w:sz w:val="22"/>
                <w:szCs w:val="22"/>
              </w:rPr>
            </w:pPr>
            <w:r w:rsidRPr="00B30963">
              <w:rPr>
                <w:sz w:val="22"/>
                <w:szCs w:val="22"/>
              </w:rPr>
              <w:t>identify_status.transaction_id</w:t>
            </w:r>
          </w:p>
        </w:tc>
        <w:tc>
          <w:tcPr>
            <w:tcW w:w="1103" w:type="dxa"/>
            <w:vAlign w:val="center"/>
          </w:tcPr>
          <w:p w14:paraId="58B9A503"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vAlign w:val="center"/>
          </w:tcPr>
          <w:p w14:paraId="64FC5C46"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406CD0C2" w14:textId="77777777" w:rsidR="00317DEE" w:rsidRPr="00B30963" w:rsidRDefault="00317DEE" w:rsidP="00FC0A00">
            <w:pPr>
              <w:pStyle w:val="afffff0"/>
              <w:spacing w:line="360" w:lineRule="exact"/>
              <w:rPr>
                <w:sz w:val="22"/>
                <w:szCs w:val="22"/>
              </w:rPr>
            </w:pPr>
            <w:r w:rsidRPr="00B30963">
              <w:rPr>
                <w:sz w:val="22"/>
                <w:szCs w:val="22"/>
              </w:rPr>
              <w:t xml:space="preserve">Идентификатор транзакции, полученный от подсистемы идентификации (модуль </w:t>
            </w:r>
            <w:r w:rsidRPr="00B30963">
              <w:rPr>
                <w:sz w:val="22"/>
                <w:szCs w:val="22"/>
                <w:lang w:val="en-US"/>
              </w:rPr>
              <w:t>Identify</w:t>
            </w:r>
            <w:r w:rsidRPr="00B30963">
              <w:rPr>
                <w:sz w:val="22"/>
                <w:szCs w:val="22"/>
              </w:rPr>
              <w:t>)</w:t>
            </w:r>
          </w:p>
        </w:tc>
      </w:tr>
      <w:tr w:rsidR="00317DEE" w:rsidRPr="00D02A42" w14:paraId="4E8A45C9" w14:textId="77777777" w:rsidTr="004B6049">
        <w:tc>
          <w:tcPr>
            <w:tcW w:w="3987" w:type="dxa"/>
            <w:vAlign w:val="center"/>
          </w:tcPr>
          <w:p w14:paraId="4A61435E" w14:textId="77777777" w:rsidR="00317DEE" w:rsidRPr="00B30963" w:rsidRDefault="00317DEE" w:rsidP="00FC0A00">
            <w:pPr>
              <w:pStyle w:val="afffff0"/>
              <w:spacing w:line="360" w:lineRule="exact"/>
              <w:rPr>
                <w:sz w:val="22"/>
                <w:szCs w:val="22"/>
              </w:rPr>
            </w:pPr>
            <w:r w:rsidRPr="00B30963">
              <w:rPr>
                <w:sz w:val="22"/>
                <w:szCs w:val="22"/>
              </w:rPr>
              <w:t>identify_status.persons</w:t>
            </w:r>
          </w:p>
        </w:tc>
        <w:tc>
          <w:tcPr>
            <w:tcW w:w="1103" w:type="dxa"/>
            <w:vAlign w:val="center"/>
          </w:tcPr>
          <w:p w14:paraId="10625873" w14:textId="77777777" w:rsidR="00317DEE" w:rsidRPr="00B30963" w:rsidRDefault="00317DEE" w:rsidP="00FC0A00">
            <w:pPr>
              <w:pStyle w:val="afffff0"/>
              <w:spacing w:line="360" w:lineRule="exact"/>
              <w:rPr>
                <w:sz w:val="22"/>
                <w:szCs w:val="22"/>
              </w:rPr>
            </w:pPr>
            <w:r w:rsidRPr="00B30963">
              <w:rPr>
                <w:sz w:val="22"/>
                <w:szCs w:val="22"/>
                <w:lang w:val="en-US"/>
              </w:rPr>
              <w:t>array</w:t>
            </w:r>
          </w:p>
        </w:tc>
        <w:tc>
          <w:tcPr>
            <w:tcW w:w="1824" w:type="dxa"/>
            <w:vAlign w:val="center"/>
          </w:tcPr>
          <w:p w14:paraId="27E7EB73" w14:textId="77777777" w:rsidR="00317DEE" w:rsidRPr="00B30963" w:rsidRDefault="00317DEE" w:rsidP="00FC0A00">
            <w:pPr>
              <w:pStyle w:val="afffff0"/>
              <w:spacing w:line="360" w:lineRule="exact"/>
              <w:rPr>
                <w:sz w:val="22"/>
                <w:szCs w:val="22"/>
                <w:lang w:val="en-US"/>
              </w:rPr>
            </w:pPr>
            <w:r w:rsidRPr="00B30963">
              <w:rPr>
                <w:sz w:val="22"/>
                <w:szCs w:val="22"/>
                <w:lang w:val="en-US"/>
              </w:rPr>
              <w:t>да в случае success</w:t>
            </w:r>
          </w:p>
        </w:tc>
        <w:tc>
          <w:tcPr>
            <w:tcW w:w="3287" w:type="dxa"/>
            <w:vAlign w:val="center"/>
          </w:tcPr>
          <w:p w14:paraId="0740730C" w14:textId="77777777" w:rsidR="00317DEE" w:rsidRPr="00B30963" w:rsidRDefault="00317DEE" w:rsidP="00FC0A00">
            <w:pPr>
              <w:pStyle w:val="afffff0"/>
              <w:spacing w:line="360" w:lineRule="exact"/>
              <w:rPr>
                <w:sz w:val="22"/>
                <w:szCs w:val="22"/>
              </w:rPr>
            </w:pPr>
            <w:r w:rsidRPr="00B30963">
              <w:rPr>
                <w:sz w:val="22"/>
                <w:szCs w:val="22"/>
              </w:rPr>
              <w:t>Содержит данные с порогом совпадения выше заданного</w:t>
            </w:r>
          </w:p>
        </w:tc>
      </w:tr>
      <w:tr w:rsidR="00317DEE" w:rsidRPr="0058331B" w14:paraId="2541086F" w14:textId="77777777" w:rsidTr="004B6049">
        <w:tc>
          <w:tcPr>
            <w:tcW w:w="3987" w:type="dxa"/>
            <w:vAlign w:val="center"/>
          </w:tcPr>
          <w:p w14:paraId="29A4133A" w14:textId="77777777" w:rsidR="00317DEE" w:rsidRPr="00B30963" w:rsidRDefault="00317DEE" w:rsidP="00FC0A00">
            <w:pPr>
              <w:pStyle w:val="afffff0"/>
              <w:spacing w:line="360" w:lineRule="exact"/>
              <w:rPr>
                <w:sz w:val="22"/>
                <w:szCs w:val="22"/>
              </w:rPr>
            </w:pPr>
            <w:r w:rsidRPr="00B30963">
              <w:rPr>
                <w:sz w:val="22"/>
                <w:szCs w:val="22"/>
              </w:rPr>
              <w:t>identify_status.persons[].id</w:t>
            </w:r>
          </w:p>
        </w:tc>
        <w:tc>
          <w:tcPr>
            <w:tcW w:w="1103" w:type="dxa"/>
            <w:vAlign w:val="center"/>
          </w:tcPr>
          <w:p w14:paraId="16825E6E" w14:textId="77777777" w:rsidR="00317DEE" w:rsidRPr="00B30963" w:rsidRDefault="00317DEE" w:rsidP="00FC0A00">
            <w:pPr>
              <w:pStyle w:val="afffff0"/>
              <w:spacing w:line="360" w:lineRule="exact"/>
              <w:rPr>
                <w:sz w:val="22"/>
                <w:szCs w:val="22"/>
                <w:lang w:val="en-US"/>
              </w:rPr>
            </w:pPr>
            <w:r w:rsidRPr="00B30963">
              <w:rPr>
                <w:sz w:val="22"/>
                <w:szCs w:val="22"/>
              </w:rPr>
              <w:t>string</w:t>
            </w:r>
          </w:p>
        </w:tc>
        <w:tc>
          <w:tcPr>
            <w:tcW w:w="1824" w:type="dxa"/>
            <w:vAlign w:val="center"/>
          </w:tcPr>
          <w:p w14:paraId="226D6AF1"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5AAC763E" w14:textId="77777777" w:rsidR="00317DEE" w:rsidRPr="00B30963" w:rsidRDefault="00317DEE" w:rsidP="00FC0A00">
            <w:pPr>
              <w:pStyle w:val="afffff0"/>
              <w:spacing w:line="360" w:lineRule="exact"/>
              <w:rPr>
                <w:sz w:val="22"/>
                <w:szCs w:val="22"/>
              </w:rPr>
            </w:pPr>
            <w:r w:rsidRPr="00B30963">
              <w:rPr>
                <w:sz w:val="22"/>
                <w:szCs w:val="22"/>
                <w:lang w:val="en-US"/>
              </w:rPr>
              <w:t>ID User от IDP</w:t>
            </w:r>
          </w:p>
        </w:tc>
      </w:tr>
      <w:tr w:rsidR="00FD16DC" w:rsidRPr="0058331B" w14:paraId="5CF2309D" w14:textId="77777777" w:rsidTr="004B6049">
        <w:tc>
          <w:tcPr>
            <w:tcW w:w="3987" w:type="dxa"/>
            <w:vAlign w:val="center"/>
          </w:tcPr>
          <w:p w14:paraId="40252A3E" w14:textId="64B40FBF" w:rsidR="00FD16DC" w:rsidRPr="00B30963" w:rsidRDefault="00FD16DC" w:rsidP="00FC0A00">
            <w:pPr>
              <w:pStyle w:val="afffff0"/>
              <w:spacing w:line="360" w:lineRule="exact"/>
              <w:rPr>
                <w:sz w:val="22"/>
                <w:szCs w:val="22"/>
              </w:rPr>
            </w:pPr>
            <w:r w:rsidRPr="00383353">
              <w:rPr>
                <w:sz w:val="22"/>
                <w:szCs w:val="22"/>
              </w:rPr>
              <w:t>identify_status.persons[].idp</w:t>
            </w:r>
          </w:p>
        </w:tc>
        <w:tc>
          <w:tcPr>
            <w:tcW w:w="1103" w:type="dxa"/>
            <w:vAlign w:val="center"/>
          </w:tcPr>
          <w:p w14:paraId="6CD2598C" w14:textId="40701F6B" w:rsidR="00FD16DC" w:rsidRPr="00B30963" w:rsidRDefault="00FD16DC" w:rsidP="00FC0A00">
            <w:pPr>
              <w:pStyle w:val="afffff0"/>
              <w:spacing w:line="360" w:lineRule="exact"/>
              <w:rPr>
                <w:sz w:val="22"/>
                <w:szCs w:val="22"/>
              </w:rPr>
            </w:pPr>
            <w:r w:rsidRPr="00B30963">
              <w:rPr>
                <w:sz w:val="22"/>
                <w:szCs w:val="22"/>
              </w:rPr>
              <w:t>string</w:t>
            </w:r>
          </w:p>
        </w:tc>
        <w:tc>
          <w:tcPr>
            <w:tcW w:w="1824" w:type="dxa"/>
            <w:vAlign w:val="center"/>
          </w:tcPr>
          <w:p w14:paraId="5CC24592" w14:textId="4F0A7EB8" w:rsidR="00FD16DC" w:rsidRPr="00383353" w:rsidRDefault="00FD16DC" w:rsidP="00FC0A00">
            <w:pPr>
              <w:pStyle w:val="afffff0"/>
              <w:spacing w:line="360" w:lineRule="exact"/>
              <w:rPr>
                <w:sz w:val="22"/>
                <w:szCs w:val="22"/>
              </w:rPr>
            </w:pPr>
            <w:r w:rsidRPr="00383353">
              <w:rPr>
                <w:sz w:val="22"/>
                <w:szCs w:val="22"/>
              </w:rPr>
              <w:t>да</w:t>
            </w:r>
          </w:p>
        </w:tc>
        <w:tc>
          <w:tcPr>
            <w:tcW w:w="3287" w:type="dxa"/>
            <w:vAlign w:val="center"/>
          </w:tcPr>
          <w:p w14:paraId="23F3D9AB" w14:textId="67A7F69C" w:rsidR="00FD16DC" w:rsidRPr="00383353" w:rsidRDefault="00FD16DC" w:rsidP="00FC0A00">
            <w:pPr>
              <w:pStyle w:val="afffff0"/>
              <w:spacing w:line="360" w:lineRule="exact"/>
              <w:rPr>
                <w:sz w:val="22"/>
                <w:szCs w:val="22"/>
              </w:rPr>
            </w:pPr>
            <w:r w:rsidRPr="00383353">
              <w:rPr>
                <w:sz w:val="22"/>
                <w:szCs w:val="22"/>
              </w:rPr>
              <w:t>IDP пользователя</w:t>
            </w:r>
          </w:p>
        </w:tc>
      </w:tr>
      <w:tr w:rsidR="00AC463E" w:rsidRPr="0058331B" w14:paraId="122C3502" w14:textId="77777777" w:rsidTr="004B6049">
        <w:tc>
          <w:tcPr>
            <w:tcW w:w="3987" w:type="dxa"/>
            <w:vAlign w:val="center"/>
          </w:tcPr>
          <w:p w14:paraId="5E985AF0" w14:textId="61336FBE" w:rsidR="00AC463E" w:rsidRPr="00EF361F" w:rsidRDefault="00AC463E" w:rsidP="00FC0A00">
            <w:pPr>
              <w:pStyle w:val="afffff0"/>
              <w:spacing w:line="360" w:lineRule="exact"/>
              <w:rPr>
                <w:sz w:val="22"/>
                <w:szCs w:val="22"/>
              </w:rPr>
            </w:pPr>
            <w:r w:rsidRPr="00383353">
              <w:rPr>
                <w:sz w:val="22"/>
                <w:szCs w:val="22"/>
              </w:rPr>
              <w:t>identify_status.persons[].age</w:t>
            </w:r>
          </w:p>
        </w:tc>
        <w:tc>
          <w:tcPr>
            <w:tcW w:w="1103" w:type="dxa"/>
            <w:vAlign w:val="center"/>
          </w:tcPr>
          <w:p w14:paraId="15E58FB1" w14:textId="69506EF7" w:rsidR="00AC463E" w:rsidRPr="00B30963" w:rsidRDefault="00AC463E" w:rsidP="00FC0A00">
            <w:pPr>
              <w:pStyle w:val="afffff0"/>
              <w:spacing w:line="360" w:lineRule="exact"/>
              <w:rPr>
                <w:sz w:val="22"/>
                <w:szCs w:val="22"/>
              </w:rPr>
            </w:pPr>
            <w:r w:rsidRPr="00383353">
              <w:rPr>
                <w:sz w:val="22"/>
                <w:szCs w:val="22"/>
              </w:rPr>
              <w:t>Number</w:t>
            </w:r>
          </w:p>
        </w:tc>
        <w:tc>
          <w:tcPr>
            <w:tcW w:w="1824" w:type="dxa"/>
            <w:vAlign w:val="center"/>
          </w:tcPr>
          <w:p w14:paraId="22C63F5C" w14:textId="6D536B15" w:rsidR="00AC463E" w:rsidRPr="00EF361F" w:rsidRDefault="00AC463E" w:rsidP="00FC0A00">
            <w:pPr>
              <w:pStyle w:val="afffff0"/>
              <w:spacing w:line="360" w:lineRule="exact"/>
              <w:rPr>
                <w:sz w:val="22"/>
                <w:szCs w:val="22"/>
              </w:rPr>
            </w:pPr>
            <w:r>
              <w:rPr>
                <w:sz w:val="22"/>
                <w:szCs w:val="22"/>
              </w:rPr>
              <w:t>нет</w:t>
            </w:r>
          </w:p>
        </w:tc>
        <w:tc>
          <w:tcPr>
            <w:tcW w:w="3287" w:type="dxa"/>
            <w:vAlign w:val="center"/>
          </w:tcPr>
          <w:p w14:paraId="2A797FE5" w14:textId="23872775" w:rsidR="00AC463E" w:rsidRPr="00EF361F" w:rsidRDefault="00AC463E" w:rsidP="00383353">
            <w:pPr>
              <w:widowControl/>
              <w:shd w:val="clear" w:color="auto" w:fill="FFFFFF"/>
              <w:spacing w:line="240" w:lineRule="auto"/>
              <w:jc w:val="left"/>
              <w:textAlignment w:val="auto"/>
              <w:rPr>
                <w:sz w:val="22"/>
                <w:szCs w:val="22"/>
              </w:rPr>
            </w:pPr>
            <w:r w:rsidRPr="00383353">
              <w:rPr>
                <w:sz w:val="22"/>
                <w:szCs w:val="22"/>
              </w:rPr>
              <w:t>Полный возраст идентифицируемого</w:t>
            </w:r>
            <w:r>
              <w:rPr>
                <w:sz w:val="22"/>
                <w:szCs w:val="22"/>
              </w:rPr>
              <w:t xml:space="preserve">. </w:t>
            </w:r>
            <w:r w:rsidRPr="00383353">
              <w:rPr>
                <w:sz w:val="22"/>
                <w:szCs w:val="22"/>
              </w:rPr>
              <w:t xml:space="preserve">ТОЛЬКО ДЛЯ МНЕМОНИК, </w:t>
            </w:r>
            <w:r>
              <w:rPr>
                <w:sz w:val="22"/>
                <w:szCs w:val="22"/>
              </w:rPr>
              <w:t xml:space="preserve">ПРЕДУСМАТРИВАЮЩИХ ВОЗРАСТ ВОЗРАСТА (постфикс </w:t>
            </w:r>
            <w:r w:rsidRPr="00383353">
              <w:rPr>
                <w:sz w:val="22"/>
                <w:szCs w:val="22"/>
              </w:rPr>
              <w:t>_</w:t>
            </w:r>
            <w:r>
              <w:rPr>
                <w:sz w:val="22"/>
                <w:szCs w:val="22"/>
                <w:lang w:val="en-US"/>
              </w:rPr>
              <w:t>age</w:t>
            </w:r>
            <w:r w:rsidRPr="00383353">
              <w:rPr>
                <w:sz w:val="22"/>
                <w:szCs w:val="22"/>
              </w:rPr>
              <w:t>)</w:t>
            </w:r>
          </w:p>
        </w:tc>
      </w:tr>
      <w:tr w:rsidR="00AC463E" w:rsidRPr="00383353" w14:paraId="4FDCA26C" w14:textId="77777777" w:rsidTr="004B6049">
        <w:tc>
          <w:tcPr>
            <w:tcW w:w="3987" w:type="dxa"/>
            <w:vAlign w:val="center"/>
          </w:tcPr>
          <w:p w14:paraId="65F45C34" w14:textId="51A8D352" w:rsidR="00AC463E" w:rsidRPr="00FC0A00" w:rsidRDefault="004B6049" w:rsidP="00FC0A00">
            <w:pPr>
              <w:pStyle w:val="afffff0"/>
              <w:spacing w:line="360" w:lineRule="exact"/>
              <w:rPr>
                <w:sz w:val="22"/>
                <w:szCs w:val="22"/>
                <w:lang w:val="en-US"/>
              </w:rPr>
            </w:pPr>
            <w:r w:rsidRPr="00FC0A00">
              <w:rPr>
                <w:sz w:val="22"/>
                <w:szCs w:val="22"/>
                <w:lang w:val="en-US"/>
              </w:rPr>
              <w:t>identify_status.persons[].age_determined</w:t>
            </w:r>
          </w:p>
        </w:tc>
        <w:tc>
          <w:tcPr>
            <w:tcW w:w="1103" w:type="dxa"/>
            <w:vAlign w:val="center"/>
          </w:tcPr>
          <w:p w14:paraId="6A821AC5" w14:textId="59CD461C" w:rsidR="00AC463E" w:rsidRPr="00EF361F" w:rsidRDefault="004B6049" w:rsidP="00FC0A00">
            <w:pPr>
              <w:pStyle w:val="afffff0"/>
              <w:spacing w:line="360" w:lineRule="exact"/>
              <w:rPr>
                <w:sz w:val="22"/>
                <w:szCs w:val="22"/>
              </w:rPr>
            </w:pPr>
            <w:r w:rsidRPr="00383353">
              <w:rPr>
                <w:sz w:val="22"/>
                <w:szCs w:val="22"/>
              </w:rPr>
              <w:t>Boolean</w:t>
            </w:r>
          </w:p>
        </w:tc>
        <w:tc>
          <w:tcPr>
            <w:tcW w:w="1824" w:type="dxa"/>
            <w:vAlign w:val="center"/>
          </w:tcPr>
          <w:p w14:paraId="1C49D647" w14:textId="2BEE2E6D" w:rsidR="00AC463E" w:rsidRPr="00EF361F" w:rsidRDefault="004B6049" w:rsidP="00FC0A00">
            <w:pPr>
              <w:pStyle w:val="afffff0"/>
              <w:spacing w:line="360" w:lineRule="exact"/>
              <w:rPr>
                <w:sz w:val="22"/>
                <w:szCs w:val="22"/>
              </w:rPr>
            </w:pPr>
            <w:r>
              <w:rPr>
                <w:sz w:val="22"/>
                <w:szCs w:val="22"/>
              </w:rPr>
              <w:t>нет</w:t>
            </w:r>
          </w:p>
        </w:tc>
        <w:tc>
          <w:tcPr>
            <w:tcW w:w="3287" w:type="dxa"/>
            <w:vAlign w:val="center"/>
          </w:tcPr>
          <w:p w14:paraId="57AE2C0C" w14:textId="0D2B17BB" w:rsidR="00AC463E" w:rsidRPr="00EF361F" w:rsidRDefault="004B6049" w:rsidP="00383353">
            <w:pPr>
              <w:widowControl/>
              <w:shd w:val="clear" w:color="auto" w:fill="FFFFFF"/>
              <w:spacing w:line="240" w:lineRule="auto"/>
              <w:jc w:val="left"/>
              <w:textAlignment w:val="auto"/>
              <w:rPr>
                <w:sz w:val="22"/>
                <w:szCs w:val="22"/>
              </w:rPr>
            </w:pPr>
            <w:r w:rsidRPr="00383353">
              <w:rPr>
                <w:sz w:val="22"/>
                <w:szCs w:val="22"/>
              </w:rPr>
              <w:t>Флаг успеха при расчете возраста пользователя</w:t>
            </w:r>
          </w:p>
        </w:tc>
      </w:tr>
      <w:tr w:rsidR="00317DEE" w:rsidRPr="0058331B" w14:paraId="38D89C86" w14:textId="77777777" w:rsidTr="004B6049">
        <w:tc>
          <w:tcPr>
            <w:tcW w:w="3987" w:type="dxa"/>
            <w:vAlign w:val="center"/>
          </w:tcPr>
          <w:p w14:paraId="4AED50FB" w14:textId="77777777" w:rsidR="00317DEE" w:rsidRPr="00B30963" w:rsidRDefault="00317DEE" w:rsidP="00FC0A00">
            <w:pPr>
              <w:pStyle w:val="afffff0"/>
              <w:spacing w:line="360" w:lineRule="exact"/>
              <w:rPr>
                <w:sz w:val="22"/>
                <w:szCs w:val="22"/>
              </w:rPr>
            </w:pPr>
            <w:r w:rsidRPr="00B30963">
              <w:rPr>
                <w:sz w:val="22"/>
                <w:szCs w:val="22"/>
              </w:rPr>
              <w:t>identify_status.persons[].</w:t>
            </w:r>
            <w:r w:rsidRPr="00B30963">
              <w:rPr>
                <w:sz w:val="22"/>
                <w:szCs w:val="22"/>
              </w:rPr>
              <w:br/>
              <w:t>modalities</w:t>
            </w:r>
          </w:p>
        </w:tc>
        <w:tc>
          <w:tcPr>
            <w:tcW w:w="1103" w:type="dxa"/>
            <w:vAlign w:val="center"/>
          </w:tcPr>
          <w:p w14:paraId="0D48920A" w14:textId="77777777" w:rsidR="00317DEE" w:rsidRPr="00B30963" w:rsidRDefault="00317DEE" w:rsidP="00FC0A00">
            <w:pPr>
              <w:pStyle w:val="afffff0"/>
              <w:spacing w:line="360" w:lineRule="exact"/>
              <w:rPr>
                <w:sz w:val="22"/>
                <w:szCs w:val="22"/>
              </w:rPr>
            </w:pPr>
            <w:r w:rsidRPr="00B30963">
              <w:rPr>
                <w:sz w:val="22"/>
                <w:szCs w:val="22"/>
                <w:lang w:val="en-US"/>
              </w:rPr>
              <w:t>array</w:t>
            </w:r>
          </w:p>
        </w:tc>
        <w:tc>
          <w:tcPr>
            <w:tcW w:w="1824" w:type="dxa"/>
            <w:vAlign w:val="center"/>
          </w:tcPr>
          <w:p w14:paraId="34174FD7"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7D5ECC82" w14:textId="77777777" w:rsidR="00317DEE" w:rsidRPr="00B30963" w:rsidRDefault="00317DEE" w:rsidP="00FC0A00">
            <w:pPr>
              <w:pStyle w:val="afffff0"/>
              <w:spacing w:line="360" w:lineRule="exact"/>
              <w:rPr>
                <w:sz w:val="22"/>
                <w:szCs w:val="22"/>
                <w:lang w:val="en-US"/>
              </w:rPr>
            </w:pPr>
            <w:r w:rsidRPr="00B30963">
              <w:rPr>
                <w:sz w:val="22"/>
                <w:szCs w:val="22"/>
                <w:lang w:val="en-US"/>
              </w:rPr>
              <w:t>JSON, не именуется</w:t>
            </w:r>
          </w:p>
        </w:tc>
      </w:tr>
      <w:tr w:rsidR="00317DEE" w:rsidRPr="0058331B" w14:paraId="29A38AD9" w14:textId="77777777" w:rsidTr="004B6049">
        <w:tc>
          <w:tcPr>
            <w:tcW w:w="3987" w:type="dxa"/>
            <w:vAlign w:val="center"/>
          </w:tcPr>
          <w:p w14:paraId="68F99FE9" w14:textId="77777777" w:rsidR="00317DEE" w:rsidRPr="00B30963" w:rsidRDefault="00317DEE" w:rsidP="00FC0A00">
            <w:pPr>
              <w:pStyle w:val="afffff0"/>
              <w:spacing w:line="360" w:lineRule="exact"/>
              <w:rPr>
                <w:sz w:val="22"/>
                <w:szCs w:val="22"/>
                <w:lang w:val="en-US"/>
              </w:rPr>
            </w:pPr>
            <w:r w:rsidRPr="00B30963">
              <w:rPr>
                <w:sz w:val="22"/>
                <w:szCs w:val="22"/>
                <w:lang w:val="en-US"/>
              </w:rPr>
              <w:t>identify_status.persons[].</w:t>
            </w:r>
            <w:r w:rsidRPr="00B30963">
              <w:rPr>
                <w:sz w:val="22"/>
                <w:szCs w:val="22"/>
                <w:lang w:val="en-US"/>
              </w:rPr>
              <w:br/>
              <w:t>modalities[].modality</w:t>
            </w:r>
          </w:p>
        </w:tc>
        <w:tc>
          <w:tcPr>
            <w:tcW w:w="1103" w:type="dxa"/>
            <w:vAlign w:val="center"/>
          </w:tcPr>
          <w:p w14:paraId="4B78A8AD" w14:textId="77777777" w:rsidR="00317DEE" w:rsidRPr="00B30963" w:rsidRDefault="00317DEE" w:rsidP="00FC0A00">
            <w:pPr>
              <w:pStyle w:val="afffff0"/>
              <w:spacing w:line="360" w:lineRule="exact"/>
              <w:rPr>
                <w:sz w:val="22"/>
                <w:szCs w:val="22"/>
                <w:lang w:val="en-US"/>
              </w:rPr>
            </w:pPr>
            <w:r w:rsidRPr="00B30963">
              <w:rPr>
                <w:sz w:val="22"/>
                <w:szCs w:val="22"/>
              </w:rPr>
              <w:t>string</w:t>
            </w:r>
          </w:p>
        </w:tc>
        <w:tc>
          <w:tcPr>
            <w:tcW w:w="1824" w:type="dxa"/>
            <w:vAlign w:val="center"/>
          </w:tcPr>
          <w:p w14:paraId="6EEBD86D"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68DAB6CB" w14:textId="77777777" w:rsidR="00317DEE" w:rsidRPr="00B30963" w:rsidRDefault="00317DEE" w:rsidP="00FC0A00">
            <w:pPr>
              <w:pStyle w:val="afffff0"/>
              <w:spacing w:line="360" w:lineRule="exact"/>
              <w:rPr>
                <w:sz w:val="22"/>
                <w:szCs w:val="22"/>
                <w:lang w:val="en-US"/>
              </w:rPr>
            </w:pPr>
            <w:r w:rsidRPr="00B30963">
              <w:rPr>
                <w:sz w:val="22"/>
                <w:szCs w:val="22"/>
              </w:rPr>
              <w:t>Модальность (photo, sound)</w:t>
            </w:r>
          </w:p>
        </w:tc>
      </w:tr>
      <w:tr w:rsidR="00317DEE" w:rsidRPr="0058331B" w14:paraId="6178BA24" w14:textId="77777777" w:rsidTr="004B6049">
        <w:tc>
          <w:tcPr>
            <w:tcW w:w="3987" w:type="dxa"/>
            <w:vAlign w:val="center"/>
          </w:tcPr>
          <w:p w14:paraId="02127F67" w14:textId="77777777" w:rsidR="00317DEE" w:rsidRPr="00B30963" w:rsidRDefault="00317DEE" w:rsidP="00FC0A00">
            <w:pPr>
              <w:pStyle w:val="afffff0"/>
              <w:spacing w:line="360" w:lineRule="exact"/>
              <w:rPr>
                <w:sz w:val="22"/>
                <w:szCs w:val="22"/>
                <w:lang w:val="en-US"/>
              </w:rPr>
            </w:pPr>
            <w:r w:rsidRPr="00B30963">
              <w:rPr>
                <w:sz w:val="22"/>
                <w:szCs w:val="22"/>
                <w:lang w:val="en-US"/>
              </w:rPr>
              <w:t>identify_status.persons[].</w:t>
            </w:r>
            <w:r w:rsidRPr="00B30963">
              <w:rPr>
                <w:sz w:val="22"/>
                <w:szCs w:val="22"/>
                <w:lang w:val="en-US"/>
              </w:rPr>
              <w:br/>
              <w:t>modalities[].score</w:t>
            </w:r>
          </w:p>
        </w:tc>
        <w:tc>
          <w:tcPr>
            <w:tcW w:w="1103" w:type="dxa"/>
            <w:vAlign w:val="center"/>
          </w:tcPr>
          <w:p w14:paraId="1AAE3A5B" w14:textId="77777777" w:rsidR="00317DEE" w:rsidRPr="00B30963" w:rsidRDefault="00317DEE" w:rsidP="00FC0A00">
            <w:pPr>
              <w:pStyle w:val="afffff0"/>
              <w:spacing w:line="360" w:lineRule="exact"/>
              <w:rPr>
                <w:sz w:val="22"/>
                <w:szCs w:val="22"/>
              </w:rPr>
            </w:pPr>
            <w:r w:rsidRPr="00B30963">
              <w:rPr>
                <w:sz w:val="22"/>
                <w:szCs w:val="22"/>
                <w:lang w:val="en-US"/>
              </w:rPr>
              <w:t>number</w:t>
            </w:r>
          </w:p>
        </w:tc>
        <w:tc>
          <w:tcPr>
            <w:tcW w:w="1824" w:type="dxa"/>
            <w:vAlign w:val="center"/>
          </w:tcPr>
          <w:p w14:paraId="290187C9"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3AC2E284" w14:textId="77777777" w:rsidR="00317DEE" w:rsidRPr="00B30963" w:rsidRDefault="00317DEE" w:rsidP="00FC0A00">
            <w:pPr>
              <w:pStyle w:val="afffff0"/>
              <w:spacing w:line="360" w:lineRule="exact"/>
              <w:rPr>
                <w:sz w:val="22"/>
                <w:szCs w:val="22"/>
              </w:rPr>
            </w:pPr>
            <w:r w:rsidRPr="00B30963">
              <w:rPr>
                <w:sz w:val="22"/>
                <w:szCs w:val="22"/>
              </w:rPr>
              <w:t>Значение схожести [0:1]</w:t>
            </w:r>
          </w:p>
        </w:tc>
      </w:tr>
      <w:tr w:rsidR="00317DEE" w:rsidRPr="0058331B" w14:paraId="28818DE4" w14:textId="77777777" w:rsidTr="004B6049">
        <w:tc>
          <w:tcPr>
            <w:tcW w:w="3987" w:type="dxa"/>
            <w:vAlign w:val="center"/>
          </w:tcPr>
          <w:p w14:paraId="6F89EF43" w14:textId="77777777" w:rsidR="00317DEE" w:rsidRPr="00B30963" w:rsidRDefault="00317DEE" w:rsidP="00FC0A00">
            <w:pPr>
              <w:pStyle w:val="afffff0"/>
              <w:spacing w:line="360" w:lineRule="exact"/>
              <w:rPr>
                <w:sz w:val="22"/>
                <w:szCs w:val="22"/>
                <w:lang w:val="en-US"/>
              </w:rPr>
            </w:pPr>
            <w:r w:rsidRPr="00B30963">
              <w:rPr>
                <w:sz w:val="22"/>
                <w:szCs w:val="22"/>
              </w:rPr>
              <w:t>identify_status.error</w:t>
            </w:r>
          </w:p>
        </w:tc>
        <w:tc>
          <w:tcPr>
            <w:tcW w:w="1103" w:type="dxa"/>
            <w:vAlign w:val="center"/>
          </w:tcPr>
          <w:p w14:paraId="19ACC4AB" w14:textId="77777777" w:rsidR="00317DEE" w:rsidRPr="00B30963" w:rsidRDefault="00317DEE" w:rsidP="00FC0A00">
            <w:pPr>
              <w:pStyle w:val="afffff0"/>
              <w:spacing w:line="360" w:lineRule="exact"/>
              <w:rPr>
                <w:sz w:val="22"/>
                <w:szCs w:val="22"/>
                <w:lang w:val="en-US"/>
              </w:rPr>
            </w:pPr>
            <w:r w:rsidRPr="00B30963">
              <w:rPr>
                <w:sz w:val="22"/>
                <w:szCs w:val="22"/>
                <w:lang w:val="en-US"/>
              </w:rPr>
              <w:t>JSON</w:t>
            </w:r>
          </w:p>
        </w:tc>
        <w:tc>
          <w:tcPr>
            <w:tcW w:w="1824" w:type="dxa"/>
            <w:vAlign w:val="center"/>
          </w:tcPr>
          <w:p w14:paraId="14019A2F" w14:textId="77777777" w:rsidR="00317DEE" w:rsidRPr="00B30963" w:rsidRDefault="00317DEE" w:rsidP="00FC0A00">
            <w:pPr>
              <w:pStyle w:val="afffff0"/>
              <w:spacing w:line="360" w:lineRule="exact"/>
              <w:rPr>
                <w:sz w:val="22"/>
                <w:szCs w:val="22"/>
                <w:lang w:val="en-US"/>
              </w:rPr>
            </w:pPr>
            <w:r w:rsidRPr="00B30963">
              <w:rPr>
                <w:sz w:val="22"/>
                <w:szCs w:val="22"/>
                <w:lang w:val="en-US"/>
              </w:rPr>
              <w:t>да в случае failed</w:t>
            </w:r>
          </w:p>
        </w:tc>
        <w:tc>
          <w:tcPr>
            <w:tcW w:w="3287" w:type="dxa"/>
            <w:vAlign w:val="center"/>
          </w:tcPr>
          <w:p w14:paraId="1C84AA2F" w14:textId="77777777" w:rsidR="00317DEE" w:rsidRPr="00B30963" w:rsidRDefault="00317DEE" w:rsidP="00FC0A00">
            <w:pPr>
              <w:pStyle w:val="afffff0"/>
              <w:spacing w:line="360" w:lineRule="exact"/>
              <w:rPr>
                <w:sz w:val="22"/>
                <w:szCs w:val="22"/>
              </w:rPr>
            </w:pPr>
          </w:p>
        </w:tc>
      </w:tr>
      <w:tr w:rsidR="00317DEE" w:rsidRPr="0058331B" w14:paraId="7B9808E2" w14:textId="77777777" w:rsidTr="004B6049">
        <w:tc>
          <w:tcPr>
            <w:tcW w:w="3987" w:type="dxa"/>
            <w:vAlign w:val="center"/>
          </w:tcPr>
          <w:p w14:paraId="0D2D1BE1" w14:textId="77777777" w:rsidR="00317DEE" w:rsidRPr="00B30963" w:rsidRDefault="00317DEE" w:rsidP="00FC0A00">
            <w:pPr>
              <w:pStyle w:val="afffff0"/>
              <w:spacing w:line="360" w:lineRule="exact"/>
              <w:rPr>
                <w:sz w:val="22"/>
                <w:szCs w:val="22"/>
              </w:rPr>
            </w:pPr>
            <w:r w:rsidRPr="00B30963">
              <w:rPr>
                <w:sz w:val="22"/>
                <w:szCs w:val="22"/>
              </w:rPr>
              <w:t>identify_status.error.code</w:t>
            </w:r>
          </w:p>
        </w:tc>
        <w:tc>
          <w:tcPr>
            <w:tcW w:w="1103" w:type="dxa"/>
            <w:vAlign w:val="center"/>
          </w:tcPr>
          <w:p w14:paraId="1693351F" w14:textId="77777777" w:rsidR="00317DEE" w:rsidRPr="00B30963" w:rsidRDefault="00317DEE" w:rsidP="00FC0A00">
            <w:pPr>
              <w:pStyle w:val="afffff0"/>
              <w:spacing w:line="360" w:lineRule="exact"/>
              <w:rPr>
                <w:sz w:val="22"/>
                <w:szCs w:val="22"/>
                <w:lang w:val="en-US"/>
              </w:rPr>
            </w:pPr>
            <w:r w:rsidRPr="00B30963">
              <w:rPr>
                <w:sz w:val="22"/>
                <w:szCs w:val="22"/>
              </w:rPr>
              <w:t>string</w:t>
            </w:r>
          </w:p>
        </w:tc>
        <w:tc>
          <w:tcPr>
            <w:tcW w:w="1824" w:type="dxa"/>
            <w:vAlign w:val="center"/>
          </w:tcPr>
          <w:p w14:paraId="2869AA73"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78BCBC7D" w14:textId="77777777" w:rsidR="00317DEE" w:rsidRPr="00B30963" w:rsidRDefault="00317DEE" w:rsidP="00FC0A00">
            <w:pPr>
              <w:pStyle w:val="afffff0"/>
              <w:spacing w:line="360" w:lineRule="exact"/>
              <w:rPr>
                <w:sz w:val="22"/>
                <w:szCs w:val="22"/>
              </w:rPr>
            </w:pPr>
            <w:r w:rsidRPr="00B30963">
              <w:rPr>
                <w:sz w:val="22"/>
                <w:szCs w:val="22"/>
              </w:rPr>
              <w:t>Код ошибки</w:t>
            </w:r>
          </w:p>
        </w:tc>
      </w:tr>
      <w:tr w:rsidR="00317DEE" w:rsidRPr="0058331B" w14:paraId="4A7F0EF7" w14:textId="77777777" w:rsidTr="004B6049">
        <w:tc>
          <w:tcPr>
            <w:tcW w:w="3987" w:type="dxa"/>
            <w:vAlign w:val="center"/>
          </w:tcPr>
          <w:p w14:paraId="1299C183" w14:textId="77777777" w:rsidR="00317DEE" w:rsidRPr="00B30963" w:rsidRDefault="00317DEE" w:rsidP="00FC0A00">
            <w:pPr>
              <w:pStyle w:val="afffff0"/>
              <w:spacing w:line="360" w:lineRule="exact"/>
              <w:rPr>
                <w:sz w:val="22"/>
                <w:szCs w:val="22"/>
              </w:rPr>
            </w:pPr>
            <w:r w:rsidRPr="00B30963">
              <w:rPr>
                <w:sz w:val="22"/>
                <w:szCs w:val="22"/>
              </w:rPr>
              <w:t>identify_status.error.message</w:t>
            </w:r>
          </w:p>
        </w:tc>
        <w:tc>
          <w:tcPr>
            <w:tcW w:w="1103" w:type="dxa"/>
            <w:vAlign w:val="center"/>
          </w:tcPr>
          <w:p w14:paraId="2FA1785C"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vAlign w:val="center"/>
          </w:tcPr>
          <w:p w14:paraId="60933CFC" w14:textId="77777777" w:rsidR="00317DEE" w:rsidRPr="00B30963" w:rsidRDefault="00317DEE" w:rsidP="00FC0A00">
            <w:pPr>
              <w:pStyle w:val="afffff0"/>
              <w:spacing w:line="360" w:lineRule="exact"/>
              <w:rPr>
                <w:sz w:val="22"/>
                <w:szCs w:val="22"/>
                <w:lang w:val="en-US"/>
              </w:rPr>
            </w:pPr>
            <w:r w:rsidRPr="00B30963">
              <w:rPr>
                <w:sz w:val="22"/>
                <w:szCs w:val="22"/>
                <w:lang w:val="en-US"/>
              </w:rPr>
              <w:t>да</w:t>
            </w:r>
          </w:p>
        </w:tc>
        <w:tc>
          <w:tcPr>
            <w:tcW w:w="3287" w:type="dxa"/>
            <w:vAlign w:val="center"/>
          </w:tcPr>
          <w:p w14:paraId="0B97680A" w14:textId="77777777" w:rsidR="00317DEE" w:rsidRPr="00B30963" w:rsidRDefault="00317DEE" w:rsidP="00FC0A00">
            <w:pPr>
              <w:pStyle w:val="afffff0"/>
              <w:spacing w:line="360" w:lineRule="exact"/>
              <w:rPr>
                <w:sz w:val="22"/>
                <w:szCs w:val="22"/>
              </w:rPr>
            </w:pPr>
            <w:r w:rsidRPr="00B30963">
              <w:rPr>
                <w:sz w:val="22"/>
                <w:szCs w:val="22"/>
              </w:rPr>
              <w:t>Сообщение расшифровки ошибки</w:t>
            </w:r>
          </w:p>
        </w:tc>
      </w:tr>
      <w:tr w:rsidR="00317DEE" w:rsidRPr="00D02A42" w14:paraId="1FB2FEE3" w14:textId="77777777" w:rsidTr="00FC0A00">
        <w:tc>
          <w:tcPr>
            <w:tcW w:w="10201" w:type="dxa"/>
            <w:gridSpan w:val="4"/>
            <w:vAlign w:val="center"/>
          </w:tcPr>
          <w:p w14:paraId="076DF093" w14:textId="77777777" w:rsidR="00317DEE" w:rsidRPr="00B30963" w:rsidRDefault="00317DEE" w:rsidP="00FC0A00">
            <w:pPr>
              <w:pStyle w:val="afffff0"/>
              <w:spacing w:line="360" w:lineRule="exact"/>
              <w:rPr>
                <w:sz w:val="22"/>
                <w:szCs w:val="22"/>
              </w:rPr>
            </w:pPr>
            <w:r w:rsidRPr="00B30963">
              <w:rPr>
                <w:rStyle w:val="afffffe"/>
                <w:bCs w:val="0"/>
                <w:sz w:val="22"/>
                <w:szCs w:val="22"/>
              </w:rPr>
              <w:t>Данные о результатах прохождения лайвнесс</w:t>
            </w:r>
            <w:r w:rsidRPr="00B30963">
              <w:rPr>
                <w:rStyle w:val="afffffe"/>
                <w:b w:val="0"/>
                <w:sz w:val="22"/>
                <w:szCs w:val="22"/>
              </w:rPr>
              <w:t xml:space="preserve"> (livenss_status) (заполняется только при использовании мнемоник, подразумевающих прохождение лайвнесс):</w:t>
            </w:r>
          </w:p>
        </w:tc>
      </w:tr>
      <w:tr w:rsidR="00317DEE" w:rsidRPr="0058331B" w14:paraId="63154B32" w14:textId="77777777" w:rsidTr="004B6049">
        <w:tc>
          <w:tcPr>
            <w:tcW w:w="3987" w:type="dxa"/>
            <w:vAlign w:val="center"/>
          </w:tcPr>
          <w:p w14:paraId="30E908E2" w14:textId="77777777" w:rsidR="00317DEE" w:rsidRPr="00B30963" w:rsidRDefault="00317DEE" w:rsidP="00FC0A00">
            <w:pPr>
              <w:pStyle w:val="afffff0"/>
              <w:spacing w:line="360" w:lineRule="exact"/>
              <w:rPr>
                <w:sz w:val="22"/>
                <w:szCs w:val="22"/>
              </w:rPr>
            </w:pPr>
            <w:r w:rsidRPr="00B30963">
              <w:rPr>
                <w:sz w:val="22"/>
                <w:szCs w:val="22"/>
              </w:rPr>
              <w:t>liveness_status</w:t>
            </w:r>
          </w:p>
        </w:tc>
        <w:tc>
          <w:tcPr>
            <w:tcW w:w="1103" w:type="dxa"/>
            <w:vAlign w:val="center"/>
          </w:tcPr>
          <w:p w14:paraId="77068557" w14:textId="77777777" w:rsidR="00317DEE" w:rsidRPr="00B30963" w:rsidRDefault="00317DEE" w:rsidP="00FC0A00">
            <w:pPr>
              <w:pStyle w:val="afffff0"/>
              <w:spacing w:line="360" w:lineRule="exact"/>
              <w:rPr>
                <w:sz w:val="22"/>
                <w:szCs w:val="22"/>
              </w:rPr>
            </w:pPr>
            <w:r w:rsidRPr="00B30963">
              <w:rPr>
                <w:sz w:val="22"/>
                <w:szCs w:val="22"/>
              </w:rPr>
              <w:t>JSON</w:t>
            </w:r>
          </w:p>
        </w:tc>
        <w:tc>
          <w:tcPr>
            <w:tcW w:w="1824" w:type="dxa"/>
            <w:vAlign w:val="center"/>
          </w:tcPr>
          <w:p w14:paraId="50364022"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4C4736FC" w14:textId="77777777" w:rsidR="00317DEE" w:rsidRPr="00B30963" w:rsidRDefault="00317DEE" w:rsidP="00FC0A00">
            <w:pPr>
              <w:pStyle w:val="afffff0"/>
              <w:spacing w:line="360" w:lineRule="exact"/>
              <w:rPr>
                <w:sz w:val="22"/>
                <w:szCs w:val="22"/>
              </w:rPr>
            </w:pPr>
            <w:r w:rsidRPr="00B30963">
              <w:rPr>
                <w:sz w:val="22"/>
                <w:szCs w:val="22"/>
              </w:rPr>
              <w:t>Данные о прохождении лайвнесс»</w:t>
            </w:r>
          </w:p>
        </w:tc>
      </w:tr>
      <w:tr w:rsidR="00317DEE" w:rsidRPr="0058331B" w14:paraId="75BF303E" w14:textId="77777777" w:rsidTr="004B6049">
        <w:tc>
          <w:tcPr>
            <w:tcW w:w="3987" w:type="dxa"/>
            <w:vAlign w:val="center"/>
          </w:tcPr>
          <w:p w14:paraId="42F29B59" w14:textId="77777777" w:rsidR="00317DEE" w:rsidRPr="00B30963" w:rsidRDefault="00317DEE" w:rsidP="00FC0A00">
            <w:pPr>
              <w:pStyle w:val="afffff0"/>
              <w:spacing w:line="360" w:lineRule="exact"/>
              <w:rPr>
                <w:sz w:val="22"/>
                <w:szCs w:val="22"/>
              </w:rPr>
            </w:pPr>
            <w:r w:rsidRPr="00B30963">
              <w:rPr>
                <w:sz w:val="22"/>
                <w:szCs w:val="22"/>
              </w:rPr>
              <w:t>liveness_status.status</w:t>
            </w:r>
          </w:p>
        </w:tc>
        <w:tc>
          <w:tcPr>
            <w:tcW w:w="1103" w:type="dxa"/>
            <w:vAlign w:val="center"/>
          </w:tcPr>
          <w:p w14:paraId="703E8B88" w14:textId="77777777" w:rsidR="00317DEE" w:rsidRPr="00B30963" w:rsidRDefault="00317DEE" w:rsidP="00FC0A00">
            <w:pPr>
              <w:pStyle w:val="afffff0"/>
              <w:spacing w:line="360" w:lineRule="exact"/>
              <w:rPr>
                <w:sz w:val="22"/>
                <w:szCs w:val="22"/>
              </w:rPr>
            </w:pPr>
            <w:r w:rsidRPr="00B30963">
              <w:rPr>
                <w:sz w:val="22"/>
                <w:szCs w:val="22"/>
              </w:rPr>
              <w:t>string</w:t>
            </w:r>
          </w:p>
        </w:tc>
        <w:tc>
          <w:tcPr>
            <w:tcW w:w="1824" w:type="dxa"/>
            <w:vAlign w:val="center"/>
          </w:tcPr>
          <w:p w14:paraId="2A7BD752" w14:textId="77777777" w:rsidR="00317DEE" w:rsidRPr="00B30963" w:rsidRDefault="00317DEE" w:rsidP="00FC0A00">
            <w:pPr>
              <w:pStyle w:val="afffff0"/>
              <w:spacing w:line="360" w:lineRule="exact"/>
              <w:rPr>
                <w:sz w:val="22"/>
                <w:szCs w:val="22"/>
              </w:rPr>
            </w:pPr>
            <w:r w:rsidRPr="00B30963">
              <w:rPr>
                <w:sz w:val="22"/>
                <w:szCs w:val="22"/>
              </w:rPr>
              <w:t>да</w:t>
            </w:r>
          </w:p>
        </w:tc>
        <w:tc>
          <w:tcPr>
            <w:tcW w:w="3287" w:type="dxa"/>
            <w:vAlign w:val="center"/>
          </w:tcPr>
          <w:p w14:paraId="6C002274" w14:textId="77777777" w:rsidR="00317DEE" w:rsidRPr="00B30963" w:rsidRDefault="00317DEE" w:rsidP="00FC0A00">
            <w:pPr>
              <w:pStyle w:val="afffff0"/>
              <w:spacing w:line="360" w:lineRule="exact"/>
              <w:rPr>
                <w:sz w:val="22"/>
                <w:szCs w:val="22"/>
              </w:rPr>
            </w:pPr>
            <w:r w:rsidRPr="00B30963">
              <w:rPr>
                <w:sz w:val="22"/>
                <w:szCs w:val="22"/>
              </w:rPr>
              <w:t>Результат прохождения лайвнесс. Может иметь значения:</w:t>
            </w:r>
          </w:p>
          <w:p w14:paraId="5C36A8C9" w14:textId="77777777" w:rsidR="00317DEE" w:rsidRPr="00B30963" w:rsidRDefault="00317DEE" w:rsidP="00FC0A00">
            <w:pPr>
              <w:pStyle w:val="afffff0"/>
              <w:widowControl/>
              <w:numPr>
                <w:ilvl w:val="0"/>
                <w:numId w:val="70"/>
              </w:numPr>
              <w:autoSpaceDN/>
              <w:adjustRightInd/>
              <w:spacing w:line="360" w:lineRule="exact"/>
              <w:jc w:val="left"/>
              <w:textAlignment w:val="auto"/>
              <w:rPr>
                <w:sz w:val="22"/>
                <w:szCs w:val="22"/>
              </w:rPr>
            </w:pPr>
            <w:r w:rsidRPr="00B30963">
              <w:rPr>
                <w:sz w:val="22"/>
                <w:szCs w:val="22"/>
              </w:rPr>
              <w:t>success;</w:t>
            </w:r>
          </w:p>
          <w:p w14:paraId="37F60F8C" w14:textId="77777777" w:rsidR="00317DEE" w:rsidRPr="00B30963" w:rsidRDefault="00317DEE" w:rsidP="00FC0A00">
            <w:pPr>
              <w:pStyle w:val="afffff0"/>
              <w:widowControl/>
              <w:numPr>
                <w:ilvl w:val="0"/>
                <w:numId w:val="70"/>
              </w:numPr>
              <w:autoSpaceDN/>
              <w:adjustRightInd/>
              <w:spacing w:line="360" w:lineRule="exact"/>
              <w:jc w:val="left"/>
              <w:textAlignment w:val="auto"/>
              <w:rPr>
                <w:sz w:val="22"/>
                <w:szCs w:val="22"/>
              </w:rPr>
            </w:pPr>
            <w:r w:rsidRPr="00B30963">
              <w:rPr>
                <w:sz w:val="22"/>
                <w:szCs w:val="22"/>
              </w:rPr>
              <w:t>failed</w:t>
            </w:r>
          </w:p>
        </w:tc>
      </w:tr>
    </w:tbl>
    <w:p w14:paraId="42AAB82E" w14:textId="77777777" w:rsidR="00317DEE" w:rsidRPr="00B9502D" w:rsidRDefault="00317DEE" w:rsidP="00317DEE">
      <w:pPr>
        <w:pStyle w:val="auto-cursor-target"/>
        <w:spacing w:before="0" w:beforeAutospacing="0" w:after="0" w:afterAutospacing="0" w:line="360" w:lineRule="exact"/>
        <w:ind w:firstLine="851"/>
      </w:pPr>
      <w:r w:rsidRPr="00B9502D">
        <w:rPr>
          <w:rStyle w:val="afffffe"/>
          <w:b w:val="0"/>
        </w:rPr>
        <w:t>Пример ответа:</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317DEE" w:rsidRPr="008A06F3" w14:paraId="107D2211" w14:textId="77777777" w:rsidTr="00FC0A00">
        <w:trPr>
          <w:tblCellSpacing w:w="15" w:type="dxa"/>
        </w:trPr>
        <w:tc>
          <w:tcPr>
            <w:tcW w:w="10141" w:type="dxa"/>
            <w:vAlign w:val="center"/>
            <w:hideMark/>
          </w:tcPr>
          <w:p w14:paraId="2A6887B7"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HTTP/1.1</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200</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OK</w:t>
            </w:r>
          </w:p>
          <w:p w14:paraId="072B4A81"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Content-Type: application/json; charset=utf-8</w:t>
            </w:r>
          </w:p>
          <w:p w14:paraId="22D5F43B" w14:textId="77777777" w:rsidR="00317DEE" w:rsidRPr="00B30963" w:rsidRDefault="00317DEE" w:rsidP="00FC0A00">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p>
          <w:p w14:paraId="05074C36" w14:textId="77777777" w:rsidR="00317DEE" w:rsidRPr="00B30963" w:rsidRDefault="00317DEE" w:rsidP="00FC0A00">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r w:rsidRPr="00B30963">
              <w:rPr>
                <w:rFonts w:ascii="Times New Roman" w:hAnsi="Times New Roman" w:cs="Times New Roman"/>
                <w:sz w:val="22"/>
                <w:szCs w:val="22"/>
              </w:rPr>
              <w:t>extended</w:t>
            </w:r>
            <w:r w:rsidRPr="00B30963">
              <w:rPr>
                <w:rFonts w:ascii="Times New Roman" w:hAnsi="Times New Roman" w:cs="Times New Roman"/>
                <w:sz w:val="22"/>
                <w:szCs w:val="22"/>
                <w:lang w:val="ru-RU"/>
              </w:rPr>
              <w:t>_</w:t>
            </w:r>
            <w:r w:rsidRPr="00B30963">
              <w:rPr>
                <w:rFonts w:ascii="Times New Roman" w:hAnsi="Times New Roman" w:cs="Times New Roman"/>
                <w:sz w:val="22"/>
                <w:szCs w:val="22"/>
              </w:rPr>
              <w:t>result</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Base</w:t>
            </w:r>
            <w:r w:rsidRPr="00B30963">
              <w:rPr>
                <w:rFonts w:ascii="Times New Roman" w:hAnsi="Times New Roman" w:cs="Times New Roman"/>
                <w:sz w:val="22"/>
                <w:szCs w:val="22"/>
                <w:lang w:val="ru-RU"/>
              </w:rPr>
              <w:t>64</w:t>
            </w:r>
            <w:r w:rsidRPr="00B30963">
              <w:rPr>
                <w:rFonts w:ascii="Times New Roman" w:hAnsi="Times New Roman" w:cs="Times New Roman"/>
                <w:sz w:val="22"/>
                <w:szCs w:val="22"/>
              </w:rPr>
              <w:t>url</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JWT</w:t>
            </w:r>
            <w:r w:rsidRPr="00B30963">
              <w:rPr>
                <w:rFonts w:ascii="Times New Roman" w:hAnsi="Times New Roman" w:cs="Times New Roman"/>
                <w:sz w:val="22"/>
                <w:szCs w:val="22"/>
                <w:lang w:val="ru-RU"/>
              </w:rPr>
              <w:t xml:space="preserve"> </w:t>
            </w:r>
            <w:r w:rsidRPr="00B30963">
              <w:rPr>
                <w:rFonts w:ascii="Times New Roman" w:hAnsi="Times New Roman" w:cs="Times New Roman"/>
                <w:sz w:val="22"/>
                <w:szCs w:val="22"/>
              </w:rPr>
              <w:t>Token</w:t>
            </w:r>
            <w:r w:rsidRPr="00B30963">
              <w:rPr>
                <w:rFonts w:ascii="Times New Roman" w:hAnsi="Times New Roman" w:cs="Times New Roman"/>
                <w:sz w:val="22"/>
                <w:szCs w:val="22"/>
                <w:lang w:val="ru-RU"/>
              </w:rPr>
              <w:t xml:space="preserve"> с расширенным результатом идентификации}"</w:t>
            </w:r>
          </w:p>
          <w:p w14:paraId="04035FC1" w14:textId="77777777" w:rsidR="00317DEE" w:rsidRPr="008A06F3" w:rsidRDefault="00317DEE" w:rsidP="00FC0A00">
            <w:pPr>
              <w:pStyle w:val="HTML0"/>
              <w:spacing w:line="360" w:lineRule="exact"/>
              <w:rPr>
                <w:rFonts w:ascii="Times New Roman" w:hAnsi="Times New Roman" w:cs="Times New Roman"/>
                <w:szCs w:val="24"/>
              </w:rPr>
            </w:pPr>
            <w:r w:rsidRPr="00B30963">
              <w:rPr>
                <w:rFonts w:ascii="Times New Roman" w:hAnsi="Times New Roman" w:cs="Times New Roman"/>
                <w:sz w:val="22"/>
                <w:szCs w:val="22"/>
              </w:rPr>
              <w:t>}</w:t>
            </w:r>
          </w:p>
        </w:tc>
      </w:tr>
    </w:tbl>
    <w:p w14:paraId="2B90AD6F" w14:textId="77777777" w:rsidR="00317DEE" w:rsidRDefault="00317DEE" w:rsidP="00317DEE">
      <w:pPr>
        <w:pStyle w:val="auto-cursor-target"/>
        <w:spacing w:before="0" w:beforeAutospacing="0" w:after="0" w:afterAutospacing="0" w:line="360" w:lineRule="exact"/>
        <w:ind w:firstLine="851"/>
        <w:rPr>
          <w:rStyle w:val="afffffe"/>
          <w:b w:val="0"/>
          <w:lang w:val="en-US"/>
        </w:rPr>
      </w:pPr>
      <w:r w:rsidRPr="001B2724">
        <w:rPr>
          <w:rStyle w:val="afffffe"/>
          <w:b w:val="0"/>
        </w:rPr>
        <w:t>Пример</w:t>
      </w:r>
      <w:r w:rsidRPr="00C63D74">
        <w:rPr>
          <w:rStyle w:val="afffffe"/>
          <w:b w:val="0"/>
          <w:lang w:val="en-US"/>
        </w:rPr>
        <w:t xml:space="preserve"> JWT.PAYLOAD extended_result:</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317DEE" w:rsidRPr="008A06F3" w14:paraId="403F56C3" w14:textId="77777777" w:rsidTr="00FC0A00">
        <w:trPr>
          <w:tblCellSpacing w:w="15" w:type="dxa"/>
        </w:trPr>
        <w:tc>
          <w:tcPr>
            <w:tcW w:w="10141" w:type="dxa"/>
            <w:vAlign w:val="center"/>
            <w:hideMark/>
          </w:tcPr>
          <w:p w14:paraId="685A4B32"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w:t>
            </w:r>
          </w:p>
          <w:p w14:paraId="6B03AF21"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"iss": "http(s):test.idp.ru/urn",</w:t>
            </w:r>
          </w:p>
          <w:p w14:paraId="0762696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"sub": "11111111",</w:t>
            </w:r>
          </w:p>
          <w:p w14:paraId="65720A73"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"aud": "TEST_SYSTEM",</w:t>
            </w:r>
          </w:p>
          <w:p w14:paraId="6307D7E9"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"iat": 1551940551,</w:t>
            </w:r>
          </w:p>
          <w:p w14:paraId="3EF2E25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"exp": 1551941153,</w:t>
            </w:r>
          </w:p>
          <w:p w14:paraId="06E1A4CF"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"nbf": 1584652769,</w:t>
            </w:r>
          </w:p>
          <w:p w14:paraId="197C491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"result": "success",</w:t>
            </w:r>
          </w:p>
          <w:p w14:paraId="500C60BA"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"Extra-Data": "Some usefull data",</w:t>
            </w:r>
          </w:p>
          <w:p w14:paraId="05E79EF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"identify_status": {</w:t>
            </w:r>
          </w:p>
          <w:p w14:paraId="21C9D940"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"transactionId": "5fc03087-d265-11e7-b8c6-83e29cd24f4c",</w:t>
            </w:r>
          </w:p>
          <w:p w14:paraId="57A02139"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"result": "success",</w:t>
            </w:r>
          </w:p>
          <w:p w14:paraId="352771A8"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"allCount": 1,</w:t>
            </w:r>
          </w:p>
          <w:p w14:paraId="45400DBA"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"persons": [</w:t>
            </w:r>
          </w:p>
          <w:p w14:paraId="455B6E4A"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5FA2DEED" w14:textId="32798860" w:rsidR="00317DEE"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"id": "240409821",</w:t>
            </w:r>
          </w:p>
          <w:p w14:paraId="6C5C36B2" w14:textId="795C4DBA" w:rsidR="007E78AC" w:rsidRPr="00383353" w:rsidRDefault="007E78AC" w:rsidP="00383353">
            <w:pPr>
              <w:pStyle w:val="HTML0"/>
              <w:spacing w:line="360" w:lineRule="exact"/>
              <w:rPr>
                <w:rFonts w:ascii="Times New Roman" w:hAnsi="Times New Roman" w:cs="Times New Roman"/>
                <w:sz w:val="22"/>
                <w:szCs w:val="22"/>
              </w:rPr>
            </w:pPr>
            <w:r w:rsidRPr="00383353">
              <w:rPr>
                <w:rFonts w:ascii="Times New Roman" w:hAnsi="Times New Roman" w:cs="Times New Roman"/>
                <w:sz w:val="22"/>
                <w:szCs w:val="22"/>
              </w:rPr>
              <w:t xml:space="preserve">            "idp": "sber",</w:t>
            </w:r>
          </w:p>
          <w:p w14:paraId="28AB354A" w14:textId="72891A54" w:rsidR="007E78AC" w:rsidRPr="00383353" w:rsidRDefault="007E78AC" w:rsidP="00383353">
            <w:pPr>
              <w:pStyle w:val="HTML0"/>
              <w:spacing w:line="360" w:lineRule="exact"/>
              <w:rPr>
                <w:rFonts w:ascii="Times New Roman" w:hAnsi="Times New Roman" w:cs="Times New Roman"/>
                <w:sz w:val="22"/>
                <w:szCs w:val="22"/>
              </w:rPr>
            </w:pPr>
            <w:r w:rsidRPr="00383353">
              <w:rPr>
                <w:rFonts w:ascii="Times New Roman" w:hAnsi="Times New Roman" w:cs="Times New Roman"/>
                <w:sz w:val="22"/>
                <w:szCs w:val="22"/>
              </w:rPr>
              <w:t xml:space="preserve">            "age": 21,</w:t>
            </w:r>
          </w:p>
          <w:p w14:paraId="4B281DA4" w14:textId="4CB7AC26" w:rsidR="007E78AC" w:rsidRPr="00383353" w:rsidRDefault="007E78AC" w:rsidP="00383353">
            <w:pPr>
              <w:pStyle w:val="HTML0"/>
              <w:spacing w:line="360" w:lineRule="exact"/>
              <w:rPr>
                <w:rFonts w:ascii="Times New Roman" w:hAnsi="Times New Roman" w:cs="Times New Roman"/>
                <w:sz w:val="22"/>
                <w:szCs w:val="22"/>
              </w:rPr>
            </w:pPr>
            <w:r w:rsidRPr="00383353">
              <w:rPr>
                <w:rFonts w:ascii="Times New Roman" w:hAnsi="Times New Roman" w:cs="Times New Roman"/>
                <w:sz w:val="22"/>
                <w:szCs w:val="22"/>
              </w:rPr>
              <w:t xml:space="preserve">            "age_determined": "TRUE",</w:t>
            </w:r>
          </w:p>
          <w:p w14:paraId="064F265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"modalities": [</w:t>
            </w:r>
          </w:p>
          <w:p w14:paraId="257E4480"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7816B01F"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"modality": "photo",</w:t>
            </w:r>
          </w:p>
          <w:p w14:paraId="196F9C5C" w14:textId="5BFA23A3"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"score": 0.</w:t>
            </w:r>
            <w:r w:rsidR="00D31677" w:rsidRPr="00F876D3">
              <w:rPr>
                <w:rStyle w:val="HTML"/>
                <w:rFonts w:ascii="Times New Roman" w:hAnsi="Times New Roman" w:cs="Times New Roman"/>
                <w:szCs w:val="24"/>
                <w:bdr w:val="none" w:sz="0" w:space="0" w:color="auto" w:frame="1"/>
              </w:rPr>
              <w:t>7042558772085213</w:t>
            </w:r>
          </w:p>
          <w:p w14:paraId="69CE3C14"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27E3B01F"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64E85B78" w14:textId="1F771FA0" w:rsidR="00317DEE" w:rsidRPr="00FC0A00"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r w:rsidR="00FD4F91" w:rsidRPr="00FC0A00">
              <w:rPr>
                <w:rFonts w:ascii="Times New Roman" w:hAnsi="Times New Roman" w:cs="Times New Roman"/>
                <w:sz w:val="22"/>
                <w:szCs w:val="22"/>
              </w:rPr>
              <w:t>,</w:t>
            </w:r>
          </w:p>
          <w:p w14:paraId="64CFABFB"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0E05B5FC" w14:textId="598626B3" w:rsidR="00D31677"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"id": "</w:t>
            </w:r>
            <w:r w:rsidRPr="00F876D3">
              <w:rPr>
                <w:rStyle w:val="HTML"/>
                <w:rFonts w:ascii="Times New Roman" w:hAnsi="Times New Roman" w:cs="Times New Roman"/>
                <w:szCs w:val="24"/>
                <w:bdr w:val="none" w:sz="0" w:space="0" w:color="auto" w:frame="1"/>
              </w:rPr>
              <w:t>657409833</w:t>
            </w:r>
            <w:r w:rsidRPr="00B30963">
              <w:rPr>
                <w:rFonts w:ascii="Times New Roman" w:hAnsi="Times New Roman" w:cs="Times New Roman"/>
                <w:sz w:val="22"/>
                <w:szCs w:val="22"/>
              </w:rPr>
              <w:t>",</w:t>
            </w:r>
          </w:p>
          <w:p w14:paraId="0C232EA9" w14:textId="4ACE2604" w:rsidR="00D31677" w:rsidRPr="005F1557" w:rsidRDefault="00D31677" w:rsidP="00D31677">
            <w:pPr>
              <w:pStyle w:val="HTML0"/>
              <w:spacing w:line="360" w:lineRule="exact"/>
              <w:rPr>
                <w:rFonts w:ascii="Times New Roman" w:hAnsi="Times New Roman" w:cs="Times New Roman"/>
                <w:sz w:val="22"/>
                <w:szCs w:val="22"/>
              </w:rPr>
            </w:pPr>
            <w:r w:rsidRPr="005F1557">
              <w:rPr>
                <w:rFonts w:ascii="Times New Roman" w:hAnsi="Times New Roman" w:cs="Times New Roman"/>
                <w:sz w:val="22"/>
                <w:szCs w:val="22"/>
              </w:rPr>
              <w:t xml:space="preserve">            "idp": "</w:t>
            </w:r>
            <w:r w:rsidRPr="00F876D3">
              <w:rPr>
                <w:rFonts w:ascii="Times New Roman" w:hAnsi="Times New Roman" w:cs="Times New Roman"/>
                <w:szCs w:val="24"/>
                <w:bdr w:val="none" w:sz="0" w:space="0" w:color="auto" w:frame="1"/>
              </w:rPr>
              <w:t xml:space="preserve"> </w:t>
            </w:r>
            <w:r w:rsidRPr="00F876D3">
              <w:rPr>
                <w:rStyle w:val="HTML"/>
                <w:rFonts w:ascii="Times New Roman" w:hAnsi="Times New Roman" w:cs="Times New Roman"/>
                <w:szCs w:val="24"/>
                <w:bdr w:val="none" w:sz="0" w:space="0" w:color="auto" w:frame="1"/>
              </w:rPr>
              <w:t>esia</w:t>
            </w:r>
            <w:r w:rsidRPr="005F1557">
              <w:rPr>
                <w:rFonts w:ascii="Times New Roman" w:hAnsi="Times New Roman" w:cs="Times New Roman"/>
                <w:sz w:val="22"/>
                <w:szCs w:val="22"/>
              </w:rPr>
              <w:t>",</w:t>
            </w:r>
          </w:p>
          <w:p w14:paraId="3CC1C005" w14:textId="77777777" w:rsidR="00D31677" w:rsidRPr="005F1557" w:rsidRDefault="00D31677" w:rsidP="00D31677">
            <w:pPr>
              <w:pStyle w:val="HTML0"/>
              <w:spacing w:line="360" w:lineRule="exact"/>
              <w:rPr>
                <w:rFonts w:ascii="Times New Roman" w:hAnsi="Times New Roman" w:cs="Times New Roman"/>
                <w:sz w:val="22"/>
                <w:szCs w:val="22"/>
              </w:rPr>
            </w:pPr>
            <w:r w:rsidRPr="005F1557">
              <w:rPr>
                <w:rFonts w:ascii="Times New Roman" w:hAnsi="Times New Roman" w:cs="Times New Roman"/>
                <w:sz w:val="22"/>
                <w:szCs w:val="22"/>
              </w:rPr>
              <w:t xml:space="preserve">            "age": 21,</w:t>
            </w:r>
          </w:p>
          <w:p w14:paraId="6FF04340" w14:textId="77777777" w:rsidR="00D31677" w:rsidRPr="005F1557" w:rsidRDefault="00D31677" w:rsidP="00D31677">
            <w:pPr>
              <w:pStyle w:val="HTML0"/>
              <w:spacing w:line="360" w:lineRule="exact"/>
              <w:rPr>
                <w:rFonts w:ascii="Times New Roman" w:hAnsi="Times New Roman" w:cs="Times New Roman"/>
                <w:sz w:val="22"/>
                <w:szCs w:val="22"/>
              </w:rPr>
            </w:pPr>
            <w:r w:rsidRPr="005F1557">
              <w:rPr>
                <w:rFonts w:ascii="Times New Roman" w:hAnsi="Times New Roman" w:cs="Times New Roman"/>
                <w:sz w:val="22"/>
                <w:szCs w:val="22"/>
              </w:rPr>
              <w:t xml:space="preserve">            "age_determined": "TRUE",</w:t>
            </w:r>
          </w:p>
          <w:p w14:paraId="6F50DA5E"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"modalities": [</w:t>
            </w:r>
          </w:p>
          <w:p w14:paraId="0BD64C8D"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37436F33"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"modality": "photo",</w:t>
            </w:r>
          </w:p>
          <w:p w14:paraId="310DD749"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"score": 0.8023058772087097</w:t>
            </w:r>
          </w:p>
          <w:p w14:paraId="7B08EA9A"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201D030B" w14:textId="77777777" w:rsidR="00D31677" w:rsidRPr="00B30963"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140A8275" w14:textId="2635FDFB" w:rsidR="00D31677" w:rsidRPr="00FC0A00" w:rsidRDefault="00D31677" w:rsidP="00D31677">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4109EC00"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34AF9AEF"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4FD7A1FC"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"liveness_status": {</w:t>
            </w:r>
          </w:p>
          <w:p w14:paraId="1E6E0E40"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"status": "success"</w:t>
            </w:r>
          </w:p>
          <w:p w14:paraId="7F256E9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 xml:space="preserve">  }</w:t>
            </w:r>
          </w:p>
          <w:p w14:paraId="5A105951" w14:textId="77777777" w:rsidR="00317DEE" w:rsidRPr="008A06F3" w:rsidRDefault="00317DEE" w:rsidP="00FC0A00">
            <w:pPr>
              <w:pStyle w:val="HTML0"/>
              <w:spacing w:line="360" w:lineRule="exact"/>
              <w:rPr>
                <w:rFonts w:ascii="Times New Roman" w:hAnsi="Times New Roman" w:cs="Times New Roman"/>
                <w:szCs w:val="24"/>
              </w:rPr>
            </w:pPr>
            <w:r w:rsidRPr="00B30963">
              <w:rPr>
                <w:rFonts w:ascii="Times New Roman" w:hAnsi="Times New Roman" w:cs="Times New Roman"/>
                <w:sz w:val="22"/>
                <w:szCs w:val="22"/>
              </w:rPr>
              <w:t>}</w:t>
            </w:r>
          </w:p>
        </w:tc>
      </w:tr>
    </w:tbl>
    <w:p w14:paraId="58F0449D" w14:textId="77777777" w:rsidR="00317DEE" w:rsidRPr="008A06F3" w:rsidRDefault="00317DEE" w:rsidP="00317DEE">
      <w:pPr>
        <w:pStyle w:val="afffff0"/>
        <w:spacing w:line="360" w:lineRule="exact"/>
        <w:ind w:firstLine="851"/>
      </w:pPr>
      <w:r w:rsidRPr="008A06F3">
        <w:rPr>
          <w:rStyle w:val="inline-comment-marker"/>
        </w:rPr>
        <w:t>Пример ответа с ошибкой:</w:t>
      </w:r>
    </w:p>
    <w:tbl>
      <w:tblPr>
        <w:tblW w:w="10201"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201"/>
      </w:tblGrid>
      <w:tr w:rsidR="00317DEE" w:rsidRPr="008A06F3" w14:paraId="4EB39CEE" w14:textId="77777777" w:rsidTr="00FC0A00">
        <w:trPr>
          <w:tblCellSpacing w:w="15" w:type="dxa"/>
        </w:trPr>
        <w:tc>
          <w:tcPr>
            <w:tcW w:w="10141" w:type="dxa"/>
            <w:vAlign w:val="center"/>
            <w:hideMark/>
          </w:tcPr>
          <w:p w14:paraId="148529B5" w14:textId="77777777" w:rsidR="00317DEE" w:rsidRPr="00B30963"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HTTP/1.1 400 Bad Request</w:t>
            </w:r>
          </w:p>
          <w:p w14:paraId="539DC318" w14:textId="77777777" w:rsidR="00317DEE" w:rsidRDefault="00317DEE" w:rsidP="00FC0A00">
            <w:pPr>
              <w:pStyle w:val="HTML0"/>
              <w:spacing w:line="360" w:lineRule="exact"/>
              <w:rPr>
                <w:rFonts w:ascii="Times New Roman" w:hAnsi="Times New Roman" w:cs="Times New Roman"/>
                <w:sz w:val="22"/>
                <w:szCs w:val="22"/>
              </w:rPr>
            </w:pPr>
            <w:r w:rsidRPr="00B30963">
              <w:rPr>
                <w:rFonts w:ascii="Times New Roman" w:hAnsi="Times New Roman" w:cs="Times New Roman"/>
                <w:sz w:val="22"/>
                <w:szCs w:val="22"/>
              </w:rPr>
              <w:t>Content-Type: application/json; charset=UTF-8</w:t>
            </w:r>
          </w:p>
          <w:p w14:paraId="66524E5A" w14:textId="77777777" w:rsidR="00317DEE" w:rsidRPr="001E018F" w:rsidRDefault="00317DEE" w:rsidP="00FC0A00">
            <w:pPr>
              <w:pStyle w:val="HTML0"/>
              <w:spacing w:line="360" w:lineRule="exact"/>
              <w:rPr>
                <w:rFonts w:ascii="Times New Roman" w:hAnsi="Times New Roman" w:cs="Times New Roman"/>
                <w:sz w:val="16"/>
                <w:szCs w:val="16"/>
              </w:rPr>
            </w:pPr>
          </w:p>
          <w:p w14:paraId="7E94BC57" w14:textId="77777777" w:rsidR="00317DEE" w:rsidRPr="00B30963" w:rsidRDefault="00317DEE" w:rsidP="00FC0A00">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lang w:val="ru-RU"/>
              </w:rPr>
              <w:t>{</w:t>
            </w:r>
          </w:p>
          <w:p w14:paraId="2B0A5A28" w14:textId="77777777" w:rsidR="00317DEE" w:rsidRPr="00B30963" w:rsidRDefault="00317DEE" w:rsidP="00FC0A00">
            <w:pPr>
              <w:pStyle w:val="HTML0"/>
              <w:spacing w:line="360" w:lineRule="exact"/>
              <w:rPr>
                <w:rFonts w:ascii="Times New Roman" w:hAnsi="Times New Roman" w:cs="Times New Roman"/>
                <w:sz w:val="22"/>
                <w:szCs w:val="22"/>
                <w:lang w:val="ru-RU"/>
              </w:rPr>
            </w:pP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code</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EBS</w:t>
            </w:r>
            <w:r w:rsidRPr="00B30963">
              <w:rPr>
                <w:rFonts w:ascii="Times New Roman" w:hAnsi="Times New Roman" w:cs="Times New Roman"/>
                <w:sz w:val="22"/>
                <w:szCs w:val="22"/>
                <w:lang w:val="ru-RU"/>
              </w:rPr>
              <w:t>-010302",</w:t>
            </w:r>
          </w:p>
          <w:p w14:paraId="47317072" w14:textId="77777777" w:rsidR="00317DEE" w:rsidRPr="002D4E11" w:rsidRDefault="00317DEE" w:rsidP="00FC0A00">
            <w:pPr>
              <w:pStyle w:val="HTML0"/>
              <w:spacing w:line="360" w:lineRule="exact"/>
              <w:rPr>
                <w:rFonts w:ascii="Times New Roman" w:hAnsi="Times New Roman" w:cs="Times New Roman"/>
                <w:szCs w:val="24"/>
                <w:lang w:val="ru-RU"/>
              </w:rPr>
            </w:pPr>
            <w:r w:rsidRPr="00B30963">
              <w:rPr>
                <w:rFonts w:ascii="Times New Roman" w:hAnsi="Times New Roman" w:cs="Times New Roman"/>
                <w:sz w:val="22"/>
                <w:szCs w:val="22"/>
              </w:rPr>
              <w:t>  </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message</w:t>
            </w:r>
            <w:r w:rsidRPr="00B30963">
              <w:rPr>
                <w:rFonts w:ascii="Times New Roman" w:hAnsi="Times New Roman" w:cs="Times New Roman"/>
                <w:sz w:val="22"/>
                <w:szCs w:val="22"/>
                <w:lang w:val="ru-RU"/>
              </w:rPr>
              <w:t>":</w:t>
            </w:r>
            <w:r w:rsidRPr="00B30963">
              <w:rPr>
                <w:rFonts w:ascii="Times New Roman" w:hAnsi="Times New Roman" w:cs="Times New Roman"/>
                <w:sz w:val="22"/>
                <w:szCs w:val="22"/>
              </w:rPr>
              <w:t> </w:t>
            </w:r>
            <w:r w:rsidRPr="00B30963">
              <w:rPr>
                <w:rFonts w:ascii="Times New Roman" w:hAnsi="Times New Roman" w:cs="Times New Roman"/>
                <w:sz w:val="22"/>
                <w:szCs w:val="22"/>
                <w:lang w:val="ru-RU"/>
              </w:rPr>
              <w:t>"Идентификатор сессии не найден"</w:t>
            </w:r>
            <w:r w:rsidRPr="002D4E11">
              <w:rPr>
                <w:rFonts w:ascii="Times New Roman" w:hAnsi="Times New Roman" w:cs="Times New Roman"/>
                <w:sz w:val="22"/>
                <w:szCs w:val="22"/>
                <w:lang w:val="ru-RU"/>
              </w:rPr>
              <w:t>}</w:t>
            </w:r>
          </w:p>
        </w:tc>
      </w:tr>
    </w:tbl>
    <w:p w14:paraId="58CA5560" w14:textId="0867DC2D" w:rsidR="002F4CA3" w:rsidRDefault="002F4CA3" w:rsidP="002F4CA3">
      <w:pPr>
        <w:pStyle w:val="affffff"/>
        <w:ind w:firstLine="0"/>
      </w:pPr>
    </w:p>
    <w:p w14:paraId="450293D6" w14:textId="32E48438" w:rsidR="00367584" w:rsidRDefault="00367584" w:rsidP="00367584">
      <w:pPr>
        <w:pStyle w:val="13"/>
      </w:pPr>
      <w:bookmarkStart w:id="500" w:name="_Toc145701273"/>
      <w:bookmarkStart w:id="501" w:name="_Toc195862911"/>
      <w:bookmarkEnd w:id="500"/>
      <w:r>
        <w:t>Криптографические алгоритмы</w:t>
      </w:r>
      <w:bookmarkEnd w:id="501"/>
    </w:p>
    <w:p w14:paraId="0EEE5475" w14:textId="77777777" w:rsidR="006A1B14" w:rsidRPr="00A049F8" w:rsidRDefault="006A1B14" w:rsidP="006A1B14">
      <w:pPr>
        <w:pStyle w:val="27"/>
        <w:ind w:left="0" w:firstLine="0"/>
      </w:pPr>
      <w:bookmarkStart w:id="502" w:name="_Toc195862912"/>
      <w:r w:rsidRPr="00A049F8">
        <w:t>Требования к поддерживаемым криптографическим алгоритмам</w:t>
      </w:r>
      <w:bookmarkEnd w:id="351"/>
      <w:bookmarkEnd w:id="356"/>
      <w:bookmarkEnd w:id="502"/>
    </w:p>
    <w:p w14:paraId="682ACC91" w14:textId="77777777" w:rsidR="006A1B14" w:rsidRPr="00A049F8" w:rsidRDefault="006A1B14" w:rsidP="006A1B14">
      <w:pPr>
        <w:pStyle w:val="af9"/>
      </w:pPr>
      <w:r>
        <w:t>Адаптер реализует</w:t>
      </w:r>
      <w:r w:rsidRPr="00A049F8">
        <w:t xml:space="preserve"> следующие криптографические функции, требуемые в рамках автоматизируемых процессов:</w:t>
      </w:r>
    </w:p>
    <w:p w14:paraId="4CF6BC21" w14:textId="0EB1CFB4" w:rsidR="006A1B14" w:rsidRPr="00A049F8" w:rsidRDefault="006A1B14" w:rsidP="00B30963">
      <w:pPr>
        <w:pStyle w:val="1"/>
      </w:pPr>
      <w:r w:rsidRPr="00A049F8">
        <w:t>формирование и проверка ЭП в соответствии с алгоритм</w:t>
      </w:r>
      <w:r>
        <w:t>ами</w:t>
      </w:r>
      <w:r w:rsidRPr="00A049F8">
        <w:t xml:space="preserve"> ГОСТ Р 34.10-2012</w:t>
      </w:r>
      <w:r>
        <w:t xml:space="preserve"> (2</w:t>
      </w:r>
      <w:r w:rsidRPr="00A049F8">
        <w:t>56</w:t>
      </w:r>
      <w:r>
        <w:t>/</w:t>
      </w:r>
      <w:r w:rsidRPr="00A049F8">
        <w:t>512</w:t>
      </w:r>
      <w:r>
        <w:t xml:space="preserve"> бит) и </w:t>
      </w:r>
      <w:r w:rsidRPr="009648DA">
        <w:t>ГОСТ 34.10-20</w:t>
      </w:r>
      <w:r w:rsidR="005F6147" w:rsidRPr="00B30963">
        <w:t>18</w:t>
      </w:r>
      <w:r>
        <w:t>;</w:t>
      </w:r>
    </w:p>
    <w:p w14:paraId="309C1595" w14:textId="37A92B5B" w:rsidR="006A1B14" w:rsidRPr="00A049F8" w:rsidRDefault="006A1B14" w:rsidP="00B30963">
      <w:pPr>
        <w:pStyle w:val="1"/>
      </w:pPr>
      <w:r w:rsidRPr="00A049F8">
        <w:t xml:space="preserve">вычисление значения хэш-функции в соответствии с </w:t>
      </w:r>
      <w:r w:rsidRPr="009648DA">
        <w:t xml:space="preserve">алгоритмами </w:t>
      </w:r>
      <w:r w:rsidRPr="00A049F8">
        <w:t>ГОСТ Р 34.11-2012 (256</w:t>
      </w:r>
      <w:r>
        <w:t>/</w:t>
      </w:r>
      <w:r w:rsidRPr="00A049F8">
        <w:t>512</w:t>
      </w:r>
      <w:r>
        <w:t xml:space="preserve"> </w:t>
      </w:r>
      <w:r w:rsidRPr="00A049F8">
        <w:t>бит)</w:t>
      </w:r>
      <w:r>
        <w:t xml:space="preserve"> и </w:t>
      </w:r>
      <w:r w:rsidRPr="009648DA">
        <w:t>ГОСТ 34.1</w:t>
      </w:r>
      <w:r w:rsidR="00D17138" w:rsidRPr="00B30963">
        <w:t>0</w:t>
      </w:r>
      <w:r w:rsidRPr="009648DA">
        <w:t>-</w:t>
      </w:r>
      <w:r w:rsidR="00D17138" w:rsidRPr="00B30963">
        <w:t>2018</w:t>
      </w:r>
      <w:r w:rsidRPr="00A049F8">
        <w:t>.</w:t>
      </w:r>
    </w:p>
    <w:p w14:paraId="6EF4B591" w14:textId="77777777" w:rsidR="006A1B14" w:rsidRPr="00A049F8" w:rsidRDefault="006A1B14" w:rsidP="00C24206">
      <w:pPr>
        <w:pStyle w:val="af9"/>
      </w:pPr>
      <w:r>
        <w:t>Адаптер реализует</w:t>
      </w:r>
      <w:r w:rsidRPr="00A049F8">
        <w:t xml:space="preserve"> следующие форматы ЭП, требуемые в рамках автоматизируемых процессов:</w:t>
      </w:r>
    </w:p>
    <w:p w14:paraId="3CE65D9C" w14:textId="77777777" w:rsidR="006A1B14" w:rsidRDefault="006A1B14" w:rsidP="00B30963">
      <w:pPr>
        <w:pStyle w:val="1"/>
      </w:pPr>
      <w:r>
        <w:t>ЭП в виде строки байт, кодированная в формате base64.</w:t>
      </w:r>
      <w:r w:rsidRPr="002131BD">
        <w:t xml:space="preserve"> </w:t>
      </w:r>
      <w:r>
        <w:t xml:space="preserve">Используется при </w:t>
      </w:r>
      <w:r w:rsidRPr="002131BD">
        <w:t>подписани</w:t>
      </w:r>
      <w:r>
        <w:t>и</w:t>
      </w:r>
      <w:r w:rsidRPr="002131BD">
        <w:t xml:space="preserve"> </w:t>
      </w:r>
      <w:r>
        <w:t xml:space="preserve">запросов </w:t>
      </w:r>
      <w:r w:rsidRPr="002131BD">
        <w:t>и проверк</w:t>
      </w:r>
      <w:r>
        <w:t>е</w:t>
      </w:r>
      <w:r w:rsidRPr="002131BD">
        <w:t xml:space="preserve"> ЭП ответ</w:t>
      </w:r>
      <w:r>
        <w:t>ов</w:t>
      </w:r>
      <w:r w:rsidRPr="002131BD">
        <w:t xml:space="preserve"> </w:t>
      </w:r>
      <w:r>
        <w:t xml:space="preserve">СМЭВ 3 при обращении </w:t>
      </w:r>
      <w:r w:rsidRPr="002131BD">
        <w:t xml:space="preserve">к </w:t>
      </w:r>
      <w:r>
        <w:t>виду сведений, опубликованном на СМЭВ 3</w:t>
      </w:r>
      <w:r w:rsidRPr="002131BD">
        <w:t>;</w:t>
      </w:r>
    </w:p>
    <w:p w14:paraId="6CA1ECBB" w14:textId="77777777" w:rsidR="006A1B14" w:rsidRDefault="006A1B14" w:rsidP="00B30963">
      <w:pPr>
        <w:pStyle w:val="1"/>
      </w:pPr>
      <w:r w:rsidRPr="002A2D33">
        <w:rPr>
          <w:lang w:val="en-US"/>
        </w:rPr>
        <w:t>PKCS</w:t>
      </w:r>
      <w:r w:rsidRPr="00415208">
        <w:t xml:space="preserve">#7 </w:t>
      </w:r>
      <w:r w:rsidRPr="002A2D33">
        <w:rPr>
          <w:lang w:val="en-US"/>
        </w:rPr>
        <w:t>detached</w:t>
      </w:r>
      <w:r>
        <w:t>.</w:t>
      </w:r>
      <w:r w:rsidRPr="00415208">
        <w:t xml:space="preserve"> </w:t>
      </w:r>
      <w:r w:rsidRPr="009F5728">
        <w:t>Используется</w:t>
      </w:r>
      <w:r>
        <w:t>:</w:t>
      </w:r>
    </w:p>
    <w:p w14:paraId="1B03B194" w14:textId="77777777" w:rsidR="006A1B14" w:rsidRPr="00A049F8" w:rsidRDefault="006A1B14" w:rsidP="00C24206">
      <w:pPr>
        <w:pStyle w:val="af9"/>
        <w:ind w:left="709"/>
      </w:pPr>
      <w:r w:rsidRPr="009F5728">
        <w:t xml:space="preserve"> при </w:t>
      </w:r>
      <w:r w:rsidRPr="00A049F8">
        <w:t>подписани</w:t>
      </w:r>
      <w:r>
        <w:t>и</w:t>
      </w:r>
      <w:r w:rsidRPr="00A049F8">
        <w:t xml:space="preserve"> и проверк</w:t>
      </w:r>
      <w:r>
        <w:t>е</w:t>
      </w:r>
      <w:r w:rsidRPr="00A049F8">
        <w:t xml:space="preserve"> ЭП</w:t>
      </w:r>
      <w:r>
        <w:t xml:space="preserve"> вложений</w:t>
      </w:r>
      <w:r w:rsidRPr="00A049F8">
        <w:t xml:space="preserve"> (для </w:t>
      </w:r>
      <w:r>
        <w:t xml:space="preserve">формирования блока </w:t>
      </w:r>
      <w:r w:rsidRPr="00DB3F7F">
        <w:t>заголовков и ЭП вложений</w:t>
      </w:r>
      <w:r>
        <w:t xml:space="preserve"> </w:t>
      </w:r>
      <w:r w:rsidRPr="00DB3F7F">
        <w:t>(//</w:t>
      </w:r>
      <w:r w:rsidRPr="00FE22A3">
        <w:t>Ref</w:t>
      </w:r>
      <w:r w:rsidRPr="00DB3F7F">
        <w:t>AttachmentHeaderList)</w:t>
      </w:r>
      <w:r>
        <w:t xml:space="preserve"> сообщений</w:t>
      </w:r>
      <w:r w:rsidRPr="00A049F8">
        <w:t xml:space="preserve"> СМЭВ3);</w:t>
      </w:r>
    </w:p>
    <w:p w14:paraId="77C0471D" w14:textId="77777777" w:rsidR="006A1B14" w:rsidRDefault="006A1B14" w:rsidP="00C24206">
      <w:pPr>
        <w:pStyle w:val="af9"/>
        <w:ind w:left="709"/>
      </w:pPr>
      <w:r>
        <w:t>в процессе</w:t>
      </w:r>
      <w:r w:rsidRPr="009F5728">
        <w:t xml:space="preserve"> </w:t>
      </w:r>
      <w:r>
        <w:t xml:space="preserve">формирования </w:t>
      </w:r>
      <w:r w:rsidRPr="00A049F8">
        <w:t xml:space="preserve">ЭП запросов на авторизацию, получение маркеров доступа и обновления </w:t>
      </w:r>
      <w:r w:rsidRPr="009F5728">
        <w:t xml:space="preserve">при </w:t>
      </w:r>
      <w:r w:rsidRPr="00A049F8">
        <w:t>взаимодействии с ЕСИА</w:t>
      </w:r>
      <w:r>
        <w:t>;</w:t>
      </w:r>
    </w:p>
    <w:p w14:paraId="444AB890" w14:textId="41B219BE" w:rsidR="00BF470C" w:rsidRDefault="006A1B14" w:rsidP="00276CA8">
      <w:pPr>
        <w:pStyle w:val="1"/>
      </w:pPr>
      <w:r w:rsidRPr="00A049F8">
        <w:t>JWT с</w:t>
      </w:r>
      <w:r>
        <w:t xml:space="preserve"> </w:t>
      </w:r>
      <w:r w:rsidRPr="00A049F8">
        <w:t>CA</w:t>
      </w:r>
      <w:r>
        <w:t>d</w:t>
      </w:r>
      <w:r w:rsidRPr="00A049F8">
        <w:t>ES-T</w:t>
      </w:r>
      <w:r>
        <w:t xml:space="preserve">. </w:t>
      </w:r>
      <w:r w:rsidRPr="009F5728">
        <w:t xml:space="preserve">Используется </w:t>
      </w:r>
      <w:r>
        <w:t>в процессе</w:t>
      </w:r>
      <w:r w:rsidRPr="009F5728">
        <w:t xml:space="preserve"> </w:t>
      </w:r>
      <w:r w:rsidRPr="00A049F8">
        <w:t>проверк</w:t>
      </w:r>
      <w:r>
        <w:t>и</w:t>
      </w:r>
      <w:r w:rsidRPr="00A049F8">
        <w:t xml:space="preserve"> ЭП на токен</w:t>
      </w:r>
      <w:r w:rsidR="001E2063">
        <w:t>е результата</w:t>
      </w:r>
      <w:r w:rsidRPr="00A049F8">
        <w:t xml:space="preserve"> верификации</w:t>
      </w:r>
      <w:r w:rsidR="001E2063">
        <w:t>, полученного</w:t>
      </w:r>
      <w:r>
        <w:t xml:space="preserve"> от </w:t>
      </w:r>
      <w:r w:rsidRPr="00A049F8">
        <w:t>ЕБС</w:t>
      </w:r>
      <w:r>
        <w:t>.</w:t>
      </w:r>
    </w:p>
    <w:p w14:paraId="776FF567" w14:textId="0CC01DB9" w:rsidR="006A1B14" w:rsidRPr="00FF7F82" w:rsidRDefault="006A1B14" w:rsidP="00367584">
      <w:pPr>
        <w:pStyle w:val="27"/>
      </w:pPr>
      <w:bookmarkStart w:id="503" w:name="_Toc536804798"/>
      <w:bookmarkStart w:id="504" w:name="_Toc513014"/>
      <w:bookmarkStart w:id="505" w:name="_Ref532813242"/>
      <w:bookmarkStart w:id="506" w:name="_Toc534818848"/>
      <w:bookmarkStart w:id="507" w:name="_Toc6493822"/>
      <w:bookmarkStart w:id="508" w:name="_Toc195862913"/>
      <w:bookmarkEnd w:id="352"/>
      <w:bookmarkEnd w:id="503"/>
      <w:bookmarkEnd w:id="504"/>
      <w:r w:rsidRPr="00FF7F82">
        <w:t>Треб</w:t>
      </w:r>
      <w:r w:rsidRPr="00367584">
        <w:t>о</w:t>
      </w:r>
      <w:r w:rsidRPr="00FF7F82">
        <w:t>вания к проверк</w:t>
      </w:r>
      <w:r>
        <w:t>е</w:t>
      </w:r>
      <w:r w:rsidRPr="00FF7F82">
        <w:t xml:space="preserve"> ЭП</w:t>
      </w:r>
      <w:bookmarkEnd w:id="505"/>
      <w:bookmarkEnd w:id="506"/>
      <w:r>
        <w:t xml:space="preserve"> в Адаптере</w:t>
      </w:r>
      <w:bookmarkEnd w:id="507"/>
      <w:bookmarkEnd w:id="508"/>
    </w:p>
    <w:p w14:paraId="1D2655E0" w14:textId="77777777" w:rsidR="006A1B14" w:rsidRPr="00FF7F82" w:rsidRDefault="006A1B14" w:rsidP="00C24206">
      <w:pPr>
        <w:pStyle w:val="af9"/>
      </w:pPr>
      <w:r w:rsidRPr="00FF7F82">
        <w:t xml:space="preserve">При проверке ЭП Адаптер проводит проверки действительности сертификатов: </w:t>
      </w:r>
    </w:p>
    <w:p w14:paraId="62B923C0" w14:textId="029C92FA" w:rsidR="006A1B14" w:rsidRPr="00FF7F82" w:rsidRDefault="006A1B14" w:rsidP="00B30963">
      <w:pPr>
        <w:pStyle w:val="1"/>
      </w:pPr>
      <w:r w:rsidRPr="00FF7F82">
        <w:t>проверка ЭП сертификатов из цепочки сертификатов К</w:t>
      </w:r>
      <w:r w:rsidR="00337BAF">
        <w:t>А</w:t>
      </w:r>
      <w:r w:rsidRPr="00FF7F82">
        <w:t xml:space="preserve"> и сертификатов ГУЦ; </w:t>
      </w:r>
    </w:p>
    <w:p w14:paraId="739D717C" w14:textId="77777777" w:rsidR="006A1B14" w:rsidRPr="00FF7F82" w:rsidRDefault="006A1B14" w:rsidP="00B30963">
      <w:pPr>
        <w:pStyle w:val="1"/>
      </w:pPr>
      <w:r w:rsidRPr="00FF7F82">
        <w:t xml:space="preserve">проверка сроков действия сертификатов из цепочки сертификатов КО и сертификатов ГУЦ; </w:t>
      </w:r>
    </w:p>
    <w:p w14:paraId="7A17A219" w14:textId="4BBF29E1" w:rsidR="006A1B14" w:rsidRPr="00FF7F82" w:rsidRDefault="006A1B14" w:rsidP="00B30963">
      <w:pPr>
        <w:pStyle w:val="1"/>
      </w:pPr>
      <w:r w:rsidRPr="00FF7F82">
        <w:t>проверка области использования сертификата К</w:t>
      </w:r>
      <w:r w:rsidR="00337BAF">
        <w:t>А</w:t>
      </w:r>
      <w:r w:rsidRPr="00FF7F82">
        <w:t xml:space="preserve"> для создания/проверки ЭП; </w:t>
      </w:r>
    </w:p>
    <w:p w14:paraId="77B28341" w14:textId="77777777" w:rsidR="006A1B14" w:rsidRPr="00FF7F82" w:rsidRDefault="006A1B14" w:rsidP="00B30963">
      <w:pPr>
        <w:pStyle w:val="1"/>
      </w:pPr>
      <w:r w:rsidRPr="00FF7F82">
        <w:t xml:space="preserve">проверка сертификатов из цепочки сертификатов пользователя на отозванность по СОС в соответствии с регламентом ГУЦ; </w:t>
      </w:r>
    </w:p>
    <w:p w14:paraId="16623D4A" w14:textId="77777777" w:rsidR="006A1B14" w:rsidRPr="00FF7F82" w:rsidRDefault="006A1B14" w:rsidP="00B30963">
      <w:pPr>
        <w:pStyle w:val="1"/>
      </w:pPr>
      <w:r w:rsidRPr="00FF7F82">
        <w:t>проверка сроков действия СОС;</w:t>
      </w:r>
    </w:p>
    <w:p w14:paraId="51D61048" w14:textId="77777777" w:rsidR="006A1B14" w:rsidRPr="00FF7F82" w:rsidRDefault="006A1B14" w:rsidP="00B30963">
      <w:pPr>
        <w:pStyle w:val="1"/>
      </w:pPr>
      <w:r w:rsidRPr="00FF7F82">
        <w:t>проверка ЭП СОС;</w:t>
      </w:r>
    </w:p>
    <w:p w14:paraId="1C3B702D" w14:textId="77777777" w:rsidR="006A1B14" w:rsidRDefault="006A1B14" w:rsidP="00B30963">
      <w:pPr>
        <w:pStyle w:val="1"/>
      </w:pPr>
      <w:r w:rsidRPr="00FF7F82">
        <w:t>проверка наличия СОС.</w:t>
      </w:r>
    </w:p>
    <w:p w14:paraId="2F4B35E8" w14:textId="77777777" w:rsidR="00394956" w:rsidRDefault="00394956" w:rsidP="00394956">
      <w:pPr>
        <w:pStyle w:val="15"/>
        <w:numPr>
          <w:ilvl w:val="0"/>
          <w:numId w:val="0"/>
        </w:numPr>
        <w:ind w:left="1247" w:hanging="510"/>
      </w:pPr>
    </w:p>
    <w:p w14:paraId="735FCAA9" w14:textId="64601AE6" w:rsidR="00D71DBD" w:rsidRDefault="00E20A63" w:rsidP="00C63D74">
      <w:pPr>
        <w:pStyle w:val="10"/>
        <w:numPr>
          <w:ilvl w:val="0"/>
          <w:numId w:val="0"/>
        </w:numPr>
        <w:ind w:left="720"/>
      </w:pPr>
      <w:bookmarkStart w:id="509" w:name="_Toc195862914"/>
      <w:r>
        <w:t xml:space="preserve">ПРИЛОЖЕНИЕ А. </w:t>
      </w:r>
      <w:bookmarkStart w:id="510" w:name="_Ref20573170"/>
      <w:r w:rsidR="00DE0B3D">
        <w:t>Детализация вывода ошибок адаптера в лог-файл</w:t>
      </w:r>
      <w:bookmarkEnd w:id="509"/>
      <w:bookmarkEnd w:id="510"/>
    </w:p>
    <w:tbl>
      <w:tblPr>
        <w:tblStyle w:val="afff3"/>
        <w:tblW w:w="10490" w:type="dxa"/>
        <w:tblInd w:w="-572" w:type="dxa"/>
        <w:tblLook w:val="04A0" w:firstRow="1" w:lastRow="0" w:firstColumn="1" w:lastColumn="0" w:noHBand="0" w:noVBand="1"/>
      </w:tblPr>
      <w:tblGrid>
        <w:gridCol w:w="486"/>
        <w:gridCol w:w="2305"/>
        <w:gridCol w:w="1588"/>
        <w:gridCol w:w="6388"/>
      </w:tblGrid>
      <w:tr w:rsidR="00DE0B3D" w:rsidRPr="00F0421E" w14:paraId="69493F72" w14:textId="77777777" w:rsidTr="001C25AE">
        <w:trPr>
          <w:tblHeader/>
        </w:trPr>
        <w:tc>
          <w:tcPr>
            <w:tcW w:w="486" w:type="dxa"/>
          </w:tcPr>
          <w:p w14:paraId="3CEEBD3D" w14:textId="77777777" w:rsidR="00DE0B3D" w:rsidRPr="00F0421E" w:rsidRDefault="00DE0B3D" w:rsidP="000664D1">
            <w:pPr>
              <w:pStyle w:val="afffffa"/>
              <w:ind w:firstLine="0"/>
              <w:rPr>
                <w:b/>
              </w:rPr>
            </w:pPr>
            <w:r>
              <w:rPr>
                <w:b/>
              </w:rPr>
              <w:t>№</w:t>
            </w:r>
          </w:p>
        </w:tc>
        <w:tc>
          <w:tcPr>
            <w:tcW w:w="2305" w:type="dxa"/>
          </w:tcPr>
          <w:p w14:paraId="2DDEB324" w14:textId="77777777" w:rsidR="00DE0B3D" w:rsidRPr="00B24027" w:rsidRDefault="00DE0B3D" w:rsidP="000664D1">
            <w:pPr>
              <w:pStyle w:val="afffffa"/>
              <w:ind w:firstLine="0"/>
              <w:jc w:val="left"/>
              <w:rPr>
                <w:b/>
              </w:rPr>
            </w:pPr>
            <w:r>
              <w:rPr>
                <w:b/>
              </w:rPr>
              <w:t>Описание ошибки</w:t>
            </w:r>
          </w:p>
        </w:tc>
        <w:tc>
          <w:tcPr>
            <w:tcW w:w="1588" w:type="dxa"/>
          </w:tcPr>
          <w:p w14:paraId="538B27B8" w14:textId="7FB68B42" w:rsidR="00DE0B3D" w:rsidRPr="00F0421E" w:rsidRDefault="00DE0B3D" w:rsidP="000664D1">
            <w:pPr>
              <w:pStyle w:val="afffffa"/>
              <w:ind w:firstLine="0"/>
              <w:jc w:val="left"/>
              <w:rPr>
                <w:b/>
              </w:rPr>
            </w:pPr>
            <w:r w:rsidRPr="00F0421E">
              <w:rPr>
                <w:b/>
              </w:rPr>
              <w:t xml:space="preserve">Вывод ошибки для </w:t>
            </w:r>
            <w:r w:rsidR="00DB0FF1">
              <w:rPr>
                <w:b/>
              </w:rPr>
              <w:t>КА</w:t>
            </w:r>
          </w:p>
        </w:tc>
        <w:tc>
          <w:tcPr>
            <w:tcW w:w="6111" w:type="dxa"/>
            <w:tcBorders>
              <w:right w:val="single" w:sz="4" w:space="0" w:color="000000"/>
            </w:tcBorders>
          </w:tcPr>
          <w:p w14:paraId="1C7FAE2A" w14:textId="77777777" w:rsidR="00DE0B3D" w:rsidRPr="00F0421E" w:rsidRDefault="003A6C22" w:rsidP="000664D1">
            <w:pPr>
              <w:pStyle w:val="afffffa"/>
              <w:ind w:firstLine="0"/>
              <w:jc w:val="left"/>
              <w:rPr>
                <w:b/>
              </w:rPr>
            </w:pPr>
            <w:r>
              <w:rPr>
                <w:b/>
              </w:rPr>
              <w:t>Пример вывода</w:t>
            </w:r>
            <w:r w:rsidR="00DE0B3D" w:rsidRPr="00F0421E">
              <w:rPr>
                <w:b/>
              </w:rPr>
              <w:t xml:space="preserve"> ошибки в лог</w:t>
            </w:r>
          </w:p>
        </w:tc>
      </w:tr>
      <w:tr w:rsidR="00DE0B3D" w:rsidRPr="00F0421E" w14:paraId="29D6E6DA" w14:textId="77777777" w:rsidTr="001C25AE">
        <w:tc>
          <w:tcPr>
            <w:tcW w:w="10490" w:type="dxa"/>
            <w:gridSpan w:val="4"/>
            <w:tcBorders>
              <w:right w:val="single" w:sz="4" w:space="0" w:color="000000"/>
            </w:tcBorders>
          </w:tcPr>
          <w:p w14:paraId="3A13EF7A" w14:textId="77777777" w:rsidR="00DE0B3D" w:rsidRPr="00AE7FBD" w:rsidRDefault="00DE0B3D" w:rsidP="000664D1">
            <w:pPr>
              <w:pStyle w:val="afffffa"/>
              <w:ind w:firstLine="0"/>
              <w:jc w:val="left"/>
              <w:rPr>
                <w:i/>
              </w:rPr>
            </w:pPr>
            <w:r>
              <w:rPr>
                <w:i/>
              </w:rPr>
              <w:t>Сертификат ключа проверки подписи</w:t>
            </w:r>
          </w:p>
        </w:tc>
      </w:tr>
      <w:tr w:rsidR="00DE0B3D" w:rsidRPr="000E45D3" w14:paraId="220CD791" w14:textId="77777777" w:rsidTr="001C25AE">
        <w:tc>
          <w:tcPr>
            <w:tcW w:w="486" w:type="dxa"/>
          </w:tcPr>
          <w:p w14:paraId="3462F045" w14:textId="77777777" w:rsidR="00DE0B3D" w:rsidRPr="002A514F" w:rsidRDefault="00DE0B3D" w:rsidP="000664D1">
            <w:pPr>
              <w:pStyle w:val="afffffa"/>
              <w:spacing w:after="0" w:line="240" w:lineRule="auto"/>
              <w:ind w:firstLine="0"/>
              <w:jc w:val="left"/>
              <w:rPr>
                <w:sz w:val="24"/>
              </w:rPr>
            </w:pPr>
            <w:r w:rsidRPr="002A514F">
              <w:rPr>
                <w:sz w:val="24"/>
              </w:rPr>
              <w:t>1</w:t>
            </w:r>
          </w:p>
        </w:tc>
        <w:tc>
          <w:tcPr>
            <w:tcW w:w="2305" w:type="dxa"/>
          </w:tcPr>
          <w:p w14:paraId="52A84DF3" w14:textId="77777777" w:rsidR="00DE0B3D" w:rsidRPr="005F2FD4" w:rsidRDefault="00DE0B3D" w:rsidP="000664D1">
            <w:pPr>
              <w:pStyle w:val="afffffa"/>
              <w:ind w:firstLine="0"/>
              <w:jc w:val="left"/>
              <w:rPr>
                <w:sz w:val="24"/>
              </w:rPr>
            </w:pPr>
            <w:r w:rsidRPr="005F2FD4">
              <w:rPr>
                <w:sz w:val="24"/>
              </w:rPr>
              <w:t xml:space="preserve">Сертификат ключа проверки </w:t>
            </w:r>
            <w:r>
              <w:rPr>
                <w:sz w:val="24"/>
              </w:rPr>
              <w:t>подписи</w:t>
            </w:r>
            <w:r w:rsidRPr="005F2FD4">
              <w:rPr>
                <w:sz w:val="24"/>
              </w:rPr>
              <w:t xml:space="preserve"> отсутствует</w:t>
            </w:r>
            <w:r>
              <w:rPr>
                <w:sz w:val="24"/>
              </w:rPr>
              <w:t xml:space="preserve"> (узел </w:t>
            </w:r>
            <w:r>
              <w:rPr>
                <w:sz w:val="24"/>
                <w:lang w:val="en-US"/>
              </w:rPr>
              <w:t>XML</w:t>
            </w:r>
            <w:r w:rsidRPr="002A514F">
              <w:rPr>
                <w:sz w:val="24"/>
              </w:rPr>
              <w:t xml:space="preserve"> &lt;ds:X509Certificate&gt;</w:t>
            </w:r>
            <w:r>
              <w:rPr>
                <w:sz w:val="24"/>
              </w:rPr>
              <w:t>)</w:t>
            </w:r>
          </w:p>
        </w:tc>
        <w:tc>
          <w:tcPr>
            <w:tcW w:w="1588" w:type="dxa"/>
          </w:tcPr>
          <w:p w14:paraId="1DC336AD" w14:textId="156B8D46" w:rsidR="00DE0B3D" w:rsidRPr="00C24206" w:rsidRDefault="00DE0B3D" w:rsidP="000664D1">
            <w:pPr>
              <w:pStyle w:val="afffffa"/>
              <w:spacing w:after="0" w:line="240" w:lineRule="auto"/>
              <w:ind w:firstLine="0"/>
              <w:jc w:val="left"/>
              <w:rPr>
                <w:rFonts w:ascii="Consolas" w:hAnsi="Consolas"/>
                <w:sz w:val="20"/>
              </w:rPr>
            </w:pPr>
            <w:r w:rsidRPr="00C24206">
              <w:rPr>
                <w:rFonts w:ascii="Consolas" w:hAnsi="Consolas"/>
                <w:color w:val="C00000"/>
                <w:sz w:val="20"/>
              </w:rPr>
              <w:t>"</w:t>
            </w:r>
            <w:r w:rsidRPr="00F0421E">
              <w:rPr>
                <w:rFonts w:ascii="Consolas" w:hAnsi="Consolas"/>
                <w:color w:val="C00000"/>
                <w:sz w:val="20"/>
                <w:lang w:val="en-US"/>
              </w:rPr>
              <w:t>code</w:t>
            </w:r>
            <w:r w:rsidRPr="00C24206">
              <w:rPr>
                <w:rFonts w:ascii="Consolas" w:hAnsi="Consolas"/>
                <w:color w:val="C00000"/>
                <w:sz w:val="20"/>
              </w:rPr>
              <w:t>"</w:t>
            </w:r>
            <w:r w:rsidRPr="00C24206">
              <w:rPr>
                <w:rFonts w:ascii="Consolas" w:hAnsi="Consolas"/>
                <w:sz w:val="20"/>
              </w:rPr>
              <w:t xml:space="preserve">: </w:t>
            </w:r>
            <w:r w:rsidRPr="00C24206">
              <w:rPr>
                <w:rFonts w:ascii="Consolas" w:hAnsi="Consolas"/>
                <w:color w:val="2E74B5" w:themeColor="accent1" w:themeShade="BF"/>
                <w:sz w:val="20"/>
              </w:rPr>
              <w:t>"</w:t>
            </w:r>
            <w:r w:rsidRPr="00F0421E">
              <w:rPr>
                <w:rFonts w:ascii="Consolas" w:hAnsi="Consolas"/>
                <w:color w:val="2E74B5" w:themeColor="accent1" w:themeShade="BF"/>
                <w:sz w:val="20"/>
                <w:lang w:val="en-US"/>
              </w:rPr>
              <w:t>ADR</w:t>
            </w:r>
            <w:r w:rsidRPr="00C24206">
              <w:rPr>
                <w:rFonts w:ascii="Consolas" w:hAnsi="Consolas"/>
                <w:color w:val="2E74B5" w:themeColor="accent1" w:themeShade="BF"/>
                <w:sz w:val="20"/>
              </w:rPr>
              <w:t>-0</w:t>
            </w:r>
            <w:r w:rsidR="000E45D3">
              <w:rPr>
                <w:rFonts w:ascii="Consolas" w:hAnsi="Consolas"/>
                <w:color w:val="2E74B5" w:themeColor="accent1" w:themeShade="BF"/>
                <w:sz w:val="20"/>
              </w:rPr>
              <w:t>2</w:t>
            </w:r>
            <w:r w:rsidRPr="00C24206">
              <w:rPr>
                <w:rFonts w:ascii="Consolas" w:hAnsi="Consolas"/>
                <w:color w:val="2E74B5" w:themeColor="accent1" w:themeShade="BF"/>
                <w:sz w:val="20"/>
              </w:rPr>
              <w:t>0</w:t>
            </w:r>
            <w:r w:rsidR="000E45D3">
              <w:rPr>
                <w:rFonts w:ascii="Consolas" w:hAnsi="Consolas"/>
                <w:color w:val="2E74B5" w:themeColor="accent1" w:themeShade="BF"/>
                <w:sz w:val="20"/>
              </w:rPr>
              <w:t>3</w:t>
            </w:r>
            <w:r w:rsidRPr="00C24206">
              <w:rPr>
                <w:rFonts w:ascii="Consolas" w:hAnsi="Consolas"/>
                <w:color w:val="2E74B5" w:themeColor="accent1" w:themeShade="BF"/>
                <w:sz w:val="20"/>
              </w:rPr>
              <w:t>"</w:t>
            </w:r>
            <w:r w:rsidRPr="00C24206">
              <w:rPr>
                <w:rFonts w:ascii="Consolas" w:hAnsi="Consolas"/>
                <w:sz w:val="20"/>
              </w:rPr>
              <w:t>,</w:t>
            </w:r>
          </w:p>
          <w:p w14:paraId="651544B1" w14:textId="52B37382" w:rsidR="00DE0B3D" w:rsidRPr="00C24206" w:rsidRDefault="00DE0B3D" w:rsidP="000664D1">
            <w:pPr>
              <w:pStyle w:val="afffffa"/>
              <w:spacing w:after="0" w:line="240" w:lineRule="auto"/>
              <w:ind w:firstLine="0"/>
              <w:jc w:val="left"/>
            </w:pPr>
            <w:r w:rsidRPr="00C24206">
              <w:rPr>
                <w:rFonts w:ascii="Consolas" w:hAnsi="Consolas"/>
                <w:color w:val="C00000"/>
                <w:sz w:val="20"/>
              </w:rPr>
              <w:t>"</w:t>
            </w:r>
            <w:r w:rsidRPr="00F0421E">
              <w:rPr>
                <w:rFonts w:ascii="Consolas" w:hAnsi="Consolas"/>
                <w:color w:val="C00000"/>
                <w:sz w:val="20"/>
                <w:lang w:val="en-US"/>
              </w:rPr>
              <w:t>message</w:t>
            </w:r>
            <w:r w:rsidRPr="00C24206">
              <w:rPr>
                <w:rFonts w:ascii="Consolas" w:hAnsi="Consolas"/>
                <w:color w:val="C00000"/>
                <w:sz w:val="20"/>
              </w:rPr>
              <w:t>"</w:t>
            </w:r>
            <w:r w:rsidRPr="00C24206">
              <w:rPr>
                <w:rFonts w:ascii="Consolas" w:hAnsi="Consolas"/>
                <w:sz w:val="20"/>
              </w:rPr>
              <w:t xml:space="preserve">: </w:t>
            </w:r>
            <w:r w:rsidRPr="00C24206">
              <w:rPr>
                <w:rFonts w:ascii="Consolas" w:hAnsi="Consolas"/>
                <w:color w:val="2E74B5" w:themeColor="accent1" w:themeShade="BF"/>
                <w:sz w:val="20"/>
              </w:rPr>
              <w:t>"</w:t>
            </w:r>
            <w:r w:rsidR="000E45D3">
              <w:rPr>
                <w:rFonts w:ascii="Consolas" w:hAnsi="Consolas"/>
                <w:color w:val="2E74B5" w:themeColor="accent1" w:themeShade="BF"/>
                <w:sz w:val="20"/>
              </w:rPr>
              <w:t>Невалидный</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lang w:val="en-US"/>
              </w:rPr>
              <w:t>Authorization</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lang w:val="en-US"/>
              </w:rPr>
              <w:t>Bearer</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rPr>
              <w:t>В</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rPr>
              <w:t>запросе</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rPr>
              <w:t>невалидный</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lang w:val="en-US"/>
              </w:rPr>
              <w:t>header</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rPr>
              <w:t>с</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rPr>
              <w:t>названием</w:t>
            </w:r>
            <w:r w:rsidR="000E45D3" w:rsidRPr="00CB7BAB">
              <w:rPr>
                <w:rFonts w:ascii="Consolas" w:hAnsi="Consolas"/>
                <w:color w:val="2E74B5" w:themeColor="accent1" w:themeShade="BF"/>
                <w:sz w:val="20"/>
              </w:rPr>
              <w:t xml:space="preserve"> </w:t>
            </w:r>
            <w:r w:rsidR="000E45D3">
              <w:rPr>
                <w:rFonts w:ascii="Consolas" w:hAnsi="Consolas"/>
                <w:color w:val="2E74B5" w:themeColor="accent1" w:themeShade="BF"/>
                <w:sz w:val="20"/>
                <w:lang w:val="en-US"/>
              </w:rPr>
              <w:t>Authorization</w:t>
            </w:r>
            <w:r w:rsidR="000E45D3" w:rsidRPr="00C24206" w:rsidDel="000E45D3">
              <w:rPr>
                <w:rFonts w:ascii="Consolas" w:hAnsi="Consolas"/>
                <w:color w:val="2E74B5" w:themeColor="accent1" w:themeShade="BF"/>
                <w:sz w:val="20"/>
              </w:rPr>
              <w:t xml:space="preserve"> </w:t>
            </w:r>
            <w:r w:rsidRPr="00C24206">
              <w:rPr>
                <w:rFonts w:ascii="Consolas" w:hAnsi="Consolas"/>
                <w:color w:val="2E74B5" w:themeColor="accent1" w:themeShade="BF"/>
                <w:sz w:val="20"/>
              </w:rPr>
              <w:t>"</w:t>
            </w:r>
          </w:p>
        </w:tc>
        <w:tc>
          <w:tcPr>
            <w:tcW w:w="6111" w:type="dxa"/>
            <w:tcBorders>
              <w:right w:val="single" w:sz="4" w:space="0" w:color="000000"/>
            </w:tcBorders>
          </w:tcPr>
          <w:p w14:paraId="2C8CD1ED" w14:textId="088AE896" w:rsidR="00DE0B3D" w:rsidRDefault="000E45D3" w:rsidP="00233519">
            <w:pPr>
              <w:pStyle w:val="afffffc"/>
            </w:pPr>
            <w:r w:rsidRPr="000E45D3">
              <w:t xml:space="preserve"> </w:t>
            </w:r>
            <w:r w:rsidRPr="00E72D64">
              <w:t xml:space="preserve">15:40:07.498 </w:t>
            </w:r>
            <w:r w:rsidRPr="004D3717">
              <w:rPr>
                <w:lang w:val="en-US"/>
              </w:rPr>
              <w:t>ERROR</w:t>
            </w:r>
            <w:r w:rsidRPr="00E72D64">
              <w:t xml:space="preserve"> </w:t>
            </w:r>
            <w:r w:rsidRPr="004D3717">
              <w:rPr>
                <w:lang w:val="en-US"/>
              </w:rPr>
              <w:t>http</w:t>
            </w:r>
            <w:r w:rsidRPr="00E72D64">
              <w:t>-</w:t>
            </w:r>
            <w:r w:rsidRPr="004D3717">
              <w:rPr>
                <w:lang w:val="en-US"/>
              </w:rPr>
              <w:t>nio</w:t>
            </w:r>
            <w:r w:rsidRPr="00E72D64">
              <w:t>-9000-</w:t>
            </w:r>
            <w:r w:rsidRPr="004D3717">
              <w:rPr>
                <w:lang w:val="en-US"/>
              </w:rPr>
              <w:t>exec</w:t>
            </w:r>
            <w:r w:rsidRPr="00E72D64">
              <w:t xml:space="preserve">-4 </w:t>
            </w:r>
            <w:r w:rsidRPr="004D3717">
              <w:rPr>
                <w:lang w:val="en-US"/>
              </w:rPr>
              <w:t>ru</w:t>
            </w:r>
            <w:r w:rsidRPr="00E72D64">
              <w:t>.</w:t>
            </w:r>
            <w:r w:rsidRPr="004D3717">
              <w:rPr>
                <w:lang w:val="en-US"/>
              </w:rPr>
              <w:t>rtlabs</w:t>
            </w:r>
            <w:r w:rsidRPr="00E72D64">
              <w:t>.</w:t>
            </w:r>
            <w:r w:rsidRPr="004D3717">
              <w:rPr>
                <w:lang w:val="en-US"/>
              </w:rPr>
              <w:t>ebs</w:t>
            </w:r>
            <w:r w:rsidRPr="00E72D64">
              <w:t>.</w:t>
            </w:r>
            <w:r w:rsidRPr="004D3717">
              <w:rPr>
                <w:lang w:val="en-US"/>
              </w:rPr>
              <w:t>adapter</w:t>
            </w:r>
            <w:r w:rsidRPr="00E72D64">
              <w:t>.</w:t>
            </w:r>
            <w:r w:rsidRPr="004D3717">
              <w:rPr>
                <w:lang w:val="en-US"/>
              </w:rPr>
              <w:t>module</w:t>
            </w:r>
            <w:r w:rsidRPr="00E72D64">
              <w:t>.</w:t>
            </w:r>
            <w:r w:rsidRPr="004D3717">
              <w:rPr>
                <w:lang w:val="en-US"/>
              </w:rPr>
              <w:t>remote</w:t>
            </w:r>
            <w:r w:rsidRPr="00E72D64">
              <w:t>.</w:t>
            </w:r>
            <w:r w:rsidRPr="004D3717">
              <w:rPr>
                <w:lang w:val="en-US"/>
              </w:rPr>
              <w:t>implementations</w:t>
            </w:r>
            <w:r w:rsidRPr="00E72D64">
              <w:t>.</w:t>
            </w:r>
            <w:r w:rsidRPr="004D3717">
              <w:rPr>
                <w:lang w:val="en-US"/>
              </w:rPr>
              <w:t>PkiRestClient</w:t>
            </w:r>
            <w:r w:rsidRPr="00E72D64">
              <w:t xml:space="preserve"> - </w:t>
            </w:r>
            <w:r w:rsidRPr="00CB7BAB">
              <w:t>Ошибка</w:t>
            </w:r>
            <w:r w:rsidRPr="00E72D64">
              <w:t xml:space="preserve"> </w:t>
            </w:r>
            <w:r w:rsidRPr="00CB7BAB">
              <w:t>запроса</w:t>
            </w:r>
            <w:r w:rsidRPr="00E72D64">
              <w:t xml:space="preserve">, </w:t>
            </w:r>
            <w:r w:rsidRPr="00CB7BAB">
              <w:t>получили</w:t>
            </w:r>
            <w:r w:rsidRPr="00E72D64">
              <w:t xml:space="preserve"> </w:t>
            </w:r>
            <w:r w:rsidRPr="00CB7BAB">
              <w:t>статус</w:t>
            </w:r>
            <w:r w:rsidRPr="00E72D64">
              <w:t xml:space="preserve"> 404, </w:t>
            </w:r>
            <w:r w:rsidRPr="00CB7BAB">
              <w:t>тело</w:t>
            </w:r>
            <w:r w:rsidRPr="00E72D64">
              <w:t xml:space="preserve"> </w:t>
            </w:r>
            <w:r w:rsidRPr="00CB7BAB">
              <w:t>ответа</w:t>
            </w:r>
            <w:r w:rsidRPr="00E72D64">
              <w:t xml:space="preserve"> – </w:t>
            </w:r>
            <w:r w:rsidRPr="00CB7BAB">
              <w:t>отсутствует</w:t>
            </w:r>
          </w:p>
          <w:p w14:paraId="5AD7CFD7" w14:textId="77777777" w:rsidR="000E45D3" w:rsidRPr="00C24206" w:rsidRDefault="000E45D3" w:rsidP="00233519">
            <w:pPr>
              <w:pStyle w:val="afffffc"/>
            </w:pPr>
          </w:p>
          <w:p w14:paraId="4307EC9B" w14:textId="1F8DD9C3" w:rsidR="000E45D3" w:rsidRPr="00C24206" w:rsidRDefault="000E45D3" w:rsidP="00233519">
            <w:pPr>
              <w:pStyle w:val="afffffc"/>
            </w:pPr>
            <w:r w:rsidRPr="004D3717">
              <w:rPr>
                <w:lang w:val="en-US"/>
              </w:rPr>
              <w:t>java</w:t>
            </w:r>
            <w:r w:rsidRPr="004D3717">
              <w:t>.</w:t>
            </w:r>
            <w:r w:rsidRPr="004D3717">
              <w:rPr>
                <w:lang w:val="en-US"/>
              </w:rPr>
              <w:t>io</w:t>
            </w:r>
            <w:r w:rsidRPr="004D3717">
              <w:t>.</w:t>
            </w:r>
            <w:r w:rsidRPr="004D3717">
              <w:rPr>
                <w:lang w:val="en-US"/>
              </w:rPr>
              <w:t>IOException</w:t>
            </w:r>
            <w:r w:rsidRPr="004D3717">
              <w:t>: Ошибка запроса, получили статус 404, тело ответа - отсутствует</w:t>
            </w:r>
          </w:p>
        </w:tc>
      </w:tr>
      <w:tr w:rsidR="00DE0B3D" w:rsidRPr="009F2ED1" w14:paraId="6CF68B3F" w14:textId="77777777" w:rsidTr="001C25AE">
        <w:tc>
          <w:tcPr>
            <w:tcW w:w="486" w:type="dxa"/>
          </w:tcPr>
          <w:p w14:paraId="61B6A6AC" w14:textId="77777777" w:rsidR="00DE0B3D" w:rsidRPr="002A514F" w:rsidRDefault="00DE0B3D" w:rsidP="000664D1">
            <w:pPr>
              <w:pStyle w:val="afffffa"/>
              <w:ind w:firstLine="0"/>
              <w:rPr>
                <w:sz w:val="24"/>
              </w:rPr>
            </w:pPr>
            <w:r>
              <w:rPr>
                <w:sz w:val="24"/>
              </w:rPr>
              <w:t>2</w:t>
            </w:r>
          </w:p>
        </w:tc>
        <w:tc>
          <w:tcPr>
            <w:tcW w:w="2305" w:type="dxa"/>
          </w:tcPr>
          <w:p w14:paraId="3724FBE3" w14:textId="77777777" w:rsidR="00DE0B3D" w:rsidRPr="002A514F" w:rsidRDefault="00DE0B3D" w:rsidP="000664D1">
            <w:pPr>
              <w:pStyle w:val="afffffa"/>
              <w:ind w:firstLine="0"/>
              <w:jc w:val="left"/>
              <w:rPr>
                <w:sz w:val="24"/>
              </w:rPr>
            </w:pPr>
            <w:r>
              <w:rPr>
                <w:sz w:val="24"/>
              </w:rPr>
              <w:t>Истек срок действия сертификата</w:t>
            </w:r>
          </w:p>
        </w:tc>
        <w:tc>
          <w:tcPr>
            <w:tcW w:w="1588" w:type="dxa"/>
          </w:tcPr>
          <w:p w14:paraId="20E0006B" w14:textId="09AC2085" w:rsidR="00DE0B3D" w:rsidRPr="00C24206" w:rsidRDefault="00DE0B3D" w:rsidP="000664D1">
            <w:pPr>
              <w:pStyle w:val="afffffa"/>
              <w:spacing w:after="0" w:line="240" w:lineRule="auto"/>
              <w:ind w:firstLine="0"/>
              <w:jc w:val="left"/>
              <w:rPr>
                <w:rFonts w:ascii="Consolas" w:hAnsi="Consolas"/>
                <w:sz w:val="20"/>
                <w:lang w:val="en-US"/>
              </w:rPr>
            </w:pPr>
            <w:r w:rsidRPr="00C24206">
              <w:rPr>
                <w:rFonts w:ascii="Consolas" w:hAnsi="Consolas"/>
                <w:color w:val="C00000"/>
                <w:sz w:val="20"/>
                <w:lang w:val="en-US"/>
              </w:rPr>
              <w:t>"</w:t>
            </w:r>
            <w:r w:rsidR="000E45D3">
              <w:rPr>
                <w:rFonts w:ascii="Consolas" w:hAnsi="Consolas"/>
                <w:color w:val="C00000"/>
                <w:sz w:val="20"/>
                <w:lang w:val="en-US"/>
              </w:rPr>
              <w:t>code</w:t>
            </w:r>
            <w:r w:rsidR="000E45D3" w:rsidRPr="00C24206" w:rsidDel="000E45D3">
              <w:rPr>
                <w:rFonts w:ascii="Consolas" w:hAnsi="Consolas"/>
                <w:color w:val="C00000"/>
                <w:sz w:val="20"/>
                <w:lang w:val="en-US"/>
              </w:rPr>
              <w:t xml:space="preserve"> </w:t>
            </w:r>
            <w:r w:rsidRPr="00C24206">
              <w:rPr>
                <w:rFonts w:ascii="Consolas" w:hAnsi="Consolas"/>
                <w:color w:val="C00000"/>
                <w:sz w:val="20"/>
                <w:lang w:val="en-US"/>
              </w:rPr>
              <w:t>"</w:t>
            </w:r>
            <w:r w:rsidRPr="00C24206">
              <w:rPr>
                <w:rFonts w:ascii="Consolas" w:hAnsi="Consolas"/>
                <w:sz w:val="20"/>
                <w:lang w:val="en-US"/>
              </w:rPr>
              <w:t xml:space="preserve">: </w:t>
            </w:r>
            <w:r w:rsidR="000E45D3">
              <w:rPr>
                <w:rFonts w:ascii="Consolas" w:hAnsi="Consolas"/>
                <w:color w:val="2E74B5" w:themeColor="accent1" w:themeShade="BF"/>
                <w:sz w:val="20"/>
                <w:lang w:val="en-US"/>
              </w:rPr>
              <w:t>ADR</w:t>
            </w:r>
            <w:r w:rsidR="000E45D3" w:rsidRPr="00CB7BAB">
              <w:rPr>
                <w:rFonts w:ascii="Consolas" w:hAnsi="Consolas"/>
                <w:color w:val="2E74B5" w:themeColor="accent1" w:themeShade="BF"/>
                <w:sz w:val="20"/>
                <w:lang w:val="en-US"/>
              </w:rPr>
              <w:t>-0000</w:t>
            </w:r>
            <w:r w:rsidRPr="00C24206">
              <w:rPr>
                <w:rFonts w:ascii="Consolas" w:hAnsi="Consolas"/>
                <w:sz w:val="20"/>
                <w:lang w:val="en-US"/>
              </w:rPr>
              <w:t>,</w:t>
            </w:r>
          </w:p>
          <w:p w14:paraId="4C7CD140" w14:textId="71F05CD5" w:rsidR="00DE0B3D" w:rsidRPr="00C24206" w:rsidRDefault="00DE0B3D" w:rsidP="000664D1">
            <w:pPr>
              <w:pStyle w:val="afffffa"/>
              <w:ind w:firstLine="0"/>
              <w:jc w:val="left"/>
              <w:rPr>
                <w:lang w:val="en-US"/>
              </w:rPr>
            </w:pPr>
            <w:r w:rsidRPr="00C24206">
              <w:rPr>
                <w:rFonts w:ascii="Consolas" w:hAnsi="Consolas"/>
                <w:color w:val="C00000"/>
                <w:sz w:val="20"/>
                <w:lang w:val="en-US"/>
              </w:rPr>
              <w:t>"</w:t>
            </w:r>
            <w:r w:rsidRPr="00F0421E">
              <w:rPr>
                <w:rFonts w:ascii="Consolas" w:hAnsi="Consolas"/>
                <w:color w:val="C00000"/>
                <w:sz w:val="20"/>
                <w:lang w:val="en-US"/>
              </w:rPr>
              <w:t>message</w:t>
            </w:r>
            <w:r w:rsidRPr="00C24206">
              <w:rPr>
                <w:rFonts w:ascii="Consolas" w:hAnsi="Consolas"/>
                <w:color w:val="C00000"/>
                <w:sz w:val="20"/>
                <w:lang w:val="en-US"/>
              </w:rPr>
              <w:t>"</w:t>
            </w:r>
            <w:r w:rsidRPr="00C24206">
              <w:rPr>
                <w:rFonts w:ascii="Consolas" w:hAnsi="Consolas"/>
                <w:sz w:val="20"/>
                <w:lang w:val="en-US"/>
              </w:rPr>
              <w:t xml:space="preserve">: </w:t>
            </w:r>
            <w:r w:rsidRPr="00C24206">
              <w:rPr>
                <w:rFonts w:ascii="Consolas" w:hAnsi="Consolas"/>
                <w:color w:val="2E74B5" w:themeColor="accent1" w:themeShade="BF"/>
                <w:sz w:val="20"/>
                <w:lang w:val="en-US"/>
              </w:rPr>
              <w:t>"</w:t>
            </w:r>
            <w:r w:rsidR="000E45D3">
              <w:rPr>
                <w:rFonts w:ascii="Consolas" w:hAnsi="Consolas"/>
                <w:color w:val="2E74B5" w:themeColor="accent1" w:themeShade="BF"/>
                <w:sz w:val="20"/>
              </w:rPr>
              <w:t>Внутренняя</w:t>
            </w:r>
            <w:r w:rsidR="000E45D3" w:rsidRPr="00CB7BAB">
              <w:rPr>
                <w:rFonts w:ascii="Consolas" w:hAnsi="Consolas"/>
                <w:color w:val="2E74B5" w:themeColor="accent1" w:themeShade="BF"/>
                <w:sz w:val="20"/>
                <w:lang w:val="en-US"/>
              </w:rPr>
              <w:t xml:space="preserve"> </w:t>
            </w:r>
            <w:r w:rsidR="000E45D3">
              <w:rPr>
                <w:rFonts w:ascii="Consolas" w:hAnsi="Consolas"/>
                <w:color w:val="2E74B5" w:themeColor="accent1" w:themeShade="BF"/>
                <w:sz w:val="20"/>
              </w:rPr>
              <w:t>ошибка</w:t>
            </w:r>
            <w:r w:rsidR="000E45D3" w:rsidRPr="00CB7BAB">
              <w:rPr>
                <w:rFonts w:ascii="Consolas" w:hAnsi="Consolas"/>
                <w:color w:val="2E74B5" w:themeColor="accent1" w:themeShade="BF"/>
                <w:sz w:val="20"/>
                <w:lang w:val="en-US"/>
              </w:rPr>
              <w:t xml:space="preserve"> </w:t>
            </w:r>
            <w:r w:rsidR="000E45D3">
              <w:rPr>
                <w:rFonts w:ascii="Consolas" w:hAnsi="Consolas"/>
                <w:color w:val="2E74B5" w:themeColor="accent1" w:themeShade="BF"/>
                <w:sz w:val="20"/>
                <w:lang w:val="en-US"/>
              </w:rPr>
              <w:t>API</w:t>
            </w:r>
            <w:r w:rsidR="000E45D3" w:rsidRPr="00C24206" w:rsidDel="000E45D3">
              <w:rPr>
                <w:rFonts w:ascii="Consolas" w:hAnsi="Consolas"/>
                <w:color w:val="2E74B5" w:themeColor="accent1" w:themeShade="BF"/>
                <w:sz w:val="20"/>
                <w:lang w:val="en-US"/>
              </w:rPr>
              <w:t xml:space="preserve"> </w:t>
            </w:r>
            <w:r w:rsidRPr="00C24206">
              <w:rPr>
                <w:rFonts w:ascii="Consolas" w:hAnsi="Consolas"/>
                <w:color w:val="2E74B5" w:themeColor="accent1" w:themeShade="BF"/>
                <w:sz w:val="20"/>
                <w:lang w:val="en-US"/>
              </w:rPr>
              <w:t>"</w:t>
            </w:r>
          </w:p>
        </w:tc>
        <w:tc>
          <w:tcPr>
            <w:tcW w:w="6111" w:type="dxa"/>
          </w:tcPr>
          <w:p w14:paraId="06A7E42F" w14:textId="318231BE" w:rsidR="00DE0B3D" w:rsidRDefault="000E45D3" w:rsidP="00233519">
            <w:pPr>
              <w:pStyle w:val="afffffc"/>
              <w:rPr>
                <w:lang w:val="en-US"/>
              </w:rPr>
            </w:pPr>
            <w:r w:rsidRPr="00CB7BAB">
              <w:rPr>
                <w:lang w:val="en-US"/>
              </w:rPr>
              <w:t xml:space="preserve">28:15.750 </w:t>
            </w:r>
            <w:r>
              <w:rPr>
                <w:lang w:val="en-US"/>
              </w:rPr>
              <w:t>ERROR</w:t>
            </w:r>
            <w:r w:rsidRPr="00CB7BAB">
              <w:rPr>
                <w:lang w:val="en-US"/>
              </w:rPr>
              <w:t xml:space="preserve"> </w:t>
            </w:r>
            <w:r>
              <w:rPr>
                <w:lang w:val="en-US"/>
              </w:rPr>
              <w:t>http</w:t>
            </w:r>
            <w:r w:rsidRPr="00CB7BAB">
              <w:rPr>
                <w:lang w:val="en-US"/>
              </w:rPr>
              <w:t>-</w:t>
            </w:r>
            <w:r>
              <w:rPr>
                <w:lang w:val="en-US"/>
              </w:rPr>
              <w:t>nio</w:t>
            </w:r>
            <w:r w:rsidRPr="00CB7BAB">
              <w:rPr>
                <w:lang w:val="en-US"/>
              </w:rPr>
              <w:t>-9000-</w:t>
            </w:r>
            <w:r>
              <w:rPr>
                <w:lang w:val="en-US"/>
              </w:rPr>
              <w:t>exec</w:t>
            </w:r>
            <w:r w:rsidRPr="00CB7BAB">
              <w:rPr>
                <w:lang w:val="en-US"/>
              </w:rPr>
              <w:t xml:space="preserve">-8 </w:t>
            </w:r>
            <w:r>
              <w:rPr>
                <w:lang w:val="en-US"/>
              </w:rPr>
              <w:t>ru</w:t>
            </w:r>
            <w:r w:rsidRPr="00CB7BAB">
              <w:rPr>
                <w:lang w:val="en-US"/>
              </w:rPr>
              <w:t>.</w:t>
            </w:r>
            <w:r>
              <w:rPr>
                <w:lang w:val="en-US"/>
              </w:rPr>
              <w:t>rtlabs</w:t>
            </w:r>
            <w:r w:rsidRPr="00CB7BAB">
              <w:rPr>
                <w:lang w:val="en-US"/>
              </w:rPr>
              <w:t>.</w:t>
            </w:r>
            <w:r>
              <w:rPr>
                <w:lang w:val="en-US"/>
              </w:rPr>
              <w:t>ebs</w:t>
            </w:r>
            <w:r w:rsidRPr="00CB7BAB">
              <w:rPr>
                <w:lang w:val="en-US"/>
              </w:rPr>
              <w:t>.</w:t>
            </w:r>
            <w:r>
              <w:rPr>
                <w:lang w:val="en-US"/>
              </w:rPr>
              <w:t>adapter</w:t>
            </w:r>
            <w:r w:rsidRPr="00CB7BAB">
              <w:rPr>
                <w:lang w:val="en-US"/>
              </w:rPr>
              <w:t>.</w:t>
            </w:r>
            <w:r>
              <w:rPr>
                <w:lang w:val="en-US"/>
              </w:rPr>
              <w:t>module</w:t>
            </w:r>
            <w:r w:rsidRPr="00CB7BAB">
              <w:rPr>
                <w:lang w:val="en-US"/>
              </w:rPr>
              <w:t>.</w:t>
            </w:r>
            <w:r>
              <w:rPr>
                <w:lang w:val="en-US"/>
              </w:rPr>
              <w:t>remote</w:t>
            </w:r>
            <w:r w:rsidRPr="00CB7BAB">
              <w:rPr>
                <w:lang w:val="en-US"/>
              </w:rPr>
              <w:t>.</w:t>
            </w:r>
            <w:r>
              <w:rPr>
                <w:lang w:val="en-US"/>
              </w:rPr>
              <w:t>implementations</w:t>
            </w:r>
            <w:r w:rsidRPr="00CB7BAB">
              <w:rPr>
                <w:lang w:val="en-US"/>
              </w:rPr>
              <w:t>.</w:t>
            </w:r>
            <w:r>
              <w:rPr>
                <w:lang w:val="en-US"/>
              </w:rPr>
              <w:t>PkiRestClient</w:t>
            </w:r>
            <w:r w:rsidRPr="00CB7BAB">
              <w:rPr>
                <w:lang w:val="en-US"/>
              </w:rPr>
              <w:t xml:space="preserve"> – </w:t>
            </w:r>
            <w:r>
              <w:t>Ошибка</w:t>
            </w:r>
            <w:r w:rsidRPr="00CB7BAB">
              <w:rPr>
                <w:lang w:val="en-US"/>
              </w:rPr>
              <w:t xml:space="preserve"> </w:t>
            </w:r>
            <w:r>
              <w:t>запроса</w:t>
            </w:r>
            <w:r w:rsidRPr="00CB7BAB">
              <w:rPr>
                <w:lang w:val="en-US"/>
              </w:rPr>
              <w:t xml:space="preserve">, </w:t>
            </w:r>
            <w:r>
              <w:t>получили</w:t>
            </w:r>
            <w:r w:rsidRPr="00CB7BAB">
              <w:rPr>
                <w:lang w:val="en-US"/>
              </w:rPr>
              <w:t xml:space="preserve"> </w:t>
            </w:r>
            <w:r>
              <w:t>статус</w:t>
            </w:r>
            <w:r w:rsidRPr="00CB7BAB">
              <w:rPr>
                <w:lang w:val="en-US"/>
              </w:rPr>
              <w:t xml:space="preserve"> 500, </w:t>
            </w:r>
            <w:r>
              <w:t>тело</w:t>
            </w:r>
            <w:r w:rsidRPr="00CB7BAB">
              <w:rPr>
                <w:lang w:val="en-US"/>
              </w:rPr>
              <w:t xml:space="preserve"> </w:t>
            </w:r>
            <w:r>
              <w:t>ответа</w:t>
            </w:r>
            <w:r w:rsidRPr="00CB7BAB">
              <w:rPr>
                <w:lang w:val="en-US"/>
              </w:rPr>
              <w:t xml:space="preserve"> – {“</w:t>
            </w:r>
            <w:r>
              <w:rPr>
                <w:lang w:val="en-US"/>
              </w:rPr>
              <w:t>code</w:t>
            </w:r>
            <w:r w:rsidRPr="00CB7BAB">
              <w:rPr>
                <w:lang w:val="en-US"/>
              </w:rPr>
              <w:t>”: “</w:t>
            </w:r>
            <w:r>
              <w:rPr>
                <w:lang w:val="en-US"/>
              </w:rPr>
              <w:t>ADR</w:t>
            </w:r>
            <w:r w:rsidRPr="00CB7BAB">
              <w:rPr>
                <w:lang w:val="en-US"/>
              </w:rPr>
              <w:t>-0000”, “</w:t>
            </w:r>
            <w:r>
              <w:rPr>
                <w:lang w:val="en-US"/>
              </w:rPr>
              <w:t>message</w:t>
            </w:r>
            <w:r w:rsidRPr="00CB7BAB">
              <w:rPr>
                <w:lang w:val="en-US"/>
              </w:rPr>
              <w:t>”: “</w:t>
            </w:r>
            <w:r>
              <w:t>Внутренняя</w:t>
            </w:r>
            <w:r w:rsidRPr="00CB7BAB">
              <w:rPr>
                <w:lang w:val="en-US"/>
              </w:rPr>
              <w:t xml:space="preserve"> </w:t>
            </w:r>
            <w:r>
              <w:t>ошибка</w:t>
            </w:r>
            <w:r w:rsidRPr="00CB7BAB">
              <w:rPr>
                <w:lang w:val="en-US"/>
              </w:rPr>
              <w:t xml:space="preserve"> </w:t>
            </w:r>
            <w:r>
              <w:rPr>
                <w:lang w:val="en-US"/>
              </w:rPr>
              <w:t>API</w:t>
            </w:r>
            <w:r w:rsidRPr="00CB7BAB">
              <w:rPr>
                <w:lang w:val="en-US"/>
              </w:rPr>
              <w:t>”}</w:t>
            </w:r>
          </w:p>
          <w:p w14:paraId="2F641DAF" w14:textId="77777777" w:rsidR="000E45D3" w:rsidRDefault="000E45D3" w:rsidP="00233519">
            <w:pPr>
              <w:pStyle w:val="afffffc"/>
              <w:rPr>
                <w:lang w:val="en-US"/>
              </w:rPr>
            </w:pPr>
          </w:p>
          <w:p w14:paraId="6B746FEB" w14:textId="70208AFC" w:rsidR="000E45D3" w:rsidRPr="000020DA" w:rsidRDefault="000E45D3" w:rsidP="00233519">
            <w:pPr>
              <w:pStyle w:val="afffffc"/>
              <w:rPr>
                <w:lang w:val="en-US"/>
              </w:rPr>
            </w:pPr>
            <w:r>
              <w:rPr>
                <w:lang w:val="en-US"/>
              </w:rPr>
              <w:t>adapter</w:t>
            </w:r>
            <w:r w:rsidRPr="00CB7BAB">
              <w:rPr>
                <w:lang w:val="en-US"/>
              </w:rPr>
              <w:t>.</w:t>
            </w:r>
            <w:r>
              <w:rPr>
                <w:lang w:val="en-US"/>
              </w:rPr>
              <w:t>module</w:t>
            </w:r>
            <w:r w:rsidRPr="00CB7BAB">
              <w:rPr>
                <w:lang w:val="en-US"/>
              </w:rPr>
              <w:t>.</w:t>
            </w:r>
            <w:r>
              <w:rPr>
                <w:lang w:val="en-US"/>
              </w:rPr>
              <w:t>exceptions</w:t>
            </w:r>
            <w:r w:rsidRPr="00CB7BAB">
              <w:rPr>
                <w:lang w:val="en-US"/>
              </w:rPr>
              <w:t>.</w:t>
            </w:r>
            <w:r>
              <w:rPr>
                <w:lang w:val="en-US"/>
              </w:rPr>
              <w:t>ResponseServiceException</w:t>
            </w:r>
            <w:r w:rsidRPr="00CB7BAB">
              <w:rPr>
                <w:lang w:val="en-US"/>
              </w:rPr>
              <w:t xml:space="preserve">: </w:t>
            </w:r>
            <w:r>
              <w:t>Ошибка</w:t>
            </w:r>
            <w:r w:rsidRPr="00CB7BAB">
              <w:rPr>
                <w:lang w:val="en-US"/>
              </w:rPr>
              <w:t xml:space="preserve"> </w:t>
            </w:r>
            <w:r>
              <w:t>запроса</w:t>
            </w:r>
            <w:r w:rsidRPr="00CB7BAB">
              <w:rPr>
                <w:lang w:val="en-US"/>
              </w:rPr>
              <w:t xml:space="preserve">, </w:t>
            </w:r>
            <w:r>
              <w:t>получили</w:t>
            </w:r>
            <w:r w:rsidRPr="00CB7BAB">
              <w:rPr>
                <w:lang w:val="en-US"/>
              </w:rPr>
              <w:t xml:space="preserve"> </w:t>
            </w:r>
            <w:r>
              <w:t>статус</w:t>
            </w:r>
            <w:r w:rsidRPr="00CB7BAB">
              <w:rPr>
                <w:lang w:val="en-US"/>
              </w:rPr>
              <w:t xml:space="preserve"> 500, </w:t>
            </w:r>
            <w:r>
              <w:t>тело</w:t>
            </w:r>
            <w:r w:rsidRPr="00CB7BAB">
              <w:rPr>
                <w:lang w:val="en-US"/>
              </w:rPr>
              <w:t xml:space="preserve"> </w:t>
            </w:r>
            <w:r>
              <w:t>ответа</w:t>
            </w:r>
            <w:r w:rsidRPr="00CB7BAB">
              <w:rPr>
                <w:lang w:val="en-US"/>
              </w:rPr>
              <w:t xml:space="preserve"> – {“</w:t>
            </w:r>
            <w:r>
              <w:rPr>
                <w:lang w:val="en-US"/>
              </w:rPr>
              <w:t>code</w:t>
            </w:r>
            <w:r w:rsidRPr="00CB7BAB">
              <w:rPr>
                <w:lang w:val="en-US"/>
              </w:rPr>
              <w:t>”: “</w:t>
            </w:r>
            <w:r>
              <w:rPr>
                <w:lang w:val="en-US"/>
              </w:rPr>
              <w:t>ADR</w:t>
            </w:r>
            <w:r w:rsidRPr="00CB7BAB">
              <w:rPr>
                <w:lang w:val="en-US"/>
              </w:rPr>
              <w:t>-0000”, “</w:t>
            </w:r>
            <w:r>
              <w:rPr>
                <w:lang w:val="en-US"/>
              </w:rPr>
              <w:t>message</w:t>
            </w:r>
            <w:r w:rsidRPr="00CB7BAB">
              <w:rPr>
                <w:lang w:val="en-US"/>
              </w:rPr>
              <w:t>”: “</w:t>
            </w:r>
            <w:r>
              <w:t>Внутренняя</w:t>
            </w:r>
            <w:r w:rsidRPr="00CB7BAB">
              <w:rPr>
                <w:lang w:val="en-US"/>
              </w:rPr>
              <w:t xml:space="preserve"> </w:t>
            </w:r>
            <w:r>
              <w:t>ошибка</w:t>
            </w:r>
            <w:r w:rsidRPr="00CB7BAB">
              <w:rPr>
                <w:lang w:val="en-US"/>
              </w:rPr>
              <w:t xml:space="preserve"> </w:t>
            </w:r>
            <w:r>
              <w:rPr>
                <w:lang w:val="en-US"/>
              </w:rPr>
              <w:t>API</w:t>
            </w:r>
            <w:r w:rsidRPr="00CB7BAB">
              <w:rPr>
                <w:lang w:val="en-US"/>
              </w:rPr>
              <w:t>”}</w:t>
            </w:r>
          </w:p>
        </w:tc>
      </w:tr>
      <w:tr w:rsidR="00DE0B3D" w:rsidRPr="009F2ED1" w14:paraId="1D38995D" w14:textId="77777777" w:rsidTr="001C25AE">
        <w:tc>
          <w:tcPr>
            <w:tcW w:w="486" w:type="dxa"/>
          </w:tcPr>
          <w:p w14:paraId="4948D9E9" w14:textId="77777777" w:rsidR="00DE0B3D" w:rsidRPr="00AE7FBD" w:rsidRDefault="00DE0B3D" w:rsidP="000664D1">
            <w:pPr>
              <w:pStyle w:val="afffffa"/>
              <w:ind w:firstLine="0"/>
              <w:rPr>
                <w:sz w:val="24"/>
              </w:rPr>
            </w:pPr>
            <w:r>
              <w:rPr>
                <w:sz w:val="24"/>
              </w:rPr>
              <w:t>3</w:t>
            </w:r>
          </w:p>
        </w:tc>
        <w:tc>
          <w:tcPr>
            <w:tcW w:w="2305" w:type="dxa"/>
          </w:tcPr>
          <w:p w14:paraId="0ADC9A63" w14:textId="7147DAAA" w:rsidR="00DE0B3D" w:rsidRPr="00AE7FBD" w:rsidRDefault="00DE0B3D" w:rsidP="000664D1">
            <w:pPr>
              <w:pStyle w:val="afffffa"/>
              <w:ind w:firstLine="0"/>
              <w:jc w:val="left"/>
              <w:rPr>
                <w:sz w:val="24"/>
              </w:rPr>
            </w:pPr>
            <w:r>
              <w:rPr>
                <w:sz w:val="24"/>
              </w:rPr>
              <w:t>Сертификат отозван</w:t>
            </w:r>
            <w:r w:rsidR="00925D65">
              <w:rPr>
                <w:rStyle w:val="affff2"/>
                <w:sz w:val="24"/>
              </w:rPr>
              <w:footnoteReference w:id="42"/>
            </w:r>
          </w:p>
        </w:tc>
        <w:tc>
          <w:tcPr>
            <w:tcW w:w="1588" w:type="dxa"/>
          </w:tcPr>
          <w:p w14:paraId="4C1B7A2B" w14:textId="6ABB222F" w:rsidR="00DE0B3D" w:rsidRPr="00C24206" w:rsidRDefault="00DE0B3D" w:rsidP="000664D1">
            <w:pPr>
              <w:pStyle w:val="afffffa"/>
              <w:spacing w:after="0" w:line="240" w:lineRule="auto"/>
              <w:ind w:firstLine="0"/>
              <w:jc w:val="left"/>
              <w:rPr>
                <w:rFonts w:ascii="Consolas" w:hAnsi="Consolas"/>
                <w:sz w:val="20"/>
                <w:lang w:val="en-US"/>
              </w:rPr>
            </w:pPr>
            <w:r w:rsidRPr="00C24206">
              <w:rPr>
                <w:rFonts w:ascii="Consolas" w:hAnsi="Consolas"/>
                <w:color w:val="C00000"/>
                <w:sz w:val="20"/>
                <w:lang w:val="en-US"/>
              </w:rPr>
              <w:t>"</w:t>
            </w:r>
            <w:r w:rsidR="000E45D3">
              <w:rPr>
                <w:rFonts w:ascii="Consolas" w:hAnsi="Consolas"/>
                <w:color w:val="C00000"/>
                <w:sz w:val="20"/>
                <w:lang w:val="en-US"/>
              </w:rPr>
              <w:t>code</w:t>
            </w:r>
            <w:r w:rsidR="000E45D3" w:rsidRPr="00C24206" w:rsidDel="000E45D3">
              <w:rPr>
                <w:rFonts w:ascii="Consolas" w:hAnsi="Consolas"/>
                <w:color w:val="C00000"/>
                <w:sz w:val="20"/>
                <w:lang w:val="en-US"/>
              </w:rPr>
              <w:t xml:space="preserve"> </w:t>
            </w:r>
            <w:r w:rsidRPr="00C24206">
              <w:rPr>
                <w:rFonts w:ascii="Consolas" w:hAnsi="Consolas"/>
                <w:color w:val="C00000"/>
                <w:sz w:val="20"/>
                <w:lang w:val="en-US"/>
              </w:rPr>
              <w:t>"</w:t>
            </w:r>
            <w:r w:rsidRPr="00C24206">
              <w:rPr>
                <w:rFonts w:ascii="Consolas" w:hAnsi="Consolas"/>
                <w:sz w:val="20"/>
                <w:lang w:val="en-US"/>
              </w:rPr>
              <w:t xml:space="preserve">: </w:t>
            </w:r>
            <w:r>
              <w:rPr>
                <w:rFonts w:ascii="Consolas" w:hAnsi="Consolas"/>
                <w:color w:val="2E74B5" w:themeColor="accent1" w:themeShade="BF"/>
                <w:sz w:val="20"/>
                <w:lang w:val="en-US"/>
              </w:rPr>
              <w:t>false</w:t>
            </w:r>
            <w:r w:rsidRPr="00C24206">
              <w:rPr>
                <w:rFonts w:ascii="Consolas" w:hAnsi="Consolas"/>
                <w:sz w:val="20"/>
                <w:lang w:val="en-US"/>
              </w:rPr>
              <w:t>,</w:t>
            </w:r>
          </w:p>
          <w:p w14:paraId="552A91EC" w14:textId="3A912E87" w:rsidR="00DE0B3D" w:rsidRPr="00C24206" w:rsidRDefault="00DE0B3D" w:rsidP="000664D1">
            <w:pPr>
              <w:pStyle w:val="afffffa"/>
              <w:ind w:firstLine="0"/>
              <w:jc w:val="left"/>
              <w:rPr>
                <w:lang w:val="en-US"/>
              </w:rPr>
            </w:pPr>
            <w:r w:rsidRPr="00C24206">
              <w:rPr>
                <w:rFonts w:ascii="Consolas" w:hAnsi="Consolas"/>
                <w:color w:val="C00000"/>
                <w:sz w:val="20"/>
                <w:lang w:val="en-US"/>
              </w:rPr>
              <w:t>"</w:t>
            </w:r>
            <w:r w:rsidRPr="00F0421E">
              <w:rPr>
                <w:rFonts w:ascii="Consolas" w:hAnsi="Consolas"/>
                <w:color w:val="C00000"/>
                <w:sz w:val="20"/>
                <w:lang w:val="en-US"/>
              </w:rPr>
              <w:t>message</w:t>
            </w:r>
            <w:r w:rsidRPr="00C24206">
              <w:rPr>
                <w:rFonts w:ascii="Consolas" w:hAnsi="Consolas"/>
                <w:color w:val="C00000"/>
                <w:sz w:val="20"/>
                <w:lang w:val="en-US"/>
              </w:rPr>
              <w:t>"</w:t>
            </w:r>
            <w:r w:rsidRPr="00C24206">
              <w:rPr>
                <w:rFonts w:ascii="Consolas" w:hAnsi="Consolas"/>
                <w:sz w:val="20"/>
                <w:lang w:val="en-US"/>
              </w:rPr>
              <w:t xml:space="preserve">: </w:t>
            </w:r>
            <w:r w:rsidRPr="00C24206">
              <w:rPr>
                <w:rFonts w:ascii="Consolas" w:hAnsi="Consolas"/>
                <w:color w:val="2E74B5" w:themeColor="accent1" w:themeShade="BF"/>
                <w:sz w:val="20"/>
                <w:lang w:val="en-US"/>
              </w:rPr>
              <w:t>"</w:t>
            </w:r>
            <w:r w:rsidR="000E45D3">
              <w:rPr>
                <w:rFonts w:ascii="Consolas" w:hAnsi="Consolas"/>
                <w:color w:val="2E74B5" w:themeColor="accent1" w:themeShade="BF"/>
                <w:sz w:val="20"/>
              </w:rPr>
              <w:t>Внутренняя</w:t>
            </w:r>
            <w:r w:rsidR="000E45D3" w:rsidRPr="00DD5AD7">
              <w:rPr>
                <w:rFonts w:ascii="Consolas" w:hAnsi="Consolas"/>
                <w:color w:val="2E74B5" w:themeColor="accent1" w:themeShade="BF"/>
                <w:sz w:val="20"/>
                <w:lang w:val="en-US"/>
              </w:rPr>
              <w:t xml:space="preserve"> </w:t>
            </w:r>
            <w:r w:rsidR="000E45D3">
              <w:rPr>
                <w:rFonts w:ascii="Consolas" w:hAnsi="Consolas"/>
                <w:color w:val="2E74B5" w:themeColor="accent1" w:themeShade="BF"/>
                <w:sz w:val="20"/>
              </w:rPr>
              <w:t>ошибка</w:t>
            </w:r>
            <w:r w:rsidR="000E45D3" w:rsidRPr="00DD5AD7">
              <w:rPr>
                <w:rFonts w:ascii="Consolas" w:hAnsi="Consolas"/>
                <w:color w:val="2E74B5" w:themeColor="accent1" w:themeShade="BF"/>
                <w:sz w:val="20"/>
                <w:lang w:val="en-US"/>
              </w:rPr>
              <w:t xml:space="preserve"> </w:t>
            </w:r>
            <w:r w:rsidR="000E45D3">
              <w:rPr>
                <w:rFonts w:ascii="Consolas" w:hAnsi="Consolas"/>
                <w:color w:val="2E74B5" w:themeColor="accent1" w:themeShade="BF"/>
                <w:sz w:val="20"/>
                <w:lang w:val="en-US"/>
              </w:rPr>
              <w:t>API</w:t>
            </w:r>
            <w:r w:rsidR="000E45D3" w:rsidRPr="00C24206" w:rsidDel="000E45D3">
              <w:rPr>
                <w:rFonts w:ascii="Consolas" w:hAnsi="Consolas"/>
                <w:color w:val="2E74B5" w:themeColor="accent1" w:themeShade="BF"/>
                <w:sz w:val="20"/>
                <w:lang w:val="en-US"/>
              </w:rPr>
              <w:t xml:space="preserve"> </w:t>
            </w:r>
            <w:r w:rsidRPr="00C24206">
              <w:rPr>
                <w:rFonts w:ascii="Consolas" w:hAnsi="Consolas"/>
                <w:color w:val="2E74B5" w:themeColor="accent1" w:themeShade="BF"/>
                <w:sz w:val="20"/>
                <w:lang w:val="en-US"/>
              </w:rPr>
              <w:t>"</w:t>
            </w:r>
          </w:p>
        </w:tc>
        <w:tc>
          <w:tcPr>
            <w:tcW w:w="6111" w:type="dxa"/>
          </w:tcPr>
          <w:p w14:paraId="0F5C7393" w14:textId="6EB2C20A" w:rsidR="00DE0B3D" w:rsidRDefault="000E45D3" w:rsidP="00233519">
            <w:pPr>
              <w:pStyle w:val="afffffc"/>
              <w:rPr>
                <w:lang w:val="en-US"/>
              </w:rPr>
            </w:pPr>
            <w:r w:rsidRPr="00B4453B">
              <w:rPr>
                <w:lang w:val="en-US"/>
              </w:rPr>
              <w:t xml:space="preserve">28:15.750 </w:t>
            </w:r>
            <w:r>
              <w:rPr>
                <w:lang w:val="en-US"/>
              </w:rPr>
              <w:t>ERROR</w:t>
            </w:r>
            <w:r w:rsidRPr="00B4453B">
              <w:rPr>
                <w:lang w:val="en-US"/>
              </w:rPr>
              <w:t xml:space="preserve"> </w:t>
            </w:r>
            <w:r>
              <w:rPr>
                <w:lang w:val="en-US"/>
              </w:rPr>
              <w:t>http</w:t>
            </w:r>
            <w:r w:rsidRPr="00B4453B">
              <w:rPr>
                <w:lang w:val="en-US"/>
              </w:rPr>
              <w:t>-</w:t>
            </w:r>
            <w:r>
              <w:rPr>
                <w:lang w:val="en-US"/>
              </w:rPr>
              <w:t>nio</w:t>
            </w:r>
            <w:r w:rsidRPr="00B4453B">
              <w:rPr>
                <w:lang w:val="en-US"/>
              </w:rPr>
              <w:t>-9000-</w:t>
            </w:r>
            <w:r>
              <w:rPr>
                <w:lang w:val="en-US"/>
              </w:rPr>
              <w:t>exec</w:t>
            </w:r>
            <w:r w:rsidRPr="00B4453B">
              <w:rPr>
                <w:lang w:val="en-US"/>
              </w:rPr>
              <w:t xml:space="preserve">-8 </w:t>
            </w:r>
            <w:r>
              <w:rPr>
                <w:lang w:val="en-US"/>
              </w:rPr>
              <w:t>ru</w:t>
            </w:r>
            <w:r w:rsidRPr="00B4453B">
              <w:rPr>
                <w:lang w:val="en-US"/>
              </w:rPr>
              <w:t>.</w:t>
            </w:r>
            <w:r>
              <w:rPr>
                <w:lang w:val="en-US"/>
              </w:rPr>
              <w:t>rtlabs</w:t>
            </w:r>
            <w:r w:rsidRPr="00B4453B">
              <w:rPr>
                <w:lang w:val="en-US"/>
              </w:rPr>
              <w:t>.</w:t>
            </w:r>
            <w:r>
              <w:rPr>
                <w:lang w:val="en-US"/>
              </w:rPr>
              <w:t>ebs</w:t>
            </w:r>
            <w:r w:rsidRPr="00B4453B">
              <w:rPr>
                <w:lang w:val="en-US"/>
              </w:rPr>
              <w:t>.</w:t>
            </w:r>
            <w:r>
              <w:rPr>
                <w:lang w:val="en-US"/>
              </w:rPr>
              <w:t>adapter</w:t>
            </w:r>
            <w:r w:rsidRPr="00B4453B">
              <w:rPr>
                <w:lang w:val="en-US"/>
              </w:rPr>
              <w:t>.</w:t>
            </w:r>
            <w:r>
              <w:rPr>
                <w:lang w:val="en-US"/>
              </w:rPr>
              <w:t>module</w:t>
            </w:r>
            <w:r w:rsidRPr="00B4453B">
              <w:rPr>
                <w:lang w:val="en-US"/>
              </w:rPr>
              <w:t>.</w:t>
            </w:r>
            <w:r>
              <w:rPr>
                <w:lang w:val="en-US"/>
              </w:rPr>
              <w:t>remote</w:t>
            </w:r>
            <w:r w:rsidRPr="00B4453B">
              <w:rPr>
                <w:lang w:val="en-US"/>
              </w:rPr>
              <w:t>.</w:t>
            </w:r>
            <w:r>
              <w:rPr>
                <w:lang w:val="en-US"/>
              </w:rPr>
              <w:t>implementations</w:t>
            </w:r>
            <w:r w:rsidRPr="00B4453B">
              <w:rPr>
                <w:lang w:val="en-US"/>
              </w:rPr>
              <w:t>.</w:t>
            </w:r>
            <w:r>
              <w:rPr>
                <w:lang w:val="en-US"/>
              </w:rPr>
              <w:t>PkiRestClient</w:t>
            </w:r>
            <w:r w:rsidRPr="00B4453B">
              <w:rPr>
                <w:lang w:val="en-US"/>
              </w:rPr>
              <w:t xml:space="preserve"> – </w:t>
            </w:r>
            <w:r>
              <w:t>Ошибка</w:t>
            </w:r>
            <w:r w:rsidRPr="00B4453B">
              <w:rPr>
                <w:lang w:val="en-US"/>
              </w:rPr>
              <w:t xml:space="preserve"> </w:t>
            </w:r>
            <w:r>
              <w:t>запроса</w:t>
            </w:r>
            <w:r w:rsidRPr="00B4453B">
              <w:rPr>
                <w:lang w:val="en-US"/>
              </w:rPr>
              <w:t xml:space="preserve">, </w:t>
            </w:r>
            <w:r>
              <w:t>получили</w:t>
            </w:r>
            <w:r w:rsidRPr="00B4453B">
              <w:rPr>
                <w:lang w:val="en-US"/>
              </w:rPr>
              <w:t xml:space="preserve"> </w:t>
            </w:r>
            <w:r>
              <w:t>статус</w:t>
            </w:r>
            <w:r w:rsidRPr="00B4453B">
              <w:rPr>
                <w:lang w:val="en-US"/>
              </w:rPr>
              <w:t xml:space="preserve"> 500, </w:t>
            </w:r>
            <w:r>
              <w:t>тело</w:t>
            </w:r>
            <w:r w:rsidRPr="00B4453B">
              <w:rPr>
                <w:lang w:val="en-US"/>
              </w:rPr>
              <w:t xml:space="preserve"> </w:t>
            </w:r>
            <w:r>
              <w:t>ответа</w:t>
            </w:r>
            <w:r w:rsidRPr="00B4453B">
              <w:rPr>
                <w:lang w:val="en-US"/>
              </w:rPr>
              <w:t xml:space="preserve"> – {“</w:t>
            </w:r>
            <w:r>
              <w:rPr>
                <w:lang w:val="en-US"/>
              </w:rPr>
              <w:t>code</w:t>
            </w:r>
            <w:r w:rsidRPr="00B4453B">
              <w:rPr>
                <w:lang w:val="en-US"/>
              </w:rPr>
              <w:t>”: “</w:t>
            </w:r>
            <w:r>
              <w:rPr>
                <w:lang w:val="en-US"/>
              </w:rPr>
              <w:t>ADR</w:t>
            </w:r>
            <w:r w:rsidRPr="00B4453B">
              <w:rPr>
                <w:lang w:val="en-US"/>
              </w:rPr>
              <w:t>-0000”, “</w:t>
            </w:r>
            <w:r>
              <w:rPr>
                <w:lang w:val="en-US"/>
              </w:rPr>
              <w:t>message</w:t>
            </w:r>
            <w:r w:rsidRPr="00B4453B">
              <w:rPr>
                <w:lang w:val="en-US"/>
              </w:rPr>
              <w:t>”: “</w:t>
            </w:r>
            <w:r>
              <w:t>Внутренняя</w:t>
            </w:r>
            <w:r w:rsidRPr="00B4453B">
              <w:rPr>
                <w:lang w:val="en-US"/>
              </w:rPr>
              <w:t xml:space="preserve"> </w:t>
            </w:r>
            <w:r>
              <w:t>ошибка</w:t>
            </w:r>
            <w:r w:rsidRPr="00B4453B">
              <w:rPr>
                <w:lang w:val="en-US"/>
              </w:rPr>
              <w:t xml:space="preserve"> </w:t>
            </w:r>
            <w:r>
              <w:rPr>
                <w:lang w:val="en-US"/>
              </w:rPr>
              <w:t>API</w:t>
            </w:r>
            <w:r w:rsidRPr="00B4453B">
              <w:rPr>
                <w:lang w:val="en-US"/>
              </w:rPr>
              <w:t>”}</w:t>
            </w:r>
          </w:p>
          <w:p w14:paraId="61F9AA2E" w14:textId="77777777" w:rsidR="000E45D3" w:rsidRDefault="000E45D3" w:rsidP="00233519">
            <w:pPr>
              <w:pStyle w:val="afffffc"/>
              <w:rPr>
                <w:lang w:val="en-US"/>
              </w:rPr>
            </w:pPr>
          </w:p>
          <w:p w14:paraId="5D2CDD74" w14:textId="33AAF031" w:rsidR="000E45D3" w:rsidRPr="00AE7FBD" w:rsidRDefault="000E45D3" w:rsidP="00233519">
            <w:pPr>
              <w:pStyle w:val="afffffc"/>
              <w:rPr>
                <w:lang w:val="en-US"/>
              </w:rPr>
            </w:pPr>
            <w:r>
              <w:rPr>
                <w:lang w:val="en-US"/>
              </w:rPr>
              <w:t>adapter</w:t>
            </w:r>
            <w:r w:rsidRPr="00B4453B">
              <w:rPr>
                <w:lang w:val="en-US"/>
              </w:rPr>
              <w:t>.</w:t>
            </w:r>
            <w:r>
              <w:rPr>
                <w:lang w:val="en-US"/>
              </w:rPr>
              <w:t>module</w:t>
            </w:r>
            <w:r w:rsidRPr="00B4453B">
              <w:rPr>
                <w:lang w:val="en-US"/>
              </w:rPr>
              <w:t>.</w:t>
            </w:r>
            <w:r>
              <w:rPr>
                <w:lang w:val="en-US"/>
              </w:rPr>
              <w:t>exceptions</w:t>
            </w:r>
            <w:r w:rsidRPr="00B4453B">
              <w:rPr>
                <w:lang w:val="en-US"/>
              </w:rPr>
              <w:t>.</w:t>
            </w:r>
            <w:r>
              <w:rPr>
                <w:lang w:val="en-US"/>
              </w:rPr>
              <w:t>ResponseServiceException</w:t>
            </w:r>
            <w:r w:rsidRPr="00B4453B">
              <w:rPr>
                <w:lang w:val="en-US"/>
              </w:rPr>
              <w:t xml:space="preserve">: </w:t>
            </w:r>
            <w:r>
              <w:t>Ошибка</w:t>
            </w:r>
            <w:r w:rsidRPr="00B4453B">
              <w:rPr>
                <w:lang w:val="en-US"/>
              </w:rPr>
              <w:t xml:space="preserve"> </w:t>
            </w:r>
            <w:r>
              <w:t>запроса</w:t>
            </w:r>
            <w:r w:rsidRPr="00B4453B">
              <w:rPr>
                <w:lang w:val="en-US"/>
              </w:rPr>
              <w:t xml:space="preserve">, </w:t>
            </w:r>
            <w:r>
              <w:t>получили</w:t>
            </w:r>
            <w:r w:rsidRPr="00B4453B">
              <w:rPr>
                <w:lang w:val="en-US"/>
              </w:rPr>
              <w:t xml:space="preserve"> </w:t>
            </w:r>
            <w:r>
              <w:t>статус</w:t>
            </w:r>
            <w:r w:rsidRPr="00B4453B">
              <w:rPr>
                <w:lang w:val="en-US"/>
              </w:rPr>
              <w:t xml:space="preserve"> 500, </w:t>
            </w:r>
            <w:r>
              <w:t>тело</w:t>
            </w:r>
            <w:r w:rsidRPr="00B4453B">
              <w:rPr>
                <w:lang w:val="en-US"/>
              </w:rPr>
              <w:t xml:space="preserve"> </w:t>
            </w:r>
            <w:r>
              <w:t>ответа</w:t>
            </w:r>
            <w:r w:rsidRPr="00B4453B">
              <w:rPr>
                <w:lang w:val="en-US"/>
              </w:rPr>
              <w:t xml:space="preserve"> – {“</w:t>
            </w:r>
            <w:r>
              <w:rPr>
                <w:lang w:val="en-US"/>
              </w:rPr>
              <w:t>code</w:t>
            </w:r>
            <w:r w:rsidRPr="00B4453B">
              <w:rPr>
                <w:lang w:val="en-US"/>
              </w:rPr>
              <w:t>”: “</w:t>
            </w:r>
            <w:r>
              <w:rPr>
                <w:lang w:val="en-US"/>
              </w:rPr>
              <w:t>ADR</w:t>
            </w:r>
            <w:r w:rsidRPr="00B4453B">
              <w:rPr>
                <w:lang w:val="en-US"/>
              </w:rPr>
              <w:t>-0000”, “</w:t>
            </w:r>
            <w:r>
              <w:rPr>
                <w:lang w:val="en-US"/>
              </w:rPr>
              <w:t>message</w:t>
            </w:r>
            <w:r w:rsidRPr="00B4453B">
              <w:rPr>
                <w:lang w:val="en-US"/>
              </w:rPr>
              <w:t>”: “</w:t>
            </w:r>
            <w:r>
              <w:t>Внутренняя</w:t>
            </w:r>
            <w:r w:rsidRPr="00B4453B">
              <w:rPr>
                <w:lang w:val="en-US"/>
              </w:rPr>
              <w:t xml:space="preserve"> </w:t>
            </w:r>
            <w:r>
              <w:t>ошибка</w:t>
            </w:r>
            <w:r w:rsidRPr="00B4453B">
              <w:rPr>
                <w:lang w:val="en-US"/>
              </w:rPr>
              <w:t xml:space="preserve"> </w:t>
            </w:r>
            <w:r>
              <w:rPr>
                <w:lang w:val="en-US"/>
              </w:rPr>
              <w:t>API</w:t>
            </w:r>
            <w:r w:rsidRPr="00B4453B">
              <w:rPr>
                <w:lang w:val="en-US"/>
              </w:rPr>
              <w:t>”}</w:t>
            </w:r>
          </w:p>
        </w:tc>
      </w:tr>
      <w:tr w:rsidR="00DE0B3D" w:rsidRPr="009F2ED1" w14:paraId="52D9FEA4" w14:textId="77777777" w:rsidTr="001C25AE">
        <w:tc>
          <w:tcPr>
            <w:tcW w:w="486" w:type="dxa"/>
          </w:tcPr>
          <w:p w14:paraId="1F603FAE" w14:textId="77777777" w:rsidR="00DE0B3D" w:rsidRPr="00AE7FBD" w:rsidRDefault="00DE0B3D" w:rsidP="000664D1">
            <w:pPr>
              <w:pStyle w:val="afffffa"/>
              <w:ind w:firstLine="0"/>
              <w:rPr>
                <w:sz w:val="24"/>
              </w:rPr>
            </w:pPr>
            <w:r>
              <w:rPr>
                <w:sz w:val="24"/>
              </w:rPr>
              <w:t>4</w:t>
            </w:r>
          </w:p>
        </w:tc>
        <w:tc>
          <w:tcPr>
            <w:tcW w:w="2305" w:type="dxa"/>
          </w:tcPr>
          <w:p w14:paraId="4A77C735" w14:textId="3F38B782" w:rsidR="00DE0B3D" w:rsidRPr="00AE7FBD" w:rsidRDefault="00DE0B3D" w:rsidP="000664D1">
            <w:pPr>
              <w:pStyle w:val="afffffa"/>
              <w:ind w:firstLine="0"/>
              <w:jc w:val="left"/>
              <w:rPr>
                <w:sz w:val="24"/>
              </w:rPr>
            </w:pPr>
            <w:r>
              <w:rPr>
                <w:sz w:val="24"/>
              </w:rPr>
              <w:t>Сертификат искажен (неверное значение подписи)</w:t>
            </w:r>
            <w:r w:rsidR="00925D65">
              <w:rPr>
                <w:rStyle w:val="affff2"/>
                <w:sz w:val="24"/>
              </w:rPr>
              <w:footnoteReference w:id="43"/>
            </w:r>
          </w:p>
        </w:tc>
        <w:tc>
          <w:tcPr>
            <w:tcW w:w="1588" w:type="dxa"/>
          </w:tcPr>
          <w:p w14:paraId="702223A7" w14:textId="77777777" w:rsidR="00DE0B3D" w:rsidRPr="00F0421E" w:rsidRDefault="00DE0B3D" w:rsidP="000664D1">
            <w:pPr>
              <w:pStyle w:val="afffffa"/>
              <w:spacing w:after="0" w:line="240" w:lineRule="auto"/>
              <w:ind w:firstLine="0"/>
              <w:jc w:val="left"/>
              <w:rPr>
                <w:rFonts w:ascii="Consolas" w:hAnsi="Consolas"/>
                <w:sz w:val="20"/>
                <w:lang w:val="en-US"/>
              </w:rPr>
            </w:pPr>
            <w:r w:rsidRPr="00F0421E">
              <w:rPr>
                <w:rFonts w:ascii="Consolas" w:hAnsi="Consolas"/>
                <w:color w:val="C00000"/>
                <w:sz w:val="20"/>
                <w:lang w:val="en-US"/>
              </w:rPr>
              <w:t>"code"</w:t>
            </w:r>
            <w:r w:rsidRPr="00F0421E">
              <w:rPr>
                <w:rFonts w:ascii="Consolas" w:hAnsi="Consolas"/>
                <w:sz w:val="20"/>
                <w:lang w:val="en-US"/>
              </w:rPr>
              <w:t xml:space="preserve">: </w:t>
            </w:r>
            <w:r w:rsidRPr="00F0421E">
              <w:rPr>
                <w:rFonts w:ascii="Consolas" w:hAnsi="Consolas"/>
                <w:color w:val="2E74B5" w:themeColor="accent1" w:themeShade="BF"/>
                <w:sz w:val="20"/>
                <w:lang w:val="en-US"/>
              </w:rPr>
              <w:t>"ADR-0000"</w:t>
            </w:r>
            <w:r w:rsidRPr="00F0421E">
              <w:rPr>
                <w:rFonts w:ascii="Consolas" w:hAnsi="Consolas"/>
                <w:sz w:val="20"/>
                <w:lang w:val="en-US"/>
              </w:rPr>
              <w:t>,</w:t>
            </w:r>
          </w:p>
          <w:p w14:paraId="68BEB0FB" w14:textId="77777777" w:rsidR="00DE0B3D" w:rsidRPr="000020DA" w:rsidRDefault="00DE0B3D" w:rsidP="000664D1">
            <w:pPr>
              <w:pStyle w:val="afffffa"/>
              <w:ind w:firstLine="0"/>
              <w:jc w:val="left"/>
              <w:rPr>
                <w:lang w:val="en-US"/>
              </w:rPr>
            </w:pPr>
            <w:r w:rsidRPr="00F0421E">
              <w:rPr>
                <w:rFonts w:ascii="Consolas" w:hAnsi="Consolas"/>
                <w:color w:val="C00000"/>
                <w:sz w:val="20"/>
                <w:lang w:val="en-US"/>
              </w:rPr>
              <w:t>"message"</w:t>
            </w:r>
            <w:r w:rsidRPr="00F0421E">
              <w:rPr>
                <w:rFonts w:ascii="Consolas" w:hAnsi="Consolas"/>
                <w:sz w:val="20"/>
                <w:lang w:val="en-US"/>
              </w:rPr>
              <w:t xml:space="preserve">: </w:t>
            </w:r>
            <w:r w:rsidRPr="00F0421E">
              <w:rPr>
                <w:rFonts w:ascii="Consolas" w:hAnsi="Consolas"/>
                <w:color w:val="2E74B5" w:themeColor="accent1" w:themeShade="BF"/>
                <w:sz w:val="20"/>
                <w:lang w:val="en-US"/>
              </w:rPr>
              <w:t>"Внутренняя ошибка API"</w:t>
            </w:r>
          </w:p>
        </w:tc>
        <w:tc>
          <w:tcPr>
            <w:tcW w:w="6111" w:type="dxa"/>
            <w:tcBorders>
              <w:right w:val="single" w:sz="4" w:space="0" w:color="000000"/>
            </w:tcBorders>
          </w:tcPr>
          <w:p w14:paraId="355797EB" w14:textId="7944CA16" w:rsidR="00DE0B3D" w:rsidRDefault="000E45D3" w:rsidP="00233519">
            <w:pPr>
              <w:pStyle w:val="afffffc"/>
              <w:rPr>
                <w:lang w:val="en-US"/>
              </w:rPr>
            </w:pPr>
            <w:r w:rsidRPr="00B4453B">
              <w:rPr>
                <w:lang w:val="en-US"/>
              </w:rPr>
              <w:t xml:space="preserve">28:15.750 </w:t>
            </w:r>
            <w:r>
              <w:rPr>
                <w:lang w:val="en-US"/>
              </w:rPr>
              <w:t>ERROR</w:t>
            </w:r>
            <w:r w:rsidRPr="00B4453B">
              <w:rPr>
                <w:lang w:val="en-US"/>
              </w:rPr>
              <w:t xml:space="preserve"> </w:t>
            </w:r>
            <w:r>
              <w:rPr>
                <w:lang w:val="en-US"/>
              </w:rPr>
              <w:t>http</w:t>
            </w:r>
            <w:r w:rsidRPr="00B4453B">
              <w:rPr>
                <w:lang w:val="en-US"/>
              </w:rPr>
              <w:t>-</w:t>
            </w:r>
            <w:r>
              <w:rPr>
                <w:lang w:val="en-US"/>
              </w:rPr>
              <w:t>nio</w:t>
            </w:r>
            <w:r w:rsidRPr="00B4453B">
              <w:rPr>
                <w:lang w:val="en-US"/>
              </w:rPr>
              <w:t>-9000-</w:t>
            </w:r>
            <w:r>
              <w:rPr>
                <w:lang w:val="en-US"/>
              </w:rPr>
              <w:t>exec</w:t>
            </w:r>
            <w:r w:rsidRPr="00B4453B">
              <w:rPr>
                <w:lang w:val="en-US"/>
              </w:rPr>
              <w:t xml:space="preserve">-8 </w:t>
            </w:r>
            <w:r>
              <w:rPr>
                <w:lang w:val="en-US"/>
              </w:rPr>
              <w:t>ru</w:t>
            </w:r>
            <w:r w:rsidRPr="00B4453B">
              <w:rPr>
                <w:lang w:val="en-US"/>
              </w:rPr>
              <w:t>.</w:t>
            </w:r>
            <w:r>
              <w:rPr>
                <w:lang w:val="en-US"/>
              </w:rPr>
              <w:t>rtlabs</w:t>
            </w:r>
            <w:r w:rsidRPr="00B4453B">
              <w:rPr>
                <w:lang w:val="en-US"/>
              </w:rPr>
              <w:t>.</w:t>
            </w:r>
            <w:r>
              <w:rPr>
                <w:lang w:val="en-US"/>
              </w:rPr>
              <w:t>ebs</w:t>
            </w:r>
            <w:r w:rsidRPr="00B4453B">
              <w:rPr>
                <w:lang w:val="en-US"/>
              </w:rPr>
              <w:t>.</w:t>
            </w:r>
            <w:r>
              <w:rPr>
                <w:lang w:val="en-US"/>
              </w:rPr>
              <w:t>adapter</w:t>
            </w:r>
            <w:r w:rsidRPr="00B4453B">
              <w:rPr>
                <w:lang w:val="en-US"/>
              </w:rPr>
              <w:t>.</w:t>
            </w:r>
            <w:r>
              <w:rPr>
                <w:lang w:val="en-US"/>
              </w:rPr>
              <w:t>module</w:t>
            </w:r>
            <w:r w:rsidRPr="00B4453B">
              <w:rPr>
                <w:lang w:val="en-US"/>
              </w:rPr>
              <w:t>.</w:t>
            </w:r>
            <w:r>
              <w:rPr>
                <w:lang w:val="en-US"/>
              </w:rPr>
              <w:t>remote</w:t>
            </w:r>
            <w:r w:rsidRPr="00B4453B">
              <w:rPr>
                <w:lang w:val="en-US"/>
              </w:rPr>
              <w:t>.</w:t>
            </w:r>
            <w:r>
              <w:rPr>
                <w:lang w:val="en-US"/>
              </w:rPr>
              <w:t>implementations</w:t>
            </w:r>
            <w:r w:rsidRPr="00B4453B">
              <w:rPr>
                <w:lang w:val="en-US"/>
              </w:rPr>
              <w:t>.</w:t>
            </w:r>
            <w:r>
              <w:rPr>
                <w:lang w:val="en-US"/>
              </w:rPr>
              <w:t>PkiRestClient</w:t>
            </w:r>
            <w:r w:rsidRPr="00B4453B">
              <w:rPr>
                <w:lang w:val="en-US"/>
              </w:rPr>
              <w:t xml:space="preserve"> – </w:t>
            </w:r>
            <w:r>
              <w:t>Ошибка</w:t>
            </w:r>
            <w:r w:rsidRPr="00B4453B">
              <w:rPr>
                <w:lang w:val="en-US"/>
              </w:rPr>
              <w:t xml:space="preserve"> </w:t>
            </w:r>
            <w:r>
              <w:t>запроса</w:t>
            </w:r>
            <w:r w:rsidRPr="00B4453B">
              <w:rPr>
                <w:lang w:val="en-US"/>
              </w:rPr>
              <w:t xml:space="preserve">, </w:t>
            </w:r>
            <w:r>
              <w:t>получили</w:t>
            </w:r>
            <w:r w:rsidRPr="00B4453B">
              <w:rPr>
                <w:lang w:val="en-US"/>
              </w:rPr>
              <w:t xml:space="preserve"> </w:t>
            </w:r>
            <w:r>
              <w:t>статус</w:t>
            </w:r>
            <w:r w:rsidRPr="00B4453B">
              <w:rPr>
                <w:lang w:val="en-US"/>
              </w:rPr>
              <w:t xml:space="preserve"> 500, </w:t>
            </w:r>
            <w:r>
              <w:t>тело</w:t>
            </w:r>
            <w:r w:rsidRPr="00B4453B">
              <w:rPr>
                <w:lang w:val="en-US"/>
              </w:rPr>
              <w:t xml:space="preserve"> </w:t>
            </w:r>
            <w:r>
              <w:t>ответа</w:t>
            </w:r>
            <w:r w:rsidRPr="00B4453B">
              <w:rPr>
                <w:lang w:val="en-US"/>
              </w:rPr>
              <w:t xml:space="preserve"> – {“</w:t>
            </w:r>
            <w:r>
              <w:rPr>
                <w:lang w:val="en-US"/>
              </w:rPr>
              <w:t>code</w:t>
            </w:r>
            <w:r w:rsidRPr="00B4453B">
              <w:rPr>
                <w:lang w:val="en-US"/>
              </w:rPr>
              <w:t>”: “</w:t>
            </w:r>
            <w:r>
              <w:rPr>
                <w:lang w:val="en-US"/>
              </w:rPr>
              <w:t>ADR</w:t>
            </w:r>
            <w:r w:rsidRPr="00B4453B">
              <w:rPr>
                <w:lang w:val="en-US"/>
              </w:rPr>
              <w:t>-0000”, “</w:t>
            </w:r>
            <w:r>
              <w:rPr>
                <w:lang w:val="en-US"/>
              </w:rPr>
              <w:t>message</w:t>
            </w:r>
            <w:r w:rsidRPr="00B4453B">
              <w:rPr>
                <w:lang w:val="en-US"/>
              </w:rPr>
              <w:t>”: “</w:t>
            </w:r>
            <w:r>
              <w:t>Внутренняя</w:t>
            </w:r>
            <w:r w:rsidRPr="00B4453B">
              <w:rPr>
                <w:lang w:val="en-US"/>
              </w:rPr>
              <w:t xml:space="preserve"> </w:t>
            </w:r>
            <w:r>
              <w:t>ошибка</w:t>
            </w:r>
            <w:r w:rsidRPr="00B4453B">
              <w:rPr>
                <w:lang w:val="en-US"/>
              </w:rPr>
              <w:t xml:space="preserve"> </w:t>
            </w:r>
            <w:r>
              <w:rPr>
                <w:lang w:val="en-US"/>
              </w:rPr>
              <w:t>API</w:t>
            </w:r>
            <w:r w:rsidRPr="00B4453B">
              <w:rPr>
                <w:lang w:val="en-US"/>
              </w:rPr>
              <w:t>”}</w:t>
            </w:r>
          </w:p>
          <w:p w14:paraId="44C4A9AC" w14:textId="77777777" w:rsidR="000E45D3" w:rsidRDefault="000E45D3" w:rsidP="00233519">
            <w:pPr>
              <w:pStyle w:val="afffffc"/>
              <w:rPr>
                <w:lang w:val="en-US"/>
              </w:rPr>
            </w:pPr>
          </w:p>
          <w:p w14:paraId="76987C00" w14:textId="47BBC595" w:rsidR="000E45D3" w:rsidRPr="00AE7FBD" w:rsidRDefault="000E45D3" w:rsidP="00233519">
            <w:pPr>
              <w:pStyle w:val="afffffc"/>
              <w:rPr>
                <w:lang w:val="en-US"/>
              </w:rPr>
            </w:pPr>
            <w:r>
              <w:rPr>
                <w:lang w:val="en-US"/>
              </w:rPr>
              <w:t>adapter</w:t>
            </w:r>
            <w:r w:rsidRPr="00B4453B">
              <w:rPr>
                <w:lang w:val="en-US"/>
              </w:rPr>
              <w:t>.</w:t>
            </w:r>
            <w:r>
              <w:rPr>
                <w:lang w:val="en-US"/>
              </w:rPr>
              <w:t>module</w:t>
            </w:r>
            <w:r w:rsidRPr="00B4453B">
              <w:rPr>
                <w:lang w:val="en-US"/>
              </w:rPr>
              <w:t>.</w:t>
            </w:r>
            <w:r>
              <w:rPr>
                <w:lang w:val="en-US"/>
              </w:rPr>
              <w:t>exceptions</w:t>
            </w:r>
            <w:r w:rsidRPr="00B4453B">
              <w:rPr>
                <w:lang w:val="en-US"/>
              </w:rPr>
              <w:t>.</w:t>
            </w:r>
            <w:r>
              <w:rPr>
                <w:lang w:val="en-US"/>
              </w:rPr>
              <w:t>ResponseServiceException</w:t>
            </w:r>
            <w:r w:rsidRPr="00B4453B">
              <w:rPr>
                <w:lang w:val="en-US"/>
              </w:rPr>
              <w:t xml:space="preserve">: </w:t>
            </w:r>
            <w:r>
              <w:t>Ошибка</w:t>
            </w:r>
            <w:r w:rsidRPr="00B4453B">
              <w:rPr>
                <w:lang w:val="en-US"/>
              </w:rPr>
              <w:t xml:space="preserve"> </w:t>
            </w:r>
            <w:r>
              <w:t>запроса</w:t>
            </w:r>
            <w:r w:rsidRPr="00B4453B">
              <w:rPr>
                <w:lang w:val="en-US"/>
              </w:rPr>
              <w:t xml:space="preserve">, </w:t>
            </w:r>
            <w:r>
              <w:t>получили</w:t>
            </w:r>
            <w:r w:rsidRPr="00B4453B">
              <w:rPr>
                <w:lang w:val="en-US"/>
              </w:rPr>
              <w:t xml:space="preserve"> </w:t>
            </w:r>
            <w:r>
              <w:t>статус</w:t>
            </w:r>
            <w:r w:rsidRPr="00B4453B">
              <w:rPr>
                <w:lang w:val="en-US"/>
              </w:rPr>
              <w:t xml:space="preserve"> 500, </w:t>
            </w:r>
            <w:r>
              <w:t>тело</w:t>
            </w:r>
            <w:r w:rsidRPr="00B4453B">
              <w:rPr>
                <w:lang w:val="en-US"/>
              </w:rPr>
              <w:t xml:space="preserve"> </w:t>
            </w:r>
            <w:r>
              <w:t>ответа</w:t>
            </w:r>
            <w:r w:rsidRPr="00B4453B">
              <w:rPr>
                <w:lang w:val="en-US"/>
              </w:rPr>
              <w:t xml:space="preserve"> – {“</w:t>
            </w:r>
            <w:r>
              <w:rPr>
                <w:lang w:val="en-US"/>
              </w:rPr>
              <w:t>code</w:t>
            </w:r>
            <w:r w:rsidRPr="00B4453B">
              <w:rPr>
                <w:lang w:val="en-US"/>
              </w:rPr>
              <w:t>”: “</w:t>
            </w:r>
            <w:r>
              <w:rPr>
                <w:lang w:val="en-US"/>
              </w:rPr>
              <w:t>ADR</w:t>
            </w:r>
            <w:r w:rsidRPr="00B4453B">
              <w:rPr>
                <w:lang w:val="en-US"/>
              </w:rPr>
              <w:t>-0000”, “</w:t>
            </w:r>
            <w:r>
              <w:rPr>
                <w:lang w:val="en-US"/>
              </w:rPr>
              <w:t>message</w:t>
            </w:r>
            <w:r w:rsidRPr="00B4453B">
              <w:rPr>
                <w:lang w:val="en-US"/>
              </w:rPr>
              <w:t>”: “</w:t>
            </w:r>
            <w:r>
              <w:t>Внутренняя</w:t>
            </w:r>
            <w:r w:rsidRPr="00B4453B">
              <w:rPr>
                <w:lang w:val="en-US"/>
              </w:rPr>
              <w:t xml:space="preserve"> </w:t>
            </w:r>
            <w:r>
              <w:t>ошибка</w:t>
            </w:r>
            <w:r w:rsidRPr="00B4453B">
              <w:rPr>
                <w:lang w:val="en-US"/>
              </w:rPr>
              <w:t xml:space="preserve"> </w:t>
            </w:r>
            <w:r>
              <w:rPr>
                <w:lang w:val="en-US"/>
              </w:rPr>
              <w:t>API</w:t>
            </w:r>
            <w:r w:rsidRPr="00B4453B">
              <w:rPr>
                <w:lang w:val="en-US"/>
              </w:rPr>
              <w:t>”}</w:t>
            </w:r>
          </w:p>
        </w:tc>
      </w:tr>
      <w:tr w:rsidR="00DE0B3D" w:rsidRPr="00E017F4" w14:paraId="0513673D" w14:textId="77777777" w:rsidTr="001C25AE">
        <w:tc>
          <w:tcPr>
            <w:tcW w:w="10490" w:type="dxa"/>
            <w:gridSpan w:val="4"/>
            <w:tcBorders>
              <w:right w:val="single" w:sz="4" w:space="0" w:color="000000"/>
            </w:tcBorders>
          </w:tcPr>
          <w:p w14:paraId="100AB020" w14:textId="77777777" w:rsidR="00DE0B3D" w:rsidRPr="00E017F4" w:rsidRDefault="00DE0B3D" w:rsidP="000664D1">
            <w:pPr>
              <w:pStyle w:val="afffffa"/>
              <w:ind w:firstLine="0"/>
              <w:jc w:val="left"/>
              <w:rPr>
                <w:i/>
              </w:rPr>
            </w:pPr>
            <w:r>
              <w:rPr>
                <w:i/>
              </w:rPr>
              <w:t>Список отзыва сертификатов (</w:t>
            </w:r>
            <w:r>
              <w:rPr>
                <w:i/>
                <w:lang w:val="en-US"/>
              </w:rPr>
              <w:t>CRL</w:t>
            </w:r>
            <w:r>
              <w:rPr>
                <w:i/>
              </w:rPr>
              <w:t>)</w:t>
            </w:r>
          </w:p>
        </w:tc>
      </w:tr>
      <w:tr w:rsidR="00DE0B3D" w:rsidRPr="000E45D3" w14:paraId="69FD3190" w14:textId="77777777" w:rsidTr="001C25AE">
        <w:tc>
          <w:tcPr>
            <w:tcW w:w="486" w:type="dxa"/>
          </w:tcPr>
          <w:p w14:paraId="546C37B2" w14:textId="77777777" w:rsidR="00DE0B3D" w:rsidRPr="00E017F4" w:rsidRDefault="00DE0B3D" w:rsidP="000664D1">
            <w:pPr>
              <w:pStyle w:val="afffffa"/>
              <w:ind w:firstLine="0"/>
              <w:rPr>
                <w:sz w:val="24"/>
              </w:rPr>
            </w:pPr>
            <w:r>
              <w:rPr>
                <w:sz w:val="24"/>
              </w:rPr>
              <w:t>5</w:t>
            </w:r>
          </w:p>
        </w:tc>
        <w:tc>
          <w:tcPr>
            <w:tcW w:w="2305" w:type="dxa"/>
          </w:tcPr>
          <w:p w14:paraId="56A18BC4" w14:textId="17720DFF" w:rsidR="00DE0B3D" w:rsidRPr="00E017F4" w:rsidRDefault="00DE0B3D" w:rsidP="000664D1">
            <w:pPr>
              <w:pStyle w:val="afffffa"/>
              <w:ind w:firstLine="0"/>
              <w:jc w:val="left"/>
              <w:rPr>
                <w:sz w:val="24"/>
              </w:rPr>
            </w:pPr>
            <w:r>
              <w:rPr>
                <w:sz w:val="24"/>
                <w:lang w:val="en-US"/>
              </w:rPr>
              <w:t xml:space="preserve">CRL </w:t>
            </w:r>
            <w:r>
              <w:rPr>
                <w:sz w:val="24"/>
              </w:rPr>
              <w:t>отсутствует</w:t>
            </w:r>
            <w:r w:rsidR="00925D65">
              <w:rPr>
                <w:rStyle w:val="affff2"/>
                <w:sz w:val="24"/>
              </w:rPr>
              <w:footnoteReference w:id="44"/>
            </w:r>
          </w:p>
        </w:tc>
        <w:tc>
          <w:tcPr>
            <w:tcW w:w="1588" w:type="dxa"/>
          </w:tcPr>
          <w:p w14:paraId="0E7BD1D2" w14:textId="0E58E959" w:rsidR="00DE0B3D" w:rsidRPr="00C24206" w:rsidRDefault="00DE0B3D" w:rsidP="000664D1">
            <w:pPr>
              <w:pStyle w:val="afffffa"/>
              <w:spacing w:after="0" w:line="240" w:lineRule="auto"/>
              <w:ind w:firstLine="0"/>
              <w:jc w:val="left"/>
              <w:rPr>
                <w:rFonts w:ascii="Consolas" w:hAnsi="Consolas"/>
                <w:sz w:val="20"/>
                <w:lang w:val="en-US"/>
              </w:rPr>
            </w:pPr>
            <w:r w:rsidRPr="00C24206">
              <w:rPr>
                <w:rFonts w:ascii="Consolas" w:hAnsi="Consolas"/>
                <w:color w:val="C00000"/>
                <w:sz w:val="20"/>
                <w:lang w:val="en-US"/>
              </w:rPr>
              <w:t>"</w:t>
            </w:r>
            <w:r w:rsidR="00982D3B">
              <w:rPr>
                <w:rFonts w:ascii="Consolas" w:hAnsi="Consolas"/>
                <w:color w:val="C00000"/>
                <w:sz w:val="20"/>
                <w:lang w:val="en-US"/>
              </w:rPr>
              <w:t>code</w:t>
            </w:r>
            <w:r w:rsidRPr="00C24206">
              <w:rPr>
                <w:rFonts w:ascii="Consolas" w:hAnsi="Consolas"/>
                <w:color w:val="C00000"/>
                <w:sz w:val="20"/>
                <w:lang w:val="en-US"/>
              </w:rPr>
              <w:t>"</w:t>
            </w:r>
            <w:r w:rsidRPr="00C24206">
              <w:rPr>
                <w:rFonts w:ascii="Consolas" w:hAnsi="Consolas"/>
                <w:sz w:val="20"/>
                <w:lang w:val="en-US"/>
              </w:rPr>
              <w:t xml:space="preserve">: </w:t>
            </w:r>
            <w:r w:rsidR="00982D3B">
              <w:rPr>
                <w:rFonts w:ascii="Consolas" w:hAnsi="Consolas"/>
                <w:color w:val="2E74B5" w:themeColor="accent1" w:themeShade="BF"/>
                <w:sz w:val="20"/>
                <w:lang w:val="en-US"/>
              </w:rPr>
              <w:t>ADR-0000</w:t>
            </w:r>
            <w:r w:rsidRPr="00C24206">
              <w:rPr>
                <w:rFonts w:ascii="Consolas" w:hAnsi="Consolas"/>
                <w:sz w:val="20"/>
                <w:lang w:val="en-US"/>
              </w:rPr>
              <w:t>,</w:t>
            </w:r>
          </w:p>
          <w:p w14:paraId="3F2D232E" w14:textId="628BBC23" w:rsidR="00DE0B3D" w:rsidRPr="00C24206" w:rsidRDefault="00DE0B3D" w:rsidP="000664D1">
            <w:pPr>
              <w:pStyle w:val="afffffa"/>
              <w:ind w:firstLine="0"/>
              <w:jc w:val="left"/>
              <w:rPr>
                <w:lang w:val="en-US"/>
              </w:rPr>
            </w:pPr>
            <w:r w:rsidRPr="00C24206">
              <w:rPr>
                <w:rFonts w:ascii="Consolas" w:hAnsi="Consolas"/>
                <w:color w:val="C00000"/>
                <w:sz w:val="20"/>
                <w:lang w:val="en-US"/>
              </w:rPr>
              <w:t>"</w:t>
            </w:r>
            <w:r w:rsidRPr="00F0421E">
              <w:rPr>
                <w:rFonts w:ascii="Consolas" w:hAnsi="Consolas"/>
                <w:color w:val="C00000"/>
                <w:sz w:val="20"/>
                <w:lang w:val="en-US"/>
              </w:rPr>
              <w:t>message</w:t>
            </w:r>
            <w:r w:rsidRPr="00C24206">
              <w:rPr>
                <w:rFonts w:ascii="Consolas" w:hAnsi="Consolas"/>
                <w:color w:val="C00000"/>
                <w:sz w:val="20"/>
                <w:lang w:val="en-US"/>
              </w:rPr>
              <w:t>"</w:t>
            </w:r>
            <w:r w:rsidRPr="00C24206">
              <w:rPr>
                <w:rFonts w:ascii="Consolas" w:hAnsi="Consolas"/>
                <w:sz w:val="20"/>
                <w:lang w:val="en-US"/>
              </w:rPr>
              <w:t xml:space="preserve">: </w:t>
            </w:r>
            <w:r w:rsidRPr="00C24206">
              <w:rPr>
                <w:rFonts w:ascii="Consolas" w:hAnsi="Consolas"/>
                <w:color w:val="2E74B5" w:themeColor="accent1" w:themeShade="BF"/>
                <w:sz w:val="20"/>
                <w:lang w:val="en-US"/>
              </w:rPr>
              <w:t>"</w:t>
            </w:r>
            <w:r w:rsidR="00982D3B" w:rsidRPr="00C24206">
              <w:rPr>
                <w:rFonts w:ascii="Consolas" w:hAnsi="Consolas"/>
                <w:color w:val="2E74B5" w:themeColor="accent1" w:themeShade="BF"/>
                <w:sz w:val="20"/>
                <w:lang w:val="en-US"/>
              </w:rPr>
              <w:t xml:space="preserve"> </w:t>
            </w:r>
            <w:r w:rsidR="00982D3B">
              <w:rPr>
                <w:rFonts w:ascii="Consolas" w:hAnsi="Consolas"/>
                <w:color w:val="2E74B5" w:themeColor="accent1" w:themeShade="BF"/>
                <w:sz w:val="20"/>
              </w:rPr>
              <w:t>Внутренняя</w:t>
            </w:r>
            <w:r w:rsidR="00982D3B" w:rsidRPr="00DD5AD7">
              <w:rPr>
                <w:rFonts w:ascii="Consolas" w:hAnsi="Consolas"/>
                <w:color w:val="2E74B5" w:themeColor="accent1" w:themeShade="BF"/>
                <w:sz w:val="20"/>
                <w:lang w:val="en-US"/>
              </w:rPr>
              <w:t xml:space="preserve"> </w:t>
            </w:r>
            <w:r w:rsidR="00982D3B">
              <w:rPr>
                <w:rFonts w:ascii="Consolas" w:hAnsi="Consolas"/>
                <w:color w:val="2E74B5" w:themeColor="accent1" w:themeShade="BF"/>
                <w:sz w:val="20"/>
              </w:rPr>
              <w:t>ошибка</w:t>
            </w:r>
            <w:r w:rsidR="00982D3B" w:rsidRPr="00DD5AD7">
              <w:rPr>
                <w:rFonts w:ascii="Consolas" w:hAnsi="Consolas"/>
                <w:color w:val="2E74B5" w:themeColor="accent1" w:themeShade="BF"/>
                <w:sz w:val="20"/>
                <w:lang w:val="en-US"/>
              </w:rPr>
              <w:t xml:space="preserve"> </w:t>
            </w:r>
            <w:r w:rsidR="00982D3B">
              <w:rPr>
                <w:rFonts w:ascii="Consolas" w:hAnsi="Consolas"/>
                <w:color w:val="2E74B5" w:themeColor="accent1" w:themeShade="BF"/>
                <w:sz w:val="20"/>
                <w:lang w:val="en-US"/>
              </w:rPr>
              <w:t>API</w:t>
            </w:r>
            <w:r w:rsidR="00982D3B" w:rsidRPr="00C24206" w:rsidDel="00982D3B">
              <w:rPr>
                <w:rFonts w:ascii="Consolas" w:hAnsi="Consolas"/>
                <w:color w:val="2E74B5" w:themeColor="accent1" w:themeShade="BF"/>
                <w:sz w:val="20"/>
                <w:lang w:val="en-US"/>
              </w:rPr>
              <w:t xml:space="preserve"> </w:t>
            </w:r>
            <w:r w:rsidRPr="00C24206">
              <w:rPr>
                <w:rFonts w:ascii="Consolas" w:hAnsi="Consolas"/>
                <w:color w:val="2E74B5" w:themeColor="accent1" w:themeShade="BF"/>
                <w:sz w:val="20"/>
                <w:lang w:val="en-US"/>
              </w:rPr>
              <w:t>"</w:t>
            </w:r>
            <w:r w:rsidR="00F84310">
              <w:rPr>
                <w:rStyle w:val="affff2"/>
                <w:sz w:val="24"/>
              </w:rPr>
              <w:footnoteReference w:id="45"/>
            </w:r>
          </w:p>
        </w:tc>
        <w:tc>
          <w:tcPr>
            <w:tcW w:w="6111" w:type="dxa"/>
            <w:tcBorders>
              <w:right w:val="single" w:sz="4" w:space="0" w:color="000000"/>
            </w:tcBorders>
          </w:tcPr>
          <w:p w14:paraId="311DA7FC" w14:textId="68C1BC2C" w:rsidR="00DE0B3D" w:rsidRPr="00C24206" w:rsidRDefault="000E45D3" w:rsidP="00233519">
            <w:pPr>
              <w:pStyle w:val="afffffc"/>
              <w:rPr>
                <w:lang w:val="en-US"/>
              </w:rPr>
            </w:pPr>
            <w:r w:rsidRPr="00C24206">
              <w:rPr>
                <w:lang w:val="en-US"/>
              </w:rPr>
              <w:t xml:space="preserve">2023-02-27 16:10:02.137 ERROR http-nio-9000-exec-1 ru.rtlabs.ebs.adapter.module.remote.implementations.PkiRestClient - </w:t>
            </w:r>
            <w:r>
              <w:t>Ошибка</w:t>
            </w:r>
            <w:r w:rsidRPr="00C24206">
              <w:rPr>
                <w:lang w:val="en-US"/>
              </w:rPr>
              <w:t xml:space="preserve"> </w:t>
            </w:r>
            <w:r>
              <w:t>запроса</w:t>
            </w:r>
            <w:r w:rsidRPr="00C24206">
              <w:rPr>
                <w:lang w:val="en-US"/>
              </w:rPr>
              <w:t xml:space="preserve">, </w:t>
            </w:r>
            <w:r>
              <w:t>получили</w:t>
            </w:r>
            <w:r w:rsidRPr="00C24206">
              <w:rPr>
                <w:lang w:val="en-US"/>
              </w:rPr>
              <w:t xml:space="preserve"> </w:t>
            </w:r>
            <w:r>
              <w:t>статус</w:t>
            </w:r>
            <w:r w:rsidRPr="00C24206">
              <w:rPr>
                <w:lang w:val="en-US"/>
              </w:rPr>
              <w:t xml:space="preserve"> 404, </w:t>
            </w:r>
            <w:r>
              <w:t>тело</w:t>
            </w:r>
            <w:r w:rsidRPr="00C24206">
              <w:rPr>
                <w:lang w:val="en-US"/>
              </w:rPr>
              <w:t xml:space="preserve"> </w:t>
            </w:r>
            <w:r>
              <w:t>ответа</w:t>
            </w:r>
            <w:r w:rsidRPr="00C24206">
              <w:rPr>
                <w:lang w:val="en-US"/>
              </w:rPr>
              <w:t xml:space="preserve"> – </w:t>
            </w:r>
            <w:r>
              <w:t>отсутствует</w:t>
            </w:r>
          </w:p>
          <w:p w14:paraId="637A5073" w14:textId="77777777" w:rsidR="000E45D3" w:rsidRPr="00C24206" w:rsidRDefault="000E45D3" w:rsidP="00233519">
            <w:pPr>
              <w:pStyle w:val="afffffc"/>
              <w:rPr>
                <w:lang w:val="en-US"/>
              </w:rPr>
            </w:pPr>
          </w:p>
          <w:p w14:paraId="41AB76E6" w14:textId="16027A1A" w:rsidR="000E45D3" w:rsidRPr="00C24206" w:rsidRDefault="000E45D3" w:rsidP="00233519">
            <w:pPr>
              <w:pStyle w:val="afffffc"/>
            </w:pPr>
            <w:r>
              <w:t>java.io.IOException: Ошибка запроса, получили статус 404, тело ответа - отсутствует</w:t>
            </w:r>
          </w:p>
        </w:tc>
      </w:tr>
      <w:tr w:rsidR="00DE0B3D" w:rsidRPr="000E45D3" w14:paraId="48E17D97" w14:textId="77777777" w:rsidTr="001C25AE">
        <w:tc>
          <w:tcPr>
            <w:tcW w:w="486" w:type="dxa"/>
          </w:tcPr>
          <w:p w14:paraId="3163639D" w14:textId="77777777" w:rsidR="00DE0B3D" w:rsidRPr="00E017F4" w:rsidRDefault="00DE0B3D" w:rsidP="000664D1">
            <w:pPr>
              <w:pStyle w:val="afffffa"/>
              <w:ind w:firstLine="0"/>
              <w:rPr>
                <w:sz w:val="24"/>
              </w:rPr>
            </w:pPr>
            <w:r>
              <w:rPr>
                <w:sz w:val="24"/>
              </w:rPr>
              <w:t>6</w:t>
            </w:r>
          </w:p>
        </w:tc>
        <w:tc>
          <w:tcPr>
            <w:tcW w:w="2305" w:type="dxa"/>
          </w:tcPr>
          <w:p w14:paraId="4CF15301" w14:textId="77777777" w:rsidR="00DE0B3D" w:rsidRPr="00E017F4" w:rsidRDefault="00DE0B3D" w:rsidP="000664D1">
            <w:pPr>
              <w:pStyle w:val="afffffa"/>
              <w:ind w:firstLine="0"/>
              <w:jc w:val="left"/>
              <w:rPr>
                <w:sz w:val="24"/>
                <w:lang w:val="en-US"/>
              </w:rPr>
            </w:pPr>
            <w:r>
              <w:rPr>
                <w:sz w:val="24"/>
              </w:rPr>
              <w:t xml:space="preserve">Истек срок действия </w:t>
            </w:r>
            <w:r>
              <w:rPr>
                <w:sz w:val="24"/>
                <w:lang w:val="en-US"/>
              </w:rPr>
              <w:t>CRL</w:t>
            </w:r>
          </w:p>
        </w:tc>
        <w:tc>
          <w:tcPr>
            <w:tcW w:w="1588" w:type="dxa"/>
          </w:tcPr>
          <w:p w14:paraId="610A2674" w14:textId="62B9B8FE" w:rsidR="00DE0B3D" w:rsidRPr="00C24206" w:rsidRDefault="00DE0B3D" w:rsidP="000664D1">
            <w:pPr>
              <w:pStyle w:val="afffffa"/>
              <w:spacing w:after="0" w:line="240" w:lineRule="auto"/>
              <w:ind w:firstLine="0"/>
              <w:jc w:val="left"/>
              <w:rPr>
                <w:rFonts w:ascii="Consolas" w:hAnsi="Consolas"/>
                <w:sz w:val="20"/>
                <w:lang w:val="en-US"/>
              </w:rPr>
            </w:pPr>
            <w:r w:rsidRPr="00C24206">
              <w:rPr>
                <w:rFonts w:ascii="Consolas" w:hAnsi="Consolas"/>
                <w:color w:val="C00000"/>
                <w:sz w:val="20"/>
                <w:lang w:val="en-US"/>
              </w:rPr>
              <w:t>"</w:t>
            </w:r>
            <w:r w:rsidR="00982D3B">
              <w:rPr>
                <w:rFonts w:ascii="Consolas" w:hAnsi="Consolas"/>
                <w:color w:val="C00000"/>
                <w:sz w:val="20"/>
                <w:lang w:val="en-US"/>
              </w:rPr>
              <w:t>code</w:t>
            </w:r>
            <w:r w:rsidRPr="00C24206">
              <w:rPr>
                <w:rFonts w:ascii="Consolas" w:hAnsi="Consolas"/>
                <w:color w:val="C00000"/>
                <w:sz w:val="20"/>
                <w:lang w:val="en-US"/>
              </w:rPr>
              <w:t>"</w:t>
            </w:r>
            <w:r w:rsidRPr="00C24206">
              <w:rPr>
                <w:rFonts w:ascii="Consolas" w:hAnsi="Consolas"/>
                <w:sz w:val="20"/>
                <w:lang w:val="en-US"/>
              </w:rPr>
              <w:t xml:space="preserve">: </w:t>
            </w:r>
            <w:r w:rsidR="00982D3B">
              <w:rPr>
                <w:rFonts w:ascii="Consolas" w:hAnsi="Consolas"/>
                <w:color w:val="2E74B5" w:themeColor="accent1" w:themeShade="BF"/>
                <w:sz w:val="20"/>
                <w:lang w:val="en-US"/>
              </w:rPr>
              <w:t>ADR-0000</w:t>
            </w:r>
            <w:r w:rsidRPr="00C24206">
              <w:rPr>
                <w:rFonts w:ascii="Consolas" w:hAnsi="Consolas"/>
                <w:sz w:val="20"/>
                <w:lang w:val="en-US"/>
              </w:rPr>
              <w:t>,</w:t>
            </w:r>
          </w:p>
          <w:p w14:paraId="5D7208DB" w14:textId="0F507558" w:rsidR="00DE0B3D" w:rsidRPr="00C24206" w:rsidRDefault="00DE0B3D" w:rsidP="000664D1">
            <w:pPr>
              <w:pStyle w:val="afffffa"/>
              <w:ind w:firstLine="0"/>
              <w:jc w:val="left"/>
              <w:rPr>
                <w:lang w:val="en-US"/>
              </w:rPr>
            </w:pPr>
            <w:r w:rsidRPr="00C24206">
              <w:rPr>
                <w:rFonts w:ascii="Consolas" w:hAnsi="Consolas"/>
                <w:color w:val="C00000"/>
                <w:sz w:val="20"/>
                <w:lang w:val="en-US"/>
              </w:rPr>
              <w:t>"</w:t>
            </w:r>
            <w:r w:rsidRPr="00F0421E">
              <w:rPr>
                <w:rFonts w:ascii="Consolas" w:hAnsi="Consolas"/>
                <w:color w:val="C00000"/>
                <w:sz w:val="20"/>
                <w:lang w:val="en-US"/>
              </w:rPr>
              <w:t>message</w:t>
            </w:r>
            <w:r w:rsidRPr="00C24206">
              <w:rPr>
                <w:rFonts w:ascii="Consolas" w:hAnsi="Consolas"/>
                <w:color w:val="C00000"/>
                <w:sz w:val="20"/>
                <w:lang w:val="en-US"/>
              </w:rPr>
              <w:t>"</w:t>
            </w:r>
            <w:r w:rsidRPr="00C24206">
              <w:rPr>
                <w:rFonts w:ascii="Consolas" w:hAnsi="Consolas"/>
                <w:sz w:val="20"/>
                <w:lang w:val="en-US"/>
              </w:rPr>
              <w:t xml:space="preserve">: </w:t>
            </w:r>
            <w:r w:rsidRPr="00C24206">
              <w:rPr>
                <w:rFonts w:ascii="Consolas" w:hAnsi="Consolas"/>
                <w:color w:val="2E74B5" w:themeColor="accent1" w:themeShade="BF"/>
                <w:sz w:val="20"/>
                <w:lang w:val="en-US"/>
              </w:rPr>
              <w:t>"</w:t>
            </w:r>
            <w:r w:rsidR="00982D3B" w:rsidRPr="00C24206">
              <w:rPr>
                <w:rFonts w:ascii="Consolas" w:hAnsi="Consolas"/>
                <w:color w:val="2E74B5" w:themeColor="accent1" w:themeShade="BF"/>
                <w:sz w:val="20"/>
                <w:lang w:val="en-US"/>
              </w:rPr>
              <w:t xml:space="preserve"> </w:t>
            </w:r>
            <w:r w:rsidR="00982D3B">
              <w:rPr>
                <w:rFonts w:ascii="Consolas" w:hAnsi="Consolas"/>
                <w:color w:val="2E74B5" w:themeColor="accent1" w:themeShade="BF"/>
                <w:sz w:val="20"/>
              </w:rPr>
              <w:t>Внутренняя</w:t>
            </w:r>
            <w:r w:rsidR="00982D3B" w:rsidRPr="00DD5AD7">
              <w:rPr>
                <w:rFonts w:ascii="Consolas" w:hAnsi="Consolas"/>
                <w:color w:val="2E74B5" w:themeColor="accent1" w:themeShade="BF"/>
                <w:sz w:val="20"/>
                <w:lang w:val="en-US"/>
              </w:rPr>
              <w:t xml:space="preserve"> </w:t>
            </w:r>
            <w:r w:rsidR="00982D3B">
              <w:rPr>
                <w:rFonts w:ascii="Consolas" w:hAnsi="Consolas"/>
                <w:color w:val="2E74B5" w:themeColor="accent1" w:themeShade="BF"/>
                <w:sz w:val="20"/>
              </w:rPr>
              <w:t>ошибка</w:t>
            </w:r>
            <w:r w:rsidR="00982D3B" w:rsidRPr="00DD5AD7">
              <w:rPr>
                <w:rFonts w:ascii="Consolas" w:hAnsi="Consolas"/>
                <w:color w:val="2E74B5" w:themeColor="accent1" w:themeShade="BF"/>
                <w:sz w:val="20"/>
                <w:lang w:val="en-US"/>
              </w:rPr>
              <w:t xml:space="preserve"> </w:t>
            </w:r>
            <w:r w:rsidR="00982D3B">
              <w:rPr>
                <w:rFonts w:ascii="Consolas" w:hAnsi="Consolas"/>
                <w:color w:val="2E74B5" w:themeColor="accent1" w:themeShade="BF"/>
                <w:sz w:val="20"/>
                <w:lang w:val="en-US"/>
              </w:rPr>
              <w:t>API</w:t>
            </w:r>
            <w:r w:rsidR="00982D3B" w:rsidRPr="00C24206" w:rsidDel="00982D3B">
              <w:rPr>
                <w:rFonts w:ascii="Consolas" w:hAnsi="Consolas"/>
                <w:color w:val="2E74B5" w:themeColor="accent1" w:themeShade="BF"/>
                <w:sz w:val="20"/>
                <w:lang w:val="en-US"/>
              </w:rPr>
              <w:t xml:space="preserve"> </w:t>
            </w:r>
            <w:r w:rsidRPr="00C24206">
              <w:rPr>
                <w:rFonts w:ascii="Consolas" w:hAnsi="Consolas"/>
                <w:color w:val="2E74B5" w:themeColor="accent1" w:themeShade="BF"/>
                <w:sz w:val="20"/>
                <w:lang w:val="en-US"/>
              </w:rPr>
              <w:t>"</w:t>
            </w:r>
            <w:r w:rsidR="00982D3B">
              <w:rPr>
                <w:rStyle w:val="affff2"/>
                <w:sz w:val="24"/>
              </w:rPr>
              <w:footnoteReference w:id="46"/>
            </w:r>
          </w:p>
        </w:tc>
        <w:tc>
          <w:tcPr>
            <w:tcW w:w="6111" w:type="dxa"/>
          </w:tcPr>
          <w:p w14:paraId="3C1A5010" w14:textId="37F74DE9" w:rsidR="00DE0B3D" w:rsidRPr="00C24206" w:rsidRDefault="000E45D3" w:rsidP="00233519">
            <w:pPr>
              <w:pStyle w:val="afffffc"/>
              <w:rPr>
                <w:lang w:val="en-US"/>
              </w:rPr>
            </w:pPr>
            <w:r w:rsidRPr="00C24206">
              <w:rPr>
                <w:lang w:val="en-US"/>
              </w:rPr>
              <w:t xml:space="preserve">2023-02-27 16:10:02.137 ERROR http-nio-9000-exec-1 ru.rtlabs.ebs.adapter.module.remote.implementations.PkiRestClient - </w:t>
            </w:r>
            <w:r>
              <w:t>Ошибка</w:t>
            </w:r>
            <w:r w:rsidRPr="00C24206">
              <w:rPr>
                <w:lang w:val="en-US"/>
              </w:rPr>
              <w:t xml:space="preserve"> </w:t>
            </w:r>
            <w:r>
              <w:t>запроса</w:t>
            </w:r>
            <w:r w:rsidRPr="00C24206">
              <w:rPr>
                <w:lang w:val="en-US"/>
              </w:rPr>
              <w:t xml:space="preserve">, </w:t>
            </w:r>
            <w:r>
              <w:t>получили</w:t>
            </w:r>
            <w:r w:rsidRPr="00C24206">
              <w:rPr>
                <w:lang w:val="en-US"/>
              </w:rPr>
              <w:t xml:space="preserve"> </w:t>
            </w:r>
            <w:r>
              <w:t>статус</w:t>
            </w:r>
            <w:r w:rsidRPr="00C24206">
              <w:rPr>
                <w:lang w:val="en-US"/>
              </w:rPr>
              <w:t xml:space="preserve"> 404, </w:t>
            </w:r>
            <w:r>
              <w:t>тело</w:t>
            </w:r>
            <w:r w:rsidRPr="00C24206">
              <w:rPr>
                <w:lang w:val="en-US"/>
              </w:rPr>
              <w:t xml:space="preserve"> </w:t>
            </w:r>
            <w:r>
              <w:t>ответа</w:t>
            </w:r>
            <w:r w:rsidRPr="00C24206">
              <w:rPr>
                <w:lang w:val="en-US"/>
              </w:rPr>
              <w:t xml:space="preserve"> – </w:t>
            </w:r>
            <w:r>
              <w:t>отсутствует</w:t>
            </w:r>
          </w:p>
          <w:p w14:paraId="5411FC39" w14:textId="77777777" w:rsidR="000E45D3" w:rsidRPr="00C24206" w:rsidRDefault="000E45D3" w:rsidP="00233519">
            <w:pPr>
              <w:pStyle w:val="afffffc"/>
              <w:rPr>
                <w:lang w:val="en-US"/>
              </w:rPr>
            </w:pPr>
          </w:p>
          <w:p w14:paraId="7ACA95CB" w14:textId="72D28ACD" w:rsidR="000E45D3" w:rsidRPr="00C24206" w:rsidRDefault="000E45D3" w:rsidP="00233519">
            <w:pPr>
              <w:pStyle w:val="afffffc"/>
            </w:pPr>
            <w:r>
              <w:t>java.io.IOException: Ошибка запроса, получили статус 404, тело ответа - отсутствует</w:t>
            </w:r>
          </w:p>
        </w:tc>
      </w:tr>
      <w:tr w:rsidR="00DE0B3D" w:rsidRPr="000E45D3" w14:paraId="6BCCE233" w14:textId="77777777" w:rsidTr="001C25AE">
        <w:tc>
          <w:tcPr>
            <w:tcW w:w="486" w:type="dxa"/>
          </w:tcPr>
          <w:p w14:paraId="0D9BD29D" w14:textId="77777777" w:rsidR="00DE0B3D" w:rsidRPr="00E017F4" w:rsidRDefault="00DE0B3D" w:rsidP="000664D1">
            <w:pPr>
              <w:pStyle w:val="afffffa"/>
              <w:ind w:firstLine="0"/>
              <w:rPr>
                <w:sz w:val="24"/>
              </w:rPr>
            </w:pPr>
            <w:r>
              <w:rPr>
                <w:sz w:val="24"/>
              </w:rPr>
              <w:t>7</w:t>
            </w:r>
          </w:p>
        </w:tc>
        <w:tc>
          <w:tcPr>
            <w:tcW w:w="2305" w:type="dxa"/>
          </w:tcPr>
          <w:p w14:paraId="2DEB92D3" w14:textId="77777777" w:rsidR="00DE0B3D" w:rsidRPr="00E017F4" w:rsidRDefault="00DE0B3D" w:rsidP="000664D1">
            <w:pPr>
              <w:pStyle w:val="afffffa"/>
              <w:ind w:firstLine="0"/>
              <w:jc w:val="left"/>
              <w:rPr>
                <w:sz w:val="24"/>
              </w:rPr>
            </w:pPr>
            <w:r>
              <w:rPr>
                <w:sz w:val="24"/>
                <w:lang w:val="en-US"/>
              </w:rPr>
              <w:t>CRL</w:t>
            </w:r>
            <w:r w:rsidRPr="00E017F4">
              <w:rPr>
                <w:sz w:val="24"/>
              </w:rPr>
              <w:t xml:space="preserve"> </w:t>
            </w:r>
            <w:r>
              <w:rPr>
                <w:sz w:val="24"/>
              </w:rPr>
              <w:t>искажен (неверное значение подписи)</w:t>
            </w:r>
          </w:p>
        </w:tc>
        <w:tc>
          <w:tcPr>
            <w:tcW w:w="1588" w:type="dxa"/>
          </w:tcPr>
          <w:p w14:paraId="416C6E90" w14:textId="76A84F62" w:rsidR="00DE0B3D" w:rsidRPr="00F0421E" w:rsidRDefault="00DE0B3D" w:rsidP="000664D1">
            <w:pPr>
              <w:pStyle w:val="afffffa"/>
              <w:spacing w:after="0" w:line="240" w:lineRule="auto"/>
              <w:ind w:firstLine="0"/>
              <w:jc w:val="left"/>
              <w:rPr>
                <w:rFonts w:ascii="Consolas" w:hAnsi="Consolas"/>
                <w:sz w:val="20"/>
                <w:lang w:val="en-US"/>
              </w:rPr>
            </w:pPr>
            <w:r w:rsidRPr="00F0421E">
              <w:rPr>
                <w:rFonts w:ascii="Consolas" w:hAnsi="Consolas"/>
                <w:color w:val="C00000"/>
                <w:sz w:val="20"/>
                <w:lang w:val="en-US"/>
              </w:rPr>
              <w:t>"code"</w:t>
            </w:r>
            <w:r w:rsidRPr="00F0421E">
              <w:rPr>
                <w:rFonts w:ascii="Consolas" w:hAnsi="Consolas"/>
                <w:sz w:val="20"/>
                <w:lang w:val="en-US"/>
              </w:rPr>
              <w:t xml:space="preserve">: </w:t>
            </w:r>
            <w:r w:rsidRPr="00F0421E">
              <w:rPr>
                <w:rFonts w:ascii="Consolas" w:hAnsi="Consolas"/>
                <w:color w:val="2E74B5" w:themeColor="accent1" w:themeShade="BF"/>
                <w:sz w:val="20"/>
                <w:lang w:val="en-US"/>
              </w:rPr>
              <w:t>"ADR-0000"</w:t>
            </w:r>
            <w:r w:rsidRPr="00F0421E">
              <w:rPr>
                <w:rFonts w:ascii="Consolas" w:hAnsi="Consolas"/>
                <w:sz w:val="20"/>
                <w:lang w:val="en-US"/>
              </w:rPr>
              <w:t>,</w:t>
            </w:r>
          </w:p>
          <w:p w14:paraId="77DA4FD8" w14:textId="69489EB9" w:rsidR="00DE0B3D" w:rsidRPr="00B514B9" w:rsidRDefault="00DE0B3D" w:rsidP="000664D1">
            <w:pPr>
              <w:pStyle w:val="afffffa"/>
              <w:ind w:firstLine="0"/>
              <w:jc w:val="left"/>
              <w:rPr>
                <w:lang w:val="en-US"/>
              </w:rPr>
            </w:pPr>
            <w:r w:rsidRPr="00F0421E">
              <w:rPr>
                <w:rFonts w:ascii="Consolas" w:hAnsi="Consolas"/>
                <w:color w:val="C00000"/>
                <w:sz w:val="20"/>
                <w:lang w:val="en-US"/>
              </w:rPr>
              <w:t>"message"</w:t>
            </w:r>
            <w:r w:rsidRPr="00F0421E">
              <w:rPr>
                <w:rFonts w:ascii="Consolas" w:hAnsi="Consolas"/>
                <w:sz w:val="20"/>
                <w:lang w:val="en-US"/>
              </w:rPr>
              <w:t xml:space="preserve">: </w:t>
            </w:r>
            <w:r w:rsidRPr="00F0421E">
              <w:rPr>
                <w:rFonts w:ascii="Consolas" w:hAnsi="Consolas"/>
                <w:color w:val="2E74B5" w:themeColor="accent1" w:themeShade="BF"/>
                <w:sz w:val="20"/>
                <w:lang w:val="en-US"/>
              </w:rPr>
              <w:t>"Внутренняя ошибка API"</w:t>
            </w:r>
            <w:r w:rsidR="00982D3B">
              <w:rPr>
                <w:rStyle w:val="affff2"/>
                <w:sz w:val="24"/>
              </w:rPr>
              <w:footnoteReference w:id="47"/>
            </w:r>
          </w:p>
        </w:tc>
        <w:tc>
          <w:tcPr>
            <w:tcW w:w="6111" w:type="dxa"/>
            <w:tcBorders>
              <w:right w:val="single" w:sz="4" w:space="0" w:color="000000"/>
            </w:tcBorders>
          </w:tcPr>
          <w:p w14:paraId="6A570ACD" w14:textId="3C8771F0" w:rsidR="00DE0B3D" w:rsidRPr="00C24206" w:rsidRDefault="000E45D3" w:rsidP="00233519">
            <w:pPr>
              <w:pStyle w:val="afffffc"/>
              <w:rPr>
                <w:lang w:val="en-US"/>
              </w:rPr>
            </w:pPr>
            <w:r w:rsidRPr="00C24206">
              <w:rPr>
                <w:lang w:val="en-US"/>
              </w:rPr>
              <w:t xml:space="preserve">2023-02-27 16:10:02.137 ERROR http-nio-9000-exec-1 ru.rtlabs.ebs.adapter.module.remote.implementations.PkiRestClient - </w:t>
            </w:r>
            <w:r>
              <w:t>Ошибка</w:t>
            </w:r>
            <w:r w:rsidRPr="00C24206">
              <w:rPr>
                <w:lang w:val="en-US"/>
              </w:rPr>
              <w:t xml:space="preserve"> </w:t>
            </w:r>
            <w:r>
              <w:t>запроса</w:t>
            </w:r>
            <w:r w:rsidRPr="00C24206">
              <w:rPr>
                <w:lang w:val="en-US"/>
              </w:rPr>
              <w:t xml:space="preserve">, </w:t>
            </w:r>
            <w:r>
              <w:t>получили</w:t>
            </w:r>
            <w:r w:rsidRPr="00C24206">
              <w:rPr>
                <w:lang w:val="en-US"/>
              </w:rPr>
              <w:t xml:space="preserve"> </w:t>
            </w:r>
            <w:r>
              <w:t>статус</w:t>
            </w:r>
            <w:r w:rsidRPr="00C24206">
              <w:rPr>
                <w:lang w:val="en-US"/>
              </w:rPr>
              <w:t xml:space="preserve"> 404, </w:t>
            </w:r>
            <w:r>
              <w:t>тело</w:t>
            </w:r>
            <w:r w:rsidRPr="00C24206">
              <w:rPr>
                <w:lang w:val="en-US"/>
              </w:rPr>
              <w:t xml:space="preserve"> </w:t>
            </w:r>
            <w:r>
              <w:t>ответа</w:t>
            </w:r>
            <w:r w:rsidRPr="00C24206">
              <w:rPr>
                <w:lang w:val="en-US"/>
              </w:rPr>
              <w:t xml:space="preserve"> – </w:t>
            </w:r>
            <w:r>
              <w:t>отсутствует</w:t>
            </w:r>
          </w:p>
          <w:p w14:paraId="58DFF356" w14:textId="77777777" w:rsidR="000E45D3" w:rsidRPr="00C24206" w:rsidRDefault="000E45D3" w:rsidP="00233519">
            <w:pPr>
              <w:pStyle w:val="afffffc"/>
              <w:rPr>
                <w:lang w:val="en-US"/>
              </w:rPr>
            </w:pPr>
          </w:p>
          <w:p w14:paraId="0D3600E4" w14:textId="685D4C60" w:rsidR="000E45D3" w:rsidRPr="00C24206" w:rsidRDefault="000E45D3" w:rsidP="00233519">
            <w:pPr>
              <w:pStyle w:val="afffffc"/>
            </w:pPr>
            <w:r>
              <w:t>java.io.IOException: Ошибка запроса, получили статус 404, тело ответа - отсутствует</w:t>
            </w:r>
          </w:p>
        </w:tc>
      </w:tr>
      <w:tr w:rsidR="00DE0B3D" w:rsidRPr="00AE7FBD" w14:paraId="024E3096" w14:textId="77777777" w:rsidTr="001C25AE">
        <w:tc>
          <w:tcPr>
            <w:tcW w:w="10490" w:type="dxa"/>
            <w:gridSpan w:val="4"/>
            <w:tcBorders>
              <w:right w:val="single" w:sz="4" w:space="0" w:color="000000"/>
            </w:tcBorders>
          </w:tcPr>
          <w:p w14:paraId="2E0EA149" w14:textId="77777777" w:rsidR="00DE0B3D" w:rsidRPr="00E017F4" w:rsidRDefault="00DE0B3D" w:rsidP="000664D1">
            <w:pPr>
              <w:pStyle w:val="afffffa"/>
              <w:ind w:firstLine="0"/>
              <w:jc w:val="left"/>
              <w:rPr>
                <w:i/>
              </w:rPr>
            </w:pPr>
            <w:r>
              <w:rPr>
                <w:i/>
              </w:rPr>
              <w:t>Корневой сертификат</w:t>
            </w:r>
          </w:p>
        </w:tc>
      </w:tr>
      <w:tr w:rsidR="00DE0B3D" w:rsidRPr="009F2ED1" w14:paraId="5DB5917B" w14:textId="77777777" w:rsidTr="001C25AE">
        <w:tc>
          <w:tcPr>
            <w:tcW w:w="486" w:type="dxa"/>
          </w:tcPr>
          <w:p w14:paraId="0CAA8D6A" w14:textId="77777777" w:rsidR="00DE0B3D" w:rsidRPr="00E017F4" w:rsidRDefault="00DE0B3D" w:rsidP="000664D1">
            <w:pPr>
              <w:pStyle w:val="afffffa"/>
              <w:ind w:firstLine="0"/>
              <w:rPr>
                <w:sz w:val="24"/>
              </w:rPr>
            </w:pPr>
            <w:r>
              <w:rPr>
                <w:sz w:val="24"/>
              </w:rPr>
              <w:t>8</w:t>
            </w:r>
          </w:p>
        </w:tc>
        <w:tc>
          <w:tcPr>
            <w:tcW w:w="2305" w:type="dxa"/>
          </w:tcPr>
          <w:p w14:paraId="05FFC15A" w14:textId="6DDBBCFA" w:rsidR="00DE0B3D" w:rsidRPr="00E017F4" w:rsidRDefault="00DE0B3D" w:rsidP="000664D1">
            <w:pPr>
              <w:pStyle w:val="afffffa"/>
              <w:ind w:firstLine="0"/>
              <w:jc w:val="left"/>
              <w:rPr>
                <w:sz w:val="24"/>
              </w:rPr>
            </w:pPr>
            <w:r>
              <w:rPr>
                <w:sz w:val="24"/>
              </w:rPr>
              <w:t>Корневой сертификат отсутствует в хранилище</w:t>
            </w:r>
          </w:p>
        </w:tc>
        <w:tc>
          <w:tcPr>
            <w:tcW w:w="1588" w:type="dxa"/>
          </w:tcPr>
          <w:p w14:paraId="3FA959C0" w14:textId="0FF61450" w:rsidR="00DE0B3D" w:rsidRPr="00C24206" w:rsidRDefault="00DE0B3D" w:rsidP="000664D1">
            <w:pPr>
              <w:pStyle w:val="afffffa"/>
              <w:spacing w:after="0" w:line="240" w:lineRule="auto"/>
              <w:ind w:firstLine="0"/>
              <w:jc w:val="left"/>
              <w:rPr>
                <w:rFonts w:ascii="Consolas" w:hAnsi="Consolas"/>
                <w:sz w:val="20"/>
                <w:lang w:val="en-US"/>
              </w:rPr>
            </w:pPr>
            <w:r w:rsidRPr="00C24206">
              <w:rPr>
                <w:rFonts w:ascii="Consolas" w:hAnsi="Consolas"/>
                <w:color w:val="C00000"/>
                <w:sz w:val="20"/>
                <w:lang w:val="en-US"/>
              </w:rPr>
              <w:t>"</w:t>
            </w:r>
            <w:r w:rsidR="000E45D3">
              <w:rPr>
                <w:rFonts w:ascii="Consolas" w:hAnsi="Consolas"/>
                <w:color w:val="C00000"/>
                <w:sz w:val="20"/>
                <w:lang w:val="en-US"/>
              </w:rPr>
              <w:t>code</w:t>
            </w:r>
            <w:r w:rsidR="000E45D3" w:rsidRPr="00C24206" w:rsidDel="000E45D3">
              <w:rPr>
                <w:rFonts w:ascii="Consolas" w:hAnsi="Consolas"/>
                <w:color w:val="C00000"/>
                <w:sz w:val="20"/>
                <w:lang w:val="en-US"/>
              </w:rPr>
              <w:t xml:space="preserve"> </w:t>
            </w:r>
            <w:r w:rsidRPr="00C24206">
              <w:rPr>
                <w:rFonts w:ascii="Consolas" w:hAnsi="Consolas"/>
                <w:color w:val="C00000"/>
                <w:sz w:val="20"/>
                <w:lang w:val="en-US"/>
              </w:rPr>
              <w:t>"</w:t>
            </w:r>
            <w:r w:rsidRPr="00C24206">
              <w:rPr>
                <w:rFonts w:ascii="Consolas" w:hAnsi="Consolas"/>
                <w:sz w:val="20"/>
                <w:lang w:val="en-US"/>
              </w:rPr>
              <w:t xml:space="preserve">: </w:t>
            </w:r>
            <w:r w:rsidR="000E45D3">
              <w:rPr>
                <w:rFonts w:ascii="Consolas" w:hAnsi="Consolas"/>
                <w:color w:val="2E74B5" w:themeColor="accent1" w:themeShade="BF"/>
                <w:sz w:val="20"/>
                <w:lang w:val="en-US"/>
              </w:rPr>
              <w:t>ADR</w:t>
            </w:r>
            <w:r w:rsidR="000E45D3" w:rsidRPr="006E575B">
              <w:rPr>
                <w:rFonts w:ascii="Consolas" w:hAnsi="Consolas"/>
                <w:color w:val="2E74B5" w:themeColor="accent1" w:themeShade="BF"/>
                <w:sz w:val="20"/>
                <w:lang w:val="en-US"/>
              </w:rPr>
              <w:t>-0000</w:t>
            </w:r>
            <w:r w:rsidRPr="00C24206">
              <w:rPr>
                <w:rFonts w:ascii="Consolas" w:hAnsi="Consolas"/>
                <w:sz w:val="20"/>
                <w:lang w:val="en-US"/>
              </w:rPr>
              <w:t>,</w:t>
            </w:r>
          </w:p>
          <w:p w14:paraId="5EE4F0F2" w14:textId="5DAA6716" w:rsidR="00DE0B3D" w:rsidRPr="00C24206" w:rsidRDefault="00DE0B3D" w:rsidP="000664D1">
            <w:pPr>
              <w:pStyle w:val="afffffa"/>
              <w:ind w:firstLine="0"/>
              <w:jc w:val="left"/>
              <w:rPr>
                <w:lang w:val="en-US"/>
              </w:rPr>
            </w:pPr>
            <w:r w:rsidRPr="00C24206">
              <w:rPr>
                <w:rFonts w:ascii="Consolas" w:hAnsi="Consolas"/>
                <w:color w:val="C00000"/>
                <w:sz w:val="20"/>
                <w:lang w:val="en-US"/>
              </w:rPr>
              <w:t>"</w:t>
            </w:r>
            <w:r w:rsidRPr="00F0421E">
              <w:rPr>
                <w:rFonts w:ascii="Consolas" w:hAnsi="Consolas"/>
                <w:color w:val="C00000"/>
                <w:sz w:val="20"/>
                <w:lang w:val="en-US"/>
              </w:rPr>
              <w:t>message</w:t>
            </w:r>
            <w:r w:rsidRPr="00C24206">
              <w:rPr>
                <w:rFonts w:ascii="Consolas" w:hAnsi="Consolas"/>
                <w:color w:val="C00000"/>
                <w:sz w:val="20"/>
                <w:lang w:val="en-US"/>
              </w:rPr>
              <w:t>"</w:t>
            </w:r>
            <w:r w:rsidRPr="00C24206">
              <w:rPr>
                <w:rFonts w:ascii="Consolas" w:hAnsi="Consolas"/>
                <w:sz w:val="20"/>
                <w:lang w:val="en-US"/>
              </w:rPr>
              <w:t xml:space="preserve">: </w:t>
            </w:r>
            <w:r w:rsidRPr="00C24206">
              <w:rPr>
                <w:rFonts w:ascii="Consolas" w:hAnsi="Consolas"/>
                <w:color w:val="2E74B5" w:themeColor="accent1" w:themeShade="BF"/>
                <w:sz w:val="20"/>
                <w:lang w:val="en-US"/>
              </w:rPr>
              <w:t>"</w:t>
            </w:r>
            <w:r w:rsidR="000E45D3" w:rsidRPr="00C24206">
              <w:rPr>
                <w:rFonts w:ascii="Consolas" w:hAnsi="Consolas"/>
                <w:color w:val="2E74B5" w:themeColor="accent1" w:themeShade="BF"/>
                <w:sz w:val="20"/>
                <w:lang w:val="en-US"/>
              </w:rPr>
              <w:t xml:space="preserve"> </w:t>
            </w:r>
            <w:r w:rsidR="000E45D3">
              <w:rPr>
                <w:rFonts w:ascii="Consolas" w:hAnsi="Consolas"/>
                <w:color w:val="2E74B5" w:themeColor="accent1" w:themeShade="BF"/>
                <w:sz w:val="20"/>
              </w:rPr>
              <w:t>Внутренняя</w:t>
            </w:r>
            <w:r w:rsidR="000E45D3" w:rsidRPr="006E575B">
              <w:rPr>
                <w:rFonts w:ascii="Consolas" w:hAnsi="Consolas"/>
                <w:color w:val="2E74B5" w:themeColor="accent1" w:themeShade="BF"/>
                <w:sz w:val="20"/>
                <w:lang w:val="en-US"/>
              </w:rPr>
              <w:t xml:space="preserve"> </w:t>
            </w:r>
            <w:r w:rsidR="000E45D3">
              <w:rPr>
                <w:rFonts w:ascii="Consolas" w:hAnsi="Consolas"/>
                <w:color w:val="2E74B5" w:themeColor="accent1" w:themeShade="BF"/>
                <w:sz w:val="20"/>
              </w:rPr>
              <w:t>ошибка</w:t>
            </w:r>
            <w:r w:rsidR="000E45D3" w:rsidRPr="006E575B">
              <w:rPr>
                <w:rFonts w:ascii="Consolas" w:hAnsi="Consolas"/>
                <w:color w:val="2E74B5" w:themeColor="accent1" w:themeShade="BF"/>
                <w:sz w:val="20"/>
                <w:lang w:val="en-US"/>
              </w:rPr>
              <w:t xml:space="preserve"> </w:t>
            </w:r>
            <w:r w:rsidR="000E45D3">
              <w:rPr>
                <w:rFonts w:ascii="Consolas" w:hAnsi="Consolas"/>
                <w:color w:val="2E74B5" w:themeColor="accent1" w:themeShade="BF"/>
                <w:sz w:val="20"/>
                <w:lang w:val="en-US"/>
              </w:rPr>
              <w:t>API</w:t>
            </w:r>
            <w:r w:rsidR="000E45D3" w:rsidRPr="00C24206" w:rsidDel="000E45D3">
              <w:rPr>
                <w:rFonts w:ascii="Consolas" w:hAnsi="Consolas"/>
                <w:color w:val="2E74B5" w:themeColor="accent1" w:themeShade="BF"/>
                <w:sz w:val="20"/>
                <w:lang w:val="en-US"/>
              </w:rPr>
              <w:t xml:space="preserve"> </w:t>
            </w:r>
            <w:r w:rsidRPr="00C24206">
              <w:rPr>
                <w:rFonts w:ascii="Consolas" w:hAnsi="Consolas"/>
                <w:color w:val="2E74B5" w:themeColor="accent1" w:themeShade="BF"/>
                <w:sz w:val="20"/>
                <w:lang w:val="en-US"/>
              </w:rPr>
              <w:t>"</w:t>
            </w:r>
          </w:p>
        </w:tc>
        <w:tc>
          <w:tcPr>
            <w:tcW w:w="6111" w:type="dxa"/>
          </w:tcPr>
          <w:p w14:paraId="2373CC0F" w14:textId="356151F9" w:rsidR="00DE0B3D" w:rsidRDefault="000E45D3" w:rsidP="00233519">
            <w:pPr>
              <w:pStyle w:val="afffffc"/>
              <w:rPr>
                <w:lang w:val="en-US"/>
              </w:rPr>
            </w:pPr>
            <w:r w:rsidRPr="00103654">
              <w:rPr>
                <w:lang w:val="en-US"/>
              </w:rPr>
              <w:t xml:space="preserve">28:15.750 </w:t>
            </w:r>
            <w:r>
              <w:rPr>
                <w:lang w:val="en-US"/>
              </w:rPr>
              <w:t>ERROR</w:t>
            </w:r>
            <w:r w:rsidRPr="00103654">
              <w:rPr>
                <w:lang w:val="en-US"/>
              </w:rPr>
              <w:t xml:space="preserve"> </w:t>
            </w:r>
            <w:r>
              <w:rPr>
                <w:lang w:val="en-US"/>
              </w:rPr>
              <w:t>http</w:t>
            </w:r>
            <w:r w:rsidRPr="00103654">
              <w:rPr>
                <w:lang w:val="en-US"/>
              </w:rPr>
              <w:t>-</w:t>
            </w:r>
            <w:r>
              <w:rPr>
                <w:lang w:val="en-US"/>
              </w:rPr>
              <w:t>nio</w:t>
            </w:r>
            <w:r w:rsidRPr="00103654">
              <w:rPr>
                <w:lang w:val="en-US"/>
              </w:rPr>
              <w:t>-9000-</w:t>
            </w:r>
            <w:r>
              <w:rPr>
                <w:lang w:val="en-US"/>
              </w:rPr>
              <w:t>exec</w:t>
            </w:r>
            <w:r w:rsidRPr="00103654">
              <w:rPr>
                <w:lang w:val="en-US"/>
              </w:rPr>
              <w:t xml:space="preserve">-8 </w:t>
            </w:r>
            <w:r>
              <w:rPr>
                <w:lang w:val="en-US"/>
              </w:rPr>
              <w:t>ru</w:t>
            </w:r>
            <w:r w:rsidRPr="00103654">
              <w:rPr>
                <w:lang w:val="en-US"/>
              </w:rPr>
              <w:t>.</w:t>
            </w:r>
            <w:r>
              <w:rPr>
                <w:lang w:val="en-US"/>
              </w:rPr>
              <w:t>rtlabs</w:t>
            </w:r>
            <w:r w:rsidRPr="00103654">
              <w:rPr>
                <w:lang w:val="en-US"/>
              </w:rPr>
              <w:t>.</w:t>
            </w:r>
            <w:r>
              <w:rPr>
                <w:lang w:val="en-US"/>
              </w:rPr>
              <w:t>ebs</w:t>
            </w:r>
            <w:r w:rsidRPr="00103654">
              <w:rPr>
                <w:lang w:val="en-US"/>
              </w:rPr>
              <w:t>.</w:t>
            </w:r>
            <w:r>
              <w:rPr>
                <w:lang w:val="en-US"/>
              </w:rPr>
              <w:t>adapter</w:t>
            </w:r>
            <w:r w:rsidRPr="00103654">
              <w:rPr>
                <w:lang w:val="en-US"/>
              </w:rPr>
              <w:t>.</w:t>
            </w:r>
            <w:r>
              <w:rPr>
                <w:lang w:val="en-US"/>
              </w:rPr>
              <w:t>module</w:t>
            </w:r>
            <w:r w:rsidRPr="00103654">
              <w:rPr>
                <w:lang w:val="en-US"/>
              </w:rPr>
              <w:t>.</w:t>
            </w:r>
            <w:r>
              <w:rPr>
                <w:lang w:val="en-US"/>
              </w:rPr>
              <w:t>remote</w:t>
            </w:r>
            <w:r w:rsidRPr="00103654">
              <w:rPr>
                <w:lang w:val="en-US"/>
              </w:rPr>
              <w:t>.</w:t>
            </w:r>
            <w:r>
              <w:rPr>
                <w:lang w:val="en-US"/>
              </w:rPr>
              <w:t>implementations</w:t>
            </w:r>
            <w:r w:rsidRPr="00103654">
              <w:rPr>
                <w:lang w:val="en-US"/>
              </w:rPr>
              <w:t>.</w:t>
            </w:r>
            <w:r>
              <w:rPr>
                <w:lang w:val="en-US"/>
              </w:rPr>
              <w:t>PkiRestClient</w:t>
            </w:r>
            <w:r w:rsidRPr="00103654">
              <w:rPr>
                <w:lang w:val="en-US"/>
              </w:rPr>
              <w:t xml:space="preserve"> – </w:t>
            </w:r>
            <w:r>
              <w:t>Ошибка</w:t>
            </w:r>
            <w:r w:rsidRPr="00103654">
              <w:rPr>
                <w:lang w:val="en-US"/>
              </w:rPr>
              <w:t xml:space="preserve"> </w:t>
            </w:r>
            <w:r>
              <w:t>запроса</w:t>
            </w:r>
            <w:r w:rsidRPr="00103654">
              <w:rPr>
                <w:lang w:val="en-US"/>
              </w:rPr>
              <w:t xml:space="preserve">, </w:t>
            </w:r>
            <w:r>
              <w:t>получили</w:t>
            </w:r>
            <w:r w:rsidRPr="00103654">
              <w:rPr>
                <w:lang w:val="en-US"/>
              </w:rPr>
              <w:t xml:space="preserve"> </w:t>
            </w:r>
            <w:r>
              <w:t>статус</w:t>
            </w:r>
            <w:r w:rsidRPr="00103654">
              <w:rPr>
                <w:lang w:val="en-US"/>
              </w:rPr>
              <w:t xml:space="preserve"> 500, </w:t>
            </w:r>
            <w:r>
              <w:t>тело</w:t>
            </w:r>
            <w:r w:rsidRPr="00103654">
              <w:rPr>
                <w:lang w:val="en-US"/>
              </w:rPr>
              <w:t xml:space="preserve"> </w:t>
            </w:r>
            <w:r>
              <w:t>ответа</w:t>
            </w:r>
            <w:r w:rsidRPr="00103654">
              <w:rPr>
                <w:lang w:val="en-US"/>
              </w:rPr>
              <w:t xml:space="preserve"> – {“</w:t>
            </w:r>
            <w:r>
              <w:rPr>
                <w:lang w:val="en-US"/>
              </w:rPr>
              <w:t>code</w:t>
            </w:r>
            <w:r w:rsidRPr="00103654">
              <w:rPr>
                <w:lang w:val="en-US"/>
              </w:rPr>
              <w:t>”: “</w:t>
            </w:r>
            <w:r>
              <w:rPr>
                <w:lang w:val="en-US"/>
              </w:rPr>
              <w:t>ADR</w:t>
            </w:r>
            <w:r w:rsidRPr="00103654">
              <w:rPr>
                <w:lang w:val="en-US"/>
              </w:rPr>
              <w:t>-0000”, “</w:t>
            </w:r>
            <w:r>
              <w:rPr>
                <w:lang w:val="en-US"/>
              </w:rPr>
              <w:t>message</w:t>
            </w:r>
            <w:r w:rsidRPr="00103654">
              <w:rPr>
                <w:lang w:val="en-US"/>
              </w:rPr>
              <w:t>”: “</w:t>
            </w:r>
            <w:r>
              <w:t>Внутренняя</w:t>
            </w:r>
            <w:r w:rsidRPr="00103654">
              <w:rPr>
                <w:lang w:val="en-US"/>
              </w:rPr>
              <w:t xml:space="preserve"> </w:t>
            </w:r>
            <w:r>
              <w:t>ошибка</w:t>
            </w:r>
            <w:r w:rsidRPr="00103654">
              <w:rPr>
                <w:lang w:val="en-US"/>
              </w:rPr>
              <w:t xml:space="preserve"> </w:t>
            </w:r>
            <w:r>
              <w:rPr>
                <w:lang w:val="en-US"/>
              </w:rPr>
              <w:t>API</w:t>
            </w:r>
            <w:r w:rsidRPr="00103654">
              <w:rPr>
                <w:lang w:val="en-US"/>
              </w:rPr>
              <w:t>”}</w:t>
            </w:r>
          </w:p>
          <w:p w14:paraId="4F0D6504" w14:textId="77777777" w:rsidR="000E45D3" w:rsidRDefault="000E45D3" w:rsidP="00233519">
            <w:pPr>
              <w:pStyle w:val="afffffc"/>
              <w:rPr>
                <w:lang w:val="en-US"/>
              </w:rPr>
            </w:pPr>
          </w:p>
          <w:p w14:paraId="0FFC50D4" w14:textId="655E4215" w:rsidR="000E45D3" w:rsidRPr="00AE7FBD" w:rsidRDefault="000E45D3" w:rsidP="00233519">
            <w:pPr>
              <w:pStyle w:val="afffffc"/>
              <w:rPr>
                <w:lang w:val="en-US"/>
              </w:rPr>
            </w:pPr>
            <w:r>
              <w:rPr>
                <w:lang w:val="en-US"/>
              </w:rPr>
              <w:t>adapter</w:t>
            </w:r>
            <w:r w:rsidRPr="00103654">
              <w:rPr>
                <w:lang w:val="en-US"/>
              </w:rPr>
              <w:t>.</w:t>
            </w:r>
            <w:r>
              <w:rPr>
                <w:lang w:val="en-US"/>
              </w:rPr>
              <w:t>module</w:t>
            </w:r>
            <w:r w:rsidRPr="00103654">
              <w:rPr>
                <w:lang w:val="en-US"/>
              </w:rPr>
              <w:t>.</w:t>
            </w:r>
            <w:r>
              <w:rPr>
                <w:lang w:val="en-US"/>
              </w:rPr>
              <w:t>exceptions</w:t>
            </w:r>
            <w:r w:rsidRPr="00103654">
              <w:rPr>
                <w:lang w:val="en-US"/>
              </w:rPr>
              <w:t>.</w:t>
            </w:r>
            <w:r>
              <w:rPr>
                <w:lang w:val="en-US"/>
              </w:rPr>
              <w:t>ResponseServiceException</w:t>
            </w:r>
            <w:r w:rsidRPr="00103654">
              <w:rPr>
                <w:lang w:val="en-US"/>
              </w:rPr>
              <w:t xml:space="preserve">: </w:t>
            </w:r>
            <w:r>
              <w:t>Ошибка</w:t>
            </w:r>
            <w:r w:rsidRPr="00103654">
              <w:rPr>
                <w:lang w:val="en-US"/>
              </w:rPr>
              <w:t xml:space="preserve"> </w:t>
            </w:r>
            <w:r>
              <w:t>запроса</w:t>
            </w:r>
            <w:r w:rsidRPr="00103654">
              <w:rPr>
                <w:lang w:val="en-US"/>
              </w:rPr>
              <w:t xml:space="preserve">, </w:t>
            </w:r>
            <w:r>
              <w:t>получили</w:t>
            </w:r>
            <w:r w:rsidRPr="00103654">
              <w:rPr>
                <w:lang w:val="en-US"/>
              </w:rPr>
              <w:t xml:space="preserve"> </w:t>
            </w:r>
            <w:r>
              <w:t>статус</w:t>
            </w:r>
            <w:r w:rsidRPr="00103654">
              <w:rPr>
                <w:lang w:val="en-US"/>
              </w:rPr>
              <w:t xml:space="preserve"> 500, </w:t>
            </w:r>
            <w:r>
              <w:t>тело</w:t>
            </w:r>
            <w:r w:rsidRPr="00103654">
              <w:rPr>
                <w:lang w:val="en-US"/>
              </w:rPr>
              <w:t xml:space="preserve"> </w:t>
            </w:r>
            <w:r>
              <w:t>ответа</w:t>
            </w:r>
            <w:r w:rsidRPr="00103654">
              <w:rPr>
                <w:lang w:val="en-US"/>
              </w:rPr>
              <w:t xml:space="preserve"> – {“</w:t>
            </w:r>
            <w:r>
              <w:rPr>
                <w:lang w:val="en-US"/>
              </w:rPr>
              <w:t>code</w:t>
            </w:r>
            <w:r w:rsidRPr="00103654">
              <w:rPr>
                <w:lang w:val="en-US"/>
              </w:rPr>
              <w:t>”: “</w:t>
            </w:r>
            <w:r>
              <w:rPr>
                <w:lang w:val="en-US"/>
              </w:rPr>
              <w:t>ADR</w:t>
            </w:r>
            <w:r w:rsidRPr="00103654">
              <w:rPr>
                <w:lang w:val="en-US"/>
              </w:rPr>
              <w:t>-0000”, “</w:t>
            </w:r>
            <w:r>
              <w:rPr>
                <w:lang w:val="en-US"/>
              </w:rPr>
              <w:t>message</w:t>
            </w:r>
            <w:r w:rsidRPr="00103654">
              <w:rPr>
                <w:lang w:val="en-US"/>
              </w:rPr>
              <w:t>”: “</w:t>
            </w:r>
            <w:r>
              <w:t>Внутренняя</w:t>
            </w:r>
            <w:r w:rsidRPr="00103654">
              <w:rPr>
                <w:lang w:val="en-US"/>
              </w:rPr>
              <w:t xml:space="preserve"> </w:t>
            </w:r>
            <w:r>
              <w:t>ошибка</w:t>
            </w:r>
            <w:r w:rsidRPr="00103654">
              <w:rPr>
                <w:lang w:val="en-US"/>
              </w:rPr>
              <w:t xml:space="preserve"> </w:t>
            </w:r>
            <w:r>
              <w:rPr>
                <w:lang w:val="en-US"/>
              </w:rPr>
              <w:t>API</w:t>
            </w:r>
            <w:r w:rsidRPr="00103654">
              <w:rPr>
                <w:lang w:val="en-US"/>
              </w:rPr>
              <w:t>”}</w:t>
            </w:r>
          </w:p>
        </w:tc>
      </w:tr>
    </w:tbl>
    <w:p w14:paraId="199B0BEE" w14:textId="77777777" w:rsidR="00DE0B3D" w:rsidRPr="003B1B45" w:rsidRDefault="00DE0B3D" w:rsidP="00B24027">
      <w:pPr>
        <w:pStyle w:val="af9"/>
        <w:rPr>
          <w:lang w:val="en-US"/>
        </w:rPr>
      </w:pPr>
    </w:p>
    <w:p w14:paraId="71F793DF" w14:textId="2A654EC5" w:rsidR="00251956" w:rsidRDefault="00251956">
      <w:pPr>
        <w:widowControl/>
        <w:spacing w:after="160" w:line="259" w:lineRule="auto"/>
        <w:jc w:val="left"/>
        <w:textAlignment w:val="auto"/>
        <w:rPr>
          <w:lang w:val="en-US"/>
        </w:rPr>
      </w:pPr>
      <w:r>
        <w:rPr>
          <w:lang w:val="en-US"/>
        </w:rPr>
        <w:br w:type="page"/>
      </w:r>
    </w:p>
    <w:p w14:paraId="6A35E9F8" w14:textId="01FF3824" w:rsidR="00251956" w:rsidRDefault="00251956" w:rsidP="00C63D74">
      <w:pPr>
        <w:pStyle w:val="10"/>
        <w:numPr>
          <w:ilvl w:val="0"/>
          <w:numId w:val="0"/>
        </w:numPr>
        <w:ind w:left="360"/>
      </w:pPr>
      <w:bookmarkStart w:id="511" w:name="_Toc195862915"/>
      <w:r>
        <w:t>П</w:t>
      </w:r>
      <w:r w:rsidR="00E20A63">
        <w:t>РИЛОЖЕНИЕ Б</w:t>
      </w:r>
      <w:r>
        <w:t xml:space="preserve">. </w:t>
      </w:r>
      <w:r w:rsidRPr="008A06F3">
        <w:t>Дополнительные метаданные</w:t>
      </w:r>
      <w:r w:rsidRPr="008A06F3">
        <w:rPr>
          <w:rStyle w:val="afffffe"/>
          <w:sz w:val="24"/>
          <w:szCs w:val="24"/>
        </w:rPr>
        <w:t xml:space="preserve"> (meta)</w:t>
      </w:r>
      <w:bookmarkEnd w:id="511"/>
    </w:p>
    <w:p w14:paraId="2022CD31" w14:textId="070BDE6C" w:rsidR="00251956" w:rsidRDefault="00251956" w:rsidP="00251956">
      <w:pPr>
        <w:pStyle w:val="afffff0"/>
        <w:spacing w:line="360" w:lineRule="auto"/>
        <w:ind w:firstLine="851"/>
      </w:pPr>
      <w:r w:rsidRPr="008A06F3">
        <w:t>Все параметры metadata, перечисленные в таблице ниже, имеют тип String.</w:t>
      </w:r>
    </w:p>
    <w:p w14:paraId="5194C9E9" w14:textId="2481FB52" w:rsidR="00C86D14" w:rsidRPr="008A06F3" w:rsidRDefault="00C86D14" w:rsidP="00251956">
      <w:pPr>
        <w:pStyle w:val="afffff0"/>
        <w:spacing w:line="360" w:lineRule="auto"/>
        <w:ind w:firstLine="851"/>
      </w:pPr>
      <w:r>
        <w:t xml:space="preserve">Для </w:t>
      </w:r>
      <w:r w:rsidRPr="00B30963">
        <w:rPr>
          <w:b/>
        </w:rPr>
        <w:t>сервиса биометрической верификации и сервиса биометрической идентификации</w:t>
      </w:r>
      <w:r>
        <w:t xml:space="preserve"> обязательным для указания во всех запросах параметром</w:t>
      </w:r>
      <w:r w:rsidR="009D7CAA">
        <w:t xml:space="preserve"> с реальными данными</w:t>
      </w:r>
      <w:r>
        <w:t xml:space="preserve"> является </w:t>
      </w:r>
      <w:r w:rsidRPr="00B30963">
        <w:rPr>
          <w:b/>
        </w:rPr>
        <w:t xml:space="preserve">только параметр </w:t>
      </w:r>
      <w:r w:rsidRPr="00B30963">
        <w:rPr>
          <w:b/>
          <w:lang w:val="en-US"/>
        </w:rPr>
        <w:t>date</w:t>
      </w:r>
      <w:r>
        <w:t xml:space="preserve">, остальные можно </w:t>
      </w:r>
      <w:r w:rsidR="009A0AFA">
        <w:t>заполнять</w:t>
      </w:r>
      <w:r w:rsidR="009D7CAA">
        <w:t xml:space="preserve"> случайными данными</w:t>
      </w:r>
      <w:r w:rsidR="00AD5223">
        <w:t>, например</w:t>
      </w:r>
      <w:r w:rsidR="009D7CAA">
        <w:t xml:space="preserve"> в соответствии со списком ниже</w:t>
      </w:r>
      <w:r>
        <w:t>.</w:t>
      </w:r>
    </w:p>
    <w:p w14:paraId="72269F9F" w14:textId="77777777" w:rsidR="00251956" w:rsidRPr="008A06F3" w:rsidRDefault="00251956" w:rsidP="00251956">
      <w:pPr>
        <w:pStyle w:val="afffff0"/>
        <w:spacing w:line="360" w:lineRule="auto"/>
        <w:ind w:firstLine="851"/>
      </w:pPr>
      <w:r w:rsidRPr="008A06F3">
        <w:t xml:space="preserve">Помимо целевого значения, все параметры, за </w:t>
      </w:r>
      <w:r w:rsidRPr="000D68A6">
        <w:t xml:space="preserve">исключением: </w:t>
      </w:r>
      <w:r w:rsidRPr="00894D00">
        <w:rPr>
          <w:rStyle w:val="afffffe"/>
        </w:rPr>
        <w:t>date</w:t>
      </w:r>
      <w:r w:rsidRPr="000D68A6">
        <w:t>, могут</w:t>
      </w:r>
      <w:r w:rsidRPr="008A06F3">
        <w:t xml:space="preserve"> принимать следующие значения:</w:t>
      </w:r>
    </w:p>
    <w:p w14:paraId="4EC69A43" w14:textId="77777777" w:rsidR="00251956" w:rsidRPr="008A06F3" w:rsidRDefault="00251956" w:rsidP="00DF0AD2">
      <w:pPr>
        <w:widowControl/>
        <w:numPr>
          <w:ilvl w:val="0"/>
          <w:numId w:val="71"/>
        </w:numPr>
        <w:spacing w:line="360" w:lineRule="auto"/>
        <w:ind w:left="0" w:firstLine="851"/>
        <w:jc w:val="left"/>
        <w:textAlignment w:val="auto"/>
      </w:pPr>
      <w:r w:rsidRPr="008A06F3">
        <w:t>unknown – значение неизвестно;</w:t>
      </w:r>
    </w:p>
    <w:p w14:paraId="3418CDCA" w14:textId="77777777" w:rsidR="00251956" w:rsidRPr="008A06F3" w:rsidRDefault="00251956" w:rsidP="00DF0AD2">
      <w:pPr>
        <w:widowControl/>
        <w:numPr>
          <w:ilvl w:val="0"/>
          <w:numId w:val="71"/>
        </w:numPr>
        <w:spacing w:line="360" w:lineRule="auto"/>
        <w:ind w:left="0" w:firstLine="851"/>
        <w:jc w:val="left"/>
        <w:textAlignment w:val="auto"/>
      </w:pPr>
      <w:r w:rsidRPr="008A06F3">
        <w:t>empty – значение пустое;</w:t>
      </w:r>
    </w:p>
    <w:p w14:paraId="369B82DE" w14:textId="77777777" w:rsidR="00251956" w:rsidRPr="008A06F3" w:rsidRDefault="00251956" w:rsidP="00DF0AD2">
      <w:pPr>
        <w:widowControl/>
        <w:numPr>
          <w:ilvl w:val="0"/>
          <w:numId w:val="71"/>
        </w:numPr>
        <w:spacing w:line="360" w:lineRule="auto"/>
        <w:ind w:left="0" w:firstLine="851"/>
        <w:jc w:val="left"/>
        <w:textAlignment w:val="auto"/>
      </w:pPr>
      <w:r w:rsidRPr="008A06F3">
        <w:t>error – возникла ошибка при получении значения;</w:t>
      </w:r>
    </w:p>
    <w:p w14:paraId="06F8593E" w14:textId="77777777" w:rsidR="00251956" w:rsidRDefault="00251956" w:rsidP="00DF0AD2">
      <w:pPr>
        <w:widowControl/>
        <w:numPr>
          <w:ilvl w:val="0"/>
          <w:numId w:val="71"/>
        </w:numPr>
        <w:spacing w:line="360" w:lineRule="auto"/>
        <w:ind w:left="0" w:firstLine="851"/>
        <w:jc w:val="left"/>
        <w:textAlignment w:val="auto"/>
      </w:pPr>
      <w:r w:rsidRPr="008A06F3">
        <w:t>not_perm – нет разрешений на получения значения.</w:t>
      </w:r>
    </w:p>
    <w:p w14:paraId="6D2972EC" w14:textId="77777777" w:rsidR="00251956" w:rsidRPr="007D21F9" w:rsidRDefault="00251956" w:rsidP="00251956">
      <w:pPr>
        <w:pStyle w:val="afffff0"/>
        <w:spacing w:line="360" w:lineRule="auto"/>
        <w:ind w:firstLine="851"/>
      </w:pPr>
    </w:p>
    <w:p w14:paraId="6A2AC011" w14:textId="77777777" w:rsidR="00251956" w:rsidRPr="008A06F3" w:rsidRDefault="00251956" w:rsidP="00251956">
      <w:pPr>
        <w:widowControl/>
        <w:spacing w:line="360" w:lineRule="auto"/>
        <w:jc w:val="left"/>
        <w:textAlignment w:val="auto"/>
      </w:pPr>
    </w:p>
    <w:tbl>
      <w:tblPr>
        <w:tblStyle w:val="afff3"/>
        <w:tblW w:w="9634" w:type="dxa"/>
        <w:tblLayout w:type="fixed"/>
        <w:tblLook w:val="04A0" w:firstRow="1" w:lastRow="0" w:firstColumn="1" w:lastColumn="0" w:noHBand="0" w:noVBand="1"/>
      </w:tblPr>
      <w:tblGrid>
        <w:gridCol w:w="704"/>
        <w:gridCol w:w="1843"/>
        <w:gridCol w:w="1701"/>
        <w:gridCol w:w="2126"/>
        <w:gridCol w:w="1418"/>
        <w:gridCol w:w="1842"/>
      </w:tblGrid>
      <w:tr w:rsidR="00251956" w:rsidRPr="00476AA3" w14:paraId="045119F7" w14:textId="77777777" w:rsidTr="001C25AE">
        <w:trPr>
          <w:tblHeader/>
        </w:trPr>
        <w:tc>
          <w:tcPr>
            <w:tcW w:w="704" w:type="dxa"/>
            <w:vAlign w:val="center"/>
          </w:tcPr>
          <w:p w14:paraId="5D9B2BF6" w14:textId="77777777" w:rsidR="00251956" w:rsidRPr="00476AA3" w:rsidRDefault="00251956" w:rsidP="007C3DD9">
            <w:pPr>
              <w:spacing w:line="360" w:lineRule="auto"/>
              <w:rPr>
                <w:b/>
                <w:bCs/>
              </w:rPr>
            </w:pPr>
            <w:r w:rsidRPr="00476AA3">
              <w:rPr>
                <w:b/>
                <w:bCs/>
              </w:rPr>
              <w:t>№</w:t>
            </w:r>
          </w:p>
        </w:tc>
        <w:tc>
          <w:tcPr>
            <w:tcW w:w="1843" w:type="dxa"/>
            <w:vAlign w:val="center"/>
          </w:tcPr>
          <w:p w14:paraId="24F25635" w14:textId="77777777" w:rsidR="00251956" w:rsidRPr="00476AA3" w:rsidRDefault="00251956" w:rsidP="007C3DD9">
            <w:pPr>
              <w:spacing w:line="360" w:lineRule="auto"/>
              <w:rPr>
                <w:b/>
              </w:rPr>
            </w:pPr>
            <w:r w:rsidRPr="00476AA3">
              <w:rPr>
                <w:b/>
                <w:bCs/>
              </w:rPr>
              <w:t>Наименование параметра</w:t>
            </w:r>
          </w:p>
        </w:tc>
        <w:tc>
          <w:tcPr>
            <w:tcW w:w="1701" w:type="dxa"/>
            <w:vAlign w:val="center"/>
          </w:tcPr>
          <w:p w14:paraId="7FE200EC" w14:textId="77777777" w:rsidR="00251956" w:rsidRPr="00476AA3" w:rsidRDefault="00251956" w:rsidP="007C3DD9">
            <w:pPr>
              <w:spacing w:line="360" w:lineRule="auto"/>
              <w:rPr>
                <w:b/>
                <w:bCs/>
              </w:rPr>
            </w:pPr>
            <w:r w:rsidRPr="00476AA3">
              <w:rPr>
                <w:b/>
                <w:bCs/>
              </w:rPr>
              <w:t>Обязательность</w:t>
            </w:r>
          </w:p>
        </w:tc>
        <w:tc>
          <w:tcPr>
            <w:tcW w:w="2126" w:type="dxa"/>
            <w:vAlign w:val="center"/>
          </w:tcPr>
          <w:p w14:paraId="1C4A5D7D" w14:textId="77777777" w:rsidR="00251956" w:rsidRPr="00476AA3" w:rsidRDefault="00251956" w:rsidP="007C3DD9">
            <w:pPr>
              <w:spacing w:line="360" w:lineRule="auto"/>
              <w:rPr>
                <w:b/>
              </w:rPr>
            </w:pPr>
            <w:r w:rsidRPr="00476AA3">
              <w:rPr>
                <w:b/>
                <w:bCs/>
              </w:rPr>
              <w:t>Описание</w:t>
            </w:r>
          </w:p>
        </w:tc>
        <w:tc>
          <w:tcPr>
            <w:tcW w:w="1418" w:type="dxa"/>
            <w:vAlign w:val="center"/>
          </w:tcPr>
          <w:p w14:paraId="6BF152B5" w14:textId="77777777" w:rsidR="00251956" w:rsidRPr="00476AA3" w:rsidRDefault="00251956" w:rsidP="007C3DD9">
            <w:pPr>
              <w:spacing w:line="360" w:lineRule="auto"/>
              <w:rPr>
                <w:b/>
              </w:rPr>
            </w:pPr>
            <w:r w:rsidRPr="00476AA3">
              <w:rPr>
                <w:b/>
                <w:bCs/>
              </w:rPr>
              <w:t>Формат</w:t>
            </w:r>
          </w:p>
        </w:tc>
        <w:tc>
          <w:tcPr>
            <w:tcW w:w="1842" w:type="dxa"/>
            <w:vAlign w:val="center"/>
          </w:tcPr>
          <w:p w14:paraId="23FEE2D7" w14:textId="77777777" w:rsidR="00251956" w:rsidRPr="00476AA3" w:rsidRDefault="00251956" w:rsidP="007C3DD9">
            <w:pPr>
              <w:spacing w:line="360" w:lineRule="auto"/>
              <w:rPr>
                <w:b/>
              </w:rPr>
            </w:pPr>
            <w:r w:rsidRPr="00476AA3">
              <w:rPr>
                <w:b/>
                <w:bCs/>
              </w:rPr>
              <w:t>Пример</w:t>
            </w:r>
          </w:p>
        </w:tc>
      </w:tr>
      <w:tr w:rsidR="00251956" w:rsidRPr="00476AA3" w14:paraId="1D7658B7" w14:textId="77777777" w:rsidTr="001C25AE">
        <w:trPr>
          <w:tblHeader/>
        </w:trPr>
        <w:tc>
          <w:tcPr>
            <w:tcW w:w="704" w:type="dxa"/>
            <w:vAlign w:val="center"/>
          </w:tcPr>
          <w:p w14:paraId="365DD3A0" w14:textId="77777777" w:rsidR="00251956" w:rsidRPr="00476AA3" w:rsidRDefault="00251956" w:rsidP="00DF0AD2">
            <w:pPr>
              <w:pStyle w:val="Default"/>
              <w:numPr>
                <w:ilvl w:val="0"/>
                <w:numId w:val="72"/>
              </w:numPr>
              <w:ind w:left="0" w:firstLine="0"/>
            </w:pPr>
          </w:p>
        </w:tc>
        <w:tc>
          <w:tcPr>
            <w:tcW w:w="1843" w:type="dxa"/>
            <w:vAlign w:val="center"/>
          </w:tcPr>
          <w:p w14:paraId="488C721F" w14:textId="77777777" w:rsidR="00251956" w:rsidRPr="00476AA3" w:rsidRDefault="00251956" w:rsidP="007C3DD9">
            <w:pPr>
              <w:spacing w:line="360" w:lineRule="auto"/>
            </w:pPr>
            <w:r w:rsidRPr="00476AA3">
              <w:t>date</w:t>
            </w:r>
          </w:p>
        </w:tc>
        <w:tc>
          <w:tcPr>
            <w:tcW w:w="1701" w:type="dxa"/>
            <w:vAlign w:val="center"/>
          </w:tcPr>
          <w:p w14:paraId="4F02F6AA" w14:textId="299351E1" w:rsidR="00251956" w:rsidRPr="00476AA3" w:rsidRDefault="003B138E" w:rsidP="007C3DD9">
            <w:pPr>
              <w:spacing w:line="360" w:lineRule="auto"/>
            </w:pPr>
            <w:r>
              <w:t>Необязательное</w:t>
            </w:r>
          </w:p>
        </w:tc>
        <w:tc>
          <w:tcPr>
            <w:tcW w:w="2126" w:type="dxa"/>
            <w:vAlign w:val="center"/>
          </w:tcPr>
          <w:p w14:paraId="3FBDA4B6" w14:textId="77777777" w:rsidR="00251956" w:rsidRPr="00476AA3" w:rsidRDefault="00251956" w:rsidP="007C3DD9">
            <w:pPr>
              <w:spacing w:line="360" w:lineRule="auto"/>
            </w:pPr>
            <w:r w:rsidRPr="00476AA3">
              <w:t>Дата и время начала операции (формирования запроса клиентом)</w:t>
            </w:r>
          </w:p>
        </w:tc>
        <w:tc>
          <w:tcPr>
            <w:tcW w:w="1418" w:type="dxa"/>
            <w:vAlign w:val="center"/>
          </w:tcPr>
          <w:p w14:paraId="6964A27F" w14:textId="77777777" w:rsidR="00251956" w:rsidRPr="00476AA3" w:rsidRDefault="00251956" w:rsidP="007C3DD9">
            <w:pPr>
              <w:spacing w:line="360" w:lineRule="auto"/>
            </w:pPr>
            <w:r w:rsidRPr="00476AA3">
              <w:t>timestamp</w:t>
            </w:r>
          </w:p>
        </w:tc>
        <w:tc>
          <w:tcPr>
            <w:tcW w:w="1842" w:type="dxa"/>
            <w:vAlign w:val="center"/>
          </w:tcPr>
          <w:p w14:paraId="54BACDCF" w14:textId="77777777" w:rsidR="00251956" w:rsidRPr="00476AA3" w:rsidRDefault="00251956" w:rsidP="007C3DD9">
            <w:pPr>
              <w:spacing w:line="360" w:lineRule="auto"/>
            </w:pPr>
            <w:r w:rsidRPr="00476AA3">
              <w:t>1520467814933</w:t>
            </w:r>
          </w:p>
        </w:tc>
      </w:tr>
      <w:tr w:rsidR="00251956" w:rsidRPr="00476AA3" w14:paraId="0403347D" w14:textId="77777777" w:rsidTr="001C25AE">
        <w:trPr>
          <w:tblHeader/>
        </w:trPr>
        <w:tc>
          <w:tcPr>
            <w:tcW w:w="704" w:type="dxa"/>
            <w:vAlign w:val="center"/>
          </w:tcPr>
          <w:p w14:paraId="60362824" w14:textId="77777777" w:rsidR="00251956" w:rsidRPr="00476AA3" w:rsidRDefault="00251956" w:rsidP="00DF0AD2">
            <w:pPr>
              <w:pStyle w:val="Default"/>
              <w:numPr>
                <w:ilvl w:val="0"/>
                <w:numId w:val="72"/>
              </w:numPr>
              <w:ind w:left="0" w:firstLine="0"/>
            </w:pPr>
          </w:p>
        </w:tc>
        <w:tc>
          <w:tcPr>
            <w:tcW w:w="1843" w:type="dxa"/>
            <w:vAlign w:val="center"/>
          </w:tcPr>
          <w:p w14:paraId="18AEC7BE" w14:textId="77777777" w:rsidR="00251956" w:rsidRPr="00476AA3" w:rsidRDefault="00251956" w:rsidP="007C3DD9">
            <w:pPr>
              <w:spacing w:line="360" w:lineRule="auto"/>
            </w:pPr>
            <w:r w:rsidRPr="00476AA3">
              <w:t>time_zone</w:t>
            </w:r>
          </w:p>
        </w:tc>
        <w:tc>
          <w:tcPr>
            <w:tcW w:w="1701" w:type="dxa"/>
            <w:vAlign w:val="center"/>
          </w:tcPr>
          <w:p w14:paraId="043195A0" w14:textId="13B8FD75" w:rsidR="00251956" w:rsidRPr="00476AA3" w:rsidRDefault="003B138E" w:rsidP="007C3DD9">
            <w:pPr>
              <w:spacing w:line="360" w:lineRule="auto"/>
            </w:pPr>
            <w:r>
              <w:t>Необязательное</w:t>
            </w:r>
          </w:p>
        </w:tc>
        <w:tc>
          <w:tcPr>
            <w:tcW w:w="2126" w:type="dxa"/>
            <w:vAlign w:val="center"/>
          </w:tcPr>
          <w:p w14:paraId="7D45C72E" w14:textId="77777777" w:rsidR="00251956" w:rsidRPr="00476AA3" w:rsidRDefault="00251956" w:rsidP="007C3DD9">
            <w:pPr>
              <w:spacing w:line="360" w:lineRule="auto"/>
            </w:pPr>
            <w:r w:rsidRPr="00476AA3">
              <w:t>Временная зона:</w:t>
            </w:r>
          </w:p>
          <w:p w14:paraId="78F7286B" w14:textId="77777777" w:rsidR="00251956" w:rsidRPr="00476AA3" w:rsidRDefault="00251956" w:rsidP="007C3DD9">
            <w:pPr>
              <w:spacing w:line="360" w:lineRule="auto"/>
            </w:pPr>
            <w:r w:rsidRPr="00476AA3">
              <w:t>−      Год;</w:t>
            </w:r>
          </w:p>
          <w:p w14:paraId="3CD682B0" w14:textId="77777777" w:rsidR="00251956" w:rsidRPr="00476AA3" w:rsidRDefault="00251956" w:rsidP="007C3DD9">
            <w:pPr>
              <w:spacing w:line="360" w:lineRule="auto"/>
            </w:pPr>
            <w:r w:rsidRPr="00476AA3">
              <w:t>−      Месяц;</w:t>
            </w:r>
          </w:p>
          <w:p w14:paraId="0C60707C" w14:textId="77777777" w:rsidR="00251956" w:rsidRPr="00476AA3" w:rsidRDefault="00251956" w:rsidP="007C3DD9">
            <w:pPr>
              <w:spacing w:line="360" w:lineRule="auto"/>
            </w:pPr>
            <w:r w:rsidRPr="00476AA3">
              <w:t>−      День;</w:t>
            </w:r>
          </w:p>
          <w:p w14:paraId="6AC7F0A7" w14:textId="77777777" w:rsidR="00251956" w:rsidRPr="00476AA3" w:rsidRDefault="00251956" w:rsidP="007C3DD9">
            <w:pPr>
              <w:spacing w:line="360" w:lineRule="auto"/>
            </w:pPr>
            <w:r w:rsidRPr="00476AA3">
              <w:t>−      Часы;</w:t>
            </w:r>
          </w:p>
          <w:p w14:paraId="13682BEF" w14:textId="77777777" w:rsidR="00251956" w:rsidRPr="00476AA3" w:rsidRDefault="00251956" w:rsidP="007C3DD9">
            <w:pPr>
              <w:spacing w:line="360" w:lineRule="auto"/>
            </w:pPr>
            <w:r w:rsidRPr="00476AA3">
              <w:t>−      Минуты;</w:t>
            </w:r>
          </w:p>
          <w:p w14:paraId="1E6A2DA4" w14:textId="77777777" w:rsidR="00251956" w:rsidRPr="00476AA3" w:rsidRDefault="00251956" w:rsidP="007C3DD9">
            <w:pPr>
              <w:spacing w:line="360" w:lineRule="auto"/>
            </w:pPr>
            <w:r w:rsidRPr="00476AA3">
              <w:t>−      Секунды;</w:t>
            </w:r>
          </w:p>
          <w:p w14:paraId="6A65C0CC" w14:textId="77777777" w:rsidR="00251956" w:rsidRPr="00476AA3" w:rsidRDefault="00251956" w:rsidP="007C3DD9">
            <w:pPr>
              <w:spacing w:line="360" w:lineRule="auto"/>
            </w:pPr>
            <w:r w:rsidRPr="00476AA3">
              <w:t>−      временная зона</w:t>
            </w:r>
          </w:p>
        </w:tc>
        <w:tc>
          <w:tcPr>
            <w:tcW w:w="1418" w:type="dxa"/>
            <w:vAlign w:val="center"/>
          </w:tcPr>
          <w:p w14:paraId="5CA2323E" w14:textId="77777777" w:rsidR="00251956" w:rsidRPr="00476AA3" w:rsidRDefault="00251956" w:rsidP="007C3DD9">
            <w:pPr>
              <w:spacing w:line="360" w:lineRule="auto"/>
            </w:pPr>
            <w:r w:rsidRPr="00476AA3">
              <w:t>yyyy-MM-dd'T'HH:mm:ss.SSSZ</w:t>
            </w:r>
          </w:p>
        </w:tc>
        <w:tc>
          <w:tcPr>
            <w:tcW w:w="1842" w:type="dxa"/>
            <w:vAlign w:val="center"/>
          </w:tcPr>
          <w:p w14:paraId="556E5016" w14:textId="77777777" w:rsidR="00251956" w:rsidRPr="00476AA3" w:rsidRDefault="00251956" w:rsidP="007C3DD9">
            <w:pPr>
              <w:spacing w:line="360" w:lineRule="auto"/>
            </w:pPr>
            <w:r w:rsidRPr="00476AA3">
              <w:t>2018-03-30T17:30:09.453+0500</w:t>
            </w:r>
          </w:p>
        </w:tc>
      </w:tr>
      <w:tr w:rsidR="00251956" w:rsidRPr="00476AA3" w14:paraId="72CECAAA" w14:textId="77777777" w:rsidTr="001C25AE">
        <w:trPr>
          <w:tblHeader/>
        </w:trPr>
        <w:tc>
          <w:tcPr>
            <w:tcW w:w="704" w:type="dxa"/>
            <w:vAlign w:val="center"/>
          </w:tcPr>
          <w:p w14:paraId="0A014062" w14:textId="77777777" w:rsidR="00251956" w:rsidRPr="00476AA3" w:rsidRDefault="00251956" w:rsidP="00DF0AD2">
            <w:pPr>
              <w:pStyle w:val="Default"/>
              <w:numPr>
                <w:ilvl w:val="0"/>
                <w:numId w:val="72"/>
              </w:numPr>
              <w:ind w:left="0" w:firstLine="0"/>
            </w:pPr>
          </w:p>
        </w:tc>
        <w:tc>
          <w:tcPr>
            <w:tcW w:w="1843" w:type="dxa"/>
            <w:vAlign w:val="center"/>
          </w:tcPr>
          <w:p w14:paraId="6D0FA014" w14:textId="77777777" w:rsidR="00251956" w:rsidRPr="00476AA3" w:rsidRDefault="00251956" w:rsidP="007C3DD9">
            <w:pPr>
              <w:spacing w:line="360" w:lineRule="auto"/>
            </w:pPr>
            <w:r w:rsidRPr="00476AA3">
              <w:t>geolocation</w:t>
            </w:r>
          </w:p>
        </w:tc>
        <w:tc>
          <w:tcPr>
            <w:tcW w:w="1701" w:type="dxa"/>
            <w:vAlign w:val="center"/>
          </w:tcPr>
          <w:p w14:paraId="0B7D0D1D" w14:textId="44537EB8" w:rsidR="00251956" w:rsidRPr="00476AA3" w:rsidRDefault="003B138E" w:rsidP="007C3DD9">
            <w:pPr>
              <w:spacing w:line="360" w:lineRule="auto"/>
            </w:pPr>
            <w:r>
              <w:t>Необязательное</w:t>
            </w:r>
          </w:p>
        </w:tc>
        <w:tc>
          <w:tcPr>
            <w:tcW w:w="2126" w:type="dxa"/>
            <w:vAlign w:val="center"/>
          </w:tcPr>
          <w:p w14:paraId="576CD019" w14:textId="77777777" w:rsidR="00251956" w:rsidRPr="00476AA3" w:rsidRDefault="00251956" w:rsidP="007C3DD9">
            <w:pPr>
              <w:spacing w:line="360" w:lineRule="auto"/>
            </w:pPr>
            <w:r w:rsidRPr="00476AA3">
              <w:t>Координаты (Геолокация): широта и долгота</w:t>
            </w:r>
          </w:p>
        </w:tc>
        <w:tc>
          <w:tcPr>
            <w:tcW w:w="1418" w:type="dxa"/>
            <w:vAlign w:val="center"/>
          </w:tcPr>
          <w:p w14:paraId="047842A0" w14:textId="77777777" w:rsidR="00251956" w:rsidRPr="00476AA3" w:rsidRDefault="00251956" w:rsidP="007C3DD9">
            <w:pPr>
              <w:spacing w:line="360" w:lineRule="auto"/>
            </w:pPr>
            <w:r w:rsidRPr="00476AA3">
              <w:t>latitude;longitude</w:t>
            </w:r>
          </w:p>
        </w:tc>
        <w:tc>
          <w:tcPr>
            <w:tcW w:w="1842" w:type="dxa"/>
            <w:vAlign w:val="center"/>
          </w:tcPr>
          <w:p w14:paraId="14A0AB0D" w14:textId="77777777" w:rsidR="00251956" w:rsidRPr="00476AA3" w:rsidRDefault="00251956" w:rsidP="007C3DD9">
            <w:pPr>
              <w:spacing w:line="360" w:lineRule="auto"/>
            </w:pPr>
            <w:r w:rsidRPr="00476AA3">
              <w:t>51.7556415;55.1028652</w:t>
            </w:r>
          </w:p>
        </w:tc>
      </w:tr>
      <w:tr w:rsidR="00251956" w:rsidRPr="00476AA3" w14:paraId="7CA3D821" w14:textId="77777777" w:rsidTr="001C25AE">
        <w:trPr>
          <w:tblHeader/>
        </w:trPr>
        <w:tc>
          <w:tcPr>
            <w:tcW w:w="704" w:type="dxa"/>
            <w:vAlign w:val="center"/>
          </w:tcPr>
          <w:p w14:paraId="0241DDC3" w14:textId="77777777" w:rsidR="00251956" w:rsidRPr="00476AA3" w:rsidRDefault="00251956" w:rsidP="00DF0AD2">
            <w:pPr>
              <w:pStyle w:val="Default"/>
              <w:numPr>
                <w:ilvl w:val="0"/>
                <w:numId w:val="72"/>
              </w:numPr>
              <w:ind w:left="0" w:firstLine="0"/>
            </w:pPr>
          </w:p>
        </w:tc>
        <w:tc>
          <w:tcPr>
            <w:tcW w:w="1843" w:type="dxa"/>
            <w:vAlign w:val="center"/>
          </w:tcPr>
          <w:p w14:paraId="33E53B03" w14:textId="77777777" w:rsidR="00251956" w:rsidRPr="00476AA3" w:rsidRDefault="00251956" w:rsidP="007C3DD9">
            <w:pPr>
              <w:spacing w:line="360" w:lineRule="auto"/>
            </w:pPr>
            <w:r w:rsidRPr="00476AA3">
              <w:t>rooted</w:t>
            </w:r>
          </w:p>
        </w:tc>
        <w:tc>
          <w:tcPr>
            <w:tcW w:w="1701" w:type="dxa"/>
            <w:vAlign w:val="center"/>
          </w:tcPr>
          <w:p w14:paraId="7C15AC45" w14:textId="52312173" w:rsidR="00251956" w:rsidRPr="00476AA3" w:rsidRDefault="003B138E" w:rsidP="007C3DD9">
            <w:pPr>
              <w:spacing w:line="360" w:lineRule="auto"/>
            </w:pPr>
            <w:r>
              <w:t>Необязательное</w:t>
            </w:r>
          </w:p>
        </w:tc>
        <w:tc>
          <w:tcPr>
            <w:tcW w:w="2126" w:type="dxa"/>
            <w:vAlign w:val="center"/>
          </w:tcPr>
          <w:p w14:paraId="667EBD2A" w14:textId="77777777" w:rsidR="00251956" w:rsidRPr="00476AA3" w:rsidRDefault="00251956" w:rsidP="007C3DD9">
            <w:pPr>
              <w:spacing w:line="360" w:lineRule="auto"/>
            </w:pPr>
            <w:r w:rsidRPr="00476AA3">
              <w:t>Наличие jailbreak или root-доступа в операционной системе</w:t>
            </w:r>
          </w:p>
        </w:tc>
        <w:tc>
          <w:tcPr>
            <w:tcW w:w="1418" w:type="dxa"/>
            <w:vAlign w:val="center"/>
          </w:tcPr>
          <w:p w14:paraId="272BD5E4" w14:textId="77777777" w:rsidR="00251956" w:rsidRPr="00476AA3" w:rsidRDefault="00251956" w:rsidP="007C3DD9">
            <w:pPr>
              <w:spacing w:line="360" w:lineRule="auto"/>
            </w:pPr>
            <w:r w:rsidRPr="00476AA3">
              <w:t>true/false</w:t>
            </w:r>
          </w:p>
        </w:tc>
        <w:tc>
          <w:tcPr>
            <w:tcW w:w="1842" w:type="dxa"/>
            <w:vAlign w:val="center"/>
          </w:tcPr>
          <w:p w14:paraId="57B9594E" w14:textId="77777777" w:rsidR="00251956" w:rsidRPr="00476AA3" w:rsidRDefault="00251956" w:rsidP="007C3DD9">
            <w:pPr>
              <w:spacing w:line="360" w:lineRule="auto"/>
            </w:pPr>
            <w:r w:rsidRPr="00476AA3">
              <w:t>true</w:t>
            </w:r>
          </w:p>
        </w:tc>
      </w:tr>
      <w:tr w:rsidR="00251956" w:rsidRPr="00476AA3" w14:paraId="299EF0F6" w14:textId="77777777" w:rsidTr="001C25AE">
        <w:trPr>
          <w:tblHeader/>
        </w:trPr>
        <w:tc>
          <w:tcPr>
            <w:tcW w:w="704" w:type="dxa"/>
            <w:vAlign w:val="center"/>
          </w:tcPr>
          <w:p w14:paraId="34A75F2D" w14:textId="77777777" w:rsidR="00251956" w:rsidRPr="00476AA3" w:rsidRDefault="00251956" w:rsidP="00DF0AD2">
            <w:pPr>
              <w:pStyle w:val="Default"/>
              <w:numPr>
                <w:ilvl w:val="0"/>
                <w:numId w:val="72"/>
              </w:numPr>
              <w:ind w:left="0" w:firstLine="0"/>
            </w:pPr>
          </w:p>
        </w:tc>
        <w:tc>
          <w:tcPr>
            <w:tcW w:w="1843" w:type="dxa"/>
            <w:vAlign w:val="center"/>
          </w:tcPr>
          <w:p w14:paraId="13FB1E7D" w14:textId="77777777" w:rsidR="00251956" w:rsidRPr="00476AA3" w:rsidRDefault="00251956" w:rsidP="007C3DD9">
            <w:pPr>
              <w:spacing w:line="360" w:lineRule="auto"/>
            </w:pPr>
            <w:r w:rsidRPr="00476AA3">
              <w:t>operating_system</w:t>
            </w:r>
          </w:p>
        </w:tc>
        <w:tc>
          <w:tcPr>
            <w:tcW w:w="1701" w:type="dxa"/>
            <w:vAlign w:val="center"/>
          </w:tcPr>
          <w:p w14:paraId="23CD4C6C" w14:textId="41DD12FE" w:rsidR="00251956" w:rsidRPr="00476AA3" w:rsidRDefault="003B138E" w:rsidP="007C3DD9">
            <w:pPr>
              <w:spacing w:line="360" w:lineRule="auto"/>
            </w:pPr>
            <w:r>
              <w:t>Необязательное</w:t>
            </w:r>
          </w:p>
        </w:tc>
        <w:tc>
          <w:tcPr>
            <w:tcW w:w="2126" w:type="dxa"/>
            <w:vAlign w:val="center"/>
          </w:tcPr>
          <w:p w14:paraId="15F988C1" w14:textId="77777777" w:rsidR="00251956" w:rsidRPr="00476AA3" w:rsidRDefault="00251956" w:rsidP="007C3DD9">
            <w:pPr>
              <w:spacing w:line="360" w:lineRule="auto"/>
            </w:pPr>
            <w:r w:rsidRPr="00476AA3">
              <w:t>Операционная система устройства:</w:t>
            </w:r>
          </w:p>
          <w:p w14:paraId="21000C76" w14:textId="77777777" w:rsidR="00251956" w:rsidRPr="00476AA3" w:rsidRDefault="00251956" w:rsidP="007C3DD9">
            <w:pPr>
              <w:spacing w:line="360" w:lineRule="auto"/>
            </w:pPr>
            <w:r w:rsidRPr="00476AA3">
              <w:t>−      название;</w:t>
            </w:r>
          </w:p>
          <w:p w14:paraId="19EAD520" w14:textId="77777777" w:rsidR="00251956" w:rsidRPr="00476AA3" w:rsidRDefault="00251956" w:rsidP="007C3DD9">
            <w:pPr>
              <w:spacing w:line="360" w:lineRule="auto"/>
            </w:pPr>
            <w:r w:rsidRPr="00476AA3">
              <w:t>−      версия</w:t>
            </w:r>
          </w:p>
        </w:tc>
        <w:tc>
          <w:tcPr>
            <w:tcW w:w="1418" w:type="dxa"/>
            <w:vAlign w:val="center"/>
          </w:tcPr>
          <w:p w14:paraId="60FEE053" w14:textId="77777777" w:rsidR="00251956" w:rsidRPr="00476AA3" w:rsidRDefault="00251956" w:rsidP="007C3DD9">
            <w:pPr>
              <w:spacing w:line="360" w:lineRule="auto"/>
            </w:pPr>
            <w:r w:rsidRPr="00476AA3">
              <w:t>name version</w:t>
            </w:r>
          </w:p>
        </w:tc>
        <w:tc>
          <w:tcPr>
            <w:tcW w:w="1842" w:type="dxa"/>
            <w:vAlign w:val="center"/>
          </w:tcPr>
          <w:p w14:paraId="2CF0B6BB" w14:textId="77777777" w:rsidR="00251956" w:rsidRPr="00476AA3" w:rsidRDefault="00251956" w:rsidP="007C3DD9">
            <w:pPr>
              <w:spacing w:line="360" w:lineRule="auto"/>
            </w:pPr>
            <w:r w:rsidRPr="00476AA3">
              <w:t>Android 6.0.1</w:t>
            </w:r>
          </w:p>
        </w:tc>
      </w:tr>
      <w:tr w:rsidR="00251956" w:rsidRPr="00476AA3" w14:paraId="4D1EE700" w14:textId="77777777" w:rsidTr="001C25AE">
        <w:trPr>
          <w:tblHeader/>
        </w:trPr>
        <w:tc>
          <w:tcPr>
            <w:tcW w:w="704" w:type="dxa"/>
            <w:vAlign w:val="center"/>
          </w:tcPr>
          <w:p w14:paraId="518EDCB7" w14:textId="77777777" w:rsidR="00251956" w:rsidRPr="00476AA3" w:rsidRDefault="00251956" w:rsidP="00DF0AD2">
            <w:pPr>
              <w:pStyle w:val="Default"/>
              <w:numPr>
                <w:ilvl w:val="0"/>
                <w:numId w:val="72"/>
              </w:numPr>
              <w:ind w:left="0" w:firstLine="0"/>
            </w:pPr>
          </w:p>
        </w:tc>
        <w:tc>
          <w:tcPr>
            <w:tcW w:w="1843" w:type="dxa"/>
            <w:vAlign w:val="center"/>
          </w:tcPr>
          <w:p w14:paraId="70B64007" w14:textId="77777777" w:rsidR="00251956" w:rsidRPr="00476AA3" w:rsidRDefault="00251956" w:rsidP="007C3DD9">
            <w:pPr>
              <w:spacing w:line="360" w:lineRule="auto"/>
            </w:pPr>
            <w:r w:rsidRPr="00476AA3">
              <w:t>isp</w:t>
            </w:r>
          </w:p>
        </w:tc>
        <w:tc>
          <w:tcPr>
            <w:tcW w:w="1701" w:type="dxa"/>
            <w:vAlign w:val="center"/>
          </w:tcPr>
          <w:p w14:paraId="1AC34DCC" w14:textId="592E686C" w:rsidR="00251956" w:rsidRPr="00476AA3" w:rsidRDefault="003B138E" w:rsidP="007C3DD9">
            <w:pPr>
              <w:spacing w:line="360" w:lineRule="auto"/>
            </w:pPr>
            <w:r>
              <w:t>Необязательное</w:t>
            </w:r>
          </w:p>
        </w:tc>
        <w:tc>
          <w:tcPr>
            <w:tcW w:w="2126" w:type="dxa"/>
            <w:vAlign w:val="center"/>
          </w:tcPr>
          <w:p w14:paraId="518C4B52" w14:textId="77777777" w:rsidR="00251956" w:rsidRPr="00476AA3" w:rsidRDefault="00251956" w:rsidP="007C3DD9">
            <w:pPr>
              <w:spacing w:line="360" w:lineRule="auto"/>
            </w:pPr>
            <w:r w:rsidRPr="00476AA3">
              <w:t>Провайдер</w:t>
            </w:r>
          </w:p>
        </w:tc>
        <w:tc>
          <w:tcPr>
            <w:tcW w:w="1418" w:type="dxa"/>
            <w:vAlign w:val="center"/>
          </w:tcPr>
          <w:p w14:paraId="0E327C2F" w14:textId="77777777" w:rsidR="00251956" w:rsidRPr="00476AA3" w:rsidRDefault="00251956" w:rsidP="007C3DD9">
            <w:pPr>
              <w:spacing w:line="360" w:lineRule="auto"/>
            </w:pPr>
            <w:r w:rsidRPr="00476AA3">
              <w:t>name</w:t>
            </w:r>
          </w:p>
        </w:tc>
        <w:tc>
          <w:tcPr>
            <w:tcW w:w="1842" w:type="dxa"/>
            <w:vAlign w:val="center"/>
          </w:tcPr>
          <w:p w14:paraId="41D2C00F" w14:textId="77777777" w:rsidR="00251956" w:rsidRPr="00476AA3" w:rsidRDefault="00251956" w:rsidP="007C3DD9">
            <w:pPr>
              <w:spacing w:line="360" w:lineRule="auto"/>
            </w:pPr>
            <w:r w:rsidRPr="00476AA3">
              <w:t>MegaFon</w:t>
            </w:r>
          </w:p>
        </w:tc>
      </w:tr>
      <w:tr w:rsidR="00251956" w:rsidRPr="00476AA3" w14:paraId="59BD5346" w14:textId="77777777" w:rsidTr="001C25AE">
        <w:trPr>
          <w:tblHeader/>
        </w:trPr>
        <w:tc>
          <w:tcPr>
            <w:tcW w:w="704" w:type="dxa"/>
            <w:vAlign w:val="center"/>
          </w:tcPr>
          <w:p w14:paraId="3590C5E4" w14:textId="77777777" w:rsidR="00251956" w:rsidRPr="00476AA3" w:rsidRDefault="00251956" w:rsidP="00DF0AD2">
            <w:pPr>
              <w:pStyle w:val="Default"/>
              <w:numPr>
                <w:ilvl w:val="0"/>
                <w:numId w:val="72"/>
              </w:numPr>
              <w:ind w:left="0" w:firstLine="0"/>
            </w:pPr>
          </w:p>
        </w:tc>
        <w:tc>
          <w:tcPr>
            <w:tcW w:w="1843" w:type="dxa"/>
            <w:vAlign w:val="center"/>
          </w:tcPr>
          <w:p w14:paraId="0E047BF8" w14:textId="77777777" w:rsidR="00251956" w:rsidRPr="00476AA3" w:rsidRDefault="00251956" w:rsidP="007C3DD9">
            <w:pPr>
              <w:spacing w:line="360" w:lineRule="auto"/>
            </w:pPr>
            <w:r w:rsidRPr="00476AA3">
              <w:t>advertising_id</w:t>
            </w:r>
          </w:p>
        </w:tc>
        <w:tc>
          <w:tcPr>
            <w:tcW w:w="1701" w:type="dxa"/>
            <w:vAlign w:val="center"/>
          </w:tcPr>
          <w:p w14:paraId="5D149F26" w14:textId="6468E261" w:rsidR="00251956" w:rsidRPr="00476AA3" w:rsidRDefault="003B138E" w:rsidP="007C3DD9">
            <w:pPr>
              <w:spacing w:line="360" w:lineRule="auto"/>
            </w:pPr>
            <w:r>
              <w:t>Необязательное</w:t>
            </w:r>
          </w:p>
        </w:tc>
        <w:tc>
          <w:tcPr>
            <w:tcW w:w="2126" w:type="dxa"/>
            <w:vAlign w:val="center"/>
          </w:tcPr>
          <w:p w14:paraId="7B2A6EA3" w14:textId="77777777" w:rsidR="00251956" w:rsidRPr="00476AA3" w:rsidRDefault="00251956" w:rsidP="007C3DD9">
            <w:pPr>
              <w:spacing w:line="360" w:lineRule="auto"/>
            </w:pPr>
            <w:r w:rsidRPr="00476AA3">
              <w:t>Идентификатор рекламы устройства (AdID в Android и IDFA в iOS)</w:t>
            </w:r>
          </w:p>
        </w:tc>
        <w:tc>
          <w:tcPr>
            <w:tcW w:w="1418" w:type="dxa"/>
            <w:vAlign w:val="center"/>
          </w:tcPr>
          <w:p w14:paraId="25E34A65" w14:textId="77777777" w:rsidR="00251956" w:rsidRPr="00476AA3" w:rsidRDefault="00251956" w:rsidP="007C3DD9">
            <w:pPr>
              <w:spacing w:line="360" w:lineRule="auto"/>
            </w:pPr>
            <w:r w:rsidRPr="00476AA3">
              <w:t>value</w:t>
            </w:r>
          </w:p>
        </w:tc>
        <w:tc>
          <w:tcPr>
            <w:tcW w:w="1842" w:type="dxa"/>
            <w:vAlign w:val="center"/>
          </w:tcPr>
          <w:p w14:paraId="1BA9BCD1" w14:textId="77777777" w:rsidR="00251956" w:rsidRPr="00476AA3" w:rsidRDefault="00251956" w:rsidP="007C3DD9">
            <w:pPr>
              <w:spacing w:line="360" w:lineRule="auto"/>
            </w:pPr>
            <w:r w:rsidRPr="00476AA3">
              <w:t>38400000-8cf0-11bd-b23e-10b96e40000d</w:t>
            </w:r>
          </w:p>
        </w:tc>
      </w:tr>
      <w:tr w:rsidR="00251956" w:rsidRPr="00476AA3" w14:paraId="299E86EF" w14:textId="77777777" w:rsidTr="001C25AE">
        <w:trPr>
          <w:tblHeader/>
        </w:trPr>
        <w:tc>
          <w:tcPr>
            <w:tcW w:w="704" w:type="dxa"/>
            <w:vAlign w:val="center"/>
          </w:tcPr>
          <w:p w14:paraId="4F308ADB" w14:textId="77777777" w:rsidR="00251956" w:rsidRPr="00476AA3" w:rsidRDefault="00251956" w:rsidP="00DF0AD2">
            <w:pPr>
              <w:pStyle w:val="Default"/>
              <w:numPr>
                <w:ilvl w:val="0"/>
                <w:numId w:val="72"/>
              </w:numPr>
              <w:ind w:left="0" w:firstLine="0"/>
            </w:pPr>
          </w:p>
        </w:tc>
        <w:tc>
          <w:tcPr>
            <w:tcW w:w="1843" w:type="dxa"/>
            <w:vAlign w:val="center"/>
          </w:tcPr>
          <w:p w14:paraId="144BD904" w14:textId="77777777" w:rsidR="00251956" w:rsidRPr="00476AA3" w:rsidRDefault="00251956" w:rsidP="007C3DD9">
            <w:pPr>
              <w:spacing w:line="360" w:lineRule="auto"/>
            </w:pPr>
            <w:r w:rsidRPr="00476AA3">
              <w:t>screen</w:t>
            </w:r>
          </w:p>
        </w:tc>
        <w:tc>
          <w:tcPr>
            <w:tcW w:w="1701" w:type="dxa"/>
            <w:vAlign w:val="center"/>
          </w:tcPr>
          <w:p w14:paraId="3CD11FAE" w14:textId="26C199B4" w:rsidR="00251956" w:rsidRPr="00476AA3" w:rsidRDefault="003B138E" w:rsidP="007C3DD9">
            <w:pPr>
              <w:spacing w:line="360" w:lineRule="auto"/>
            </w:pPr>
            <w:r>
              <w:t>Необязательное</w:t>
            </w:r>
          </w:p>
        </w:tc>
        <w:tc>
          <w:tcPr>
            <w:tcW w:w="2126" w:type="dxa"/>
            <w:vAlign w:val="center"/>
          </w:tcPr>
          <w:p w14:paraId="3DB93D03" w14:textId="77777777" w:rsidR="00251956" w:rsidRPr="00476AA3" w:rsidRDefault="00251956" w:rsidP="007C3DD9">
            <w:pPr>
              <w:spacing w:line="360" w:lineRule="auto"/>
            </w:pPr>
            <w:r w:rsidRPr="00476AA3">
              <w:t>Разрешение экрана</w:t>
            </w:r>
          </w:p>
        </w:tc>
        <w:tc>
          <w:tcPr>
            <w:tcW w:w="1418" w:type="dxa"/>
            <w:vAlign w:val="center"/>
          </w:tcPr>
          <w:p w14:paraId="06667E06" w14:textId="77777777" w:rsidR="00251956" w:rsidRPr="00476AA3" w:rsidRDefault="00251956" w:rsidP="007C3DD9">
            <w:pPr>
              <w:spacing w:line="360" w:lineRule="auto"/>
            </w:pPr>
            <w:r w:rsidRPr="00476AA3">
              <w:t>width;height</w:t>
            </w:r>
          </w:p>
        </w:tc>
        <w:tc>
          <w:tcPr>
            <w:tcW w:w="1842" w:type="dxa"/>
            <w:vAlign w:val="center"/>
          </w:tcPr>
          <w:p w14:paraId="24FD6F2B" w14:textId="77777777" w:rsidR="00251956" w:rsidRPr="00476AA3" w:rsidRDefault="00251956" w:rsidP="007C3DD9">
            <w:pPr>
              <w:spacing w:line="360" w:lineRule="auto"/>
            </w:pPr>
            <w:r w:rsidRPr="00476AA3">
              <w:t>1200;1920</w:t>
            </w:r>
          </w:p>
        </w:tc>
      </w:tr>
      <w:tr w:rsidR="00251956" w:rsidRPr="00476AA3" w14:paraId="469F7D3B" w14:textId="77777777" w:rsidTr="001C25AE">
        <w:trPr>
          <w:tblHeader/>
        </w:trPr>
        <w:tc>
          <w:tcPr>
            <w:tcW w:w="704" w:type="dxa"/>
            <w:vAlign w:val="center"/>
          </w:tcPr>
          <w:p w14:paraId="41AB4F26" w14:textId="77777777" w:rsidR="00251956" w:rsidRPr="00476AA3" w:rsidRDefault="00251956" w:rsidP="00DF0AD2">
            <w:pPr>
              <w:pStyle w:val="Default"/>
              <w:numPr>
                <w:ilvl w:val="0"/>
                <w:numId w:val="72"/>
              </w:numPr>
              <w:ind w:left="0" w:firstLine="0"/>
            </w:pPr>
          </w:p>
        </w:tc>
        <w:tc>
          <w:tcPr>
            <w:tcW w:w="1843" w:type="dxa"/>
            <w:vAlign w:val="center"/>
          </w:tcPr>
          <w:p w14:paraId="640833DA" w14:textId="77777777" w:rsidR="00251956" w:rsidRPr="00476AA3" w:rsidRDefault="00251956" w:rsidP="007C3DD9">
            <w:pPr>
              <w:spacing w:line="360" w:lineRule="auto"/>
            </w:pPr>
            <w:r w:rsidRPr="00476AA3">
              <w:t>dpi</w:t>
            </w:r>
          </w:p>
        </w:tc>
        <w:tc>
          <w:tcPr>
            <w:tcW w:w="1701" w:type="dxa"/>
            <w:vAlign w:val="center"/>
          </w:tcPr>
          <w:p w14:paraId="29BA243D" w14:textId="6C324888" w:rsidR="00251956" w:rsidRPr="00476AA3" w:rsidRDefault="003B138E" w:rsidP="007C3DD9">
            <w:pPr>
              <w:spacing w:line="360" w:lineRule="auto"/>
            </w:pPr>
            <w:r>
              <w:t>Необязательное</w:t>
            </w:r>
          </w:p>
        </w:tc>
        <w:tc>
          <w:tcPr>
            <w:tcW w:w="2126" w:type="dxa"/>
            <w:vAlign w:val="center"/>
          </w:tcPr>
          <w:p w14:paraId="650CFD2B" w14:textId="77777777" w:rsidR="00251956" w:rsidRPr="00476AA3" w:rsidRDefault="00251956" w:rsidP="007C3DD9">
            <w:pPr>
              <w:spacing w:line="360" w:lineRule="auto"/>
            </w:pPr>
            <w:r w:rsidRPr="00476AA3">
              <w:t>Плотность экрана устройства - значение, единицы измерения плотности пикселей</w:t>
            </w:r>
          </w:p>
        </w:tc>
        <w:tc>
          <w:tcPr>
            <w:tcW w:w="1418" w:type="dxa"/>
            <w:vAlign w:val="center"/>
          </w:tcPr>
          <w:p w14:paraId="3E593FA0" w14:textId="77777777" w:rsidR="00251956" w:rsidRPr="00476AA3" w:rsidRDefault="00251956" w:rsidP="007C3DD9">
            <w:pPr>
              <w:spacing w:line="360" w:lineRule="auto"/>
            </w:pPr>
            <w:r w:rsidRPr="00476AA3">
              <w:t>value</w:t>
            </w:r>
          </w:p>
        </w:tc>
        <w:tc>
          <w:tcPr>
            <w:tcW w:w="1842" w:type="dxa"/>
            <w:vAlign w:val="center"/>
          </w:tcPr>
          <w:p w14:paraId="00EAB146" w14:textId="77777777" w:rsidR="00251956" w:rsidRPr="00476AA3" w:rsidRDefault="00251956" w:rsidP="007C3DD9">
            <w:pPr>
              <w:spacing w:line="360" w:lineRule="auto"/>
            </w:pPr>
            <w:r w:rsidRPr="00476AA3">
              <w:t>320 Dpi</w:t>
            </w:r>
          </w:p>
        </w:tc>
      </w:tr>
      <w:tr w:rsidR="00251956" w:rsidRPr="00476AA3" w14:paraId="2111D930" w14:textId="77777777" w:rsidTr="001C25AE">
        <w:trPr>
          <w:tblHeader/>
        </w:trPr>
        <w:tc>
          <w:tcPr>
            <w:tcW w:w="704" w:type="dxa"/>
            <w:vAlign w:val="center"/>
          </w:tcPr>
          <w:p w14:paraId="6F94201E" w14:textId="77777777" w:rsidR="00251956" w:rsidRPr="00476AA3" w:rsidRDefault="00251956" w:rsidP="00DF0AD2">
            <w:pPr>
              <w:pStyle w:val="Default"/>
              <w:numPr>
                <w:ilvl w:val="0"/>
                <w:numId w:val="72"/>
              </w:numPr>
              <w:ind w:left="0" w:firstLine="0"/>
            </w:pPr>
          </w:p>
        </w:tc>
        <w:tc>
          <w:tcPr>
            <w:tcW w:w="1843" w:type="dxa"/>
            <w:vAlign w:val="center"/>
          </w:tcPr>
          <w:p w14:paraId="20A1027B" w14:textId="77777777" w:rsidR="00251956" w:rsidRPr="00476AA3" w:rsidRDefault="00251956" w:rsidP="007C3DD9">
            <w:pPr>
              <w:spacing w:line="360" w:lineRule="auto"/>
            </w:pPr>
            <w:r w:rsidRPr="00476AA3">
              <w:t>camera_id</w:t>
            </w:r>
          </w:p>
        </w:tc>
        <w:tc>
          <w:tcPr>
            <w:tcW w:w="1701" w:type="dxa"/>
            <w:vAlign w:val="center"/>
          </w:tcPr>
          <w:p w14:paraId="5BE8EB98" w14:textId="601587CF" w:rsidR="00251956" w:rsidRPr="00476AA3" w:rsidRDefault="003B138E" w:rsidP="007C3DD9">
            <w:pPr>
              <w:spacing w:line="360" w:lineRule="auto"/>
            </w:pPr>
            <w:r>
              <w:t>Необязательное</w:t>
            </w:r>
          </w:p>
        </w:tc>
        <w:tc>
          <w:tcPr>
            <w:tcW w:w="2126" w:type="dxa"/>
            <w:vAlign w:val="center"/>
          </w:tcPr>
          <w:p w14:paraId="11A307EE" w14:textId="77777777" w:rsidR="00251956" w:rsidRPr="00476AA3" w:rsidRDefault="00251956" w:rsidP="007C3DD9">
            <w:pPr>
              <w:spacing w:line="360" w:lineRule="auto"/>
            </w:pPr>
            <w:r w:rsidRPr="00476AA3">
              <w:t>Идентификатор камеры</w:t>
            </w:r>
          </w:p>
        </w:tc>
        <w:tc>
          <w:tcPr>
            <w:tcW w:w="1418" w:type="dxa"/>
            <w:vAlign w:val="center"/>
          </w:tcPr>
          <w:p w14:paraId="3673E38B" w14:textId="77777777" w:rsidR="00251956" w:rsidRPr="00476AA3" w:rsidRDefault="00251956" w:rsidP="007C3DD9">
            <w:pPr>
              <w:spacing w:line="360" w:lineRule="auto"/>
            </w:pPr>
            <w:r w:rsidRPr="00476AA3">
              <w:t>name</w:t>
            </w:r>
          </w:p>
        </w:tc>
        <w:tc>
          <w:tcPr>
            <w:tcW w:w="1842" w:type="dxa"/>
            <w:vAlign w:val="center"/>
          </w:tcPr>
          <w:p w14:paraId="16ED1A2C" w14:textId="77777777" w:rsidR="00251956" w:rsidRPr="00476AA3" w:rsidRDefault="00251956" w:rsidP="007C3DD9">
            <w:pPr>
              <w:spacing w:line="360" w:lineRule="auto"/>
            </w:pPr>
            <w:r w:rsidRPr="00476AA3">
              <w:t>2</w:t>
            </w:r>
          </w:p>
        </w:tc>
      </w:tr>
      <w:tr w:rsidR="00251956" w:rsidRPr="0042075E" w14:paraId="1D9A4B92" w14:textId="77777777" w:rsidTr="001C25AE">
        <w:trPr>
          <w:tblHeader/>
        </w:trPr>
        <w:tc>
          <w:tcPr>
            <w:tcW w:w="704" w:type="dxa"/>
            <w:vAlign w:val="center"/>
          </w:tcPr>
          <w:p w14:paraId="44C5B9B0" w14:textId="77777777" w:rsidR="00251956" w:rsidRPr="00476AA3" w:rsidRDefault="00251956" w:rsidP="00DF0AD2">
            <w:pPr>
              <w:pStyle w:val="Default"/>
              <w:numPr>
                <w:ilvl w:val="0"/>
                <w:numId w:val="72"/>
              </w:numPr>
              <w:ind w:left="0" w:firstLine="0"/>
            </w:pPr>
          </w:p>
        </w:tc>
        <w:tc>
          <w:tcPr>
            <w:tcW w:w="1843" w:type="dxa"/>
            <w:vAlign w:val="center"/>
          </w:tcPr>
          <w:p w14:paraId="70717811" w14:textId="77777777" w:rsidR="00251956" w:rsidRPr="00476AA3" w:rsidRDefault="00251956" w:rsidP="007C3DD9">
            <w:pPr>
              <w:spacing w:line="360" w:lineRule="auto"/>
            </w:pPr>
            <w:r w:rsidRPr="00476AA3">
              <w:t>locale</w:t>
            </w:r>
          </w:p>
        </w:tc>
        <w:tc>
          <w:tcPr>
            <w:tcW w:w="1701" w:type="dxa"/>
            <w:vAlign w:val="center"/>
          </w:tcPr>
          <w:p w14:paraId="4C1809EE" w14:textId="3507FA86" w:rsidR="00251956" w:rsidRPr="00476AA3" w:rsidRDefault="003B138E" w:rsidP="007C3DD9">
            <w:pPr>
              <w:spacing w:line="360" w:lineRule="auto"/>
            </w:pPr>
            <w:r>
              <w:t>Необязательное</w:t>
            </w:r>
          </w:p>
        </w:tc>
        <w:tc>
          <w:tcPr>
            <w:tcW w:w="2126" w:type="dxa"/>
            <w:vAlign w:val="center"/>
          </w:tcPr>
          <w:p w14:paraId="5141BCB6" w14:textId="77777777" w:rsidR="00251956" w:rsidRPr="00476AA3" w:rsidRDefault="00251956" w:rsidP="007C3DD9">
            <w:pPr>
              <w:spacing w:line="360" w:lineRule="auto"/>
            </w:pPr>
            <w:r w:rsidRPr="00476AA3">
              <w:t>Региональные настройки (локаль): страна, язык, название временной зоны.</w:t>
            </w:r>
          </w:p>
          <w:p w14:paraId="61F1765F" w14:textId="77777777" w:rsidR="00251956" w:rsidRPr="00476AA3" w:rsidRDefault="00251956" w:rsidP="007C3DD9">
            <w:pPr>
              <w:spacing w:line="360" w:lineRule="auto"/>
            </w:pPr>
            <w:r w:rsidRPr="00476AA3">
              <w:t>Данный параметр зависит от устройства и выбранных пользователем настроек.</w:t>
            </w:r>
          </w:p>
        </w:tc>
        <w:tc>
          <w:tcPr>
            <w:tcW w:w="1418" w:type="dxa"/>
            <w:vAlign w:val="center"/>
          </w:tcPr>
          <w:p w14:paraId="0756F5B4" w14:textId="77777777" w:rsidR="00251956" w:rsidRPr="00476AA3" w:rsidRDefault="00251956" w:rsidP="007C3DD9">
            <w:pPr>
              <w:spacing w:line="360" w:lineRule="auto"/>
            </w:pPr>
            <w:r w:rsidRPr="00476AA3">
              <w:t>country;language;timezonename</w:t>
            </w:r>
          </w:p>
        </w:tc>
        <w:tc>
          <w:tcPr>
            <w:tcW w:w="1842" w:type="dxa"/>
            <w:vAlign w:val="center"/>
          </w:tcPr>
          <w:p w14:paraId="2E1CB00A" w14:textId="77777777" w:rsidR="00251956" w:rsidRPr="00476AA3" w:rsidRDefault="00251956" w:rsidP="007C3DD9">
            <w:pPr>
              <w:spacing w:line="360" w:lineRule="auto"/>
            </w:pPr>
            <w:r w:rsidRPr="00476AA3">
              <w:t>RU;ru;Москва, стандартное время</w:t>
            </w:r>
          </w:p>
        </w:tc>
      </w:tr>
      <w:tr w:rsidR="00251956" w:rsidRPr="00476AA3" w14:paraId="377B752E" w14:textId="77777777" w:rsidTr="001C25AE">
        <w:trPr>
          <w:tblHeader/>
        </w:trPr>
        <w:tc>
          <w:tcPr>
            <w:tcW w:w="704" w:type="dxa"/>
            <w:vAlign w:val="center"/>
          </w:tcPr>
          <w:p w14:paraId="4351F502" w14:textId="77777777" w:rsidR="00251956" w:rsidRPr="00476AA3" w:rsidRDefault="00251956" w:rsidP="00DF0AD2">
            <w:pPr>
              <w:pStyle w:val="Default"/>
              <w:numPr>
                <w:ilvl w:val="0"/>
                <w:numId w:val="72"/>
              </w:numPr>
              <w:ind w:left="0" w:firstLine="0"/>
            </w:pPr>
          </w:p>
        </w:tc>
        <w:tc>
          <w:tcPr>
            <w:tcW w:w="1843" w:type="dxa"/>
            <w:vAlign w:val="center"/>
          </w:tcPr>
          <w:p w14:paraId="3A3126D1" w14:textId="77777777" w:rsidR="00251956" w:rsidRPr="00476AA3" w:rsidRDefault="00251956" w:rsidP="007C3DD9">
            <w:pPr>
              <w:spacing w:line="360" w:lineRule="auto"/>
            </w:pPr>
            <w:r w:rsidRPr="00476AA3">
              <w:t>device_serial</w:t>
            </w:r>
          </w:p>
        </w:tc>
        <w:tc>
          <w:tcPr>
            <w:tcW w:w="1701" w:type="dxa"/>
            <w:vAlign w:val="center"/>
          </w:tcPr>
          <w:p w14:paraId="0AAAF8A5" w14:textId="0E22B6DB" w:rsidR="00251956" w:rsidRPr="00476AA3" w:rsidRDefault="003B138E" w:rsidP="007C3DD9">
            <w:pPr>
              <w:spacing w:line="360" w:lineRule="auto"/>
            </w:pPr>
            <w:r>
              <w:t>Необязательное</w:t>
            </w:r>
          </w:p>
        </w:tc>
        <w:tc>
          <w:tcPr>
            <w:tcW w:w="2126" w:type="dxa"/>
            <w:vAlign w:val="center"/>
          </w:tcPr>
          <w:p w14:paraId="5C1187D0" w14:textId="77777777" w:rsidR="00251956" w:rsidRPr="00476AA3" w:rsidRDefault="00251956" w:rsidP="007C3DD9">
            <w:pPr>
              <w:spacing w:line="360" w:lineRule="auto"/>
            </w:pPr>
            <w:r w:rsidRPr="00476AA3">
              <w:t>Серийный номер мобильного устройства.</w:t>
            </w:r>
          </w:p>
        </w:tc>
        <w:tc>
          <w:tcPr>
            <w:tcW w:w="1418" w:type="dxa"/>
            <w:vAlign w:val="center"/>
          </w:tcPr>
          <w:p w14:paraId="27942768" w14:textId="77777777" w:rsidR="00251956" w:rsidRPr="00476AA3" w:rsidRDefault="00251956" w:rsidP="007C3DD9">
            <w:pPr>
              <w:spacing w:line="360" w:lineRule="auto"/>
            </w:pPr>
            <w:r w:rsidRPr="00476AA3">
              <w:t>deviceNumber</w:t>
            </w:r>
          </w:p>
        </w:tc>
        <w:tc>
          <w:tcPr>
            <w:tcW w:w="1842" w:type="dxa"/>
            <w:vAlign w:val="center"/>
          </w:tcPr>
          <w:p w14:paraId="79B88962" w14:textId="77777777" w:rsidR="00251956" w:rsidRPr="00476AA3" w:rsidRDefault="00251956" w:rsidP="007C3DD9">
            <w:pPr>
              <w:spacing w:line="360" w:lineRule="auto"/>
            </w:pPr>
            <w:r w:rsidRPr="00476AA3">
              <w:t>0819da27</w:t>
            </w:r>
          </w:p>
        </w:tc>
      </w:tr>
      <w:tr w:rsidR="00251956" w:rsidRPr="00476AA3" w14:paraId="5C6AB4EB" w14:textId="77777777" w:rsidTr="001C25AE">
        <w:trPr>
          <w:tblHeader/>
        </w:trPr>
        <w:tc>
          <w:tcPr>
            <w:tcW w:w="704" w:type="dxa"/>
            <w:vAlign w:val="center"/>
          </w:tcPr>
          <w:p w14:paraId="164B33DD" w14:textId="77777777" w:rsidR="00251956" w:rsidRPr="00476AA3" w:rsidRDefault="00251956" w:rsidP="00DF0AD2">
            <w:pPr>
              <w:pStyle w:val="Default"/>
              <w:numPr>
                <w:ilvl w:val="0"/>
                <w:numId w:val="72"/>
              </w:numPr>
              <w:ind w:left="0" w:firstLine="0"/>
            </w:pPr>
          </w:p>
        </w:tc>
        <w:tc>
          <w:tcPr>
            <w:tcW w:w="1843" w:type="dxa"/>
            <w:vAlign w:val="center"/>
          </w:tcPr>
          <w:p w14:paraId="5E116A11" w14:textId="77777777" w:rsidR="00251956" w:rsidRPr="00476AA3" w:rsidRDefault="00251956" w:rsidP="007C3DD9">
            <w:pPr>
              <w:spacing w:line="360" w:lineRule="auto"/>
            </w:pPr>
            <w:r w:rsidRPr="00476AA3">
              <w:t>imei</w:t>
            </w:r>
          </w:p>
        </w:tc>
        <w:tc>
          <w:tcPr>
            <w:tcW w:w="1701" w:type="dxa"/>
            <w:vAlign w:val="center"/>
          </w:tcPr>
          <w:p w14:paraId="5D1F04A3" w14:textId="64CDB0AB" w:rsidR="00251956" w:rsidRPr="00476AA3" w:rsidRDefault="003B138E" w:rsidP="007C3DD9">
            <w:pPr>
              <w:spacing w:line="360" w:lineRule="auto"/>
            </w:pPr>
            <w:r>
              <w:t>Необязательное</w:t>
            </w:r>
          </w:p>
        </w:tc>
        <w:tc>
          <w:tcPr>
            <w:tcW w:w="2126" w:type="dxa"/>
            <w:vAlign w:val="center"/>
          </w:tcPr>
          <w:p w14:paraId="0A01C1BA" w14:textId="77777777" w:rsidR="00251956" w:rsidRPr="00476AA3" w:rsidRDefault="00251956" w:rsidP="007C3DD9">
            <w:pPr>
              <w:spacing w:line="360" w:lineRule="auto"/>
            </w:pPr>
            <w:r w:rsidRPr="00476AA3">
              <w:t>IMEI - международный идентификатор мобильного оборудования</w:t>
            </w:r>
          </w:p>
        </w:tc>
        <w:tc>
          <w:tcPr>
            <w:tcW w:w="1418" w:type="dxa"/>
            <w:vAlign w:val="center"/>
          </w:tcPr>
          <w:p w14:paraId="0071AE41" w14:textId="77777777" w:rsidR="00251956" w:rsidRPr="00476AA3" w:rsidRDefault="00251956" w:rsidP="007C3DD9">
            <w:pPr>
              <w:spacing w:line="360" w:lineRule="auto"/>
            </w:pPr>
            <w:r w:rsidRPr="00476AA3">
              <w:t>value</w:t>
            </w:r>
          </w:p>
        </w:tc>
        <w:tc>
          <w:tcPr>
            <w:tcW w:w="1842" w:type="dxa"/>
            <w:vAlign w:val="center"/>
          </w:tcPr>
          <w:p w14:paraId="24369123" w14:textId="77777777" w:rsidR="00251956" w:rsidRPr="00476AA3" w:rsidRDefault="00251956" w:rsidP="007C3DD9">
            <w:pPr>
              <w:spacing w:line="360" w:lineRule="auto"/>
            </w:pPr>
            <w:r w:rsidRPr="00476AA3">
              <w:t>357719051789508</w:t>
            </w:r>
          </w:p>
        </w:tc>
      </w:tr>
      <w:tr w:rsidR="00251956" w:rsidRPr="00476AA3" w14:paraId="77CF5561" w14:textId="77777777" w:rsidTr="001C25AE">
        <w:trPr>
          <w:tblHeader/>
        </w:trPr>
        <w:tc>
          <w:tcPr>
            <w:tcW w:w="704" w:type="dxa"/>
            <w:vAlign w:val="center"/>
          </w:tcPr>
          <w:p w14:paraId="04AB9279" w14:textId="77777777" w:rsidR="00251956" w:rsidRPr="00476AA3" w:rsidRDefault="00251956" w:rsidP="00DF0AD2">
            <w:pPr>
              <w:pStyle w:val="Default"/>
              <w:numPr>
                <w:ilvl w:val="0"/>
                <w:numId w:val="72"/>
              </w:numPr>
              <w:ind w:left="0" w:firstLine="0"/>
            </w:pPr>
          </w:p>
        </w:tc>
        <w:tc>
          <w:tcPr>
            <w:tcW w:w="1843" w:type="dxa"/>
            <w:vAlign w:val="center"/>
          </w:tcPr>
          <w:p w14:paraId="451EE7C0" w14:textId="77777777" w:rsidR="00251956" w:rsidRPr="00476AA3" w:rsidRDefault="00251956" w:rsidP="007C3DD9">
            <w:pPr>
              <w:spacing w:line="360" w:lineRule="auto"/>
            </w:pPr>
            <w:r w:rsidRPr="00476AA3">
              <w:t>device_id</w:t>
            </w:r>
          </w:p>
        </w:tc>
        <w:tc>
          <w:tcPr>
            <w:tcW w:w="1701" w:type="dxa"/>
            <w:vAlign w:val="center"/>
          </w:tcPr>
          <w:p w14:paraId="4DAD88A4" w14:textId="41FF8A67" w:rsidR="00251956" w:rsidRPr="00476AA3" w:rsidRDefault="003B138E" w:rsidP="007C3DD9">
            <w:pPr>
              <w:spacing w:line="360" w:lineRule="auto"/>
            </w:pPr>
            <w:r>
              <w:t>Необязательное</w:t>
            </w:r>
          </w:p>
        </w:tc>
        <w:tc>
          <w:tcPr>
            <w:tcW w:w="2126" w:type="dxa"/>
            <w:vAlign w:val="center"/>
          </w:tcPr>
          <w:p w14:paraId="155FD7E5" w14:textId="77777777" w:rsidR="00251956" w:rsidRPr="00476AA3" w:rsidRDefault="00251956" w:rsidP="007C3DD9">
            <w:pPr>
              <w:spacing w:line="360" w:lineRule="auto"/>
            </w:pPr>
            <w:r w:rsidRPr="00476AA3">
              <w:t>Уникальный идентификатор Android-устройства</w:t>
            </w:r>
          </w:p>
        </w:tc>
        <w:tc>
          <w:tcPr>
            <w:tcW w:w="1418" w:type="dxa"/>
            <w:vAlign w:val="center"/>
          </w:tcPr>
          <w:p w14:paraId="18EA1747" w14:textId="77777777" w:rsidR="00251956" w:rsidRPr="00476AA3" w:rsidRDefault="00251956" w:rsidP="007C3DD9">
            <w:pPr>
              <w:spacing w:line="360" w:lineRule="auto"/>
            </w:pPr>
            <w:r w:rsidRPr="00476AA3">
              <w:t>value</w:t>
            </w:r>
          </w:p>
        </w:tc>
        <w:tc>
          <w:tcPr>
            <w:tcW w:w="1842" w:type="dxa"/>
            <w:vAlign w:val="center"/>
          </w:tcPr>
          <w:p w14:paraId="678BC346" w14:textId="77777777" w:rsidR="00251956" w:rsidRPr="00476AA3" w:rsidRDefault="00251956" w:rsidP="007C3DD9">
            <w:pPr>
              <w:spacing w:line="360" w:lineRule="auto"/>
            </w:pPr>
            <w:r w:rsidRPr="00476AA3">
              <w:t>d1b23eв2f3b480сb</w:t>
            </w:r>
          </w:p>
        </w:tc>
      </w:tr>
      <w:tr w:rsidR="00251956" w:rsidRPr="00476AA3" w14:paraId="5AACDDED" w14:textId="77777777" w:rsidTr="001C25AE">
        <w:trPr>
          <w:tblHeader/>
        </w:trPr>
        <w:tc>
          <w:tcPr>
            <w:tcW w:w="704" w:type="dxa"/>
            <w:vAlign w:val="center"/>
          </w:tcPr>
          <w:p w14:paraId="680B5B3A" w14:textId="77777777" w:rsidR="00251956" w:rsidRPr="00476AA3" w:rsidRDefault="00251956" w:rsidP="00DF0AD2">
            <w:pPr>
              <w:pStyle w:val="Default"/>
              <w:numPr>
                <w:ilvl w:val="0"/>
                <w:numId w:val="72"/>
              </w:numPr>
              <w:ind w:left="0" w:firstLine="0"/>
            </w:pPr>
          </w:p>
        </w:tc>
        <w:tc>
          <w:tcPr>
            <w:tcW w:w="1843" w:type="dxa"/>
            <w:vAlign w:val="center"/>
          </w:tcPr>
          <w:p w14:paraId="16B7BCFB" w14:textId="77777777" w:rsidR="00251956" w:rsidRPr="00476AA3" w:rsidRDefault="00251956" w:rsidP="007C3DD9">
            <w:pPr>
              <w:spacing w:line="360" w:lineRule="auto"/>
            </w:pPr>
            <w:r w:rsidRPr="00476AA3">
              <w:t>device_manufacturer</w:t>
            </w:r>
          </w:p>
        </w:tc>
        <w:tc>
          <w:tcPr>
            <w:tcW w:w="1701" w:type="dxa"/>
            <w:vAlign w:val="center"/>
          </w:tcPr>
          <w:p w14:paraId="21D994CB" w14:textId="036D7C0C" w:rsidR="00251956" w:rsidRPr="00476AA3" w:rsidRDefault="003B138E" w:rsidP="007C3DD9">
            <w:pPr>
              <w:spacing w:line="360" w:lineRule="auto"/>
            </w:pPr>
            <w:r>
              <w:t>Необязательное</w:t>
            </w:r>
          </w:p>
        </w:tc>
        <w:tc>
          <w:tcPr>
            <w:tcW w:w="2126" w:type="dxa"/>
            <w:vAlign w:val="center"/>
          </w:tcPr>
          <w:p w14:paraId="332DFEA6" w14:textId="77777777" w:rsidR="00251956" w:rsidRPr="00476AA3" w:rsidRDefault="00251956" w:rsidP="007C3DD9">
            <w:pPr>
              <w:spacing w:line="360" w:lineRule="auto"/>
            </w:pPr>
            <w:r w:rsidRPr="00476AA3">
              <w:t>Производитель устройства</w:t>
            </w:r>
          </w:p>
        </w:tc>
        <w:tc>
          <w:tcPr>
            <w:tcW w:w="1418" w:type="dxa"/>
            <w:vAlign w:val="center"/>
          </w:tcPr>
          <w:p w14:paraId="068EE40D" w14:textId="77777777" w:rsidR="00251956" w:rsidRPr="00476AA3" w:rsidRDefault="00251956" w:rsidP="007C3DD9">
            <w:pPr>
              <w:spacing w:line="360" w:lineRule="auto"/>
            </w:pPr>
            <w:r w:rsidRPr="00476AA3">
              <w:t>name</w:t>
            </w:r>
          </w:p>
        </w:tc>
        <w:tc>
          <w:tcPr>
            <w:tcW w:w="1842" w:type="dxa"/>
            <w:vAlign w:val="center"/>
          </w:tcPr>
          <w:p w14:paraId="32CF6D9D" w14:textId="77777777" w:rsidR="00251956" w:rsidRPr="00476AA3" w:rsidRDefault="00251956" w:rsidP="007C3DD9">
            <w:pPr>
              <w:spacing w:line="360" w:lineRule="auto"/>
            </w:pPr>
            <w:r w:rsidRPr="00476AA3">
              <w:t>asus</w:t>
            </w:r>
          </w:p>
        </w:tc>
      </w:tr>
      <w:tr w:rsidR="00251956" w:rsidRPr="00476AA3" w14:paraId="1D65D877" w14:textId="77777777" w:rsidTr="001C25AE">
        <w:trPr>
          <w:tblHeader/>
        </w:trPr>
        <w:tc>
          <w:tcPr>
            <w:tcW w:w="704" w:type="dxa"/>
            <w:vAlign w:val="center"/>
          </w:tcPr>
          <w:p w14:paraId="34CAA849" w14:textId="77777777" w:rsidR="00251956" w:rsidRPr="00476AA3" w:rsidRDefault="00251956" w:rsidP="00DF0AD2">
            <w:pPr>
              <w:pStyle w:val="Default"/>
              <w:numPr>
                <w:ilvl w:val="0"/>
                <w:numId w:val="72"/>
              </w:numPr>
              <w:ind w:left="0" w:firstLine="0"/>
            </w:pPr>
          </w:p>
        </w:tc>
        <w:tc>
          <w:tcPr>
            <w:tcW w:w="1843" w:type="dxa"/>
            <w:vAlign w:val="center"/>
          </w:tcPr>
          <w:p w14:paraId="5DA6D488" w14:textId="77777777" w:rsidR="00251956" w:rsidRPr="00476AA3" w:rsidRDefault="00251956" w:rsidP="007C3DD9">
            <w:pPr>
              <w:spacing w:line="360" w:lineRule="auto"/>
            </w:pPr>
            <w:r w:rsidRPr="00476AA3">
              <w:t>device_model</w:t>
            </w:r>
          </w:p>
        </w:tc>
        <w:tc>
          <w:tcPr>
            <w:tcW w:w="1701" w:type="dxa"/>
            <w:vAlign w:val="center"/>
          </w:tcPr>
          <w:p w14:paraId="64344157" w14:textId="1A3C77AF" w:rsidR="00251956" w:rsidRPr="00476AA3" w:rsidRDefault="003B138E" w:rsidP="007C3DD9">
            <w:pPr>
              <w:spacing w:line="360" w:lineRule="auto"/>
            </w:pPr>
            <w:r>
              <w:t>Необязательное</w:t>
            </w:r>
          </w:p>
        </w:tc>
        <w:tc>
          <w:tcPr>
            <w:tcW w:w="2126" w:type="dxa"/>
            <w:vAlign w:val="center"/>
          </w:tcPr>
          <w:p w14:paraId="43BBA1F0" w14:textId="77777777" w:rsidR="00251956" w:rsidRPr="00476AA3" w:rsidRDefault="00251956" w:rsidP="007C3DD9">
            <w:pPr>
              <w:spacing w:line="360" w:lineRule="auto"/>
            </w:pPr>
            <w:r w:rsidRPr="00476AA3">
              <w:t>Модель устройства</w:t>
            </w:r>
          </w:p>
        </w:tc>
        <w:tc>
          <w:tcPr>
            <w:tcW w:w="1418" w:type="dxa"/>
            <w:vAlign w:val="center"/>
          </w:tcPr>
          <w:p w14:paraId="10404D48" w14:textId="77777777" w:rsidR="00251956" w:rsidRPr="00476AA3" w:rsidRDefault="00251956" w:rsidP="007C3DD9">
            <w:pPr>
              <w:spacing w:line="360" w:lineRule="auto"/>
            </w:pPr>
            <w:r w:rsidRPr="00476AA3">
              <w:t>name</w:t>
            </w:r>
          </w:p>
        </w:tc>
        <w:tc>
          <w:tcPr>
            <w:tcW w:w="1842" w:type="dxa"/>
            <w:vAlign w:val="center"/>
          </w:tcPr>
          <w:p w14:paraId="0DE17583" w14:textId="77777777" w:rsidR="00251956" w:rsidRPr="00476AA3" w:rsidRDefault="00251956" w:rsidP="007C3DD9">
            <w:pPr>
              <w:spacing w:line="360" w:lineRule="auto"/>
            </w:pPr>
            <w:r w:rsidRPr="00476AA3">
              <w:t>Nexus 7</w:t>
            </w:r>
          </w:p>
        </w:tc>
      </w:tr>
      <w:tr w:rsidR="00251956" w:rsidRPr="00476AA3" w14:paraId="53CF9957" w14:textId="77777777" w:rsidTr="001C25AE">
        <w:trPr>
          <w:tblHeader/>
        </w:trPr>
        <w:tc>
          <w:tcPr>
            <w:tcW w:w="704" w:type="dxa"/>
            <w:vAlign w:val="center"/>
          </w:tcPr>
          <w:p w14:paraId="672E17B5" w14:textId="77777777" w:rsidR="00251956" w:rsidRPr="00476AA3" w:rsidRDefault="00251956" w:rsidP="00DF0AD2">
            <w:pPr>
              <w:pStyle w:val="Default"/>
              <w:numPr>
                <w:ilvl w:val="0"/>
                <w:numId w:val="72"/>
              </w:numPr>
              <w:ind w:left="0" w:firstLine="0"/>
            </w:pPr>
          </w:p>
        </w:tc>
        <w:tc>
          <w:tcPr>
            <w:tcW w:w="1843" w:type="dxa"/>
            <w:vAlign w:val="center"/>
          </w:tcPr>
          <w:p w14:paraId="6E5069B8" w14:textId="77777777" w:rsidR="00251956" w:rsidRPr="00476AA3" w:rsidRDefault="00251956" w:rsidP="007C3DD9">
            <w:pPr>
              <w:spacing w:line="360" w:lineRule="auto"/>
            </w:pPr>
            <w:r w:rsidRPr="00476AA3">
              <w:t>device_cpu</w:t>
            </w:r>
          </w:p>
        </w:tc>
        <w:tc>
          <w:tcPr>
            <w:tcW w:w="1701" w:type="dxa"/>
            <w:vAlign w:val="center"/>
          </w:tcPr>
          <w:p w14:paraId="1DF4B86C" w14:textId="1CC82535" w:rsidR="00251956" w:rsidRPr="00476AA3" w:rsidRDefault="003B138E" w:rsidP="007C3DD9">
            <w:pPr>
              <w:spacing w:line="360" w:lineRule="auto"/>
            </w:pPr>
            <w:r>
              <w:t>Необязательное</w:t>
            </w:r>
          </w:p>
        </w:tc>
        <w:tc>
          <w:tcPr>
            <w:tcW w:w="2126" w:type="dxa"/>
            <w:vAlign w:val="center"/>
          </w:tcPr>
          <w:p w14:paraId="5053D562" w14:textId="77777777" w:rsidR="00251956" w:rsidRPr="00476AA3" w:rsidRDefault="00251956" w:rsidP="007C3DD9">
            <w:pPr>
              <w:spacing w:line="360" w:lineRule="auto"/>
            </w:pPr>
            <w:r w:rsidRPr="00476AA3">
              <w:t>Информация о процессоре устройства</w:t>
            </w:r>
          </w:p>
        </w:tc>
        <w:tc>
          <w:tcPr>
            <w:tcW w:w="1418" w:type="dxa"/>
            <w:vAlign w:val="center"/>
          </w:tcPr>
          <w:p w14:paraId="3B2DFBC0" w14:textId="77777777" w:rsidR="00251956" w:rsidRPr="00476AA3" w:rsidRDefault="00251956" w:rsidP="007C3DD9">
            <w:pPr>
              <w:spacing w:line="360" w:lineRule="auto"/>
            </w:pPr>
            <w:r w:rsidRPr="00476AA3">
              <w:t>value</w:t>
            </w:r>
          </w:p>
        </w:tc>
        <w:tc>
          <w:tcPr>
            <w:tcW w:w="1842" w:type="dxa"/>
            <w:vAlign w:val="center"/>
          </w:tcPr>
          <w:p w14:paraId="6E1FC4D9" w14:textId="77777777" w:rsidR="00251956" w:rsidRPr="00476AA3" w:rsidRDefault="00251956" w:rsidP="007C3DD9">
            <w:pPr>
              <w:spacing w:line="360" w:lineRule="auto"/>
            </w:pPr>
            <w:r w:rsidRPr="00476AA3">
              <w:t>ARMv7 Processor rev 0 (v7l)</w:t>
            </w:r>
          </w:p>
        </w:tc>
      </w:tr>
      <w:tr w:rsidR="00251956" w:rsidRPr="00476AA3" w14:paraId="77E64DEA" w14:textId="77777777" w:rsidTr="001C25AE">
        <w:trPr>
          <w:tblHeader/>
        </w:trPr>
        <w:tc>
          <w:tcPr>
            <w:tcW w:w="704" w:type="dxa"/>
            <w:vAlign w:val="center"/>
          </w:tcPr>
          <w:p w14:paraId="5E3A76A5" w14:textId="77777777" w:rsidR="00251956" w:rsidRPr="00476AA3" w:rsidRDefault="00251956" w:rsidP="00DF0AD2">
            <w:pPr>
              <w:pStyle w:val="Default"/>
              <w:numPr>
                <w:ilvl w:val="0"/>
                <w:numId w:val="72"/>
              </w:numPr>
              <w:ind w:left="0" w:firstLine="0"/>
            </w:pPr>
          </w:p>
        </w:tc>
        <w:tc>
          <w:tcPr>
            <w:tcW w:w="1843" w:type="dxa"/>
            <w:vAlign w:val="center"/>
          </w:tcPr>
          <w:p w14:paraId="03E68232" w14:textId="77777777" w:rsidR="00251956" w:rsidRPr="00476AA3" w:rsidRDefault="00251956" w:rsidP="007C3DD9">
            <w:pPr>
              <w:spacing w:line="360" w:lineRule="auto"/>
            </w:pPr>
            <w:r w:rsidRPr="00476AA3">
              <w:t>sim</w:t>
            </w:r>
          </w:p>
        </w:tc>
        <w:tc>
          <w:tcPr>
            <w:tcW w:w="1701" w:type="dxa"/>
            <w:vAlign w:val="center"/>
          </w:tcPr>
          <w:p w14:paraId="3D1D5B02" w14:textId="4548114F" w:rsidR="00251956" w:rsidRPr="00476AA3" w:rsidRDefault="003B138E" w:rsidP="007C3DD9">
            <w:pPr>
              <w:spacing w:line="360" w:lineRule="auto"/>
            </w:pPr>
            <w:r>
              <w:t>Необязательное</w:t>
            </w:r>
          </w:p>
        </w:tc>
        <w:tc>
          <w:tcPr>
            <w:tcW w:w="2126" w:type="dxa"/>
            <w:vAlign w:val="center"/>
          </w:tcPr>
          <w:p w14:paraId="2A3920F6" w14:textId="77777777" w:rsidR="00251956" w:rsidRPr="00476AA3" w:rsidRDefault="00251956" w:rsidP="007C3DD9">
            <w:pPr>
              <w:spacing w:line="360" w:lineRule="auto"/>
            </w:pPr>
            <w:r w:rsidRPr="00476AA3">
              <w:t>Информация о SIM-карте:</w:t>
            </w:r>
          </w:p>
          <w:p w14:paraId="6CB250E9" w14:textId="77777777" w:rsidR="00251956" w:rsidRPr="00476AA3" w:rsidRDefault="00251956" w:rsidP="007C3DD9">
            <w:pPr>
              <w:spacing w:line="360" w:lineRule="auto"/>
            </w:pPr>
            <w:r w:rsidRPr="00476AA3">
              <w:t>−      оператор;</w:t>
            </w:r>
          </w:p>
          <w:p w14:paraId="0FD6E8CB" w14:textId="77777777" w:rsidR="00251956" w:rsidRPr="00476AA3" w:rsidRDefault="00251956" w:rsidP="007C3DD9">
            <w:pPr>
              <w:spacing w:line="360" w:lineRule="auto"/>
            </w:pPr>
            <w:r w:rsidRPr="00476AA3">
              <w:t>−      название оператора;</w:t>
            </w:r>
          </w:p>
          <w:p w14:paraId="42AD67D2" w14:textId="77777777" w:rsidR="00251956" w:rsidRPr="00476AA3" w:rsidRDefault="00251956" w:rsidP="007C3DD9">
            <w:pPr>
              <w:spacing w:line="360" w:lineRule="auto"/>
            </w:pPr>
            <w:r w:rsidRPr="00476AA3">
              <w:t>−      страна;</w:t>
            </w:r>
          </w:p>
          <w:p w14:paraId="1174C659" w14:textId="77777777" w:rsidR="00251956" w:rsidRPr="00476AA3" w:rsidRDefault="00251956" w:rsidP="007C3DD9">
            <w:pPr>
              <w:spacing w:line="360" w:lineRule="auto"/>
            </w:pPr>
            <w:r w:rsidRPr="00476AA3">
              <w:t>−      номер сим карты.</w:t>
            </w:r>
          </w:p>
          <w:p w14:paraId="47E9FCC1" w14:textId="77777777" w:rsidR="00251956" w:rsidRPr="00476AA3" w:rsidRDefault="00251956" w:rsidP="007C3DD9">
            <w:pPr>
              <w:spacing w:line="360" w:lineRule="auto"/>
            </w:pPr>
            <w:r w:rsidRPr="00476AA3">
              <w:t>Можно отдавать раздельно.</w:t>
            </w:r>
          </w:p>
        </w:tc>
        <w:tc>
          <w:tcPr>
            <w:tcW w:w="1418" w:type="dxa"/>
            <w:vAlign w:val="center"/>
          </w:tcPr>
          <w:p w14:paraId="76924955" w14:textId="77777777" w:rsidR="00251956" w:rsidRPr="00476AA3" w:rsidRDefault="00251956" w:rsidP="007C3DD9">
            <w:pPr>
              <w:spacing w:line="360" w:lineRule="auto"/>
            </w:pPr>
            <w:r w:rsidRPr="00476AA3">
              <w:t>simOperator;simOperatorName;</w:t>
            </w:r>
          </w:p>
          <w:p w14:paraId="65143E2F" w14:textId="77777777" w:rsidR="00251956" w:rsidRPr="00476AA3" w:rsidRDefault="00251956" w:rsidP="007C3DD9">
            <w:pPr>
              <w:spacing w:line="360" w:lineRule="auto"/>
            </w:pPr>
            <w:r w:rsidRPr="00476AA3">
              <w:t>simCountryIso;simSerialNumber</w:t>
            </w:r>
          </w:p>
        </w:tc>
        <w:tc>
          <w:tcPr>
            <w:tcW w:w="1842" w:type="dxa"/>
            <w:vAlign w:val="center"/>
          </w:tcPr>
          <w:p w14:paraId="54A2781A" w14:textId="77777777" w:rsidR="00251956" w:rsidRPr="00476AA3" w:rsidRDefault="00251956" w:rsidP="007C3DD9">
            <w:pPr>
              <w:spacing w:line="360" w:lineRule="auto"/>
            </w:pPr>
            <w:r w:rsidRPr="00476AA3">
              <w:t>25002;MegaFon;ru;897210285241754519</w:t>
            </w:r>
          </w:p>
        </w:tc>
      </w:tr>
      <w:tr w:rsidR="00251956" w:rsidRPr="00476AA3" w14:paraId="3C03B0EA" w14:textId="77777777" w:rsidTr="001C25AE">
        <w:trPr>
          <w:tblHeader/>
        </w:trPr>
        <w:tc>
          <w:tcPr>
            <w:tcW w:w="704" w:type="dxa"/>
            <w:vAlign w:val="center"/>
          </w:tcPr>
          <w:p w14:paraId="59480D5B" w14:textId="77777777" w:rsidR="00251956" w:rsidRPr="00476AA3" w:rsidRDefault="00251956" w:rsidP="00DF0AD2">
            <w:pPr>
              <w:pStyle w:val="Default"/>
              <w:numPr>
                <w:ilvl w:val="0"/>
                <w:numId w:val="72"/>
              </w:numPr>
              <w:ind w:left="0" w:firstLine="0"/>
            </w:pPr>
          </w:p>
        </w:tc>
        <w:tc>
          <w:tcPr>
            <w:tcW w:w="1843" w:type="dxa"/>
            <w:vAlign w:val="center"/>
          </w:tcPr>
          <w:p w14:paraId="3C3545EF" w14:textId="77777777" w:rsidR="00251956" w:rsidRPr="00476AA3" w:rsidRDefault="00251956" w:rsidP="007C3DD9">
            <w:pPr>
              <w:spacing w:line="360" w:lineRule="auto"/>
            </w:pPr>
            <w:r w:rsidRPr="0040741E">
              <w:t>local_ip_address</w:t>
            </w:r>
          </w:p>
        </w:tc>
        <w:tc>
          <w:tcPr>
            <w:tcW w:w="1701" w:type="dxa"/>
            <w:vAlign w:val="center"/>
          </w:tcPr>
          <w:p w14:paraId="62C8AE8D" w14:textId="77777777" w:rsidR="00251956" w:rsidRPr="008D1FBB" w:rsidRDefault="00251956" w:rsidP="007C3DD9">
            <w:pPr>
              <w:spacing w:line="360" w:lineRule="auto"/>
            </w:pPr>
            <w:r>
              <w:t>Необязательное</w:t>
            </w:r>
          </w:p>
        </w:tc>
        <w:tc>
          <w:tcPr>
            <w:tcW w:w="2126" w:type="dxa"/>
            <w:vAlign w:val="center"/>
          </w:tcPr>
          <w:p w14:paraId="47DD3110" w14:textId="77777777" w:rsidR="00251956" w:rsidRPr="00476AA3" w:rsidRDefault="00251956" w:rsidP="007C3DD9">
            <w:pPr>
              <w:spacing w:line="360" w:lineRule="auto"/>
            </w:pPr>
            <w:r>
              <w:t>У</w:t>
            </w:r>
            <w:r w:rsidRPr="0040741E">
              <w:t xml:space="preserve">никальный </w:t>
            </w:r>
            <w:r>
              <w:t xml:space="preserve">внутренний </w:t>
            </w:r>
            <w:r w:rsidRPr="0040741E">
              <w:t>числовой идентификатор устройства в сети</w:t>
            </w:r>
            <w:r>
              <w:t xml:space="preserve"> </w:t>
            </w:r>
            <w:r w:rsidRPr="0040741E">
              <w:t>по протоколу IP</w:t>
            </w:r>
          </w:p>
        </w:tc>
        <w:tc>
          <w:tcPr>
            <w:tcW w:w="1418" w:type="dxa"/>
            <w:vAlign w:val="center"/>
          </w:tcPr>
          <w:p w14:paraId="0BB0047D" w14:textId="77777777" w:rsidR="00251956" w:rsidRPr="00476AA3" w:rsidRDefault="00251956" w:rsidP="007C3DD9">
            <w:pPr>
              <w:spacing w:line="360" w:lineRule="auto"/>
            </w:pPr>
            <w:r>
              <w:t>string</w:t>
            </w:r>
          </w:p>
        </w:tc>
        <w:tc>
          <w:tcPr>
            <w:tcW w:w="1842" w:type="dxa"/>
            <w:vAlign w:val="center"/>
          </w:tcPr>
          <w:p w14:paraId="7AA8E26F" w14:textId="77777777" w:rsidR="00251956" w:rsidRPr="00476AA3" w:rsidRDefault="00251956" w:rsidP="007C3DD9">
            <w:pPr>
              <w:spacing w:line="360" w:lineRule="auto"/>
            </w:pPr>
            <w:r w:rsidRPr="0040741E">
              <w:t>127.0.0.0</w:t>
            </w:r>
          </w:p>
        </w:tc>
      </w:tr>
      <w:tr w:rsidR="00251956" w:rsidRPr="00476AA3" w14:paraId="6AB04922" w14:textId="77777777" w:rsidTr="001C25AE">
        <w:trPr>
          <w:tblHeader/>
        </w:trPr>
        <w:tc>
          <w:tcPr>
            <w:tcW w:w="704" w:type="dxa"/>
            <w:vAlign w:val="center"/>
          </w:tcPr>
          <w:p w14:paraId="74A6CCC2" w14:textId="77777777" w:rsidR="00251956" w:rsidRPr="00476AA3" w:rsidRDefault="00251956" w:rsidP="00DF0AD2">
            <w:pPr>
              <w:pStyle w:val="Default"/>
              <w:numPr>
                <w:ilvl w:val="0"/>
                <w:numId w:val="72"/>
              </w:numPr>
              <w:ind w:left="0" w:firstLine="0"/>
            </w:pPr>
          </w:p>
        </w:tc>
        <w:tc>
          <w:tcPr>
            <w:tcW w:w="1843" w:type="dxa"/>
            <w:vAlign w:val="center"/>
          </w:tcPr>
          <w:p w14:paraId="3E0A20D1" w14:textId="77777777" w:rsidR="00251956" w:rsidRPr="0040741E" w:rsidRDefault="00251956" w:rsidP="007C3DD9">
            <w:pPr>
              <w:spacing w:line="360" w:lineRule="auto"/>
            </w:pPr>
            <w:r w:rsidRPr="0040741E">
              <w:t>ra_id</w:t>
            </w:r>
          </w:p>
        </w:tc>
        <w:tc>
          <w:tcPr>
            <w:tcW w:w="1701" w:type="dxa"/>
            <w:vAlign w:val="center"/>
          </w:tcPr>
          <w:p w14:paraId="2599D2F6" w14:textId="77777777" w:rsidR="00251956" w:rsidRDefault="00251956" w:rsidP="007C3DD9">
            <w:pPr>
              <w:spacing w:line="360" w:lineRule="auto"/>
            </w:pPr>
            <w:r>
              <w:t>Необязательное</w:t>
            </w:r>
          </w:p>
        </w:tc>
        <w:tc>
          <w:tcPr>
            <w:tcW w:w="2126" w:type="dxa"/>
            <w:vAlign w:val="center"/>
          </w:tcPr>
          <w:p w14:paraId="193EE376" w14:textId="77777777" w:rsidR="00251956" w:rsidRPr="00476AA3" w:rsidRDefault="00251956" w:rsidP="007C3DD9">
            <w:pPr>
              <w:spacing w:line="360" w:lineRule="auto"/>
            </w:pPr>
          </w:p>
        </w:tc>
        <w:tc>
          <w:tcPr>
            <w:tcW w:w="1418" w:type="dxa"/>
            <w:vAlign w:val="center"/>
          </w:tcPr>
          <w:p w14:paraId="1CA8F345" w14:textId="77777777" w:rsidR="00251956" w:rsidRDefault="00251956" w:rsidP="007C3DD9">
            <w:pPr>
              <w:spacing w:line="360" w:lineRule="auto"/>
            </w:pPr>
            <w:r>
              <w:t>string</w:t>
            </w:r>
          </w:p>
        </w:tc>
        <w:tc>
          <w:tcPr>
            <w:tcW w:w="1842" w:type="dxa"/>
            <w:vAlign w:val="center"/>
          </w:tcPr>
          <w:p w14:paraId="188969E6" w14:textId="77777777" w:rsidR="00251956" w:rsidRPr="0040741E" w:rsidRDefault="00251956" w:rsidP="007C3DD9">
            <w:pPr>
              <w:spacing w:line="360" w:lineRule="auto"/>
            </w:pPr>
            <w:r w:rsidRPr="0040741E">
              <w:t>45938995</w:t>
            </w:r>
          </w:p>
        </w:tc>
      </w:tr>
      <w:tr w:rsidR="00251956" w:rsidRPr="00476AA3" w14:paraId="13E80D93" w14:textId="77777777" w:rsidTr="001C25AE">
        <w:trPr>
          <w:tblHeader/>
        </w:trPr>
        <w:tc>
          <w:tcPr>
            <w:tcW w:w="704" w:type="dxa"/>
            <w:vAlign w:val="center"/>
          </w:tcPr>
          <w:p w14:paraId="07F2A07B" w14:textId="77777777" w:rsidR="00251956" w:rsidRPr="00476AA3" w:rsidRDefault="00251956" w:rsidP="00DF0AD2">
            <w:pPr>
              <w:pStyle w:val="Default"/>
              <w:numPr>
                <w:ilvl w:val="0"/>
                <w:numId w:val="72"/>
              </w:numPr>
              <w:ind w:left="0" w:firstLine="0"/>
            </w:pPr>
          </w:p>
        </w:tc>
        <w:tc>
          <w:tcPr>
            <w:tcW w:w="1843" w:type="dxa"/>
            <w:vAlign w:val="center"/>
          </w:tcPr>
          <w:p w14:paraId="02033D38" w14:textId="77777777" w:rsidR="00251956" w:rsidRPr="0040741E" w:rsidRDefault="00251956" w:rsidP="007C3DD9">
            <w:pPr>
              <w:spacing w:line="360" w:lineRule="auto"/>
            </w:pPr>
            <w:r w:rsidRPr="0040741E">
              <w:t>employee_id</w:t>
            </w:r>
          </w:p>
        </w:tc>
        <w:tc>
          <w:tcPr>
            <w:tcW w:w="1701" w:type="dxa"/>
            <w:vAlign w:val="center"/>
          </w:tcPr>
          <w:p w14:paraId="5150391A" w14:textId="77777777" w:rsidR="00251956" w:rsidRDefault="00251956" w:rsidP="007C3DD9">
            <w:pPr>
              <w:spacing w:line="360" w:lineRule="auto"/>
            </w:pPr>
            <w:r>
              <w:t>Необязательное</w:t>
            </w:r>
          </w:p>
        </w:tc>
        <w:tc>
          <w:tcPr>
            <w:tcW w:w="2126" w:type="dxa"/>
            <w:vAlign w:val="center"/>
          </w:tcPr>
          <w:p w14:paraId="0DAB774A" w14:textId="77777777" w:rsidR="00251956" w:rsidRPr="00476AA3" w:rsidRDefault="00251956" w:rsidP="007C3DD9">
            <w:pPr>
              <w:spacing w:line="360" w:lineRule="auto"/>
            </w:pPr>
            <w:r>
              <w:t>Идентификатор работника</w:t>
            </w:r>
          </w:p>
        </w:tc>
        <w:tc>
          <w:tcPr>
            <w:tcW w:w="1418" w:type="dxa"/>
            <w:vAlign w:val="center"/>
          </w:tcPr>
          <w:p w14:paraId="060BF806" w14:textId="77777777" w:rsidR="00251956" w:rsidRDefault="00251956" w:rsidP="007C3DD9">
            <w:pPr>
              <w:spacing w:line="360" w:lineRule="auto"/>
            </w:pPr>
            <w:r>
              <w:t>string</w:t>
            </w:r>
          </w:p>
        </w:tc>
        <w:tc>
          <w:tcPr>
            <w:tcW w:w="1842" w:type="dxa"/>
            <w:vAlign w:val="center"/>
          </w:tcPr>
          <w:p w14:paraId="1436C31E" w14:textId="77777777" w:rsidR="00251956" w:rsidRPr="0040741E" w:rsidRDefault="00251956" w:rsidP="007C3DD9">
            <w:pPr>
              <w:spacing w:line="360" w:lineRule="auto"/>
            </w:pPr>
            <w:r w:rsidRPr="0040741E">
              <w:t>2393288939302</w:t>
            </w:r>
          </w:p>
        </w:tc>
      </w:tr>
      <w:tr w:rsidR="00251956" w:rsidRPr="00476AA3" w14:paraId="0091CFDF" w14:textId="77777777" w:rsidTr="001C25AE">
        <w:trPr>
          <w:tblHeader/>
        </w:trPr>
        <w:tc>
          <w:tcPr>
            <w:tcW w:w="704" w:type="dxa"/>
            <w:vAlign w:val="center"/>
          </w:tcPr>
          <w:p w14:paraId="485D724E" w14:textId="77777777" w:rsidR="00251956" w:rsidRPr="00476AA3" w:rsidRDefault="00251956" w:rsidP="00DF0AD2">
            <w:pPr>
              <w:pStyle w:val="Default"/>
              <w:numPr>
                <w:ilvl w:val="0"/>
                <w:numId w:val="72"/>
              </w:numPr>
              <w:ind w:left="0" w:firstLine="0"/>
            </w:pPr>
          </w:p>
        </w:tc>
        <w:tc>
          <w:tcPr>
            <w:tcW w:w="1843" w:type="dxa"/>
            <w:vAlign w:val="center"/>
          </w:tcPr>
          <w:p w14:paraId="43F6F320" w14:textId="77777777" w:rsidR="00251956" w:rsidRPr="0040741E" w:rsidRDefault="00251956" w:rsidP="007C3DD9">
            <w:pPr>
              <w:spacing w:line="360" w:lineRule="auto"/>
            </w:pPr>
            <w:r w:rsidRPr="0040741E">
              <w:t>manufacturer</w:t>
            </w:r>
          </w:p>
        </w:tc>
        <w:tc>
          <w:tcPr>
            <w:tcW w:w="1701" w:type="dxa"/>
            <w:vAlign w:val="center"/>
          </w:tcPr>
          <w:p w14:paraId="73D9F5D4" w14:textId="77777777" w:rsidR="00251956" w:rsidRDefault="00251956" w:rsidP="007C3DD9">
            <w:pPr>
              <w:spacing w:line="360" w:lineRule="auto"/>
            </w:pPr>
            <w:r>
              <w:t>Необязательное</w:t>
            </w:r>
          </w:p>
        </w:tc>
        <w:tc>
          <w:tcPr>
            <w:tcW w:w="2126" w:type="dxa"/>
            <w:vAlign w:val="center"/>
          </w:tcPr>
          <w:p w14:paraId="0BB8B2BD" w14:textId="77777777" w:rsidR="00251956" w:rsidRPr="00476AA3" w:rsidRDefault="00251956" w:rsidP="007C3DD9">
            <w:pPr>
              <w:spacing w:line="360" w:lineRule="auto"/>
            </w:pPr>
            <w:r>
              <w:t>Сведения о производителе</w:t>
            </w:r>
          </w:p>
        </w:tc>
        <w:tc>
          <w:tcPr>
            <w:tcW w:w="1418" w:type="dxa"/>
            <w:vAlign w:val="center"/>
          </w:tcPr>
          <w:p w14:paraId="47ADC5B7" w14:textId="77777777" w:rsidR="00251956" w:rsidRDefault="00251956" w:rsidP="007C3DD9">
            <w:pPr>
              <w:spacing w:line="360" w:lineRule="auto"/>
            </w:pPr>
            <w:r>
              <w:t>string</w:t>
            </w:r>
          </w:p>
        </w:tc>
        <w:tc>
          <w:tcPr>
            <w:tcW w:w="1842" w:type="dxa"/>
            <w:vAlign w:val="center"/>
          </w:tcPr>
          <w:p w14:paraId="7086DB23" w14:textId="77777777" w:rsidR="00251956" w:rsidRPr="0040741E" w:rsidRDefault="00251956" w:rsidP="007C3DD9">
            <w:pPr>
              <w:spacing w:line="360" w:lineRule="auto"/>
            </w:pPr>
            <w:r w:rsidRPr="0040741E">
              <w:t>789</w:t>
            </w:r>
          </w:p>
        </w:tc>
      </w:tr>
    </w:tbl>
    <w:p w14:paraId="74E03EC1" w14:textId="77777777" w:rsidR="00251956" w:rsidRPr="008A06F3" w:rsidRDefault="00251956" w:rsidP="00251956">
      <w:pPr>
        <w:spacing w:line="360" w:lineRule="auto"/>
      </w:pPr>
    </w:p>
    <w:p w14:paraId="59D45A6A" w14:textId="77777777" w:rsidR="00251956" w:rsidRPr="008A06F3" w:rsidRDefault="00251956" w:rsidP="00251956">
      <w:pPr>
        <w:spacing w:line="360" w:lineRule="auto"/>
      </w:pPr>
    </w:p>
    <w:p w14:paraId="429D73E4" w14:textId="77777777" w:rsidR="00251956" w:rsidRPr="008A06F3" w:rsidRDefault="00251956" w:rsidP="00251956">
      <w:pPr>
        <w:spacing w:line="360" w:lineRule="auto"/>
      </w:pPr>
      <w:r w:rsidRPr="008A06F3">
        <w:br w:type="page"/>
      </w:r>
    </w:p>
    <w:p w14:paraId="609316A6" w14:textId="0AEB4C58" w:rsidR="00251956" w:rsidRDefault="00D61AA2" w:rsidP="00C63D74">
      <w:pPr>
        <w:pStyle w:val="10"/>
        <w:numPr>
          <w:ilvl w:val="0"/>
          <w:numId w:val="0"/>
        </w:numPr>
        <w:ind w:left="360"/>
      </w:pPr>
      <w:bookmarkStart w:id="512" w:name="_Toc195862916"/>
      <w:r>
        <w:t>П</w:t>
      </w:r>
      <w:r w:rsidR="00E20A63">
        <w:t>РИЛОЖЕНИЕ В</w:t>
      </w:r>
      <w:r w:rsidR="00251956">
        <w:t xml:space="preserve">. </w:t>
      </w:r>
      <w:r w:rsidR="00251956" w:rsidRPr="008A06F3">
        <w:t>Дополнительные данные о метриках системы</w:t>
      </w:r>
      <w:r w:rsidR="00251956" w:rsidRPr="008A06F3">
        <w:rPr>
          <w:rStyle w:val="afffffe"/>
          <w:sz w:val="24"/>
          <w:szCs w:val="24"/>
        </w:rPr>
        <w:t xml:space="preserve"> (metrics)</w:t>
      </w:r>
      <w:bookmarkEnd w:id="512"/>
    </w:p>
    <w:p w14:paraId="487CA120" w14:textId="77777777" w:rsidR="00251956" w:rsidRPr="008A06F3" w:rsidRDefault="00251956" w:rsidP="00251956">
      <w:pPr>
        <w:pStyle w:val="afffff0"/>
        <w:spacing w:line="360" w:lineRule="auto"/>
        <w:ind w:firstLine="851"/>
      </w:pPr>
      <w:r w:rsidRPr="008A06F3">
        <w:t>Формат данных:</w:t>
      </w:r>
    </w:p>
    <w:p w14:paraId="703E2456" w14:textId="77777777" w:rsidR="00251956" w:rsidRPr="008A06F3" w:rsidRDefault="00251956" w:rsidP="00DF0AD2">
      <w:pPr>
        <w:widowControl/>
        <w:numPr>
          <w:ilvl w:val="0"/>
          <w:numId w:val="73"/>
        </w:numPr>
        <w:spacing w:line="360" w:lineRule="auto"/>
        <w:ind w:left="0" w:firstLine="851"/>
        <w:jc w:val="left"/>
        <w:textAlignment w:val="auto"/>
      </w:pPr>
      <w:r w:rsidRPr="008A06F3">
        <w:t>дата и время события в формате YYYY-MM-DD HH:MM:SS.MsMsMs;</w:t>
      </w:r>
    </w:p>
    <w:p w14:paraId="1B04DDAC" w14:textId="77777777" w:rsidR="00251956" w:rsidRPr="008A06F3" w:rsidRDefault="00251956" w:rsidP="00DF0AD2">
      <w:pPr>
        <w:widowControl/>
        <w:numPr>
          <w:ilvl w:val="0"/>
          <w:numId w:val="73"/>
        </w:numPr>
        <w:spacing w:line="360" w:lineRule="auto"/>
        <w:ind w:left="0" w:firstLine="851"/>
        <w:jc w:val="left"/>
        <w:textAlignment w:val="auto"/>
      </w:pPr>
      <w:r w:rsidRPr="008A06F3">
        <w:t>string – строка, не пустая;</w:t>
      </w:r>
    </w:p>
    <w:p w14:paraId="24B8CEA7" w14:textId="77777777" w:rsidR="00251956" w:rsidRPr="008A06F3" w:rsidRDefault="00251956" w:rsidP="00251956">
      <w:pPr>
        <w:pStyle w:val="afffff0"/>
        <w:spacing w:line="360" w:lineRule="auto"/>
        <w:ind w:firstLine="851"/>
      </w:pPr>
      <w:r w:rsidRPr="008A06F3">
        <w:t>Помимо целевого значения, все параметры в зависимости от процесса регистрации</w:t>
      </w:r>
      <w:r>
        <w:t xml:space="preserve"> </w:t>
      </w:r>
      <w:r w:rsidRPr="008A06F3">
        <w:t>могут принимать следующие значения:</w:t>
      </w:r>
    </w:p>
    <w:p w14:paraId="60DC94DD" w14:textId="77777777" w:rsidR="00251956" w:rsidRPr="008A06F3" w:rsidRDefault="00251956" w:rsidP="00DF0AD2">
      <w:pPr>
        <w:widowControl/>
        <w:numPr>
          <w:ilvl w:val="0"/>
          <w:numId w:val="74"/>
        </w:numPr>
        <w:spacing w:line="360" w:lineRule="auto"/>
        <w:ind w:left="0" w:firstLine="851"/>
        <w:jc w:val="left"/>
        <w:textAlignment w:val="auto"/>
      </w:pPr>
      <w:r w:rsidRPr="008A06F3">
        <w:t>unknown – значение неизвестно;</w:t>
      </w:r>
    </w:p>
    <w:p w14:paraId="0947C4F8" w14:textId="77777777" w:rsidR="00251956" w:rsidRPr="008A06F3" w:rsidRDefault="00251956" w:rsidP="00DF0AD2">
      <w:pPr>
        <w:widowControl/>
        <w:numPr>
          <w:ilvl w:val="0"/>
          <w:numId w:val="74"/>
        </w:numPr>
        <w:spacing w:line="360" w:lineRule="auto"/>
        <w:ind w:left="0" w:firstLine="851"/>
        <w:jc w:val="left"/>
        <w:textAlignment w:val="auto"/>
      </w:pPr>
      <w:r w:rsidRPr="008A06F3">
        <w:t>empty – значение пустое;</w:t>
      </w:r>
    </w:p>
    <w:p w14:paraId="215C1A0A" w14:textId="77777777" w:rsidR="00251956" w:rsidRPr="008A06F3" w:rsidRDefault="00251956" w:rsidP="00DF0AD2">
      <w:pPr>
        <w:widowControl/>
        <w:numPr>
          <w:ilvl w:val="0"/>
          <w:numId w:val="74"/>
        </w:numPr>
        <w:spacing w:line="360" w:lineRule="auto"/>
        <w:ind w:left="0" w:firstLine="851"/>
        <w:jc w:val="left"/>
        <w:textAlignment w:val="auto"/>
      </w:pPr>
      <w:r w:rsidRPr="008A06F3">
        <w:t>error – возникла ошибка при получении значения;</w:t>
      </w:r>
    </w:p>
    <w:p w14:paraId="655FB118" w14:textId="77777777" w:rsidR="00251956" w:rsidRDefault="00251956" w:rsidP="00DF0AD2">
      <w:pPr>
        <w:widowControl/>
        <w:numPr>
          <w:ilvl w:val="0"/>
          <w:numId w:val="74"/>
        </w:numPr>
        <w:spacing w:line="360" w:lineRule="auto"/>
        <w:ind w:left="0" w:firstLine="851"/>
        <w:jc w:val="left"/>
        <w:textAlignment w:val="auto"/>
      </w:pPr>
      <w:r w:rsidRPr="008A06F3">
        <w:t>not_perm – нет разрешений на получени</w:t>
      </w:r>
      <w:r>
        <w:t>е</w:t>
      </w:r>
      <w:r w:rsidRPr="008A06F3">
        <w:t xml:space="preserve"> значения.</w:t>
      </w:r>
    </w:p>
    <w:p w14:paraId="2319E027" w14:textId="77777777" w:rsidR="00251956" w:rsidRPr="0066371C" w:rsidRDefault="00251956" w:rsidP="00251956">
      <w:pPr>
        <w:pStyle w:val="afffff0"/>
        <w:spacing w:line="360" w:lineRule="auto"/>
        <w:ind w:firstLine="851"/>
      </w:pPr>
      <w:r>
        <w:t>Набор обязательных параметров</w:t>
      </w:r>
      <w:r w:rsidRPr="0066371C">
        <w:t xml:space="preserve"> (проверяются в запросе) является</w:t>
      </w:r>
      <w:r>
        <w:t xml:space="preserve"> исчерпывающи</w:t>
      </w:r>
      <w:r w:rsidRPr="0066371C">
        <w:t xml:space="preserve">м. </w:t>
      </w:r>
      <w:r>
        <w:t>Набор необязательных параметров</w:t>
      </w:r>
      <w:r w:rsidRPr="0066371C">
        <w:t xml:space="preserve"> (не проверяются в запросе)</w:t>
      </w:r>
      <w:r>
        <w:t xml:space="preserve"> </w:t>
      </w:r>
      <w:r w:rsidRPr="0066371C">
        <w:t>является не</w:t>
      </w:r>
      <w:r>
        <w:t>огранич</w:t>
      </w:r>
      <w:r w:rsidRPr="0066371C">
        <w:t>енным.</w:t>
      </w:r>
    </w:p>
    <w:tbl>
      <w:tblPr>
        <w:tblStyle w:val="afff3"/>
        <w:tblW w:w="0" w:type="auto"/>
        <w:tblLook w:val="04A0" w:firstRow="1" w:lastRow="0" w:firstColumn="1" w:lastColumn="0" w:noHBand="0" w:noVBand="1"/>
      </w:tblPr>
      <w:tblGrid>
        <w:gridCol w:w="437"/>
        <w:gridCol w:w="3841"/>
        <w:gridCol w:w="1387"/>
        <w:gridCol w:w="1701"/>
        <w:gridCol w:w="2328"/>
      </w:tblGrid>
      <w:tr w:rsidR="00251956" w:rsidRPr="004338AD" w14:paraId="10CEDA4B" w14:textId="77777777" w:rsidTr="002E062E">
        <w:tc>
          <w:tcPr>
            <w:tcW w:w="437" w:type="dxa"/>
            <w:vAlign w:val="center"/>
          </w:tcPr>
          <w:p w14:paraId="32B90A5E" w14:textId="77777777" w:rsidR="00251956" w:rsidRPr="004338AD" w:rsidRDefault="00251956" w:rsidP="007C3DD9">
            <w:pPr>
              <w:rPr>
                <w:rStyle w:val="afffffe"/>
                <w:bCs w:val="0"/>
              </w:rPr>
            </w:pPr>
            <w:r w:rsidRPr="004338AD">
              <w:rPr>
                <w:rStyle w:val="afffffe"/>
                <w:bCs w:val="0"/>
              </w:rPr>
              <w:t>№</w:t>
            </w:r>
          </w:p>
        </w:tc>
        <w:tc>
          <w:tcPr>
            <w:tcW w:w="3841" w:type="dxa"/>
            <w:vAlign w:val="center"/>
          </w:tcPr>
          <w:p w14:paraId="7FCF7596" w14:textId="77777777" w:rsidR="00251956" w:rsidRPr="004338AD" w:rsidRDefault="00251956" w:rsidP="007C3DD9">
            <w:pPr>
              <w:rPr>
                <w:bCs/>
              </w:rPr>
            </w:pPr>
            <w:r w:rsidRPr="004338AD">
              <w:rPr>
                <w:rStyle w:val="afffffe"/>
                <w:bCs w:val="0"/>
              </w:rPr>
              <w:t>Мнемоника</w:t>
            </w:r>
          </w:p>
        </w:tc>
        <w:tc>
          <w:tcPr>
            <w:tcW w:w="1387" w:type="dxa"/>
            <w:vAlign w:val="center"/>
          </w:tcPr>
          <w:p w14:paraId="54DEF998" w14:textId="77777777" w:rsidR="00251956" w:rsidRPr="004338AD" w:rsidRDefault="00251956" w:rsidP="007C3DD9">
            <w:pPr>
              <w:rPr>
                <w:bCs/>
              </w:rPr>
            </w:pPr>
            <w:r w:rsidRPr="004338AD">
              <w:rPr>
                <w:rStyle w:val="afffffe"/>
                <w:bCs w:val="0"/>
              </w:rPr>
              <w:t>Тип данных</w:t>
            </w:r>
          </w:p>
        </w:tc>
        <w:tc>
          <w:tcPr>
            <w:tcW w:w="1701" w:type="dxa"/>
            <w:vAlign w:val="center"/>
          </w:tcPr>
          <w:p w14:paraId="091A3109" w14:textId="77777777" w:rsidR="00251956" w:rsidRPr="004338AD" w:rsidRDefault="00251956" w:rsidP="007C3DD9">
            <w:pPr>
              <w:rPr>
                <w:bCs/>
              </w:rPr>
            </w:pPr>
            <w:r w:rsidRPr="004338AD">
              <w:rPr>
                <w:rStyle w:val="afffffe"/>
                <w:bCs w:val="0"/>
              </w:rPr>
              <w:t>Обязательность</w:t>
            </w:r>
          </w:p>
        </w:tc>
        <w:tc>
          <w:tcPr>
            <w:tcW w:w="2268" w:type="dxa"/>
            <w:vAlign w:val="center"/>
          </w:tcPr>
          <w:p w14:paraId="4CD7E090" w14:textId="77777777" w:rsidR="00251956" w:rsidRPr="004338AD" w:rsidRDefault="00251956" w:rsidP="007C3DD9">
            <w:pPr>
              <w:rPr>
                <w:bCs/>
              </w:rPr>
            </w:pPr>
            <w:r w:rsidRPr="004338AD">
              <w:rPr>
                <w:rStyle w:val="afffffe"/>
                <w:bCs w:val="0"/>
              </w:rPr>
              <w:t>Описание</w:t>
            </w:r>
          </w:p>
        </w:tc>
      </w:tr>
      <w:tr w:rsidR="00251956" w:rsidRPr="004338AD" w14:paraId="68E97313" w14:textId="77777777" w:rsidTr="002E062E">
        <w:tc>
          <w:tcPr>
            <w:tcW w:w="437" w:type="dxa"/>
            <w:vAlign w:val="center"/>
          </w:tcPr>
          <w:p w14:paraId="6A992AE3" w14:textId="77777777" w:rsidR="00251956" w:rsidRPr="004338AD" w:rsidRDefault="00251956" w:rsidP="00DF0AD2">
            <w:pPr>
              <w:pStyle w:val="Default"/>
              <w:numPr>
                <w:ilvl w:val="0"/>
                <w:numId w:val="76"/>
              </w:numPr>
              <w:ind w:left="0" w:firstLine="0"/>
            </w:pPr>
          </w:p>
        </w:tc>
        <w:tc>
          <w:tcPr>
            <w:tcW w:w="3841" w:type="dxa"/>
            <w:vAlign w:val="center"/>
          </w:tcPr>
          <w:p w14:paraId="110F36C9" w14:textId="77777777" w:rsidR="00251956" w:rsidRPr="004338AD" w:rsidRDefault="00251956" w:rsidP="007C3DD9">
            <w:pPr>
              <w:pStyle w:val="Default"/>
              <w:rPr>
                <w:rStyle w:val="afffffe"/>
                <w:b w:val="0"/>
                <w:bCs w:val="0"/>
              </w:rPr>
            </w:pPr>
            <w:r w:rsidRPr="004338AD">
              <w:t xml:space="preserve">total_reg_time_end </w:t>
            </w:r>
          </w:p>
        </w:tc>
        <w:tc>
          <w:tcPr>
            <w:tcW w:w="1387" w:type="dxa"/>
            <w:vAlign w:val="center"/>
          </w:tcPr>
          <w:p w14:paraId="0FB57B37" w14:textId="77777777" w:rsidR="00251956" w:rsidRPr="004338AD" w:rsidRDefault="00251956" w:rsidP="007C3DD9">
            <w:pPr>
              <w:pStyle w:val="Default"/>
              <w:rPr>
                <w:rStyle w:val="afffffe"/>
                <w:b w:val="0"/>
                <w:bCs w:val="0"/>
              </w:rPr>
            </w:pPr>
            <w:r w:rsidRPr="004338AD">
              <w:t>timestamp</w:t>
            </w:r>
          </w:p>
        </w:tc>
        <w:tc>
          <w:tcPr>
            <w:tcW w:w="1701" w:type="dxa"/>
            <w:vAlign w:val="center"/>
          </w:tcPr>
          <w:p w14:paraId="40449751" w14:textId="77777777" w:rsidR="00251956" w:rsidRPr="004338AD" w:rsidRDefault="00251956" w:rsidP="007C3DD9">
            <w:pPr>
              <w:pStyle w:val="Default"/>
              <w:rPr>
                <w:rStyle w:val="afffffe"/>
                <w:b w:val="0"/>
                <w:bCs w:val="0"/>
              </w:rPr>
            </w:pPr>
            <w:r w:rsidRPr="004338AD">
              <w:t xml:space="preserve">Обязательное </w:t>
            </w:r>
          </w:p>
        </w:tc>
        <w:tc>
          <w:tcPr>
            <w:tcW w:w="2268" w:type="dxa"/>
            <w:vAlign w:val="center"/>
          </w:tcPr>
          <w:p w14:paraId="226DC9F5" w14:textId="77777777" w:rsidR="00251956" w:rsidRPr="004338AD" w:rsidRDefault="00251956" w:rsidP="007C3DD9">
            <w:pPr>
              <w:pStyle w:val="Default"/>
              <w:rPr>
                <w:rStyle w:val="afffffe"/>
                <w:b w:val="0"/>
                <w:bCs w:val="0"/>
              </w:rPr>
            </w:pPr>
            <w:r w:rsidRPr="004338AD">
              <w:t xml:space="preserve">Время завершения процесса подготовки пакета и готовности направить пакет в ЕБС </w:t>
            </w:r>
          </w:p>
        </w:tc>
      </w:tr>
      <w:tr w:rsidR="00251956" w:rsidRPr="004338AD" w14:paraId="17FDE2AD" w14:textId="77777777" w:rsidTr="002E062E">
        <w:tc>
          <w:tcPr>
            <w:tcW w:w="437" w:type="dxa"/>
            <w:vAlign w:val="center"/>
          </w:tcPr>
          <w:p w14:paraId="5EF08D25" w14:textId="77777777" w:rsidR="00251956" w:rsidRPr="004338AD" w:rsidRDefault="00251956" w:rsidP="00DF0AD2">
            <w:pPr>
              <w:pStyle w:val="Default"/>
              <w:numPr>
                <w:ilvl w:val="0"/>
                <w:numId w:val="76"/>
              </w:numPr>
              <w:ind w:left="0" w:firstLine="0"/>
            </w:pPr>
          </w:p>
        </w:tc>
        <w:tc>
          <w:tcPr>
            <w:tcW w:w="3841" w:type="dxa"/>
            <w:vAlign w:val="center"/>
          </w:tcPr>
          <w:p w14:paraId="4D63BE33" w14:textId="77777777" w:rsidR="00251956" w:rsidRPr="004338AD" w:rsidRDefault="00251956" w:rsidP="007C3DD9">
            <w:pPr>
              <w:pStyle w:val="Default"/>
            </w:pPr>
            <w:r w:rsidRPr="004338AD">
              <w:t xml:space="preserve">new_client_time_start </w:t>
            </w:r>
          </w:p>
        </w:tc>
        <w:tc>
          <w:tcPr>
            <w:tcW w:w="1387" w:type="dxa"/>
            <w:vAlign w:val="center"/>
          </w:tcPr>
          <w:p w14:paraId="06848ABD" w14:textId="77777777" w:rsidR="00251956" w:rsidRPr="004338AD" w:rsidRDefault="00251956" w:rsidP="007C3DD9">
            <w:pPr>
              <w:pStyle w:val="Default"/>
            </w:pPr>
            <w:r w:rsidRPr="004338AD">
              <w:t xml:space="preserve">timestamp </w:t>
            </w:r>
          </w:p>
        </w:tc>
        <w:tc>
          <w:tcPr>
            <w:tcW w:w="1701" w:type="dxa"/>
            <w:vAlign w:val="center"/>
          </w:tcPr>
          <w:p w14:paraId="25CB30D4" w14:textId="77777777" w:rsidR="00251956" w:rsidRPr="004338AD" w:rsidRDefault="00251956" w:rsidP="007C3DD9">
            <w:pPr>
              <w:pStyle w:val="Default"/>
            </w:pPr>
            <w:r w:rsidRPr="004338AD">
              <w:t xml:space="preserve">Необязательное </w:t>
            </w:r>
          </w:p>
        </w:tc>
        <w:tc>
          <w:tcPr>
            <w:tcW w:w="2268" w:type="dxa"/>
            <w:vAlign w:val="center"/>
          </w:tcPr>
          <w:p w14:paraId="7F1D0962" w14:textId="77777777" w:rsidR="00251956" w:rsidRPr="004338AD" w:rsidRDefault="00251956" w:rsidP="007C3DD9">
            <w:pPr>
              <w:pStyle w:val="Default"/>
            </w:pPr>
            <w:r w:rsidRPr="004338AD">
              <w:t>Событие при входе в бизнес-процесс создания нового Клиента в системе поставщика БО или регистрирующего партнера, в случае если Клиент не был найден и его создание необходимо для старта процесса сбора</w:t>
            </w:r>
          </w:p>
        </w:tc>
      </w:tr>
      <w:tr w:rsidR="00251956" w:rsidRPr="004338AD" w14:paraId="3AF82BEF" w14:textId="77777777" w:rsidTr="002E062E">
        <w:tc>
          <w:tcPr>
            <w:tcW w:w="437" w:type="dxa"/>
            <w:vAlign w:val="center"/>
          </w:tcPr>
          <w:p w14:paraId="01EDB3E2" w14:textId="77777777" w:rsidR="00251956" w:rsidRPr="004338AD" w:rsidRDefault="00251956" w:rsidP="00DF0AD2">
            <w:pPr>
              <w:pStyle w:val="Default"/>
              <w:numPr>
                <w:ilvl w:val="0"/>
                <w:numId w:val="76"/>
              </w:numPr>
              <w:ind w:left="0" w:firstLine="0"/>
            </w:pPr>
          </w:p>
        </w:tc>
        <w:tc>
          <w:tcPr>
            <w:tcW w:w="3841" w:type="dxa"/>
            <w:vAlign w:val="center"/>
          </w:tcPr>
          <w:p w14:paraId="171A9EF3" w14:textId="77777777" w:rsidR="00251956" w:rsidRPr="004338AD" w:rsidRDefault="00251956" w:rsidP="007C3DD9">
            <w:pPr>
              <w:pStyle w:val="Default"/>
            </w:pPr>
            <w:r w:rsidRPr="004338AD">
              <w:t xml:space="preserve">new_client_time_end </w:t>
            </w:r>
          </w:p>
          <w:p w14:paraId="73508C72" w14:textId="77777777" w:rsidR="00251956" w:rsidRPr="004338AD" w:rsidRDefault="00251956" w:rsidP="007C3DD9">
            <w:pPr>
              <w:pStyle w:val="Default"/>
            </w:pPr>
          </w:p>
        </w:tc>
        <w:tc>
          <w:tcPr>
            <w:tcW w:w="1387" w:type="dxa"/>
            <w:vAlign w:val="center"/>
          </w:tcPr>
          <w:p w14:paraId="7428DCC9" w14:textId="77777777" w:rsidR="00251956" w:rsidRPr="004338AD" w:rsidRDefault="00251956" w:rsidP="007C3DD9">
            <w:pPr>
              <w:pStyle w:val="Default"/>
            </w:pPr>
            <w:r w:rsidRPr="004338AD">
              <w:t xml:space="preserve">timestamp </w:t>
            </w:r>
          </w:p>
          <w:p w14:paraId="5EAAF019" w14:textId="77777777" w:rsidR="00251956" w:rsidRPr="004338AD" w:rsidRDefault="00251956" w:rsidP="007C3DD9">
            <w:pPr>
              <w:pStyle w:val="Default"/>
            </w:pPr>
          </w:p>
        </w:tc>
        <w:tc>
          <w:tcPr>
            <w:tcW w:w="1701" w:type="dxa"/>
            <w:vAlign w:val="center"/>
          </w:tcPr>
          <w:p w14:paraId="5EC9CA45" w14:textId="77777777" w:rsidR="00251956" w:rsidRPr="004338AD" w:rsidRDefault="00251956" w:rsidP="007C3DD9">
            <w:pPr>
              <w:pStyle w:val="Default"/>
            </w:pPr>
            <w:r w:rsidRPr="004338AD">
              <w:t xml:space="preserve">Необязательное </w:t>
            </w:r>
          </w:p>
          <w:p w14:paraId="7E619513" w14:textId="77777777" w:rsidR="00251956" w:rsidRPr="004338AD" w:rsidRDefault="00251956" w:rsidP="007C3DD9">
            <w:pPr>
              <w:pStyle w:val="Default"/>
            </w:pPr>
          </w:p>
        </w:tc>
        <w:tc>
          <w:tcPr>
            <w:tcW w:w="2268" w:type="dxa"/>
            <w:vAlign w:val="center"/>
          </w:tcPr>
          <w:p w14:paraId="00A0FC35" w14:textId="77777777" w:rsidR="00251956" w:rsidRPr="004338AD" w:rsidRDefault="00251956" w:rsidP="007C3DD9">
            <w:pPr>
              <w:pStyle w:val="Default"/>
            </w:pPr>
            <w:r w:rsidRPr="004338AD">
              <w:t>Событие перехода к процессу регистрации на стороне поставщика БО или регистрирующего партнера после создания нового Клиента в системе постащика БО или регистрирующего партнера.</w:t>
            </w:r>
          </w:p>
        </w:tc>
      </w:tr>
      <w:tr w:rsidR="00251956" w:rsidRPr="004338AD" w14:paraId="1BBF6815" w14:textId="77777777" w:rsidTr="002E062E">
        <w:tc>
          <w:tcPr>
            <w:tcW w:w="437" w:type="dxa"/>
            <w:vAlign w:val="center"/>
          </w:tcPr>
          <w:p w14:paraId="5DBA4FE2" w14:textId="77777777" w:rsidR="00251956" w:rsidRPr="004338AD" w:rsidRDefault="00251956" w:rsidP="00DF0AD2">
            <w:pPr>
              <w:pStyle w:val="Default"/>
              <w:numPr>
                <w:ilvl w:val="0"/>
                <w:numId w:val="76"/>
              </w:numPr>
              <w:ind w:left="0" w:firstLine="0"/>
            </w:pPr>
          </w:p>
        </w:tc>
        <w:tc>
          <w:tcPr>
            <w:tcW w:w="3841" w:type="dxa"/>
            <w:vAlign w:val="center"/>
          </w:tcPr>
          <w:p w14:paraId="4F977129" w14:textId="77777777" w:rsidR="00251956" w:rsidRPr="004338AD" w:rsidRDefault="00251956" w:rsidP="007C3DD9">
            <w:r w:rsidRPr="004338AD">
              <w:t>consent_time_start</w:t>
            </w:r>
          </w:p>
        </w:tc>
        <w:tc>
          <w:tcPr>
            <w:tcW w:w="1387" w:type="dxa"/>
            <w:vAlign w:val="center"/>
          </w:tcPr>
          <w:p w14:paraId="7FDD067C" w14:textId="77777777" w:rsidR="00251956" w:rsidRPr="004338AD" w:rsidRDefault="00251956" w:rsidP="007C3DD9">
            <w:r w:rsidRPr="004338AD">
              <w:t>timestamp</w:t>
            </w:r>
          </w:p>
        </w:tc>
        <w:tc>
          <w:tcPr>
            <w:tcW w:w="1701" w:type="dxa"/>
            <w:vAlign w:val="center"/>
          </w:tcPr>
          <w:p w14:paraId="5D4EC605" w14:textId="77777777" w:rsidR="00251956" w:rsidRPr="004338AD" w:rsidRDefault="00251956" w:rsidP="007C3DD9">
            <w:r w:rsidRPr="004338AD">
              <w:t>Необязательное</w:t>
            </w:r>
          </w:p>
        </w:tc>
        <w:tc>
          <w:tcPr>
            <w:tcW w:w="2268" w:type="dxa"/>
            <w:vAlign w:val="center"/>
          </w:tcPr>
          <w:p w14:paraId="320F9B23" w14:textId="77777777" w:rsidR="00251956" w:rsidRPr="004338AD" w:rsidRDefault="00251956" w:rsidP="007C3DD9">
            <w:pPr>
              <w:spacing w:line="240" w:lineRule="auto"/>
            </w:pPr>
            <w:r w:rsidRPr="004338AD">
              <w:t>Событие процесса регистрации, которое инициализует сбор согласия на передачу БПДн (вывод экранной формы, запрос такого вывода с Бэк приложения, печать согласия и иное)</w:t>
            </w:r>
          </w:p>
        </w:tc>
      </w:tr>
      <w:tr w:rsidR="00251956" w:rsidRPr="004338AD" w14:paraId="4AC4C787" w14:textId="77777777" w:rsidTr="002E062E">
        <w:tc>
          <w:tcPr>
            <w:tcW w:w="437" w:type="dxa"/>
            <w:vAlign w:val="center"/>
          </w:tcPr>
          <w:p w14:paraId="1908A35B" w14:textId="77777777" w:rsidR="00251956" w:rsidRPr="004338AD" w:rsidRDefault="00251956" w:rsidP="00DF0AD2">
            <w:pPr>
              <w:pStyle w:val="Default"/>
              <w:numPr>
                <w:ilvl w:val="0"/>
                <w:numId w:val="76"/>
              </w:numPr>
              <w:ind w:left="0" w:firstLine="0"/>
            </w:pPr>
          </w:p>
        </w:tc>
        <w:tc>
          <w:tcPr>
            <w:tcW w:w="3841" w:type="dxa"/>
            <w:vAlign w:val="center"/>
          </w:tcPr>
          <w:p w14:paraId="7B6F9699" w14:textId="77777777" w:rsidR="00251956" w:rsidRPr="004338AD" w:rsidRDefault="00251956" w:rsidP="007C3DD9">
            <w:r w:rsidRPr="004338AD">
              <w:t>consent_time_end</w:t>
            </w:r>
          </w:p>
        </w:tc>
        <w:tc>
          <w:tcPr>
            <w:tcW w:w="1387" w:type="dxa"/>
            <w:vAlign w:val="center"/>
          </w:tcPr>
          <w:p w14:paraId="02F162CC" w14:textId="77777777" w:rsidR="00251956" w:rsidRPr="004338AD" w:rsidRDefault="00251956" w:rsidP="007C3DD9">
            <w:r w:rsidRPr="004338AD">
              <w:t>timestamp</w:t>
            </w:r>
          </w:p>
        </w:tc>
        <w:tc>
          <w:tcPr>
            <w:tcW w:w="1701" w:type="dxa"/>
            <w:vAlign w:val="center"/>
          </w:tcPr>
          <w:p w14:paraId="0167DF4A" w14:textId="77777777" w:rsidR="00251956" w:rsidRPr="004338AD" w:rsidRDefault="00251956" w:rsidP="007C3DD9">
            <w:r w:rsidRPr="004338AD">
              <w:t>Необязательное</w:t>
            </w:r>
          </w:p>
        </w:tc>
        <w:tc>
          <w:tcPr>
            <w:tcW w:w="2268" w:type="dxa"/>
            <w:vAlign w:val="center"/>
          </w:tcPr>
          <w:p w14:paraId="08EDCFB0" w14:textId="77777777" w:rsidR="00251956" w:rsidRPr="004338AD" w:rsidRDefault="00251956" w:rsidP="004338AD">
            <w:pPr>
              <w:pStyle w:val="afffff0"/>
              <w:spacing w:line="240" w:lineRule="auto"/>
            </w:pPr>
            <w:r w:rsidRPr="004338AD">
              <w:t>Событие процесса регистрации, при котором клиентом было выражено согласие на передачу БПДн (акцепт, переход на экранную форму, отметка оператора и иное)</w:t>
            </w:r>
          </w:p>
          <w:p w14:paraId="26454715" w14:textId="77777777" w:rsidR="00251956" w:rsidRPr="004338AD" w:rsidRDefault="00251956" w:rsidP="004338AD">
            <w:pPr>
              <w:spacing w:line="240" w:lineRule="auto"/>
            </w:pPr>
            <w:r w:rsidRPr="004338AD">
              <w:t>При отсутствии возможности определения timestamp события, передавать &lt;Value&gt;2000-01-01 00:00:00.000&lt;/Value&gt;</w:t>
            </w:r>
          </w:p>
        </w:tc>
      </w:tr>
      <w:tr w:rsidR="00251956" w:rsidRPr="004338AD" w14:paraId="245BB8D6" w14:textId="77777777" w:rsidTr="002E062E">
        <w:tc>
          <w:tcPr>
            <w:tcW w:w="437" w:type="dxa"/>
            <w:vAlign w:val="center"/>
          </w:tcPr>
          <w:p w14:paraId="7A275C5B" w14:textId="77777777" w:rsidR="00251956" w:rsidRPr="004338AD" w:rsidRDefault="00251956" w:rsidP="00DF0AD2">
            <w:pPr>
              <w:pStyle w:val="Default"/>
              <w:numPr>
                <w:ilvl w:val="0"/>
                <w:numId w:val="76"/>
              </w:numPr>
              <w:ind w:left="0" w:firstLine="0"/>
            </w:pPr>
          </w:p>
        </w:tc>
        <w:tc>
          <w:tcPr>
            <w:tcW w:w="3841" w:type="dxa"/>
            <w:vAlign w:val="center"/>
          </w:tcPr>
          <w:p w14:paraId="530F18DA" w14:textId="77777777" w:rsidR="00251956" w:rsidRPr="004338AD" w:rsidRDefault="00251956" w:rsidP="007C3DD9">
            <w:r w:rsidRPr="004338AD">
              <w:t>photo_time_start_&lt;part&gt;</w:t>
            </w:r>
          </w:p>
        </w:tc>
        <w:tc>
          <w:tcPr>
            <w:tcW w:w="1387" w:type="dxa"/>
            <w:vAlign w:val="center"/>
          </w:tcPr>
          <w:p w14:paraId="05393E89" w14:textId="77777777" w:rsidR="00251956" w:rsidRPr="004338AD" w:rsidRDefault="00251956" w:rsidP="007C3DD9">
            <w:r w:rsidRPr="004338AD">
              <w:t>timestamp</w:t>
            </w:r>
          </w:p>
        </w:tc>
        <w:tc>
          <w:tcPr>
            <w:tcW w:w="1701" w:type="dxa"/>
            <w:vAlign w:val="center"/>
          </w:tcPr>
          <w:p w14:paraId="0020D15C" w14:textId="77777777" w:rsidR="00251956" w:rsidRPr="004338AD" w:rsidRDefault="00251956" w:rsidP="007C3DD9">
            <w:r w:rsidRPr="004338AD">
              <w:t>Обязательное</w:t>
            </w:r>
          </w:p>
        </w:tc>
        <w:tc>
          <w:tcPr>
            <w:tcW w:w="2268" w:type="dxa"/>
            <w:vAlign w:val="center"/>
          </w:tcPr>
          <w:p w14:paraId="060C63C2" w14:textId="77777777" w:rsidR="00251956" w:rsidRPr="004338AD" w:rsidRDefault="00251956" w:rsidP="007C3DD9">
            <w:pPr>
              <w:spacing w:line="240" w:lineRule="auto"/>
            </w:pPr>
            <w:r w:rsidRPr="004338AD">
              <w:t>Дата и время, когда инициировано на стороне сервера или прикладного ПО начало съемки лица клиента. Для каждой попытки, последовательно.</w:t>
            </w:r>
          </w:p>
        </w:tc>
      </w:tr>
      <w:tr w:rsidR="00251956" w:rsidRPr="004338AD" w14:paraId="4F44DFFD" w14:textId="77777777" w:rsidTr="002E062E">
        <w:tc>
          <w:tcPr>
            <w:tcW w:w="437" w:type="dxa"/>
            <w:vAlign w:val="center"/>
          </w:tcPr>
          <w:p w14:paraId="6DCEA3CC" w14:textId="77777777" w:rsidR="00251956" w:rsidRPr="004338AD" w:rsidRDefault="00251956" w:rsidP="00DF0AD2">
            <w:pPr>
              <w:pStyle w:val="Default"/>
              <w:numPr>
                <w:ilvl w:val="0"/>
                <w:numId w:val="76"/>
              </w:numPr>
              <w:ind w:left="0" w:firstLine="0"/>
            </w:pPr>
          </w:p>
        </w:tc>
        <w:tc>
          <w:tcPr>
            <w:tcW w:w="3841" w:type="dxa"/>
            <w:vAlign w:val="center"/>
          </w:tcPr>
          <w:p w14:paraId="2B6EA9A8" w14:textId="77777777" w:rsidR="00251956" w:rsidRPr="004338AD" w:rsidRDefault="00251956" w:rsidP="007C3DD9">
            <w:r w:rsidRPr="004338AD">
              <w:t>photo_time_end_&lt;part&gt;</w:t>
            </w:r>
          </w:p>
        </w:tc>
        <w:tc>
          <w:tcPr>
            <w:tcW w:w="1387" w:type="dxa"/>
            <w:vAlign w:val="center"/>
          </w:tcPr>
          <w:p w14:paraId="4F6F5A7C" w14:textId="77777777" w:rsidR="00251956" w:rsidRPr="004338AD" w:rsidRDefault="00251956" w:rsidP="007C3DD9">
            <w:r w:rsidRPr="004338AD">
              <w:t>timestamp</w:t>
            </w:r>
          </w:p>
        </w:tc>
        <w:tc>
          <w:tcPr>
            <w:tcW w:w="1701" w:type="dxa"/>
            <w:vAlign w:val="center"/>
          </w:tcPr>
          <w:p w14:paraId="7DEF39AF" w14:textId="77777777" w:rsidR="00251956" w:rsidRPr="004338AD" w:rsidRDefault="00251956" w:rsidP="007C3DD9">
            <w:r w:rsidRPr="004338AD">
              <w:t>Обязательное</w:t>
            </w:r>
          </w:p>
        </w:tc>
        <w:tc>
          <w:tcPr>
            <w:tcW w:w="2268" w:type="dxa"/>
            <w:vAlign w:val="center"/>
          </w:tcPr>
          <w:p w14:paraId="5D84EB54" w14:textId="77777777" w:rsidR="00251956" w:rsidRPr="004338AD" w:rsidRDefault="00251956" w:rsidP="007C3DD9">
            <w:pPr>
              <w:spacing w:line="240" w:lineRule="auto"/>
            </w:pPr>
            <w:r w:rsidRPr="004338AD">
              <w:t>Дата и время завершения сбора БО изображения лица (получение изображения сервером). Для каждой попытки, последовательно</w:t>
            </w:r>
          </w:p>
        </w:tc>
      </w:tr>
      <w:tr w:rsidR="00251956" w:rsidRPr="004338AD" w14:paraId="28D7AE34" w14:textId="77777777" w:rsidTr="002E062E">
        <w:tc>
          <w:tcPr>
            <w:tcW w:w="437" w:type="dxa"/>
            <w:vAlign w:val="center"/>
          </w:tcPr>
          <w:p w14:paraId="2051CB06" w14:textId="77777777" w:rsidR="00251956" w:rsidRPr="004338AD" w:rsidRDefault="00251956" w:rsidP="00DF0AD2">
            <w:pPr>
              <w:pStyle w:val="Default"/>
              <w:numPr>
                <w:ilvl w:val="0"/>
                <w:numId w:val="76"/>
              </w:numPr>
              <w:ind w:left="0" w:firstLine="0"/>
            </w:pPr>
          </w:p>
        </w:tc>
        <w:tc>
          <w:tcPr>
            <w:tcW w:w="3841" w:type="dxa"/>
            <w:vAlign w:val="center"/>
          </w:tcPr>
          <w:p w14:paraId="7CE65E0C" w14:textId="77777777" w:rsidR="00251956" w:rsidRPr="004338AD" w:rsidRDefault="00251956" w:rsidP="007C3DD9">
            <w:pPr>
              <w:pStyle w:val="Default"/>
              <w:rPr>
                <w:lang w:val="en-US"/>
              </w:rPr>
            </w:pPr>
            <w:r w:rsidRPr="004338AD">
              <w:rPr>
                <w:lang w:val="en-US"/>
              </w:rPr>
              <w:t xml:space="preserve">front_bqc_estimators_photo_&lt;part&gt; </w:t>
            </w:r>
          </w:p>
        </w:tc>
        <w:tc>
          <w:tcPr>
            <w:tcW w:w="1387" w:type="dxa"/>
            <w:vAlign w:val="center"/>
          </w:tcPr>
          <w:p w14:paraId="2CB2ED65" w14:textId="77777777" w:rsidR="00251956" w:rsidRPr="004338AD" w:rsidRDefault="00251956" w:rsidP="007C3DD9">
            <w:pPr>
              <w:pStyle w:val="Default"/>
            </w:pPr>
            <w:r w:rsidRPr="004338AD">
              <w:t xml:space="preserve">string </w:t>
            </w:r>
          </w:p>
        </w:tc>
        <w:tc>
          <w:tcPr>
            <w:tcW w:w="1701" w:type="dxa"/>
            <w:vAlign w:val="center"/>
          </w:tcPr>
          <w:p w14:paraId="6749F90E" w14:textId="77777777" w:rsidR="00251956" w:rsidRPr="004338AD" w:rsidRDefault="00251956" w:rsidP="007C3DD9">
            <w:pPr>
              <w:pStyle w:val="Default"/>
            </w:pPr>
            <w:r w:rsidRPr="004338AD">
              <w:t xml:space="preserve">Обязательное </w:t>
            </w:r>
          </w:p>
        </w:tc>
        <w:tc>
          <w:tcPr>
            <w:tcW w:w="2268" w:type="dxa"/>
            <w:vAlign w:val="center"/>
          </w:tcPr>
          <w:p w14:paraId="1BE48539" w14:textId="77777777" w:rsidR="00251956" w:rsidRPr="004338AD" w:rsidRDefault="00251956" w:rsidP="007C3DD9">
            <w:pPr>
              <w:pStyle w:val="Default"/>
            </w:pPr>
            <w:r w:rsidRPr="004338AD">
              <w:t>Строка, передаваемая с библиотекой контроля качества, используемой поставщиком БО, со значениями результатов проверки качества БО изображения лица. Для каждой попытки, последовательно.</w:t>
            </w:r>
          </w:p>
        </w:tc>
      </w:tr>
      <w:tr w:rsidR="00251956" w:rsidRPr="004338AD" w14:paraId="337C43FC" w14:textId="77777777" w:rsidTr="002E062E">
        <w:tc>
          <w:tcPr>
            <w:tcW w:w="437" w:type="dxa"/>
            <w:vAlign w:val="center"/>
          </w:tcPr>
          <w:p w14:paraId="7542DA34" w14:textId="77777777" w:rsidR="00251956" w:rsidRPr="004338AD" w:rsidRDefault="00251956" w:rsidP="00DF0AD2">
            <w:pPr>
              <w:pStyle w:val="Default"/>
              <w:numPr>
                <w:ilvl w:val="0"/>
                <w:numId w:val="76"/>
              </w:numPr>
              <w:ind w:left="0" w:firstLine="0"/>
            </w:pPr>
          </w:p>
        </w:tc>
        <w:tc>
          <w:tcPr>
            <w:tcW w:w="3841" w:type="dxa"/>
            <w:vAlign w:val="center"/>
          </w:tcPr>
          <w:p w14:paraId="20B9EA83" w14:textId="77777777" w:rsidR="00251956" w:rsidRPr="004338AD" w:rsidRDefault="00251956" w:rsidP="007C3DD9">
            <w:pPr>
              <w:rPr>
                <w:lang w:val="en-US"/>
              </w:rPr>
            </w:pPr>
            <w:r w:rsidRPr="004338AD">
              <w:rPr>
                <w:lang w:val="en-US"/>
              </w:rPr>
              <w:t>sound_direct_time_start_&lt;part&gt;</w:t>
            </w:r>
          </w:p>
        </w:tc>
        <w:tc>
          <w:tcPr>
            <w:tcW w:w="1387" w:type="dxa"/>
            <w:vAlign w:val="center"/>
          </w:tcPr>
          <w:p w14:paraId="1766738B" w14:textId="77777777" w:rsidR="00251956" w:rsidRPr="004338AD" w:rsidRDefault="00251956" w:rsidP="007C3DD9">
            <w:r w:rsidRPr="004338AD">
              <w:t>timestamp</w:t>
            </w:r>
          </w:p>
        </w:tc>
        <w:tc>
          <w:tcPr>
            <w:tcW w:w="1701" w:type="dxa"/>
            <w:vAlign w:val="center"/>
          </w:tcPr>
          <w:p w14:paraId="506B47B4"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3EAAA4AD" w14:textId="77777777" w:rsidR="00251956" w:rsidRPr="004338AD" w:rsidRDefault="00251956" w:rsidP="007C3DD9">
            <w:pPr>
              <w:spacing w:line="240" w:lineRule="auto"/>
            </w:pPr>
            <w:r w:rsidRPr="004338AD">
              <w:t>Дата и время, когда инициировано на стороне сервера или прикладного ПО начало сбора первого БО записи голоса. Для каждой попытки, последовательно.</w:t>
            </w:r>
          </w:p>
        </w:tc>
      </w:tr>
      <w:tr w:rsidR="00251956" w:rsidRPr="004338AD" w14:paraId="6C8774A1" w14:textId="77777777" w:rsidTr="002E062E">
        <w:tc>
          <w:tcPr>
            <w:tcW w:w="437" w:type="dxa"/>
            <w:vAlign w:val="center"/>
          </w:tcPr>
          <w:p w14:paraId="4148EACC" w14:textId="77777777" w:rsidR="00251956" w:rsidRPr="004338AD" w:rsidRDefault="00251956" w:rsidP="00DF0AD2">
            <w:pPr>
              <w:pStyle w:val="Default"/>
              <w:numPr>
                <w:ilvl w:val="0"/>
                <w:numId w:val="76"/>
              </w:numPr>
              <w:ind w:left="0" w:firstLine="0"/>
            </w:pPr>
          </w:p>
        </w:tc>
        <w:tc>
          <w:tcPr>
            <w:tcW w:w="3841" w:type="dxa"/>
            <w:vAlign w:val="center"/>
          </w:tcPr>
          <w:p w14:paraId="25645C31" w14:textId="77777777" w:rsidR="00251956" w:rsidRPr="004338AD" w:rsidRDefault="00251956" w:rsidP="007C3DD9">
            <w:pPr>
              <w:rPr>
                <w:lang w:val="en-US"/>
              </w:rPr>
            </w:pPr>
            <w:r w:rsidRPr="004338AD">
              <w:rPr>
                <w:lang w:val="en-US"/>
              </w:rPr>
              <w:t>sound_direct_time_end_&lt;part&gt;</w:t>
            </w:r>
          </w:p>
        </w:tc>
        <w:tc>
          <w:tcPr>
            <w:tcW w:w="1387" w:type="dxa"/>
            <w:vAlign w:val="center"/>
          </w:tcPr>
          <w:p w14:paraId="1631939A" w14:textId="77777777" w:rsidR="00251956" w:rsidRPr="004338AD" w:rsidRDefault="00251956" w:rsidP="007C3DD9">
            <w:r w:rsidRPr="004338AD">
              <w:t>timestamp</w:t>
            </w:r>
          </w:p>
        </w:tc>
        <w:tc>
          <w:tcPr>
            <w:tcW w:w="1701" w:type="dxa"/>
            <w:vAlign w:val="center"/>
          </w:tcPr>
          <w:p w14:paraId="06F83F95"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7CABF94A" w14:textId="77777777" w:rsidR="00251956" w:rsidRPr="004338AD" w:rsidRDefault="00251956" w:rsidP="007C3DD9">
            <w:pPr>
              <w:spacing w:line="240" w:lineRule="auto"/>
            </w:pPr>
            <w:r w:rsidRPr="004338AD">
              <w:t>Дата и время завершения сбора первого БО записи голоса (получение записи сервером). Для каждой попытки, последовательно.</w:t>
            </w:r>
          </w:p>
        </w:tc>
      </w:tr>
      <w:tr w:rsidR="00251956" w:rsidRPr="004338AD" w14:paraId="515E033B" w14:textId="77777777" w:rsidTr="002E062E">
        <w:tc>
          <w:tcPr>
            <w:tcW w:w="437" w:type="dxa"/>
            <w:vAlign w:val="center"/>
          </w:tcPr>
          <w:p w14:paraId="2392424C" w14:textId="77777777" w:rsidR="00251956" w:rsidRPr="004338AD" w:rsidRDefault="00251956" w:rsidP="00DF0AD2">
            <w:pPr>
              <w:pStyle w:val="Default"/>
              <w:numPr>
                <w:ilvl w:val="0"/>
                <w:numId w:val="76"/>
              </w:numPr>
              <w:ind w:left="0" w:firstLine="0"/>
            </w:pPr>
          </w:p>
        </w:tc>
        <w:tc>
          <w:tcPr>
            <w:tcW w:w="3841" w:type="dxa"/>
            <w:vAlign w:val="center"/>
          </w:tcPr>
          <w:p w14:paraId="3D061030" w14:textId="77777777" w:rsidR="00251956" w:rsidRPr="004338AD" w:rsidRDefault="00251956" w:rsidP="007C3DD9">
            <w:pPr>
              <w:pStyle w:val="Default"/>
              <w:rPr>
                <w:lang w:val="en-US"/>
              </w:rPr>
            </w:pPr>
            <w:r w:rsidRPr="004338AD">
              <w:rPr>
                <w:lang w:val="en-US"/>
              </w:rPr>
              <w:t xml:space="preserve">front_bqc_estimators_sound_direct_&lt;part&gt; </w:t>
            </w:r>
          </w:p>
        </w:tc>
        <w:tc>
          <w:tcPr>
            <w:tcW w:w="1387" w:type="dxa"/>
            <w:vAlign w:val="center"/>
          </w:tcPr>
          <w:p w14:paraId="2CA7CC38" w14:textId="77777777" w:rsidR="00251956" w:rsidRPr="004338AD" w:rsidRDefault="00251956" w:rsidP="007C3DD9">
            <w:pPr>
              <w:pStyle w:val="Default"/>
            </w:pPr>
            <w:r w:rsidRPr="004338AD">
              <w:t xml:space="preserve">string </w:t>
            </w:r>
          </w:p>
        </w:tc>
        <w:tc>
          <w:tcPr>
            <w:tcW w:w="1701" w:type="dxa"/>
            <w:vAlign w:val="center"/>
          </w:tcPr>
          <w:p w14:paraId="3C523E76" w14:textId="77777777" w:rsidR="00251956" w:rsidRPr="004338AD" w:rsidRDefault="00251956" w:rsidP="007C3DD9">
            <w:pPr>
              <w:pStyle w:val="Default"/>
            </w:pPr>
            <w:r w:rsidRPr="004338AD">
              <w:t xml:space="preserve">Обязательное (при съеме БО) / необязательное (если не снимается БО </w:t>
            </w:r>
          </w:p>
        </w:tc>
        <w:tc>
          <w:tcPr>
            <w:tcW w:w="2268" w:type="dxa"/>
            <w:vAlign w:val="center"/>
          </w:tcPr>
          <w:p w14:paraId="3A32FE99" w14:textId="77777777" w:rsidR="00251956" w:rsidRPr="004338AD" w:rsidRDefault="00251956" w:rsidP="007C3DD9">
            <w:pPr>
              <w:pStyle w:val="Default"/>
            </w:pPr>
            <w:r w:rsidRPr="004338AD">
              <w:t xml:space="preserve">Строка, передаваемая с библиотекой контроля качества, используемой поставщиком БО, со значениями результатов проверки качества первого БО записи голоса. Для каждой попытки, последовательно </w:t>
            </w:r>
          </w:p>
        </w:tc>
      </w:tr>
      <w:tr w:rsidR="00251956" w:rsidRPr="004338AD" w14:paraId="2F0002CA" w14:textId="77777777" w:rsidTr="002E062E">
        <w:tc>
          <w:tcPr>
            <w:tcW w:w="437" w:type="dxa"/>
            <w:vAlign w:val="center"/>
          </w:tcPr>
          <w:p w14:paraId="1EAECB7F" w14:textId="77777777" w:rsidR="00251956" w:rsidRPr="004338AD" w:rsidRDefault="00251956" w:rsidP="00DF0AD2">
            <w:pPr>
              <w:pStyle w:val="Default"/>
              <w:numPr>
                <w:ilvl w:val="0"/>
                <w:numId w:val="76"/>
              </w:numPr>
              <w:ind w:left="0" w:firstLine="0"/>
            </w:pPr>
          </w:p>
        </w:tc>
        <w:tc>
          <w:tcPr>
            <w:tcW w:w="3841" w:type="dxa"/>
            <w:vAlign w:val="center"/>
          </w:tcPr>
          <w:p w14:paraId="32C1918B" w14:textId="77777777" w:rsidR="00251956" w:rsidRPr="004338AD" w:rsidRDefault="00251956" w:rsidP="007C3DD9">
            <w:pPr>
              <w:rPr>
                <w:lang w:val="en-US"/>
              </w:rPr>
            </w:pPr>
            <w:r w:rsidRPr="004338AD">
              <w:rPr>
                <w:lang w:val="en-US"/>
              </w:rPr>
              <w:t>sound_reverse_time_start_&lt;part&gt;</w:t>
            </w:r>
          </w:p>
        </w:tc>
        <w:tc>
          <w:tcPr>
            <w:tcW w:w="1387" w:type="dxa"/>
            <w:vAlign w:val="center"/>
          </w:tcPr>
          <w:p w14:paraId="46F94322" w14:textId="77777777" w:rsidR="00251956" w:rsidRPr="004338AD" w:rsidRDefault="00251956" w:rsidP="007C3DD9">
            <w:r w:rsidRPr="004338AD">
              <w:t>timestamp</w:t>
            </w:r>
          </w:p>
        </w:tc>
        <w:tc>
          <w:tcPr>
            <w:tcW w:w="1701" w:type="dxa"/>
            <w:vAlign w:val="center"/>
          </w:tcPr>
          <w:p w14:paraId="63914DAF"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585E26B6" w14:textId="77777777" w:rsidR="00251956" w:rsidRPr="004338AD" w:rsidRDefault="00251956" w:rsidP="007C3DD9">
            <w:pPr>
              <w:spacing w:line="240" w:lineRule="auto"/>
            </w:pPr>
            <w:r w:rsidRPr="004338AD">
              <w:t>Дата и время, когда инициировано на стороне сервера или прикладного ПО начало сбора второго БО записи голоса. Для каждой попытки, последовательно.</w:t>
            </w:r>
          </w:p>
        </w:tc>
      </w:tr>
      <w:tr w:rsidR="00251956" w:rsidRPr="004338AD" w14:paraId="38FA001C" w14:textId="77777777" w:rsidTr="002E062E">
        <w:tc>
          <w:tcPr>
            <w:tcW w:w="437" w:type="dxa"/>
            <w:vAlign w:val="center"/>
          </w:tcPr>
          <w:p w14:paraId="2E77BDB9" w14:textId="77777777" w:rsidR="00251956" w:rsidRPr="004338AD" w:rsidRDefault="00251956" w:rsidP="00DF0AD2">
            <w:pPr>
              <w:pStyle w:val="Default"/>
              <w:numPr>
                <w:ilvl w:val="0"/>
                <w:numId w:val="76"/>
              </w:numPr>
              <w:ind w:left="0" w:firstLine="0"/>
            </w:pPr>
          </w:p>
        </w:tc>
        <w:tc>
          <w:tcPr>
            <w:tcW w:w="3841" w:type="dxa"/>
            <w:vAlign w:val="center"/>
          </w:tcPr>
          <w:p w14:paraId="42B640D7" w14:textId="77777777" w:rsidR="00251956" w:rsidRPr="004338AD" w:rsidRDefault="00251956" w:rsidP="007C3DD9">
            <w:pPr>
              <w:rPr>
                <w:lang w:val="en-US"/>
              </w:rPr>
            </w:pPr>
            <w:r w:rsidRPr="004338AD">
              <w:rPr>
                <w:lang w:val="en-US"/>
              </w:rPr>
              <w:t>sound_reverse_time_end_&lt;part&gt;</w:t>
            </w:r>
          </w:p>
        </w:tc>
        <w:tc>
          <w:tcPr>
            <w:tcW w:w="1387" w:type="dxa"/>
            <w:vAlign w:val="center"/>
          </w:tcPr>
          <w:p w14:paraId="64E261C1" w14:textId="77777777" w:rsidR="00251956" w:rsidRPr="004338AD" w:rsidRDefault="00251956" w:rsidP="007C3DD9">
            <w:r w:rsidRPr="004338AD">
              <w:t>timestamp</w:t>
            </w:r>
          </w:p>
        </w:tc>
        <w:tc>
          <w:tcPr>
            <w:tcW w:w="1701" w:type="dxa"/>
            <w:vAlign w:val="center"/>
          </w:tcPr>
          <w:p w14:paraId="5BCD074C"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639DD4CF" w14:textId="77777777" w:rsidR="00251956" w:rsidRPr="004338AD" w:rsidRDefault="00251956" w:rsidP="007C3DD9">
            <w:pPr>
              <w:spacing w:line="240" w:lineRule="auto"/>
            </w:pPr>
            <w:r w:rsidRPr="004338AD">
              <w:t>Дата и время завершения сбора второго БО записи голоса (получение записи сервером). Для каждой попытки, последовательно.</w:t>
            </w:r>
          </w:p>
        </w:tc>
      </w:tr>
      <w:tr w:rsidR="00251956" w:rsidRPr="004338AD" w14:paraId="3C579027" w14:textId="77777777" w:rsidTr="002E062E">
        <w:tc>
          <w:tcPr>
            <w:tcW w:w="437" w:type="dxa"/>
            <w:vAlign w:val="center"/>
          </w:tcPr>
          <w:p w14:paraId="69E31620" w14:textId="77777777" w:rsidR="00251956" w:rsidRPr="004338AD" w:rsidRDefault="00251956" w:rsidP="00DF0AD2">
            <w:pPr>
              <w:pStyle w:val="Default"/>
              <w:numPr>
                <w:ilvl w:val="0"/>
                <w:numId w:val="76"/>
              </w:numPr>
              <w:ind w:left="0" w:firstLine="0"/>
            </w:pPr>
          </w:p>
        </w:tc>
        <w:tc>
          <w:tcPr>
            <w:tcW w:w="3841" w:type="dxa"/>
            <w:vAlign w:val="center"/>
          </w:tcPr>
          <w:p w14:paraId="47D4AF4D" w14:textId="77777777" w:rsidR="00251956" w:rsidRPr="004338AD" w:rsidRDefault="00251956" w:rsidP="007C3DD9">
            <w:pPr>
              <w:pStyle w:val="Default"/>
              <w:rPr>
                <w:lang w:val="en-US"/>
              </w:rPr>
            </w:pPr>
            <w:r w:rsidRPr="004338AD">
              <w:rPr>
                <w:lang w:val="en-US"/>
              </w:rPr>
              <w:t xml:space="preserve">front_bqc_estimators_sound_reverse_&lt;part&gt; </w:t>
            </w:r>
          </w:p>
        </w:tc>
        <w:tc>
          <w:tcPr>
            <w:tcW w:w="1387" w:type="dxa"/>
            <w:vAlign w:val="center"/>
          </w:tcPr>
          <w:p w14:paraId="45560978" w14:textId="77777777" w:rsidR="00251956" w:rsidRPr="004338AD" w:rsidRDefault="00251956" w:rsidP="007C3DD9">
            <w:pPr>
              <w:pStyle w:val="Default"/>
            </w:pPr>
            <w:r w:rsidRPr="004338AD">
              <w:t xml:space="preserve">string </w:t>
            </w:r>
          </w:p>
        </w:tc>
        <w:tc>
          <w:tcPr>
            <w:tcW w:w="1701" w:type="dxa"/>
            <w:vAlign w:val="center"/>
          </w:tcPr>
          <w:p w14:paraId="10B61B09" w14:textId="77777777" w:rsidR="00251956" w:rsidRPr="004338AD" w:rsidRDefault="00251956" w:rsidP="007C3DD9">
            <w:pPr>
              <w:pStyle w:val="Default"/>
            </w:pPr>
            <w:r w:rsidRPr="004338AD">
              <w:t xml:space="preserve">Обязательное (при съеме БО) / необязательное (если не снимается БО </w:t>
            </w:r>
          </w:p>
        </w:tc>
        <w:tc>
          <w:tcPr>
            <w:tcW w:w="2268" w:type="dxa"/>
            <w:vAlign w:val="center"/>
          </w:tcPr>
          <w:p w14:paraId="3537E4F6" w14:textId="77777777" w:rsidR="00251956" w:rsidRPr="004338AD" w:rsidRDefault="00251956" w:rsidP="007C3DD9">
            <w:pPr>
              <w:pStyle w:val="Default"/>
            </w:pPr>
            <w:r w:rsidRPr="004338AD">
              <w:t xml:space="preserve">Строка, передаваемая с библиотекой контроля качества, используемой поставщиком БО, со значениями результатов проверки качества второго БО записи голоса. Для каждой попытки, последовательно </w:t>
            </w:r>
          </w:p>
        </w:tc>
      </w:tr>
      <w:tr w:rsidR="00251956" w:rsidRPr="004338AD" w14:paraId="7B601A7C" w14:textId="77777777" w:rsidTr="002E062E">
        <w:tc>
          <w:tcPr>
            <w:tcW w:w="437" w:type="dxa"/>
            <w:vAlign w:val="center"/>
          </w:tcPr>
          <w:p w14:paraId="0641F965" w14:textId="77777777" w:rsidR="00251956" w:rsidRPr="004338AD" w:rsidRDefault="00251956" w:rsidP="00DF0AD2">
            <w:pPr>
              <w:pStyle w:val="Default"/>
              <w:numPr>
                <w:ilvl w:val="0"/>
                <w:numId w:val="76"/>
              </w:numPr>
              <w:ind w:left="0" w:firstLine="0"/>
            </w:pPr>
          </w:p>
        </w:tc>
        <w:tc>
          <w:tcPr>
            <w:tcW w:w="3841" w:type="dxa"/>
            <w:vAlign w:val="center"/>
          </w:tcPr>
          <w:p w14:paraId="2C094746" w14:textId="77777777" w:rsidR="00251956" w:rsidRPr="004338AD" w:rsidRDefault="00251956" w:rsidP="007C3DD9">
            <w:pPr>
              <w:rPr>
                <w:lang w:val="en-US"/>
              </w:rPr>
            </w:pPr>
            <w:r w:rsidRPr="004338AD">
              <w:rPr>
                <w:lang w:val="en-US"/>
              </w:rPr>
              <w:t>sound_random_time_start_&lt;part&gt;</w:t>
            </w:r>
          </w:p>
        </w:tc>
        <w:tc>
          <w:tcPr>
            <w:tcW w:w="1387" w:type="dxa"/>
            <w:vAlign w:val="center"/>
          </w:tcPr>
          <w:p w14:paraId="7B000904" w14:textId="77777777" w:rsidR="00251956" w:rsidRPr="004338AD" w:rsidRDefault="00251956" w:rsidP="007C3DD9">
            <w:r w:rsidRPr="004338AD">
              <w:t>timestamp</w:t>
            </w:r>
          </w:p>
        </w:tc>
        <w:tc>
          <w:tcPr>
            <w:tcW w:w="1701" w:type="dxa"/>
            <w:vAlign w:val="center"/>
          </w:tcPr>
          <w:p w14:paraId="4B66CE52"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420600F9" w14:textId="77777777" w:rsidR="00251956" w:rsidRPr="004338AD" w:rsidRDefault="00251956" w:rsidP="007C3DD9">
            <w:pPr>
              <w:spacing w:line="240" w:lineRule="auto"/>
            </w:pPr>
            <w:r w:rsidRPr="004338AD">
              <w:t>Дата и время, когда инициировано на стороне сервера или прикладного ПО начало сбора третьего БО записи голоса. Для каждой попытки, последовательно.</w:t>
            </w:r>
          </w:p>
        </w:tc>
      </w:tr>
      <w:tr w:rsidR="00251956" w:rsidRPr="004338AD" w14:paraId="78976071" w14:textId="77777777" w:rsidTr="002E062E">
        <w:tc>
          <w:tcPr>
            <w:tcW w:w="437" w:type="dxa"/>
            <w:vAlign w:val="center"/>
          </w:tcPr>
          <w:p w14:paraId="30E4F292" w14:textId="77777777" w:rsidR="00251956" w:rsidRPr="004338AD" w:rsidRDefault="00251956" w:rsidP="00DF0AD2">
            <w:pPr>
              <w:pStyle w:val="Default"/>
              <w:numPr>
                <w:ilvl w:val="0"/>
                <w:numId w:val="76"/>
              </w:numPr>
              <w:ind w:left="0" w:firstLine="0"/>
            </w:pPr>
          </w:p>
        </w:tc>
        <w:tc>
          <w:tcPr>
            <w:tcW w:w="3841" w:type="dxa"/>
            <w:vAlign w:val="center"/>
          </w:tcPr>
          <w:p w14:paraId="5A3A97B0" w14:textId="77777777" w:rsidR="00251956" w:rsidRPr="004338AD" w:rsidRDefault="00251956" w:rsidP="007C3DD9">
            <w:pPr>
              <w:rPr>
                <w:lang w:val="en-US"/>
              </w:rPr>
            </w:pPr>
            <w:r w:rsidRPr="004338AD">
              <w:rPr>
                <w:lang w:val="en-US"/>
              </w:rPr>
              <w:t>sound_random_time_end_&lt;part&gt;</w:t>
            </w:r>
          </w:p>
        </w:tc>
        <w:tc>
          <w:tcPr>
            <w:tcW w:w="1387" w:type="dxa"/>
            <w:vAlign w:val="center"/>
          </w:tcPr>
          <w:p w14:paraId="14DA342D" w14:textId="77777777" w:rsidR="00251956" w:rsidRPr="004338AD" w:rsidRDefault="00251956" w:rsidP="007C3DD9">
            <w:r w:rsidRPr="004338AD">
              <w:t>timestamp</w:t>
            </w:r>
          </w:p>
        </w:tc>
        <w:tc>
          <w:tcPr>
            <w:tcW w:w="1701" w:type="dxa"/>
            <w:vAlign w:val="center"/>
          </w:tcPr>
          <w:p w14:paraId="121051C8" w14:textId="77777777" w:rsidR="00251956" w:rsidRPr="004338AD" w:rsidRDefault="00251956" w:rsidP="007C3DD9">
            <w:r w:rsidRPr="004338AD">
              <w:t>Обязательное (при съеме БО) / необязательное (если не снимается БО)</w:t>
            </w:r>
          </w:p>
        </w:tc>
        <w:tc>
          <w:tcPr>
            <w:tcW w:w="2268" w:type="dxa"/>
            <w:vAlign w:val="center"/>
          </w:tcPr>
          <w:p w14:paraId="171E1850" w14:textId="77777777" w:rsidR="00251956" w:rsidRPr="004338AD" w:rsidRDefault="00251956" w:rsidP="007C3DD9">
            <w:pPr>
              <w:spacing w:line="240" w:lineRule="auto"/>
            </w:pPr>
            <w:r w:rsidRPr="004338AD">
              <w:t>Дата и время завершения сбора третьего БО записи голоса (получение записи сервером). Для каждой попытки, последовательно.</w:t>
            </w:r>
          </w:p>
        </w:tc>
      </w:tr>
      <w:tr w:rsidR="00251956" w:rsidRPr="004338AD" w14:paraId="3C4BCF90" w14:textId="77777777" w:rsidTr="002E062E">
        <w:tc>
          <w:tcPr>
            <w:tcW w:w="437" w:type="dxa"/>
            <w:vAlign w:val="center"/>
          </w:tcPr>
          <w:p w14:paraId="625BD5C5" w14:textId="77777777" w:rsidR="00251956" w:rsidRPr="004338AD" w:rsidRDefault="00251956" w:rsidP="00DF0AD2">
            <w:pPr>
              <w:pStyle w:val="Default"/>
              <w:numPr>
                <w:ilvl w:val="0"/>
                <w:numId w:val="76"/>
              </w:numPr>
              <w:ind w:left="0" w:firstLine="0"/>
            </w:pPr>
          </w:p>
        </w:tc>
        <w:tc>
          <w:tcPr>
            <w:tcW w:w="3841" w:type="dxa"/>
            <w:vAlign w:val="center"/>
          </w:tcPr>
          <w:p w14:paraId="7824D72E" w14:textId="77777777" w:rsidR="00251956" w:rsidRPr="004338AD" w:rsidRDefault="00251956" w:rsidP="007C3DD9">
            <w:pPr>
              <w:pStyle w:val="Default"/>
              <w:rPr>
                <w:lang w:val="en-US"/>
              </w:rPr>
            </w:pPr>
            <w:r w:rsidRPr="004338AD">
              <w:rPr>
                <w:lang w:val="en-US"/>
              </w:rPr>
              <w:t xml:space="preserve">front_bqc_estimators_sound_random_&lt;part&gt; </w:t>
            </w:r>
          </w:p>
        </w:tc>
        <w:tc>
          <w:tcPr>
            <w:tcW w:w="1387" w:type="dxa"/>
            <w:vAlign w:val="center"/>
          </w:tcPr>
          <w:p w14:paraId="38600024" w14:textId="77777777" w:rsidR="00251956" w:rsidRPr="004338AD" w:rsidRDefault="00251956" w:rsidP="007C3DD9">
            <w:pPr>
              <w:pStyle w:val="Default"/>
            </w:pPr>
            <w:r w:rsidRPr="004338AD">
              <w:t xml:space="preserve">string </w:t>
            </w:r>
          </w:p>
        </w:tc>
        <w:tc>
          <w:tcPr>
            <w:tcW w:w="1701" w:type="dxa"/>
            <w:vAlign w:val="center"/>
          </w:tcPr>
          <w:p w14:paraId="55F22571" w14:textId="77777777" w:rsidR="00251956" w:rsidRPr="004338AD" w:rsidRDefault="00251956" w:rsidP="007C3DD9">
            <w:pPr>
              <w:pStyle w:val="Default"/>
            </w:pPr>
            <w:r w:rsidRPr="004338AD">
              <w:t xml:space="preserve">Обязательное (при съеме БО) / необязательное (если не снимается БО </w:t>
            </w:r>
          </w:p>
        </w:tc>
        <w:tc>
          <w:tcPr>
            <w:tcW w:w="2268" w:type="dxa"/>
            <w:vAlign w:val="center"/>
          </w:tcPr>
          <w:p w14:paraId="45933B04" w14:textId="77777777" w:rsidR="00251956" w:rsidRPr="004338AD" w:rsidRDefault="00251956" w:rsidP="007C3DD9">
            <w:pPr>
              <w:pStyle w:val="Default"/>
            </w:pPr>
            <w:r w:rsidRPr="004338AD">
              <w:t xml:space="preserve">Строка, передаваемая с библиотекой контроля качества, используемой поставщиком БО, со значениями результатов проверки качества третьего БО записи голоса. Для каждой попытки, последовательно </w:t>
            </w:r>
          </w:p>
        </w:tc>
      </w:tr>
      <w:tr w:rsidR="00251956" w:rsidRPr="004338AD" w14:paraId="59CC6AF4" w14:textId="77777777" w:rsidTr="002E062E">
        <w:tc>
          <w:tcPr>
            <w:tcW w:w="437" w:type="dxa"/>
            <w:vAlign w:val="center"/>
          </w:tcPr>
          <w:p w14:paraId="43668940" w14:textId="77777777" w:rsidR="00251956" w:rsidRPr="004338AD" w:rsidRDefault="00251956" w:rsidP="00DF0AD2">
            <w:pPr>
              <w:pStyle w:val="Default"/>
              <w:numPr>
                <w:ilvl w:val="0"/>
                <w:numId w:val="76"/>
              </w:numPr>
              <w:ind w:left="0" w:firstLine="0"/>
            </w:pPr>
          </w:p>
        </w:tc>
        <w:tc>
          <w:tcPr>
            <w:tcW w:w="3841" w:type="dxa"/>
            <w:vAlign w:val="center"/>
          </w:tcPr>
          <w:p w14:paraId="4FAC3018" w14:textId="77777777" w:rsidR="00251956" w:rsidRPr="004338AD" w:rsidRDefault="00251956" w:rsidP="007C3DD9">
            <w:pPr>
              <w:pStyle w:val="Default"/>
              <w:rPr>
                <w:lang w:val="en-US"/>
              </w:rPr>
            </w:pPr>
            <w:r w:rsidRPr="004338AD">
              <w:rPr>
                <w:lang w:val="en-US"/>
              </w:rPr>
              <w:t xml:space="preserve">sound_all_time_end_&lt;part&gt; </w:t>
            </w:r>
          </w:p>
        </w:tc>
        <w:tc>
          <w:tcPr>
            <w:tcW w:w="1387" w:type="dxa"/>
            <w:vAlign w:val="center"/>
          </w:tcPr>
          <w:p w14:paraId="1BBDEC60" w14:textId="77777777" w:rsidR="00251956" w:rsidRPr="004338AD" w:rsidRDefault="00251956" w:rsidP="007C3DD9">
            <w:pPr>
              <w:pStyle w:val="Default"/>
            </w:pPr>
            <w:r w:rsidRPr="004338AD">
              <w:t>timestamp</w:t>
            </w:r>
          </w:p>
        </w:tc>
        <w:tc>
          <w:tcPr>
            <w:tcW w:w="1701" w:type="dxa"/>
            <w:vAlign w:val="center"/>
          </w:tcPr>
          <w:p w14:paraId="6021E8AD" w14:textId="77777777" w:rsidR="00251956" w:rsidRPr="004338AD" w:rsidRDefault="00251956" w:rsidP="007C3DD9">
            <w:pPr>
              <w:pStyle w:val="Default"/>
            </w:pPr>
            <w:r w:rsidRPr="004338AD">
              <w:t xml:space="preserve">Обязательное (при съеме БО) / необязательное (если не снимается БО </w:t>
            </w:r>
          </w:p>
        </w:tc>
        <w:tc>
          <w:tcPr>
            <w:tcW w:w="2268" w:type="dxa"/>
            <w:vAlign w:val="center"/>
          </w:tcPr>
          <w:p w14:paraId="0FE831D5" w14:textId="77777777" w:rsidR="00251956" w:rsidRPr="004338AD" w:rsidRDefault="00251956" w:rsidP="007C3DD9">
            <w:pPr>
              <w:pStyle w:val="Default"/>
            </w:pPr>
            <w:r w:rsidRPr="004338AD">
              <w:t xml:space="preserve">Дата и время завершения проверки записи, склеенной в одну запись, на соответствие требованиям с использованием ПО или сервиса контроля качества. Для каждой попытки, последовательно </w:t>
            </w:r>
          </w:p>
        </w:tc>
      </w:tr>
      <w:tr w:rsidR="00251956" w:rsidRPr="004338AD" w14:paraId="48C1804B" w14:textId="77777777" w:rsidTr="002E062E">
        <w:tc>
          <w:tcPr>
            <w:tcW w:w="437" w:type="dxa"/>
            <w:vAlign w:val="center"/>
          </w:tcPr>
          <w:p w14:paraId="123003C9" w14:textId="77777777" w:rsidR="00251956" w:rsidRPr="004338AD" w:rsidRDefault="00251956" w:rsidP="00DF0AD2">
            <w:pPr>
              <w:pStyle w:val="Default"/>
              <w:numPr>
                <w:ilvl w:val="0"/>
                <w:numId w:val="76"/>
              </w:numPr>
              <w:ind w:left="0" w:firstLine="0"/>
            </w:pPr>
          </w:p>
        </w:tc>
        <w:tc>
          <w:tcPr>
            <w:tcW w:w="3841" w:type="dxa"/>
            <w:vAlign w:val="center"/>
          </w:tcPr>
          <w:p w14:paraId="570DF422" w14:textId="77777777" w:rsidR="00251956" w:rsidRPr="004338AD" w:rsidRDefault="00251956" w:rsidP="007C3DD9">
            <w:pPr>
              <w:pStyle w:val="Default"/>
              <w:rPr>
                <w:lang w:val="en-US"/>
              </w:rPr>
            </w:pPr>
            <w:r w:rsidRPr="004338AD">
              <w:rPr>
                <w:lang w:val="en-US"/>
              </w:rPr>
              <w:t xml:space="preserve">front_bqc_estimators_sound_all_&lt;part&gt; </w:t>
            </w:r>
          </w:p>
        </w:tc>
        <w:tc>
          <w:tcPr>
            <w:tcW w:w="1387" w:type="dxa"/>
            <w:vAlign w:val="center"/>
          </w:tcPr>
          <w:p w14:paraId="4D5BAC72" w14:textId="77777777" w:rsidR="00251956" w:rsidRPr="004338AD" w:rsidRDefault="00251956" w:rsidP="007C3DD9">
            <w:pPr>
              <w:pStyle w:val="Default"/>
            </w:pPr>
            <w:r w:rsidRPr="004338AD">
              <w:t xml:space="preserve">string </w:t>
            </w:r>
          </w:p>
        </w:tc>
        <w:tc>
          <w:tcPr>
            <w:tcW w:w="1701" w:type="dxa"/>
            <w:vAlign w:val="center"/>
          </w:tcPr>
          <w:p w14:paraId="50F36110" w14:textId="77777777" w:rsidR="00251956" w:rsidRPr="004338AD" w:rsidRDefault="00251956" w:rsidP="007C3DD9">
            <w:pPr>
              <w:pStyle w:val="Default"/>
            </w:pPr>
            <w:r w:rsidRPr="004338AD">
              <w:t xml:space="preserve">Обязательное (при съеме БО) / необязательное (если не снимается БО </w:t>
            </w:r>
          </w:p>
        </w:tc>
        <w:tc>
          <w:tcPr>
            <w:tcW w:w="2268" w:type="dxa"/>
            <w:vAlign w:val="center"/>
          </w:tcPr>
          <w:p w14:paraId="23DF7FE0" w14:textId="77777777" w:rsidR="00251956" w:rsidRPr="004338AD" w:rsidRDefault="00251956" w:rsidP="007C3DD9">
            <w:pPr>
              <w:pStyle w:val="Default"/>
            </w:pPr>
            <w:r w:rsidRPr="004338AD">
              <w:t xml:space="preserve">Строка, передаваемая с библиотекой контроля качества, используемой поставщиком БО, со значениями </w:t>
            </w:r>
          </w:p>
          <w:p w14:paraId="50397EC7" w14:textId="77777777" w:rsidR="00251956" w:rsidRPr="004338AD" w:rsidRDefault="00251956" w:rsidP="007C3DD9">
            <w:pPr>
              <w:pStyle w:val="Default"/>
            </w:pPr>
            <w:r w:rsidRPr="004338AD">
              <w:t xml:space="preserve">результатов проверки качества записи, склееной в одну запись. Для каждой попытки, последовательно </w:t>
            </w:r>
          </w:p>
        </w:tc>
      </w:tr>
      <w:tr w:rsidR="00251956" w:rsidRPr="004338AD" w14:paraId="1E511923" w14:textId="77777777" w:rsidTr="002E062E">
        <w:tc>
          <w:tcPr>
            <w:tcW w:w="437" w:type="dxa"/>
            <w:vAlign w:val="center"/>
          </w:tcPr>
          <w:p w14:paraId="42639B95" w14:textId="77777777" w:rsidR="00251956" w:rsidRPr="004338AD" w:rsidRDefault="00251956" w:rsidP="00DF0AD2">
            <w:pPr>
              <w:pStyle w:val="Default"/>
              <w:numPr>
                <w:ilvl w:val="0"/>
                <w:numId w:val="76"/>
              </w:numPr>
              <w:ind w:left="0" w:firstLine="0"/>
            </w:pPr>
          </w:p>
        </w:tc>
        <w:tc>
          <w:tcPr>
            <w:tcW w:w="3841" w:type="dxa"/>
            <w:vAlign w:val="center"/>
          </w:tcPr>
          <w:p w14:paraId="025470E9" w14:textId="77777777" w:rsidR="00251956" w:rsidRPr="004338AD" w:rsidRDefault="00251956" w:rsidP="007C3DD9">
            <w:pPr>
              <w:pStyle w:val="Default"/>
              <w:rPr>
                <w:lang w:val="en-US"/>
              </w:rPr>
            </w:pPr>
            <w:r w:rsidRPr="004338AD">
              <w:rPr>
                <w:lang w:val="en-US"/>
              </w:rPr>
              <w:t xml:space="preserve">bank_find_profile_time_start_&lt;part&gt; </w:t>
            </w:r>
          </w:p>
        </w:tc>
        <w:tc>
          <w:tcPr>
            <w:tcW w:w="1387" w:type="dxa"/>
            <w:vAlign w:val="center"/>
          </w:tcPr>
          <w:p w14:paraId="7C7C3C95" w14:textId="77777777" w:rsidR="00251956" w:rsidRPr="004338AD" w:rsidRDefault="00251956" w:rsidP="007C3DD9">
            <w:pPr>
              <w:pStyle w:val="Default"/>
            </w:pPr>
            <w:r w:rsidRPr="004338AD">
              <w:t>timestamp</w:t>
            </w:r>
          </w:p>
        </w:tc>
        <w:tc>
          <w:tcPr>
            <w:tcW w:w="1701" w:type="dxa"/>
            <w:vAlign w:val="center"/>
          </w:tcPr>
          <w:p w14:paraId="452D2B33"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70DF12E0"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38E402ED" w14:textId="77777777" w:rsidR="00251956" w:rsidRPr="004338AD" w:rsidRDefault="00251956" w:rsidP="007C3DD9">
            <w:pPr>
              <w:spacing w:line="240" w:lineRule="auto"/>
            </w:pPr>
            <w:r w:rsidRPr="004338AD">
              <w:t>Дата и время, когда уполномоченный сотрудник поставщика БО или или регистрирующего партнера инициировал отправку запроса по поиску учётной записи клиента в ЕСИА. Для каждой попытки</w:t>
            </w:r>
          </w:p>
        </w:tc>
      </w:tr>
      <w:tr w:rsidR="00251956" w:rsidRPr="004338AD" w14:paraId="643B6CC0" w14:textId="77777777" w:rsidTr="002E062E">
        <w:tc>
          <w:tcPr>
            <w:tcW w:w="437" w:type="dxa"/>
            <w:vAlign w:val="center"/>
          </w:tcPr>
          <w:p w14:paraId="283E21CB" w14:textId="77777777" w:rsidR="00251956" w:rsidRPr="004338AD" w:rsidRDefault="00251956" w:rsidP="00DF0AD2">
            <w:pPr>
              <w:pStyle w:val="Default"/>
              <w:numPr>
                <w:ilvl w:val="0"/>
                <w:numId w:val="76"/>
              </w:numPr>
              <w:ind w:left="0" w:firstLine="0"/>
            </w:pPr>
          </w:p>
        </w:tc>
        <w:tc>
          <w:tcPr>
            <w:tcW w:w="3841" w:type="dxa"/>
            <w:vAlign w:val="center"/>
          </w:tcPr>
          <w:p w14:paraId="72A3268F" w14:textId="77777777" w:rsidR="00251956" w:rsidRPr="004338AD" w:rsidRDefault="00251956" w:rsidP="007C3DD9">
            <w:pPr>
              <w:pStyle w:val="Default"/>
              <w:rPr>
                <w:lang w:val="en-US"/>
              </w:rPr>
            </w:pPr>
            <w:r w:rsidRPr="004338AD">
              <w:rPr>
                <w:lang w:val="en-US"/>
              </w:rPr>
              <w:t xml:space="preserve">bank_find_profile_time_end_&lt;part&gt; </w:t>
            </w:r>
          </w:p>
        </w:tc>
        <w:tc>
          <w:tcPr>
            <w:tcW w:w="1387" w:type="dxa"/>
            <w:vAlign w:val="center"/>
          </w:tcPr>
          <w:p w14:paraId="780B3687" w14:textId="77777777" w:rsidR="00251956" w:rsidRPr="004338AD" w:rsidRDefault="00251956" w:rsidP="007C3DD9">
            <w:pPr>
              <w:pStyle w:val="Default"/>
            </w:pPr>
            <w:r w:rsidRPr="004338AD">
              <w:t>timestamp</w:t>
            </w:r>
          </w:p>
        </w:tc>
        <w:tc>
          <w:tcPr>
            <w:tcW w:w="1701" w:type="dxa"/>
            <w:vAlign w:val="center"/>
          </w:tcPr>
          <w:p w14:paraId="6137DF8A"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37878CC5"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66304106" w14:textId="77777777" w:rsidR="00251956" w:rsidRPr="004338AD" w:rsidRDefault="00251956" w:rsidP="007C3DD9">
            <w:pPr>
              <w:spacing w:line="240" w:lineRule="auto"/>
            </w:pPr>
            <w:r w:rsidRPr="004338AD">
              <w:t>Дата и время, когда ИС поставщика БО или регистрирующего партнера подтвердила приём сообщения от СМЭВ, содержащего ответ на запрос по поиску учётной записи в ЕСИА. Для каждой попытки</w:t>
            </w:r>
          </w:p>
        </w:tc>
      </w:tr>
      <w:tr w:rsidR="00251956" w:rsidRPr="004338AD" w14:paraId="46DF33AB" w14:textId="77777777" w:rsidTr="002E062E">
        <w:tc>
          <w:tcPr>
            <w:tcW w:w="437" w:type="dxa"/>
            <w:vAlign w:val="center"/>
          </w:tcPr>
          <w:p w14:paraId="56C7FF54" w14:textId="77777777" w:rsidR="00251956" w:rsidRPr="004338AD" w:rsidRDefault="00251956" w:rsidP="00DF0AD2">
            <w:pPr>
              <w:pStyle w:val="Default"/>
              <w:numPr>
                <w:ilvl w:val="0"/>
                <w:numId w:val="76"/>
              </w:numPr>
              <w:ind w:left="0" w:firstLine="0"/>
            </w:pPr>
          </w:p>
        </w:tc>
        <w:tc>
          <w:tcPr>
            <w:tcW w:w="3841" w:type="dxa"/>
            <w:vAlign w:val="center"/>
          </w:tcPr>
          <w:p w14:paraId="519B23D7" w14:textId="77777777" w:rsidR="00251956" w:rsidRPr="004338AD" w:rsidRDefault="00251956" w:rsidP="007C3DD9">
            <w:pPr>
              <w:pStyle w:val="Default"/>
              <w:rPr>
                <w:lang w:val="en-US"/>
              </w:rPr>
            </w:pPr>
            <w:r w:rsidRPr="004338AD">
              <w:rPr>
                <w:lang w:val="en-US"/>
              </w:rPr>
              <w:t xml:space="preserve">esia_find_account_msg_id </w:t>
            </w:r>
          </w:p>
        </w:tc>
        <w:tc>
          <w:tcPr>
            <w:tcW w:w="1387" w:type="dxa"/>
            <w:vAlign w:val="center"/>
          </w:tcPr>
          <w:p w14:paraId="47BABF47" w14:textId="77777777" w:rsidR="00251956" w:rsidRPr="004338AD" w:rsidRDefault="00251956" w:rsidP="007C3DD9">
            <w:pPr>
              <w:pStyle w:val="Default"/>
            </w:pPr>
            <w:r w:rsidRPr="004338AD">
              <w:t xml:space="preserve">string </w:t>
            </w:r>
          </w:p>
        </w:tc>
        <w:tc>
          <w:tcPr>
            <w:tcW w:w="1701" w:type="dxa"/>
            <w:vAlign w:val="center"/>
          </w:tcPr>
          <w:p w14:paraId="6248EE44"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22E9A0FD"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77D1CE2B" w14:textId="77777777" w:rsidR="00251956" w:rsidRPr="004338AD" w:rsidRDefault="00251956" w:rsidP="007C3DD9">
            <w:pPr>
              <w:spacing w:line="240" w:lineRule="auto"/>
            </w:pPr>
            <w:r w:rsidRPr="004338AD">
              <w:t>Идентификатор запроса на поиск УЗ в ЕСИА</w:t>
            </w:r>
          </w:p>
        </w:tc>
      </w:tr>
      <w:tr w:rsidR="00251956" w:rsidRPr="004338AD" w14:paraId="068F759A" w14:textId="77777777" w:rsidTr="002E062E">
        <w:tc>
          <w:tcPr>
            <w:tcW w:w="437" w:type="dxa"/>
            <w:vAlign w:val="center"/>
          </w:tcPr>
          <w:p w14:paraId="7BCDFE42" w14:textId="77777777" w:rsidR="00251956" w:rsidRPr="004338AD" w:rsidRDefault="00251956" w:rsidP="00DF0AD2">
            <w:pPr>
              <w:pStyle w:val="Default"/>
              <w:numPr>
                <w:ilvl w:val="0"/>
                <w:numId w:val="76"/>
              </w:numPr>
              <w:ind w:left="0" w:firstLine="0"/>
            </w:pPr>
          </w:p>
        </w:tc>
        <w:tc>
          <w:tcPr>
            <w:tcW w:w="3841" w:type="dxa"/>
            <w:vAlign w:val="center"/>
          </w:tcPr>
          <w:p w14:paraId="28A033B2" w14:textId="77777777" w:rsidR="00251956" w:rsidRPr="004338AD" w:rsidRDefault="00251956" w:rsidP="007C3DD9">
            <w:pPr>
              <w:pStyle w:val="Default"/>
            </w:pPr>
            <w:r w:rsidRPr="004338AD">
              <w:t xml:space="preserve">esia_confirm_msg_id </w:t>
            </w:r>
          </w:p>
        </w:tc>
        <w:tc>
          <w:tcPr>
            <w:tcW w:w="1387" w:type="dxa"/>
            <w:vAlign w:val="center"/>
          </w:tcPr>
          <w:p w14:paraId="24EC081C" w14:textId="77777777" w:rsidR="00251956" w:rsidRPr="004338AD" w:rsidRDefault="00251956" w:rsidP="007C3DD9">
            <w:pPr>
              <w:pStyle w:val="Default"/>
            </w:pPr>
            <w:r w:rsidRPr="004338AD">
              <w:t>string</w:t>
            </w:r>
          </w:p>
        </w:tc>
        <w:tc>
          <w:tcPr>
            <w:tcW w:w="1701" w:type="dxa"/>
            <w:vAlign w:val="center"/>
          </w:tcPr>
          <w:p w14:paraId="0DFFE8DA"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2D949C08"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3932B885" w14:textId="77777777" w:rsidR="00251956" w:rsidRPr="004338AD" w:rsidRDefault="00251956" w:rsidP="007C3DD9">
            <w:pPr>
              <w:pStyle w:val="Default"/>
            </w:pPr>
            <w:r w:rsidRPr="004338AD">
              <w:t xml:space="preserve">Идентификатор запроса, направленного на подтверждение личности клиента, УЗ которого находится в одном из статусов: </w:t>
            </w:r>
          </w:p>
          <w:p w14:paraId="69DDA972" w14:textId="77777777" w:rsidR="00251956" w:rsidRPr="004338AD" w:rsidRDefault="00251956" w:rsidP="00DF0AD2">
            <w:pPr>
              <w:pStyle w:val="Default"/>
              <w:numPr>
                <w:ilvl w:val="0"/>
                <w:numId w:val="75"/>
              </w:numPr>
              <w:ind w:left="114" w:hanging="57"/>
            </w:pPr>
            <w:r w:rsidRPr="004338AD">
              <w:t xml:space="preserve">упрощенная, готовая к подтверждению; </w:t>
            </w:r>
          </w:p>
          <w:p w14:paraId="77BA602A" w14:textId="77777777" w:rsidR="00251956" w:rsidRPr="004338AD" w:rsidRDefault="00251956" w:rsidP="00DF0AD2">
            <w:pPr>
              <w:pStyle w:val="Default"/>
              <w:numPr>
                <w:ilvl w:val="0"/>
                <w:numId w:val="75"/>
              </w:numPr>
              <w:ind w:left="114" w:hanging="57"/>
            </w:pPr>
            <w:r w:rsidRPr="004338AD">
              <w:t xml:space="preserve">стандартная; </w:t>
            </w:r>
          </w:p>
          <w:p w14:paraId="44081EB9" w14:textId="77777777" w:rsidR="00251956" w:rsidRPr="004338AD" w:rsidRDefault="00251956" w:rsidP="00DF0AD2">
            <w:pPr>
              <w:pStyle w:val="Default"/>
              <w:numPr>
                <w:ilvl w:val="0"/>
                <w:numId w:val="75"/>
              </w:numPr>
              <w:ind w:left="114" w:hanging="57"/>
            </w:pPr>
            <w:r w:rsidRPr="004338AD">
              <w:t xml:space="preserve">подтвержденная через ФГУП «Почта России» </w:t>
            </w:r>
          </w:p>
        </w:tc>
      </w:tr>
      <w:tr w:rsidR="00251956" w:rsidRPr="004338AD" w14:paraId="1F3EBCEE" w14:textId="77777777" w:rsidTr="002E062E">
        <w:tc>
          <w:tcPr>
            <w:tcW w:w="437" w:type="dxa"/>
            <w:vAlign w:val="center"/>
          </w:tcPr>
          <w:p w14:paraId="489F58FB" w14:textId="77777777" w:rsidR="00251956" w:rsidRPr="004338AD" w:rsidRDefault="00251956" w:rsidP="00DF0AD2">
            <w:pPr>
              <w:pStyle w:val="Default"/>
              <w:numPr>
                <w:ilvl w:val="0"/>
                <w:numId w:val="76"/>
              </w:numPr>
              <w:ind w:left="0" w:firstLine="0"/>
            </w:pPr>
          </w:p>
        </w:tc>
        <w:tc>
          <w:tcPr>
            <w:tcW w:w="3841" w:type="dxa"/>
            <w:vAlign w:val="center"/>
          </w:tcPr>
          <w:p w14:paraId="24256C54" w14:textId="77777777" w:rsidR="00251956" w:rsidRPr="004338AD" w:rsidRDefault="00251956" w:rsidP="007C3DD9">
            <w:pPr>
              <w:pStyle w:val="Default"/>
              <w:rPr>
                <w:lang w:val="en-US"/>
              </w:rPr>
            </w:pPr>
            <w:r w:rsidRPr="004338AD">
              <w:rPr>
                <w:lang w:val="en-US"/>
              </w:rPr>
              <w:t xml:space="preserve">esia_register_by_simplified_msg_id </w:t>
            </w:r>
          </w:p>
        </w:tc>
        <w:tc>
          <w:tcPr>
            <w:tcW w:w="1387" w:type="dxa"/>
            <w:vAlign w:val="center"/>
          </w:tcPr>
          <w:p w14:paraId="4AB98F82" w14:textId="77777777" w:rsidR="00251956" w:rsidRPr="004338AD" w:rsidRDefault="00251956" w:rsidP="007C3DD9">
            <w:pPr>
              <w:pStyle w:val="Default"/>
            </w:pPr>
            <w:r w:rsidRPr="004338AD">
              <w:t>string</w:t>
            </w:r>
          </w:p>
        </w:tc>
        <w:tc>
          <w:tcPr>
            <w:tcW w:w="1701" w:type="dxa"/>
            <w:vAlign w:val="center"/>
          </w:tcPr>
          <w:p w14:paraId="4BC34285"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1CDBCF6C"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37B11350" w14:textId="77777777" w:rsidR="00251956" w:rsidRPr="004338AD" w:rsidRDefault="00251956" w:rsidP="007C3DD9">
            <w:pPr>
              <w:spacing w:line="240" w:lineRule="auto"/>
            </w:pPr>
            <w:r w:rsidRPr="004338AD">
              <w:t>Идентификатор запроса, направленного на подтверждение УЗ клиента КО в ЕСИА, имеющей статус «Упрощенная»</w:t>
            </w:r>
          </w:p>
        </w:tc>
      </w:tr>
      <w:tr w:rsidR="00251956" w:rsidRPr="004338AD" w14:paraId="6964425A" w14:textId="77777777" w:rsidTr="002E062E">
        <w:tc>
          <w:tcPr>
            <w:tcW w:w="437" w:type="dxa"/>
            <w:vAlign w:val="center"/>
          </w:tcPr>
          <w:p w14:paraId="44E2BA45" w14:textId="77777777" w:rsidR="00251956" w:rsidRPr="004338AD" w:rsidRDefault="00251956" w:rsidP="00DF0AD2">
            <w:pPr>
              <w:pStyle w:val="Default"/>
              <w:numPr>
                <w:ilvl w:val="0"/>
                <w:numId w:val="76"/>
              </w:numPr>
              <w:ind w:left="0" w:firstLine="0"/>
            </w:pPr>
          </w:p>
        </w:tc>
        <w:tc>
          <w:tcPr>
            <w:tcW w:w="3841" w:type="dxa"/>
            <w:vAlign w:val="center"/>
          </w:tcPr>
          <w:p w14:paraId="4910D1AB" w14:textId="77777777" w:rsidR="00251956" w:rsidRPr="004338AD" w:rsidRDefault="00251956" w:rsidP="007C3DD9">
            <w:pPr>
              <w:pStyle w:val="Default"/>
            </w:pPr>
            <w:r w:rsidRPr="004338AD">
              <w:t xml:space="preserve">esia_recover_msg_id </w:t>
            </w:r>
          </w:p>
        </w:tc>
        <w:tc>
          <w:tcPr>
            <w:tcW w:w="1387" w:type="dxa"/>
            <w:vAlign w:val="center"/>
          </w:tcPr>
          <w:p w14:paraId="2548567A" w14:textId="77777777" w:rsidR="00251956" w:rsidRPr="004338AD" w:rsidRDefault="00251956" w:rsidP="007C3DD9">
            <w:pPr>
              <w:pStyle w:val="Default"/>
            </w:pPr>
            <w:r w:rsidRPr="004338AD">
              <w:t xml:space="preserve">string </w:t>
            </w:r>
          </w:p>
        </w:tc>
        <w:tc>
          <w:tcPr>
            <w:tcW w:w="1701" w:type="dxa"/>
            <w:vAlign w:val="center"/>
          </w:tcPr>
          <w:p w14:paraId="632A597D" w14:textId="77777777" w:rsidR="00251956" w:rsidRPr="004338AD" w:rsidRDefault="00251956" w:rsidP="007C3DD9">
            <w:pPr>
              <w:pStyle w:val="Default"/>
            </w:pPr>
            <w:r w:rsidRPr="004338AD">
              <w:t>Обязательное (для АРМ) / необязательное</w:t>
            </w:r>
          </w:p>
        </w:tc>
        <w:tc>
          <w:tcPr>
            <w:tcW w:w="2268" w:type="dxa"/>
            <w:vAlign w:val="center"/>
          </w:tcPr>
          <w:p w14:paraId="6AB80213" w14:textId="77777777" w:rsidR="00251956" w:rsidRPr="004338AD" w:rsidRDefault="00251956" w:rsidP="007C3DD9">
            <w:pPr>
              <w:pStyle w:val="Default"/>
            </w:pPr>
            <w:r w:rsidRPr="004338AD">
              <w:rPr>
                <w:b/>
                <w:bCs/>
              </w:rPr>
              <w:t>Только для АРМ или сбора оператором</w:t>
            </w:r>
            <w:r w:rsidRPr="004338AD">
              <w:t xml:space="preserve">. </w:t>
            </w:r>
          </w:p>
          <w:p w14:paraId="303481CC" w14:textId="77777777" w:rsidR="00251956" w:rsidRPr="004338AD" w:rsidRDefault="00251956" w:rsidP="007C3DD9">
            <w:pPr>
              <w:pStyle w:val="Default"/>
            </w:pPr>
            <w:r w:rsidRPr="004338AD">
              <w:t xml:space="preserve">Идентификатор запроса обновления УЗ клиента в ЕСИА </w:t>
            </w:r>
          </w:p>
        </w:tc>
      </w:tr>
      <w:tr w:rsidR="00251956" w:rsidRPr="004338AD" w14:paraId="3D388EE9" w14:textId="77777777" w:rsidTr="002E062E">
        <w:tc>
          <w:tcPr>
            <w:tcW w:w="437" w:type="dxa"/>
            <w:vAlign w:val="center"/>
          </w:tcPr>
          <w:p w14:paraId="46526F54" w14:textId="77777777" w:rsidR="00251956" w:rsidRPr="004338AD" w:rsidRDefault="00251956" w:rsidP="00DF0AD2">
            <w:pPr>
              <w:pStyle w:val="Default"/>
              <w:numPr>
                <w:ilvl w:val="0"/>
                <w:numId w:val="76"/>
              </w:numPr>
              <w:ind w:left="0" w:firstLine="0"/>
            </w:pPr>
          </w:p>
        </w:tc>
        <w:tc>
          <w:tcPr>
            <w:tcW w:w="3841" w:type="dxa"/>
            <w:vAlign w:val="center"/>
          </w:tcPr>
          <w:p w14:paraId="6385D449" w14:textId="77777777" w:rsidR="00251956" w:rsidRPr="004338AD" w:rsidRDefault="00251956" w:rsidP="007C3DD9">
            <w:r w:rsidRPr="004338AD">
              <w:t>name_equipment_camera</w:t>
            </w:r>
          </w:p>
        </w:tc>
        <w:tc>
          <w:tcPr>
            <w:tcW w:w="1387" w:type="dxa"/>
            <w:vAlign w:val="center"/>
          </w:tcPr>
          <w:p w14:paraId="202DEE81" w14:textId="77777777" w:rsidR="00251956" w:rsidRPr="004338AD" w:rsidRDefault="00251956" w:rsidP="007C3DD9">
            <w:r w:rsidRPr="004338AD">
              <w:t>string</w:t>
            </w:r>
          </w:p>
        </w:tc>
        <w:tc>
          <w:tcPr>
            <w:tcW w:w="1701" w:type="dxa"/>
            <w:vAlign w:val="center"/>
          </w:tcPr>
          <w:p w14:paraId="1D23999E" w14:textId="77777777" w:rsidR="00251956" w:rsidRPr="004338AD" w:rsidRDefault="00251956" w:rsidP="007C3DD9">
            <w:r w:rsidRPr="004338AD">
              <w:t>необязательное</w:t>
            </w:r>
          </w:p>
        </w:tc>
        <w:tc>
          <w:tcPr>
            <w:tcW w:w="2268" w:type="dxa"/>
            <w:vAlign w:val="center"/>
          </w:tcPr>
          <w:p w14:paraId="79C8F233" w14:textId="77777777" w:rsidR="00251956" w:rsidRPr="004338AD" w:rsidRDefault="00251956" w:rsidP="002E062E">
            <w:pPr>
              <w:pStyle w:val="afffff0"/>
              <w:spacing w:line="240" w:lineRule="auto"/>
            </w:pPr>
            <w:r w:rsidRPr="004338AD">
              <w:rPr>
                <w:rStyle w:val="afffffe"/>
                <w:b w:val="0"/>
              </w:rPr>
              <w:t>В случае доступности такой информации.</w:t>
            </w:r>
          </w:p>
          <w:p w14:paraId="2D008A63" w14:textId="77777777" w:rsidR="00251956" w:rsidRPr="004338AD" w:rsidRDefault="00251956" w:rsidP="002E062E">
            <w:pPr>
              <w:pStyle w:val="afffff0"/>
              <w:spacing w:line="240" w:lineRule="auto"/>
            </w:pPr>
            <w:r w:rsidRPr="004338AD">
              <w:t>Наименование оборудования (камера),</w:t>
            </w:r>
          </w:p>
          <w:p w14:paraId="08C9B52F" w14:textId="77777777" w:rsidR="00251956" w:rsidRPr="004338AD" w:rsidRDefault="00251956" w:rsidP="002E062E">
            <w:pPr>
              <w:spacing w:line="240" w:lineRule="auto"/>
            </w:pPr>
            <w:r w:rsidRPr="004338AD">
              <w:t>если информация не доступна, не указывается</w:t>
            </w:r>
          </w:p>
        </w:tc>
      </w:tr>
      <w:tr w:rsidR="00251956" w:rsidRPr="004338AD" w14:paraId="3DD8ECAE" w14:textId="77777777" w:rsidTr="002E062E">
        <w:tc>
          <w:tcPr>
            <w:tcW w:w="437" w:type="dxa"/>
            <w:vAlign w:val="center"/>
          </w:tcPr>
          <w:p w14:paraId="3DCF5B62" w14:textId="77777777" w:rsidR="00251956" w:rsidRPr="004338AD" w:rsidRDefault="00251956" w:rsidP="00DF0AD2">
            <w:pPr>
              <w:pStyle w:val="Default"/>
              <w:numPr>
                <w:ilvl w:val="0"/>
                <w:numId w:val="76"/>
              </w:numPr>
              <w:ind w:left="0" w:firstLine="0"/>
            </w:pPr>
          </w:p>
        </w:tc>
        <w:tc>
          <w:tcPr>
            <w:tcW w:w="3841" w:type="dxa"/>
            <w:vAlign w:val="center"/>
          </w:tcPr>
          <w:p w14:paraId="56F1972A" w14:textId="77777777" w:rsidR="00251956" w:rsidRPr="004338AD" w:rsidRDefault="00251956" w:rsidP="007C3DD9">
            <w:r w:rsidRPr="004338AD">
              <w:t>name_equipment_microphone</w:t>
            </w:r>
          </w:p>
        </w:tc>
        <w:tc>
          <w:tcPr>
            <w:tcW w:w="1387" w:type="dxa"/>
            <w:vAlign w:val="center"/>
          </w:tcPr>
          <w:p w14:paraId="0D411AED" w14:textId="77777777" w:rsidR="00251956" w:rsidRPr="004338AD" w:rsidRDefault="00251956" w:rsidP="007C3DD9">
            <w:r w:rsidRPr="004338AD">
              <w:t>string</w:t>
            </w:r>
          </w:p>
        </w:tc>
        <w:tc>
          <w:tcPr>
            <w:tcW w:w="1701" w:type="dxa"/>
            <w:vAlign w:val="center"/>
          </w:tcPr>
          <w:p w14:paraId="15B2A275" w14:textId="77777777" w:rsidR="00251956" w:rsidRPr="004338AD" w:rsidRDefault="00251956" w:rsidP="007C3DD9">
            <w:r w:rsidRPr="004338AD">
              <w:t>необязательное</w:t>
            </w:r>
          </w:p>
        </w:tc>
        <w:tc>
          <w:tcPr>
            <w:tcW w:w="2268" w:type="dxa"/>
            <w:vAlign w:val="center"/>
          </w:tcPr>
          <w:p w14:paraId="010F2A5D" w14:textId="77777777" w:rsidR="00251956" w:rsidRPr="004338AD" w:rsidRDefault="00251956" w:rsidP="002E062E">
            <w:pPr>
              <w:pStyle w:val="afffff0"/>
              <w:spacing w:line="240" w:lineRule="auto"/>
            </w:pPr>
            <w:r w:rsidRPr="004338AD">
              <w:t>Наименование оборудования (микрофон)</w:t>
            </w:r>
          </w:p>
        </w:tc>
      </w:tr>
    </w:tbl>
    <w:p w14:paraId="45FCA036" w14:textId="77777777" w:rsidR="00251956" w:rsidRDefault="00251956" w:rsidP="00251956">
      <w:pPr>
        <w:spacing w:line="360" w:lineRule="auto"/>
      </w:pPr>
    </w:p>
    <w:p w14:paraId="079B041F" w14:textId="77777777" w:rsidR="00251956" w:rsidRPr="00894D00" w:rsidRDefault="00251956" w:rsidP="00251956"/>
    <w:p w14:paraId="68980725" w14:textId="77777777" w:rsidR="001D6C3C" w:rsidRPr="008A06F3" w:rsidRDefault="001D6C3C" w:rsidP="001D6C3C">
      <w:pPr>
        <w:spacing w:line="360" w:lineRule="auto"/>
      </w:pPr>
    </w:p>
    <w:p w14:paraId="2B57087C" w14:textId="77777777" w:rsidR="001D6C3C" w:rsidRPr="008A06F3" w:rsidRDefault="001D6C3C" w:rsidP="001D6C3C">
      <w:pPr>
        <w:spacing w:line="360" w:lineRule="auto"/>
      </w:pPr>
      <w:r w:rsidRPr="008A06F3">
        <w:br w:type="page"/>
      </w:r>
    </w:p>
    <w:p w14:paraId="44ED420E" w14:textId="3A72771A" w:rsidR="001D6C3C" w:rsidRDefault="001D6C3C" w:rsidP="001D6C3C">
      <w:pPr>
        <w:pStyle w:val="10"/>
        <w:numPr>
          <w:ilvl w:val="0"/>
          <w:numId w:val="0"/>
        </w:numPr>
        <w:ind w:left="360"/>
      </w:pPr>
      <w:bookmarkStart w:id="513" w:name="_Toc195862917"/>
      <w:r>
        <w:t xml:space="preserve">ПРИЛОЖЕНИЕ Г. Виды метаданных поля </w:t>
      </w:r>
      <w:r>
        <w:rPr>
          <w:lang w:val="en-US"/>
        </w:rPr>
        <w:t>BioMetadata</w:t>
      </w:r>
      <w:r w:rsidRPr="00B30963">
        <w:t xml:space="preserve"> </w:t>
      </w:r>
      <w:r w:rsidRPr="008A06F3">
        <w:rPr>
          <w:rStyle w:val="afffffe"/>
          <w:sz w:val="24"/>
          <w:szCs w:val="24"/>
        </w:rPr>
        <w:t>(</w:t>
      </w:r>
      <w:r>
        <w:rPr>
          <w:rStyle w:val="afffffe"/>
          <w:sz w:val="24"/>
          <w:szCs w:val="24"/>
          <w:lang w:val="en-US"/>
        </w:rPr>
        <w:t>bio</w:t>
      </w:r>
      <w:r w:rsidRPr="00B30963">
        <w:rPr>
          <w:rStyle w:val="afffffe"/>
          <w:sz w:val="24"/>
          <w:szCs w:val="24"/>
        </w:rPr>
        <w:t>_</w:t>
      </w:r>
      <w:r>
        <w:rPr>
          <w:rStyle w:val="afffffe"/>
          <w:sz w:val="24"/>
          <w:szCs w:val="24"/>
          <w:lang w:val="en-US"/>
        </w:rPr>
        <w:t>metadata</w:t>
      </w:r>
      <w:r w:rsidRPr="008A06F3">
        <w:rPr>
          <w:rStyle w:val="afffffe"/>
          <w:sz w:val="24"/>
          <w:szCs w:val="24"/>
        </w:rPr>
        <w:t>)</w:t>
      </w:r>
      <w:bookmarkEnd w:id="513"/>
    </w:p>
    <w:tbl>
      <w:tblPr>
        <w:tblStyle w:val="afff3"/>
        <w:tblW w:w="0" w:type="auto"/>
        <w:tblLook w:val="04A0" w:firstRow="1" w:lastRow="0" w:firstColumn="1" w:lastColumn="0" w:noHBand="0" w:noVBand="1"/>
      </w:tblPr>
      <w:tblGrid>
        <w:gridCol w:w="571"/>
        <w:gridCol w:w="2414"/>
        <w:gridCol w:w="1834"/>
        <w:gridCol w:w="2519"/>
        <w:gridCol w:w="2331"/>
      </w:tblGrid>
      <w:tr w:rsidR="00C72AA9" w14:paraId="39770F24" w14:textId="77777777" w:rsidTr="0013295B">
        <w:tc>
          <w:tcPr>
            <w:tcW w:w="571" w:type="dxa"/>
          </w:tcPr>
          <w:p w14:paraId="469886DD" w14:textId="77777777" w:rsidR="00C72AA9" w:rsidRPr="00821B0C" w:rsidRDefault="00C72AA9" w:rsidP="0013295B">
            <w:pPr>
              <w:pStyle w:val="af1"/>
              <w:spacing w:line="360" w:lineRule="auto"/>
              <w:rPr>
                <w:rFonts w:eastAsiaTheme="minorHAnsi"/>
                <w:lang w:eastAsia="en-US"/>
              </w:rPr>
            </w:pPr>
            <w:r w:rsidRPr="00821B0C">
              <w:rPr>
                <w:rFonts w:eastAsiaTheme="minorHAnsi"/>
                <w:lang w:eastAsia="en-US"/>
              </w:rPr>
              <w:t>№</w:t>
            </w:r>
          </w:p>
        </w:tc>
        <w:tc>
          <w:tcPr>
            <w:tcW w:w="2414" w:type="dxa"/>
          </w:tcPr>
          <w:p w14:paraId="647A98C9" w14:textId="77777777" w:rsidR="00C72AA9" w:rsidRPr="00821B0C" w:rsidRDefault="00C72AA9" w:rsidP="0013295B">
            <w:pPr>
              <w:pStyle w:val="af1"/>
              <w:spacing w:line="360" w:lineRule="auto"/>
              <w:rPr>
                <w:rFonts w:eastAsiaTheme="minorHAnsi"/>
                <w:lang w:eastAsia="en-US"/>
              </w:rPr>
            </w:pPr>
            <w:r w:rsidRPr="00821B0C">
              <w:rPr>
                <w:rFonts w:eastAsiaTheme="minorHAnsi"/>
                <w:lang w:eastAsia="en-US"/>
              </w:rPr>
              <w:t>Key</w:t>
            </w:r>
          </w:p>
        </w:tc>
        <w:tc>
          <w:tcPr>
            <w:tcW w:w="1834" w:type="dxa"/>
          </w:tcPr>
          <w:p w14:paraId="4E444251" w14:textId="77777777" w:rsidR="00C72AA9" w:rsidRPr="00821B0C" w:rsidRDefault="00C72AA9" w:rsidP="0013295B">
            <w:pPr>
              <w:pStyle w:val="af1"/>
              <w:spacing w:line="360" w:lineRule="auto"/>
              <w:rPr>
                <w:rFonts w:eastAsiaTheme="minorHAnsi"/>
                <w:lang w:eastAsia="en-US"/>
              </w:rPr>
            </w:pPr>
            <w:r w:rsidRPr="00821B0C">
              <w:rPr>
                <w:rFonts w:eastAsiaTheme="minorHAnsi"/>
                <w:lang w:eastAsia="en-US"/>
              </w:rPr>
              <w:t>Value</w:t>
            </w:r>
          </w:p>
        </w:tc>
        <w:tc>
          <w:tcPr>
            <w:tcW w:w="2519" w:type="dxa"/>
          </w:tcPr>
          <w:p w14:paraId="2BB0FB76" w14:textId="77777777" w:rsidR="00C72AA9" w:rsidRPr="00821B0C" w:rsidRDefault="00C72AA9" w:rsidP="0013295B">
            <w:pPr>
              <w:pStyle w:val="af1"/>
              <w:spacing w:line="360" w:lineRule="auto"/>
              <w:rPr>
                <w:rFonts w:eastAsiaTheme="minorHAnsi"/>
                <w:lang w:eastAsia="en-US"/>
              </w:rPr>
            </w:pPr>
            <w:r w:rsidRPr="00821B0C">
              <w:rPr>
                <w:rFonts w:eastAsiaTheme="minorHAnsi"/>
                <w:lang w:eastAsia="en-US"/>
              </w:rPr>
              <w:t>Описание</w:t>
            </w:r>
          </w:p>
        </w:tc>
        <w:tc>
          <w:tcPr>
            <w:tcW w:w="2331" w:type="dxa"/>
          </w:tcPr>
          <w:p w14:paraId="3FABB622" w14:textId="77777777" w:rsidR="00C72AA9" w:rsidRPr="00821B0C" w:rsidRDefault="00C72AA9" w:rsidP="0013295B">
            <w:pPr>
              <w:pStyle w:val="af1"/>
              <w:spacing w:line="360" w:lineRule="auto"/>
              <w:rPr>
                <w:rFonts w:eastAsiaTheme="minorHAnsi"/>
                <w:lang w:eastAsia="en-US"/>
              </w:rPr>
            </w:pPr>
            <w:r w:rsidRPr="00821B0C">
              <w:rPr>
                <w:rFonts w:eastAsiaTheme="minorHAnsi"/>
                <w:lang w:eastAsia="en-US"/>
              </w:rPr>
              <w:t>Примечание</w:t>
            </w:r>
          </w:p>
        </w:tc>
      </w:tr>
      <w:tr w:rsidR="00C72AA9" w:rsidRPr="000D290E" w14:paraId="45D60A46" w14:textId="77777777" w:rsidTr="0013295B">
        <w:tc>
          <w:tcPr>
            <w:tcW w:w="571" w:type="dxa"/>
            <w:vAlign w:val="center"/>
          </w:tcPr>
          <w:p w14:paraId="278CBB49" w14:textId="77777777" w:rsidR="00C72AA9" w:rsidRPr="00AC3AC6" w:rsidRDefault="00C72AA9" w:rsidP="0013295B">
            <w:pPr>
              <w:pStyle w:val="af3"/>
              <w:rPr>
                <w:sz w:val="24"/>
                <w:szCs w:val="24"/>
              </w:rPr>
            </w:pPr>
            <w:r w:rsidRPr="00AC3AC6">
              <w:rPr>
                <w:sz w:val="24"/>
                <w:szCs w:val="24"/>
              </w:rPr>
              <w:t>1</w:t>
            </w:r>
          </w:p>
        </w:tc>
        <w:tc>
          <w:tcPr>
            <w:tcW w:w="2414" w:type="dxa"/>
            <w:vAlign w:val="center"/>
          </w:tcPr>
          <w:p w14:paraId="5CF9A5E0" w14:textId="77777777" w:rsidR="00C72AA9" w:rsidRPr="00AC3AC6" w:rsidRDefault="00C72AA9" w:rsidP="0013295B">
            <w:pPr>
              <w:pStyle w:val="af3"/>
              <w:rPr>
                <w:sz w:val="24"/>
                <w:szCs w:val="24"/>
              </w:rPr>
            </w:pPr>
            <w:r w:rsidRPr="00AC3AC6">
              <w:rPr>
                <w:sz w:val="24"/>
                <w:szCs w:val="24"/>
              </w:rPr>
              <w:t>voice_&lt;part&gt;_start</w:t>
            </w:r>
          </w:p>
        </w:tc>
        <w:tc>
          <w:tcPr>
            <w:tcW w:w="1834" w:type="dxa"/>
          </w:tcPr>
          <w:p w14:paraId="705D71B7" w14:textId="77777777" w:rsidR="00C72AA9" w:rsidRPr="00AC3AC6" w:rsidRDefault="00C72AA9" w:rsidP="0013295B">
            <w:pPr>
              <w:pStyle w:val="af3"/>
              <w:rPr>
                <w:sz w:val="24"/>
                <w:szCs w:val="24"/>
              </w:rPr>
            </w:pPr>
            <w:r w:rsidRPr="00AC3AC6">
              <w:rPr>
                <w:sz w:val="24"/>
                <w:szCs w:val="24"/>
              </w:rPr>
              <w:t>ss.SSS</w:t>
            </w:r>
          </w:p>
        </w:tc>
        <w:tc>
          <w:tcPr>
            <w:tcW w:w="2519" w:type="dxa"/>
          </w:tcPr>
          <w:p w14:paraId="4BE07689" w14:textId="77777777" w:rsidR="00C72AA9" w:rsidRPr="00AC3AC6" w:rsidRDefault="00C72AA9" w:rsidP="0013295B">
            <w:pPr>
              <w:pStyle w:val="af3"/>
              <w:rPr>
                <w:sz w:val="24"/>
                <w:szCs w:val="24"/>
              </w:rPr>
            </w:pPr>
            <w:r w:rsidRPr="00AC3AC6">
              <w:rPr>
                <w:sz w:val="24"/>
                <w:szCs w:val="24"/>
              </w:rPr>
              <w:t>Время начала записи голоса биом.образца от начала файла.</w:t>
            </w:r>
          </w:p>
          <w:p w14:paraId="7D3045C0" w14:textId="77777777" w:rsidR="00C72AA9" w:rsidRPr="00AC3AC6" w:rsidRDefault="00C72AA9" w:rsidP="0013295B">
            <w:pPr>
              <w:pStyle w:val="af3"/>
              <w:rPr>
                <w:sz w:val="24"/>
                <w:szCs w:val="24"/>
              </w:rPr>
            </w:pPr>
            <w:r w:rsidRPr="00AC3AC6">
              <w:rPr>
                <w:sz w:val="24"/>
                <w:szCs w:val="24"/>
              </w:rPr>
              <w:t>ss – секунды,</w:t>
            </w:r>
          </w:p>
          <w:p w14:paraId="3FF0CABD" w14:textId="77777777" w:rsidR="00C72AA9" w:rsidRPr="00AC3AC6" w:rsidRDefault="00C72AA9" w:rsidP="0013295B">
            <w:pPr>
              <w:pStyle w:val="af3"/>
              <w:rPr>
                <w:sz w:val="24"/>
                <w:szCs w:val="24"/>
              </w:rPr>
            </w:pPr>
            <w:r w:rsidRPr="00AC3AC6">
              <w:rPr>
                <w:sz w:val="24"/>
                <w:szCs w:val="24"/>
              </w:rPr>
              <w:t>SSS - миллисекунды</w:t>
            </w:r>
          </w:p>
        </w:tc>
        <w:tc>
          <w:tcPr>
            <w:tcW w:w="2331" w:type="dxa"/>
          </w:tcPr>
          <w:p w14:paraId="139E9565" w14:textId="77777777" w:rsidR="00C72AA9" w:rsidRPr="00AC3AC6" w:rsidRDefault="00C72AA9" w:rsidP="0013295B">
            <w:pPr>
              <w:pStyle w:val="af3"/>
              <w:rPr>
                <w:sz w:val="24"/>
                <w:szCs w:val="24"/>
              </w:rPr>
            </w:pPr>
            <w:r w:rsidRPr="00AC3AC6">
              <w:rPr>
                <w:sz w:val="24"/>
                <w:szCs w:val="24"/>
              </w:rPr>
              <w:t>Является обязательным атрибутом заполнения для биометрического образца модальности голос.</w:t>
            </w:r>
          </w:p>
        </w:tc>
      </w:tr>
      <w:tr w:rsidR="00C72AA9" w:rsidRPr="000D290E" w14:paraId="49A364EA" w14:textId="77777777" w:rsidTr="0013295B">
        <w:tc>
          <w:tcPr>
            <w:tcW w:w="571" w:type="dxa"/>
            <w:vAlign w:val="center"/>
          </w:tcPr>
          <w:p w14:paraId="3F54FD51" w14:textId="77777777" w:rsidR="00C72AA9" w:rsidRPr="00AC3AC6" w:rsidRDefault="00C72AA9" w:rsidP="0013295B">
            <w:pPr>
              <w:pStyle w:val="af3"/>
              <w:rPr>
                <w:sz w:val="24"/>
                <w:szCs w:val="24"/>
              </w:rPr>
            </w:pPr>
            <w:r w:rsidRPr="00AC3AC6">
              <w:rPr>
                <w:sz w:val="24"/>
                <w:szCs w:val="24"/>
              </w:rPr>
              <w:t>2</w:t>
            </w:r>
          </w:p>
        </w:tc>
        <w:tc>
          <w:tcPr>
            <w:tcW w:w="2414" w:type="dxa"/>
            <w:vAlign w:val="center"/>
          </w:tcPr>
          <w:p w14:paraId="3A86D6C1" w14:textId="77777777" w:rsidR="00C72AA9" w:rsidRPr="00AC3AC6" w:rsidRDefault="00C72AA9" w:rsidP="0013295B">
            <w:pPr>
              <w:pStyle w:val="af3"/>
              <w:rPr>
                <w:sz w:val="24"/>
                <w:szCs w:val="24"/>
              </w:rPr>
            </w:pPr>
            <w:r w:rsidRPr="00AC3AC6">
              <w:rPr>
                <w:sz w:val="24"/>
                <w:szCs w:val="24"/>
              </w:rPr>
              <w:t>voice_&lt;part&gt;_end</w:t>
            </w:r>
          </w:p>
        </w:tc>
        <w:tc>
          <w:tcPr>
            <w:tcW w:w="1834" w:type="dxa"/>
          </w:tcPr>
          <w:p w14:paraId="61E98B25" w14:textId="77777777" w:rsidR="00C72AA9" w:rsidRPr="00AC3AC6" w:rsidRDefault="00C72AA9" w:rsidP="0013295B">
            <w:pPr>
              <w:pStyle w:val="af3"/>
              <w:rPr>
                <w:sz w:val="24"/>
                <w:szCs w:val="24"/>
              </w:rPr>
            </w:pPr>
            <w:r w:rsidRPr="00AC3AC6">
              <w:rPr>
                <w:sz w:val="24"/>
                <w:szCs w:val="24"/>
              </w:rPr>
              <w:t>ss.SSS</w:t>
            </w:r>
          </w:p>
        </w:tc>
        <w:tc>
          <w:tcPr>
            <w:tcW w:w="2519" w:type="dxa"/>
          </w:tcPr>
          <w:p w14:paraId="578BECE5" w14:textId="77777777" w:rsidR="00C72AA9" w:rsidRPr="00AC3AC6" w:rsidRDefault="00C72AA9" w:rsidP="0013295B">
            <w:pPr>
              <w:pStyle w:val="af3"/>
              <w:rPr>
                <w:sz w:val="24"/>
                <w:szCs w:val="24"/>
              </w:rPr>
            </w:pPr>
            <w:r w:rsidRPr="00AC3AC6">
              <w:rPr>
                <w:sz w:val="24"/>
                <w:szCs w:val="24"/>
              </w:rPr>
              <w:t xml:space="preserve">Время конца записи голоса биом.образца от начала файла. </w:t>
            </w:r>
          </w:p>
          <w:p w14:paraId="2E0C00F5" w14:textId="77777777" w:rsidR="00C72AA9" w:rsidRPr="00AC3AC6" w:rsidRDefault="00C72AA9" w:rsidP="0013295B">
            <w:pPr>
              <w:pStyle w:val="af3"/>
              <w:rPr>
                <w:sz w:val="24"/>
                <w:szCs w:val="24"/>
              </w:rPr>
            </w:pPr>
            <w:r w:rsidRPr="00AC3AC6">
              <w:rPr>
                <w:sz w:val="24"/>
                <w:szCs w:val="24"/>
              </w:rPr>
              <w:t>ss – секунды,</w:t>
            </w:r>
          </w:p>
          <w:p w14:paraId="1D8D82D5" w14:textId="77777777" w:rsidR="00C72AA9" w:rsidRPr="00AC3AC6" w:rsidRDefault="00C72AA9" w:rsidP="0013295B">
            <w:pPr>
              <w:pStyle w:val="af3"/>
              <w:rPr>
                <w:sz w:val="24"/>
                <w:szCs w:val="24"/>
              </w:rPr>
            </w:pPr>
            <w:r w:rsidRPr="00AC3AC6">
              <w:rPr>
                <w:sz w:val="24"/>
                <w:szCs w:val="24"/>
              </w:rPr>
              <w:t>SSS - миллисекунды</w:t>
            </w:r>
          </w:p>
        </w:tc>
        <w:tc>
          <w:tcPr>
            <w:tcW w:w="2331" w:type="dxa"/>
          </w:tcPr>
          <w:p w14:paraId="58E0F853" w14:textId="77777777" w:rsidR="00C72AA9" w:rsidRPr="00AC3AC6" w:rsidRDefault="00C72AA9" w:rsidP="0013295B">
            <w:pPr>
              <w:pStyle w:val="af3"/>
              <w:rPr>
                <w:sz w:val="24"/>
                <w:szCs w:val="24"/>
              </w:rPr>
            </w:pPr>
            <w:r w:rsidRPr="00AC3AC6">
              <w:rPr>
                <w:sz w:val="24"/>
                <w:szCs w:val="24"/>
              </w:rPr>
              <w:t>Является обязательным атрибутом заполнения для биометрического образца модальности голос.</w:t>
            </w:r>
          </w:p>
        </w:tc>
      </w:tr>
      <w:tr w:rsidR="00C72AA9" w:rsidRPr="000D290E" w14:paraId="2D854013" w14:textId="77777777" w:rsidTr="0013295B">
        <w:trPr>
          <w:trHeight w:val="69"/>
        </w:trPr>
        <w:tc>
          <w:tcPr>
            <w:tcW w:w="571" w:type="dxa"/>
            <w:vMerge w:val="restart"/>
            <w:vAlign w:val="center"/>
          </w:tcPr>
          <w:p w14:paraId="1C6339E7" w14:textId="77777777" w:rsidR="00C72AA9" w:rsidRPr="00AC3AC6" w:rsidRDefault="00C72AA9" w:rsidP="0013295B">
            <w:pPr>
              <w:pStyle w:val="af3"/>
              <w:rPr>
                <w:sz w:val="24"/>
                <w:szCs w:val="24"/>
              </w:rPr>
            </w:pPr>
            <w:r w:rsidRPr="00AC3AC6">
              <w:rPr>
                <w:sz w:val="24"/>
                <w:szCs w:val="24"/>
              </w:rPr>
              <w:t>3</w:t>
            </w:r>
          </w:p>
        </w:tc>
        <w:tc>
          <w:tcPr>
            <w:tcW w:w="2414" w:type="dxa"/>
            <w:vMerge w:val="restart"/>
            <w:vAlign w:val="center"/>
          </w:tcPr>
          <w:p w14:paraId="25B1250B" w14:textId="77777777" w:rsidR="00C72AA9" w:rsidRPr="00AC3AC6" w:rsidRDefault="00C72AA9" w:rsidP="0013295B">
            <w:pPr>
              <w:pStyle w:val="af3"/>
              <w:rPr>
                <w:sz w:val="24"/>
                <w:szCs w:val="24"/>
              </w:rPr>
            </w:pPr>
            <w:r w:rsidRPr="00AC3AC6">
              <w:rPr>
                <w:sz w:val="24"/>
                <w:szCs w:val="24"/>
              </w:rPr>
              <w:t>voice_&lt;part&gt;_desc</w:t>
            </w:r>
          </w:p>
        </w:tc>
        <w:tc>
          <w:tcPr>
            <w:tcW w:w="1834" w:type="dxa"/>
            <w:vAlign w:val="center"/>
          </w:tcPr>
          <w:p w14:paraId="17E6CD79" w14:textId="77777777" w:rsidR="00C72AA9" w:rsidRPr="00AC3AC6" w:rsidRDefault="00C72AA9" w:rsidP="0013295B">
            <w:pPr>
              <w:pStyle w:val="af3"/>
              <w:rPr>
                <w:sz w:val="24"/>
                <w:szCs w:val="24"/>
              </w:rPr>
            </w:pPr>
            <w:r w:rsidRPr="00AC3AC6">
              <w:rPr>
                <w:sz w:val="24"/>
                <w:szCs w:val="24"/>
              </w:rPr>
              <w:t>digits_asc</w:t>
            </w:r>
          </w:p>
        </w:tc>
        <w:tc>
          <w:tcPr>
            <w:tcW w:w="2519" w:type="dxa"/>
          </w:tcPr>
          <w:p w14:paraId="0C655076" w14:textId="77777777" w:rsidR="00C72AA9" w:rsidRPr="00AC3AC6" w:rsidRDefault="00C72AA9" w:rsidP="0013295B">
            <w:pPr>
              <w:pStyle w:val="af3"/>
              <w:rPr>
                <w:sz w:val="24"/>
                <w:szCs w:val="24"/>
              </w:rPr>
            </w:pPr>
            <w:r w:rsidRPr="00AC3AC6">
              <w:rPr>
                <w:sz w:val="24"/>
                <w:szCs w:val="24"/>
              </w:rPr>
              <w:t>На записи произнесены цифры в возрастающем порядке</w:t>
            </w:r>
          </w:p>
        </w:tc>
        <w:tc>
          <w:tcPr>
            <w:tcW w:w="2331" w:type="dxa"/>
            <w:vMerge w:val="restart"/>
          </w:tcPr>
          <w:p w14:paraId="25CC6682" w14:textId="77777777" w:rsidR="00C72AA9" w:rsidRPr="00AC3AC6" w:rsidRDefault="00C72AA9" w:rsidP="0013295B">
            <w:pPr>
              <w:pStyle w:val="af3"/>
              <w:rPr>
                <w:sz w:val="24"/>
                <w:szCs w:val="24"/>
              </w:rPr>
            </w:pPr>
            <w:r w:rsidRPr="00AC3AC6">
              <w:rPr>
                <w:sz w:val="24"/>
                <w:szCs w:val="24"/>
              </w:rPr>
              <w:t>Является обязательным атрибутом заполнения для биометрического образца модальности голос.</w:t>
            </w:r>
          </w:p>
        </w:tc>
      </w:tr>
      <w:tr w:rsidR="00C72AA9" w:rsidRPr="000D290E" w14:paraId="01EA9D2F" w14:textId="77777777" w:rsidTr="0013295B">
        <w:trPr>
          <w:trHeight w:val="67"/>
        </w:trPr>
        <w:tc>
          <w:tcPr>
            <w:tcW w:w="571" w:type="dxa"/>
            <w:vMerge/>
            <w:vAlign w:val="center"/>
          </w:tcPr>
          <w:p w14:paraId="6BF7F13E" w14:textId="77777777" w:rsidR="00C72AA9" w:rsidRPr="00AC3AC6" w:rsidRDefault="00C72AA9" w:rsidP="0013295B">
            <w:pPr>
              <w:pStyle w:val="af3"/>
              <w:rPr>
                <w:sz w:val="24"/>
                <w:szCs w:val="24"/>
              </w:rPr>
            </w:pPr>
          </w:p>
        </w:tc>
        <w:tc>
          <w:tcPr>
            <w:tcW w:w="2414" w:type="dxa"/>
            <w:vMerge/>
            <w:vAlign w:val="center"/>
          </w:tcPr>
          <w:p w14:paraId="21EEB749" w14:textId="77777777" w:rsidR="00C72AA9" w:rsidRPr="00AC3AC6" w:rsidRDefault="00C72AA9" w:rsidP="0013295B">
            <w:pPr>
              <w:pStyle w:val="af3"/>
              <w:rPr>
                <w:sz w:val="24"/>
                <w:szCs w:val="24"/>
              </w:rPr>
            </w:pPr>
          </w:p>
        </w:tc>
        <w:tc>
          <w:tcPr>
            <w:tcW w:w="1834" w:type="dxa"/>
            <w:vAlign w:val="center"/>
          </w:tcPr>
          <w:p w14:paraId="5DFA2463" w14:textId="77777777" w:rsidR="00C72AA9" w:rsidRPr="00AC3AC6" w:rsidRDefault="00C72AA9" w:rsidP="0013295B">
            <w:pPr>
              <w:pStyle w:val="af3"/>
              <w:rPr>
                <w:sz w:val="24"/>
                <w:szCs w:val="24"/>
              </w:rPr>
            </w:pPr>
            <w:r w:rsidRPr="00AC3AC6">
              <w:rPr>
                <w:sz w:val="24"/>
                <w:szCs w:val="24"/>
              </w:rPr>
              <w:t>digits_desc</w:t>
            </w:r>
          </w:p>
        </w:tc>
        <w:tc>
          <w:tcPr>
            <w:tcW w:w="2519" w:type="dxa"/>
            <w:vAlign w:val="center"/>
          </w:tcPr>
          <w:p w14:paraId="6052E4FF" w14:textId="77777777" w:rsidR="00C72AA9" w:rsidRPr="00AC3AC6" w:rsidRDefault="00C72AA9" w:rsidP="0013295B">
            <w:pPr>
              <w:pStyle w:val="af3"/>
              <w:rPr>
                <w:sz w:val="24"/>
                <w:szCs w:val="24"/>
              </w:rPr>
            </w:pPr>
            <w:r w:rsidRPr="00AC3AC6">
              <w:rPr>
                <w:sz w:val="24"/>
                <w:szCs w:val="24"/>
              </w:rPr>
              <w:t>На записи произнесены цифры в убывающем порядке</w:t>
            </w:r>
          </w:p>
        </w:tc>
        <w:tc>
          <w:tcPr>
            <w:tcW w:w="2331" w:type="dxa"/>
            <w:vMerge/>
          </w:tcPr>
          <w:p w14:paraId="6727EE37" w14:textId="77777777" w:rsidR="00C72AA9" w:rsidRPr="00AC3AC6" w:rsidRDefault="00C72AA9" w:rsidP="0013295B"/>
        </w:tc>
      </w:tr>
      <w:tr w:rsidR="00C72AA9" w:rsidRPr="000D290E" w14:paraId="79346F89" w14:textId="77777777" w:rsidTr="0013295B">
        <w:trPr>
          <w:trHeight w:val="67"/>
        </w:trPr>
        <w:tc>
          <w:tcPr>
            <w:tcW w:w="571" w:type="dxa"/>
            <w:vMerge/>
            <w:vAlign w:val="center"/>
          </w:tcPr>
          <w:p w14:paraId="209CC874" w14:textId="77777777" w:rsidR="00C72AA9" w:rsidRPr="00AC3AC6" w:rsidRDefault="00C72AA9" w:rsidP="0013295B">
            <w:pPr>
              <w:pStyle w:val="af3"/>
              <w:rPr>
                <w:sz w:val="24"/>
                <w:szCs w:val="24"/>
              </w:rPr>
            </w:pPr>
          </w:p>
        </w:tc>
        <w:tc>
          <w:tcPr>
            <w:tcW w:w="2414" w:type="dxa"/>
            <w:vMerge/>
            <w:vAlign w:val="center"/>
          </w:tcPr>
          <w:p w14:paraId="39C2BC58" w14:textId="77777777" w:rsidR="00C72AA9" w:rsidRPr="00AC3AC6" w:rsidRDefault="00C72AA9" w:rsidP="0013295B">
            <w:pPr>
              <w:pStyle w:val="af3"/>
              <w:rPr>
                <w:sz w:val="24"/>
                <w:szCs w:val="24"/>
              </w:rPr>
            </w:pPr>
          </w:p>
        </w:tc>
        <w:tc>
          <w:tcPr>
            <w:tcW w:w="1834" w:type="dxa"/>
            <w:vAlign w:val="center"/>
          </w:tcPr>
          <w:p w14:paraId="7EC06145" w14:textId="77777777" w:rsidR="00C72AA9" w:rsidRPr="00AC3AC6" w:rsidRDefault="00C72AA9" w:rsidP="0013295B">
            <w:pPr>
              <w:pStyle w:val="af3"/>
              <w:rPr>
                <w:sz w:val="24"/>
                <w:szCs w:val="24"/>
              </w:rPr>
            </w:pPr>
            <w:r w:rsidRPr="00AC3AC6">
              <w:rPr>
                <w:sz w:val="24"/>
                <w:szCs w:val="24"/>
              </w:rPr>
              <w:t>digits_random</w:t>
            </w:r>
          </w:p>
        </w:tc>
        <w:tc>
          <w:tcPr>
            <w:tcW w:w="2519" w:type="dxa"/>
            <w:vAlign w:val="center"/>
          </w:tcPr>
          <w:p w14:paraId="35608416" w14:textId="77777777" w:rsidR="00C72AA9" w:rsidRPr="00AC3AC6" w:rsidRDefault="00C72AA9" w:rsidP="0013295B">
            <w:pPr>
              <w:pStyle w:val="af3"/>
              <w:rPr>
                <w:sz w:val="24"/>
                <w:szCs w:val="24"/>
              </w:rPr>
            </w:pPr>
            <w:r w:rsidRPr="00AC3AC6">
              <w:rPr>
                <w:sz w:val="24"/>
                <w:szCs w:val="24"/>
              </w:rPr>
              <w:t>На записи произнесены цифры в случайном порядке</w:t>
            </w:r>
          </w:p>
        </w:tc>
        <w:tc>
          <w:tcPr>
            <w:tcW w:w="2331" w:type="dxa"/>
            <w:vMerge/>
          </w:tcPr>
          <w:p w14:paraId="52B808BF" w14:textId="77777777" w:rsidR="00C72AA9" w:rsidRPr="00AC3AC6" w:rsidRDefault="00C72AA9" w:rsidP="0013295B"/>
        </w:tc>
      </w:tr>
      <w:tr w:rsidR="00C72AA9" w:rsidRPr="002C21AF" w14:paraId="2A7A2BFC" w14:textId="77777777" w:rsidTr="0013295B">
        <w:trPr>
          <w:trHeight w:val="67"/>
        </w:trPr>
        <w:tc>
          <w:tcPr>
            <w:tcW w:w="571" w:type="dxa"/>
            <w:vMerge/>
            <w:vAlign w:val="center"/>
          </w:tcPr>
          <w:p w14:paraId="6BA7C70A" w14:textId="77777777" w:rsidR="00C72AA9" w:rsidRPr="00AC3AC6" w:rsidRDefault="00C72AA9" w:rsidP="0013295B">
            <w:pPr>
              <w:pStyle w:val="af3"/>
              <w:rPr>
                <w:sz w:val="24"/>
                <w:szCs w:val="24"/>
              </w:rPr>
            </w:pPr>
          </w:p>
        </w:tc>
        <w:tc>
          <w:tcPr>
            <w:tcW w:w="2414" w:type="dxa"/>
            <w:vMerge/>
            <w:vAlign w:val="center"/>
          </w:tcPr>
          <w:p w14:paraId="1E8BB69B" w14:textId="77777777" w:rsidR="00C72AA9" w:rsidRPr="00AC3AC6" w:rsidRDefault="00C72AA9" w:rsidP="0013295B">
            <w:pPr>
              <w:pStyle w:val="af3"/>
              <w:rPr>
                <w:sz w:val="24"/>
                <w:szCs w:val="24"/>
              </w:rPr>
            </w:pPr>
          </w:p>
        </w:tc>
        <w:tc>
          <w:tcPr>
            <w:tcW w:w="1834" w:type="dxa"/>
            <w:vAlign w:val="center"/>
          </w:tcPr>
          <w:p w14:paraId="70E92867" w14:textId="77777777" w:rsidR="00C72AA9" w:rsidRPr="00AC3AC6" w:rsidRDefault="00C72AA9" w:rsidP="0013295B">
            <w:pPr>
              <w:pStyle w:val="af3"/>
              <w:rPr>
                <w:sz w:val="24"/>
                <w:szCs w:val="24"/>
              </w:rPr>
            </w:pPr>
            <w:r w:rsidRPr="00AC3AC6">
              <w:rPr>
                <w:sz w:val="24"/>
                <w:szCs w:val="24"/>
              </w:rPr>
              <w:t>text</w:t>
            </w:r>
          </w:p>
        </w:tc>
        <w:tc>
          <w:tcPr>
            <w:tcW w:w="2519" w:type="dxa"/>
            <w:vAlign w:val="center"/>
          </w:tcPr>
          <w:p w14:paraId="3BBFFE4A" w14:textId="77777777" w:rsidR="00C72AA9" w:rsidRPr="00AC3AC6" w:rsidRDefault="00C72AA9" w:rsidP="0013295B">
            <w:pPr>
              <w:pStyle w:val="af3"/>
              <w:rPr>
                <w:sz w:val="24"/>
                <w:szCs w:val="24"/>
              </w:rPr>
            </w:pPr>
            <w:r w:rsidRPr="00AC3AC6">
              <w:rPr>
                <w:sz w:val="24"/>
                <w:szCs w:val="24"/>
              </w:rPr>
              <w:t>На записи произнесен текст</w:t>
            </w:r>
          </w:p>
        </w:tc>
        <w:tc>
          <w:tcPr>
            <w:tcW w:w="2331" w:type="dxa"/>
            <w:vMerge/>
          </w:tcPr>
          <w:p w14:paraId="4F8B34EC" w14:textId="77777777" w:rsidR="00C72AA9" w:rsidRPr="00AC3AC6" w:rsidRDefault="00C72AA9" w:rsidP="0013295B"/>
        </w:tc>
      </w:tr>
    </w:tbl>
    <w:p w14:paraId="43E5E8ED" w14:textId="6625AEA0" w:rsidR="003F5841" w:rsidRDefault="003F5841">
      <w:pPr>
        <w:pStyle w:val="af9"/>
        <w:ind w:firstLine="0"/>
      </w:pPr>
    </w:p>
    <w:p w14:paraId="4EA92ADB" w14:textId="4ADE01A1" w:rsidR="003F5841" w:rsidRDefault="003F5841">
      <w:pPr>
        <w:pStyle w:val="af9"/>
        <w:ind w:firstLine="0"/>
      </w:pPr>
    </w:p>
    <w:p w14:paraId="6EC8EE36" w14:textId="19C5A44D" w:rsidR="00DE26C4" w:rsidRPr="00C63D74" w:rsidRDefault="00DE26C4" w:rsidP="00C92D87">
      <w:pPr>
        <w:widowControl/>
        <w:spacing w:line="360" w:lineRule="exact"/>
        <w:textAlignment w:val="auto"/>
      </w:pPr>
    </w:p>
    <w:sectPr w:rsidR="00DE26C4" w:rsidRPr="00C63D74" w:rsidSect="00D43328">
      <w:pgSz w:w="11906" w:h="16838"/>
      <w:pgMar w:top="1418"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705D" w14:textId="77777777" w:rsidR="00264883" w:rsidRDefault="00264883" w:rsidP="006A1B14">
      <w:pPr>
        <w:spacing w:line="240" w:lineRule="auto"/>
      </w:pPr>
      <w:r>
        <w:separator/>
      </w:r>
    </w:p>
  </w:endnote>
  <w:endnote w:type="continuationSeparator" w:id="0">
    <w:p w14:paraId="7EF3C92F" w14:textId="77777777" w:rsidR="00264883" w:rsidRDefault="00264883" w:rsidP="006A1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eterburg">
    <w:altName w:val="Calibri"/>
    <w:charset w:val="00"/>
    <w:family w:val="auto"/>
    <w:pitch w:val="variable"/>
    <w:sig w:usb0="00000207" w:usb1="00000000" w:usb2="00000000" w:usb3="00000000" w:csb0="00000017" w:csb1="00000000"/>
  </w:font>
  <w:font w:name="Times New Roman Полужирный">
    <w:altName w:val="Times New Roman"/>
    <w:panose1 w:val="02020803070505020304"/>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99CA5" w14:textId="77777777" w:rsidR="00264883" w:rsidRDefault="00264883" w:rsidP="006A1B14">
      <w:pPr>
        <w:spacing w:line="240" w:lineRule="auto"/>
      </w:pPr>
      <w:r>
        <w:separator/>
      </w:r>
    </w:p>
  </w:footnote>
  <w:footnote w:type="continuationSeparator" w:id="0">
    <w:p w14:paraId="53680545" w14:textId="77777777" w:rsidR="00264883" w:rsidRDefault="00264883" w:rsidP="006A1B14">
      <w:pPr>
        <w:spacing w:line="240" w:lineRule="auto"/>
      </w:pPr>
      <w:r>
        <w:continuationSeparator/>
      </w:r>
    </w:p>
  </w:footnote>
  <w:footnote w:id="1">
    <w:p w14:paraId="20D6165C" w14:textId="71724758" w:rsidR="00883C00" w:rsidRDefault="00883C00" w:rsidP="000A7DCB">
      <w:pPr>
        <w:pStyle w:val="affffe"/>
      </w:pPr>
      <w:r>
        <w:rPr>
          <w:rStyle w:val="affff2"/>
        </w:rPr>
        <w:footnoteRef/>
      </w:r>
      <w:r>
        <w:t xml:space="preserve"> В соответствии с</w:t>
      </w:r>
      <w:r w:rsidRPr="00E404EA">
        <w:t xml:space="preserve"> </w:t>
      </w:r>
      <w:r>
        <w:t xml:space="preserve">Приложением В Методических рекомендаций по использованию ЕСИА (последняя версия опубликована по адресу </w:t>
      </w:r>
      <w:hyperlink r:id="rId1" w:history="1">
        <w:r w:rsidRPr="00633FE2">
          <w:rPr>
            <w:rStyle w:val="af0"/>
          </w:rPr>
          <w:t>https://digital.gov.ru/activity/czifrovaya-identifikacziya/esia</w:t>
        </w:r>
      </w:hyperlink>
      <w:r>
        <w:t xml:space="preserve"> </w:t>
      </w:r>
    </w:p>
  </w:footnote>
  <w:footnote w:id="2">
    <w:p w14:paraId="54F917BA" w14:textId="5E22CF93" w:rsidR="00883C00" w:rsidRDefault="00883C00" w:rsidP="00C93064">
      <w:pPr>
        <w:pStyle w:val="affffe"/>
      </w:pPr>
      <w:r>
        <w:rPr>
          <w:rStyle w:val="affff2"/>
        </w:rPr>
        <w:footnoteRef/>
      </w:r>
      <w:r>
        <w:t xml:space="preserve"> П</w:t>
      </w:r>
      <w:r w:rsidRPr="00881349">
        <w:t xml:space="preserve">оследняя версия размещается по адресу </w:t>
      </w:r>
      <w:hyperlink r:id="rId2" w:history="1">
        <w:r w:rsidRPr="00E855B7">
          <w:rPr>
            <w:rStyle w:val="af0"/>
          </w:rPr>
          <w:t>https://digital.gov.ru/activity/czifrovaya-identifikacziya/esia</w:t>
        </w:r>
      </w:hyperlink>
    </w:p>
  </w:footnote>
  <w:footnote w:id="3">
    <w:p w14:paraId="60CBE8A4" w14:textId="29CE3040" w:rsidR="00883C00" w:rsidRDefault="00883C00">
      <w:pPr>
        <w:pStyle w:val="affffe"/>
      </w:pPr>
      <w:r>
        <w:rPr>
          <w:rStyle w:val="affff2"/>
        </w:rPr>
        <w:footnoteRef/>
      </w:r>
      <w:r>
        <w:t xml:space="preserve"> П</w:t>
      </w:r>
      <w:r w:rsidRPr="00881349">
        <w:t xml:space="preserve">оследняя версия размещается по адресу </w:t>
      </w:r>
      <w:hyperlink r:id="rId3" w:history="1">
        <w:r w:rsidRPr="00E855B7">
          <w:rPr>
            <w:rStyle w:val="af0"/>
          </w:rPr>
          <w:t>https://digital.gov.ru/activity/czifrovaya-identifikacziya/esia</w:t>
        </w:r>
      </w:hyperlink>
    </w:p>
  </w:footnote>
  <w:footnote w:id="4">
    <w:p w14:paraId="6F54368E" w14:textId="78822E8A" w:rsidR="00883C00" w:rsidRDefault="00883C00">
      <w:pPr>
        <w:pStyle w:val="affffe"/>
      </w:pPr>
      <w:r>
        <w:rPr>
          <w:rStyle w:val="affff2"/>
        </w:rPr>
        <w:footnoteRef/>
      </w:r>
      <w:r>
        <w:t xml:space="preserve"> П</w:t>
      </w:r>
      <w:r w:rsidRPr="00881349">
        <w:t xml:space="preserve">оследняя версия размещается по адресу </w:t>
      </w:r>
      <w:hyperlink r:id="rId4" w:history="1">
        <w:r w:rsidRPr="00E855B7">
          <w:rPr>
            <w:rStyle w:val="af0"/>
          </w:rPr>
          <w:t>https://digital.gov.ru/activity/czifrovaya-identifikacziya/esia</w:t>
        </w:r>
      </w:hyperlink>
    </w:p>
  </w:footnote>
  <w:footnote w:id="5">
    <w:p w14:paraId="3503E21C" w14:textId="6D46E7DA" w:rsidR="00883C00" w:rsidRDefault="00883C00" w:rsidP="00D64B5C">
      <w:pPr>
        <w:pStyle w:val="affffe"/>
      </w:pPr>
      <w:r>
        <w:rPr>
          <w:rStyle w:val="affff2"/>
        </w:rPr>
        <w:footnoteRef/>
      </w:r>
      <w:r>
        <w:t xml:space="preserve"> П</w:t>
      </w:r>
      <w:r w:rsidRPr="00881349">
        <w:t xml:space="preserve">оследняя версия размещается по адресу </w:t>
      </w:r>
      <w:hyperlink r:id="rId5" w:history="1">
        <w:r w:rsidRPr="00E855B7">
          <w:rPr>
            <w:rStyle w:val="af0"/>
          </w:rPr>
          <w:t>https://digital.gov.ru/activity/czifrovaya-identifikacziya/esia</w:t>
        </w:r>
      </w:hyperlink>
    </w:p>
  </w:footnote>
  <w:footnote w:id="6">
    <w:p w14:paraId="2876B28C" w14:textId="77777777" w:rsidR="00883C00" w:rsidRDefault="00883C00" w:rsidP="00CE059B">
      <w:pPr>
        <w:pStyle w:val="affffe"/>
      </w:pPr>
      <w:r>
        <w:rPr>
          <w:rStyle w:val="affff2"/>
        </w:rPr>
        <w:footnoteRef/>
      </w:r>
      <w:r>
        <w:t xml:space="preserve"> П</w:t>
      </w:r>
      <w:r w:rsidRPr="00881349">
        <w:t xml:space="preserve">оследняя версия размещается по адресу </w:t>
      </w:r>
      <w:hyperlink r:id="rId6" w:history="1">
        <w:r w:rsidRPr="00E855B7">
          <w:rPr>
            <w:rStyle w:val="af0"/>
          </w:rPr>
          <w:t>https://digital.gov.ru/activity/czifrovaya-identifikacziya/esia</w:t>
        </w:r>
      </w:hyperlink>
    </w:p>
  </w:footnote>
  <w:footnote w:id="7">
    <w:p w14:paraId="1277B2D3" w14:textId="55468FC1" w:rsidR="00883C00" w:rsidRDefault="00883C00">
      <w:pPr>
        <w:pStyle w:val="affffe"/>
      </w:pPr>
      <w:r>
        <w:rPr>
          <w:rStyle w:val="affff2"/>
        </w:rPr>
        <w:footnoteRef/>
      </w:r>
      <w:r>
        <w:t xml:space="preserve"> П</w:t>
      </w:r>
      <w:r w:rsidRPr="00881349">
        <w:t xml:space="preserve">оследняя версия размещается по адресу </w:t>
      </w:r>
      <w:hyperlink r:id="rId7" w:history="1">
        <w:r w:rsidRPr="00E855B7">
          <w:rPr>
            <w:rStyle w:val="af0"/>
          </w:rPr>
          <w:t>https://digital.gov.ru/activity/czifrovaya-identifikacziya/esia</w:t>
        </w:r>
      </w:hyperlink>
    </w:p>
  </w:footnote>
  <w:footnote w:id="8">
    <w:p w14:paraId="249031CC" w14:textId="77777777" w:rsidR="00883C00" w:rsidRDefault="00883C00" w:rsidP="00D96812">
      <w:pPr>
        <w:pStyle w:val="affffe"/>
      </w:pPr>
      <w:r>
        <w:rPr>
          <w:rStyle w:val="affff2"/>
        </w:rPr>
        <w:footnoteRef/>
      </w:r>
      <w:r>
        <w:t xml:space="preserve"> П</w:t>
      </w:r>
      <w:r w:rsidRPr="00881349">
        <w:t xml:space="preserve">оследняя версия размещается по адресу </w:t>
      </w:r>
      <w:hyperlink r:id="rId8" w:history="1">
        <w:r w:rsidRPr="00E855B7">
          <w:rPr>
            <w:rStyle w:val="af0"/>
          </w:rPr>
          <w:t>https://digital.gov.ru/activity/czifrovaya-identifikacziya/esia</w:t>
        </w:r>
      </w:hyperlink>
    </w:p>
  </w:footnote>
  <w:footnote w:id="9">
    <w:p w14:paraId="37CE2AB6" w14:textId="18DEE61D" w:rsidR="00883C00" w:rsidRDefault="00883C00" w:rsidP="00A031C0">
      <w:pPr>
        <w:pStyle w:val="affffe"/>
      </w:pPr>
      <w:r>
        <w:rPr>
          <w:rStyle w:val="affff2"/>
        </w:rPr>
        <w:footnoteRef/>
      </w:r>
      <w:r>
        <w:t xml:space="preserve"> П</w:t>
      </w:r>
      <w:r w:rsidRPr="00881349">
        <w:t xml:space="preserve">оследняя версия размещается по адресу </w:t>
      </w:r>
      <w:hyperlink r:id="rId9" w:history="1">
        <w:r w:rsidRPr="00E855B7">
          <w:rPr>
            <w:rStyle w:val="af0"/>
          </w:rPr>
          <w:t>https://digital.gov.ru/activity/czifrovaya-identifikacziya/esia</w:t>
        </w:r>
      </w:hyperlink>
    </w:p>
  </w:footnote>
  <w:footnote w:id="10">
    <w:p w14:paraId="603FDEB4" w14:textId="77777777" w:rsidR="00883C00" w:rsidRDefault="00883C00" w:rsidP="00BB43A2">
      <w:pPr>
        <w:pStyle w:val="affffe"/>
      </w:pPr>
      <w:r>
        <w:rPr>
          <w:rStyle w:val="affff2"/>
        </w:rPr>
        <w:footnoteRef/>
      </w:r>
      <w:r>
        <w:t xml:space="preserve"> О</w:t>
      </w:r>
      <w:r w:rsidRPr="00AC3AC6">
        <w:t>публикован</w:t>
      </w:r>
      <w:r>
        <w:t xml:space="preserve"> по адрему</w:t>
      </w:r>
      <w:r w:rsidRPr="00AC3AC6">
        <w:t xml:space="preserve"> </w:t>
      </w:r>
      <w:hyperlink r:id="rId10" w:history="1">
        <w:r w:rsidRPr="00C611DA">
          <w:rPr>
            <w:rStyle w:val="af0"/>
          </w:rPr>
          <w:t>https://ebs.ru/documents/</w:t>
        </w:r>
      </w:hyperlink>
      <w:r>
        <w:t xml:space="preserve"> в разделе «Технические документы»</w:t>
      </w:r>
    </w:p>
  </w:footnote>
  <w:footnote w:id="11">
    <w:p w14:paraId="70ED4750" w14:textId="0A7E8779" w:rsidR="00883C00" w:rsidRDefault="00883C00">
      <w:pPr>
        <w:pStyle w:val="affffe"/>
      </w:pPr>
      <w:r>
        <w:rPr>
          <w:rStyle w:val="affff2"/>
        </w:rPr>
        <w:footnoteRef/>
      </w:r>
      <w:r>
        <w:t xml:space="preserve"> П</w:t>
      </w:r>
      <w:r w:rsidRPr="00881349">
        <w:t xml:space="preserve">оследняя версия размещается по адресу </w:t>
      </w:r>
      <w:hyperlink r:id="rId11" w:history="1">
        <w:r w:rsidRPr="00E855B7">
          <w:rPr>
            <w:rStyle w:val="af0"/>
          </w:rPr>
          <w:t>https://digital.gov.ru/activity/czifrovaya-identifikacziya/esia</w:t>
        </w:r>
      </w:hyperlink>
    </w:p>
  </w:footnote>
  <w:footnote w:id="12">
    <w:p w14:paraId="48EDE8C8" w14:textId="331FE109" w:rsidR="00883C00" w:rsidRDefault="00883C00">
      <w:pPr>
        <w:pStyle w:val="affffe"/>
      </w:pPr>
      <w:r>
        <w:rPr>
          <w:rStyle w:val="affff2"/>
        </w:rPr>
        <w:footnoteRef/>
      </w:r>
      <w:r>
        <w:t xml:space="preserve"> П</w:t>
      </w:r>
      <w:r w:rsidRPr="00881349">
        <w:t xml:space="preserve">оследняя версия размещается в документах на портале ГИС ЕБС </w:t>
      </w:r>
      <w:hyperlink r:id="rId12" w:history="1">
        <w:r w:rsidRPr="00755658">
          <w:rPr>
            <w:rStyle w:val="af0"/>
          </w:rPr>
          <w:t>https:/</w:t>
        </w:r>
        <w:r w:rsidRPr="00755658">
          <w:rPr>
            <w:rStyle w:val="af0"/>
            <w:lang w:val="en-US"/>
          </w:rPr>
          <w:t>ebs</w:t>
        </w:r>
        <w:r w:rsidRPr="00755658">
          <w:rPr>
            <w:rStyle w:val="af0"/>
          </w:rPr>
          <w:t>.ru/documents/basic/</w:t>
        </w:r>
      </w:hyperlink>
      <w:r>
        <w:t xml:space="preserve"> </w:t>
      </w:r>
      <w:r w:rsidRPr="00881349">
        <w:t>в разделе «</w:t>
      </w:r>
      <w:r>
        <w:t>Методические рекомендации, инструкции, памятки</w:t>
      </w:r>
      <w:r w:rsidRPr="00881349">
        <w:t>»</w:t>
      </w:r>
    </w:p>
  </w:footnote>
  <w:footnote w:id="13">
    <w:p w14:paraId="6C6C9F0F" w14:textId="77777777" w:rsidR="00883C00" w:rsidRPr="00ED0FA7" w:rsidRDefault="00883C00" w:rsidP="006A1B14">
      <w:pPr>
        <w:pStyle w:val="afffff3"/>
      </w:pPr>
      <w:r w:rsidRPr="00F56D8A">
        <w:footnoteRef/>
      </w:r>
      <w:r w:rsidRPr="00ED0FA7">
        <w:t xml:space="preserve"> Согласно </w:t>
      </w:r>
      <w:r w:rsidRPr="004F2559">
        <w:t>RFC</w:t>
      </w:r>
      <w:r>
        <w:t xml:space="preserve"> 3986</w:t>
      </w:r>
      <w:r w:rsidRPr="004F2559">
        <w:t>,</w:t>
      </w:r>
      <w:r w:rsidRPr="00ED0FA7">
        <w:t xml:space="preserve"> раздел 3.4</w:t>
      </w:r>
    </w:p>
  </w:footnote>
  <w:footnote w:id="14">
    <w:p w14:paraId="1E1EEBE0" w14:textId="77777777" w:rsidR="00883C00" w:rsidRPr="00ED0FA7" w:rsidRDefault="00883C00" w:rsidP="006A1B14">
      <w:pPr>
        <w:pStyle w:val="afffff3"/>
      </w:pPr>
      <w:r w:rsidRPr="00ED0FA7">
        <w:footnoteRef/>
      </w:r>
      <w:r w:rsidRPr="004F2559">
        <w:t xml:space="preserve"> </w:t>
      </w:r>
      <w:r w:rsidRPr="004F2559">
        <w:rPr>
          <w:rStyle w:val="afffff4"/>
        </w:rPr>
        <w:t>Согласно RFC 3986, раздел 2.1</w:t>
      </w:r>
    </w:p>
  </w:footnote>
  <w:footnote w:id="15">
    <w:p w14:paraId="234BB9BB" w14:textId="77777777" w:rsidR="00883C00" w:rsidRDefault="00883C00" w:rsidP="006A1B14">
      <w:pPr>
        <w:pStyle w:val="afffff3"/>
      </w:pPr>
      <w:r w:rsidRPr="004F2559">
        <w:footnoteRef/>
      </w:r>
      <w:r w:rsidRPr="004F2559">
        <w:t xml:space="preserve"> Согласно RFC 7159</w:t>
      </w:r>
    </w:p>
  </w:footnote>
  <w:footnote w:id="16">
    <w:p w14:paraId="0C0E49EF" w14:textId="3CF4BD87" w:rsidR="00883C00" w:rsidRPr="005903FE" w:rsidRDefault="00883C00" w:rsidP="005903FE">
      <w:pPr>
        <w:pStyle w:val="affffe"/>
      </w:pPr>
      <w:r>
        <w:rPr>
          <w:rStyle w:val="affff2"/>
        </w:rPr>
        <w:footnoteRef/>
      </w:r>
      <w:r>
        <w:t xml:space="preserve"> Запрос должен содержать state=</w:t>
      </w:r>
      <w:r w:rsidRPr="005903FE">
        <w:t>909fac42-060c-4378-a7b5-cf90f01f46a2</w:t>
      </w:r>
      <w:r w:rsidRPr="00C24206">
        <w:t>[</w:t>
      </w:r>
      <w:r>
        <w:t>значение из п. 4.5.1</w:t>
      </w:r>
      <w:r w:rsidRPr="00C24206">
        <w:t xml:space="preserve">]; </w:t>
      </w:r>
      <w:r>
        <w:t>code соответствует значению client_secret из п</w:t>
      </w:r>
      <w:r w:rsidRPr="00C24206">
        <w:t>.</w:t>
      </w:r>
      <w:r>
        <w:t xml:space="preserve"> 4.5.1.</w:t>
      </w:r>
    </w:p>
  </w:footnote>
  <w:footnote w:id="17">
    <w:p w14:paraId="0BC5F758" w14:textId="0BF84DD0" w:rsidR="00883C00" w:rsidRPr="00050862" w:rsidRDefault="00883C00">
      <w:pPr>
        <w:pStyle w:val="affffe"/>
      </w:pPr>
      <w:r>
        <w:rPr>
          <w:rStyle w:val="affff2"/>
        </w:rPr>
        <w:footnoteRef/>
      </w:r>
      <w:r>
        <w:t xml:space="preserve"> Вместо </w:t>
      </w:r>
      <w:r>
        <w:rPr>
          <w:lang w:val="en-US"/>
        </w:rPr>
        <w:t>example</w:t>
      </w:r>
      <w:r w:rsidRPr="00B30963">
        <w:t>_</w:t>
      </w:r>
      <w:r>
        <w:rPr>
          <w:lang w:val="en-US"/>
        </w:rPr>
        <w:t>callback</w:t>
      </w:r>
      <w:r w:rsidRPr="00B30963">
        <w:t xml:space="preserve">2 </w:t>
      </w:r>
      <w:r>
        <w:t xml:space="preserve">должно быть значение параметра </w:t>
      </w:r>
      <w:r w:rsidRPr="00C94FB6">
        <w:t>dbo_ko_public_uri</w:t>
      </w:r>
      <w:r>
        <w:t xml:space="preserve"> из п. 4.4.1. </w:t>
      </w:r>
    </w:p>
  </w:footnote>
  <w:footnote w:id="18">
    <w:p w14:paraId="658164A6" w14:textId="77777777" w:rsidR="00883C00" w:rsidRPr="005903FE" w:rsidRDefault="00883C00" w:rsidP="00B07F20">
      <w:pPr>
        <w:pStyle w:val="affffe"/>
      </w:pPr>
      <w:r>
        <w:rPr>
          <w:rStyle w:val="affff2"/>
        </w:rPr>
        <w:footnoteRef/>
      </w:r>
      <w:r>
        <w:t xml:space="preserve"> Запрос должен содержать state=</w:t>
      </w:r>
      <w:r w:rsidRPr="005903FE">
        <w:t>909fac42-060c-4378-a7b5-cf90f01f46a2</w:t>
      </w:r>
      <w:r w:rsidRPr="0094095B">
        <w:t>[</w:t>
      </w:r>
      <w:r>
        <w:t>значение из п. 4.5.1</w:t>
      </w:r>
      <w:r w:rsidRPr="0094095B">
        <w:t xml:space="preserve">]; </w:t>
      </w:r>
      <w:r>
        <w:t>code соответствует значению client_secret из п</w:t>
      </w:r>
      <w:r w:rsidRPr="0094095B">
        <w:t>.</w:t>
      </w:r>
      <w:r>
        <w:t xml:space="preserve"> 4.5.1.</w:t>
      </w:r>
    </w:p>
  </w:footnote>
  <w:footnote w:id="19">
    <w:p w14:paraId="7D680E66" w14:textId="77777777" w:rsidR="00883C00" w:rsidRDefault="00883C00" w:rsidP="001D2417">
      <w:pPr>
        <w:pStyle w:val="affffe"/>
      </w:pPr>
      <w:r>
        <w:rPr>
          <w:rStyle w:val="affff2"/>
        </w:rPr>
        <w:footnoteRef/>
      </w:r>
      <w:r>
        <w:t xml:space="preserve"> Используется Универсальный ВС для приема заявлений на биометрическую регистрацию, опубликован по адресу </w:t>
      </w:r>
      <w:hyperlink r:id="rId13" w:anchor="/inquiries/card/dd0ad65c-d9cd-11eb-87f2-6dd2d98a56b1" w:history="1">
        <w:r w:rsidRPr="0029483C">
          <w:rPr>
            <w:rStyle w:val="af0"/>
          </w:rPr>
          <w:t>https://lkuv.gosuslugi.ru/paip-portal/#/inquiries/card/dd0ad65c-d9cd-11eb-87f2-6dd2d98a56b1</w:t>
        </w:r>
      </w:hyperlink>
      <w:r>
        <w:t xml:space="preserve"> </w:t>
      </w:r>
    </w:p>
  </w:footnote>
  <w:footnote w:id="20">
    <w:p w14:paraId="3250F1A3" w14:textId="2D4DDAFD" w:rsidR="00883C00" w:rsidRPr="00220205" w:rsidRDefault="00883C00">
      <w:pPr>
        <w:pStyle w:val="affffe"/>
      </w:pPr>
      <w:r>
        <w:rPr>
          <w:rStyle w:val="affff2"/>
        </w:rPr>
        <w:footnoteRef/>
      </w:r>
      <w:r>
        <w:t xml:space="preserve"> </w:t>
      </w:r>
      <w:r w:rsidRPr="00B30963">
        <w:t xml:space="preserve">Указывается в Заявке для регистрации Участника БВ по форме Приложения А к </w:t>
      </w:r>
      <w:r w:rsidRPr="00356DC4">
        <w:t xml:space="preserve">Регламенту ГИС «Единая система идентификации и аутентификации физических лиц с использованием биометрических персональных данных» (ГИС ЕБС), опубликованному по адресу </w:t>
      </w:r>
      <w:hyperlink r:id="rId14" w:history="1">
        <w:r w:rsidRPr="00356DC4">
          <w:rPr>
            <w:rStyle w:val="af0"/>
          </w:rPr>
          <w:t>https://ebs.ru/documents/</w:t>
        </w:r>
      </w:hyperlink>
      <w:r w:rsidRPr="00220205">
        <w:rPr>
          <w:rStyle w:val="af0"/>
        </w:rPr>
        <w:t xml:space="preserve"> </w:t>
      </w:r>
      <w:r>
        <w:t>в разделе «Технические документы»</w:t>
      </w:r>
    </w:p>
  </w:footnote>
  <w:footnote w:id="21">
    <w:p w14:paraId="125B0E4E" w14:textId="77777777" w:rsidR="00883C00" w:rsidRDefault="00883C00" w:rsidP="001A6D2A">
      <w:pPr>
        <w:pStyle w:val="affffe"/>
      </w:pPr>
      <w:r>
        <w:rPr>
          <w:rStyle w:val="affff2"/>
        </w:rPr>
        <w:footnoteRef/>
      </w:r>
      <w:r>
        <w:t xml:space="preserve"> Опубликованы по адресу </w:t>
      </w:r>
      <w:hyperlink r:id="rId15" w:history="1">
        <w:r w:rsidRPr="0079423A">
          <w:rPr>
            <w:rStyle w:val="af0"/>
          </w:rPr>
          <w:t>https://ebs.ru/documents/</w:t>
        </w:r>
      </w:hyperlink>
      <w:r>
        <w:t xml:space="preserve"> в разделе «Методические рекомендации, инструкции, памятки»</w:t>
      </w:r>
    </w:p>
  </w:footnote>
  <w:footnote w:id="22">
    <w:p w14:paraId="698C3431" w14:textId="77777777" w:rsidR="00883C00" w:rsidRDefault="00883C00" w:rsidP="001A6D2A">
      <w:pPr>
        <w:pStyle w:val="affffe"/>
      </w:pPr>
      <w:r>
        <w:rPr>
          <w:rStyle w:val="affff2"/>
        </w:rPr>
        <w:footnoteRef/>
      </w:r>
      <w:r>
        <w:t xml:space="preserve"> Опубликованы по адресу </w:t>
      </w:r>
      <w:hyperlink r:id="rId16" w:history="1">
        <w:r w:rsidRPr="0079423A">
          <w:rPr>
            <w:rStyle w:val="af0"/>
          </w:rPr>
          <w:t>https://ebs.ru/documents/</w:t>
        </w:r>
      </w:hyperlink>
      <w:r>
        <w:t xml:space="preserve"> в разделе «Методические рекомендации, инструкции, памятки»</w:t>
      </w:r>
    </w:p>
  </w:footnote>
  <w:footnote w:id="23">
    <w:p w14:paraId="6625B84D" w14:textId="6908D2F6" w:rsidR="00883C00" w:rsidRPr="00CE2860" w:rsidRDefault="00883C00">
      <w:pPr>
        <w:pStyle w:val="affffe"/>
      </w:pPr>
      <w:r>
        <w:rPr>
          <w:rStyle w:val="affff2"/>
        </w:rPr>
        <w:footnoteRef/>
      </w:r>
      <w:r>
        <w:t xml:space="preserve"> Перечни кодов и описаний ошибок от ЕБС приведены в Методических рекомендациях </w:t>
      </w:r>
      <w:r w:rsidRPr="00881349">
        <w:t xml:space="preserve">по работе с ГИС ЕБС для разработчиков» (последняя версия размещается в документах на портале ГИС ЕБС </w:t>
      </w:r>
      <w:hyperlink r:id="rId17" w:history="1">
        <w:r w:rsidRPr="00755658">
          <w:rPr>
            <w:rStyle w:val="af0"/>
          </w:rPr>
          <w:t>https:/</w:t>
        </w:r>
        <w:r w:rsidRPr="00755658">
          <w:rPr>
            <w:rStyle w:val="af0"/>
            <w:lang w:val="en-US"/>
          </w:rPr>
          <w:t>ebs</w:t>
        </w:r>
        <w:r w:rsidRPr="00755658">
          <w:rPr>
            <w:rStyle w:val="af0"/>
          </w:rPr>
          <w:t>.ru/documents/basic/</w:t>
        </w:r>
      </w:hyperlink>
      <w:r>
        <w:rPr>
          <w:rStyle w:val="af0"/>
        </w:rPr>
        <w:t xml:space="preserve"> </w:t>
      </w:r>
      <w:r w:rsidRPr="00881349">
        <w:t>в разделе «</w:t>
      </w:r>
      <w:r>
        <w:t>Методические рекомендации, инструкции, памятки</w:t>
      </w:r>
      <w:r w:rsidRPr="00881349">
        <w:t>»)</w:t>
      </w:r>
    </w:p>
  </w:footnote>
  <w:footnote w:id="24">
    <w:p w14:paraId="3434280E" w14:textId="1B9BA8BF" w:rsidR="00883C00" w:rsidRDefault="00883C00">
      <w:pPr>
        <w:pStyle w:val="affffe"/>
      </w:pPr>
      <w:r>
        <w:rPr>
          <w:rStyle w:val="affff2"/>
        </w:rPr>
        <w:footnoteRef/>
      </w:r>
      <w:r>
        <w:t xml:space="preserve"> </w:t>
      </w:r>
      <w:r w:rsidRPr="0033770F">
        <w:t>Полный текст документа д</w:t>
      </w:r>
      <w:r w:rsidRPr="00B30963">
        <w:rPr>
          <w:rStyle w:val="grey"/>
        </w:rPr>
        <w:t xml:space="preserve">оступен по адресу </w:t>
      </w:r>
      <w:hyperlink r:id="rId18" w:history="1">
        <w:r w:rsidRPr="00B30963">
          <w:rPr>
            <w:rStyle w:val="af0"/>
          </w:rPr>
          <w:t>https://tc26.ru/standarts/metodicheskie-rekomendatsii/</w:t>
        </w:r>
      </w:hyperlink>
      <w:r>
        <w:rPr>
          <w:rStyle w:val="grey"/>
          <w:sz w:val="22"/>
          <w:szCs w:val="22"/>
        </w:rPr>
        <w:t xml:space="preserve"> </w:t>
      </w:r>
    </w:p>
  </w:footnote>
  <w:footnote w:id="25">
    <w:p w14:paraId="2F293C82" w14:textId="68BFA039" w:rsidR="00883C00" w:rsidRDefault="00883C00" w:rsidP="0099249F">
      <w:pPr>
        <w:pStyle w:val="affffe"/>
      </w:pPr>
      <w:r>
        <w:rPr>
          <w:rStyle w:val="affff2"/>
        </w:rPr>
        <w:footnoteRef/>
      </w:r>
      <w:r>
        <w:t xml:space="preserve"> </w:t>
      </w:r>
      <w:r w:rsidRPr="00B30963">
        <w:t xml:space="preserve">Указывается в Заявке для регистрации Участника БВ по форме Приложения А к </w:t>
      </w:r>
      <w:r w:rsidRPr="007476AB">
        <w:t>Регламенту ГИС «Единая система идентификации и аутентификации физических лиц с использованием биометрических персональных данных» (ГИС</w:t>
      </w:r>
      <w:r>
        <w:t xml:space="preserve"> ЕБС), о</w:t>
      </w:r>
      <w:r w:rsidRPr="00C72573">
        <w:t>публикован</w:t>
      </w:r>
      <w:r>
        <w:t>ному</w:t>
      </w:r>
      <w:r w:rsidRPr="00C72573">
        <w:t xml:space="preserve"> </w:t>
      </w:r>
      <w:r>
        <w:t xml:space="preserve">по адресу </w:t>
      </w:r>
      <w:hyperlink r:id="rId19" w:history="1">
        <w:r w:rsidRPr="00FB0D04">
          <w:rPr>
            <w:rStyle w:val="af0"/>
          </w:rPr>
          <w:t>https://ebs.ru/documents/</w:t>
        </w:r>
      </w:hyperlink>
      <w:r>
        <w:rPr>
          <w:rStyle w:val="af0"/>
        </w:rPr>
        <w:t xml:space="preserve"> </w:t>
      </w:r>
      <w:r>
        <w:t>в разделе «Технические документы»</w:t>
      </w:r>
    </w:p>
  </w:footnote>
  <w:footnote w:id="26">
    <w:p w14:paraId="717920AE" w14:textId="5800DD4D" w:rsidR="00883C00" w:rsidRPr="00297330" w:rsidRDefault="00883C00" w:rsidP="000A75A1">
      <w:pPr>
        <w:pStyle w:val="affffe"/>
      </w:pPr>
      <w:r>
        <w:rPr>
          <w:rStyle w:val="affff2"/>
        </w:rPr>
        <w:footnoteRef/>
      </w:r>
      <w:r>
        <w:t xml:space="preserve"> </w:t>
      </w:r>
      <w:r w:rsidRPr="00B30963">
        <w:t xml:space="preserve">Указывается в Заявке для регистрации Участника БВ по форме Приложения А к </w:t>
      </w:r>
      <w:r w:rsidRPr="00297330">
        <w:t xml:space="preserve">Регламенту ГИС «Единая система идентификации и аутентификации физических лиц с использованием биометрических персональных данных» (ГИС ЕБС), опубликованному по адресу </w:t>
      </w:r>
      <w:hyperlink r:id="rId20" w:history="1">
        <w:r w:rsidRPr="00297330">
          <w:rPr>
            <w:rStyle w:val="af0"/>
          </w:rPr>
          <w:t>https://ebs.ru/documents/</w:t>
        </w:r>
      </w:hyperlink>
      <w:r w:rsidRPr="00297330">
        <w:rPr>
          <w:rStyle w:val="af0"/>
        </w:rPr>
        <w:t xml:space="preserve"> </w:t>
      </w:r>
      <w:r>
        <w:t>в разделе «Технические документы»</w:t>
      </w:r>
    </w:p>
  </w:footnote>
  <w:footnote w:id="27">
    <w:p w14:paraId="1D3DBC85" w14:textId="77777777" w:rsidR="00883C00" w:rsidRPr="00CA626B" w:rsidRDefault="00883C00" w:rsidP="00F71FD9">
      <w:pPr>
        <w:pStyle w:val="affffe"/>
      </w:pPr>
      <w:r>
        <w:rPr>
          <w:rStyle w:val="affff2"/>
        </w:rPr>
        <w:footnoteRef/>
      </w:r>
      <w:r>
        <w:t xml:space="preserve"> См. Приложение А к Регламенту информационного взаимодействия участников биометрических процессов с ГИС ЕБС, опубликованному по адресу </w:t>
      </w:r>
      <w:hyperlink r:id="rId21" w:history="1">
        <w:r w:rsidRPr="00160811">
          <w:rPr>
            <w:rStyle w:val="af0"/>
          </w:rPr>
          <w:t>https://ebs.ru/documents/</w:t>
        </w:r>
      </w:hyperlink>
      <w:r>
        <w:t xml:space="preserve"> в разделе «Технические документы».</w:t>
      </w:r>
    </w:p>
  </w:footnote>
  <w:footnote w:id="28">
    <w:p w14:paraId="52AFCF80" w14:textId="2906F59E" w:rsidR="00883C00" w:rsidRPr="00CA626B" w:rsidRDefault="00883C00">
      <w:pPr>
        <w:pStyle w:val="affffe"/>
      </w:pPr>
      <w:r>
        <w:rPr>
          <w:rStyle w:val="affff2"/>
        </w:rPr>
        <w:footnoteRef/>
      </w:r>
      <w:r>
        <w:t xml:space="preserve"> См. Приложение А к Регламенту информационного взаимодействия участников биометрических процессов с ГИС ЕБС, опубликованному по адресу </w:t>
      </w:r>
      <w:hyperlink r:id="rId22" w:history="1">
        <w:r w:rsidRPr="00160811">
          <w:rPr>
            <w:rStyle w:val="af0"/>
          </w:rPr>
          <w:t>https://ebs.ru/documents/</w:t>
        </w:r>
      </w:hyperlink>
      <w:r>
        <w:t xml:space="preserve"> в разделе «Технические документы».</w:t>
      </w:r>
    </w:p>
  </w:footnote>
  <w:footnote w:id="29">
    <w:p w14:paraId="00BFCC9A" w14:textId="449F3FB7" w:rsidR="00883C00" w:rsidRDefault="00883C00" w:rsidP="00821A9A">
      <w:pPr>
        <w:pStyle w:val="affffe"/>
      </w:pPr>
      <w:r>
        <w:rPr>
          <w:rStyle w:val="affff2"/>
        </w:rPr>
        <w:footnoteRef/>
      </w:r>
      <w:r>
        <w:t xml:space="preserve"> Вне зависимости от версии API ГИС ЕБС (v2, v3 или </w:t>
      </w:r>
      <w:r>
        <w:rPr>
          <w:lang w:val="en-US"/>
        </w:rPr>
        <w:t>v</w:t>
      </w:r>
      <w:r w:rsidRPr="00BA3893">
        <w:t>4</w:t>
      </w:r>
      <w:r>
        <w:t>) эндпойнт URL-адреса, по которому отправляются запросы</w:t>
      </w:r>
    </w:p>
    <w:p w14:paraId="1F00809C" w14:textId="5918E811" w:rsidR="00883C00" w:rsidRDefault="00883C00" w:rsidP="00821A9A">
      <w:pPr>
        <w:pStyle w:val="affffe"/>
      </w:pPr>
      <w:r>
        <w:t>к Адаптеру и Адаптером принимается БКШ, неизменно остается v1/in.</w:t>
      </w:r>
    </w:p>
  </w:footnote>
  <w:footnote w:id="30">
    <w:p w14:paraId="36020F59" w14:textId="6A3532E3" w:rsidR="00883C00" w:rsidRDefault="00883C00" w:rsidP="008C27AF">
      <w:pPr>
        <w:pStyle w:val="affffe"/>
      </w:pPr>
      <w:r>
        <w:rPr>
          <w:rStyle w:val="affff2"/>
        </w:rPr>
        <w:footnoteRef/>
      </w:r>
      <w:r>
        <w:t xml:space="preserve"> Вне зависимости от версии API ГИС ЕБС (v2, v3 или </w:t>
      </w:r>
      <w:r>
        <w:rPr>
          <w:lang w:val="en-US"/>
        </w:rPr>
        <w:t>v</w:t>
      </w:r>
      <w:r w:rsidRPr="00BA3893">
        <w:t>4</w:t>
      </w:r>
      <w:r>
        <w:t>) эндпойнт URL-адреса, по которому отправляются запросы</w:t>
      </w:r>
    </w:p>
    <w:p w14:paraId="51CCFB95" w14:textId="08139B3B" w:rsidR="00883C00" w:rsidRDefault="00883C00" w:rsidP="008C27AF">
      <w:pPr>
        <w:pStyle w:val="affffe"/>
      </w:pPr>
      <w:r>
        <w:t>к Адаптеру и Адаптером принимается БКШ, неизменно остается v1/in.</w:t>
      </w:r>
    </w:p>
  </w:footnote>
  <w:footnote w:id="31">
    <w:p w14:paraId="2DD2431E" w14:textId="017948DE" w:rsidR="00883C00" w:rsidRDefault="00883C00" w:rsidP="00AF280A">
      <w:pPr>
        <w:pStyle w:val="affffe"/>
      </w:pPr>
      <w:r>
        <w:rPr>
          <w:rStyle w:val="affff2"/>
        </w:rPr>
        <w:footnoteRef/>
      </w:r>
      <w:r>
        <w:t xml:space="preserve"> Вне зависимости от версии API ГИС ЕБС (v2, v3 или </w:t>
      </w:r>
      <w:r>
        <w:rPr>
          <w:lang w:val="en-US"/>
        </w:rPr>
        <w:t>v</w:t>
      </w:r>
      <w:r w:rsidRPr="00AF280A">
        <w:t>4</w:t>
      </w:r>
      <w:r>
        <w:t>) эндпойнт URL-адреса, по которому отправляются запросы</w:t>
      </w:r>
    </w:p>
    <w:p w14:paraId="7665B248" w14:textId="77777777" w:rsidR="00883C00" w:rsidRDefault="00883C00" w:rsidP="00AF280A">
      <w:pPr>
        <w:pStyle w:val="affffe"/>
      </w:pPr>
      <w:r>
        <w:t>к Адаптеру и Адаптером принимается БКШ, неизменно остается v1/in.</w:t>
      </w:r>
    </w:p>
  </w:footnote>
  <w:footnote w:id="32">
    <w:p w14:paraId="6AEBD212" w14:textId="27005A72" w:rsidR="00883C00" w:rsidRPr="00FB0CCC" w:rsidRDefault="00883C00">
      <w:pPr>
        <w:pStyle w:val="affffe"/>
      </w:pPr>
      <w:r>
        <w:rPr>
          <w:rStyle w:val="affff2"/>
        </w:rPr>
        <w:footnoteRef/>
      </w:r>
      <w:r>
        <w:t xml:space="preserve"> Опубликованы по адресу </w:t>
      </w:r>
      <w:hyperlink r:id="rId23" w:history="1">
        <w:r w:rsidRPr="00C31918">
          <w:rPr>
            <w:rStyle w:val="af0"/>
          </w:rPr>
          <w:t>https://ebs.ru/documents/</w:t>
        </w:r>
      </w:hyperlink>
      <w:r w:rsidRPr="00FB0CCC">
        <w:t xml:space="preserve"> </w:t>
      </w:r>
      <w:r>
        <w:t>в разделе «Методические рекомендации, инструкции, памятки»</w:t>
      </w:r>
    </w:p>
  </w:footnote>
  <w:footnote w:id="33">
    <w:p w14:paraId="0BBAAA68" w14:textId="6C53ABDF" w:rsidR="00883C00" w:rsidRPr="00B12D3C" w:rsidRDefault="00883C00">
      <w:pPr>
        <w:pStyle w:val="affffe"/>
      </w:pPr>
      <w:r>
        <w:rPr>
          <w:rStyle w:val="affff2"/>
        </w:rPr>
        <w:footnoteRef/>
      </w:r>
      <w:r>
        <w:t xml:space="preserve"> Авторизационный токен для отправки уведомлений, заводится в ЕБС при регистрации ИС КА в роли Провайдера идентификации (</w:t>
      </w:r>
      <w:r>
        <w:rPr>
          <w:lang w:val="en-US"/>
        </w:rPr>
        <w:t>IdP</w:t>
      </w:r>
      <w:r w:rsidRPr="00B30963">
        <w:t xml:space="preserve">) </w:t>
      </w:r>
      <w:r>
        <w:t xml:space="preserve">и Поставщика БДн. </w:t>
      </w:r>
    </w:p>
  </w:footnote>
  <w:footnote w:id="34">
    <w:p w14:paraId="28225D00" w14:textId="33003D2C" w:rsidR="00883C00" w:rsidRDefault="00883C00" w:rsidP="00014623">
      <w:pPr>
        <w:pStyle w:val="affffe"/>
      </w:pPr>
      <w:r>
        <w:rPr>
          <w:rStyle w:val="affff2"/>
        </w:rPr>
        <w:footnoteRef/>
      </w:r>
      <w:r>
        <w:t xml:space="preserve"> </w:t>
      </w:r>
      <w:r w:rsidRPr="00B30963">
        <w:t xml:space="preserve">Указывается в Заявке для регистрации Участника БВ по форме Приложения А к </w:t>
      </w:r>
      <w:r w:rsidRPr="00327A1A">
        <w:t xml:space="preserve">Регламенту ГИС «Единая система идентификации и аутентификации физических лиц с использованием биометрических персональных данных» (ГИС ЕБС), опубликованному по адресу </w:t>
      </w:r>
      <w:hyperlink r:id="rId24" w:history="1">
        <w:r w:rsidRPr="00327A1A">
          <w:rPr>
            <w:rStyle w:val="af0"/>
          </w:rPr>
          <w:t>https://ebs.ru/documents/</w:t>
        </w:r>
      </w:hyperlink>
      <w:r w:rsidRPr="00327A1A">
        <w:rPr>
          <w:rStyle w:val="af0"/>
        </w:rPr>
        <w:t xml:space="preserve"> </w:t>
      </w:r>
      <w:r>
        <w:t>в разделе «Технические документы»</w:t>
      </w:r>
    </w:p>
  </w:footnote>
  <w:footnote w:id="35">
    <w:p w14:paraId="52D34F7E" w14:textId="0D6117AB" w:rsidR="00883C00" w:rsidRPr="00B02B02" w:rsidRDefault="00883C00" w:rsidP="00014623">
      <w:pPr>
        <w:pStyle w:val="affffe"/>
      </w:pPr>
      <w:r>
        <w:rPr>
          <w:rStyle w:val="affff2"/>
        </w:rPr>
        <w:footnoteRef/>
      </w:r>
      <w:r>
        <w:t xml:space="preserve"> </w:t>
      </w:r>
      <w:r w:rsidRPr="00B30963">
        <w:t xml:space="preserve">Указывается в Заявке для регистрации Участника БВ по форме Приложения А к </w:t>
      </w:r>
      <w:r w:rsidRPr="00B02B02">
        <w:t xml:space="preserve">Регламенту ГИС «Единая система идентификации и аутентификации физических лиц с использованием биометрических персональных данных» (ГИС ЕБС), опубликованному по адресу </w:t>
      </w:r>
      <w:hyperlink r:id="rId25" w:history="1">
        <w:r w:rsidRPr="00B02B02">
          <w:rPr>
            <w:rStyle w:val="af0"/>
          </w:rPr>
          <w:t>https://ebs.ru/documents/</w:t>
        </w:r>
      </w:hyperlink>
      <w:r w:rsidRPr="00B02B02">
        <w:rPr>
          <w:rStyle w:val="af0"/>
        </w:rPr>
        <w:t xml:space="preserve"> </w:t>
      </w:r>
      <w:r>
        <w:t>в разделе «Технические документы»</w:t>
      </w:r>
    </w:p>
  </w:footnote>
  <w:footnote w:id="36">
    <w:p w14:paraId="39C57454" w14:textId="7EF16843" w:rsidR="00883C00" w:rsidRDefault="00883C00" w:rsidP="00356DC4">
      <w:pPr>
        <w:pStyle w:val="affffe"/>
      </w:pPr>
      <w:r>
        <w:rPr>
          <w:rStyle w:val="affff2"/>
        </w:rPr>
        <w:footnoteRef/>
      </w:r>
      <w:r>
        <w:t xml:space="preserve"> </w:t>
      </w:r>
      <w:r>
        <w:rPr>
          <w:sz w:val="21"/>
          <w:szCs w:val="21"/>
        </w:rPr>
        <w:t xml:space="preserve">Указывается в Заявке для регистрации Участника БВ по форме Приложения А к </w:t>
      </w:r>
      <w:r>
        <w:t>Регламенту ГИС «Единая система идентификации и</w:t>
      </w:r>
      <w:r w:rsidRPr="00DE6787">
        <w:t xml:space="preserve"> </w:t>
      </w:r>
      <w:r>
        <w:t>аутентификации физических лиц с использованием биометрических персональных данных» (ГИС ЕБС), о</w:t>
      </w:r>
      <w:r w:rsidRPr="00C72573">
        <w:t>публикован</w:t>
      </w:r>
      <w:r>
        <w:t>ному</w:t>
      </w:r>
      <w:r w:rsidRPr="00C72573">
        <w:t xml:space="preserve"> </w:t>
      </w:r>
      <w:r>
        <w:t xml:space="preserve">по адресу </w:t>
      </w:r>
      <w:hyperlink r:id="rId26" w:history="1">
        <w:r w:rsidRPr="00FB0D04">
          <w:rPr>
            <w:rStyle w:val="af0"/>
          </w:rPr>
          <w:t>https://ebs.ru/documents/</w:t>
        </w:r>
      </w:hyperlink>
      <w:r>
        <w:rPr>
          <w:rStyle w:val="af0"/>
        </w:rPr>
        <w:t xml:space="preserve"> </w:t>
      </w:r>
      <w:r>
        <w:t>в разделе «Технические документы»</w:t>
      </w:r>
    </w:p>
  </w:footnote>
  <w:footnote w:id="37">
    <w:p w14:paraId="24DCD6F5" w14:textId="77777777" w:rsidR="00883C00" w:rsidRDefault="00883C00" w:rsidP="001A6D2A">
      <w:pPr>
        <w:pStyle w:val="affffe"/>
      </w:pPr>
      <w:r>
        <w:rPr>
          <w:rStyle w:val="affff2"/>
        </w:rPr>
        <w:footnoteRef/>
      </w:r>
      <w:r>
        <w:t xml:space="preserve"> Опубликованы по адресу </w:t>
      </w:r>
      <w:hyperlink r:id="rId27" w:history="1">
        <w:r w:rsidRPr="0079423A">
          <w:rPr>
            <w:rStyle w:val="af0"/>
          </w:rPr>
          <w:t>https://ebs.ru/documents/</w:t>
        </w:r>
      </w:hyperlink>
      <w:r>
        <w:t xml:space="preserve"> в разделе «Методические рекомендации, инструкции, памятки»</w:t>
      </w:r>
    </w:p>
  </w:footnote>
  <w:footnote w:id="38">
    <w:p w14:paraId="543749EF" w14:textId="7F2BEC40" w:rsidR="00883C00" w:rsidRPr="00FF5155" w:rsidRDefault="00883C00">
      <w:pPr>
        <w:pStyle w:val="affffe"/>
      </w:pPr>
      <w:r>
        <w:rPr>
          <w:rStyle w:val="affff2"/>
        </w:rPr>
        <w:footnoteRef/>
      </w:r>
      <w:r>
        <w:t xml:space="preserve"> См. также Методические рекомендации по использованию сервиса биометрической идентификации, опубликованные по адресу </w:t>
      </w:r>
      <w:hyperlink r:id="rId28" w:history="1">
        <w:r w:rsidRPr="009D3572">
          <w:rPr>
            <w:rStyle w:val="af0"/>
          </w:rPr>
          <w:t>https://ebs.ru/documents/</w:t>
        </w:r>
      </w:hyperlink>
      <w:r>
        <w:t xml:space="preserve"> в разделе «</w:t>
      </w:r>
      <w:r w:rsidRPr="00FF5155">
        <w:t>Методические рекомендации, инструкции, памятки</w:t>
      </w:r>
      <w:r>
        <w:t>»</w:t>
      </w:r>
    </w:p>
  </w:footnote>
  <w:footnote w:id="39">
    <w:p w14:paraId="428CA6D4" w14:textId="1CAC0D9E" w:rsidR="00883C00" w:rsidRDefault="00883C00">
      <w:pPr>
        <w:pStyle w:val="affffe"/>
      </w:pPr>
      <w:r>
        <w:rPr>
          <w:rStyle w:val="affff2"/>
        </w:rPr>
        <w:footnoteRef/>
      </w:r>
      <w:r>
        <w:t xml:space="preserve"> См. Методические рекомендации по использованию сервиса биометрической идентификации, опубликованные по адресу </w:t>
      </w:r>
      <w:hyperlink r:id="rId29" w:history="1">
        <w:r w:rsidRPr="009D3572">
          <w:rPr>
            <w:rStyle w:val="af0"/>
          </w:rPr>
          <w:t>https://ebs.ru/documents/</w:t>
        </w:r>
      </w:hyperlink>
      <w:r>
        <w:t xml:space="preserve"> в разделе «</w:t>
      </w:r>
      <w:r w:rsidRPr="00FF5155">
        <w:t>Методические рекомендации, инструкции, памятки</w:t>
      </w:r>
      <w:r>
        <w:t>»</w:t>
      </w:r>
    </w:p>
  </w:footnote>
  <w:footnote w:id="40">
    <w:p w14:paraId="4E4E2CD8" w14:textId="2BECCEFB" w:rsidR="00883C00" w:rsidRPr="00F902B6" w:rsidRDefault="00883C00">
      <w:pPr>
        <w:pStyle w:val="affffe"/>
      </w:pPr>
      <w:r>
        <w:rPr>
          <w:rStyle w:val="affff2"/>
        </w:rPr>
        <w:footnoteRef/>
      </w:r>
      <w:r>
        <w:t xml:space="preserve"> В ГИС ЕБС долна быть зарегистрирована часть данного </w:t>
      </w:r>
      <w:r>
        <w:rPr>
          <w:lang w:val="en-US"/>
        </w:rPr>
        <w:t>URL</w:t>
      </w:r>
      <w:r>
        <w:t xml:space="preserve"> – имя хоста.</w:t>
      </w:r>
    </w:p>
  </w:footnote>
  <w:footnote w:id="41">
    <w:p w14:paraId="5759BFB5" w14:textId="77777777" w:rsidR="00883C00" w:rsidRDefault="00883C00" w:rsidP="00B12E1D">
      <w:pPr>
        <w:pStyle w:val="affffe"/>
      </w:pPr>
      <w:r>
        <w:rPr>
          <w:rStyle w:val="affff2"/>
        </w:rPr>
        <w:footnoteRef/>
      </w:r>
      <w:r>
        <w:t xml:space="preserve"> См. Методические рекомендации по использованию сервиса биометрической идентификации, опубликованные по адресу </w:t>
      </w:r>
      <w:hyperlink r:id="rId30" w:history="1">
        <w:r w:rsidRPr="009D3572">
          <w:rPr>
            <w:rStyle w:val="af0"/>
          </w:rPr>
          <w:t>https://ebs.ru/documents/</w:t>
        </w:r>
      </w:hyperlink>
      <w:r>
        <w:t xml:space="preserve"> в разделе «</w:t>
      </w:r>
      <w:r w:rsidRPr="00FF5155">
        <w:t>Методические рекомендации, инструкции, памятки</w:t>
      </w:r>
      <w:r>
        <w:t>»</w:t>
      </w:r>
    </w:p>
  </w:footnote>
  <w:footnote w:id="42">
    <w:p w14:paraId="6C9CA72A" w14:textId="5F78BF73" w:rsidR="00883C00" w:rsidRDefault="00883C00">
      <w:pPr>
        <w:pStyle w:val="affffe"/>
      </w:pPr>
      <w:r>
        <w:rPr>
          <w:rStyle w:val="affff2"/>
        </w:rPr>
        <w:footnoteRef/>
      </w:r>
      <w:r>
        <w:t xml:space="preserve"> </w:t>
      </w:r>
      <w:r w:rsidRPr="00864714">
        <w:t>Проверка не проводилась.</w:t>
      </w:r>
      <w:r>
        <w:t xml:space="preserve"> Приведены п</w:t>
      </w:r>
      <w:r w:rsidRPr="00864714">
        <w:t>редположительн</w:t>
      </w:r>
      <w:r>
        <w:t>ые</w:t>
      </w:r>
      <w:r w:rsidRPr="00864714">
        <w:t xml:space="preserve"> </w:t>
      </w:r>
      <w:r>
        <w:t>данные вывода ошибки (по аналогии с п. 2)</w:t>
      </w:r>
      <w:r w:rsidRPr="00864714">
        <w:t>.</w:t>
      </w:r>
    </w:p>
  </w:footnote>
  <w:footnote w:id="43">
    <w:p w14:paraId="7DE4D156" w14:textId="34EAF529" w:rsidR="00883C00" w:rsidRDefault="00883C00">
      <w:pPr>
        <w:pStyle w:val="affffe"/>
      </w:pPr>
      <w:r>
        <w:rPr>
          <w:rStyle w:val="affff2"/>
        </w:rPr>
        <w:footnoteRef/>
      </w:r>
      <w:r>
        <w:t xml:space="preserve"> </w:t>
      </w:r>
      <w:r w:rsidRPr="00864714">
        <w:t>Проверка не проводилась.</w:t>
      </w:r>
      <w:r>
        <w:t xml:space="preserve"> Приведены п</w:t>
      </w:r>
      <w:r w:rsidRPr="00864714">
        <w:t>редположительн</w:t>
      </w:r>
      <w:r>
        <w:t>ые</w:t>
      </w:r>
      <w:r w:rsidRPr="00864714">
        <w:t xml:space="preserve"> </w:t>
      </w:r>
      <w:r>
        <w:t>данные вывода ошибки (по аналогии с п. 2)</w:t>
      </w:r>
      <w:r w:rsidRPr="00864714">
        <w:t>.</w:t>
      </w:r>
    </w:p>
  </w:footnote>
  <w:footnote w:id="44">
    <w:p w14:paraId="0D8FB001" w14:textId="3B1FEFF1" w:rsidR="00883C00" w:rsidRDefault="00883C00">
      <w:pPr>
        <w:pStyle w:val="affffe"/>
      </w:pPr>
      <w:r>
        <w:rPr>
          <w:rStyle w:val="affff2"/>
        </w:rPr>
        <w:footnoteRef/>
      </w:r>
      <w:r>
        <w:t xml:space="preserve"> </w:t>
      </w:r>
      <w:r w:rsidRPr="00DD3091">
        <w:t xml:space="preserve">В </w:t>
      </w:r>
      <w:r>
        <w:t>корневом сертификате отсутствует список отозванных сертификатов (</w:t>
      </w:r>
      <w:r>
        <w:rPr>
          <w:lang w:val="en-US"/>
        </w:rPr>
        <w:t>CRL</w:t>
      </w:r>
      <w:r w:rsidRPr="00DD3091">
        <w:t xml:space="preserve"> - </w:t>
      </w:r>
      <w:r>
        <w:rPr>
          <w:lang w:val="en-US"/>
        </w:rPr>
        <w:t>certificates</w:t>
      </w:r>
      <w:r w:rsidRPr="00DD3091">
        <w:t xml:space="preserve"> </w:t>
      </w:r>
      <w:r>
        <w:rPr>
          <w:lang w:val="en-US"/>
        </w:rPr>
        <w:t>revocation</w:t>
      </w:r>
      <w:r w:rsidRPr="00DD3091">
        <w:t xml:space="preserve"> </w:t>
      </w:r>
      <w:r>
        <w:rPr>
          <w:lang w:val="en-US"/>
        </w:rPr>
        <w:t>list</w:t>
      </w:r>
      <w:r w:rsidRPr="00DD3091">
        <w:t>)</w:t>
      </w:r>
      <w:r>
        <w:t>, а также ссылка на адрес удостоверяющего центра.</w:t>
      </w:r>
    </w:p>
  </w:footnote>
  <w:footnote w:id="45">
    <w:p w14:paraId="77F1DA45" w14:textId="0E232CC8" w:rsidR="00883C00" w:rsidRDefault="00883C00">
      <w:pPr>
        <w:pStyle w:val="affffe"/>
      </w:pPr>
      <w:r>
        <w:rPr>
          <w:rStyle w:val="affff2"/>
        </w:rPr>
        <w:footnoteRef/>
      </w:r>
      <w:r>
        <w:t xml:space="preserve"> </w:t>
      </w:r>
      <w:r w:rsidRPr="007673F1">
        <w:t xml:space="preserve">Возможность проверки отсутствует. </w:t>
      </w:r>
      <w:r>
        <w:t>Приведены предположительные д</w:t>
      </w:r>
      <w:r w:rsidRPr="007673F1">
        <w:t>анные</w:t>
      </w:r>
      <w:r>
        <w:t xml:space="preserve"> вывода ошибки</w:t>
      </w:r>
      <w:r w:rsidRPr="007673F1">
        <w:t>.</w:t>
      </w:r>
    </w:p>
  </w:footnote>
  <w:footnote w:id="46">
    <w:p w14:paraId="666D7C64" w14:textId="77777777" w:rsidR="00883C00" w:rsidRDefault="00883C00" w:rsidP="00982D3B">
      <w:pPr>
        <w:pStyle w:val="affffe"/>
      </w:pPr>
      <w:r>
        <w:rPr>
          <w:rStyle w:val="affff2"/>
        </w:rPr>
        <w:footnoteRef/>
      </w:r>
      <w:r>
        <w:t xml:space="preserve"> </w:t>
      </w:r>
      <w:r w:rsidRPr="007673F1">
        <w:t xml:space="preserve">Возможность проверки отсутствует. </w:t>
      </w:r>
      <w:r>
        <w:t>Приведены предположительные д</w:t>
      </w:r>
      <w:r w:rsidRPr="007673F1">
        <w:t>анные</w:t>
      </w:r>
      <w:r>
        <w:t xml:space="preserve"> вывода ошибки</w:t>
      </w:r>
      <w:r w:rsidRPr="007673F1">
        <w:t>.</w:t>
      </w:r>
    </w:p>
  </w:footnote>
  <w:footnote w:id="47">
    <w:p w14:paraId="5D1A4330" w14:textId="77777777" w:rsidR="00883C00" w:rsidRDefault="00883C00" w:rsidP="00982D3B">
      <w:pPr>
        <w:pStyle w:val="affffe"/>
      </w:pPr>
      <w:r>
        <w:rPr>
          <w:rStyle w:val="affff2"/>
        </w:rPr>
        <w:footnoteRef/>
      </w:r>
      <w:r>
        <w:t xml:space="preserve"> </w:t>
      </w:r>
      <w:r w:rsidRPr="007673F1">
        <w:t xml:space="preserve">Возможность проверки отсутствует. </w:t>
      </w:r>
      <w:r>
        <w:t>Приведены предположительные д</w:t>
      </w:r>
      <w:r w:rsidRPr="007673F1">
        <w:t>анные</w:t>
      </w:r>
      <w:r>
        <w:t xml:space="preserve"> вывода ошибки</w:t>
      </w:r>
      <w:r w:rsidRPr="007673F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977754"/>
      <w:docPartObj>
        <w:docPartGallery w:val="Page Numbers (Top of Page)"/>
        <w:docPartUnique/>
      </w:docPartObj>
    </w:sdtPr>
    <w:sdtEndPr/>
    <w:sdtContent>
      <w:p w14:paraId="3812C601" w14:textId="4D6E5231" w:rsidR="00883C00" w:rsidRDefault="00883C00">
        <w:pPr>
          <w:pStyle w:val="affff5"/>
          <w:jc w:val="center"/>
        </w:pPr>
        <w:r>
          <w:fldChar w:fldCharType="begin"/>
        </w:r>
        <w:r>
          <w:instrText>PAGE   \* MERGEFORMAT</w:instrText>
        </w:r>
        <w:r>
          <w:fldChar w:fldCharType="separate"/>
        </w:r>
        <w:r>
          <w:rPr>
            <w:noProof/>
          </w:rPr>
          <w:t>2</w:t>
        </w:r>
        <w:r>
          <w:fldChar w:fldCharType="end"/>
        </w:r>
      </w:p>
    </w:sdtContent>
  </w:sdt>
  <w:p w14:paraId="4342DB19" w14:textId="77777777" w:rsidR="00883C00" w:rsidRDefault="00883C00">
    <w:pPr>
      <w:pStyle w:val="aff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BE81378"/>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CF84BA7A"/>
    <w:lvl w:ilvl="0">
      <w:start w:val="1"/>
      <w:numFmt w:val="bullet"/>
      <w:pStyle w:val="20"/>
      <w:lvlText w:val=""/>
      <w:lvlJc w:val="left"/>
      <w:pPr>
        <w:tabs>
          <w:tab w:val="num" w:pos="360"/>
        </w:tabs>
        <w:ind w:left="1021" w:hanging="170"/>
      </w:pPr>
      <w:rPr>
        <w:rFonts w:ascii="Symbol" w:hAnsi="Symbol" w:hint="default"/>
      </w:rPr>
    </w:lvl>
  </w:abstractNum>
  <w:abstractNum w:abstractNumId="2" w15:restartNumberingAfterBreak="0">
    <w:nsid w:val="023E30F8"/>
    <w:multiLevelType w:val="hybridMultilevel"/>
    <w:tmpl w:val="E8D255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8D0649"/>
    <w:multiLevelType w:val="multilevel"/>
    <w:tmpl w:val="A5486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246C8"/>
    <w:multiLevelType w:val="hybridMultilevel"/>
    <w:tmpl w:val="DA101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6B4405"/>
    <w:multiLevelType w:val="multilevel"/>
    <w:tmpl w:val="6E507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7F3CB9"/>
    <w:multiLevelType w:val="hybridMultilevel"/>
    <w:tmpl w:val="654C7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4555E3"/>
    <w:multiLevelType w:val="hybridMultilevel"/>
    <w:tmpl w:val="1C6E1960"/>
    <w:lvl w:ilvl="0" w:tplc="D8D6044A">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B36511"/>
    <w:multiLevelType w:val="hybridMultilevel"/>
    <w:tmpl w:val="30301F4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15:restartNumberingAfterBreak="0">
    <w:nsid w:val="06DF4F78"/>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07696F8C"/>
    <w:multiLevelType w:val="multilevel"/>
    <w:tmpl w:val="49BA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741260"/>
    <w:multiLevelType w:val="multilevel"/>
    <w:tmpl w:val="BB0AE0E0"/>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701"/>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5"/>
      <w:lvlText w:val="%1.%2.%3.%4.%5"/>
      <w:lvlJc w:val="left"/>
      <w:pPr>
        <w:tabs>
          <w:tab w:val="num" w:pos="1728"/>
        </w:tabs>
        <w:ind w:left="1728" w:hanging="1008"/>
      </w:pPr>
      <w:rPr>
        <w:rFonts w:hint="default"/>
      </w:rPr>
    </w:lvl>
    <w:lvl w:ilvl="5">
      <w:start w:val="1"/>
      <w:numFmt w:val="decimal"/>
      <w:pStyle w:val="6"/>
      <w:lvlText w:val="%1.%2.%3.%4.%5.%6"/>
      <w:lvlJc w:val="left"/>
      <w:pPr>
        <w:tabs>
          <w:tab w:val="num" w:pos="1872"/>
        </w:tabs>
        <w:ind w:left="1872" w:hanging="1152"/>
      </w:pPr>
      <w:rPr>
        <w:rFonts w:hint="default"/>
      </w:rPr>
    </w:lvl>
    <w:lvl w:ilvl="6">
      <w:start w:val="1"/>
      <w:numFmt w:val="decimal"/>
      <w:pStyle w:val="7"/>
      <w:lvlText w:val="%1.%2.%3.%4.%5.%6.%7"/>
      <w:lvlJc w:val="left"/>
      <w:pPr>
        <w:tabs>
          <w:tab w:val="num" w:pos="2016"/>
        </w:tabs>
        <w:ind w:left="2016" w:hanging="1296"/>
      </w:pPr>
      <w:rPr>
        <w:rFonts w:hint="default"/>
      </w:rPr>
    </w:lvl>
    <w:lvl w:ilvl="7">
      <w:start w:val="1"/>
      <w:numFmt w:val="decimal"/>
      <w:pStyle w:val="8"/>
      <w:lvlText w:val="%1.%2.%3.%4.%5.%6.%7.%8"/>
      <w:lvlJc w:val="left"/>
      <w:pPr>
        <w:tabs>
          <w:tab w:val="num" w:pos="2160"/>
        </w:tabs>
        <w:ind w:left="2160" w:hanging="1440"/>
      </w:pPr>
      <w:rPr>
        <w:rFonts w:hint="default"/>
      </w:rPr>
    </w:lvl>
    <w:lvl w:ilvl="8">
      <w:start w:val="1"/>
      <w:numFmt w:val="decimal"/>
      <w:pStyle w:val="9"/>
      <w:lvlText w:val="%1.%2.%3.%4.%5.%6.%7.%8.%9"/>
      <w:lvlJc w:val="left"/>
      <w:pPr>
        <w:tabs>
          <w:tab w:val="num" w:pos="2304"/>
        </w:tabs>
        <w:ind w:left="2304" w:hanging="1584"/>
      </w:pPr>
      <w:rPr>
        <w:rFonts w:hint="default"/>
      </w:rPr>
    </w:lvl>
  </w:abstractNum>
  <w:abstractNum w:abstractNumId="12" w15:restartNumberingAfterBreak="0">
    <w:nsid w:val="0868217D"/>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0B7E10F0"/>
    <w:multiLevelType w:val="multilevel"/>
    <w:tmpl w:val="F9D2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C53159"/>
    <w:multiLevelType w:val="multilevel"/>
    <w:tmpl w:val="A5486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6E5C9E"/>
    <w:multiLevelType w:val="hybridMultilevel"/>
    <w:tmpl w:val="993649C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0D9B281F"/>
    <w:multiLevelType w:val="hybridMultilevel"/>
    <w:tmpl w:val="993649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E4E0204"/>
    <w:multiLevelType w:val="hybridMultilevel"/>
    <w:tmpl w:val="DA101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C55BEB"/>
    <w:multiLevelType w:val="multilevel"/>
    <w:tmpl w:val="15A266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F23609E"/>
    <w:multiLevelType w:val="multilevel"/>
    <w:tmpl w:val="4254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EC0D54"/>
    <w:multiLevelType w:val="multilevel"/>
    <w:tmpl w:val="E7427B1E"/>
    <w:styleLink w:val="a"/>
    <w:lvl w:ilvl="0">
      <w:start w:val="1"/>
      <w:numFmt w:val="bullet"/>
      <w:lvlText w:val=""/>
      <w:lvlJc w:val="left"/>
      <w:pPr>
        <w:ind w:left="1068" w:hanging="360"/>
      </w:pPr>
      <w:rPr>
        <w:rFonts w:ascii="Times New Roman" w:hAnsi="Times New Roman"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0FF55907"/>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10360CEC"/>
    <w:multiLevelType w:val="hybridMultilevel"/>
    <w:tmpl w:val="EB385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774D79"/>
    <w:multiLevelType w:val="multilevel"/>
    <w:tmpl w:val="15A266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13914C7D"/>
    <w:multiLevelType w:val="multilevel"/>
    <w:tmpl w:val="CF7689BC"/>
    <w:lvl w:ilvl="0">
      <w:start w:val="1"/>
      <w:numFmt w:val="decimal"/>
      <w:lvlText w:val="%1."/>
      <w:lvlJc w:val="left"/>
      <w:pPr>
        <w:ind w:left="1068"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16451A38"/>
    <w:multiLevelType w:val="multilevel"/>
    <w:tmpl w:val="E9B2E628"/>
    <w:lvl w:ilvl="0">
      <w:start w:val="1"/>
      <w:numFmt w:val="decimal"/>
      <w:lvlText w:val="%1."/>
      <w:lvlJc w:val="left"/>
      <w:pPr>
        <w:ind w:left="1211" w:hanging="360"/>
      </w:pPr>
      <w:rPr>
        <w:rFonts w:hint="default"/>
      </w:rPr>
    </w:lvl>
    <w:lvl w:ilvl="1">
      <w:start w:val="1"/>
      <w:numFmt w:val="bullet"/>
      <w:pStyle w:val="a0"/>
      <w:lvlText w:val="−"/>
      <w:lvlJc w:val="left"/>
      <w:pPr>
        <w:ind w:left="1571" w:hanging="360"/>
      </w:pPr>
      <w:rPr>
        <w:rFonts w:ascii="Times New Roman" w:hAnsi="Times New Roman" w:cs="Times New Roman" w:hint="default"/>
      </w:rPr>
    </w:lvl>
    <w:lvl w:ilvl="2">
      <w:start w:val="1"/>
      <w:numFmt w:val="decimal"/>
      <w:lvlText w:val="%1.%2.%3."/>
      <w:lvlJc w:val="left"/>
      <w:pPr>
        <w:ind w:left="2075" w:hanging="504"/>
      </w:pPr>
      <w:rPr>
        <w:rFonts w:hint="default"/>
      </w:rPr>
    </w:lvl>
    <w:lvl w:ilvl="3">
      <w:start w:val="1"/>
      <w:numFmt w:val="decimal"/>
      <w:lvlText w:val="%1.%2.%3.%4."/>
      <w:lvlJc w:val="left"/>
      <w:pPr>
        <w:ind w:left="2579" w:hanging="648"/>
      </w:pPr>
      <w:rPr>
        <w:rFonts w:hint="default"/>
      </w:rPr>
    </w:lvl>
    <w:lvl w:ilvl="4">
      <w:start w:val="1"/>
      <w:numFmt w:val="decimal"/>
      <w:lvlText w:val="%1.%2.%3.%4.%5."/>
      <w:lvlJc w:val="left"/>
      <w:pPr>
        <w:ind w:left="3083" w:hanging="792"/>
      </w:pPr>
      <w:rPr>
        <w:rFonts w:hint="default"/>
      </w:rPr>
    </w:lvl>
    <w:lvl w:ilvl="5">
      <w:start w:val="1"/>
      <w:numFmt w:val="decimal"/>
      <w:lvlText w:val="%1.%2.%3.%4.%5.%6."/>
      <w:lvlJc w:val="left"/>
      <w:pPr>
        <w:ind w:left="3587" w:hanging="936"/>
      </w:pPr>
      <w:rPr>
        <w:rFonts w:hint="default"/>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26" w15:restartNumberingAfterBreak="0">
    <w:nsid w:val="165D30C2"/>
    <w:multiLevelType w:val="multilevel"/>
    <w:tmpl w:val="9EDE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A020E0"/>
    <w:multiLevelType w:val="hybridMultilevel"/>
    <w:tmpl w:val="74683BB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6DD4D66"/>
    <w:multiLevelType w:val="hybridMultilevel"/>
    <w:tmpl w:val="993649C0"/>
    <w:lvl w:ilvl="0" w:tplc="E29E81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8897AC3"/>
    <w:multiLevelType w:val="multilevel"/>
    <w:tmpl w:val="B9CE88D0"/>
    <w:styleLink w:val="a1"/>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188D7BA1"/>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0C23A2"/>
    <w:multiLevelType w:val="multilevel"/>
    <w:tmpl w:val="7820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B85490"/>
    <w:multiLevelType w:val="hybridMultilevel"/>
    <w:tmpl w:val="10A877A6"/>
    <w:lvl w:ilvl="0" w:tplc="04190001">
      <w:start w:val="1"/>
      <w:numFmt w:val="bullet"/>
      <w:lvlText w:val=""/>
      <w:lvlJc w:val="left"/>
      <w:pPr>
        <w:ind w:left="1571" w:hanging="360"/>
      </w:pPr>
      <w:rPr>
        <w:rFonts w:ascii="Symbol" w:hAnsi="Symbol" w:hint="default"/>
      </w:rPr>
    </w:lvl>
    <w:lvl w:ilvl="1" w:tplc="00F61590">
      <w:start w:val="1"/>
      <w:numFmt w:val="bullet"/>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B857ED3"/>
    <w:multiLevelType w:val="multilevel"/>
    <w:tmpl w:val="00000000"/>
    <w:styleLink w:val="a2"/>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34" w15:restartNumberingAfterBreak="0">
    <w:nsid w:val="1C8E344A"/>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5" w15:restartNumberingAfterBreak="0">
    <w:nsid w:val="1CA069DB"/>
    <w:multiLevelType w:val="hybridMultilevel"/>
    <w:tmpl w:val="6E8C6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28389E"/>
    <w:multiLevelType w:val="hybridMultilevel"/>
    <w:tmpl w:val="8C7CE64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15:restartNumberingAfterBreak="0">
    <w:nsid w:val="1D707DDD"/>
    <w:multiLevelType w:val="hybridMultilevel"/>
    <w:tmpl w:val="DB90B9F8"/>
    <w:lvl w:ilvl="0" w:tplc="04190001">
      <w:start w:val="1"/>
      <w:numFmt w:val="bullet"/>
      <w:lvlText w:val=""/>
      <w:lvlJc w:val="left"/>
      <w:pPr>
        <w:ind w:left="1790" w:hanging="360"/>
      </w:pPr>
      <w:rPr>
        <w:rFonts w:ascii="Symbol" w:hAnsi="Symbol" w:hint="default"/>
      </w:rPr>
    </w:lvl>
    <w:lvl w:ilvl="1" w:tplc="04190003">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38" w15:restartNumberingAfterBreak="0">
    <w:nsid w:val="240A43B0"/>
    <w:multiLevelType w:val="hybridMultilevel"/>
    <w:tmpl w:val="6D76A3DE"/>
    <w:lvl w:ilvl="0" w:tplc="009A7072">
      <w:start w:val="1"/>
      <w:numFmt w:val="decimal"/>
      <w:pStyle w:val="012"/>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15:restartNumberingAfterBreak="0">
    <w:nsid w:val="25CA7A5D"/>
    <w:multiLevelType w:val="multilevel"/>
    <w:tmpl w:val="23F0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036B13"/>
    <w:multiLevelType w:val="multilevel"/>
    <w:tmpl w:val="1A0E1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0528BC"/>
    <w:multiLevelType w:val="hybridMultilevel"/>
    <w:tmpl w:val="DA101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72A320E"/>
    <w:multiLevelType w:val="multilevel"/>
    <w:tmpl w:val="EAFE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AF5FEA"/>
    <w:multiLevelType w:val="multilevel"/>
    <w:tmpl w:val="CB96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EA40C8"/>
    <w:multiLevelType w:val="hybridMultilevel"/>
    <w:tmpl w:val="12BC2CC0"/>
    <w:lvl w:ilvl="0" w:tplc="17E2A844">
      <w:start w:val="1"/>
      <w:numFmt w:val="decimal"/>
      <w:lvlText w:val="%1."/>
      <w:lvlJc w:val="left"/>
      <w:pPr>
        <w:ind w:left="1428" w:hanging="360"/>
      </w:pPr>
      <w:rPr>
        <w:b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5" w15:restartNumberingAfterBreak="0">
    <w:nsid w:val="2B0E6E45"/>
    <w:multiLevelType w:val="hybridMultilevel"/>
    <w:tmpl w:val="33CC746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6" w15:restartNumberingAfterBreak="0">
    <w:nsid w:val="2B882D0F"/>
    <w:multiLevelType w:val="hybridMultilevel"/>
    <w:tmpl w:val="837A7642"/>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7" w15:restartNumberingAfterBreak="0">
    <w:nsid w:val="2CFD0EE5"/>
    <w:multiLevelType w:val="hybridMultilevel"/>
    <w:tmpl w:val="BB485DE6"/>
    <w:lvl w:ilvl="0" w:tplc="C34E1AD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D4F6027"/>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9" w15:restartNumberingAfterBreak="0">
    <w:nsid w:val="2DC76B77"/>
    <w:multiLevelType w:val="multilevel"/>
    <w:tmpl w:val="F7DA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F4804"/>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F96518A"/>
    <w:multiLevelType w:val="multilevel"/>
    <w:tmpl w:val="CF7689BC"/>
    <w:lvl w:ilvl="0">
      <w:start w:val="1"/>
      <w:numFmt w:val="decimal"/>
      <w:lvlText w:val="%1."/>
      <w:lvlJc w:val="left"/>
      <w:pPr>
        <w:ind w:left="1068"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2" w15:restartNumberingAfterBreak="0">
    <w:nsid w:val="2FB72CD5"/>
    <w:multiLevelType w:val="hybridMultilevel"/>
    <w:tmpl w:val="7748A674"/>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3" w15:restartNumberingAfterBreak="0">
    <w:nsid w:val="300A1D2F"/>
    <w:multiLevelType w:val="hybridMultilevel"/>
    <w:tmpl w:val="73D63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0AC6194"/>
    <w:multiLevelType w:val="multilevel"/>
    <w:tmpl w:val="59C2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0AD08F7"/>
    <w:multiLevelType w:val="multilevel"/>
    <w:tmpl w:val="43FC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644C62"/>
    <w:multiLevelType w:val="hybridMultilevel"/>
    <w:tmpl w:val="05B8D714"/>
    <w:lvl w:ilvl="0" w:tplc="04190001">
      <w:start w:val="1"/>
      <w:numFmt w:val="bullet"/>
      <w:lvlText w:val=""/>
      <w:lvlJc w:val="left"/>
      <w:pPr>
        <w:ind w:left="-362" w:hanging="360"/>
      </w:pPr>
      <w:rPr>
        <w:rFonts w:ascii="Symbol" w:hAnsi="Symbol" w:hint="default"/>
      </w:rPr>
    </w:lvl>
    <w:lvl w:ilvl="1" w:tplc="04190003">
      <w:start w:val="1"/>
      <w:numFmt w:val="bullet"/>
      <w:lvlText w:val="o"/>
      <w:lvlJc w:val="left"/>
      <w:pPr>
        <w:ind w:left="358" w:hanging="360"/>
      </w:pPr>
      <w:rPr>
        <w:rFonts w:ascii="Courier New" w:hAnsi="Courier New" w:cs="Courier New" w:hint="default"/>
      </w:rPr>
    </w:lvl>
    <w:lvl w:ilvl="2" w:tplc="04190005" w:tentative="1">
      <w:start w:val="1"/>
      <w:numFmt w:val="bullet"/>
      <w:lvlText w:val=""/>
      <w:lvlJc w:val="left"/>
      <w:pPr>
        <w:ind w:left="1078" w:hanging="360"/>
      </w:pPr>
      <w:rPr>
        <w:rFonts w:ascii="Wingdings" w:hAnsi="Wingdings" w:hint="default"/>
      </w:rPr>
    </w:lvl>
    <w:lvl w:ilvl="3" w:tplc="04190001" w:tentative="1">
      <w:start w:val="1"/>
      <w:numFmt w:val="bullet"/>
      <w:lvlText w:val=""/>
      <w:lvlJc w:val="left"/>
      <w:pPr>
        <w:ind w:left="1798" w:hanging="360"/>
      </w:pPr>
      <w:rPr>
        <w:rFonts w:ascii="Symbol" w:hAnsi="Symbol" w:hint="default"/>
      </w:rPr>
    </w:lvl>
    <w:lvl w:ilvl="4" w:tplc="04190003" w:tentative="1">
      <w:start w:val="1"/>
      <w:numFmt w:val="bullet"/>
      <w:lvlText w:val="o"/>
      <w:lvlJc w:val="left"/>
      <w:pPr>
        <w:ind w:left="2518" w:hanging="360"/>
      </w:pPr>
      <w:rPr>
        <w:rFonts w:ascii="Courier New" w:hAnsi="Courier New" w:cs="Courier New" w:hint="default"/>
      </w:rPr>
    </w:lvl>
    <w:lvl w:ilvl="5" w:tplc="04190005" w:tentative="1">
      <w:start w:val="1"/>
      <w:numFmt w:val="bullet"/>
      <w:lvlText w:val=""/>
      <w:lvlJc w:val="left"/>
      <w:pPr>
        <w:ind w:left="3238" w:hanging="360"/>
      </w:pPr>
      <w:rPr>
        <w:rFonts w:ascii="Wingdings" w:hAnsi="Wingdings" w:hint="default"/>
      </w:rPr>
    </w:lvl>
    <w:lvl w:ilvl="6" w:tplc="04190001" w:tentative="1">
      <w:start w:val="1"/>
      <w:numFmt w:val="bullet"/>
      <w:lvlText w:val=""/>
      <w:lvlJc w:val="left"/>
      <w:pPr>
        <w:ind w:left="3958" w:hanging="360"/>
      </w:pPr>
      <w:rPr>
        <w:rFonts w:ascii="Symbol" w:hAnsi="Symbol" w:hint="default"/>
      </w:rPr>
    </w:lvl>
    <w:lvl w:ilvl="7" w:tplc="04190003" w:tentative="1">
      <w:start w:val="1"/>
      <w:numFmt w:val="bullet"/>
      <w:lvlText w:val="o"/>
      <w:lvlJc w:val="left"/>
      <w:pPr>
        <w:ind w:left="4678" w:hanging="360"/>
      </w:pPr>
      <w:rPr>
        <w:rFonts w:ascii="Courier New" w:hAnsi="Courier New" w:cs="Courier New" w:hint="default"/>
      </w:rPr>
    </w:lvl>
    <w:lvl w:ilvl="8" w:tplc="04190005" w:tentative="1">
      <w:start w:val="1"/>
      <w:numFmt w:val="bullet"/>
      <w:lvlText w:val=""/>
      <w:lvlJc w:val="left"/>
      <w:pPr>
        <w:ind w:left="5398" w:hanging="360"/>
      </w:pPr>
      <w:rPr>
        <w:rFonts w:ascii="Wingdings" w:hAnsi="Wingdings" w:hint="default"/>
      </w:rPr>
    </w:lvl>
  </w:abstractNum>
  <w:abstractNum w:abstractNumId="57" w15:restartNumberingAfterBreak="0">
    <w:nsid w:val="351471A3"/>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55F43F3"/>
    <w:multiLevelType w:val="hybridMultilevel"/>
    <w:tmpl w:val="245E9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67F69DD"/>
    <w:multiLevelType w:val="hybridMultilevel"/>
    <w:tmpl w:val="2586F2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15:restartNumberingAfterBreak="0">
    <w:nsid w:val="371B4A4A"/>
    <w:multiLevelType w:val="hybridMultilevel"/>
    <w:tmpl w:val="6E8C6C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7487EFC"/>
    <w:multiLevelType w:val="hybridMultilevel"/>
    <w:tmpl w:val="02C80B20"/>
    <w:lvl w:ilvl="0" w:tplc="45A8B9DA">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2" w15:restartNumberingAfterBreak="0">
    <w:nsid w:val="37A7438B"/>
    <w:multiLevelType w:val="hybridMultilevel"/>
    <w:tmpl w:val="9C44599A"/>
    <w:lvl w:ilvl="0" w:tplc="E58E3952">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3" w15:restartNumberingAfterBreak="0">
    <w:nsid w:val="37AA277A"/>
    <w:multiLevelType w:val="hybridMultilevel"/>
    <w:tmpl w:val="7ED8A44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4" w15:restartNumberingAfterBreak="0">
    <w:nsid w:val="39745E42"/>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9B2EA9"/>
    <w:multiLevelType w:val="multilevel"/>
    <w:tmpl w:val="031CA9AA"/>
    <w:styleLink w:val="2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A581014"/>
    <w:multiLevelType w:val="hybridMultilevel"/>
    <w:tmpl w:val="7748A674"/>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7" w15:restartNumberingAfterBreak="0">
    <w:nsid w:val="3A7C6203"/>
    <w:multiLevelType w:val="hybridMultilevel"/>
    <w:tmpl w:val="9DEC0EB8"/>
    <w:lvl w:ilvl="0" w:tplc="987425FA">
      <w:start w:val="1"/>
      <w:numFmt w:val="russianUpper"/>
      <w:pStyle w:val="10"/>
      <w:lvlText w:val="Приложение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345DFF"/>
    <w:multiLevelType w:val="hybridMultilevel"/>
    <w:tmpl w:val="7748A674"/>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9" w15:restartNumberingAfterBreak="0">
    <w:nsid w:val="3D133DAA"/>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D412AE9"/>
    <w:multiLevelType w:val="multilevel"/>
    <w:tmpl w:val="BDBED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574B84"/>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2" w15:restartNumberingAfterBreak="0">
    <w:nsid w:val="404009E8"/>
    <w:multiLevelType w:val="hybridMultilevel"/>
    <w:tmpl w:val="8A7E9EEC"/>
    <w:lvl w:ilvl="0" w:tplc="07627E02">
      <w:start w:val="1"/>
      <w:numFmt w:val="decimal"/>
      <w:pStyle w:val="41"/>
      <w:lvlText w:val="4.%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56622C1"/>
    <w:multiLevelType w:val="hybridMultilevel"/>
    <w:tmpl w:val="15A26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64934E4"/>
    <w:multiLevelType w:val="multilevel"/>
    <w:tmpl w:val="DA9E6734"/>
    <w:styleLink w:val="a3"/>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47072E0B"/>
    <w:multiLevelType w:val="hybridMultilevel"/>
    <w:tmpl w:val="46745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84657FF"/>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7" w15:restartNumberingAfterBreak="0">
    <w:nsid w:val="48DB50C2"/>
    <w:multiLevelType w:val="multilevel"/>
    <w:tmpl w:val="205E02B8"/>
    <w:styleLink w:val="11"/>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8" w15:restartNumberingAfterBreak="0">
    <w:nsid w:val="491E50E1"/>
    <w:multiLevelType w:val="hybridMultilevel"/>
    <w:tmpl w:val="370088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4D422D93"/>
    <w:multiLevelType w:val="hybridMultilevel"/>
    <w:tmpl w:val="1F42977A"/>
    <w:lvl w:ilvl="0" w:tplc="D8D6044A">
      <w:start w:val="1"/>
      <w:numFmt w:val="bullet"/>
      <w:lvlText w:val=""/>
      <w:lvlJc w:val="left"/>
      <w:pPr>
        <w:ind w:left="720" w:hanging="360"/>
      </w:pPr>
      <w:rPr>
        <w:rFonts w:ascii="Symbol" w:hAnsi="Symbol" w:hint="default"/>
      </w:rPr>
    </w:lvl>
    <w:lvl w:ilvl="1" w:tplc="6B2AC2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07D1464"/>
    <w:multiLevelType w:val="hybridMultilevel"/>
    <w:tmpl w:val="D68A2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19E71F4"/>
    <w:multiLevelType w:val="multilevel"/>
    <w:tmpl w:val="012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4020961"/>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3" w15:restartNumberingAfterBreak="0">
    <w:nsid w:val="54225F1C"/>
    <w:multiLevelType w:val="hybridMultilevel"/>
    <w:tmpl w:val="199A73C2"/>
    <w:lvl w:ilvl="0" w:tplc="D8FCD7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54866946"/>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6D202CE"/>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7192BD4"/>
    <w:multiLevelType w:val="hybridMultilevel"/>
    <w:tmpl w:val="5DF4B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7A64E17"/>
    <w:multiLevelType w:val="multilevel"/>
    <w:tmpl w:val="04190023"/>
    <w:styleLink w:val="a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8" w15:restartNumberingAfterBreak="0">
    <w:nsid w:val="57ED6979"/>
    <w:multiLevelType w:val="multilevel"/>
    <w:tmpl w:val="1C42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D4115"/>
    <w:multiLevelType w:val="multilevel"/>
    <w:tmpl w:val="01F6A1C2"/>
    <w:lvl w:ilvl="0">
      <w:start w:val="1"/>
      <w:numFmt w:val="decimal"/>
      <w:pStyle w:val="12"/>
      <w:lvlText w:val="%1."/>
      <w:lvlJc w:val="left"/>
      <w:pPr>
        <w:tabs>
          <w:tab w:val="num" w:pos="-1061"/>
        </w:tabs>
        <w:ind w:left="56" w:hanging="56"/>
      </w:pPr>
      <w:rPr>
        <w:rFonts w:hint="default"/>
      </w:rPr>
    </w:lvl>
    <w:lvl w:ilvl="1">
      <w:start w:val="1"/>
      <w:numFmt w:val="decimal"/>
      <w:pStyle w:val="22"/>
      <w:lvlText w:val="%1.%2."/>
      <w:lvlJc w:val="left"/>
      <w:pPr>
        <w:tabs>
          <w:tab w:val="num" w:pos="284"/>
        </w:tabs>
        <w:ind w:left="453" w:hanging="169"/>
      </w:pPr>
      <w:rPr>
        <w:rFonts w:hint="default"/>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0" w15:restartNumberingAfterBreak="0">
    <w:nsid w:val="59F5514A"/>
    <w:multiLevelType w:val="multilevel"/>
    <w:tmpl w:val="90CE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9556CB"/>
    <w:multiLevelType w:val="multilevel"/>
    <w:tmpl w:val="ED708520"/>
    <w:lvl w:ilvl="0">
      <w:start w:val="1"/>
      <w:numFmt w:val="decimal"/>
      <w:pStyle w:val="13"/>
      <w:lvlText w:val="%1"/>
      <w:lvlJc w:val="left"/>
      <w:pPr>
        <w:tabs>
          <w:tab w:val="num" w:pos="360"/>
        </w:tabs>
        <w:ind w:left="357" w:hanging="357"/>
      </w:pPr>
      <w:rPr>
        <w:rFonts w:ascii="Times New Roman" w:hAnsi="Times New Roman" w:hint="default"/>
        <w:b/>
        <w:i w:val="0"/>
        <w:color w:val="auto"/>
      </w:rPr>
    </w:lvl>
    <w:lvl w:ilvl="1">
      <w:start w:val="1"/>
      <w:numFmt w:val="decimal"/>
      <w:pStyle w:val="23"/>
      <w:suff w:val="space"/>
      <w:lvlText w:val="%1.%2"/>
      <w:lvlJc w:val="left"/>
      <w:pPr>
        <w:ind w:left="357"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pStyle w:val="30"/>
      <w:suff w:val="space"/>
      <w:lvlText w:val="%1.%2.%3"/>
      <w:lvlJc w:val="left"/>
      <w:pPr>
        <w:ind w:left="357" w:hanging="357"/>
      </w:pPr>
      <w:rPr>
        <w:rFonts w:hint="default"/>
        <w:b/>
        <w:bCs/>
      </w:rPr>
    </w:lvl>
    <w:lvl w:ilvl="3">
      <w:start w:val="1"/>
      <w:numFmt w:val="decimal"/>
      <w:pStyle w:val="4"/>
      <w:lvlText w:val="%1.%2.%3.%4"/>
      <w:lvlJc w:val="left"/>
      <w:pPr>
        <w:tabs>
          <w:tab w:val="num" w:pos="360"/>
        </w:tabs>
        <w:ind w:left="357" w:hanging="357"/>
      </w:pPr>
      <w:rPr>
        <w:rFonts w:hint="default"/>
      </w:rPr>
    </w:lvl>
    <w:lvl w:ilvl="4">
      <w:start w:val="1"/>
      <w:numFmt w:val="decimal"/>
      <w:lvlText w:val="%1.%2.%3.%4.%5."/>
      <w:lvlJc w:val="left"/>
      <w:pPr>
        <w:tabs>
          <w:tab w:val="num" w:pos="360"/>
        </w:tabs>
        <w:ind w:left="357" w:hanging="357"/>
      </w:pPr>
      <w:rPr>
        <w:rFonts w:hint="default"/>
      </w:rPr>
    </w:lvl>
    <w:lvl w:ilvl="5">
      <w:start w:val="1"/>
      <w:numFmt w:val="decimal"/>
      <w:lvlText w:val="%1.%2.%3.%4.%5.%6."/>
      <w:lvlJc w:val="left"/>
      <w:pPr>
        <w:tabs>
          <w:tab w:val="num" w:pos="360"/>
        </w:tabs>
        <w:ind w:left="357" w:hanging="357"/>
      </w:pPr>
      <w:rPr>
        <w:rFonts w:hint="default"/>
      </w:rPr>
    </w:lvl>
    <w:lvl w:ilvl="6">
      <w:start w:val="1"/>
      <w:numFmt w:val="decimal"/>
      <w:lvlText w:val="%1.%2.%3.%4.%5.%6.%7."/>
      <w:lvlJc w:val="left"/>
      <w:pPr>
        <w:tabs>
          <w:tab w:val="num" w:pos="360"/>
        </w:tabs>
        <w:ind w:left="357" w:hanging="357"/>
      </w:pPr>
      <w:rPr>
        <w:rFonts w:hint="default"/>
      </w:rPr>
    </w:lvl>
    <w:lvl w:ilvl="7">
      <w:start w:val="1"/>
      <w:numFmt w:val="decimal"/>
      <w:lvlText w:val="%1.%2.%3.%4.%5.%6.%7.%8."/>
      <w:lvlJc w:val="left"/>
      <w:pPr>
        <w:tabs>
          <w:tab w:val="num" w:pos="360"/>
        </w:tabs>
        <w:ind w:left="357" w:hanging="357"/>
      </w:pPr>
      <w:rPr>
        <w:rFonts w:hint="default"/>
      </w:rPr>
    </w:lvl>
    <w:lvl w:ilvl="8">
      <w:start w:val="1"/>
      <w:numFmt w:val="decimal"/>
      <w:lvlText w:val="%1.%2.%3.%4.%5.%6.%7.%8.%9."/>
      <w:lvlJc w:val="left"/>
      <w:pPr>
        <w:tabs>
          <w:tab w:val="num" w:pos="360"/>
        </w:tabs>
        <w:ind w:left="357" w:hanging="357"/>
      </w:pPr>
      <w:rPr>
        <w:rFonts w:hint="default"/>
      </w:rPr>
    </w:lvl>
  </w:abstractNum>
  <w:abstractNum w:abstractNumId="92" w15:restartNumberingAfterBreak="0">
    <w:nsid w:val="5BFA53D1"/>
    <w:multiLevelType w:val="hybridMultilevel"/>
    <w:tmpl w:val="9C44599A"/>
    <w:lvl w:ilvl="0" w:tplc="E58E3952">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15:restartNumberingAfterBreak="0">
    <w:nsid w:val="5C352907"/>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4" w15:restartNumberingAfterBreak="0">
    <w:nsid w:val="5CCD63BD"/>
    <w:multiLevelType w:val="hybridMultilevel"/>
    <w:tmpl w:val="7748A674"/>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5" w15:restartNumberingAfterBreak="0">
    <w:nsid w:val="5F824288"/>
    <w:multiLevelType w:val="hybridMultilevel"/>
    <w:tmpl w:val="4CB2BFB6"/>
    <w:lvl w:ilvl="0" w:tplc="7E3AD756">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1542B1E"/>
    <w:multiLevelType w:val="multilevel"/>
    <w:tmpl w:val="AFBA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8B518A"/>
    <w:multiLevelType w:val="multilevel"/>
    <w:tmpl w:val="A03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3435759"/>
    <w:multiLevelType w:val="multilevel"/>
    <w:tmpl w:val="7F28B092"/>
    <w:styleLink w:val="50"/>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99" w15:restartNumberingAfterBreak="0">
    <w:nsid w:val="63E04414"/>
    <w:multiLevelType w:val="hybridMultilevel"/>
    <w:tmpl w:val="993649C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648A5391"/>
    <w:multiLevelType w:val="hybridMultilevel"/>
    <w:tmpl w:val="4F3AC0A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1" w15:restartNumberingAfterBreak="0">
    <w:nsid w:val="652578CF"/>
    <w:multiLevelType w:val="hybridMultilevel"/>
    <w:tmpl w:val="F376B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700432E"/>
    <w:multiLevelType w:val="hybridMultilevel"/>
    <w:tmpl w:val="9D74E510"/>
    <w:lvl w:ilvl="0" w:tplc="61160B7C">
      <w:start w:val="1"/>
      <w:numFmt w:val="bullet"/>
      <w:pStyle w:val="24"/>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681A7C03"/>
    <w:multiLevelType w:val="multilevel"/>
    <w:tmpl w:val="C290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A202337"/>
    <w:multiLevelType w:val="hybridMultilevel"/>
    <w:tmpl w:val="4CF829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B04465B"/>
    <w:multiLevelType w:val="hybridMultilevel"/>
    <w:tmpl w:val="9BACB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C467DD9"/>
    <w:multiLevelType w:val="multilevel"/>
    <w:tmpl w:val="6A827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D632B44"/>
    <w:multiLevelType w:val="multilevel"/>
    <w:tmpl w:val="2AC8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E020A67"/>
    <w:multiLevelType w:val="multilevel"/>
    <w:tmpl w:val="7850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A209E7"/>
    <w:multiLevelType w:val="hybridMultilevel"/>
    <w:tmpl w:val="25024640"/>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11" w15:restartNumberingAfterBreak="0">
    <w:nsid w:val="6F65386C"/>
    <w:multiLevelType w:val="hybridMultilevel"/>
    <w:tmpl w:val="ABDE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1CF50C1"/>
    <w:multiLevelType w:val="multilevel"/>
    <w:tmpl w:val="A03E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0315EE"/>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4" w15:restartNumberingAfterBreak="0">
    <w:nsid w:val="7405448E"/>
    <w:multiLevelType w:val="hybridMultilevel"/>
    <w:tmpl w:val="A0763614"/>
    <w:lvl w:ilvl="0" w:tplc="04190001">
      <w:start w:val="1"/>
      <w:numFmt w:val="bullet"/>
      <w:lvlText w:val=""/>
      <w:lvlJc w:val="left"/>
      <w:pPr>
        <w:ind w:left="2584" w:hanging="360"/>
      </w:pPr>
      <w:rPr>
        <w:rFonts w:ascii="Symbol" w:hAnsi="Symbol" w:hint="default"/>
      </w:rPr>
    </w:lvl>
    <w:lvl w:ilvl="1" w:tplc="04190003">
      <w:start w:val="1"/>
      <w:numFmt w:val="bullet"/>
      <w:lvlText w:val="o"/>
      <w:lvlJc w:val="left"/>
      <w:pPr>
        <w:ind w:left="3304" w:hanging="360"/>
      </w:pPr>
      <w:rPr>
        <w:rFonts w:ascii="Courier New" w:hAnsi="Courier New" w:cs="Courier New" w:hint="default"/>
      </w:rPr>
    </w:lvl>
    <w:lvl w:ilvl="2" w:tplc="04190005" w:tentative="1">
      <w:start w:val="1"/>
      <w:numFmt w:val="bullet"/>
      <w:lvlText w:val=""/>
      <w:lvlJc w:val="left"/>
      <w:pPr>
        <w:ind w:left="4024" w:hanging="360"/>
      </w:pPr>
      <w:rPr>
        <w:rFonts w:ascii="Wingdings" w:hAnsi="Wingdings" w:hint="default"/>
      </w:rPr>
    </w:lvl>
    <w:lvl w:ilvl="3" w:tplc="04190001" w:tentative="1">
      <w:start w:val="1"/>
      <w:numFmt w:val="bullet"/>
      <w:lvlText w:val=""/>
      <w:lvlJc w:val="left"/>
      <w:pPr>
        <w:ind w:left="4744" w:hanging="360"/>
      </w:pPr>
      <w:rPr>
        <w:rFonts w:ascii="Symbol" w:hAnsi="Symbol" w:hint="default"/>
      </w:rPr>
    </w:lvl>
    <w:lvl w:ilvl="4" w:tplc="04190003" w:tentative="1">
      <w:start w:val="1"/>
      <w:numFmt w:val="bullet"/>
      <w:lvlText w:val="o"/>
      <w:lvlJc w:val="left"/>
      <w:pPr>
        <w:ind w:left="5464" w:hanging="360"/>
      </w:pPr>
      <w:rPr>
        <w:rFonts w:ascii="Courier New" w:hAnsi="Courier New" w:cs="Courier New" w:hint="default"/>
      </w:rPr>
    </w:lvl>
    <w:lvl w:ilvl="5" w:tplc="04190005" w:tentative="1">
      <w:start w:val="1"/>
      <w:numFmt w:val="bullet"/>
      <w:lvlText w:val=""/>
      <w:lvlJc w:val="left"/>
      <w:pPr>
        <w:ind w:left="6184" w:hanging="360"/>
      </w:pPr>
      <w:rPr>
        <w:rFonts w:ascii="Wingdings" w:hAnsi="Wingdings" w:hint="default"/>
      </w:rPr>
    </w:lvl>
    <w:lvl w:ilvl="6" w:tplc="04190001" w:tentative="1">
      <w:start w:val="1"/>
      <w:numFmt w:val="bullet"/>
      <w:lvlText w:val=""/>
      <w:lvlJc w:val="left"/>
      <w:pPr>
        <w:ind w:left="6904" w:hanging="360"/>
      </w:pPr>
      <w:rPr>
        <w:rFonts w:ascii="Symbol" w:hAnsi="Symbol" w:hint="default"/>
      </w:rPr>
    </w:lvl>
    <w:lvl w:ilvl="7" w:tplc="04190003" w:tentative="1">
      <w:start w:val="1"/>
      <w:numFmt w:val="bullet"/>
      <w:lvlText w:val="o"/>
      <w:lvlJc w:val="left"/>
      <w:pPr>
        <w:ind w:left="7624" w:hanging="360"/>
      </w:pPr>
      <w:rPr>
        <w:rFonts w:ascii="Courier New" w:hAnsi="Courier New" w:cs="Courier New" w:hint="default"/>
      </w:rPr>
    </w:lvl>
    <w:lvl w:ilvl="8" w:tplc="04190005" w:tentative="1">
      <w:start w:val="1"/>
      <w:numFmt w:val="bullet"/>
      <w:lvlText w:val=""/>
      <w:lvlJc w:val="left"/>
      <w:pPr>
        <w:ind w:left="8344" w:hanging="360"/>
      </w:pPr>
      <w:rPr>
        <w:rFonts w:ascii="Wingdings" w:hAnsi="Wingdings" w:hint="default"/>
      </w:rPr>
    </w:lvl>
  </w:abstractNum>
  <w:abstractNum w:abstractNumId="115" w15:restartNumberingAfterBreak="0">
    <w:nsid w:val="7731730D"/>
    <w:multiLevelType w:val="multilevel"/>
    <w:tmpl w:val="C68EED60"/>
    <w:styleLink w:val="a5"/>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16" w15:restartNumberingAfterBreak="0">
    <w:nsid w:val="78145BB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7" w15:restartNumberingAfterBreak="0">
    <w:nsid w:val="783677FF"/>
    <w:multiLevelType w:val="hybridMultilevel"/>
    <w:tmpl w:val="9CD6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8A82A10"/>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9435959"/>
    <w:multiLevelType w:val="hybridMultilevel"/>
    <w:tmpl w:val="993649C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799A6837"/>
    <w:multiLevelType w:val="hybridMultilevel"/>
    <w:tmpl w:val="6DBE8C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9E75ED2"/>
    <w:multiLevelType w:val="multilevel"/>
    <w:tmpl w:val="E5DEFD02"/>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2" w15:restartNumberingAfterBreak="0">
    <w:nsid w:val="7A3F03A2"/>
    <w:multiLevelType w:val="hybridMultilevel"/>
    <w:tmpl w:val="7748A674"/>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3" w15:restartNumberingAfterBreak="0">
    <w:nsid w:val="7A991434"/>
    <w:multiLevelType w:val="hybridMultilevel"/>
    <w:tmpl w:val="238C0E8C"/>
    <w:lvl w:ilvl="0" w:tplc="96EAFE84">
      <w:start w:val="1"/>
      <w:numFmt w:val="decimal"/>
      <w:pStyle w:val="15"/>
      <w:lvlText w:val="%1."/>
      <w:lvlJc w:val="left"/>
      <w:pPr>
        <w:ind w:left="1247" w:hanging="5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7ABB2CD1"/>
    <w:multiLevelType w:val="hybridMultilevel"/>
    <w:tmpl w:val="11460E8A"/>
    <w:lvl w:ilvl="0" w:tplc="9D4E2E2A">
      <w:start w:val="1"/>
      <w:numFmt w:val="decimal"/>
      <w:pStyle w:val="16"/>
      <w:lvlText w:val="%1."/>
      <w:lvlJc w:val="left"/>
      <w:pPr>
        <w:ind w:left="1069" w:hanging="360"/>
      </w:pPr>
      <w:rPr>
        <w:rFonts w:hint="default"/>
      </w:rPr>
    </w:lvl>
    <w:lvl w:ilvl="1" w:tplc="478E6E0C">
      <w:start w:val="1"/>
      <w:numFmt w:val="bullet"/>
      <w:pStyle w:val="17"/>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7B1A6797"/>
    <w:multiLevelType w:val="hybridMultilevel"/>
    <w:tmpl w:val="DA101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B246262"/>
    <w:multiLevelType w:val="hybridMultilevel"/>
    <w:tmpl w:val="4C5858D0"/>
    <w:lvl w:ilvl="0" w:tplc="04190001">
      <w:start w:val="1"/>
      <w:numFmt w:val="bullet"/>
      <w:lvlText w:val=""/>
      <w:lvlJc w:val="left"/>
      <w:pPr>
        <w:ind w:left="1850" w:hanging="360"/>
      </w:pPr>
      <w:rPr>
        <w:rFonts w:ascii="Symbol" w:hAnsi="Symbol" w:hint="default"/>
      </w:rPr>
    </w:lvl>
    <w:lvl w:ilvl="1" w:tplc="04190003" w:tentative="1">
      <w:start w:val="1"/>
      <w:numFmt w:val="bullet"/>
      <w:lvlText w:val="o"/>
      <w:lvlJc w:val="left"/>
      <w:pPr>
        <w:ind w:left="2570" w:hanging="360"/>
      </w:pPr>
      <w:rPr>
        <w:rFonts w:ascii="Courier New" w:hAnsi="Courier New" w:cs="Courier New" w:hint="default"/>
      </w:rPr>
    </w:lvl>
    <w:lvl w:ilvl="2" w:tplc="04190005" w:tentative="1">
      <w:start w:val="1"/>
      <w:numFmt w:val="bullet"/>
      <w:lvlText w:val=""/>
      <w:lvlJc w:val="left"/>
      <w:pPr>
        <w:ind w:left="3290" w:hanging="360"/>
      </w:pPr>
      <w:rPr>
        <w:rFonts w:ascii="Wingdings" w:hAnsi="Wingdings" w:hint="default"/>
      </w:rPr>
    </w:lvl>
    <w:lvl w:ilvl="3" w:tplc="04190001" w:tentative="1">
      <w:start w:val="1"/>
      <w:numFmt w:val="bullet"/>
      <w:lvlText w:val=""/>
      <w:lvlJc w:val="left"/>
      <w:pPr>
        <w:ind w:left="4010" w:hanging="360"/>
      </w:pPr>
      <w:rPr>
        <w:rFonts w:ascii="Symbol" w:hAnsi="Symbol" w:hint="default"/>
      </w:rPr>
    </w:lvl>
    <w:lvl w:ilvl="4" w:tplc="04190003" w:tentative="1">
      <w:start w:val="1"/>
      <w:numFmt w:val="bullet"/>
      <w:lvlText w:val="o"/>
      <w:lvlJc w:val="left"/>
      <w:pPr>
        <w:ind w:left="4730" w:hanging="360"/>
      </w:pPr>
      <w:rPr>
        <w:rFonts w:ascii="Courier New" w:hAnsi="Courier New" w:cs="Courier New" w:hint="default"/>
      </w:rPr>
    </w:lvl>
    <w:lvl w:ilvl="5" w:tplc="04190005" w:tentative="1">
      <w:start w:val="1"/>
      <w:numFmt w:val="bullet"/>
      <w:lvlText w:val=""/>
      <w:lvlJc w:val="left"/>
      <w:pPr>
        <w:ind w:left="5450" w:hanging="360"/>
      </w:pPr>
      <w:rPr>
        <w:rFonts w:ascii="Wingdings" w:hAnsi="Wingdings" w:hint="default"/>
      </w:rPr>
    </w:lvl>
    <w:lvl w:ilvl="6" w:tplc="04190001" w:tentative="1">
      <w:start w:val="1"/>
      <w:numFmt w:val="bullet"/>
      <w:lvlText w:val=""/>
      <w:lvlJc w:val="left"/>
      <w:pPr>
        <w:ind w:left="6170" w:hanging="360"/>
      </w:pPr>
      <w:rPr>
        <w:rFonts w:ascii="Symbol" w:hAnsi="Symbol" w:hint="default"/>
      </w:rPr>
    </w:lvl>
    <w:lvl w:ilvl="7" w:tplc="04190003" w:tentative="1">
      <w:start w:val="1"/>
      <w:numFmt w:val="bullet"/>
      <w:lvlText w:val="o"/>
      <w:lvlJc w:val="left"/>
      <w:pPr>
        <w:ind w:left="6890" w:hanging="360"/>
      </w:pPr>
      <w:rPr>
        <w:rFonts w:ascii="Courier New" w:hAnsi="Courier New" w:cs="Courier New" w:hint="default"/>
      </w:rPr>
    </w:lvl>
    <w:lvl w:ilvl="8" w:tplc="04190005" w:tentative="1">
      <w:start w:val="1"/>
      <w:numFmt w:val="bullet"/>
      <w:lvlText w:val=""/>
      <w:lvlJc w:val="left"/>
      <w:pPr>
        <w:ind w:left="7610" w:hanging="360"/>
      </w:pPr>
      <w:rPr>
        <w:rFonts w:ascii="Wingdings" w:hAnsi="Wingdings" w:hint="default"/>
      </w:rPr>
    </w:lvl>
  </w:abstractNum>
  <w:abstractNum w:abstractNumId="127" w15:restartNumberingAfterBreak="0">
    <w:nsid w:val="7C3C5C95"/>
    <w:multiLevelType w:val="multilevel"/>
    <w:tmpl w:val="35FA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822E76"/>
    <w:multiLevelType w:val="multilevel"/>
    <w:tmpl w:val="6D3E6794"/>
    <w:lvl w:ilvl="0">
      <w:start w:val="1"/>
      <w:numFmt w:val="decimal"/>
      <w:lvlText w:val="%1."/>
      <w:lvlJc w:val="left"/>
      <w:pPr>
        <w:ind w:left="1068" w:hanging="360"/>
      </w:pPr>
      <w:rPr>
        <w:rFonts w:hint="default"/>
      </w:rPr>
    </w:lvl>
    <w:lvl w:ilvl="1">
      <w:start w:val="1"/>
      <w:numFmt w:val="decimal"/>
      <w:isLgl/>
      <w:lvlText w:val="%1.%2"/>
      <w:lvlJc w:val="left"/>
      <w:pPr>
        <w:ind w:left="1088" w:hanging="3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124"/>
  </w:num>
  <w:num w:numId="2">
    <w:abstractNumId w:val="108"/>
  </w:num>
  <w:num w:numId="3">
    <w:abstractNumId w:val="91"/>
  </w:num>
  <w:num w:numId="4">
    <w:abstractNumId w:val="123"/>
  </w:num>
  <w:num w:numId="5">
    <w:abstractNumId w:val="89"/>
  </w:num>
  <w:num w:numId="6">
    <w:abstractNumId w:val="116"/>
  </w:num>
  <w:num w:numId="7">
    <w:abstractNumId w:val="11"/>
  </w:num>
  <w:num w:numId="8">
    <w:abstractNumId w:val="1"/>
  </w:num>
  <w:num w:numId="9">
    <w:abstractNumId w:val="0"/>
  </w:num>
  <w:num w:numId="10">
    <w:abstractNumId w:val="87"/>
  </w:num>
  <w:num w:numId="11">
    <w:abstractNumId w:val="29"/>
  </w:num>
  <w:num w:numId="12">
    <w:abstractNumId w:val="33"/>
  </w:num>
  <w:num w:numId="13">
    <w:abstractNumId w:val="74"/>
  </w:num>
  <w:num w:numId="14">
    <w:abstractNumId w:val="115"/>
  </w:num>
  <w:num w:numId="15">
    <w:abstractNumId w:val="98"/>
  </w:num>
  <w:num w:numId="16">
    <w:abstractNumId w:val="77"/>
  </w:num>
  <w:num w:numId="17">
    <w:abstractNumId w:val="67"/>
  </w:num>
  <w:num w:numId="18">
    <w:abstractNumId w:val="47"/>
  </w:num>
  <w:num w:numId="19">
    <w:abstractNumId w:val="86"/>
  </w:num>
  <w:num w:numId="20">
    <w:abstractNumId w:val="7"/>
  </w:num>
  <w:num w:numId="21">
    <w:abstractNumId w:val="92"/>
  </w:num>
  <w:num w:numId="22">
    <w:abstractNumId w:val="9"/>
  </w:num>
  <w:num w:numId="23">
    <w:abstractNumId w:val="21"/>
  </w:num>
  <w:num w:numId="24">
    <w:abstractNumId w:val="24"/>
  </w:num>
  <w:num w:numId="25">
    <w:abstractNumId w:val="34"/>
  </w:num>
  <w:num w:numId="26">
    <w:abstractNumId w:val="93"/>
  </w:num>
  <w:num w:numId="27">
    <w:abstractNumId w:val="48"/>
  </w:num>
  <w:num w:numId="28">
    <w:abstractNumId w:val="121"/>
  </w:num>
  <w:num w:numId="29">
    <w:abstractNumId w:val="39"/>
  </w:num>
  <w:num w:numId="30">
    <w:abstractNumId w:val="26"/>
  </w:num>
  <w:num w:numId="31">
    <w:abstractNumId w:val="31"/>
  </w:num>
  <w:num w:numId="32">
    <w:abstractNumId w:val="106"/>
  </w:num>
  <w:num w:numId="33">
    <w:abstractNumId w:val="10"/>
  </w:num>
  <w:num w:numId="34">
    <w:abstractNumId w:val="13"/>
  </w:num>
  <w:num w:numId="35">
    <w:abstractNumId w:val="109"/>
  </w:num>
  <w:num w:numId="36">
    <w:abstractNumId w:val="70"/>
  </w:num>
  <w:num w:numId="37">
    <w:abstractNumId w:val="5"/>
  </w:num>
  <w:num w:numId="38">
    <w:abstractNumId w:val="40"/>
  </w:num>
  <w:num w:numId="39">
    <w:abstractNumId w:val="49"/>
  </w:num>
  <w:num w:numId="40">
    <w:abstractNumId w:val="14"/>
  </w:num>
  <w:num w:numId="41">
    <w:abstractNumId w:val="127"/>
  </w:num>
  <w:num w:numId="42">
    <w:abstractNumId w:val="42"/>
  </w:num>
  <w:num w:numId="43">
    <w:abstractNumId w:val="90"/>
  </w:num>
  <w:num w:numId="44">
    <w:abstractNumId w:val="55"/>
  </w:num>
  <w:num w:numId="45">
    <w:abstractNumId w:val="112"/>
  </w:num>
  <w:num w:numId="46">
    <w:abstractNumId w:val="43"/>
  </w:num>
  <w:num w:numId="47">
    <w:abstractNumId w:val="107"/>
  </w:num>
  <w:num w:numId="48">
    <w:abstractNumId w:val="96"/>
  </w:num>
  <w:num w:numId="49">
    <w:abstractNumId w:val="128"/>
  </w:num>
  <w:num w:numId="50">
    <w:abstractNumId w:val="59"/>
  </w:num>
  <w:num w:numId="51">
    <w:abstractNumId w:val="76"/>
  </w:num>
  <w:num w:numId="52">
    <w:abstractNumId w:val="23"/>
  </w:num>
  <w:num w:numId="53">
    <w:abstractNumId w:val="63"/>
  </w:num>
  <w:num w:numId="54">
    <w:abstractNumId w:val="73"/>
  </w:num>
  <w:num w:numId="55">
    <w:abstractNumId w:val="71"/>
  </w:num>
  <w:num w:numId="56">
    <w:abstractNumId w:val="18"/>
  </w:num>
  <w:num w:numId="57">
    <w:abstractNumId w:val="50"/>
  </w:num>
  <w:num w:numId="58">
    <w:abstractNumId w:val="120"/>
  </w:num>
  <w:num w:numId="59">
    <w:abstractNumId w:val="111"/>
  </w:num>
  <w:num w:numId="60">
    <w:abstractNumId w:val="46"/>
  </w:num>
  <w:num w:numId="61">
    <w:abstractNumId w:val="56"/>
  </w:num>
  <w:num w:numId="62">
    <w:abstractNumId w:val="37"/>
  </w:num>
  <w:num w:numId="63">
    <w:abstractNumId w:val="12"/>
  </w:num>
  <w:num w:numId="64">
    <w:abstractNumId w:val="126"/>
  </w:num>
  <w:num w:numId="65">
    <w:abstractNumId w:val="68"/>
  </w:num>
  <w:num w:numId="66">
    <w:abstractNumId w:val="32"/>
  </w:num>
  <w:num w:numId="67">
    <w:abstractNumId w:val="25"/>
  </w:num>
  <w:num w:numId="68">
    <w:abstractNumId w:val="104"/>
  </w:num>
  <w:num w:numId="69">
    <w:abstractNumId w:val="58"/>
  </w:num>
  <w:num w:numId="70">
    <w:abstractNumId w:val="6"/>
  </w:num>
  <w:num w:numId="71">
    <w:abstractNumId w:val="81"/>
  </w:num>
  <w:num w:numId="72">
    <w:abstractNumId w:val="35"/>
  </w:num>
  <w:num w:numId="73">
    <w:abstractNumId w:val="88"/>
  </w:num>
  <w:num w:numId="74">
    <w:abstractNumId w:val="103"/>
  </w:num>
  <w:num w:numId="75">
    <w:abstractNumId w:val="53"/>
  </w:num>
  <w:num w:numId="76">
    <w:abstractNumId w:val="60"/>
  </w:num>
  <w:num w:numId="77">
    <w:abstractNumId w:val="3"/>
  </w:num>
  <w:num w:numId="78">
    <w:abstractNumId w:val="84"/>
  </w:num>
  <w:num w:numId="79">
    <w:abstractNumId w:val="80"/>
  </w:num>
  <w:num w:numId="80">
    <w:abstractNumId w:val="122"/>
  </w:num>
  <w:num w:numId="81">
    <w:abstractNumId w:val="66"/>
  </w:num>
  <w:num w:numId="82">
    <w:abstractNumId w:val="113"/>
  </w:num>
  <w:num w:numId="83">
    <w:abstractNumId w:val="82"/>
  </w:num>
  <w:num w:numId="84">
    <w:abstractNumId w:val="78"/>
  </w:num>
  <w:num w:numId="85">
    <w:abstractNumId w:val="8"/>
  </w:num>
  <w:num w:numId="86">
    <w:abstractNumId w:val="65"/>
  </w:num>
  <w:num w:numId="87">
    <w:abstractNumId w:val="57"/>
  </w:num>
  <w:num w:numId="88">
    <w:abstractNumId w:val="64"/>
  </w:num>
  <w:num w:numId="89">
    <w:abstractNumId w:val="2"/>
  </w:num>
  <w:num w:numId="90">
    <w:abstractNumId w:val="118"/>
  </w:num>
  <w:num w:numId="91">
    <w:abstractNumId w:val="30"/>
  </w:num>
  <w:num w:numId="92">
    <w:abstractNumId w:val="69"/>
  </w:num>
  <w:num w:numId="93">
    <w:abstractNumId w:val="85"/>
  </w:num>
  <w:num w:numId="94">
    <w:abstractNumId w:val="20"/>
  </w:num>
  <w:num w:numId="95">
    <w:abstractNumId w:val="102"/>
  </w:num>
  <w:num w:numId="96">
    <w:abstractNumId w:val="72"/>
  </w:num>
  <w:num w:numId="97">
    <w:abstractNumId w:val="38"/>
  </w:num>
  <w:num w:numId="98">
    <w:abstractNumId w:val="97"/>
  </w:num>
  <w:num w:numId="99">
    <w:abstractNumId w:val="19"/>
  </w:num>
  <w:num w:numId="100">
    <w:abstractNumId w:val="28"/>
  </w:num>
  <w:num w:numId="101">
    <w:abstractNumId w:val="119"/>
  </w:num>
  <w:num w:numId="102">
    <w:abstractNumId w:val="99"/>
  </w:num>
  <w:num w:numId="103">
    <w:abstractNumId w:val="16"/>
  </w:num>
  <w:num w:numId="104">
    <w:abstractNumId w:val="15"/>
  </w:num>
  <w:num w:numId="105">
    <w:abstractNumId w:val="41"/>
  </w:num>
  <w:num w:numId="106">
    <w:abstractNumId w:val="125"/>
  </w:num>
  <w:num w:numId="107">
    <w:abstractNumId w:val="117"/>
  </w:num>
  <w:num w:numId="108">
    <w:abstractNumId w:val="45"/>
  </w:num>
  <w:num w:numId="109">
    <w:abstractNumId w:val="91"/>
  </w:num>
  <w:num w:numId="110">
    <w:abstractNumId w:val="91"/>
  </w:num>
  <w:num w:numId="111">
    <w:abstractNumId w:val="91"/>
  </w:num>
  <w:num w:numId="112">
    <w:abstractNumId w:val="54"/>
  </w:num>
  <w:num w:numId="113">
    <w:abstractNumId w:val="36"/>
  </w:num>
  <w:num w:numId="114">
    <w:abstractNumId w:val="83"/>
  </w:num>
  <w:num w:numId="115">
    <w:abstractNumId w:val="27"/>
  </w:num>
  <w:num w:numId="116">
    <w:abstractNumId w:val="75"/>
  </w:num>
  <w:num w:numId="117">
    <w:abstractNumId w:val="44"/>
  </w:num>
  <w:num w:numId="118">
    <w:abstractNumId w:val="110"/>
  </w:num>
  <w:num w:numId="119">
    <w:abstractNumId w:val="61"/>
  </w:num>
  <w:num w:numId="120">
    <w:abstractNumId w:val="22"/>
  </w:num>
  <w:num w:numId="121">
    <w:abstractNumId w:val="7"/>
  </w:num>
  <w:num w:numId="122">
    <w:abstractNumId w:val="7"/>
  </w:num>
  <w:num w:numId="123">
    <w:abstractNumId w:val="7"/>
  </w:num>
  <w:num w:numId="124">
    <w:abstractNumId w:val="17"/>
  </w:num>
  <w:num w:numId="125">
    <w:abstractNumId w:val="51"/>
  </w:num>
  <w:num w:numId="126">
    <w:abstractNumId w:val="105"/>
  </w:num>
  <w:num w:numId="127">
    <w:abstractNumId w:val="95"/>
  </w:num>
  <w:num w:numId="128">
    <w:abstractNumId w:val="114"/>
  </w:num>
  <w:num w:numId="129">
    <w:abstractNumId w:val="62"/>
  </w:num>
  <w:num w:numId="130">
    <w:abstractNumId w:val="94"/>
  </w:num>
  <w:num w:numId="131">
    <w:abstractNumId w:val="100"/>
  </w:num>
  <w:num w:numId="132">
    <w:abstractNumId w:val="101"/>
  </w:num>
  <w:num w:numId="133">
    <w:abstractNumId w:val="7"/>
  </w:num>
  <w:num w:numId="134">
    <w:abstractNumId w:val="79"/>
  </w:num>
  <w:num w:numId="135">
    <w:abstractNumId w:val="52"/>
  </w:num>
  <w:num w:numId="136">
    <w:abstractNumId w:val="91"/>
  </w:num>
  <w:num w:numId="137">
    <w:abstractNumId w:val="91"/>
  </w:num>
  <w:num w:numId="138">
    <w:abstractNumId w:val="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A7"/>
    <w:rsid w:val="00000310"/>
    <w:rsid w:val="0000064A"/>
    <w:rsid w:val="00000ED4"/>
    <w:rsid w:val="00000F92"/>
    <w:rsid w:val="00001654"/>
    <w:rsid w:val="000016DA"/>
    <w:rsid w:val="000020DA"/>
    <w:rsid w:val="000022F5"/>
    <w:rsid w:val="00002493"/>
    <w:rsid w:val="00002F68"/>
    <w:rsid w:val="00003C37"/>
    <w:rsid w:val="00004C20"/>
    <w:rsid w:val="00005120"/>
    <w:rsid w:val="00007D7D"/>
    <w:rsid w:val="00007FA9"/>
    <w:rsid w:val="00011215"/>
    <w:rsid w:val="00013B73"/>
    <w:rsid w:val="00014623"/>
    <w:rsid w:val="0001491E"/>
    <w:rsid w:val="00017384"/>
    <w:rsid w:val="00017B65"/>
    <w:rsid w:val="00020F64"/>
    <w:rsid w:val="00022063"/>
    <w:rsid w:val="00022BA9"/>
    <w:rsid w:val="00023199"/>
    <w:rsid w:val="0002597F"/>
    <w:rsid w:val="000269F3"/>
    <w:rsid w:val="00031553"/>
    <w:rsid w:val="0003190D"/>
    <w:rsid w:val="0003341B"/>
    <w:rsid w:val="0003351F"/>
    <w:rsid w:val="0003360D"/>
    <w:rsid w:val="00033892"/>
    <w:rsid w:val="00033A88"/>
    <w:rsid w:val="00033CA9"/>
    <w:rsid w:val="000356A6"/>
    <w:rsid w:val="000371D6"/>
    <w:rsid w:val="000406A2"/>
    <w:rsid w:val="000406FA"/>
    <w:rsid w:val="00041873"/>
    <w:rsid w:val="00041E66"/>
    <w:rsid w:val="0004244C"/>
    <w:rsid w:val="000424ED"/>
    <w:rsid w:val="00043A18"/>
    <w:rsid w:val="00043C52"/>
    <w:rsid w:val="00044874"/>
    <w:rsid w:val="00045F30"/>
    <w:rsid w:val="00047390"/>
    <w:rsid w:val="00047BC2"/>
    <w:rsid w:val="00050862"/>
    <w:rsid w:val="00050B44"/>
    <w:rsid w:val="0005100D"/>
    <w:rsid w:val="0005119E"/>
    <w:rsid w:val="0005226A"/>
    <w:rsid w:val="00054A03"/>
    <w:rsid w:val="00054EC9"/>
    <w:rsid w:val="000554B1"/>
    <w:rsid w:val="00060881"/>
    <w:rsid w:val="000617CB"/>
    <w:rsid w:val="00062CBD"/>
    <w:rsid w:val="0006483B"/>
    <w:rsid w:val="000659D8"/>
    <w:rsid w:val="000664D1"/>
    <w:rsid w:val="00066CDA"/>
    <w:rsid w:val="00067040"/>
    <w:rsid w:val="0007373F"/>
    <w:rsid w:val="00073CBE"/>
    <w:rsid w:val="00074473"/>
    <w:rsid w:val="0007470F"/>
    <w:rsid w:val="000749FE"/>
    <w:rsid w:val="00076369"/>
    <w:rsid w:val="0007662D"/>
    <w:rsid w:val="000774AA"/>
    <w:rsid w:val="000776DD"/>
    <w:rsid w:val="00080421"/>
    <w:rsid w:val="000804BC"/>
    <w:rsid w:val="00080FE9"/>
    <w:rsid w:val="00082B6A"/>
    <w:rsid w:val="0008449C"/>
    <w:rsid w:val="00084FED"/>
    <w:rsid w:val="0008537B"/>
    <w:rsid w:val="00085B0C"/>
    <w:rsid w:val="000862BB"/>
    <w:rsid w:val="00086319"/>
    <w:rsid w:val="00086D45"/>
    <w:rsid w:val="000875CD"/>
    <w:rsid w:val="0009001B"/>
    <w:rsid w:val="0009166A"/>
    <w:rsid w:val="00091BF8"/>
    <w:rsid w:val="0009275D"/>
    <w:rsid w:val="00094193"/>
    <w:rsid w:val="000954DF"/>
    <w:rsid w:val="000957A9"/>
    <w:rsid w:val="00095969"/>
    <w:rsid w:val="00095BA5"/>
    <w:rsid w:val="0009797F"/>
    <w:rsid w:val="000A014F"/>
    <w:rsid w:val="000A028C"/>
    <w:rsid w:val="000A4038"/>
    <w:rsid w:val="000A4091"/>
    <w:rsid w:val="000A491E"/>
    <w:rsid w:val="000A5701"/>
    <w:rsid w:val="000A601D"/>
    <w:rsid w:val="000A72C6"/>
    <w:rsid w:val="000A75A1"/>
    <w:rsid w:val="000A7DCB"/>
    <w:rsid w:val="000A7F71"/>
    <w:rsid w:val="000B0E0A"/>
    <w:rsid w:val="000B1DDA"/>
    <w:rsid w:val="000B209B"/>
    <w:rsid w:val="000B2265"/>
    <w:rsid w:val="000B3E2C"/>
    <w:rsid w:val="000B4E40"/>
    <w:rsid w:val="000B6216"/>
    <w:rsid w:val="000B64F0"/>
    <w:rsid w:val="000B7028"/>
    <w:rsid w:val="000B7D38"/>
    <w:rsid w:val="000C0856"/>
    <w:rsid w:val="000C17B7"/>
    <w:rsid w:val="000C32CD"/>
    <w:rsid w:val="000C4328"/>
    <w:rsid w:val="000C5547"/>
    <w:rsid w:val="000C57F3"/>
    <w:rsid w:val="000D06AC"/>
    <w:rsid w:val="000D0BEC"/>
    <w:rsid w:val="000D1EB4"/>
    <w:rsid w:val="000D3265"/>
    <w:rsid w:val="000D70B8"/>
    <w:rsid w:val="000E055B"/>
    <w:rsid w:val="000E0969"/>
    <w:rsid w:val="000E1796"/>
    <w:rsid w:val="000E2797"/>
    <w:rsid w:val="000E28A0"/>
    <w:rsid w:val="000E3D8F"/>
    <w:rsid w:val="000E45D3"/>
    <w:rsid w:val="000E48FD"/>
    <w:rsid w:val="000E4E4F"/>
    <w:rsid w:val="000E7A5D"/>
    <w:rsid w:val="000F0B9C"/>
    <w:rsid w:val="000F3187"/>
    <w:rsid w:val="000F3956"/>
    <w:rsid w:val="000F3FBA"/>
    <w:rsid w:val="000F42FA"/>
    <w:rsid w:val="000F4C16"/>
    <w:rsid w:val="000F57E0"/>
    <w:rsid w:val="001012F4"/>
    <w:rsid w:val="00101585"/>
    <w:rsid w:val="001017CE"/>
    <w:rsid w:val="001023DD"/>
    <w:rsid w:val="0010511A"/>
    <w:rsid w:val="001064B4"/>
    <w:rsid w:val="001076CA"/>
    <w:rsid w:val="0011214F"/>
    <w:rsid w:val="0011338E"/>
    <w:rsid w:val="00114781"/>
    <w:rsid w:val="001150AB"/>
    <w:rsid w:val="00116545"/>
    <w:rsid w:val="00117736"/>
    <w:rsid w:val="001178A9"/>
    <w:rsid w:val="00120289"/>
    <w:rsid w:val="001202F8"/>
    <w:rsid w:val="0012075F"/>
    <w:rsid w:val="00120F67"/>
    <w:rsid w:val="001222CB"/>
    <w:rsid w:val="00122776"/>
    <w:rsid w:val="00124101"/>
    <w:rsid w:val="001249D4"/>
    <w:rsid w:val="00124C56"/>
    <w:rsid w:val="00126448"/>
    <w:rsid w:val="00126616"/>
    <w:rsid w:val="001276CA"/>
    <w:rsid w:val="0012790F"/>
    <w:rsid w:val="00127CA7"/>
    <w:rsid w:val="00127F50"/>
    <w:rsid w:val="00130553"/>
    <w:rsid w:val="0013069B"/>
    <w:rsid w:val="0013135E"/>
    <w:rsid w:val="001319E1"/>
    <w:rsid w:val="00131A52"/>
    <w:rsid w:val="00131E46"/>
    <w:rsid w:val="001324C6"/>
    <w:rsid w:val="0013295B"/>
    <w:rsid w:val="00132E3E"/>
    <w:rsid w:val="001358A9"/>
    <w:rsid w:val="00135E17"/>
    <w:rsid w:val="0014184A"/>
    <w:rsid w:val="00147FBF"/>
    <w:rsid w:val="00150CA3"/>
    <w:rsid w:val="00151B6F"/>
    <w:rsid w:val="00152C32"/>
    <w:rsid w:val="00153BD0"/>
    <w:rsid w:val="0015409C"/>
    <w:rsid w:val="001556AC"/>
    <w:rsid w:val="00155F72"/>
    <w:rsid w:val="00157111"/>
    <w:rsid w:val="00160017"/>
    <w:rsid w:val="001608DB"/>
    <w:rsid w:val="00160DB3"/>
    <w:rsid w:val="00161C18"/>
    <w:rsid w:val="00163006"/>
    <w:rsid w:val="001630CA"/>
    <w:rsid w:val="001635B8"/>
    <w:rsid w:val="001638C4"/>
    <w:rsid w:val="001640E6"/>
    <w:rsid w:val="00165D82"/>
    <w:rsid w:val="00173DAF"/>
    <w:rsid w:val="0017519F"/>
    <w:rsid w:val="001761BE"/>
    <w:rsid w:val="00176B82"/>
    <w:rsid w:val="00176FBD"/>
    <w:rsid w:val="00177201"/>
    <w:rsid w:val="00180953"/>
    <w:rsid w:val="00181A59"/>
    <w:rsid w:val="00182640"/>
    <w:rsid w:val="00183764"/>
    <w:rsid w:val="00183935"/>
    <w:rsid w:val="001839BA"/>
    <w:rsid w:val="00184CD0"/>
    <w:rsid w:val="00184E12"/>
    <w:rsid w:val="00185851"/>
    <w:rsid w:val="001858EB"/>
    <w:rsid w:val="00186C51"/>
    <w:rsid w:val="0018700A"/>
    <w:rsid w:val="00187903"/>
    <w:rsid w:val="00187A00"/>
    <w:rsid w:val="00191936"/>
    <w:rsid w:val="00192038"/>
    <w:rsid w:val="001923A1"/>
    <w:rsid w:val="00193C36"/>
    <w:rsid w:val="001940E2"/>
    <w:rsid w:val="001966DB"/>
    <w:rsid w:val="001A04C7"/>
    <w:rsid w:val="001A0AB9"/>
    <w:rsid w:val="001A1009"/>
    <w:rsid w:val="001A1BD3"/>
    <w:rsid w:val="001A4D0A"/>
    <w:rsid w:val="001A5700"/>
    <w:rsid w:val="001A6D2A"/>
    <w:rsid w:val="001A72B7"/>
    <w:rsid w:val="001A7A12"/>
    <w:rsid w:val="001B061F"/>
    <w:rsid w:val="001B06BE"/>
    <w:rsid w:val="001B09F4"/>
    <w:rsid w:val="001B108E"/>
    <w:rsid w:val="001B1AD2"/>
    <w:rsid w:val="001B1B71"/>
    <w:rsid w:val="001B2683"/>
    <w:rsid w:val="001B2857"/>
    <w:rsid w:val="001B7CE5"/>
    <w:rsid w:val="001C0479"/>
    <w:rsid w:val="001C1AA4"/>
    <w:rsid w:val="001C25AE"/>
    <w:rsid w:val="001C329C"/>
    <w:rsid w:val="001C5A97"/>
    <w:rsid w:val="001D1F13"/>
    <w:rsid w:val="001D23BA"/>
    <w:rsid w:val="001D2417"/>
    <w:rsid w:val="001D2441"/>
    <w:rsid w:val="001D292E"/>
    <w:rsid w:val="001D5184"/>
    <w:rsid w:val="001D5FC3"/>
    <w:rsid w:val="001D6AD4"/>
    <w:rsid w:val="001D6C3C"/>
    <w:rsid w:val="001E018F"/>
    <w:rsid w:val="001E0DEB"/>
    <w:rsid w:val="001E0EBD"/>
    <w:rsid w:val="001E14E5"/>
    <w:rsid w:val="001E2063"/>
    <w:rsid w:val="001E2660"/>
    <w:rsid w:val="001E274F"/>
    <w:rsid w:val="001E2C29"/>
    <w:rsid w:val="001E3751"/>
    <w:rsid w:val="001E3899"/>
    <w:rsid w:val="001E39B1"/>
    <w:rsid w:val="001E3F9D"/>
    <w:rsid w:val="001E4E39"/>
    <w:rsid w:val="001E6394"/>
    <w:rsid w:val="001E7871"/>
    <w:rsid w:val="001F119D"/>
    <w:rsid w:val="001F1310"/>
    <w:rsid w:val="001F1C52"/>
    <w:rsid w:val="001F21FE"/>
    <w:rsid w:val="001F2585"/>
    <w:rsid w:val="001F2C92"/>
    <w:rsid w:val="001F2ED6"/>
    <w:rsid w:val="001F3474"/>
    <w:rsid w:val="001F35C3"/>
    <w:rsid w:val="001F3E1A"/>
    <w:rsid w:val="001F3E66"/>
    <w:rsid w:val="001F414F"/>
    <w:rsid w:val="001F4506"/>
    <w:rsid w:val="001F4B97"/>
    <w:rsid w:val="001F5946"/>
    <w:rsid w:val="001F6169"/>
    <w:rsid w:val="00201AD2"/>
    <w:rsid w:val="002042BB"/>
    <w:rsid w:val="00204332"/>
    <w:rsid w:val="00204C0F"/>
    <w:rsid w:val="00204E2B"/>
    <w:rsid w:val="00211C16"/>
    <w:rsid w:val="00212065"/>
    <w:rsid w:val="00212931"/>
    <w:rsid w:val="00213A58"/>
    <w:rsid w:val="002141CB"/>
    <w:rsid w:val="00214F76"/>
    <w:rsid w:val="0021606D"/>
    <w:rsid w:val="002162D0"/>
    <w:rsid w:val="00220205"/>
    <w:rsid w:val="002204B3"/>
    <w:rsid w:val="00221BBB"/>
    <w:rsid w:val="00223E42"/>
    <w:rsid w:val="00224039"/>
    <w:rsid w:val="00224200"/>
    <w:rsid w:val="00224BEC"/>
    <w:rsid w:val="00225113"/>
    <w:rsid w:val="00225B26"/>
    <w:rsid w:val="0022651A"/>
    <w:rsid w:val="00230166"/>
    <w:rsid w:val="002319CA"/>
    <w:rsid w:val="00231A5D"/>
    <w:rsid w:val="00233382"/>
    <w:rsid w:val="00233519"/>
    <w:rsid w:val="00233597"/>
    <w:rsid w:val="0023439C"/>
    <w:rsid w:val="00234867"/>
    <w:rsid w:val="00234DB6"/>
    <w:rsid w:val="00235088"/>
    <w:rsid w:val="002352F7"/>
    <w:rsid w:val="00235EBD"/>
    <w:rsid w:val="0023666A"/>
    <w:rsid w:val="00237920"/>
    <w:rsid w:val="00237A23"/>
    <w:rsid w:val="002401E8"/>
    <w:rsid w:val="00240F14"/>
    <w:rsid w:val="00242093"/>
    <w:rsid w:val="00243F7F"/>
    <w:rsid w:val="00244D2A"/>
    <w:rsid w:val="0024522E"/>
    <w:rsid w:val="00245EF0"/>
    <w:rsid w:val="0024669E"/>
    <w:rsid w:val="002467A6"/>
    <w:rsid w:val="002477A4"/>
    <w:rsid w:val="00247C13"/>
    <w:rsid w:val="002500BD"/>
    <w:rsid w:val="00251956"/>
    <w:rsid w:val="00252280"/>
    <w:rsid w:val="00254908"/>
    <w:rsid w:val="0025686A"/>
    <w:rsid w:val="00256DE6"/>
    <w:rsid w:val="0025797A"/>
    <w:rsid w:val="00257BB4"/>
    <w:rsid w:val="00260353"/>
    <w:rsid w:val="00260588"/>
    <w:rsid w:val="002617B7"/>
    <w:rsid w:val="00261B14"/>
    <w:rsid w:val="00262315"/>
    <w:rsid w:val="00262B57"/>
    <w:rsid w:val="00263D0E"/>
    <w:rsid w:val="00264187"/>
    <w:rsid w:val="00264883"/>
    <w:rsid w:val="00264C51"/>
    <w:rsid w:val="002653E1"/>
    <w:rsid w:val="00265CCF"/>
    <w:rsid w:val="00266913"/>
    <w:rsid w:val="00267B8D"/>
    <w:rsid w:val="00267D9D"/>
    <w:rsid w:val="002700A4"/>
    <w:rsid w:val="00275331"/>
    <w:rsid w:val="00276C8E"/>
    <w:rsid w:val="00276CA8"/>
    <w:rsid w:val="0027712E"/>
    <w:rsid w:val="00277C3D"/>
    <w:rsid w:val="0028162B"/>
    <w:rsid w:val="00282860"/>
    <w:rsid w:val="00283046"/>
    <w:rsid w:val="00283532"/>
    <w:rsid w:val="00283734"/>
    <w:rsid w:val="002837CD"/>
    <w:rsid w:val="00284DA8"/>
    <w:rsid w:val="00285089"/>
    <w:rsid w:val="002860F0"/>
    <w:rsid w:val="00287459"/>
    <w:rsid w:val="0029098F"/>
    <w:rsid w:val="0029104D"/>
    <w:rsid w:val="00291431"/>
    <w:rsid w:val="00292740"/>
    <w:rsid w:val="002933A1"/>
    <w:rsid w:val="00293DE5"/>
    <w:rsid w:val="00294509"/>
    <w:rsid w:val="002947C1"/>
    <w:rsid w:val="00296A33"/>
    <w:rsid w:val="00297330"/>
    <w:rsid w:val="0029793F"/>
    <w:rsid w:val="00297BD2"/>
    <w:rsid w:val="002A13DC"/>
    <w:rsid w:val="002A2498"/>
    <w:rsid w:val="002A2A32"/>
    <w:rsid w:val="002A323A"/>
    <w:rsid w:val="002A4587"/>
    <w:rsid w:val="002A4F64"/>
    <w:rsid w:val="002A70C3"/>
    <w:rsid w:val="002A7853"/>
    <w:rsid w:val="002B154F"/>
    <w:rsid w:val="002B2FA1"/>
    <w:rsid w:val="002B5A4B"/>
    <w:rsid w:val="002B67FD"/>
    <w:rsid w:val="002B7378"/>
    <w:rsid w:val="002C070D"/>
    <w:rsid w:val="002C0ACD"/>
    <w:rsid w:val="002C1A18"/>
    <w:rsid w:val="002C1CDF"/>
    <w:rsid w:val="002C28C3"/>
    <w:rsid w:val="002C2D00"/>
    <w:rsid w:val="002C40AD"/>
    <w:rsid w:val="002C5960"/>
    <w:rsid w:val="002C5A91"/>
    <w:rsid w:val="002C6F92"/>
    <w:rsid w:val="002C7BED"/>
    <w:rsid w:val="002D1380"/>
    <w:rsid w:val="002D28F0"/>
    <w:rsid w:val="002D2D42"/>
    <w:rsid w:val="002D4E11"/>
    <w:rsid w:val="002D4FD1"/>
    <w:rsid w:val="002D5686"/>
    <w:rsid w:val="002D61BF"/>
    <w:rsid w:val="002D668B"/>
    <w:rsid w:val="002D7822"/>
    <w:rsid w:val="002E062E"/>
    <w:rsid w:val="002E15C8"/>
    <w:rsid w:val="002E2B3D"/>
    <w:rsid w:val="002E44F8"/>
    <w:rsid w:val="002E4650"/>
    <w:rsid w:val="002E49EB"/>
    <w:rsid w:val="002E7327"/>
    <w:rsid w:val="002E7490"/>
    <w:rsid w:val="002E777F"/>
    <w:rsid w:val="002F00A7"/>
    <w:rsid w:val="002F2A30"/>
    <w:rsid w:val="002F2B2C"/>
    <w:rsid w:val="002F3644"/>
    <w:rsid w:val="002F4C47"/>
    <w:rsid w:val="002F4CA3"/>
    <w:rsid w:val="002F5625"/>
    <w:rsid w:val="002F59A7"/>
    <w:rsid w:val="002F69DE"/>
    <w:rsid w:val="002F78EB"/>
    <w:rsid w:val="002F7B41"/>
    <w:rsid w:val="00300575"/>
    <w:rsid w:val="003025F3"/>
    <w:rsid w:val="00302B43"/>
    <w:rsid w:val="00302E8F"/>
    <w:rsid w:val="00303617"/>
    <w:rsid w:val="00303B3D"/>
    <w:rsid w:val="0030401B"/>
    <w:rsid w:val="00304715"/>
    <w:rsid w:val="00310B73"/>
    <w:rsid w:val="00311BD2"/>
    <w:rsid w:val="003122A3"/>
    <w:rsid w:val="0031353D"/>
    <w:rsid w:val="003136C2"/>
    <w:rsid w:val="00313966"/>
    <w:rsid w:val="0031431B"/>
    <w:rsid w:val="003144F5"/>
    <w:rsid w:val="00314548"/>
    <w:rsid w:val="003146CA"/>
    <w:rsid w:val="00315A1A"/>
    <w:rsid w:val="00316D60"/>
    <w:rsid w:val="00317273"/>
    <w:rsid w:val="00317DC3"/>
    <w:rsid w:val="00317DEE"/>
    <w:rsid w:val="0032008E"/>
    <w:rsid w:val="0032052D"/>
    <w:rsid w:val="00320C3F"/>
    <w:rsid w:val="00320D7E"/>
    <w:rsid w:val="0032186F"/>
    <w:rsid w:val="00323048"/>
    <w:rsid w:val="00323B97"/>
    <w:rsid w:val="003244E7"/>
    <w:rsid w:val="0032464C"/>
    <w:rsid w:val="00324F31"/>
    <w:rsid w:val="003275D3"/>
    <w:rsid w:val="00327A1A"/>
    <w:rsid w:val="00330B86"/>
    <w:rsid w:val="0033226A"/>
    <w:rsid w:val="00333DF7"/>
    <w:rsid w:val="00334BA9"/>
    <w:rsid w:val="0033509A"/>
    <w:rsid w:val="00335951"/>
    <w:rsid w:val="00335E17"/>
    <w:rsid w:val="00336FFD"/>
    <w:rsid w:val="0033770F"/>
    <w:rsid w:val="00337BAF"/>
    <w:rsid w:val="003405CD"/>
    <w:rsid w:val="00342092"/>
    <w:rsid w:val="00344478"/>
    <w:rsid w:val="0034585F"/>
    <w:rsid w:val="003476C7"/>
    <w:rsid w:val="0035014F"/>
    <w:rsid w:val="00350207"/>
    <w:rsid w:val="00350673"/>
    <w:rsid w:val="00350777"/>
    <w:rsid w:val="00351E80"/>
    <w:rsid w:val="00351FCF"/>
    <w:rsid w:val="00352883"/>
    <w:rsid w:val="0035296E"/>
    <w:rsid w:val="00353358"/>
    <w:rsid w:val="0035373B"/>
    <w:rsid w:val="00353C01"/>
    <w:rsid w:val="00353EBF"/>
    <w:rsid w:val="00354134"/>
    <w:rsid w:val="0035431B"/>
    <w:rsid w:val="003543A9"/>
    <w:rsid w:val="00354C87"/>
    <w:rsid w:val="0035510F"/>
    <w:rsid w:val="0035693E"/>
    <w:rsid w:val="00356950"/>
    <w:rsid w:val="00356DC4"/>
    <w:rsid w:val="003570C6"/>
    <w:rsid w:val="00357191"/>
    <w:rsid w:val="003571A9"/>
    <w:rsid w:val="003573A3"/>
    <w:rsid w:val="00357531"/>
    <w:rsid w:val="003624CE"/>
    <w:rsid w:val="0036288B"/>
    <w:rsid w:val="003629DB"/>
    <w:rsid w:val="00362BB9"/>
    <w:rsid w:val="0036362F"/>
    <w:rsid w:val="00363939"/>
    <w:rsid w:val="00363BB0"/>
    <w:rsid w:val="00363F01"/>
    <w:rsid w:val="00364EC9"/>
    <w:rsid w:val="003656A8"/>
    <w:rsid w:val="003659E0"/>
    <w:rsid w:val="00365CF2"/>
    <w:rsid w:val="00366B05"/>
    <w:rsid w:val="00367584"/>
    <w:rsid w:val="00370A26"/>
    <w:rsid w:val="00370AA9"/>
    <w:rsid w:val="003743A8"/>
    <w:rsid w:val="00375F7F"/>
    <w:rsid w:val="0037607B"/>
    <w:rsid w:val="00376A1F"/>
    <w:rsid w:val="00376EE9"/>
    <w:rsid w:val="00377353"/>
    <w:rsid w:val="0037789F"/>
    <w:rsid w:val="003809BC"/>
    <w:rsid w:val="0038153B"/>
    <w:rsid w:val="003816DA"/>
    <w:rsid w:val="00383353"/>
    <w:rsid w:val="00386F52"/>
    <w:rsid w:val="00391D46"/>
    <w:rsid w:val="0039250F"/>
    <w:rsid w:val="00392E09"/>
    <w:rsid w:val="00394956"/>
    <w:rsid w:val="003955CE"/>
    <w:rsid w:val="00395BFC"/>
    <w:rsid w:val="003976BF"/>
    <w:rsid w:val="003A1C6F"/>
    <w:rsid w:val="003A3974"/>
    <w:rsid w:val="003A3AF0"/>
    <w:rsid w:val="003A5406"/>
    <w:rsid w:val="003A6C22"/>
    <w:rsid w:val="003B0743"/>
    <w:rsid w:val="003B138E"/>
    <w:rsid w:val="003B1B45"/>
    <w:rsid w:val="003B28E4"/>
    <w:rsid w:val="003B2A42"/>
    <w:rsid w:val="003B2CBC"/>
    <w:rsid w:val="003B42A6"/>
    <w:rsid w:val="003B4362"/>
    <w:rsid w:val="003B4880"/>
    <w:rsid w:val="003B5326"/>
    <w:rsid w:val="003B58E3"/>
    <w:rsid w:val="003B5DF5"/>
    <w:rsid w:val="003B5E5D"/>
    <w:rsid w:val="003B643B"/>
    <w:rsid w:val="003B6E7F"/>
    <w:rsid w:val="003B743E"/>
    <w:rsid w:val="003B74C7"/>
    <w:rsid w:val="003C0F50"/>
    <w:rsid w:val="003C5657"/>
    <w:rsid w:val="003C57B9"/>
    <w:rsid w:val="003C6FF8"/>
    <w:rsid w:val="003D1F8D"/>
    <w:rsid w:val="003D3270"/>
    <w:rsid w:val="003D7384"/>
    <w:rsid w:val="003E1601"/>
    <w:rsid w:val="003E1CD2"/>
    <w:rsid w:val="003E24B1"/>
    <w:rsid w:val="003E2FB9"/>
    <w:rsid w:val="003E34FF"/>
    <w:rsid w:val="003E4711"/>
    <w:rsid w:val="003E7249"/>
    <w:rsid w:val="003E7BBC"/>
    <w:rsid w:val="003F021E"/>
    <w:rsid w:val="003F1498"/>
    <w:rsid w:val="003F1B10"/>
    <w:rsid w:val="003F2460"/>
    <w:rsid w:val="003F271D"/>
    <w:rsid w:val="003F2DB7"/>
    <w:rsid w:val="003F3430"/>
    <w:rsid w:val="003F40DE"/>
    <w:rsid w:val="003F4E4B"/>
    <w:rsid w:val="003F5036"/>
    <w:rsid w:val="003F576F"/>
    <w:rsid w:val="003F5841"/>
    <w:rsid w:val="003F722F"/>
    <w:rsid w:val="003F7683"/>
    <w:rsid w:val="003F7BEB"/>
    <w:rsid w:val="004003EE"/>
    <w:rsid w:val="00401068"/>
    <w:rsid w:val="0040113D"/>
    <w:rsid w:val="00401D7A"/>
    <w:rsid w:val="00402476"/>
    <w:rsid w:val="00404CDF"/>
    <w:rsid w:val="0040510A"/>
    <w:rsid w:val="00405EA9"/>
    <w:rsid w:val="00405ED4"/>
    <w:rsid w:val="00406987"/>
    <w:rsid w:val="00412C22"/>
    <w:rsid w:val="004132CC"/>
    <w:rsid w:val="00414A62"/>
    <w:rsid w:val="00415FB3"/>
    <w:rsid w:val="00416A6D"/>
    <w:rsid w:val="00421391"/>
    <w:rsid w:val="00421C20"/>
    <w:rsid w:val="00422A61"/>
    <w:rsid w:val="004241BE"/>
    <w:rsid w:val="0042633E"/>
    <w:rsid w:val="00426773"/>
    <w:rsid w:val="00427CED"/>
    <w:rsid w:val="00430FEB"/>
    <w:rsid w:val="0043102C"/>
    <w:rsid w:val="00431722"/>
    <w:rsid w:val="00431860"/>
    <w:rsid w:val="00431E43"/>
    <w:rsid w:val="00432003"/>
    <w:rsid w:val="004338AD"/>
    <w:rsid w:val="00433B0D"/>
    <w:rsid w:val="0043541C"/>
    <w:rsid w:val="004357B4"/>
    <w:rsid w:val="004357E2"/>
    <w:rsid w:val="00436CE8"/>
    <w:rsid w:val="00436FED"/>
    <w:rsid w:val="0043705A"/>
    <w:rsid w:val="00437FE4"/>
    <w:rsid w:val="004408E5"/>
    <w:rsid w:val="00441E15"/>
    <w:rsid w:val="00442C47"/>
    <w:rsid w:val="00442EB2"/>
    <w:rsid w:val="00444A49"/>
    <w:rsid w:val="00445642"/>
    <w:rsid w:val="00445A66"/>
    <w:rsid w:val="004467D5"/>
    <w:rsid w:val="00446AA1"/>
    <w:rsid w:val="0044726C"/>
    <w:rsid w:val="00447D10"/>
    <w:rsid w:val="0045027A"/>
    <w:rsid w:val="004513C6"/>
    <w:rsid w:val="00451CBA"/>
    <w:rsid w:val="00451E9C"/>
    <w:rsid w:val="00451FFE"/>
    <w:rsid w:val="00452D32"/>
    <w:rsid w:val="00453448"/>
    <w:rsid w:val="004545D7"/>
    <w:rsid w:val="00454640"/>
    <w:rsid w:val="0045476D"/>
    <w:rsid w:val="00455E9C"/>
    <w:rsid w:val="004566F6"/>
    <w:rsid w:val="004567CD"/>
    <w:rsid w:val="00456943"/>
    <w:rsid w:val="00456E04"/>
    <w:rsid w:val="004625A3"/>
    <w:rsid w:val="004639C1"/>
    <w:rsid w:val="00463B67"/>
    <w:rsid w:val="00465964"/>
    <w:rsid w:val="00467EC5"/>
    <w:rsid w:val="00470821"/>
    <w:rsid w:val="004724A4"/>
    <w:rsid w:val="00473F49"/>
    <w:rsid w:val="0047455B"/>
    <w:rsid w:val="004745F5"/>
    <w:rsid w:val="0047473F"/>
    <w:rsid w:val="00474890"/>
    <w:rsid w:val="004757C1"/>
    <w:rsid w:val="0047588E"/>
    <w:rsid w:val="004759E7"/>
    <w:rsid w:val="00477624"/>
    <w:rsid w:val="00480229"/>
    <w:rsid w:val="00481246"/>
    <w:rsid w:val="00481B1D"/>
    <w:rsid w:val="00483AEA"/>
    <w:rsid w:val="00483F19"/>
    <w:rsid w:val="004841DD"/>
    <w:rsid w:val="00484967"/>
    <w:rsid w:val="00484B48"/>
    <w:rsid w:val="00490221"/>
    <w:rsid w:val="0049189E"/>
    <w:rsid w:val="00493ED4"/>
    <w:rsid w:val="0049602F"/>
    <w:rsid w:val="00496493"/>
    <w:rsid w:val="004964C3"/>
    <w:rsid w:val="00496BC7"/>
    <w:rsid w:val="004A0441"/>
    <w:rsid w:val="004A1B4C"/>
    <w:rsid w:val="004A207D"/>
    <w:rsid w:val="004A2330"/>
    <w:rsid w:val="004A3AB0"/>
    <w:rsid w:val="004A5B03"/>
    <w:rsid w:val="004A6B46"/>
    <w:rsid w:val="004A72FB"/>
    <w:rsid w:val="004B0AB5"/>
    <w:rsid w:val="004B0B83"/>
    <w:rsid w:val="004B3F66"/>
    <w:rsid w:val="004B42D6"/>
    <w:rsid w:val="004B4A3E"/>
    <w:rsid w:val="004B5574"/>
    <w:rsid w:val="004B584D"/>
    <w:rsid w:val="004B6049"/>
    <w:rsid w:val="004B6EDD"/>
    <w:rsid w:val="004B6EEF"/>
    <w:rsid w:val="004B702B"/>
    <w:rsid w:val="004B7418"/>
    <w:rsid w:val="004C0288"/>
    <w:rsid w:val="004C1FE3"/>
    <w:rsid w:val="004C2616"/>
    <w:rsid w:val="004C2887"/>
    <w:rsid w:val="004C5000"/>
    <w:rsid w:val="004C6E3F"/>
    <w:rsid w:val="004D2ABC"/>
    <w:rsid w:val="004D2EEF"/>
    <w:rsid w:val="004D45A4"/>
    <w:rsid w:val="004D5417"/>
    <w:rsid w:val="004D578A"/>
    <w:rsid w:val="004D6DA4"/>
    <w:rsid w:val="004D6FAF"/>
    <w:rsid w:val="004D7168"/>
    <w:rsid w:val="004D756D"/>
    <w:rsid w:val="004D78FC"/>
    <w:rsid w:val="004E0787"/>
    <w:rsid w:val="004E0A30"/>
    <w:rsid w:val="004E0B0F"/>
    <w:rsid w:val="004E2306"/>
    <w:rsid w:val="004E2B7A"/>
    <w:rsid w:val="004E3C9A"/>
    <w:rsid w:val="004E6C4A"/>
    <w:rsid w:val="004E6D98"/>
    <w:rsid w:val="004F15BE"/>
    <w:rsid w:val="004F26D0"/>
    <w:rsid w:val="004F2978"/>
    <w:rsid w:val="004F2B42"/>
    <w:rsid w:val="004F2D66"/>
    <w:rsid w:val="004F3058"/>
    <w:rsid w:val="004F31A3"/>
    <w:rsid w:val="004F40FC"/>
    <w:rsid w:val="004F482B"/>
    <w:rsid w:val="004F5B5B"/>
    <w:rsid w:val="004F66A2"/>
    <w:rsid w:val="004F6719"/>
    <w:rsid w:val="0050013B"/>
    <w:rsid w:val="00501E1E"/>
    <w:rsid w:val="00501EA7"/>
    <w:rsid w:val="00502F0D"/>
    <w:rsid w:val="00503C37"/>
    <w:rsid w:val="00503CA1"/>
    <w:rsid w:val="00505691"/>
    <w:rsid w:val="00505D92"/>
    <w:rsid w:val="005062F0"/>
    <w:rsid w:val="00506386"/>
    <w:rsid w:val="005075A2"/>
    <w:rsid w:val="005079EA"/>
    <w:rsid w:val="00507AB7"/>
    <w:rsid w:val="0051036F"/>
    <w:rsid w:val="005105E0"/>
    <w:rsid w:val="0051296D"/>
    <w:rsid w:val="00513BA6"/>
    <w:rsid w:val="00513BB0"/>
    <w:rsid w:val="00514664"/>
    <w:rsid w:val="005148A8"/>
    <w:rsid w:val="005171B1"/>
    <w:rsid w:val="00517ABA"/>
    <w:rsid w:val="00520747"/>
    <w:rsid w:val="00520CB3"/>
    <w:rsid w:val="00521E66"/>
    <w:rsid w:val="005230F8"/>
    <w:rsid w:val="00524532"/>
    <w:rsid w:val="0052500F"/>
    <w:rsid w:val="00525BFA"/>
    <w:rsid w:val="00527493"/>
    <w:rsid w:val="005275FA"/>
    <w:rsid w:val="00527B7C"/>
    <w:rsid w:val="0053152C"/>
    <w:rsid w:val="00532E71"/>
    <w:rsid w:val="00536556"/>
    <w:rsid w:val="00536EDB"/>
    <w:rsid w:val="00540C16"/>
    <w:rsid w:val="005451E6"/>
    <w:rsid w:val="00545C89"/>
    <w:rsid w:val="00545CE3"/>
    <w:rsid w:val="00545DB2"/>
    <w:rsid w:val="005470E6"/>
    <w:rsid w:val="005503DD"/>
    <w:rsid w:val="00550A63"/>
    <w:rsid w:val="005517FC"/>
    <w:rsid w:val="0055194F"/>
    <w:rsid w:val="00552396"/>
    <w:rsid w:val="00552B3E"/>
    <w:rsid w:val="00553B1E"/>
    <w:rsid w:val="00553D9C"/>
    <w:rsid w:val="00554957"/>
    <w:rsid w:val="00554CD2"/>
    <w:rsid w:val="00556102"/>
    <w:rsid w:val="0055694A"/>
    <w:rsid w:val="00556FEA"/>
    <w:rsid w:val="00557EF1"/>
    <w:rsid w:val="005602A6"/>
    <w:rsid w:val="00560588"/>
    <w:rsid w:val="00560D0D"/>
    <w:rsid w:val="00561741"/>
    <w:rsid w:val="00562707"/>
    <w:rsid w:val="00564496"/>
    <w:rsid w:val="0056456F"/>
    <w:rsid w:val="00565786"/>
    <w:rsid w:val="00565D96"/>
    <w:rsid w:val="005662AB"/>
    <w:rsid w:val="00566E9D"/>
    <w:rsid w:val="00567606"/>
    <w:rsid w:val="00567627"/>
    <w:rsid w:val="00567D53"/>
    <w:rsid w:val="005703EB"/>
    <w:rsid w:val="00570413"/>
    <w:rsid w:val="005707D0"/>
    <w:rsid w:val="00570F59"/>
    <w:rsid w:val="005717F0"/>
    <w:rsid w:val="005720DA"/>
    <w:rsid w:val="0057279D"/>
    <w:rsid w:val="00572CB0"/>
    <w:rsid w:val="00573665"/>
    <w:rsid w:val="005738A8"/>
    <w:rsid w:val="00573EDF"/>
    <w:rsid w:val="005764D3"/>
    <w:rsid w:val="00576540"/>
    <w:rsid w:val="00577B86"/>
    <w:rsid w:val="005802CF"/>
    <w:rsid w:val="0058062E"/>
    <w:rsid w:val="0058085D"/>
    <w:rsid w:val="0058166D"/>
    <w:rsid w:val="00582A0E"/>
    <w:rsid w:val="00583212"/>
    <w:rsid w:val="00584418"/>
    <w:rsid w:val="00585080"/>
    <w:rsid w:val="00585541"/>
    <w:rsid w:val="005903FE"/>
    <w:rsid w:val="005911A7"/>
    <w:rsid w:val="00591B34"/>
    <w:rsid w:val="00591C2F"/>
    <w:rsid w:val="00592796"/>
    <w:rsid w:val="0059452D"/>
    <w:rsid w:val="00596242"/>
    <w:rsid w:val="00596780"/>
    <w:rsid w:val="005967BE"/>
    <w:rsid w:val="005A041E"/>
    <w:rsid w:val="005A0CC1"/>
    <w:rsid w:val="005A35A5"/>
    <w:rsid w:val="005A59DE"/>
    <w:rsid w:val="005A5F14"/>
    <w:rsid w:val="005A6AB4"/>
    <w:rsid w:val="005B13F6"/>
    <w:rsid w:val="005B1E13"/>
    <w:rsid w:val="005B2252"/>
    <w:rsid w:val="005B2D6A"/>
    <w:rsid w:val="005B319C"/>
    <w:rsid w:val="005B45D8"/>
    <w:rsid w:val="005B511E"/>
    <w:rsid w:val="005B6DC6"/>
    <w:rsid w:val="005B6F1D"/>
    <w:rsid w:val="005B7625"/>
    <w:rsid w:val="005C0807"/>
    <w:rsid w:val="005C131C"/>
    <w:rsid w:val="005C1B83"/>
    <w:rsid w:val="005C215E"/>
    <w:rsid w:val="005C2355"/>
    <w:rsid w:val="005C2FC6"/>
    <w:rsid w:val="005C3FA4"/>
    <w:rsid w:val="005C5748"/>
    <w:rsid w:val="005C5D7B"/>
    <w:rsid w:val="005C7735"/>
    <w:rsid w:val="005C77DE"/>
    <w:rsid w:val="005D029B"/>
    <w:rsid w:val="005D0AD8"/>
    <w:rsid w:val="005D0BDB"/>
    <w:rsid w:val="005D1754"/>
    <w:rsid w:val="005D22FA"/>
    <w:rsid w:val="005D29D0"/>
    <w:rsid w:val="005D2E0A"/>
    <w:rsid w:val="005D2FD7"/>
    <w:rsid w:val="005D3597"/>
    <w:rsid w:val="005D6C81"/>
    <w:rsid w:val="005D7C3F"/>
    <w:rsid w:val="005E015A"/>
    <w:rsid w:val="005E07A0"/>
    <w:rsid w:val="005E1B53"/>
    <w:rsid w:val="005E248C"/>
    <w:rsid w:val="005E2AAA"/>
    <w:rsid w:val="005E356F"/>
    <w:rsid w:val="005E59DB"/>
    <w:rsid w:val="005E64F7"/>
    <w:rsid w:val="005E66D6"/>
    <w:rsid w:val="005E7F45"/>
    <w:rsid w:val="005F0609"/>
    <w:rsid w:val="005F06B4"/>
    <w:rsid w:val="005F17FB"/>
    <w:rsid w:val="005F29CE"/>
    <w:rsid w:val="005F2F41"/>
    <w:rsid w:val="005F476B"/>
    <w:rsid w:val="005F4A91"/>
    <w:rsid w:val="005F5F63"/>
    <w:rsid w:val="005F6147"/>
    <w:rsid w:val="00602F22"/>
    <w:rsid w:val="00603518"/>
    <w:rsid w:val="00604579"/>
    <w:rsid w:val="00604C1F"/>
    <w:rsid w:val="006058E1"/>
    <w:rsid w:val="006059F1"/>
    <w:rsid w:val="0060797F"/>
    <w:rsid w:val="00607ACF"/>
    <w:rsid w:val="006108EF"/>
    <w:rsid w:val="00611EC6"/>
    <w:rsid w:val="00611FB2"/>
    <w:rsid w:val="006127FA"/>
    <w:rsid w:val="00612CD2"/>
    <w:rsid w:val="006138EA"/>
    <w:rsid w:val="00613AE1"/>
    <w:rsid w:val="00613E40"/>
    <w:rsid w:val="00614178"/>
    <w:rsid w:val="00617999"/>
    <w:rsid w:val="00620DD3"/>
    <w:rsid w:val="006217E6"/>
    <w:rsid w:val="00621900"/>
    <w:rsid w:val="00622153"/>
    <w:rsid w:val="0062246C"/>
    <w:rsid w:val="00622BE4"/>
    <w:rsid w:val="00624CC6"/>
    <w:rsid w:val="00624F04"/>
    <w:rsid w:val="006256D1"/>
    <w:rsid w:val="00626B14"/>
    <w:rsid w:val="00626C74"/>
    <w:rsid w:val="006318C8"/>
    <w:rsid w:val="00632812"/>
    <w:rsid w:val="00632D50"/>
    <w:rsid w:val="00633DB3"/>
    <w:rsid w:val="006356BA"/>
    <w:rsid w:val="0063684C"/>
    <w:rsid w:val="0063715F"/>
    <w:rsid w:val="006376D7"/>
    <w:rsid w:val="006409CB"/>
    <w:rsid w:val="00640E20"/>
    <w:rsid w:val="00641004"/>
    <w:rsid w:val="00641561"/>
    <w:rsid w:val="006422F3"/>
    <w:rsid w:val="006438B7"/>
    <w:rsid w:val="00643EEE"/>
    <w:rsid w:val="006500F9"/>
    <w:rsid w:val="006503B7"/>
    <w:rsid w:val="00651A44"/>
    <w:rsid w:val="00651BEF"/>
    <w:rsid w:val="00652162"/>
    <w:rsid w:val="00654261"/>
    <w:rsid w:val="0065433E"/>
    <w:rsid w:val="006544C5"/>
    <w:rsid w:val="0065671B"/>
    <w:rsid w:val="00656FB9"/>
    <w:rsid w:val="00660C54"/>
    <w:rsid w:val="0066202C"/>
    <w:rsid w:val="00662C6E"/>
    <w:rsid w:val="00662D8B"/>
    <w:rsid w:val="00664FCC"/>
    <w:rsid w:val="00665FB0"/>
    <w:rsid w:val="0066753D"/>
    <w:rsid w:val="006676A2"/>
    <w:rsid w:val="00667BE4"/>
    <w:rsid w:val="00667F30"/>
    <w:rsid w:val="0067122E"/>
    <w:rsid w:val="00671F34"/>
    <w:rsid w:val="006720A1"/>
    <w:rsid w:val="0067487B"/>
    <w:rsid w:val="00674CDC"/>
    <w:rsid w:val="006764A5"/>
    <w:rsid w:val="00677A17"/>
    <w:rsid w:val="00680A73"/>
    <w:rsid w:val="00681112"/>
    <w:rsid w:val="0068174B"/>
    <w:rsid w:val="00681AE1"/>
    <w:rsid w:val="006825FF"/>
    <w:rsid w:val="006828EF"/>
    <w:rsid w:val="00683883"/>
    <w:rsid w:val="00684471"/>
    <w:rsid w:val="00684D56"/>
    <w:rsid w:val="00684E61"/>
    <w:rsid w:val="00685A64"/>
    <w:rsid w:val="0068682B"/>
    <w:rsid w:val="00687B15"/>
    <w:rsid w:val="00690280"/>
    <w:rsid w:val="006913E3"/>
    <w:rsid w:val="00692DBC"/>
    <w:rsid w:val="0069373B"/>
    <w:rsid w:val="00694015"/>
    <w:rsid w:val="00694563"/>
    <w:rsid w:val="00694DA1"/>
    <w:rsid w:val="00696907"/>
    <w:rsid w:val="006973D9"/>
    <w:rsid w:val="00697AE1"/>
    <w:rsid w:val="006A062F"/>
    <w:rsid w:val="006A1535"/>
    <w:rsid w:val="006A162C"/>
    <w:rsid w:val="006A16F8"/>
    <w:rsid w:val="006A19B5"/>
    <w:rsid w:val="006A1B14"/>
    <w:rsid w:val="006A373C"/>
    <w:rsid w:val="006A38E3"/>
    <w:rsid w:val="006A399F"/>
    <w:rsid w:val="006A47D3"/>
    <w:rsid w:val="006A4A83"/>
    <w:rsid w:val="006A5469"/>
    <w:rsid w:val="006A599E"/>
    <w:rsid w:val="006A6BF7"/>
    <w:rsid w:val="006B024E"/>
    <w:rsid w:val="006B0A6A"/>
    <w:rsid w:val="006B389E"/>
    <w:rsid w:val="006B4C2F"/>
    <w:rsid w:val="006B7749"/>
    <w:rsid w:val="006C0E4D"/>
    <w:rsid w:val="006C2F57"/>
    <w:rsid w:val="006C4ECF"/>
    <w:rsid w:val="006C5693"/>
    <w:rsid w:val="006C6754"/>
    <w:rsid w:val="006C6D8C"/>
    <w:rsid w:val="006C7046"/>
    <w:rsid w:val="006D08C6"/>
    <w:rsid w:val="006D0EC0"/>
    <w:rsid w:val="006D2B86"/>
    <w:rsid w:val="006D5438"/>
    <w:rsid w:val="006D611C"/>
    <w:rsid w:val="006D656C"/>
    <w:rsid w:val="006D6DB1"/>
    <w:rsid w:val="006D7923"/>
    <w:rsid w:val="006D79B8"/>
    <w:rsid w:val="006E07FB"/>
    <w:rsid w:val="006E1A97"/>
    <w:rsid w:val="006E2100"/>
    <w:rsid w:val="006E3491"/>
    <w:rsid w:val="006E5255"/>
    <w:rsid w:val="006E7602"/>
    <w:rsid w:val="006E7984"/>
    <w:rsid w:val="006F371A"/>
    <w:rsid w:val="006F496A"/>
    <w:rsid w:val="006F5DC8"/>
    <w:rsid w:val="006F624B"/>
    <w:rsid w:val="00700F38"/>
    <w:rsid w:val="00700F3A"/>
    <w:rsid w:val="00701EFE"/>
    <w:rsid w:val="00702D9B"/>
    <w:rsid w:val="00702ED3"/>
    <w:rsid w:val="0070468C"/>
    <w:rsid w:val="007057A4"/>
    <w:rsid w:val="00706E5D"/>
    <w:rsid w:val="0071236F"/>
    <w:rsid w:val="007123CF"/>
    <w:rsid w:val="007129F8"/>
    <w:rsid w:val="00713265"/>
    <w:rsid w:val="0071419C"/>
    <w:rsid w:val="0071469E"/>
    <w:rsid w:val="00714BF3"/>
    <w:rsid w:val="00715511"/>
    <w:rsid w:val="007156BD"/>
    <w:rsid w:val="00715C25"/>
    <w:rsid w:val="00715CF8"/>
    <w:rsid w:val="00716918"/>
    <w:rsid w:val="00716DA1"/>
    <w:rsid w:val="00721E06"/>
    <w:rsid w:val="0072475D"/>
    <w:rsid w:val="00724DD1"/>
    <w:rsid w:val="00726B36"/>
    <w:rsid w:val="007275FE"/>
    <w:rsid w:val="00727BB4"/>
    <w:rsid w:val="0073016A"/>
    <w:rsid w:val="007309DF"/>
    <w:rsid w:val="00730C99"/>
    <w:rsid w:val="0073271C"/>
    <w:rsid w:val="00733220"/>
    <w:rsid w:val="00736714"/>
    <w:rsid w:val="0073710B"/>
    <w:rsid w:val="00740DF7"/>
    <w:rsid w:val="007441E1"/>
    <w:rsid w:val="0074581D"/>
    <w:rsid w:val="00745A63"/>
    <w:rsid w:val="007476AB"/>
    <w:rsid w:val="0075003B"/>
    <w:rsid w:val="00750A26"/>
    <w:rsid w:val="00750C20"/>
    <w:rsid w:val="00751681"/>
    <w:rsid w:val="00752C33"/>
    <w:rsid w:val="00753017"/>
    <w:rsid w:val="00754556"/>
    <w:rsid w:val="00757FEB"/>
    <w:rsid w:val="00761586"/>
    <w:rsid w:val="007618E0"/>
    <w:rsid w:val="00762F27"/>
    <w:rsid w:val="007632C6"/>
    <w:rsid w:val="00764F6B"/>
    <w:rsid w:val="00767C78"/>
    <w:rsid w:val="00767E9B"/>
    <w:rsid w:val="00770B80"/>
    <w:rsid w:val="00770D5D"/>
    <w:rsid w:val="00771CDA"/>
    <w:rsid w:val="0077490D"/>
    <w:rsid w:val="00774AB1"/>
    <w:rsid w:val="00774F48"/>
    <w:rsid w:val="00776BBE"/>
    <w:rsid w:val="0077743A"/>
    <w:rsid w:val="007803DE"/>
    <w:rsid w:val="00780590"/>
    <w:rsid w:val="00780D86"/>
    <w:rsid w:val="00782952"/>
    <w:rsid w:val="0078302B"/>
    <w:rsid w:val="00783191"/>
    <w:rsid w:val="007857D9"/>
    <w:rsid w:val="00785AE9"/>
    <w:rsid w:val="0078604A"/>
    <w:rsid w:val="007863D5"/>
    <w:rsid w:val="007875C6"/>
    <w:rsid w:val="007877A0"/>
    <w:rsid w:val="00790928"/>
    <w:rsid w:val="00792E00"/>
    <w:rsid w:val="00793934"/>
    <w:rsid w:val="00793F89"/>
    <w:rsid w:val="00794B71"/>
    <w:rsid w:val="00795634"/>
    <w:rsid w:val="00796E60"/>
    <w:rsid w:val="007970C1"/>
    <w:rsid w:val="00797EA7"/>
    <w:rsid w:val="007A23FE"/>
    <w:rsid w:val="007A289C"/>
    <w:rsid w:val="007A40DA"/>
    <w:rsid w:val="007A4A3C"/>
    <w:rsid w:val="007A513E"/>
    <w:rsid w:val="007A616F"/>
    <w:rsid w:val="007A64A8"/>
    <w:rsid w:val="007A6605"/>
    <w:rsid w:val="007A6FB5"/>
    <w:rsid w:val="007A7491"/>
    <w:rsid w:val="007A7BCC"/>
    <w:rsid w:val="007B2997"/>
    <w:rsid w:val="007B495E"/>
    <w:rsid w:val="007B63CB"/>
    <w:rsid w:val="007B7161"/>
    <w:rsid w:val="007B7C59"/>
    <w:rsid w:val="007C15F1"/>
    <w:rsid w:val="007C3DD9"/>
    <w:rsid w:val="007C42AB"/>
    <w:rsid w:val="007C4AF6"/>
    <w:rsid w:val="007C79FD"/>
    <w:rsid w:val="007D0937"/>
    <w:rsid w:val="007D0B3A"/>
    <w:rsid w:val="007D178E"/>
    <w:rsid w:val="007D299F"/>
    <w:rsid w:val="007D2A04"/>
    <w:rsid w:val="007D47B3"/>
    <w:rsid w:val="007D49EC"/>
    <w:rsid w:val="007D4B53"/>
    <w:rsid w:val="007D554F"/>
    <w:rsid w:val="007D5DFF"/>
    <w:rsid w:val="007D6FF9"/>
    <w:rsid w:val="007D72F3"/>
    <w:rsid w:val="007D7C0F"/>
    <w:rsid w:val="007E0289"/>
    <w:rsid w:val="007E02AC"/>
    <w:rsid w:val="007E0848"/>
    <w:rsid w:val="007E12E0"/>
    <w:rsid w:val="007E1A48"/>
    <w:rsid w:val="007E2CFE"/>
    <w:rsid w:val="007E3EF4"/>
    <w:rsid w:val="007E4697"/>
    <w:rsid w:val="007E5873"/>
    <w:rsid w:val="007E594F"/>
    <w:rsid w:val="007E67A3"/>
    <w:rsid w:val="007E78AC"/>
    <w:rsid w:val="007E7E81"/>
    <w:rsid w:val="007F073D"/>
    <w:rsid w:val="007F0D05"/>
    <w:rsid w:val="007F1F0F"/>
    <w:rsid w:val="007F202A"/>
    <w:rsid w:val="007F2B07"/>
    <w:rsid w:val="007F3A17"/>
    <w:rsid w:val="007F61BC"/>
    <w:rsid w:val="007F6830"/>
    <w:rsid w:val="007F6F4E"/>
    <w:rsid w:val="007F6F90"/>
    <w:rsid w:val="007F71BA"/>
    <w:rsid w:val="007F7568"/>
    <w:rsid w:val="007F789A"/>
    <w:rsid w:val="007F7930"/>
    <w:rsid w:val="007F7D40"/>
    <w:rsid w:val="008009F6"/>
    <w:rsid w:val="008022AA"/>
    <w:rsid w:val="0080415E"/>
    <w:rsid w:val="0080663C"/>
    <w:rsid w:val="00806A9F"/>
    <w:rsid w:val="008071E7"/>
    <w:rsid w:val="00807B26"/>
    <w:rsid w:val="00810F6B"/>
    <w:rsid w:val="0081143F"/>
    <w:rsid w:val="008116B1"/>
    <w:rsid w:val="00811E12"/>
    <w:rsid w:val="008131A0"/>
    <w:rsid w:val="00813B3E"/>
    <w:rsid w:val="00814B23"/>
    <w:rsid w:val="00814E68"/>
    <w:rsid w:val="008155F9"/>
    <w:rsid w:val="00817DF1"/>
    <w:rsid w:val="00820092"/>
    <w:rsid w:val="0082092B"/>
    <w:rsid w:val="00820D7F"/>
    <w:rsid w:val="00821A9A"/>
    <w:rsid w:val="008220A5"/>
    <w:rsid w:val="008237D5"/>
    <w:rsid w:val="0082442A"/>
    <w:rsid w:val="00825045"/>
    <w:rsid w:val="008260AC"/>
    <w:rsid w:val="00827EF0"/>
    <w:rsid w:val="00830287"/>
    <w:rsid w:val="00832035"/>
    <w:rsid w:val="008326BC"/>
    <w:rsid w:val="00832927"/>
    <w:rsid w:val="00832E26"/>
    <w:rsid w:val="00834715"/>
    <w:rsid w:val="00834D6F"/>
    <w:rsid w:val="00834EE3"/>
    <w:rsid w:val="0083647C"/>
    <w:rsid w:val="008403DF"/>
    <w:rsid w:val="00840DB5"/>
    <w:rsid w:val="00841CCB"/>
    <w:rsid w:val="00841F4C"/>
    <w:rsid w:val="00843535"/>
    <w:rsid w:val="00843548"/>
    <w:rsid w:val="008441B0"/>
    <w:rsid w:val="008452AC"/>
    <w:rsid w:val="008477E7"/>
    <w:rsid w:val="00850023"/>
    <w:rsid w:val="00851943"/>
    <w:rsid w:val="008524A2"/>
    <w:rsid w:val="008536F4"/>
    <w:rsid w:val="00853D13"/>
    <w:rsid w:val="00853D61"/>
    <w:rsid w:val="008543AE"/>
    <w:rsid w:val="00854F36"/>
    <w:rsid w:val="00855E11"/>
    <w:rsid w:val="008562DD"/>
    <w:rsid w:val="0085673D"/>
    <w:rsid w:val="0085727E"/>
    <w:rsid w:val="00860536"/>
    <w:rsid w:val="0086084F"/>
    <w:rsid w:val="00860C70"/>
    <w:rsid w:val="00862D01"/>
    <w:rsid w:val="0086308D"/>
    <w:rsid w:val="008640B7"/>
    <w:rsid w:val="00864D38"/>
    <w:rsid w:val="008658C8"/>
    <w:rsid w:val="00865B62"/>
    <w:rsid w:val="00866C16"/>
    <w:rsid w:val="00866C9D"/>
    <w:rsid w:val="008671F3"/>
    <w:rsid w:val="00867202"/>
    <w:rsid w:val="008675FD"/>
    <w:rsid w:val="00871804"/>
    <w:rsid w:val="00874690"/>
    <w:rsid w:val="008750B4"/>
    <w:rsid w:val="008761BD"/>
    <w:rsid w:val="00876B72"/>
    <w:rsid w:val="00876FCE"/>
    <w:rsid w:val="0088002D"/>
    <w:rsid w:val="008802F2"/>
    <w:rsid w:val="00880330"/>
    <w:rsid w:val="00880D8E"/>
    <w:rsid w:val="008813AC"/>
    <w:rsid w:val="008822FD"/>
    <w:rsid w:val="00882756"/>
    <w:rsid w:val="00882D4E"/>
    <w:rsid w:val="00883402"/>
    <w:rsid w:val="00883C00"/>
    <w:rsid w:val="00890053"/>
    <w:rsid w:val="00891BE3"/>
    <w:rsid w:val="00891E61"/>
    <w:rsid w:val="00892CA9"/>
    <w:rsid w:val="008943EE"/>
    <w:rsid w:val="00897F08"/>
    <w:rsid w:val="008A0674"/>
    <w:rsid w:val="008A1814"/>
    <w:rsid w:val="008A1A23"/>
    <w:rsid w:val="008A47B0"/>
    <w:rsid w:val="008A48FF"/>
    <w:rsid w:val="008A57E9"/>
    <w:rsid w:val="008A5D2A"/>
    <w:rsid w:val="008A79AD"/>
    <w:rsid w:val="008B0797"/>
    <w:rsid w:val="008B136C"/>
    <w:rsid w:val="008B3541"/>
    <w:rsid w:val="008B4F16"/>
    <w:rsid w:val="008B5621"/>
    <w:rsid w:val="008B687C"/>
    <w:rsid w:val="008B6B13"/>
    <w:rsid w:val="008B6DBD"/>
    <w:rsid w:val="008B6E8B"/>
    <w:rsid w:val="008B72A1"/>
    <w:rsid w:val="008B787C"/>
    <w:rsid w:val="008B7CF1"/>
    <w:rsid w:val="008C0368"/>
    <w:rsid w:val="008C2272"/>
    <w:rsid w:val="008C27AF"/>
    <w:rsid w:val="008C2FD9"/>
    <w:rsid w:val="008C30DF"/>
    <w:rsid w:val="008C518C"/>
    <w:rsid w:val="008C7847"/>
    <w:rsid w:val="008C7FCA"/>
    <w:rsid w:val="008D0757"/>
    <w:rsid w:val="008D115F"/>
    <w:rsid w:val="008D1A81"/>
    <w:rsid w:val="008D2309"/>
    <w:rsid w:val="008D3B25"/>
    <w:rsid w:val="008D3DF7"/>
    <w:rsid w:val="008D4026"/>
    <w:rsid w:val="008D5279"/>
    <w:rsid w:val="008D7C72"/>
    <w:rsid w:val="008E0186"/>
    <w:rsid w:val="008E0EC8"/>
    <w:rsid w:val="008E0F80"/>
    <w:rsid w:val="008E1107"/>
    <w:rsid w:val="008E135E"/>
    <w:rsid w:val="008E3C9E"/>
    <w:rsid w:val="008E4592"/>
    <w:rsid w:val="008E51D9"/>
    <w:rsid w:val="008E5662"/>
    <w:rsid w:val="008E6CA8"/>
    <w:rsid w:val="008E7B1E"/>
    <w:rsid w:val="008F05E7"/>
    <w:rsid w:val="008F2846"/>
    <w:rsid w:val="008F38F1"/>
    <w:rsid w:val="008F3A31"/>
    <w:rsid w:val="008F65DB"/>
    <w:rsid w:val="009003E4"/>
    <w:rsid w:val="00900BC3"/>
    <w:rsid w:val="00900C2A"/>
    <w:rsid w:val="00903168"/>
    <w:rsid w:val="0090359D"/>
    <w:rsid w:val="009040B3"/>
    <w:rsid w:val="009057D0"/>
    <w:rsid w:val="00905B2C"/>
    <w:rsid w:val="00906054"/>
    <w:rsid w:val="009061EB"/>
    <w:rsid w:val="00907106"/>
    <w:rsid w:val="00907860"/>
    <w:rsid w:val="009105D8"/>
    <w:rsid w:val="00910D20"/>
    <w:rsid w:val="009114A9"/>
    <w:rsid w:val="00912BE5"/>
    <w:rsid w:val="00914039"/>
    <w:rsid w:val="0091783C"/>
    <w:rsid w:val="009204F1"/>
    <w:rsid w:val="00923539"/>
    <w:rsid w:val="009241C9"/>
    <w:rsid w:val="0092558A"/>
    <w:rsid w:val="00925D65"/>
    <w:rsid w:val="00926635"/>
    <w:rsid w:val="00927186"/>
    <w:rsid w:val="0092737B"/>
    <w:rsid w:val="00927681"/>
    <w:rsid w:val="00931928"/>
    <w:rsid w:val="00932AE5"/>
    <w:rsid w:val="00932B28"/>
    <w:rsid w:val="00933BDD"/>
    <w:rsid w:val="00933E8C"/>
    <w:rsid w:val="00933E9D"/>
    <w:rsid w:val="009349DA"/>
    <w:rsid w:val="00935576"/>
    <w:rsid w:val="00935CEB"/>
    <w:rsid w:val="00936EDB"/>
    <w:rsid w:val="00937B86"/>
    <w:rsid w:val="00937B9A"/>
    <w:rsid w:val="00940092"/>
    <w:rsid w:val="0094031F"/>
    <w:rsid w:val="009416FB"/>
    <w:rsid w:val="00942631"/>
    <w:rsid w:val="00942BFF"/>
    <w:rsid w:val="00943BC0"/>
    <w:rsid w:val="009443CC"/>
    <w:rsid w:val="00944FC6"/>
    <w:rsid w:val="00946FA6"/>
    <w:rsid w:val="009473FA"/>
    <w:rsid w:val="00950F73"/>
    <w:rsid w:val="00951597"/>
    <w:rsid w:val="0095255F"/>
    <w:rsid w:val="009531FE"/>
    <w:rsid w:val="00953490"/>
    <w:rsid w:val="009534D6"/>
    <w:rsid w:val="00953630"/>
    <w:rsid w:val="009537BC"/>
    <w:rsid w:val="009547CB"/>
    <w:rsid w:val="00954B64"/>
    <w:rsid w:val="00957E95"/>
    <w:rsid w:val="009612B5"/>
    <w:rsid w:val="00961CDC"/>
    <w:rsid w:val="00961D8E"/>
    <w:rsid w:val="00962E51"/>
    <w:rsid w:val="00962FF3"/>
    <w:rsid w:val="009635C7"/>
    <w:rsid w:val="009640A8"/>
    <w:rsid w:val="009670F8"/>
    <w:rsid w:val="009671B6"/>
    <w:rsid w:val="009700F2"/>
    <w:rsid w:val="009706C6"/>
    <w:rsid w:val="00971ECB"/>
    <w:rsid w:val="00974385"/>
    <w:rsid w:val="00975503"/>
    <w:rsid w:val="0097792D"/>
    <w:rsid w:val="009808BA"/>
    <w:rsid w:val="009814A1"/>
    <w:rsid w:val="00982D3B"/>
    <w:rsid w:val="00985DD2"/>
    <w:rsid w:val="00987493"/>
    <w:rsid w:val="009910A3"/>
    <w:rsid w:val="00991952"/>
    <w:rsid w:val="00991CF2"/>
    <w:rsid w:val="0099249F"/>
    <w:rsid w:val="009937CD"/>
    <w:rsid w:val="0099483B"/>
    <w:rsid w:val="0099567E"/>
    <w:rsid w:val="009960EB"/>
    <w:rsid w:val="009961A8"/>
    <w:rsid w:val="00996FA9"/>
    <w:rsid w:val="009A0AFA"/>
    <w:rsid w:val="009A0D80"/>
    <w:rsid w:val="009A1146"/>
    <w:rsid w:val="009A2538"/>
    <w:rsid w:val="009A2B0C"/>
    <w:rsid w:val="009A2F7D"/>
    <w:rsid w:val="009A3159"/>
    <w:rsid w:val="009A33AC"/>
    <w:rsid w:val="009A37CD"/>
    <w:rsid w:val="009A56C4"/>
    <w:rsid w:val="009A5E05"/>
    <w:rsid w:val="009A5E94"/>
    <w:rsid w:val="009A621C"/>
    <w:rsid w:val="009B01CB"/>
    <w:rsid w:val="009B052F"/>
    <w:rsid w:val="009B1A8C"/>
    <w:rsid w:val="009B2392"/>
    <w:rsid w:val="009B47E4"/>
    <w:rsid w:val="009B63EA"/>
    <w:rsid w:val="009B6A5E"/>
    <w:rsid w:val="009B6A74"/>
    <w:rsid w:val="009C2DA5"/>
    <w:rsid w:val="009C35E7"/>
    <w:rsid w:val="009C476F"/>
    <w:rsid w:val="009C5C45"/>
    <w:rsid w:val="009C6756"/>
    <w:rsid w:val="009C6CF4"/>
    <w:rsid w:val="009C6F32"/>
    <w:rsid w:val="009D0476"/>
    <w:rsid w:val="009D1B1B"/>
    <w:rsid w:val="009D2359"/>
    <w:rsid w:val="009D2D5C"/>
    <w:rsid w:val="009D2DFD"/>
    <w:rsid w:val="009D3320"/>
    <w:rsid w:val="009D3434"/>
    <w:rsid w:val="009D3ADE"/>
    <w:rsid w:val="009D516D"/>
    <w:rsid w:val="009D52C8"/>
    <w:rsid w:val="009D7237"/>
    <w:rsid w:val="009D7CAA"/>
    <w:rsid w:val="009E0393"/>
    <w:rsid w:val="009E2288"/>
    <w:rsid w:val="009E298D"/>
    <w:rsid w:val="009E2AF3"/>
    <w:rsid w:val="009E2ED7"/>
    <w:rsid w:val="009E4233"/>
    <w:rsid w:val="009E467A"/>
    <w:rsid w:val="009E4C4B"/>
    <w:rsid w:val="009E50D4"/>
    <w:rsid w:val="009F1F40"/>
    <w:rsid w:val="009F23A7"/>
    <w:rsid w:val="009F2B20"/>
    <w:rsid w:val="009F2ED1"/>
    <w:rsid w:val="009F3291"/>
    <w:rsid w:val="009F4FAC"/>
    <w:rsid w:val="009F553A"/>
    <w:rsid w:val="009F59B6"/>
    <w:rsid w:val="009F5C82"/>
    <w:rsid w:val="009F5CDA"/>
    <w:rsid w:val="009F7236"/>
    <w:rsid w:val="009F76F1"/>
    <w:rsid w:val="00A000E5"/>
    <w:rsid w:val="00A0017A"/>
    <w:rsid w:val="00A00796"/>
    <w:rsid w:val="00A011C5"/>
    <w:rsid w:val="00A02432"/>
    <w:rsid w:val="00A031C0"/>
    <w:rsid w:val="00A06C9E"/>
    <w:rsid w:val="00A06D22"/>
    <w:rsid w:val="00A0723E"/>
    <w:rsid w:val="00A10759"/>
    <w:rsid w:val="00A10D3F"/>
    <w:rsid w:val="00A12507"/>
    <w:rsid w:val="00A13603"/>
    <w:rsid w:val="00A14BA4"/>
    <w:rsid w:val="00A15078"/>
    <w:rsid w:val="00A16645"/>
    <w:rsid w:val="00A16B69"/>
    <w:rsid w:val="00A16C2B"/>
    <w:rsid w:val="00A17B0C"/>
    <w:rsid w:val="00A218BC"/>
    <w:rsid w:val="00A23D39"/>
    <w:rsid w:val="00A24210"/>
    <w:rsid w:val="00A25718"/>
    <w:rsid w:val="00A27D7D"/>
    <w:rsid w:val="00A30C88"/>
    <w:rsid w:val="00A31F9D"/>
    <w:rsid w:val="00A32B67"/>
    <w:rsid w:val="00A34006"/>
    <w:rsid w:val="00A34FA8"/>
    <w:rsid w:val="00A35C06"/>
    <w:rsid w:val="00A35E24"/>
    <w:rsid w:val="00A36574"/>
    <w:rsid w:val="00A365B5"/>
    <w:rsid w:val="00A3679D"/>
    <w:rsid w:val="00A37F3B"/>
    <w:rsid w:val="00A408CE"/>
    <w:rsid w:val="00A40CBC"/>
    <w:rsid w:val="00A411EF"/>
    <w:rsid w:val="00A41790"/>
    <w:rsid w:val="00A43CC2"/>
    <w:rsid w:val="00A44074"/>
    <w:rsid w:val="00A4452A"/>
    <w:rsid w:val="00A45A44"/>
    <w:rsid w:val="00A45F72"/>
    <w:rsid w:val="00A502BA"/>
    <w:rsid w:val="00A50DFD"/>
    <w:rsid w:val="00A51D95"/>
    <w:rsid w:val="00A52CF9"/>
    <w:rsid w:val="00A5407F"/>
    <w:rsid w:val="00A54209"/>
    <w:rsid w:val="00A54D4E"/>
    <w:rsid w:val="00A54E11"/>
    <w:rsid w:val="00A54F1C"/>
    <w:rsid w:val="00A55CF6"/>
    <w:rsid w:val="00A57679"/>
    <w:rsid w:val="00A6084F"/>
    <w:rsid w:val="00A62428"/>
    <w:rsid w:val="00A64A71"/>
    <w:rsid w:val="00A666BE"/>
    <w:rsid w:val="00A6674A"/>
    <w:rsid w:val="00A7057C"/>
    <w:rsid w:val="00A707F5"/>
    <w:rsid w:val="00A719BC"/>
    <w:rsid w:val="00A71B9B"/>
    <w:rsid w:val="00A723BC"/>
    <w:rsid w:val="00A73992"/>
    <w:rsid w:val="00A758A3"/>
    <w:rsid w:val="00A7675B"/>
    <w:rsid w:val="00A76770"/>
    <w:rsid w:val="00A770CD"/>
    <w:rsid w:val="00A82173"/>
    <w:rsid w:val="00A823F7"/>
    <w:rsid w:val="00A82E45"/>
    <w:rsid w:val="00A84267"/>
    <w:rsid w:val="00A850FF"/>
    <w:rsid w:val="00A87462"/>
    <w:rsid w:val="00A912DE"/>
    <w:rsid w:val="00A93F95"/>
    <w:rsid w:val="00A955D6"/>
    <w:rsid w:val="00A9578C"/>
    <w:rsid w:val="00A97DAC"/>
    <w:rsid w:val="00AA26DD"/>
    <w:rsid w:val="00AA27E6"/>
    <w:rsid w:val="00AA3452"/>
    <w:rsid w:val="00AA48EA"/>
    <w:rsid w:val="00AA5454"/>
    <w:rsid w:val="00AA599B"/>
    <w:rsid w:val="00AA7768"/>
    <w:rsid w:val="00AA7EE9"/>
    <w:rsid w:val="00AB0270"/>
    <w:rsid w:val="00AB16AC"/>
    <w:rsid w:val="00AB2785"/>
    <w:rsid w:val="00AB2B9C"/>
    <w:rsid w:val="00AB3A57"/>
    <w:rsid w:val="00AB509D"/>
    <w:rsid w:val="00AC10BA"/>
    <w:rsid w:val="00AC1D47"/>
    <w:rsid w:val="00AC22AB"/>
    <w:rsid w:val="00AC463E"/>
    <w:rsid w:val="00AC4A51"/>
    <w:rsid w:val="00AD0597"/>
    <w:rsid w:val="00AD146C"/>
    <w:rsid w:val="00AD33D8"/>
    <w:rsid w:val="00AD3972"/>
    <w:rsid w:val="00AD4C33"/>
    <w:rsid w:val="00AD5153"/>
    <w:rsid w:val="00AD5223"/>
    <w:rsid w:val="00AD7750"/>
    <w:rsid w:val="00AD7D0F"/>
    <w:rsid w:val="00AE074A"/>
    <w:rsid w:val="00AE0997"/>
    <w:rsid w:val="00AE0C7E"/>
    <w:rsid w:val="00AE107F"/>
    <w:rsid w:val="00AE4E59"/>
    <w:rsid w:val="00AE6811"/>
    <w:rsid w:val="00AF04B6"/>
    <w:rsid w:val="00AF0C0A"/>
    <w:rsid w:val="00AF0C73"/>
    <w:rsid w:val="00AF1506"/>
    <w:rsid w:val="00AF280A"/>
    <w:rsid w:val="00AF2AF1"/>
    <w:rsid w:val="00AF41B8"/>
    <w:rsid w:val="00AF4B91"/>
    <w:rsid w:val="00AF566B"/>
    <w:rsid w:val="00AF5752"/>
    <w:rsid w:val="00AF57A1"/>
    <w:rsid w:val="00B0193D"/>
    <w:rsid w:val="00B01CF9"/>
    <w:rsid w:val="00B027E3"/>
    <w:rsid w:val="00B02B02"/>
    <w:rsid w:val="00B03BB9"/>
    <w:rsid w:val="00B064E0"/>
    <w:rsid w:val="00B06F37"/>
    <w:rsid w:val="00B070B5"/>
    <w:rsid w:val="00B07F20"/>
    <w:rsid w:val="00B1058D"/>
    <w:rsid w:val="00B10AB0"/>
    <w:rsid w:val="00B10F73"/>
    <w:rsid w:val="00B12D3C"/>
    <w:rsid w:val="00B12E1D"/>
    <w:rsid w:val="00B12EBC"/>
    <w:rsid w:val="00B13C4D"/>
    <w:rsid w:val="00B14096"/>
    <w:rsid w:val="00B15AE2"/>
    <w:rsid w:val="00B17527"/>
    <w:rsid w:val="00B20E90"/>
    <w:rsid w:val="00B21C55"/>
    <w:rsid w:val="00B24027"/>
    <w:rsid w:val="00B24CAE"/>
    <w:rsid w:val="00B25830"/>
    <w:rsid w:val="00B261E4"/>
    <w:rsid w:val="00B26342"/>
    <w:rsid w:val="00B26431"/>
    <w:rsid w:val="00B27188"/>
    <w:rsid w:val="00B27507"/>
    <w:rsid w:val="00B27ECC"/>
    <w:rsid w:val="00B3080B"/>
    <w:rsid w:val="00B30963"/>
    <w:rsid w:val="00B30A16"/>
    <w:rsid w:val="00B31266"/>
    <w:rsid w:val="00B325BA"/>
    <w:rsid w:val="00B32A79"/>
    <w:rsid w:val="00B33B76"/>
    <w:rsid w:val="00B3537D"/>
    <w:rsid w:val="00B3580F"/>
    <w:rsid w:val="00B36B79"/>
    <w:rsid w:val="00B36FA0"/>
    <w:rsid w:val="00B40405"/>
    <w:rsid w:val="00B410A5"/>
    <w:rsid w:val="00B417A1"/>
    <w:rsid w:val="00B4279C"/>
    <w:rsid w:val="00B43EDD"/>
    <w:rsid w:val="00B440FC"/>
    <w:rsid w:val="00B444A6"/>
    <w:rsid w:val="00B44841"/>
    <w:rsid w:val="00B45062"/>
    <w:rsid w:val="00B451E6"/>
    <w:rsid w:val="00B46139"/>
    <w:rsid w:val="00B46316"/>
    <w:rsid w:val="00B4721C"/>
    <w:rsid w:val="00B50203"/>
    <w:rsid w:val="00B516AB"/>
    <w:rsid w:val="00B53075"/>
    <w:rsid w:val="00B53935"/>
    <w:rsid w:val="00B53A36"/>
    <w:rsid w:val="00B53B13"/>
    <w:rsid w:val="00B560DC"/>
    <w:rsid w:val="00B56E97"/>
    <w:rsid w:val="00B57364"/>
    <w:rsid w:val="00B57FD4"/>
    <w:rsid w:val="00B60431"/>
    <w:rsid w:val="00B611BD"/>
    <w:rsid w:val="00B620F3"/>
    <w:rsid w:val="00B62B99"/>
    <w:rsid w:val="00B6347E"/>
    <w:rsid w:val="00B63EEB"/>
    <w:rsid w:val="00B6447B"/>
    <w:rsid w:val="00B644CF"/>
    <w:rsid w:val="00B64A9F"/>
    <w:rsid w:val="00B64CF2"/>
    <w:rsid w:val="00B65852"/>
    <w:rsid w:val="00B70C13"/>
    <w:rsid w:val="00B7147E"/>
    <w:rsid w:val="00B718C6"/>
    <w:rsid w:val="00B73E4F"/>
    <w:rsid w:val="00B77B44"/>
    <w:rsid w:val="00B8021C"/>
    <w:rsid w:val="00B8085B"/>
    <w:rsid w:val="00B83AF7"/>
    <w:rsid w:val="00B83EEA"/>
    <w:rsid w:val="00B84EDB"/>
    <w:rsid w:val="00B86BE6"/>
    <w:rsid w:val="00B8792B"/>
    <w:rsid w:val="00B91343"/>
    <w:rsid w:val="00B91D12"/>
    <w:rsid w:val="00B93332"/>
    <w:rsid w:val="00B93E39"/>
    <w:rsid w:val="00B93FAB"/>
    <w:rsid w:val="00B94282"/>
    <w:rsid w:val="00B94B59"/>
    <w:rsid w:val="00B94D64"/>
    <w:rsid w:val="00B9670D"/>
    <w:rsid w:val="00B97186"/>
    <w:rsid w:val="00BA1073"/>
    <w:rsid w:val="00BA13EB"/>
    <w:rsid w:val="00BA232C"/>
    <w:rsid w:val="00BA3893"/>
    <w:rsid w:val="00BA5F09"/>
    <w:rsid w:val="00BA6454"/>
    <w:rsid w:val="00BB0253"/>
    <w:rsid w:val="00BB036A"/>
    <w:rsid w:val="00BB0B0E"/>
    <w:rsid w:val="00BB1ECF"/>
    <w:rsid w:val="00BB43A2"/>
    <w:rsid w:val="00BB4846"/>
    <w:rsid w:val="00BB597F"/>
    <w:rsid w:val="00BB5B52"/>
    <w:rsid w:val="00BB69CE"/>
    <w:rsid w:val="00BB6EC5"/>
    <w:rsid w:val="00BC0FB8"/>
    <w:rsid w:val="00BC301C"/>
    <w:rsid w:val="00BC4E7C"/>
    <w:rsid w:val="00BC5614"/>
    <w:rsid w:val="00BC7873"/>
    <w:rsid w:val="00BD0158"/>
    <w:rsid w:val="00BD0DA6"/>
    <w:rsid w:val="00BD14A6"/>
    <w:rsid w:val="00BD1EE6"/>
    <w:rsid w:val="00BD2A08"/>
    <w:rsid w:val="00BD2FC5"/>
    <w:rsid w:val="00BD30CD"/>
    <w:rsid w:val="00BD67A7"/>
    <w:rsid w:val="00BD6E0B"/>
    <w:rsid w:val="00BD6F69"/>
    <w:rsid w:val="00BD732E"/>
    <w:rsid w:val="00BD7505"/>
    <w:rsid w:val="00BD7B66"/>
    <w:rsid w:val="00BD7E85"/>
    <w:rsid w:val="00BE0998"/>
    <w:rsid w:val="00BE2FB0"/>
    <w:rsid w:val="00BE3EAA"/>
    <w:rsid w:val="00BE4196"/>
    <w:rsid w:val="00BE4BD5"/>
    <w:rsid w:val="00BE4DE5"/>
    <w:rsid w:val="00BE5AC2"/>
    <w:rsid w:val="00BE618B"/>
    <w:rsid w:val="00BE658A"/>
    <w:rsid w:val="00BE659C"/>
    <w:rsid w:val="00BE6CC1"/>
    <w:rsid w:val="00BE7F83"/>
    <w:rsid w:val="00BF00D6"/>
    <w:rsid w:val="00BF0DCA"/>
    <w:rsid w:val="00BF1948"/>
    <w:rsid w:val="00BF3FD3"/>
    <w:rsid w:val="00BF41B5"/>
    <w:rsid w:val="00BF470C"/>
    <w:rsid w:val="00BF4F2B"/>
    <w:rsid w:val="00BF750F"/>
    <w:rsid w:val="00C0113E"/>
    <w:rsid w:val="00C01DD9"/>
    <w:rsid w:val="00C0485F"/>
    <w:rsid w:val="00C049B6"/>
    <w:rsid w:val="00C05A6E"/>
    <w:rsid w:val="00C06342"/>
    <w:rsid w:val="00C10A3E"/>
    <w:rsid w:val="00C10DF8"/>
    <w:rsid w:val="00C10FE0"/>
    <w:rsid w:val="00C117DF"/>
    <w:rsid w:val="00C11C8D"/>
    <w:rsid w:val="00C12318"/>
    <w:rsid w:val="00C12440"/>
    <w:rsid w:val="00C13464"/>
    <w:rsid w:val="00C14343"/>
    <w:rsid w:val="00C15209"/>
    <w:rsid w:val="00C156F6"/>
    <w:rsid w:val="00C162D3"/>
    <w:rsid w:val="00C1719F"/>
    <w:rsid w:val="00C202CE"/>
    <w:rsid w:val="00C20344"/>
    <w:rsid w:val="00C2068E"/>
    <w:rsid w:val="00C209F1"/>
    <w:rsid w:val="00C20DCC"/>
    <w:rsid w:val="00C213D8"/>
    <w:rsid w:val="00C22AFE"/>
    <w:rsid w:val="00C24206"/>
    <w:rsid w:val="00C24FF8"/>
    <w:rsid w:val="00C256C5"/>
    <w:rsid w:val="00C25A27"/>
    <w:rsid w:val="00C26871"/>
    <w:rsid w:val="00C277CB"/>
    <w:rsid w:val="00C277D1"/>
    <w:rsid w:val="00C33401"/>
    <w:rsid w:val="00C34D2B"/>
    <w:rsid w:val="00C35CE5"/>
    <w:rsid w:val="00C36708"/>
    <w:rsid w:val="00C377F2"/>
    <w:rsid w:val="00C40874"/>
    <w:rsid w:val="00C423A7"/>
    <w:rsid w:val="00C42C8F"/>
    <w:rsid w:val="00C42D4C"/>
    <w:rsid w:val="00C43650"/>
    <w:rsid w:val="00C43956"/>
    <w:rsid w:val="00C44907"/>
    <w:rsid w:val="00C46045"/>
    <w:rsid w:val="00C4652B"/>
    <w:rsid w:val="00C46E74"/>
    <w:rsid w:val="00C4731D"/>
    <w:rsid w:val="00C5035E"/>
    <w:rsid w:val="00C524BA"/>
    <w:rsid w:val="00C53FD1"/>
    <w:rsid w:val="00C54A6F"/>
    <w:rsid w:val="00C5716A"/>
    <w:rsid w:val="00C57EB0"/>
    <w:rsid w:val="00C57F65"/>
    <w:rsid w:val="00C60401"/>
    <w:rsid w:val="00C60C2F"/>
    <w:rsid w:val="00C60C9C"/>
    <w:rsid w:val="00C60CC1"/>
    <w:rsid w:val="00C61FBD"/>
    <w:rsid w:val="00C62205"/>
    <w:rsid w:val="00C62F19"/>
    <w:rsid w:val="00C637A5"/>
    <w:rsid w:val="00C63D74"/>
    <w:rsid w:val="00C63F45"/>
    <w:rsid w:val="00C642AE"/>
    <w:rsid w:val="00C649CD"/>
    <w:rsid w:val="00C64AC5"/>
    <w:rsid w:val="00C654CA"/>
    <w:rsid w:val="00C65C8F"/>
    <w:rsid w:val="00C67C6B"/>
    <w:rsid w:val="00C67EB0"/>
    <w:rsid w:val="00C70509"/>
    <w:rsid w:val="00C7141D"/>
    <w:rsid w:val="00C7276A"/>
    <w:rsid w:val="00C72AA9"/>
    <w:rsid w:val="00C73106"/>
    <w:rsid w:val="00C73D70"/>
    <w:rsid w:val="00C747B7"/>
    <w:rsid w:val="00C74E31"/>
    <w:rsid w:val="00C75C42"/>
    <w:rsid w:val="00C761BC"/>
    <w:rsid w:val="00C85CB9"/>
    <w:rsid w:val="00C86C3D"/>
    <w:rsid w:val="00C86D14"/>
    <w:rsid w:val="00C86D8D"/>
    <w:rsid w:val="00C86E31"/>
    <w:rsid w:val="00C9069C"/>
    <w:rsid w:val="00C92D02"/>
    <w:rsid w:val="00C92D87"/>
    <w:rsid w:val="00C93064"/>
    <w:rsid w:val="00C93721"/>
    <w:rsid w:val="00C93F39"/>
    <w:rsid w:val="00C950BF"/>
    <w:rsid w:val="00C96D8A"/>
    <w:rsid w:val="00C96E66"/>
    <w:rsid w:val="00C972A2"/>
    <w:rsid w:val="00C976CB"/>
    <w:rsid w:val="00CA04C2"/>
    <w:rsid w:val="00CA1D12"/>
    <w:rsid w:val="00CA1D94"/>
    <w:rsid w:val="00CA201B"/>
    <w:rsid w:val="00CA33AD"/>
    <w:rsid w:val="00CA3B01"/>
    <w:rsid w:val="00CA476D"/>
    <w:rsid w:val="00CA47CC"/>
    <w:rsid w:val="00CA626B"/>
    <w:rsid w:val="00CA62B1"/>
    <w:rsid w:val="00CA6CEE"/>
    <w:rsid w:val="00CA7F03"/>
    <w:rsid w:val="00CB09C4"/>
    <w:rsid w:val="00CB2052"/>
    <w:rsid w:val="00CB29D7"/>
    <w:rsid w:val="00CB3547"/>
    <w:rsid w:val="00CB3FC4"/>
    <w:rsid w:val="00CB48E4"/>
    <w:rsid w:val="00CB4F5E"/>
    <w:rsid w:val="00CB54FC"/>
    <w:rsid w:val="00CB6A0A"/>
    <w:rsid w:val="00CB6F6F"/>
    <w:rsid w:val="00CB7DA5"/>
    <w:rsid w:val="00CC20EE"/>
    <w:rsid w:val="00CC3AE6"/>
    <w:rsid w:val="00CC3BDC"/>
    <w:rsid w:val="00CC3D5D"/>
    <w:rsid w:val="00CC3FED"/>
    <w:rsid w:val="00CC47B4"/>
    <w:rsid w:val="00CC47CE"/>
    <w:rsid w:val="00CC4BA3"/>
    <w:rsid w:val="00CC5333"/>
    <w:rsid w:val="00CC64A3"/>
    <w:rsid w:val="00CC6B4F"/>
    <w:rsid w:val="00CC7499"/>
    <w:rsid w:val="00CD21BE"/>
    <w:rsid w:val="00CD274F"/>
    <w:rsid w:val="00CD382F"/>
    <w:rsid w:val="00CD4163"/>
    <w:rsid w:val="00CD4EC9"/>
    <w:rsid w:val="00CD6314"/>
    <w:rsid w:val="00CE051F"/>
    <w:rsid w:val="00CE059B"/>
    <w:rsid w:val="00CE08EE"/>
    <w:rsid w:val="00CE0945"/>
    <w:rsid w:val="00CE1706"/>
    <w:rsid w:val="00CE17B8"/>
    <w:rsid w:val="00CE20E0"/>
    <w:rsid w:val="00CE2860"/>
    <w:rsid w:val="00CE292C"/>
    <w:rsid w:val="00CE5064"/>
    <w:rsid w:val="00CE5838"/>
    <w:rsid w:val="00CE585F"/>
    <w:rsid w:val="00CE709D"/>
    <w:rsid w:val="00CE7970"/>
    <w:rsid w:val="00CF0989"/>
    <w:rsid w:val="00CF0FBA"/>
    <w:rsid w:val="00CF16A2"/>
    <w:rsid w:val="00CF255F"/>
    <w:rsid w:val="00CF2F48"/>
    <w:rsid w:val="00CF498F"/>
    <w:rsid w:val="00CF5AE4"/>
    <w:rsid w:val="00CF6910"/>
    <w:rsid w:val="00CF6CDB"/>
    <w:rsid w:val="00CF6E71"/>
    <w:rsid w:val="00CF6FF8"/>
    <w:rsid w:val="00CF7005"/>
    <w:rsid w:val="00D01455"/>
    <w:rsid w:val="00D05418"/>
    <w:rsid w:val="00D055EA"/>
    <w:rsid w:val="00D05673"/>
    <w:rsid w:val="00D065D8"/>
    <w:rsid w:val="00D1048A"/>
    <w:rsid w:val="00D104AD"/>
    <w:rsid w:val="00D10582"/>
    <w:rsid w:val="00D10A34"/>
    <w:rsid w:val="00D11407"/>
    <w:rsid w:val="00D13BE0"/>
    <w:rsid w:val="00D1486F"/>
    <w:rsid w:val="00D14AD3"/>
    <w:rsid w:val="00D14DB3"/>
    <w:rsid w:val="00D17138"/>
    <w:rsid w:val="00D17DD2"/>
    <w:rsid w:val="00D2065D"/>
    <w:rsid w:val="00D20E89"/>
    <w:rsid w:val="00D212BF"/>
    <w:rsid w:val="00D21AB7"/>
    <w:rsid w:val="00D22F02"/>
    <w:rsid w:val="00D23D0B"/>
    <w:rsid w:val="00D23E1D"/>
    <w:rsid w:val="00D24218"/>
    <w:rsid w:val="00D250BD"/>
    <w:rsid w:val="00D256FA"/>
    <w:rsid w:val="00D25AA0"/>
    <w:rsid w:val="00D25D36"/>
    <w:rsid w:val="00D261D0"/>
    <w:rsid w:val="00D265EC"/>
    <w:rsid w:val="00D2717A"/>
    <w:rsid w:val="00D274BF"/>
    <w:rsid w:val="00D2788B"/>
    <w:rsid w:val="00D27C0F"/>
    <w:rsid w:val="00D30533"/>
    <w:rsid w:val="00D31677"/>
    <w:rsid w:val="00D31FD8"/>
    <w:rsid w:val="00D32B50"/>
    <w:rsid w:val="00D32E43"/>
    <w:rsid w:val="00D330BF"/>
    <w:rsid w:val="00D331FA"/>
    <w:rsid w:val="00D33873"/>
    <w:rsid w:val="00D33BA1"/>
    <w:rsid w:val="00D33FAF"/>
    <w:rsid w:val="00D3791F"/>
    <w:rsid w:val="00D37E99"/>
    <w:rsid w:val="00D405B2"/>
    <w:rsid w:val="00D415A1"/>
    <w:rsid w:val="00D43328"/>
    <w:rsid w:val="00D44486"/>
    <w:rsid w:val="00D44781"/>
    <w:rsid w:val="00D464F3"/>
    <w:rsid w:val="00D504A2"/>
    <w:rsid w:val="00D50B6F"/>
    <w:rsid w:val="00D52A81"/>
    <w:rsid w:val="00D533C0"/>
    <w:rsid w:val="00D538B1"/>
    <w:rsid w:val="00D53C3D"/>
    <w:rsid w:val="00D55E10"/>
    <w:rsid w:val="00D56737"/>
    <w:rsid w:val="00D56A84"/>
    <w:rsid w:val="00D57568"/>
    <w:rsid w:val="00D61661"/>
    <w:rsid w:val="00D61A60"/>
    <w:rsid w:val="00D61AA2"/>
    <w:rsid w:val="00D62865"/>
    <w:rsid w:val="00D6308B"/>
    <w:rsid w:val="00D63858"/>
    <w:rsid w:val="00D6394E"/>
    <w:rsid w:val="00D64B5C"/>
    <w:rsid w:val="00D65A4F"/>
    <w:rsid w:val="00D65B51"/>
    <w:rsid w:val="00D665E3"/>
    <w:rsid w:val="00D66A4A"/>
    <w:rsid w:val="00D70E34"/>
    <w:rsid w:val="00D71DBD"/>
    <w:rsid w:val="00D71E8D"/>
    <w:rsid w:val="00D728A7"/>
    <w:rsid w:val="00D72CFB"/>
    <w:rsid w:val="00D74C55"/>
    <w:rsid w:val="00D770A1"/>
    <w:rsid w:val="00D80718"/>
    <w:rsid w:val="00D81330"/>
    <w:rsid w:val="00D82768"/>
    <w:rsid w:val="00D84958"/>
    <w:rsid w:val="00D86290"/>
    <w:rsid w:val="00D866F1"/>
    <w:rsid w:val="00D86E36"/>
    <w:rsid w:val="00D91E3B"/>
    <w:rsid w:val="00D923DF"/>
    <w:rsid w:val="00D9348A"/>
    <w:rsid w:val="00D95030"/>
    <w:rsid w:val="00D96812"/>
    <w:rsid w:val="00D97340"/>
    <w:rsid w:val="00DA1728"/>
    <w:rsid w:val="00DA3179"/>
    <w:rsid w:val="00DA32A6"/>
    <w:rsid w:val="00DA6FA9"/>
    <w:rsid w:val="00DB0FF1"/>
    <w:rsid w:val="00DB1184"/>
    <w:rsid w:val="00DB1362"/>
    <w:rsid w:val="00DB248A"/>
    <w:rsid w:val="00DB3079"/>
    <w:rsid w:val="00DB374B"/>
    <w:rsid w:val="00DB4088"/>
    <w:rsid w:val="00DB51AF"/>
    <w:rsid w:val="00DB6C23"/>
    <w:rsid w:val="00DB7F9D"/>
    <w:rsid w:val="00DC1471"/>
    <w:rsid w:val="00DC1D8B"/>
    <w:rsid w:val="00DC4577"/>
    <w:rsid w:val="00DC542F"/>
    <w:rsid w:val="00DC6500"/>
    <w:rsid w:val="00DC6A30"/>
    <w:rsid w:val="00DD1BDD"/>
    <w:rsid w:val="00DD2068"/>
    <w:rsid w:val="00DD3603"/>
    <w:rsid w:val="00DD376F"/>
    <w:rsid w:val="00DD37EB"/>
    <w:rsid w:val="00DD3E39"/>
    <w:rsid w:val="00DD4E46"/>
    <w:rsid w:val="00DD5310"/>
    <w:rsid w:val="00DD7210"/>
    <w:rsid w:val="00DD7C6A"/>
    <w:rsid w:val="00DE0B3D"/>
    <w:rsid w:val="00DE0E97"/>
    <w:rsid w:val="00DE1618"/>
    <w:rsid w:val="00DE26C4"/>
    <w:rsid w:val="00DE4502"/>
    <w:rsid w:val="00DE59D3"/>
    <w:rsid w:val="00DE65CA"/>
    <w:rsid w:val="00DE76C1"/>
    <w:rsid w:val="00DE7DAA"/>
    <w:rsid w:val="00DF03F7"/>
    <w:rsid w:val="00DF0517"/>
    <w:rsid w:val="00DF0AD2"/>
    <w:rsid w:val="00DF0F4B"/>
    <w:rsid w:val="00DF29CE"/>
    <w:rsid w:val="00DF2C04"/>
    <w:rsid w:val="00DF3A5E"/>
    <w:rsid w:val="00DF4024"/>
    <w:rsid w:val="00DF4696"/>
    <w:rsid w:val="00DF5376"/>
    <w:rsid w:val="00DF6EB3"/>
    <w:rsid w:val="00DF79C4"/>
    <w:rsid w:val="00E0042C"/>
    <w:rsid w:val="00E00CDF"/>
    <w:rsid w:val="00E00CE9"/>
    <w:rsid w:val="00E010D0"/>
    <w:rsid w:val="00E01D15"/>
    <w:rsid w:val="00E0225A"/>
    <w:rsid w:val="00E066E0"/>
    <w:rsid w:val="00E07DA2"/>
    <w:rsid w:val="00E07FC9"/>
    <w:rsid w:val="00E100C5"/>
    <w:rsid w:val="00E10851"/>
    <w:rsid w:val="00E10D45"/>
    <w:rsid w:val="00E1233E"/>
    <w:rsid w:val="00E124C7"/>
    <w:rsid w:val="00E132C5"/>
    <w:rsid w:val="00E13940"/>
    <w:rsid w:val="00E14B08"/>
    <w:rsid w:val="00E153AB"/>
    <w:rsid w:val="00E17348"/>
    <w:rsid w:val="00E17427"/>
    <w:rsid w:val="00E20A63"/>
    <w:rsid w:val="00E21531"/>
    <w:rsid w:val="00E23384"/>
    <w:rsid w:val="00E234BD"/>
    <w:rsid w:val="00E2486C"/>
    <w:rsid w:val="00E24AD5"/>
    <w:rsid w:val="00E261C5"/>
    <w:rsid w:val="00E261DE"/>
    <w:rsid w:val="00E31735"/>
    <w:rsid w:val="00E31A2A"/>
    <w:rsid w:val="00E32770"/>
    <w:rsid w:val="00E33555"/>
    <w:rsid w:val="00E3412C"/>
    <w:rsid w:val="00E342E5"/>
    <w:rsid w:val="00E378DE"/>
    <w:rsid w:val="00E40BE0"/>
    <w:rsid w:val="00E43E90"/>
    <w:rsid w:val="00E44B42"/>
    <w:rsid w:val="00E47A26"/>
    <w:rsid w:val="00E50809"/>
    <w:rsid w:val="00E516B4"/>
    <w:rsid w:val="00E51BCA"/>
    <w:rsid w:val="00E54DD0"/>
    <w:rsid w:val="00E54F99"/>
    <w:rsid w:val="00E55580"/>
    <w:rsid w:val="00E55B50"/>
    <w:rsid w:val="00E610AF"/>
    <w:rsid w:val="00E61F2F"/>
    <w:rsid w:val="00E6352A"/>
    <w:rsid w:val="00E64006"/>
    <w:rsid w:val="00E64D98"/>
    <w:rsid w:val="00E6618A"/>
    <w:rsid w:val="00E66BB9"/>
    <w:rsid w:val="00E6716F"/>
    <w:rsid w:val="00E671BB"/>
    <w:rsid w:val="00E673BB"/>
    <w:rsid w:val="00E702E7"/>
    <w:rsid w:val="00E7086D"/>
    <w:rsid w:val="00E7172C"/>
    <w:rsid w:val="00E721A6"/>
    <w:rsid w:val="00E722A7"/>
    <w:rsid w:val="00E72D64"/>
    <w:rsid w:val="00E758B6"/>
    <w:rsid w:val="00E7754B"/>
    <w:rsid w:val="00E81B01"/>
    <w:rsid w:val="00E82A8F"/>
    <w:rsid w:val="00E83628"/>
    <w:rsid w:val="00E855E4"/>
    <w:rsid w:val="00E879E4"/>
    <w:rsid w:val="00E91790"/>
    <w:rsid w:val="00E91FC3"/>
    <w:rsid w:val="00E936C3"/>
    <w:rsid w:val="00E94473"/>
    <w:rsid w:val="00E9512C"/>
    <w:rsid w:val="00E95D71"/>
    <w:rsid w:val="00E96796"/>
    <w:rsid w:val="00E96831"/>
    <w:rsid w:val="00E968A8"/>
    <w:rsid w:val="00EA0909"/>
    <w:rsid w:val="00EA2B04"/>
    <w:rsid w:val="00EA2E66"/>
    <w:rsid w:val="00EA2F7E"/>
    <w:rsid w:val="00EA48AB"/>
    <w:rsid w:val="00EA4F47"/>
    <w:rsid w:val="00EA6E45"/>
    <w:rsid w:val="00EA786A"/>
    <w:rsid w:val="00EB033C"/>
    <w:rsid w:val="00EB13B3"/>
    <w:rsid w:val="00EB2DE2"/>
    <w:rsid w:val="00EB304B"/>
    <w:rsid w:val="00EB4B88"/>
    <w:rsid w:val="00EB4C7C"/>
    <w:rsid w:val="00EB5F5D"/>
    <w:rsid w:val="00EC03F0"/>
    <w:rsid w:val="00EC091A"/>
    <w:rsid w:val="00EC1A8B"/>
    <w:rsid w:val="00EC338E"/>
    <w:rsid w:val="00EC3D3B"/>
    <w:rsid w:val="00EC3FC0"/>
    <w:rsid w:val="00EC4216"/>
    <w:rsid w:val="00EC7BC5"/>
    <w:rsid w:val="00ED019E"/>
    <w:rsid w:val="00ED07C6"/>
    <w:rsid w:val="00ED2CE8"/>
    <w:rsid w:val="00ED2F67"/>
    <w:rsid w:val="00ED3220"/>
    <w:rsid w:val="00ED36D0"/>
    <w:rsid w:val="00ED5DFA"/>
    <w:rsid w:val="00ED5F17"/>
    <w:rsid w:val="00EE18AD"/>
    <w:rsid w:val="00EE1CE8"/>
    <w:rsid w:val="00EE2967"/>
    <w:rsid w:val="00EE2F01"/>
    <w:rsid w:val="00EE30D6"/>
    <w:rsid w:val="00EE30E7"/>
    <w:rsid w:val="00EE4B14"/>
    <w:rsid w:val="00EE4C29"/>
    <w:rsid w:val="00EE4E7F"/>
    <w:rsid w:val="00EE5D2A"/>
    <w:rsid w:val="00EE5EEF"/>
    <w:rsid w:val="00EE6102"/>
    <w:rsid w:val="00EE788E"/>
    <w:rsid w:val="00EF0742"/>
    <w:rsid w:val="00EF1400"/>
    <w:rsid w:val="00EF361F"/>
    <w:rsid w:val="00EF3EB0"/>
    <w:rsid w:val="00EF445E"/>
    <w:rsid w:val="00EF448C"/>
    <w:rsid w:val="00EF574E"/>
    <w:rsid w:val="00EF6BE4"/>
    <w:rsid w:val="00EF7174"/>
    <w:rsid w:val="00F00A7A"/>
    <w:rsid w:val="00F01071"/>
    <w:rsid w:val="00F018E8"/>
    <w:rsid w:val="00F02516"/>
    <w:rsid w:val="00F03302"/>
    <w:rsid w:val="00F03E1B"/>
    <w:rsid w:val="00F0476B"/>
    <w:rsid w:val="00F0480C"/>
    <w:rsid w:val="00F06E2F"/>
    <w:rsid w:val="00F07B2E"/>
    <w:rsid w:val="00F109B1"/>
    <w:rsid w:val="00F11177"/>
    <w:rsid w:val="00F11D23"/>
    <w:rsid w:val="00F12406"/>
    <w:rsid w:val="00F12523"/>
    <w:rsid w:val="00F134E3"/>
    <w:rsid w:val="00F13516"/>
    <w:rsid w:val="00F15723"/>
    <w:rsid w:val="00F16416"/>
    <w:rsid w:val="00F2529D"/>
    <w:rsid w:val="00F2557B"/>
    <w:rsid w:val="00F259B9"/>
    <w:rsid w:val="00F27097"/>
    <w:rsid w:val="00F27C51"/>
    <w:rsid w:val="00F30E18"/>
    <w:rsid w:val="00F33114"/>
    <w:rsid w:val="00F337B8"/>
    <w:rsid w:val="00F3407D"/>
    <w:rsid w:val="00F34938"/>
    <w:rsid w:val="00F3677E"/>
    <w:rsid w:val="00F36F93"/>
    <w:rsid w:val="00F409C7"/>
    <w:rsid w:val="00F40B21"/>
    <w:rsid w:val="00F41527"/>
    <w:rsid w:val="00F41F0B"/>
    <w:rsid w:val="00F41FF2"/>
    <w:rsid w:val="00F43F36"/>
    <w:rsid w:val="00F441C0"/>
    <w:rsid w:val="00F446BA"/>
    <w:rsid w:val="00F468E8"/>
    <w:rsid w:val="00F46BE2"/>
    <w:rsid w:val="00F4711E"/>
    <w:rsid w:val="00F4714E"/>
    <w:rsid w:val="00F4794C"/>
    <w:rsid w:val="00F50781"/>
    <w:rsid w:val="00F50B7D"/>
    <w:rsid w:val="00F537E3"/>
    <w:rsid w:val="00F54216"/>
    <w:rsid w:val="00F56B14"/>
    <w:rsid w:val="00F56C02"/>
    <w:rsid w:val="00F57129"/>
    <w:rsid w:val="00F60F89"/>
    <w:rsid w:val="00F6117C"/>
    <w:rsid w:val="00F623DD"/>
    <w:rsid w:val="00F6269E"/>
    <w:rsid w:val="00F62B18"/>
    <w:rsid w:val="00F62F97"/>
    <w:rsid w:val="00F63FDD"/>
    <w:rsid w:val="00F644E4"/>
    <w:rsid w:val="00F655E5"/>
    <w:rsid w:val="00F658D7"/>
    <w:rsid w:val="00F660B1"/>
    <w:rsid w:val="00F6659B"/>
    <w:rsid w:val="00F6708F"/>
    <w:rsid w:val="00F67853"/>
    <w:rsid w:val="00F67E75"/>
    <w:rsid w:val="00F71FD9"/>
    <w:rsid w:val="00F7295D"/>
    <w:rsid w:val="00F72BF8"/>
    <w:rsid w:val="00F750E5"/>
    <w:rsid w:val="00F75107"/>
    <w:rsid w:val="00F761E0"/>
    <w:rsid w:val="00F76BFB"/>
    <w:rsid w:val="00F76C8E"/>
    <w:rsid w:val="00F77DD0"/>
    <w:rsid w:val="00F800E7"/>
    <w:rsid w:val="00F80E86"/>
    <w:rsid w:val="00F811A6"/>
    <w:rsid w:val="00F81B71"/>
    <w:rsid w:val="00F8207C"/>
    <w:rsid w:val="00F84218"/>
    <w:rsid w:val="00F84310"/>
    <w:rsid w:val="00F84B04"/>
    <w:rsid w:val="00F85C55"/>
    <w:rsid w:val="00F86DEB"/>
    <w:rsid w:val="00F87B2C"/>
    <w:rsid w:val="00F902B6"/>
    <w:rsid w:val="00F906DF"/>
    <w:rsid w:val="00F90713"/>
    <w:rsid w:val="00F96F03"/>
    <w:rsid w:val="00F9722B"/>
    <w:rsid w:val="00FA03C9"/>
    <w:rsid w:val="00FA23B0"/>
    <w:rsid w:val="00FA2779"/>
    <w:rsid w:val="00FA289B"/>
    <w:rsid w:val="00FA403A"/>
    <w:rsid w:val="00FA4239"/>
    <w:rsid w:val="00FA4411"/>
    <w:rsid w:val="00FA4CE1"/>
    <w:rsid w:val="00FA630C"/>
    <w:rsid w:val="00FA72F1"/>
    <w:rsid w:val="00FB026E"/>
    <w:rsid w:val="00FB0CCC"/>
    <w:rsid w:val="00FB12AD"/>
    <w:rsid w:val="00FB17B7"/>
    <w:rsid w:val="00FB219B"/>
    <w:rsid w:val="00FB2430"/>
    <w:rsid w:val="00FB4BF2"/>
    <w:rsid w:val="00FB6091"/>
    <w:rsid w:val="00FC0A00"/>
    <w:rsid w:val="00FC133E"/>
    <w:rsid w:val="00FC2BE8"/>
    <w:rsid w:val="00FC3366"/>
    <w:rsid w:val="00FC55F2"/>
    <w:rsid w:val="00FC5E41"/>
    <w:rsid w:val="00FC7214"/>
    <w:rsid w:val="00FC7475"/>
    <w:rsid w:val="00FC7CA0"/>
    <w:rsid w:val="00FD16DC"/>
    <w:rsid w:val="00FD1A39"/>
    <w:rsid w:val="00FD2D7A"/>
    <w:rsid w:val="00FD2E0F"/>
    <w:rsid w:val="00FD39D7"/>
    <w:rsid w:val="00FD4520"/>
    <w:rsid w:val="00FD4F91"/>
    <w:rsid w:val="00FD4FD1"/>
    <w:rsid w:val="00FD5A1F"/>
    <w:rsid w:val="00FD5E0A"/>
    <w:rsid w:val="00FD7343"/>
    <w:rsid w:val="00FD7B8F"/>
    <w:rsid w:val="00FD7DB1"/>
    <w:rsid w:val="00FE43EC"/>
    <w:rsid w:val="00FE7925"/>
    <w:rsid w:val="00FF093D"/>
    <w:rsid w:val="00FF5155"/>
    <w:rsid w:val="00FF58AE"/>
    <w:rsid w:val="00FF61E0"/>
    <w:rsid w:val="00FF6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33A11"/>
  <w15:docId w15:val="{613ED406-449B-474E-BF65-AA53F4C8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qFormat="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6">
    <w:name w:val="Normal"/>
    <w:qFormat/>
    <w:rsid w:val="00AA599B"/>
    <w:pPr>
      <w:widowControl w:val="0"/>
      <w:spacing w:after="0" w:line="240" w:lineRule="atLeast"/>
      <w:jc w:val="both"/>
      <w:textAlignment w:val="baseline"/>
    </w:pPr>
  </w:style>
  <w:style w:type="paragraph" w:styleId="18">
    <w:name w:val="heading 1"/>
    <w:aliases w:val="_Заголовок1,Заголовок 1 Знак Знак Знак Знак Знак Знак Знак Знак"/>
    <w:basedOn w:val="a6"/>
    <w:next w:val="a6"/>
    <w:link w:val="19"/>
    <w:qFormat/>
    <w:rsid w:val="00054A0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3">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H2"/>
    <w:basedOn w:val="a6"/>
    <w:next w:val="a6"/>
    <w:link w:val="25"/>
    <w:uiPriority w:val="99"/>
    <w:qFormat/>
    <w:rsid w:val="00054A03"/>
    <w:pPr>
      <w:keepNext/>
      <w:numPr>
        <w:ilvl w:val="1"/>
        <w:numId w:val="3"/>
      </w:numPr>
      <w:autoSpaceDN w:val="0"/>
      <w:adjustRightInd w:val="0"/>
      <w:spacing w:before="160" w:after="160" w:line="360" w:lineRule="atLeast"/>
      <w:outlineLvl w:val="1"/>
    </w:pPr>
    <w:rPr>
      <w:rFonts w:cs="Arial"/>
      <w:b/>
      <w:bCs/>
      <w:iCs/>
      <w:sz w:val="32"/>
      <w:szCs w:val="28"/>
    </w:rPr>
  </w:style>
  <w:style w:type="paragraph" w:styleId="30">
    <w:name w:val="heading 3"/>
    <w:basedOn w:val="a6"/>
    <w:next w:val="a6"/>
    <w:link w:val="31"/>
    <w:qFormat/>
    <w:rsid w:val="00054A03"/>
    <w:pPr>
      <w:keepNext/>
      <w:numPr>
        <w:ilvl w:val="2"/>
        <w:numId w:val="3"/>
      </w:numPr>
      <w:autoSpaceDN w:val="0"/>
      <w:adjustRightInd w:val="0"/>
      <w:spacing w:before="120" w:after="120" w:line="360" w:lineRule="atLeast"/>
      <w:outlineLvl w:val="2"/>
    </w:pPr>
    <w:rPr>
      <w:rFonts w:cs="Arial"/>
      <w:b/>
      <w:bCs/>
      <w:sz w:val="28"/>
      <w:szCs w:val="26"/>
    </w:rPr>
  </w:style>
  <w:style w:type="paragraph" w:styleId="40">
    <w:name w:val="heading 4"/>
    <w:aliases w:val="_Заголовок 4,Подпункт,Параграф"/>
    <w:basedOn w:val="a6"/>
    <w:next w:val="a6"/>
    <w:link w:val="42"/>
    <w:unhideWhenUsed/>
    <w:qFormat/>
    <w:rsid w:val="00054A0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_Подпункт"/>
    <w:basedOn w:val="a6"/>
    <w:next w:val="a6"/>
    <w:link w:val="51"/>
    <w:qFormat/>
    <w:rsid w:val="006A1B14"/>
    <w:pPr>
      <w:keepNext/>
      <w:numPr>
        <w:ilvl w:val="4"/>
        <w:numId w:val="7"/>
      </w:numPr>
      <w:autoSpaceDN w:val="0"/>
      <w:adjustRightInd w:val="0"/>
      <w:spacing w:before="40" w:after="40" w:line="360" w:lineRule="atLeast"/>
      <w:jc w:val="center"/>
      <w:outlineLvl w:val="4"/>
    </w:pPr>
    <w:rPr>
      <w:rFonts w:eastAsia="Times New Roman"/>
      <w:b/>
      <w:bCs/>
      <w:szCs w:val="18"/>
      <w:lang w:eastAsia="ru-RU"/>
    </w:rPr>
  </w:style>
  <w:style w:type="paragraph" w:styleId="6">
    <w:name w:val="heading 6"/>
    <w:aliases w:val="__Подпункт"/>
    <w:basedOn w:val="a6"/>
    <w:next w:val="a6"/>
    <w:link w:val="60"/>
    <w:semiHidden/>
    <w:qFormat/>
    <w:rsid w:val="006A1B14"/>
    <w:pPr>
      <w:numPr>
        <w:ilvl w:val="5"/>
        <w:numId w:val="7"/>
      </w:numPr>
      <w:autoSpaceDN w:val="0"/>
      <w:adjustRightInd w:val="0"/>
      <w:spacing w:before="240" w:after="60" w:line="360" w:lineRule="atLeast"/>
      <w:outlineLvl w:val="5"/>
    </w:pPr>
    <w:rPr>
      <w:rFonts w:eastAsia="Times New Roman"/>
      <w:i/>
      <w:sz w:val="22"/>
      <w:szCs w:val="20"/>
      <w:lang w:eastAsia="ru-RU"/>
    </w:rPr>
  </w:style>
  <w:style w:type="paragraph" w:styleId="7">
    <w:name w:val="heading 7"/>
    <w:basedOn w:val="a6"/>
    <w:next w:val="a6"/>
    <w:link w:val="70"/>
    <w:semiHidden/>
    <w:qFormat/>
    <w:rsid w:val="006A1B14"/>
    <w:pPr>
      <w:numPr>
        <w:ilvl w:val="6"/>
        <w:numId w:val="7"/>
      </w:numPr>
      <w:autoSpaceDN w:val="0"/>
      <w:adjustRightInd w:val="0"/>
      <w:spacing w:before="240" w:after="120" w:line="360" w:lineRule="atLeast"/>
      <w:outlineLvl w:val="6"/>
    </w:pPr>
    <w:rPr>
      <w:rFonts w:ascii="Peterburg" w:eastAsia="Times New Roman" w:hAnsi="Peterburg"/>
      <w:szCs w:val="20"/>
      <w:lang w:eastAsia="ru-RU"/>
    </w:rPr>
  </w:style>
  <w:style w:type="paragraph" w:styleId="8">
    <w:name w:val="heading 8"/>
    <w:basedOn w:val="a6"/>
    <w:next w:val="a6"/>
    <w:link w:val="80"/>
    <w:semiHidden/>
    <w:qFormat/>
    <w:rsid w:val="006A1B14"/>
    <w:pPr>
      <w:numPr>
        <w:ilvl w:val="7"/>
        <w:numId w:val="7"/>
      </w:numPr>
      <w:autoSpaceDN w:val="0"/>
      <w:adjustRightInd w:val="0"/>
      <w:spacing w:before="240" w:after="120" w:line="360" w:lineRule="atLeast"/>
      <w:outlineLvl w:val="7"/>
    </w:pPr>
    <w:rPr>
      <w:rFonts w:ascii="Peterburg" w:eastAsia="Times New Roman" w:hAnsi="Peterburg"/>
      <w:szCs w:val="20"/>
      <w:lang w:eastAsia="ru-RU"/>
    </w:rPr>
  </w:style>
  <w:style w:type="paragraph" w:styleId="9">
    <w:name w:val="heading 9"/>
    <w:basedOn w:val="a6"/>
    <w:next w:val="a6"/>
    <w:link w:val="90"/>
    <w:semiHidden/>
    <w:qFormat/>
    <w:rsid w:val="006A1B14"/>
    <w:pPr>
      <w:numPr>
        <w:ilvl w:val="8"/>
        <w:numId w:val="7"/>
      </w:numPr>
      <w:autoSpaceDN w:val="0"/>
      <w:adjustRightInd w:val="0"/>
      <w:spacing w:before="240" w:after="120" w:line="360" w:lineRule="atLeast"/>
      <w:outlineLvl w:val="8"/>
    </w:pPr>
    <w:rPr>
      <w:rFonts w:ascii="Peterburg" w:eastAsia="Times New Roman" w:hAnsi="Peterburg"/>
      <w:sz w:val="22"/>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Абзац обычный"/>
    <w:basedOn w:val="a6"/>
    <w:link w:val="ab"/>
    <w:qFormat/>
    <w:rsid w:val="00CE20E0"/>
    <w:pPr>
      <w:spacing w:line="360" w:lineRule="exact"/>
      <w:ind w:firstLine="709"/>
    </w:pPr>
  </w:style>
  <w:style w:type="character" w:customStyle="1" w:styleId="ab">
    <w:name w:val="Абзац обычный Знак"/>
    <w:basedOn w:val="a7"/>
    <w:link w:val="aa"/>
    <w:rsid w:val="00CE20E0"/>
    <w:rPr>
      <w:rFonts w:ascii="Times New Roman" w:eastAsia="Times New Roman" w:hAnsi="Times New Roman" w:cs="Times New Roman"/>
      <w:sz w:val="24"/>
      <w:szCs w:val="24"/>
      <w:lang w:eastAsia="ru-RU"/>
    </w:rPr>
  </w:style>
  <w:style w:type="paragraph" w:customStyle="1" w:styleId="17">
    <w:name w:val="Абзац маркер 1"/>
    <w:basedOn w:val="aa"/>
    <w:link w:val="1a"/>
    <w:qFormat/>
    <w:rsid w:val="00CE20E0"/>
    <w:pPr>
      <w:numPr>
        <w:ilvl w:val="1"/>
        <w:numId w:val="1"/>
      </w:numPr>
    </w:pPr>
  </w:style>
  <w:style w:type="character" w:customStyle="1" w:styleId="1a">
    <w:name w:val="Абзац маркер 1 Знак"/>
    <w:basedOn w:val="a7"/>
    <w:link w:val="17"/>
    <w:rsid w:val="00CE20E0"/>
  </w:style>
  <w:style w:type="paragraph" w:customStyle="1" w:styleId="16">
    <w:name w:val="Абзац номер 1"/>
    <w:basedOn w:val="aa"/>
    <w:qFormat/>
    <w:rsid w:val="00CE20E0"/>
    <w:pPr>
      <w:numPr>
        <w:numId w:val="1"/>
      </w:numPr>
    </w:pPr>
  </w:style>
  <w:style w:type="paragraph" w:customStyle="1" w:styleId="ac">
    <w:name w:val="_Титул_Объект автоматизации"/>
    <w:basedOn w:val="a6"/>
    <w:link w:val="ad"/>
    <w:qFormat/>
    <w:rsid w:val="00E722A7"/>
    <w:pPr>
      <w:widowControl/>
      <w:spacing w:line="240" w:lineRule="auto"/>
      <w:ind w:left="426" w:firstLine="425"/>
      <w:jc w:val="center"/>
      <w:textAlignment w:val="auto"/>
    </w:pPr>
    <w:rPr>
      <w:sz w:val="32"/>
      <w:szCs w:val="32"/>
    </w:rPr>
  </w:style>
  <w:style w:type="paragraph" w:customStyle="1" w:styleId="TitlePages">
    <w:name w:val="Title_Pages"/>
    <w:basedOn w:val="a6"/>
    <w:qFormat/>
    <w:rsid w:val="00E722A7"/>
    <w:pPr>
      <w:widowControl/>
      <w:spacing w:before="200" w:line="240" w:lineRule="auto"/>
      <w:ind w:left="426" w:firstLine="425"/>
      <w:jc w:val="center"/>
      <w:textAlignment w:val="auto"/>
    </w:pPr>
    <w:rPr>
      <w:sz w:val="20"/>
      <w:szCs w:val="20"/>
    </w:rPr>
  </w:style>
  <w:style w:type="paragraph" w:customStyle="1" w:styleId="1b">
    <w:name w:val="__ТекстОснБезОтст_1и"/>
    <w:basedOn w:val="a6"/>
    <w:qFormat/>
    <w:rsid w:val="00E722A7"/>
    <w:pPr>
      <w:widowControl/>
      <w:tabs>
        <w:tab w:val="left" w:pos="851"/>
      </w:tabs>
      <w:spacing w:before="60" w:after="60" w:line="240" w:lineRule="auto"/>
      <w:jc w:val="left"/>
      <w:textAlignment w:val="auto"/>
    </w:pPr>
  </w:style>
  <w:style w:type="paragraph" w:customStyle="1" w:styleId="ae">
    <w:name w:val="__ТекстЦентрир"/>
    <w:qFormat/>
    <w:rsid w:val="00E722A7"/>
    <w:pPr>
      <w:spacing w:after="0" w:line="240" w:lineRule="auto"/>
      <w:jc w:val="center"/>
    </w:pPr>
    <w:rPr>
      <w:rFonts w:eastAsia="Times New Roman"/>
      <w:szCs w:val="32"/>
      <w:lang w:eastAsia="ru-RU"/>
    </w:rPr>
  </w:style>
  <w:style w:type="paragraph" w:customStyle="1" w:styleId="af">
    <w:name w:val="__ТекстОснБезОтст"/>
    <w:basedOn w:val="a6"/>
    <w:qFormat/>
    <w:rsid w:val="00E722A7"/>
    <w:pPr>
      <w:widowControl/>
      <w:tabs>
        <w:tab w:val="left" w:pos="851"/>
      </w:tabs>
      <w:spacing w:line="360" w:lineRule="auto"/>
      <w:contextualSpacing/>
      <w:textAlignment w:val="auto"/>
    </w:pPr>
  </w:style>
  <w:style w:type="paragraph" w:customStyle="1" w:styleId="120">
    <w:name w:val="_Название_12пт"/>
    <w:qFormat/>
    <w:rsid w:val="00E722A7"/>
    <w:pPr>
      <w:keepNext/>
      <w:keepLines/>
      <w:spacing w:before="180" w:after="180" w:line="240" w:lineRule="auto"/>
      <w:contextualSpacing/>
      <w:jc w:val="center"/>
    </w:pPr>
    <w:rPr>
      <w:rFonts w:eastAsia="Times New Roman"/>
      <w:b/>
    </w:rPr>
  </w:style>
  <w:style w:type="paragraph" w:customStyle="1" w:styleId="140">
    <w:name w:val="_Название_14пт"/>
    <w:qFormat/>
    <w:rsid w:val="00E722A7"/>
    <w:pPr>
      <w:spacing w:before="180" w:after="180" w:line="240" w:lineRule="auto"/>
      <w:jc w:val="center"/>
    </w:pPr>
    <w:rPr>
      <w:rFonts w:ascii="Times New Roman Полужирный" w:eastAsia="Times New Roman" w:hAnsi="Times New Roman Полужирный"/>
      <w:b/>
      <w:bCs/>
      <w:sz w:val="28"/>
      <w:szCs w:val="28"/>
      <w:lang w:eastAsia="ru-RU"/>
    </w:rPr>
  </w:style>
  <w:style w:type="paragraph" w:styleId="26">
    <w:name w:val="toc 2"/>
    <w:basedOn w:val="a6"/>
    <w:uiPriority w:val="39"/>
    <w:qFormat/>
    <w:rsid w:val="00E722A7"/>
    <w:pPr>
      <w:ind w:left="238"/>
    </w:pPr>
  </w:style>
  <w:style w:type="paragraph" w:styleId="32">
    <w:name w:val="toc 3"/>
    <w:basedOn w:val="a6"/>
    <w:uiPriority w:val="39"/>
    <w:qFormat/>
    <w:rsid w:val="00E722A7"/>
    <w:pPr>
      <w:ind w:left="482"/>
    </w:pPr>
  </w:style>
  <w:style w:type="paragraph" w:customStyle="1" w:styleId="1c">
    <w:name w:val="Оглавление 1 Знак"/>
    <w:basedOn w:val="a6"/>
    <w:qFormat/>
    <w:rsid w:val="00E722A7"/>
  </w:style>
  <w:style w:type="paragraph" w:customStyle="1" w:styleId="33">
    <w:name w:val="Оглавление 3 Знак"/>
    <w:basedOn w:val="a6"/>
    <w:qFormat/>
    <w:rsid w:val="00E722A7"/>
  </w:style>
  <w:style w:type="paragraph" w:styleId="1d">
    <w:name w:val="toc 1"/>
    <w:basedOn w:val="a6"/>
    <w:uiPriority w:val="39"/>
    <w:qFormat/>
    <w:rsid w:val="00E722A7"/>
    <w:pPr>
      <w:tabs>
        <w:tab w:val="left" w:pos="284"/>
        <w:tab w:val="right" w:leader="dot" w:pos="482"/>
        <w:tab w:val="right" w:leader="dot" w:pos="10404"/>
      </w:tabs>
      <w:jc w:val="left"/>
    </w:pPr>
    <w:rPr>
      <w:caps/>
    </w:rPr>
  </w:style>
  <w:style w:type="character" w:styleId="af0">
    <w:name w:val="Hyperlink"/>
    <w:basedOn w:val="a7"/>
    <w:uiPriority w:val="99"/>
    <w:unhideWhenUsed/>
    <w:qFormat/>
    <w:rsid w:val="00E722A7"/>
    <w:rPr>
      <w:color w:val="0563C1" w:themeColor="hyperlink"/>
      <w:u w:val="single"/>
    </w:rPr>
  </w:style>
  <w:style w:type="paragraph" w:customStyle="1" w:styleId="af1">
    <w:name w:val="_Заголовок таблицы"/>
    <w:basedOn w:val="a6"/>
    <w:qFormat/>
    <w:rsid w:val="00054A03"/>
    <w:pPr>
      <w:keepNext/>
      <w:widowControl/>
      <w:spacing w:before="120" w:after="120" w:line="240" w:lineRule="auto"/>
      <w:jc w:val="center"/>
      <w:textAlignment w:val="auto"/>
    </w:pPr>
    <w:rPr>
      <w:b/>
    </w:rPr>
  </w:style>
  <w:style w:type="paragraph" w:customStyle="1" w:styleId="af2">
    <w:name w:val="_Заголовок без нумерации в оглавлении"/>
    <w:basedOn w:val="a6"/>
    <w:next w:val="a6"/>
    <w:autoRedefine/>
    <w:rsid w:val="00B30963"/>
    <w:pPr>
      <w:spacing w:line="360" w:lineRule="auto"/>
      <w:contextualSpacing/>
      <w:jc w:val="left"/>
      <w:textAlignment w:val="auto"/>
      <w:outlineLvl w:val="0"/>
    </w:pPr>
    <w:rPr>
      <w:b/>
      <w:caps/>
      <w:sz w:val="36"/>
      <w:szCs w:val="36"/>
    </w:rPr>
  </w:style>
  <w:style w:type="paragraph" w:customStyle="1" w:styleId="af3">
    <w:name w:val="_Текст таблицы"/>
    <w:basedOn w:val="a6"/>
    <w:qFormat/>
    <w:rsid w:val="00054A03"/>
    <w:pPr>
      <w:widowControl/>
      <w:spacing w:line="240" w:lineRule="auto"/>
      <w:jc w:val="left"/>
      <w:textAlignment w:val="auto"/>
    </w:pPr>
    <w:rPr>
      <w:sz w:val="22"/>
      <w:szCs w:val="20"/>
    </w:rPr>
  </w:style>
  <w:style w:type="character" w:customStyle="1" w:styleId="25">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H2 Знак1"/>
    <w:basedOn w:val="a7"/>
    <w:link w:val="23"/>
    <w:uiPriority w:val="99"/>
    <w:rsid w:val="00054A03"/>
    <w:rPr>
      <w:rFonts w:cs="Arial"/>
      <w:b/>
      <w:bCs/>
      <w:iCs/>
      <w:sz w:val="32"/>
      <w:szCs w:val="28"/>
    </w:rPr>
  </w:style>
  <w:style w:type="character" w:customStyle="1" w:styleId="31">
    <w:name w:val="Заголовок 3 Знак"/>
    <w:basedOn w:val="a7"/>
    <w:link w:val="30"/>
    <w:rsid w:val="00054A03"/>
    <w:rPr>
      <w:rFonts w:cs="Arial"/>
      <w:b/>
      <w:bCs/>
      <w:sz w:val="28"/>
      <w:szCs w:val="26"/>
    </w:rPr>
  </w:style>
  <w:style w:type="paragraph" w:customStyle="1" w:styleId="13">
    <w:name w:val="_Заголовок 1"/>
    <w:basedOn w:val="18"/>
    <w:link w:val="1e"/>
    <w:qFormat/>
    <w:rsid w:val="00367584"/>
    <w:pPr>
      <w:pageBreakBefore/>
      <w:widowControl/>
      <w:numPr>
        <w:numId w:val="3"/>
      </w:numPr>
      <w:spacing w:before="200" w:after="200" w:line="240" w:lineRule="auto"/>
      <w:jc w:val="left"/>
      <w:textAlignment w:val="auto"/>
    </w:pPr>
    <w:rPr>
      <w:rFonts w:ascii="Times New Roman" w:eastAsia="Times New Roman" w:hAnsi="Times New Roman" w:cs="Arial"/>
      <w:b/>
      <w:bCs/>
      <w:caps/>
      <w:color w:val="auto"/>
      <w:kern w:val="32"/>
      <w:sz w:val="36"/>
    </w:rPr>
  </w:style>
  <w:style w:type="character" w:customStyle="1" w:styleId="1e">
    <w:name w:val="_Заголовок 1 Знак"/>
    <w:basedOn w:val="a7"/>
    <w:link w:val="13"/>
    <w:rsid w:val="00367584"/>
    <w:rPr>
      <w:rFonts w:eastAsia="Times New Roman" w:cs="Arial"/>
      <w:b/>
      <w:bCs/>
      <w:caps/>
      <w:kern w:val="32"/>
      <w:sz w:val="36"/>
      <w:szCs w:val="32"/>
    </w:rPr>
  </w:style>
  <w:style w:type="paragraph" w:styleId="af4">
    <w:name w:val="caption"/>
    <w:aliases w:val="Н_таблица,ТАБЛИЦА подпись,Название таблиц,Название1,##,Название2,Название11,Заголовок Рисунков и Таблиц,Picture,Caption Char,Название объекта Знак1 Char,Название объекта Знак Знак Char,Знак Char,Название объекта Знак1"/>
    <w:basedOn w:val="a6"/>
    <w:next w:val="a6"/>
    <w:link w:val="af5"/>
    <w:qFormat/>
    <w:rsid w:val="00054A03"/>
    <w:pPr>
      <w:autoSpaceDN w:val="0"/>
      <w:adjustRightInd w:val="0"/>
      <w:spacing w:before="60" w:after="120" w:line="360" w:lineRule="atLeast"/>
      <w:jc w:val="center"/>
    </w:pPr>
    <w:rPr>
      <w:bCs/>
      <w:sz w:val="22"/>
      <w:szCs w:val="20"/>
    </w:rPr>
  </w:style>
  <w:style w:type="paragraph" w:customStyle="1" w:styleId="af6">
    <w:name w:val="_Назв_рисунка"/>
    <w:basedOn w:val="a6"/>
    <w:next w:val="a6"/>
    <w:link w:val="af7"/>
    <w:rsid w:val="00054A03"/>
    <w:pPr>
      <w:autoSpaceDN w:val="0"/>
      <w:adjustRightInd w:val="0"/>
      <w:spacing w:before="60" w:after="120" w:line="360" w:lineRule="atLeast"/>
      <w:jc w:val="center"/>
    </w:pPr>
    <w:rPr>
      <w:bCs/>
      <w:sz w:val="22"/>
      <w:szCs w:val="22"/>
    </w:rPr>
  </w:style>
  <w:style w:type="character" w:customStyle="1" w:styleId="af7">
    <w:name w:val="_Назв_рисунка Знак Знак"/>
    <w:basedOn w:val="a7"/>
    <w:link w:val="af6"/>
    <w:rsid w:val="00054A03"/>
    <w:rPr>
      <w:rFonts w:ascii="Times New Roman" w:eastAsia="Times New Roman" w:hAnsi="Times New Roman" w:cs="Times New Roman"/>
      <w:bCs/>
      <w:lang w:eastAsia="ru-RU"/>
    </w:rPr>
  </w:style>
  <w:style w:type="paragraph" w:customStyle="1" w:styleId="af8">
    <w:name w:val="_Основной перед списком"/>
    <w:basedOn w:val="af9"/>
    <w:link w:val="afa"/>
    <w:rsid w:val="00054A03"/>
    <w:pPr>
      <w:keepNext/>
      <w:spacing w:before="60"/>
    </w:pPr>
  </w:style>
  <w:style w:type="paragraph" w:customStyle="1" w:styleId="27">
    <w:name w:val="_Заголовок 2"/>
    <w:basedOn w:val="23"/>
    <w:link w:val="28"/>
    <w:qFormat/>
    <w:rsid w:val="00054A03"/>
  </w:style>
  <w:style w:type="paragraph" w:customStyle="1" w:styleId="34">
    <w:name w:val="_Заголовок 3"/>
    <w:basedOn w:val="30"/>
    <w:link w:val="35"/>
    <w:qFormat/>
    <w:rsid w:val="00054A03"/>
  </w:style>
  <w:style w:type="paragraph" w:customStyle="1" w:styleId="af9">
    <w:name w:val="_Основной с красной строки"/>
    <w:basedOn w:val="a6"/>
    <w:link w:val="afb"/>
    <w:qFormat/>
    <w:rsid w:val="00054A03"/>
    <w:pPr>
      <w:widowControl/>
      <w:spacing w:line="360" w:lineRule="exact"/>
      <w:ind w:firstLine="709"/>
      <w:textAlignment w:val="auto"/>
    </w:pPr>
  </w:style>
  <w:style w:type="character" w:customStyle="1" w:styleId="28">
    <w:name w:val="_Заголовок 2 Знак"/>
    <w:basedOn w:val="25"/>
    <w:link w:val="27"/>
    <w:rsid w:val="00054A03"/>
    <w:rPr>
      <w:rFonts w:cs="Arial"/>
      <w:b/>
      <w:bCs/>
      <w:iCs/>
      <w:sz w:val="32"/>
      <w:szCs w:val="28"/>
    </w:rPr>
  </w:style>
  <w:style w:type="character" w:customStyle="1" w:styleId="35">
    <w:name w:val="_Заголовок 3 Знак"/>
    <w:basedOn w:val="31"/>
    <w:link w:val="34"/>
    <w:rsid w:val="00054A03"/>
    <w:rPr>
      <w:rFonts w:cs="Arial"/>
      <w:b/>
      <w:bCs/>
      <w:sz w:val="28"/>
      <w:szCs w:val="26"/>
    </w:rPr>
  </w:style>
  <w:style w:type="numbering" w:styleId="1ai">
    <w:name w:val="Outline List 1"/>
    <w:basedOn w:val="a9"/>
    <w:rsid w:val="00054A03"/>
    <w:pPr>
      <w:numPr>
        <w:numId w:val="2"/>
      </w:numPr>
    </w:pPr>
  </w:style>
  <w:style w:type="paragraph" w:customStyle="1" w:styleId="1">
    <w:name w:val="_Маркированный список уровня 1"/>
    <w:basedOn w:val="a6"/>
    <w:link w:val="1f"/>
    <w:autoRedefine/>
    <w:qFormat/>
    <w:rsid w:val="00B30963"/>
    <w:pPr>
      <w:numPr>
        <w:numId w:val="20"/>
      </w:numPr>
      <w:tabs>
        <w:tab w:val="left" w:pos="1134"/>
      </w:tabs>
      <w:autoSpaceDN w:val="0"/>
      <w:adjustRightInd w:val="0"/>
      <w:spacing w:after="60" w:line="360" w:lineRule="atLeast"/>
      <w:jc w:val="left"/>
    </w:pPr>
  </w:style>
  <w:style w:type="character" w:customStyle="1" w:styleId="afb">
    <w:name w:val="_Основной с красной строки Знак"/>
    <w:basedOn w:val="a7"/>
    <w:link w:val="af9"/>
    <w:rsid w:val="00054A03"/>
    <w:rPr>
      <w:rFonts w:ascii="Times New Roman" w:eastAsia="Times New Roman" w:hAnsi="Times New Roman" w:cs="Times New Roman"/>
      <w:sz w:val="24"/>
      <w:szCs w:val="24"/>
      <w:lang w:eastAsia="ru-RU"/>
    </w:rPr>
  </w:style>
  <w:style w:type="character" w:customStyle="1" w:styleId="afa">
    <w:name w:val="_Основной перед списком Знак"/>
    <w:basedOn w:val="afb"/>
    <w:link w:val="af8"/>
    <w:rsid w:val="00054A03"/>
    <w:rPr>
      <w:rFonts w:ascii="Times New Roman" w:eastAsia="Times New Roman" w:hAnsi="Times New Roman" w:cs="Times New Roman"/>
      <w:sz w:val="24"/>
      <w:szCs w:val="24"/>
      <w:lang w:eastAsia="ru-RU"/>
    </w:rPr>
  </w:style>
  <w:style w:type="paragraph" w:customStyle="1" w:styleId="4">
    <w:name w:val="_Заголовок_4"/>
    <w:basedOn w:val="40"/>
    <w:link w:val="43"/>
    <w:qFormat/>
    <w:rsid w:val="00054A03"/>
    <w:pPr>
      <w:keepLines w:val="0"/>
      <w:numPr>
        <w:ilvl w:val="3"/>
        <w:numId w:val="3"/>
      </w:numPr>
      <w:autoSpaceDN w:val="0"/>
      <w:adjustRightInd w:val="0"/>
      <w:spacing w:before="80" w:after="80" w:line="360" w:lineRule="atLeast"/>
    </w:pPr>
    <w:rPr>
      <w:rFonts w:ascii="Times New Roman Полужирный" w:eastAsia="Times New Roman" w:hAnsi="Times New Roman Полужирный" w:cs="Times New Roman"/>
      <w:b/>
      <w:bCs/>
      <w:i w:val="0"/>
      <w:iCs w:val="0"/>
      <w:color w:val="auto"/>
      <w:szCs w:val="28"/>
    </w:rPr>
  </w:style>
  <w:style w:type="character" w:customStyle="1" w:styleId="19">
    <w:name w:val="Заголовок 1 Знак"/>
    <w:aliases w:val="_Заголовок1 Знак,Заголовок 1 Знак Знак Знак Знак Знак Знак Знак Знак Знак"/>
    <w:basedOn w:val="a7"/>
    <w:link w:val="18"/>
    <w:rsid w:val="00054A03"/>
    <w:rPr>
      <w:rFonts w:asciiTheme="majorHAnsi" w:eastAsiaTheme="majorEastAsia" w:hAnsiTheme="majorHAnsi" w:cstheme="majorBidi"/>
      <w:color w:val="2E74B5" w:themeColor="accent1" w:themeShade="BF"/>
      <w:sz w:val="32"/>
      <w:szCs w:val="32"/>
      <w:lang w:eastAsia="ru-RU"/>
    </w:rPr>
  </w:style>
  <w:style w:type="character" w:customStyle="1" w:styleId="42">
    <w:name w:val="Заголовок 4 Знак"/>
    <w:aliases w:val="_Заголовок 4 Знак,Подпункт Знак,Параграф Знак"/>
    <w:basedOn w:val="a7"/>
    <w:link w:val="40"/>
    <w:rsid w:val="00054A03"/>
    <w:rPr>
      <w:rFonts w:asciiTheme="majorHAnsi" w:eastAsiaTheme="majorEastAsia" w:hAnsiTheme="majorHAnsi" w:cstheme="majorBidi"/>
      <w:i/>
      <w:iCs/>
      <w:color w:val="2E74B5" w:themeColor="accent1" w:themeShade="BF"/>
      <w:sz w:val="24"/>
      <w:szCs w:val="24"/>
      <w:lang w:eastAsia="ru-RU"/>
    </w:rPr>
  </w:style>
  <w:style w:type="character" w:customStyle="1" w:styleId="29">
    <w:name w:val="Основной текст с отступом 2 Знак"/>
    <w:basedOn w:val="a7"/>
    <w:qFormat/>
    <w:rsid w:val="00EC03F0"/>
    <w:rPr>
      <w:rFonts w:ascii="Century Gothic" w:hAnsi="Century Gothic"/>
      <w:color w:val="000000"/>
      <w:lang w:val="en-US" w:eastAsia="en-US"/>
    </w:rPr>
  </w:style>
  <w:style w:type="paragraph" w:customStyle="1" w:styleId="afc">
    <w:name w:val="ГОСТ_Текст"/>
    <w:qFormat/>
    <w:rsid w:val="00EC03F0"/>
    <w:pPr>
      <w:spacing w:before="60" w:after="60" w:line="240" w:lineRule="auto"/>
      <w:ind w:firstLine="709"/>
      <w:jc w:val="both"/>
    </w:pPr>
    <w:rPr>
      <w:rFonts w:eastAsia="Times New Roman"/>
      <w:sz w:val="28"/>
      <w:lang w:eastAsia="ru-RU"/>
    </w:rPr>
  </w:style>
  <w:style w:type="paragraph" w:customStyle="1" w:styleId="15">
    <w:name w:val="_Нумерованный список уровня 1"/>
    <w:basedOn w:val="af9"/>
    <w:qFormat/>
    <w:rsid w:val="00394956"/>
    <w:pPr>
      <w:numPr>
        <w:numId w:val="4"/>
      </w:numPr>
    </w:pPr>
  </w:style>
  <w:style w:type="paragraph" w:customStyle="1" w:styleId="12">
    <w:name w:val="_Нумерованный 1"/>
    <w:basedOn w:val="a6"/>
    <w:link w:val="110"/>
    <w:qFormat/>
    <w:rsid w:val="00394956"/>
    <w:pPr>
      <w:numPr>
        <w:numId w:val="5"/>
      </w:numPr>
      <w:autoSpaceDN w:val="0"/>
      <w:adjustRightInd w:val="0"/>
      <w:spacing w:line="360" w:lineRule="atLeast"/>
    </w:pPr>
    <w:rPr>
      <w:rFonts w:eastAsia="Times New Roman"/>
      <w:lang w:eastAsia="ru-RU"/>
    </w:rPr>
  </w:style>
  <w:style w:type="paragraph" w:customStyle="1" w:styleId="22">
    <w:name w:val="_Нумерованный 2"/>
    <w:basedOn w:val="12"/>
    <w:link w:val="210"/>
    <w:qFormat/>
    <w:rsid w:val="00394956"/>
    <w:pPr>
      <w:numPr>
        <w:ilvl w:val="1"/>
      </w:numPr>
      <w:tabs>
        <w:tab w:val="clear" w:pos="284"/>
      </w:tabs>
      <w:ind w:left="576" w:hanging="576"/>
    </w:pPr>
  </w:style>
  <w:style w:type="paragraph" w:customStyle="1" w:styleId="3">
    <w:name w:val="_Нумерованный 3"/>
    <w:basedOn w:val="22"/>
    <w:link w:val="36"/>
    <w:qFormat/>
    <w:rsid w:val="00394956"/>
    <w:pPr>
      <w:numPr>
        <w:ilvl w:val="2"/>
      </w:numPr>
      <w:tabs>
        <w:tab w:val="clear" w:pos="-624"/>
      </w:tabs>
      <w:ind w:left="720" w:hanging="720"/>
    </w:pPr>
  </w:style>
  <w:style w:type="character" w:customStyle="1" w:styleId="110">
    <w:name w:val="_Нумерованный 1 Знак1"/>
    <w:basedOn w:val="a7"/>
    <w:link w:val="12"/>
    <w:rsid w:val="00394956"/>
    <w:rPr>
      <w:rFonts w:eastAsia="Times New Roman"/>
      <w:lang w:eastAsia="ru-RU"/>
    </w:rPr>
  </w:style>
  <w:style w:type="character" w:customStyle="1" w:styleId="51">
    <w:name w:val="Заголовок 5 Знак"/>
    <w:aliases w:val="_Подпункт Знак"/>
    <w:basedOn w:val="a7"/>
    <w:link w:val="5"/>
    <w:rsid w:val="006A1B14"/>
    <w:rPr>
      <w:rFonts w:eastAsia="Times New Roman"/>
      <w:b/>
      <w:bCs/>
      <w:szCs w:val="18"/>
      <w:lang w:eastAsia="ru-RU"/>
    </w:rPr>
  </w:style>
  <w:style w:type="character" w:customStyle="1" w:styleId="60">
    <w:name w:val="Заголовок 6 Знак"/>
    <w:aliases w:val="__Подпункт Знак"/>
    <w:basedOn w:val="a7"/>
    <w:link w:val="6"/>
    <w:semiHidden/>
    <w:rsid w:val="006A1B14"/>
    <w:rPr>
      <w:rFonts w:eastAsia="Times New Roman"/>
      <w:i/>
      <w:sz w:val="22"/>
      <w:szCs w:val="20"/>
      <w:lang w:eastAsia="ru-RU"/>
    </w:rPr>
  </w:style>
  <w:style w:type="character" w:customStyle="1" w:styleId="70">
    <w:name w:val="Заголовок 7 Знак"/>
    <w:basedOn w:val="a7"/>
    <w:link w:val="7"/>
    <w:semiHidden/>
    <w:rsid w:val="006A1B14"/>
    <w:rPr>
      <w:rFonts w:ascii="Peterburg" w:eastAsia="Times New Roman" w:hAnsi="Peterburg"/>
      <w:szCs w:val="20"/>
      <w:lang w:eastAsia="ru-RU"/>
    </w:rPr>
  </w:style>
  <w:style w:type="character" w:customStyle="1" w:styleId="80">
    <w:name w:val="Заголовок 8 Знак"/>
    <w:basedOn w:val="a7"/>
    <w:link w:val="8"/>
    <w:semiHidden/>
    <w:rsid w:val="006A1B14"/>
    <w:rPr>
      <w:rFonts w:ascii="Peterburg" w:eastAsia="Times New Roman" w:hAnsi="Peterburg"/>
      <w:szCs w:val="20"/>
      <w:lang w:eastAsia="ru-RU"/>
    </w:rPr>
  </w:style>
  <w:style w:type="character" w:customStyle="1" w:styleId="90">
    <w:name w:val="Заголовок 9 Знак"/>
    <w:basedOn w:val="a7"/>
    <w:link w:val="9"/>
    <w:semiHidden/>
    <w:rsid w:val="006A1B14"/>
    <w:rPr>
      <w:rFonts w:ascii="Peterburg" w:eastAsia="Times New Roman" w:hAnsi="Peterburg"/>
      <w:sz w:val="22"/>
      <w:szCs w:val="20"/>
      <w:lang w:eastAsia="ru-RU"/>
    </w:rPr>
  </w:style>
  <w:style w:type="paragraph" w:customStyle="1" w:styleId="afd">
    <w:name w:val="_Титул_Москва год"/>
    <w:basedOn w:val="a6"/>
    <w:link w:val="afe"/>
    <w:qFormat/>
    <w:rsid w:val="006A1B14"/>
    <w:pPr>
      <w:autoSpaceDN w:val="0"/>
      <w:adjustRightInd w:val="0"/>
      <w:spacing w:line="360" w:lineRule="atLeast"/>
      <w:ind w:left="284" w:firstLine="567"/>
      <w:jc w:val="center"/>
    </w:pPr>
    <w:rPr>
      <w:rFonts w:eastAsia="Times New Roman"/>
      <w:b/>
      <w:sz w:val="28"/>
      <w:szCs w:val="28"/>
      <w:lang w:eastAsia="ru-RU"/>
    </w:rPr>
  </w:style>
  <w:style w:type="character" w:customStyle="1" w:styleId="ad">
    <w:name w:val="_Название объекта автоматизации Знак"/>
    <w:basedOn w:val="a7"/>
    <w:link w:val="ac"/>
    <w:rsid w:val="006A1B14"/>
    <w:rPr>
      <w:sz w:val="32"/>
      <w:szCs w:val="32"/>
    </w:rPr>
  </w:style>
  <w:style w:type="paragraph" w:styleId="aff">
    <w:name w:val="Document Map"/>
    <w:basedOn w:val="a6"/>
    <w:link w:val="aff0"/>
    <w:rsid w:val="006A1B14"/>
    <w:pPr>
      <w:autoSpaceDN w:val="0"/>
      <w:adjustRightInd w:val="0"/>
      <w:spacing w:line="360" w:lineRule="atLeast"/>
    </w:pPr>
    <w:rPr>
      <w:rFonts w:ascii="Tahoma" w:eastAsia="Times New Roman" w:hAnsi="Tahoma" w:cs="Tahoma"/>
      <w:sz w:val="16"/>
      <w:szCs w:val="16"/>
      <w:lang w:eastAsia="ru-RU"/>
    </w:rPr>
  </w:style>
  <w:style w:type="character" w:customStyle="1" w:styleId="aff0">
    <w:name w:val="Схема документа Знак"/>
    <w:basedOn w:val="a7"/>
    <w:link w:val="aff"/>
    <w:rsid w:val="006A1B14"/>
    <w:rPr>
      <w:rFonts w:ascii="Tahoma" w:eastAsia="Times New Roman" w:hAnsi="Tahoma" w:cs="Tahoma"/>
      <w:sz w:val="16"/>
      <w:szCs w:val="16"/>
      <w:lang w:eastAsia="ru-RU"/>
    </w:rPr>
  </w:style>
  <w:style w:type="character" w:customStyle="1" w:styleId="afe">
    <w:name w:val="_Титул_Москва год Знак"/>
    <w:basedOn w:val="a7"/>
    <w:link w:val="afd"/>
    <w:rsid w:val="006A1B14"/>
    <w:rPr>
      <w:rFonts w:eastAsia="Times New Roman"/>
      <w:b/>
      <w:sz w:val="28"/>
      <w:szCs w:val="28"/>
      <w:lang w:eastAsia="ru-RU"/>
    </w:rPr>
  </w:style>
  <w:style w:type="paragraph" w:customStyle="1" w:styleId="aff1">
    <w:name w:val="_Заголовок без нумерации Не в оглавлении"/>
    <w:basedOn w:val="a6"/>
    <w:link w:val="aff2"/>
    <w:qFormat/>
    <w:rsid w:val="006A1B14"/>
    <w:pPr>
      <w:autoSpaceDN w:val="0"/>
      <w:adjustRightInd w:val="0"/>
      <w:spacing w:after="240" w:line="360" w:lineRule="atLeast"/>
    </w:pPr>
    <w:rPr>
      <w:rFonts w:ascii="Times New Roman Полужирный" w:eastAsia="Times New Roman" w:hAnsi="Times New Roman Полужирный"/>
      <w:b/>
      <w:caps/>
      <w:spacing w:val="20"/>
      <w:sz w:val="28"/>
      <w:szCs w:val="28"/>
      <w:lang w:eastAsia="ru-RU"/>
    </w:rPr>
  </w:style>
  <w:style w:type="paragraph" w:styleId="44">
    <w:name w:val="toc 4"/>
    <w:basedOn w:val="a6"/>
    <w:next w:val="a6"/>
    <w:autoRedefine/>
    <w:uiPriority w:val="39"/>
    <w:rsid w:val="003A3974"/>
    <w:pPr>
      <w:autoSpaceDN w:val="0"/>
      <w:adjustRightInd w:val="0"/>
      <w:ind w:left="720"/>
    </w:pPr>
    <w:rPr>
      <w:rFonts w:eastAsia="Times New Roman"/>
      <w:lang w:eastAsia="ru-RU"/>
    </w:rPr>
  </w:style>
  <w:style w:type="character" w:customStyle="1" w:styleId="aff2">
    <w:name w:val="_Заголовок без нумерации Не в оглавлении Знак"/>
    <w:basedOn w:val="a7"/>
    <w:link w:val="aff1"/>
    <w:rsid w:val="006A1B14"/>
    <w:rPr>
      <w:rFonts w:ascii="Times New Roman Полужирный" w:eastAsia="Times New Roman" w:hAnsi="Times New Roman Полужирный"/>
      <w:b/>
      <w:caps/>
      <w:spacing w:val="20"/>
      <w:sz w:val="28"/>
      <w:szCs w:val="28"/>
      <w:lang w:eastAsia="ru-RU"/>
    </w:rPr>
  </w:style>
  <w:style w:type="table" w:customStyle="1" w:styleId="aff3">
    <w:name w:val="_Титул_Невидимая таблица"/>
    <w:basedOn w:val="a8"/>
    <w:rsid w:val="006A1B14"/>
    <w:pPr>
      <w:spacing w:after="0" w:line="240" w:lineRule="auto"/>
    </w:pPr>
    <w:rPr>
      <w:rFonts w:eastAsia="Times New Roman"/>
      <w:sz w:val="20"/>
      <w:szCs w:val="20"/>
      <w:lang w:eastAsia="ru-RU"/>
    </w:rPr>
    <w:tblPr>
      <w:tblInd w:w="675" w:type="dxa"/>
    </w:tblPr>
  </w:style>
  <w:style w:type="paragraph" w:styleId="91">
    <w:name w:val="toc 9"/>
    <w:basedOn w:val="a6"/>
    <w:next w:val="a6"/>
    <w:autoRedefine/>
    <w:uiPriority w:val="39"/>
    <w:rsid w:val="006A1B14"/>
    <w:pPr>
      <w:autoSpaceDN w:val="0"/>
      <w:adjustRightInd w:val="0"/>
      <w:spacing w:line="360" w:lineRule="atLeast"/>
      <w:ind w:left="1920"/>
    </w:pPr>
    <w:rPr>
      <w:rFonts w:eastAsia="Times New Roman"/>
      <w:lang w:eastAsia="ru-RU"/>
    </w:rPr>
  </w:style>
  <w:style w:type="paragraph" w:customStyle="1" w:styleId="aff4">
    <w:name w:val="_Согласовано"/>
    <w:aliases w:val="Составили"/>
    <w:basedOn w:val="a6"/>
    <w:link w:val="aff5"/>
    <w:qFormat/>
    <w:rsid w:val="006A1B14"/>
    <w:pPr>
      <w:autoSpaceDN w:val="0"/>
      <w:adjustRightInd w:val="0"/>
      <w:spacing w:before="240" w:line="360" w:lineRule="atLeast"/>
    </w:pPr>
    <w:rPr>
      <w:rFonts w:ascii="Times New Roman Полужирный" w:eastAsia="Times New Roman" w:hAnsi="Times New Roman Полужирный"/>
      <w:b/>
      <w:bCs/>
      <w:caps/>
      <w:lang w:eastAsia="ru-RU"/>
    </w:rPr>
  </w:style>
  <w:style w:type="table" w:customStyle="1" w:styleId="aff6">
    <w:name w:val="Таблица"/>
    <w:basedOn w:val="a8"/>
    <w:semiHidden/>
    <w:locked/>
    <w:rsid w:val="006A1B14"/>
    <w:pPr>
      <w:spacing w:after="0" w:line="240" w:lineRule="auto"/>
    </w:pPr>
    <w:rPr>
      <w:rFonts w:eastAsia="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aff7">
    <w:name w:val="_Таблица"/>
    <w:basedOn w:val="a8"/>
    <w:rsid w:val="006A1B14"/>
    <w:pPr>
      <w:spacing w:after="0" w:line="240" w:lineRule="auto"/>
    </w:pPr>
    <w:rPr>
      <w:rFonts w:eastAsia="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er"/>
    <w:basedOn w:val="a6"/>
    <w:link w:val="aff9"/>
    <w:rsid w:val="006A1B14"/>
    <w:pPr>
      <w:tabs>
        <w:tab w:val="center" w:pos="4677"/>
        <w:tab w:val="right" w:pos="9355"/>
      </w:tabs>
      <w:autoSpaceDN w:val="0"/>
      <w:adjustRightInd w:val="0"/>
      <w:spacing w:line="360" w:lineRule="atLeast"/>
    </w:pPr>
    <w:rPr>
      <w:rFonts w:eastAsia="Times New Roman"/>
      <w:lang w:eastAsia="ru-RU"/>
    </w:rPr>
  </w:style>
  <w:style w:type="character" w:customStyle="1" w:styleId="aff9">
    <w:name w:val="Нижний колонтитул Знак"/>
    <w:basedOn w:val="a7"/>
    <w:link w:val="aff8"/>
    <w:rsid w:val="006A1B14"/>
    <w:rPr>
      <w:rFonts w:eastAsia="Times New Roman"/>
      <w:lang w:eastAsia="ru-RU"/>
    </w:rPr>
  </w:style>
  <w:style w:type="paragraph" w:customStyle="1" w:styleId="affa">
    <w:name w:val="_Текст исходного кода"/>
    <w:basedOn w:val="a6"/>
    <w:qFormat/>
    <w:rsid w:val="006A1B14"/>
    <w:pPr>
      <w:autoSpaceDN w:val="0"/>
      <w:adjustRightInd w:val="0"/>
      <w:spacing w:line="360" w:lineRule="atLeast"/>
      <w:jc w:val="left"/>
    </w:pPr>
    <w:rPr>
      <w:rFonts w:ascii="Courier New" w:eastAsia="Times New Roman" w:hAnsi="Courier New" w:cs="Courier New"/>
      <w:sz w:val="20"/>
      <w:szCs w:val="20"/>
      <w:lang w:val="en-US" w:eastAsia="ru-RU"/>
    </w:rPr>
  </w:style>
  <w:style w:type="paragraph" w:customStyle="1" w:styleId="affb">
    <w:name w:val="_Титул_Название документа"/>
    <w:basedOn w:val="a6"/>
    <w:link w:val="affc"/>
    <w:rsid w:val="006A1B14"/>
    <w:pPr>
      <w:widowControl/>
      <w:spacing w:before="1500" w:line="240" w:lineRule="auto"/>
      <w:ind w:left="851"/>
      <w:jc w:val="center"/>
      <w:textAlignment w:val="auto"/>
    </w:pPr>
    <w:rPr>
      <w:rFonts w:eastAsia="Times New Roman"/>
      <w:b/>
      <w:caps/>
      <w:sz w:val="32"/>
      <w:lang w:eastAsia="ru-RU"/>
    </w:rPr>
  </w:style>
  <w:style w:type="paragraph" w:customStyle="1" w:styleId="affd">
    <w:name w:val="_Титул наименование организации"/>
    <w:basedOn w:val="a6"/>
    <w:link w:val="affe"/>
    <w:qFormat/>
    <w:rsid w:val="006A1B14"/>
    <w:pPr>
      <w:tabs>
        <w:tab w:val="left" w:pos="0"/>
      </w:tabs>
      <w:autoSpaceDN w:val="0"/>
      <w:adjustRightInd w:val="0"/>
      <w:spacing w:line="360" w:lineRule="atLeast"/>
      <w:ind w:right="-5"/>
      <w:jc w:val="center"/>
    </w:pPr>
    <w:rPr>
      <w:rFonts w:eastAsia="Times New Roman"/>
      <w:noProof/>
      <w:sz w:val="28"/>
      <w:szCs w:val="28"/>
      <w:lang w:eastAsia="ru-RU"/>
    </w:rPr>
  </w:style>
  <w:style w:type="paragraph" w:customStyle="1" w:styleId="afff">
    <w:name w:val="_Титул_Название системы"/>
    <w:basedOn w:val="a6"/>
    <w:link w:val="afff0"/>
    <w:rsid w:val="006A1B14"/>
    <w:pPr>
      <w:widowControl/>
      <w:spacing w:before="240" w:line="240" w:lineRule="auto"/>
      <w:ind w:left="284" w:firstLine="567"/>
      <w:jc w:val="center"/>
      <w:textAlignment w:val="auto"/>
    </w:pPr>
    <w:rPr>
      <w:rFonts w:eastAsia="Times New Roman"/>
      <w:b/>
      <w:sz w:val="32"/>
      <w:szCs w:val="32"/>
      <w:lang w:eastAsia="ru-RU"/>
    </w:rPr>
  </w:style>
  <w:style w:type="character" w:customStyle="1" w:styleId="aff5">
    <w:name w:val="_Согласовано Знак"/>
    <w:aliases w:val="Составили Знак"/>
    <w:basedOn w:val="a7"/>
    <w:link w:val="aff4"/>
    <w:rsid w:val="006A1B14"/>
    <w:rPr>
      <w:rFonts w:ascii="Times New Roman Полужирный" w:eastAsia="Times New Roman" w:hAnsi="Times New Roman Полужирный"/>
      <w:b/>
      <w:bCs/>
      <w:caps/>
      <w:lang w:eastAsia="ru-RU"/>
    </w:rPr>
  </w:style>
  <w:style w:type="character" w:customStyle="1" w:styleId="affe">
    <w:name w:val="_Титул наименование организации Знак"/>
    <w:basedOn w:val="a7"/>
    <w:link w:val="affd"/>
    <w:rsid w:val="006A1B14"/>
    <w:rPr>
      <w:rFonts w:eastAsia="Times New Roman"/>
      <w:noProof/>
      <w:sz w:val="28"/>
      <w:szCs w:val="28"/>
      <w:lang w:eastAsia="ru-RU"/>
    </w:rPr>
  </w:style>
  <w:style w:type="numbering" w:styleId="111111">
    <w:name w:val="Outline List 2"/>
    <w:basedOn w:val="a9"/>
    <w:rsid w:val="006A1B14"/>
    <w:pPr>
      <w:numPr>
        <w:numId w:val="6"/>
      </w:numPr>
    </w:pPr>
  </w:style>
  <w:style w:type="table" w:customStyle="1" w:styleId="Table">
    <w:name w:val="Table"/>
    <w:basedOn w:val="a8"/>
    <w:semiHidden/>
    <w:locked/>
    <w:rsid w:val="006A1B14"/>
    <w:pPr>
      <w:spacing w:after="0" w:line="240" w:lineRule="auto"/>
    </w:pPr>
    <w:rPr>
      <w:rFonts w:eastAsia="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character" w:customStyle="1" w:styleId="1f0">
    <w:name w:val="_Нумерованный 1 Знак"/>
    <w:basedOn w:val="a7"/>
    <w:rsid w:val="006A1B14"/>
    <w:rPr>
      <w:sz w:val="24"/>
      <w:szCs w:val="24"/>
    </w:rPr>
  </w:style>
  <w:style w:type="table" w:styleId="-1">
    <w:name w:val="Table Web 1"/>
    <w:basedOn w:val="a8"/>
    <w:rsid w:val="006A1B14"/>
    <w:pPr>
      <w:spacing w:after="0" w:line="240" w:lineRule="auto"/>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6A1B14"/>
    <w:pPr>
      <w:spacing w:after="0" w:line="240" w:lineRule="auto"/>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6A1B14"/>
    <w:pPr>
      <w:spacing w:after="0" w:line="240" w:lineRule="auto"/>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a">
    <w:name w:val="_Нумерованный 2 Знак"/>
    <w:basedOn w:val="110"/>
    <w:rsid w:val="006A1B14"/>
    <w:rPr>
      <w:rFonts w:eastAsia="Times New Roman"/>
      <w:sz w:val="24"/>
      <w:szCs w:val="24"/>
      <w:lang w:eastAsia="ru-RU"/>
    </w:rPr>
  </w:style>
  <w:style w:type="character" w:customStyle="1" w:styleId="210">
    <w:name w:val="_Нумерованный 2 Знак1"/>
    <w:basedOn w:val="110"/>
    <w:link w:val="22"/>
    <w:rsid w:val="006A1B14"/>
    <w:rPr>
      <w:rFonts w:eastAsia="Times New Roman"/>
      <w:lang w:eastAsia="ru-RU"/>
    </w:rPr>
  </w:style>
  <w:style w:type="character" w:customStyle="1" w:styleId="36">
    <w:name w:val="_Нумерованный 3 Знак"/>
    <w:basedOn w:val="210"/>
    <w:link w:val="3"/>
    <w:rsid w:val="006A1B14"/>
    <w:rPr>
      <w:rFonts w:eastAsia="Times New Roman"/>
      <w:lang w:eastAsia="ru-RU"/>
    </w:rPr>
  </w:style>
  <w:style w:type="table" w:styleId="afff1">
    <w:name w:val="Table Elegant"/>
    <w:basedOn w:val="a8"/>
    <w:rsid w:val="006A1B14"/>
    <w:pPr>
      <w:spacing w:after="0" w:line="240" w:lineRule="auto"/>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8"/>
    <w:rsid w:val="006A1B14"/>
    <w:pPr>
      <w:spacing w:after="0" w:line="240" w:lineRule="auto"/>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8"/>
    <w:rsid w:val="006A1B14"/>
    <w:pPr>
      <w:spacing w:after="0" w:line="240" w:lineRule="auto"/>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8"/>
    <w:rsid w:val="006A1B14"/>
    <w:pPr>
      <w:spacing w:after="0" w:line="240" w:lineRule="auto"/>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8"/>
    <w:rsid w:val="006A1B14"/>
    <w:pPr>
      <w:spacing w:after="0" w:line="240" w:lineRule="auto"/>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8"/>
    <w:rsid w:val="006A1B14"/>
    <w:pPr>
      <w:spacing w:after="0" w:line="240" w:lineRule="auto"/>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8"/>
    <w:rsid w:val="006A1B14"/>
    <w:pPr>
      <w:spacing w:after="0" w:line="240" w:lineRule="auto"/>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2">
    <w:name w:val="Невидимая таблица"/>
    <w:basedOn w:val="a8"/>
    <w:semiHidden/>
    <w:locked/>
    <w:rsid w:val="006A1B14"/>
    <w:pPr>
      <w:spacing w:before="60" w:after="60" w:line="240" w:lineRule="auto"/>
    </w:pPr>
    <w:rPr>
      <w:rFonts w:eastAsia="Times New Roman"/>
      <w:sz w:val="20"/>
      <w:szCs w:val="20"/>
      <w:lang w:eastAsia="ru-RU"/>
    </w:rPr>
    <w:tblPr/>
  </w:style>
  <w:style w:type="table" w:styleId="1f3">
    <w:name w:val="Table 3D effects 1"/>
    <w:basedOn w:val="a8"/>
    <w:rsid w:val="006A1B14"/>
    <w:pPr>
      <w:spacing w:after="0" w:line="240" w:lineRule="auto"/>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8"/>
    <w:rsid w:val="006A1B14"/>
    <w:pPr>
      <w:spacing w:after="0" w:line="240" w:lineRule="auto"/>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A1B14"/>
    <w:pPr>
      <w:spacing w:after="0" w:line="240" w:lineRule="auto"/>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2">
    <w:name w:val="toc 5"/>
    <w:basedOn w:val="a6"/>
    <w:next w:val="a6"/>
    <w:autoRedefine/>
    <w:uiPriority w:val="39"/>
    <w:rsid w:val="006A1B14"/>
    <w:pPr>
      <w:autoSpaceDN w:val="0"/>
      <w:adjustRightInd w:val="0"/>
      <w:spacing w:line="360" w:lineRule="atLeast"/>
      <w:ind w:left="960"/>
    </w:pPr>
    <w:rPr>
      <w:rFonts w:eastAsia="Times New Roman"/>
      <w:lang w:eastAsia="ru-RU"/>
    </w:rPr>
  </w:style>
  <w:style w:type="paragraph" w:styleId="61">
    <w:name w:val="toc 6"/>
    <w:basedOn w:val="a6"/>
    <w:next w:val="a6"/>
    <w:autoRedefine/>
    <w:uiPriority w:val="39"/>
    <w:rsid w:val="006A1B14"/>
    <w:pPr>
      <w:autoSpaceDN w:val="0"/>
      <w:adjustRightInd w:val="0"/>
      <w:spacing w:line="360" w:lineRule="atLeast"/>
      <w:ind w:left="1200"/>
    </w:pPr>
    <w:rPr>
      <w:rFonts w:eastAsia="Times New Roman"/>
      <w:lang w:eastAsia="ru-RU"/>
    </w:rPr>
  </w:style>
  <w:style w:type="paragraph" w:styleId="71">
    <w:name w:val="toc 7"/>
    <w:basedOn w:val="a6"/>
    <w:next w:val="a6"/>
    <w:autoRedefine/>
    <w:uiPriority w:val="39"/>
    <w:rsid w:val="006A1B14"/>
    <w:pPr>
      <w:autoSpaceDN w:val="0"/>
      <w:adjustRightInd w:val="0"/>
      <w:spacing w:line="360" w:lineRule="atLeast"/>
      <w:ind w:left="1440"/>
    </w:pPr>
    <w:rPr>
      <w:rFonts w:eastAsia="Times New Roman"/>
      <w:lang w:eastAsia="ru-RU"/>
    </w:rPr>
  </w:style>
  <w:style w:type="paragraph" w:styleId="81">
    <w:name w:val="toc 8"/>
    <w:basedOn w:val="a6"/>
    <w:next w:val="a6"/>
    <w:autoRedefine/>
    <w:uiPriority w:val="39"/>
    <w:rsid w:val="006A1B14"/>
    <w:pPr>
      <w:autoSpaceDN w:val="0"/>
      <w:adjustRightInd w:val="0"/>
      <w:spacing w:line="360" w:lineRule="atLeast"/>
      <w:ind w:left="1680"/>
    </w:pPr>
    <w:rPr>
      <w:rFonts w:eastAsia="Times New Roman"/>
      <w:lang w:eastAsia="ru-RU"/>
    </w:rPr>
  </w:style>
  <w:style w:type="paragraph" w:styleId="2e">
    <w:name w:val="List Continue 2"/>
    <w:basedOn w:val="a6"/>
    <w:semiHidden/>
    <w:rsid w:val="006A1B14"/>
    <w:pPr>
      <w:autoSpaceDN w:val="0"/>
      <w:adjustRightInd w:val="0"/>
      <w:spacing w:after="120" w:line="360" w:lineRule="atLeast"/>
      <w:ind w:left="566"/>
    </w:pPr>
    <w:rPr>
      <w:rFonts w:eastAsia="Times New Roman"/>
      <w:lang w:eastAsia="ru-RU"/>
    </w:rPr>
  </w:style>
  <w:style w:type="paragraph" w:styleId="39">
    <w:name w:val="List Continue 3"/>
    <w:basedOn w:val="a6"/>
    <w:semiHidden/>
    <w:rsid w:val="006A1B14"/>
    <w:pPr>
      <w:autoSpaceDN w:val="0"/>
      <w:adjustRightInd w:val="0"/>
      <w:spacing w:after="120" w:line="360" w:lineRule="atLeast"/>
      <w:ind w:left="849"/>
    </w:pPr>
    <w:rPr>
      <w:rFonts w:eastAsia="Times New Roman"/>
      <w:lang w:eastAsia="ru-RU"/>
    </w:rPr>
  </w:style>
  <w:style w:type="table" w:styleId="1f4">
    <w:name w:val="Table Simple 1"/>
    <w:basedOn w:val="a8"/>
    <w:rsid w:val="006A1B14"/>
    <w:pPr>
      <w:spacing w:after="0" w:line="240" w:lineRule="auto"/>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rsid w:val="006A1B14"/>
    <w:pPr>
      <w:spacing w:after="0" w:line="240" w:lineRule="auto"/>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8"/>
    <w:rsid w:val="006A1B14"/>
    <w:pPr>
      <w:spacing w:after="0" w:line="240" w:lineRule="auto"/>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3">
    <w:name w:val="Table Grid"/>
    <w:basedOn w:val="a8"/>
    <w:uiPriority w:val="39"/>
    <w:rsid w:val="006A1B14"/>
    <w:pPr>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Grid 1"/>
    <w:basedOn w:val="a8"/>
    <w:rsid w:val="006A1B14"/>
    <w:pPr>
      <w:spacing w:after="0"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rsid w:val="006A1B14"/>
    <w:pPr>
      <w:spacing w:after="0" w:line="240" w:lineRule="auto"/>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8"/>
    <w:rsid w:val="006A1B14"/>
    <w:pPr>
      <w:spacing w:after="0" w:line="240" w:lineRule="auto"/>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rsid w:val="006A1B14"/>
    <w:pPr>
      <w:spacing w:after="0" w:line="240" w:lineRule="auto"/>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8"/>
    <w:rsid w:val="006A1B14"/>
    <w:pPr>
      <w:spacing w:after="0" w:line="240" w:lineRule="auto"/>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6A1B14"/>
    <w:pPr>
      <w:spacing w:after="0" w:line="240" w:lineRule="auto"/>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6A1B14"/>
    <w:pPr>
      <w:spacing w:after="0" w:line="240" w:lineRule="auto"/>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6A1B14"/>
    <w:pPr>
      <w:spacing w:after="0" w:line="240" w:lineRule="auto"/>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4">
    <w:name w:val="Table Contemporary"/>
    <w:basedOn w:val="a8"/>
    <w:rsid w:val="006A1B14"/>
    <w:pPr>
      <w:spacing w:after="0" w:line="240" w:lineRule="auto"/>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5">
    <w:name w:val="List"/>
    <w:basedOn w:val="a6"/>
    <w:semiHidden/>
    <w:rsid w:val="006A1B14"/>
    <w:pPr>
      <w:autoSpaceDN w:val="0"/>
      <w:adjustRightInd w:val="0"/>
      <w:spacing w:line="360" w:lineRule="atLeast"/>
      <w:ind w:left="283" w:hanging="283"/>
    </w:pPr>
    <w:rPr>
      <w:rFonts w:eastAsia="Times New Roman"/>
      <w:lang w:eastAsia="ru-RU"/>
    </w:rPr>
  </w:style>
  <w:style w:type="paragraph" w:styleId="2f1">
    <w:name w:val="List 2"/>
    <w:basedOn w:val="a6"/>
    <w:semiHidden/>
    <w:rsid w:val="006A1B14"/>
    <w:pPr>
      <w:autoSpaceDN w:val="0"/>
      <w:adjustRightInd w:val="0"/>
      <w:spacing w:line="360" w:lineRule="atLeast"/>
      <w:ind w:left="566" w:hanging="283"/>
    </w:pPr>
    <w:rPr>
      <w:rFonts w:eastAsia="Times New Roman"/>
      <w:lang w:eastAsia="ru-RU"/>
    </w:rPr>
  </w:style>
  <w:style w:type="paragraph" w:styleId="3c">
    <w:name w:val="List 3"/>
    <w:basedOn w:val="a6"/>
    <w:semiHidden/>
    <w:rsid w:val="006A1B14"/>
    <w:pPr>
      <w:autoSpaceDN w:val="0"/>
      <w:adjustRightInd w:val="0"/>
      <w:spacing w:line="360" w:lineRule="atLeast"/>
      <w:ind w:left="849" w:hanging="283"/>
    </w:pPr>
    <w:rPr>
      <w:rFonts w:eastAsia="Times New Roman"/>
      <w:lang w:eastAsia="ru-RU"/>
    </w:rPr>
  </w:style>
  <w:style w:type="table" w:styleId="afff6">
    <w:name w:val="Table Professional"/>
    <w:basedOn w:val="a8"/>
    <w:rsid w:val="006A1B14"/>
    <w:pPr>
      <w:spacing w:after="0"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4">
    <w:name w:val="Outline List 3"/>
    <w:basedOn w:val="a9"/>
    <w:rsid w:val="006A1B14"/>
    <w:pPr>
      <w:numPr>
        <w:numId w:val="10"/>
      </w:numPr>
    </w:pPr>
  </w:style>
  <w:style w:type="table" w:styleId="1f6">
    <w:name w:val="Table Columns 1"/>
    <w:basedOn w:val="a8"/>
    <w:rsid w:val="006A1B14"/>
    <w:pPr>
      <w:spacing w:after="0" w:line="240" w:lineRule="auto"/>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rsid w:val="006A1B14"/>
    <w:pPr>
      <w:spacing w:after="0" w:line="240" w:lineRule="auto"/>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8"/>
    <w:rsid w:val="006A1B14"/>
    <w:pPr>
      <w:spacing w:after="0" w:line="240" w:lineRule="auto"/>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rsid w:val="006A1B14"/>
    <w:pPr>
      <w:spacing w:after="0" w:line="240" w:lineRule="auto"/>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8"/>
    <w:rsid w:val="006A1B14"/>
    <w:pPr>
      <w:spacing w:after="0" w:line="240" w:lineRule="auto"/>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6A1B14"/>
    <w:pPr>
      <w:spacing w:after="0" w:line="240" w:lineRule="auto"/>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A1B14"/>
    <w:pPr>
      <w:spacing w:after="0" w:line="240" w:lineRule="auto"/>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A1B14"/>
    <w:pPr>
      <w:spacing w:after="0" w:line="240" w:lineRule="auto"/>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A1B14"/>
    <w:pPr>
      <w:spacing w:after="0" w:line="240" w:lineRule="auto"/>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A1B14"/>
    <w:pPr>
      <w:spacing w:after="0"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A1B14"/>
    <w:pPr>
      <w:spacing w:after="0" w:line="240" w:lineRule="auto"/>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A1B14"/>
    <w:pPr>
      <w:spacing w:after="0" w:line="240" w:lineRule="auto"/>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A1B14"/>
    <w:pPr>
      <w:spacing w:after="0" w:line="240" w:lineRule="auto"/>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3">
    <w:name w:val="index 2"/>
    <w:basedOn w:val="a6"/>
    <w:next w:val="a6"/>
    <w:autoRedefine/>
    <w:semiHidden/>
    <w:rsid w:val="006A1B14"/>
    <w:pPr>
      <w:autoSpaceDN w:val="0"/>
      <w:adjustRightInd w:val="0"/>
      <w:spacing w:line="360" w:lineRule="atLeast"/>
      <w:ind w:left="480" w:hanging="240"/>
    </w:pPr>
    <w:rPr>
      <w:rFonts w:eastAsia="Times New Roman"/>
      <w:lang w:eastAsia="ru-RU"/>
    </w:rPr>
  </w:style>
  <w:style w:type="paragraph" w:styleId="3e">
    <w:name w:val="index 3"/>
    <w:basedOn w:val="a6"/>
    <w:next w:val="a6"/>
    <w:autoRedefine/>
    <w:semiHidden/>
    <w:rsid w:val="006A1B14"/>
    <w:pPr>
      <w:autoSpaceDN w:val="0"/>
      <w:adjustRightInd w:val="0"/>
      <w:spacing w:line="360" w:lineRule="atLeast"/>
      <w:ind w:left="720" w:hanging="240"/>
    </w:pPr>
    <w:rPr>
      <w:rFonts w:eastAsia="Times New Roman"/>
      <w:lang w:eastAsia="ru-RU"/>
    </w:rPr>
  </w:style>
  <w:style w:type="paragraph" w:styleId="48">
    <w:name w:val="index 4"/>
    <w:basedOn w:val="a6"/>
    <w:next w:val="a6"/>
    <w:autoRedefine/>
    <w:semiHidden/>
    <w:rsid w:val="006A1B14"/>
    <w:pPr>
      <w:autoSpaceDN w:val="0"/>
      <w:adjustRightInd w:val="0"/>
      <w:spacing w:line="360" w:lineRule="atLeast"/>
      <w:ind w:left="960" w:hanging="240"/>
    </w:pPr>
    <w:rPr>
      <w:rFonts w:eastAsia="Times New Roman"/>
      <w:lang w:eastAsia="ru-RU"/>
    </w:rPr>
  </w:style>
  <w:style w:type="paragraph" w:styleId="55">
    <w:name w:val="index 5"/>
    <w:basedOn w:val="a6"/>
    <w:next w:val="a6"/>
    <w:autoRedefine/>
    <w:semiHidden/>
    <w:rsid w:val="006A1B14"/>
    <w:pPr>
      <w:autoSpaceDN w:val="0"/>
      <w:adjustRightInd w:val="0"/>
      <w:spacing w:line="360" w:lineRule="atLeast"/>
      <w:ind w:left="1200" w:hanging="240"/>
    </w:pPr>
    <w:rPr>
      <w:rFonts w:eastAsia="Times New Roman"/>
      <w:lang w:eastAsia="ru-RU"/>
    </w:rPr>
  </w:style>
  <w:style w:type="paragraph" w:styleId="63">
    <w:name w:val="index 6"/>
    <w:basedOn w:val="a6"/>
    <w:next w:val="a6"/>
    <w:autoRedefine/>
    <w:semiHidden/>
    <w:rsid w:val="006A1B14"/>
    <w:pPr>
      <w:autoSpaceDN w:val="0"/>
      <w:adjustRightInd w:val="0"/>
      <w:spacing w:line="360" w:lineRule="atLeast"/>
      <w:ind w:left="1440" w:hanging="240"/>
    </w:pPr>
    <w:rPr>
      <w:rFonts w:eastAsia="Times New Roman"/>
      <w:lang w:eastAsia="ru-RU"/>
    </w:rPr>
  </w:style>
  <w:style w:type="table" w:styleId="1f7">
    <w:name w:val="Table Colorful 1"/>
    <w:basedOn w:val="a8"/>
    <w:rsid w:val="006A1B14"/>
    <w:pPr>
      <w:spacing w:after="0" w:line="240" w:lineRule="auto"/>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8"/>
    <w:rsid w:val="006A1B14"/>
    <w:pPr>
      <w:spacing w:after="0" w:line="240" w:lineRule="auto"/>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6A1B14"/>
    <w:pPr>
      <w:spacing w:after="0" w:line="240" w:lineRule="auto"/>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7">
    <w:name w:val="_Таблица содержания работ"/>
    <w:basedOn w:val="a8"/>
    <w:rsid w:val="006A1B14"/>
    <w:pPr>
      <w:spacing w:after="0" w:line="240" w:lineRule="auto"/>
    </w:pPr>
    <w:rPr>
      <w:rFonts w:eastAsia="Times New Roman"/>
      <w:sz w:val="22"/>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afff8">
    <w:name w:val="_Таблица примечания"/>
    <w:basedOn w:val="a8"/>
    <w:rsid w:val="006A1B14"/>
    <w:pPr>
      <w:spacing w:before="120" w:after="120" w:line="240" w:lineRule="auto"/>
    </w:pPr>
    <w:rPr>
      <w:rFonts w:eastAsia="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9">
    <w:name w:val="_Название таблицы"/>
    <w:basedOn w:val="a6"/>
    <w:rsid w:val="006A1B14"/>
    <w:pPr>
      <w:keepNext/>
      <w:autoSpaceDN w:val="0"/>
      <w:adjustRightInd w:val="0"/>
      <w:spacing w:before="120" w:line="360" w:lineRule="atLeast"/>
      <w:jc w:val="center"/>
    </w:pPr>
    <w:rPr>
      <w:rFonts w:eastAsia="Times New Roman"/>
      <w:b/>
      <w:sz w:val="22"/>
      <w:szCs w:val="20"/>
      <w:lang w:eastAsia="ru-RU"/>
    </w:rPr>
  </w:style>
  <w:style w:type="paragraph" w:customStyle="1" w:styleId="afffa">
    <w:name w:val="_Подзаголовок таблицы"/>
    <w:basedOn w:val="a6"/>
    <w:rsid w:val="006A1B14"/>
    <w:pPr>
      <w:keepNext/>
      <w:autoSpaceDN w:val="0"/>
      <w:adjustRightInd w:val="0"/>
      <w:spacing w:before="120" w:after="120" w:line="360" w:lineRule="atLeast"/>
      <w:jc w:val="center"/>
    </w:pPr>
    <w:rPr>
      <w:rFonts w:eastAsia="Times New Roman"/>
      <w:b/>
      <w:i/>
      <w:sz w:val="22"/>
      <w:lang w:eastAsia="ru-RU"/>
    </w:rPr>
  </w:style>
  <w:style w:type="paragraph" w:customStyle="1" w:styleId="20">
    <w:name w:val="_Маркированный список уровня 2"/>
    <w:basedOn w:val="1"/>
    <w:autoRedefine/>
    <w:qFormat/>
    <w:rsid w:val="00126448"/>
    <w:pPr>
      <w:keepNext/>
      <w:keepLines/>
      <w:numPr>
        <w:numId w:val="8"/>
      </w:numPr>
      <w:tabs>
        <w:tab w:val="left" w:pos="2410"/>
      </w:tabs>
      <w:ind w:left="1843" w:hanging="317"/>
    </w:pPr>
    <w:rPr>
      <w:rFonts w:eastAsia="Times New Roman"/>
      <w:szCs w:val="26"/>
      <w:lang w:eastAsia="ru-RU"/>
    </w:rPr>
  </w:style>
  <w:style w:type="table" w:customStyle="1" w:styleId="afffb">
    <w:name w:val="Стиль для вставляемой таблицы"/>
    <w:basedOn w:val="a8"/>
    <w:locked/>
    <w:rsid w:val="006A1B14"/>
    <w:pPr>
      <w:spacing w:after="0" w:line="240" w:lineRule="auto"/>
    </w:pPr>
    <w:rPr>
      <w:rFonts w:eastAsia="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1">
    <w:name w:val="Стиль многоуровневый"/>
    <w:basedOn w:val="a9"/>
    <w:locked/>
    <w:rsid w:val="006A1B14"/>
    <w:pPr>
      <w:numPr>
        <w:numId w:val="11"/>
      </w:numPr>
    </w:pPr>
  </w:style>
  <w:style w:type="numbering" w:customStyle="1" w:styleId="a2">
    <w:name w:val="Стиль многоуровневый полужирный"/>
    <w:basedOn w:val="a9"/>
    <w:locked/>
    <w:rsid w:val="006A1B14"/>
    <w:pPr>
      <w:numPr>
        <w:numId w:val="12"/>
      </w:numPr>
    </w:pPr>
  </w:style>
  <w:style w:type="numbering" w:customStyle="1" w:styleId="a3">
    <w:name w:val="Стиль нумерованный"/>
    <w:basedOn w:val="a9"/>
    <w:semiHidden/>
    <w:locked/>
    <w:rsid w:val="006A1B14"/>
    <w:pPr>
      <w:numPr>
        <w:numId w:val="13"/>
      </w:numPr>
    </w:pPr>
  </w:style>
  <w:style w:type="paragraph" w:customStyle="1" w:styleId="afffc">
    <w:name w:val="_Титул_Количество страниц"/>
    <w:basedOn w:val="a6"/>
    <w:link w:val="afffd"/>
    <w:rsid w:val="006A1B14"/>
    <w:pPr>
      <w:widowControl/>
      <w:spacing w:before="200" w:line="240" w:lineRule="auto"/>
      <w:ind w:left="284" w:firstLine="567"/>
      <w:jc w:val="center"/>
      <w:textAlignment w:val="auto"/>
    </w:pPr>
    <w:rPr>
      <w:rFonts w:eastAsia="Times New Roman"/>
      <w:sz w:val="20"/>
      <w:szCs w:val="20"/>
      <w:lang w:eastAsia="ru-RU"/>
    </w:rPr>
  </w:style>
  <w:style w:type="numbering" w:customStyle="1" w:styleId="a5">
    <w:name w:val="Стиль маркированный"/>
    <w:basedOn w:val="a9"/>
    <w:locked/>
    <w:rsid w:val="006A1B14"/>
    <w:pPr>
      <w:numPr>
        <w:numId w:val="14"/>
      </w:numPr>
    </w:pPr>
  </w:style>
  <w:style w:type="numbering" w:customStyle="1" w:styleId="50">
    <w:name w:val="Стиль5"/>
    <w:locked/>
    <w:rsid w:val="006A1B14"/>
    <w:pPr>
      <w:numPr>
        <w:numId w:val="15"/>
      </w:numPr>
    </w:pPr>
  </w:style>
  <w:style w:type="table" w:customStyle="1" w:styleId="afffe">
    <w:name w:val="Заголовок вставляемой таблицы"/>
    <w:basedOn w:val="afffb"/>
    <w:locked/>
    <w:rsid w:val="006A1B14"/>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
    <w:name w:val="Заголовок по центру"/>
    <w:basedOn w:val="a6"/>
    <w:next w:val="a6"/>
    <w:semiHidden/>
    <w:locked/>
    <w:rsid w:val="006A1B14"/>
    <w:pPr>
      <w:widowControl/>
      <w:spacing w:before="40" w:after="40" w:line="240" w:lineRule="auto"/>
      <w:ind w:firstLine="709"/>
      <w:jc w:val="center"/>
      <w:textAlignment w:val="auto"/>
    </w:pPr>
    <w:rPr>
      <w:rFonts w:eastAsia="Times New Roman"/>
      <w:b/>
      <w:sz w:val="28"/>
      <w:lang w:eastAsia="ru-RU"/>
    </w:rPr>
  </w:style>
  <w:style w:type="paragraph" w:customStyle="1" w:styleId="affff0">
    <w:name w:val="НАЗВАНИЕ БОЛЬШОЕ ПО ЦЕНТРУ не жирное курсив"/>
    <w:basedOn w:val="a6"/>
    <w:next w:val="a6"/>
    <w:semiHidden/>
    <w:locked/>
    <w:rsid w:val="006A1B14"/>
    <w:pPr>
      <w:widowControl/>
      <w:spacing w:before="120" w:after="120" w:line="240" w:lineRule="auto"/>
      <w:jc w:val="center"/>
      <w:textAlignment w:val="auto"/>
    </w:pPr>
    <w:rPr>
      <w:rFonts w:eastAsia="Times New Roman"/>
      <w:i/>
      <w:caps/>
      <w:spacing w:val="20"/>
      <w:sz w:val="28"/>
      <w:szCs w:val="28"/>
      <w:lang w:eastAsia="ru-RU"/>
    </w:rPr>
  </w:style>
  <w:style w:type="paragraph" w:customStyle="1" w:styleId="affff1">
    <w:name w:val="Название обычное по центру"/>
    <w:basedOn w:val="a6"/>
    <w:semiHidden/>
    <w:locked/>
    <w:rsid w:val="006A1B14"/>
    <w:pPr>
      <w:widowControl/>
      <w:spacing w:before="120" w:after="120" w:line="240" w:lineRule="auto"/>
      <w:jc w:val="center"/>
      <w:textAlignment w:val="auto"/>
    </w:pPr>
    <w:rPr>
      <w:rFonts w:eastAsia="Times New Roman"/>
      <w:b/>
      <w:sz w:val="20"/>
      <w:lang w:eastAsia="ru-RU"/>
    </w:rPr>
  </w:style>
  <w:style w:type="paragraph" w:customStyle="1" w:styleId="1f8">
    <w:name w:val="оглавление 1"/>
    <w:basedOn w:val="a6"/>
    <w:semiHidden/>
    <w:locked/>
    <w:rsid w:val="006A1B14"/>
    <w:pPr>
      <w:widowControl/>
      <w:tabs>
        <w:tab w:val="right" w:leader="dot" w:pos="9922"/>
      </w:tabs>
      <w:spacing w:line="240" w:lineRule="auto"/>
      <w:textAlignment w:val="auto"/>
    </w:pPr>
    <w:rPr>
      <w:rFonts w:eastAsia="Times New Roman"/>
      <w:b/>
      <w:lang w:eastAsia="ru-RU"/>
    </w:rPr>
  </w:style>
  <w:style w:type="paragraph" w:customStyle="1" w:styleId="2f5">
    <w:name w:val="оглавление 2"/>
    <w:basedOn w:val="a6"/>
    <w:semiHidden/>
    <w:locked/>
    <w:rsid w:val="006A1B14"/>
    <w:pPr>
      <w:widowControl/>
      <w:tabs>
        <w:tab w:val="right" w:leader="dot" w:pos="9922"/>
      </w:tabs>
      <w:spacing w:line="240" w:lineRule="auto"/>
      <w:ind w:left="198"/>
      <w:textAlignment w:val="auto"/>
    </w:pPr>
    <w:rPr>
      <w:rFonts w:eastAsia="Times New Roman"/>
      <w:lang w:eastAsia="ru-RU"/>
    </w:rPr>
  </w:style>
  <w:style w:type="paragraph" w:customStyle="1" w:styleId="3f0">
    <w:name w:val="оглавление 3"/>
    <w:basedOn w:val="a6"/>
    <w:semiHidden/>
    <w:locked/>
    <w:rsid w:val="006A1B14"/>
    <w:pPr>
      <w:widowControl/>
      <w:tabs>
        <w:tab w:val="right" w:leader="dot" w:pos="9922"/>
      </w:tabs>
      <w:spacing w:line="240" w:lineRule="auto"/>
      <w:ind w:left="403"/>
      <w:textAlignment w:val="auto"/>
    </w:pPr>
    <w:rPr>
      <w:rFonts w:eastAsia="Times New Roman"/>
      <w:lang w:eastAsia="ru-RU"/>
    </w:rPr>
  </w:style>
  <w:style w:type="table" w:customStyle="1" w:styleId="1f9">
    <w:name w:val="Сетка таблицы1"/>
    <w:basedOn w:val="a8"/>
    <w:next w:val="afff3"/>
    <w:locked/>
    <w:rsid w:val="006A1B14"/>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
    <w:locked/>
    <w:rsid w:val="006A1B14"/>
    <w:pPr>
      <w:numPr>
        <w:numId w:val="16"/>
      </w:numPr>
    </w:pPr>
  </w:style>
  <w:style w:type="character" w:customStyle="1" w:styleId="afff0">
    <w:name w:val="_Титул_Название системы Знак"/>
    <w:basedOn w:val="a7"/>
    <w:link w:val="afff"/>
    <w:rsid w:val="006A1B14"/>
    <w:rPr>
      <w:rFonts w:eastAsia="Times New Roman"/>
      <w:b/>
      <w:sz w:val="32"/>
      <w:szCs w:val="32"/>
      <w:lang w:eastAsia="ru-RU"/>
    </w:rPr>
  </w:style>
  <w:style w:type="character" w:customStyle="1" w:styleId="affc">
    <w:name w:val="_Титул_Название документа Знак"/>
    <w:basedOn w:val="a7"/>
    <w:link w:val="affb"/>
    <w:rsid w:val="006A1B14"/>
    <w:rPr>
      <w:rFonts w:eastAsia="Times New Roman"/>
      <w:b/>
      <w:caps/>
      <w:sz w:val="32"/>
      <w:lang w:eastAsia="ru-RU"/>
    </w:rPr>
  </w:style>
  <w:style w:type="character" w:customStyle="1" w:styleId="afffd">
    <w:name w:val="_Титул_Количество страниц Знак"/>
    <w:basedOn w:val="a7"/>
    <w:link w:val="afffc"/>
    <w:rsid w:val="006A1B14"/>
    <w:rPr>
      <w:rFonts w:eastAsia="Times New Roman"/>
      <w:sz w:val="20"/>
      <w:szCs w:val="20"/>
      <w:lang w:eastAsia="ru-RU"/>
    </w:rPr>
  </w:style>
  <w:style w:type="character" w:styleId="affff2">
    <w:name w:val="footnote reference"/>
    <w:basedOn w:val="a7"/>
    <w:uiPriority w:val="99"/>
    <w:qFormat/>
    <w:rsid w:val="006A1B14"/>
    <w:rPr>
      <w:vertAlign w:val="superscript"/>
    </w:rPr>
  </w:style>
  <w:style w:type="paragraph" w:customStyle="1" w:styleId="affff3">
    <w:name w:val="_Номер сноски"/>
    <w:basedOn w:val="a6"/>
    <w:link w:val="affff4"/>
    <w:qFormat/>
    <w:rsid w:val="006A1B14"/>
    <w:pPr>
      <w:spacing w:line="240" w:lineRule="auto"/>
      <w:jc w:val="left"/>
      <w:textAlignment w:val="auto"/>
    </w:pPr>
    <w:rPr>
      <w:rFonts w:eastAsia="Times New Roman"/>
      <w:bCs/>
      <w:sz w:val="20"/>
      <w:szCs w:val="20"/>
      <w:vertAlign w:val="superscript"/>
      <w:lang w:eastAsia="ru-RU"/>
    </w:rPr>
  </w:style>
  <w:style w:type="paragraph" w:styleId="affff5">
    <w:name w:val="header"/>
    <w:basedOn w:val="a6"/>
    <w:link w:val="affff6"/>
    <w:rsid w:val="006A1B14"/>
    <w:pPr>
      <w:tabs>
        <w:tab w:val="center" w:pos="4677"/>
        <w:tab w:val="right" w:pos="9355"/>
      </w:tabs>
      <w:autoSpaceDN w:val="0"/>
      <w:adjustRightInd w:val="0"/>
      <w:spacing w:line="240" w:lineRule="auto"/>
    </w:pPr>
    <w:rPr>
      <w:rFonts w:eastAsia="Times New Roman"/>
      <w:lang w:eastAsia="ru-RU"/>
    </w:rPr>
  </w:style>
  <w:style w:type="character" w:customStyle="1" w:styleId="affff6">
    <w:name w:val="Верхний колонтитул Знак"/>
    <w:basedOn w:val="a7"/>
    <w:link w:val="affff5"/>
    <w:rsid w:val="006A1B14"/>
    <w:rPr>
      <w:rFonts w:eastAsia="Times New Roman"/>
      <w:lang w:eastAsia="ru-RU"/>
    </w:rPr>
  </w:style>
  <w:style w:type="character" w:customStyle="1" w:styleId="affff4">
    <w:name w:val="_Номер сноски Знак"/>
    <w:basedOn w:val="a7"/>
    <w:link w:val="affff3"/>
    <w:rsid w:val="006A1B14"/>
    <w:rPr>
      <w:rFonts w:eastAsia="Times New Roman"/>
      <w:bCs/>
      <w:sz w:val="20"/>
      <w:szCs w:val="20"/>
      <w:vertAlign w:val="superscript"/>
      <w:lang w:eastAsia="ru-RU"/>
    </w:rPr>
  </w:style>
  <w:style w:type="paragraph" w:styleId="2">
    <w:name w:val="List Number 2"/>
    <w:basedOn w:val="a6"/>
    <w:semiHidden/>
    <w:rsid w:val="006A1B14"/>
    <w:pPr>
      <w:numPr>
        <w:numId w:val="9"/>
      </w:numPr>
      <w:autoSpaceDN w:val="0"/>
      <w:adjustRightInd w:val="0"/>
      <w:spacing w:line="360" w:lineRule="atLeast"/>
      <w:contextualSpacing/>
    </w:pPr>
    <w:rPr>
      <w:rFonts w:eastAsia="Times New Roman"/>
      <w:lang w:eastAsia="ru-RU"/>
    </w:rPr>
  </w:style>
  <w:style w:type="character" w:styleId="affff7">
    <w:name w:val="annotation reference"/>
    <w:basedOn w:val="a7"/>
    <w:uiPriority w:val="99"/>
    <w:rsid w:val="006A1B14"/>
    <w:rPr>
      <w:sz w:val="16"/>
      <w:szCs w:val="16"/>
    </w:rPr>
  </w:style>
  <w:style w:type="paragraph" w:styleId="affff8">
    <w:name w:val="annotation text"/>
    <w:basedOn w:val="a6"/>
    <w:link w:val="affff9"/>
    <w:rsid w:val="006A1B14"/>
    <w:pPr>
      <w:autoSpaceDN w:val="0"/>
      <w:adjustRightInd w:val="0"/>
      <w:spacing w:line="240" w:lineRule="auto"/>
    </w:pPr>
    <w:rPr>
      <w:rFonts w:eastAsia="Times New Roman"/>
      <w:sz w:val="20"/>
      <w:szCs w:val="20"/>
      <w:lang w:eastAsia="ru-RU"/>
    </w:rPr>
  </w:style>
  <w:style w:type="character" w:customStyle="1" w:styleId="affff9">
    <w:name w:val="Текст примечания Знак"/>
    <w:basedOn w:val="a7"/>
    <w:link w:val="affff8"/>
    <w:rsid w:val="006A1B14"/>
    <w:rPr>
      <w:rFonts w:eastAsia="Times New Roman"/>
      <w:sz w:val="20"/>
      <w:szCs w:val="20"/>
      <w:lang w:eastAsia="ru-RU"/>
    </w:rPr>
  </w:style>
  <w:style w:type="paragraph" w:styleId="affffa">
    <w:name w:val="annotation subject"/>
    <w:basedOn w:val="affff8"/>
    <w:next w:val="affff8"/>
    <w:link w:val="affffb"/>
    <w:semiHidden/>
    <w:rsid w:val="006A1B14"/>
    <w:rPr>
      <w:b/>
      <w:bCs/>
    </w:rPr>
  </w:style>
  <w:style w:type="character" w:customStyle="1" w:styleId="affffb">
    <w:name w:val="Тема примечания Знак"/>
    <w:basedOn w:val="affff9"/>
    <w:link w:val="affffa"/>
    <w:semiHidden/>
    <w:rsid w:val="006A1B14"/>
    <w:rPr>
      <w:rFonts w:eastAsia="Times New Roman"/>
      <w:b/>
      <w:bCs/>
      <w:sz w:val="20"/>
      <w:szCs w:val="20"/>
      <w:lang w:eastAsia="ru-RU"/>
    </w:rPr>
  </w:style>
  <w:style w:type="paragraph" w:styleId="affffc">
    <w:name w:val="Balloon Text"/>
    <w:basedOn w:val="a6"/>
    <w:link w:val="affffd"/>
    <w:semiHidden/>
    <w:rsid w:val="006A1B14"/>
    <w:pPr>
      <w:autoSpaceDN w:val="0"/>
      <w:adjustRightInd w:val="0"/>
      <w:spacing w:line="240" w:lineRule="auto"/>
    </w:pPr>
    <w:rPr>
      <w:rFonts w:ascii="Segoe UI" w:eastAsia="Times New Roman" w:hAnsi="Segoe UI" w:cs="Segoe UI"/>
      <w:sz w:val="18"/>
      <w:szCs w:val="18"/>
      <w:lang w:eastAsia="ru-RU"/>
    </w:rPr>
  </w:style>
  <w:style w:type="character" w:customStyle="1" w:styleId="affffd">
    <w:name w:val="Текст выноски Знак"/>
    <w:basedOn w:val="a7"/>
    <w:link w:val="affffc"/>
    <w:semiHidden/>
    <w:rsid w:val="006A1B14"/>
    <w:rPr>
      <w:rFonts w:ascii="Segoe UI" w:eastAsia="Times New Roman" w:hAnsi="Segoe UI" w:cs="Segoe UI"/>
      <w:sz w:val="18"/>
      <w:szCs w:val="18"/>
      <w:lang w:eastAsia="ru-RU"/>
    </w:rPr>
  </w:style>
  <w:style w:type="paragraph" w:styleId="affffe">
    <w:name w:val="footnote text"/>
    <w:aliases w:val="Footnote Text Char Знак Знак,Footnote Text Char Знак,Footnote Text Char Знак Знак Знак Знак"/>
    <w:basedOn w:val="a6"/>
    <w:link w:val="afffff"/>
    <w:uiPriority w:val="99"/>
    <w:qFormat/>
    <w:rsid w:val="006A1B14"/>
    <w:pPr>
      <w:autoSpaceDN w:val="0"/>
      <w:adjustRightInd w:val="0"/>
      <w:spacing w:line="240" w:lineRule="auto"/>
    </w:pPr>
    <w:rPr>
      <w:rFonts w:eastAsia="Times New Roman"/>
      <w:sz w:val="20"/>
      <w:szCs w:val="20"/>
      <w:lang w:eastAsia="ru-RU"/>
    </w:rPr>
  </w:style>
  <w:style w:type="character" w:customStyle="1" w:styleId="afffff">
    <w:name w:val="Текст сноски Знак"/>
    <w:aliases w:val="Footnote Text Char Знак Знак Знак,Footnote Text Char Знак Знак1,Footnote Text Char Знак Знак Знак Знак Знак"/>
    <w:basedOn w:val="a7"/>
    <w:link w:val="affffe"/>
    <w:uiPriority w:val="99"/>
    <w:rsid w:val="006A1B14"/>
    <w:rPr>
      <w:rFonts w:eastAsia="Times New Roman"/>
      <w:sz w:val="20"/>
      <w:szCs w:val="20"/>
      <w:lang w:eastAsia="ru-RU"/>
    </w:rPr>
  </w:style>
  <w:style w:type="character" w:customStyle="1" w:styleId="43">
    <w:name w:val="_Заголовок_4 Знак"/>
    <w:basedOn w:val="35"/>
    <w:link w:val="4"/>
    <w:rsid w:val="006A1B14"/>
    <w:rPr>
      <w:rFonts w:ascii="Times New Roman Полужирный" w:eastAsia="Times New Roman" w:hAnsi="Times New Roman Полужирный" w:cs="Arial"/>
      <w:b/>
      <w:bCs/>
      <w:sz w:val="28"/>
      <w:szCs w:val="28"/>
    </w:rPr>
  </w:style>
  <w:style w:type="paragraph" w:styleId="afffff0">
    <w:name w:val="Normal (Web)"/>
    <w:aliases w:val="Обычный (Web)"/>
    <w:basedOn w:val="a6"/>
    <w:link w:val="afffff1"/>
    <w:uiPriority w:val="99"/>
    <w:rsid w:val="006A1B14"/>
    <w:pPr>
      <w:autoSpaceDN w:val="0"/>
      <w:adjustRightInd w:val="0"/>
      <w:spacing w:line="360" w:lineRule="atLeast"/>
    </w:pPr>
    <w:rPr>
      <w:rFonts w:eastAsia="Times New Roman"/>
      <w:lang w:eastAsia="ru-RU"/>
    </w:rPr>
  </w:style>
  <w:style w:type="paragraph" w:styleId="afffff2">
    <w:name w:val="Revision"/>
    <w:hidden/>
    <w:semiHidden/>
    <w:rsid w:val="006A1B14"/>
    <w:pPr>
      <w:spacing w:after="0" w:line="240" w:lineRule="auto"/>
    </w:pPr>
    <w:rPr>
      <w:rFonts w:eastAsia="Times New Roman"/>
      <w:lang w:eastAsia="ru-RU"/>
    </w:rPr>
  </w:style>
  <w:style w:type="paragraph" w:customStyle="1" w:styleId="afffff3">
    <w:name w:val="_Текст сноски"/>
    <w:basedOn w:val="a6"/>
    <w:link w:val="afffff4"/>
    <w:qFormat/>
    <w:rsid w:val="006A1B14"/>
    <w:pPr>
      <w:autoSpaceDN w:val="0"/>
      <w:adjustRightInd w:val="0"/>
      <w:spacing w:line="360" w:lineRule="atLeast"/>
    </w:pPr>
    <w:rPr>
      <w:rFonts w:eastAsia="Times New Roman"/>
      <w:sz w:val="20"/>
      <w:szCs w:val="20"/>
      <w:lang w:eastAsia="ru-RU"/>
    </w:rPr>
  </w:style>
  <w:style w:type="character" w:customStyle="1" w:styleId="afffff4">
    <w:name w:val="_Текст сноски Знак"/>
    <w:basedOn w:val="a7"/>
    <w:link w:val="afffff3"/>
    <w:rsid w:val="006A1B14"/>
    <w:rPr>
      <w:rFonts w:eastAsia="Times New Roman"/>
      <w:sz w:val="20"/>
      <w:szCs w:val="20"/>
      <w:lang w:eastAsia="ru-RU"/>
    </w:rPr>
  </w:style>
  <w:style w:type="paragraph" w:styleId="afffff5">
    <w:name w:val="List Paragraph"/>
    <w:aliases w:val="ТЗ список,Nornal indented,Bullet List,lp1,Párrafo de lista,Numbered List,Bulleted Text,List Paragraph1,Párrafo de titulo 3,Listenabsatz,Use Case List Paragraph Char,Абзац маркированнный,A_маркированный_список,Абзац списка литеральный,Bullet"/>
    <w:basedOn w:val="a6"/>
    <w:link w:val="afffff6"/>
    <w:qFormat/>
    <w:rsid w:val="006A1B14"/>
    <w:pPr>
      <w:autoSpaceDN w:val="0"/>
      <w:adjustRightInd w:val="0"/>
      <w:spacing w:line="360" w:lineRule="atLeast"/>
      <w:ind w:left="720"/>
      <w:contextualSpacing/>
    </w:pPr>
    <w:rPr>
      <w:rFonts w:eastAsia="Times New Roman"/>
      <w:lang w:eastAsia="ru-RU"/>
    </w:rPr>
  </w:style>
  <w:style w:type="character" w:styleId="afffff7">
    <w:name w:val="endnote reference"/>
    <w:basedOn w:val="a7"/>
    <w:semiHidden/>
    <w:rsid w:val="00FC7214"/>
    <w:rPr>
      <w:vertAlign w:val="superscript"/>
    </w:rPr>
  </w:style>
  <w:style w:type="paragraph" w:customStyle="1" w:styleId="10">
    <w:name w:val="_Заголовок 1 Прил"/>
    <w:basedOn w:val="13"/>
    <w:qFormat/>
    <w:rsid w:val="009057D0"/>
    <w:pPr>
      <w:numPr>
        <w:numId w:val="17"/>
      </w:numPr>
    </w:pPr>
  </w:style>
  <w:style w:type="paragraph" w:styleId="afffff8">
    <w:name w:val="Body Text"/>
    <w:basedOn w:val="a6"/>
    <w:link w:val="afffff9"/>
    <w:qFormat/>
    <w:rsid w:val="00DE0B3D"/>
    <w:pPr>
      <w:widowControl/>
      <w:spacing w:after="120" w:line="276" w:lineRule="auto"/>
      <w:textAlignment w:val="auto"/>
    </w:pPr>
    <w:rPr>
      <w:rFonts w:eastAsia="Times New Roman"/>
      <w:sz w:val="28"/>
      <w:szCs w:val="28"/>
    </w:rPr>
  </w:style>
  <w:style w:type="character" w:customStyle="1" w:styleId="afffff9">
    <w:name w:val="Основной текст Знак"/>
    <w:basedOn w:val="a7"/>
    <w:link w:val="afffff8"/>
    <w:rsid w:val="00DE0B3D"/>
    <w:rPr>
      <w:rFonts w:eastAsia="Times New Roman"/>
      <w:sz w:val="28"/>
      <w:szCs w:val="28"/>
    </w:rPr>
  </w:style>
  <w:style w:type="paragraph" w:styleId="afffffa">
    <w:name w:val="Body Text First Indent"/>
    <w:basedOn w:val="afffff8"/>
    <w:link w:val="afffffb"/>
    <w:qFormat/>
    <w:rsid w:val="00DE0B3D"/>
    <w:pPr>
      <w:ind w:firstLine="709"/>
    </w:pPr>
  </w:style>
  <w:style w:type="character" w:customStyle="1" w:styleId="afffffb">
    <w:name w:val="Красная строка Знак"/>
    <w:basedOn w:val="afffff9"/>
    <w:link w:val="afffffa"/>
    <w:rsid w:val="00DE0B3D"/>
    <w:rPr>
      <w:rFonts w:eastAsia="Times New Roman"/>
      <w:sz w:val="28"/>
      <w:szCs w:val="28"/>
    </w:rPr>
  </w:style>
  <w:style w:type="paragraph" w:customStyle="1" w:styleId="afffffc">
    <w:name w:val="Код"/>
    <w:basedOn w:val="a6"/>
    <w:link w:val="afffffd"/>
    <w:autoRedefine/>
    <w:qFormat/>
    <w:rsid w:val="00233519"/>
    <w:pPr>
      <w:widowControl/>
      <w:pBdr>
        <w:top w:val="dotted" w:sz="4" w:space="1" w:color="auto"/>
        <w:bottom w:val="dotted" w:sz="4" w:space="1" w:color="auto"/>
      </w:pBdr>
      <w:shd w:val="pct50" w:color="F2F2F2" w:themeColor="background1" w:themeShade="F2" w:fill="auto"/>
      <w:spacing w:before="240" w:after="240" w:line="240" w:lineRule="auto"/>
      <w:ind w:right="-1"/>
      <w:contextualSpacing/>
      <w:jc w:val="left"/>
      <w:textAlignment w:val="auto"/>
    </w:pPr>
    <w:rPr>
      <w:rFonts w:ascii="Consolas" w:eastAsia="Times New Roman" w:hAnsi="Consolas"/>
      <w:noProof/>
      <w:sz w:val="18"/>
      <w:szCs w:val="28"/>
      <w:lang w:eastAsia="ru-RU"/>
    </w:rPr>
  </w:style>
  <w:style w:type="character" w:customStyle="1" w:styleId="afffffd">
    <w:name w:val="Код Знак"/>
    <w:basedOn w:val="a7"/>
    <w:link w:val="afffffc"/>
    <w:rsid w:val="00233519"/>
    <w:rPr>
      <w:rFonts w:ascii="Consolas" w:eastAsia="Times New Roman" w:hAnsi="Consolas"/>
      <w:noProof/>
      <w:sz w:val="18"/>
      <w:szCs w:val="28"/>
      <w:shd w:val="pct50" w:color="F2F2F2" w:themeColor="background1" w:themeShade="F2" w:fill="auto"/>
      <w:lang w:eastAsia="ru-RU"/>
    </w:rPr>
  </w:style>
  <w:style w:type="paragraph" w:customStyle="1" w:styleId="PreTable">
    <w:name w:val="PreTable"/>
    <w:basedOn w:val="a6"/>
    <w:qFormat/>
    <w:rsid w:val="000664D1"/>
    <w:pPr>
      <w:keepNext/>
      <w:keepLines/>
    </w:pPr>
  </w:style>
  <w:style w:type="character" w:customStyle="1" w:styleId="inline-comment-marker">
    <w:name w:val="inline-comment-marker"/>
    <w:basedOn w:val="a7"/>
    <w:rsid w:val="0043102C"/>
  </w:style>
  <w:style w:type="character" w:styleId="afffffe">
    <w:name w:val="Strong"/>
    <w:basedOn w:val="a7"/>
    <w:uiPriority w:val="22"/>
    <w:qFormat/>
    <w:rsid w:val="0043102C"/>
    <w:rPr>
      <w:b/>
      <w:bCs/>
    </w:rPr>
  </w:style>
  <w:style w:type="paragraph" w:customStyle="1" w:styleId="affffff">
    <w:name w:val="__ТекстОсн"/>
    <w:qFormat/>
    <w:rsid w:val="00D250BD"/>
    <w:pPr>
      <w:tabs>
        <w:tab w:val="left" w:pos="851"/>
      </w:tabs>
      <w:spacing w:after="0" w:line="360" w:lineRule="auto"/>
      <w:ind w:firstLine="720"/>
      <w:contextualSpacing/>
      <w:jc w:val="both"/>
    </w:pPr>
    <w:rPr>
      <w:rFonts w:eastAsia="Times New Roman"/>
      <w:snapToGrid w:val="0"/>
      <w:lang w:eastAsia="ru-RU"/>
    </w:rPr>
  </w:style>
  <w:style w:type="character" w:customStyle="1" w:styleId="afffff1">
    <w:name w:val="Обычный (веб) Знак"/>
    <w:aliases w:val="Обычный (Web) Знак"/>
    <w:link w:val="afffff0"/>
    <w:uiPriority w:val="99"/>
    <w:rsid w:val="004A2330"/>
    <w:rPr>
      <w:rFonts w:eastAsia="Times New Roman"/>
      <w:lang w:eastAsia="ru-RU"/>
    </w:rPr>
  </w:style>
  <w:style w:type="character" w:styleId="affffff0">
    <w:name w:val="Emphasis"/>
    <w:basedOn w:val="a7"/>
    <w:uiPriority w:val="20"/>
    <w:qFormat/>
    <w:rsid w:val="004A2330"/>
    <w:rPr>
      <w:i/>
      <w:iCs/>
    </w:rPr>
  </w:style>
  <w:style w:type="paragraph" w:customStyle="1" w:styleId="auto-cursor-target">
    <w:name w:val="auto-cursor-target"/>
    <w:basedOn w:val="a6"/>
    <w:rsid w:val="004A2330"/>
    <w:pPr>
      <w:widowControl/>
      <w:spacing w:before="100" w:beforeAutospacing="1" w:after="100" w:afterAutospacing="1" w:line="240" w:lineRule="auto"/>
      <w:jc w:val="left"/>
      <w:textAlignment w:val="auto"/>
    </w:pPr>
    <w:rPr>
      <w:rFonts w:eastAsia="Times New Roman"/>
      <w:lang w:eastAsia="ru-RU"/>
    </w:rPr>
  </w:style>
  <w:style w:type="paragraph" w:customStyle="1" w:styleId="1fa">
    <w:name w:val="Заголовок1"/>
    <w:basedOn w:val="a6"/>
    <w:rsid w:val="004A207D"/>
    <w:pPr>
      <w:widowControl/>
      <w:spacing w:before="100" w:beforeAutospacing="1" w:after="100" w:afterAutospacing="1" w:line="240" w:lineRule="auto"/>
      <w:jc w:val="left"/>
      <w:textAlignment w:val="auto"/>
    </w:pPr>
    <w:rPr>
      <w:rFonts w:eastAsia="Times New Roman"/>
      <w:lang w:eastAsia="ru-RU"/>
    </w:rPr>
  </w:style>
  <w:style w:type="character" w:customStyle="1" w:styleId="grey">
    <w:name w:val="grey"/>
    <w:basedOn w:val="a7"/>
    <w:rsid w:val="004A207D"/>
  </w:style>
  <w:style w:type="paragraph" w:customStyle="1" w:styleId="affffff1">
    <w:name w:val="a"/>
    <w:basedOn w:val="a6"/>
    <w:rsid w:val="006356BA"/>
    <w:pPr>
      <w:widowControl/>
      <w:spacing w:before="100" w:beforeAutospacing="1" w:after="100" w:afterAutospacing="1" w:line="240" w:lineRule="auto"/>
      <w:jc w:val="left"/>
      <w:textAlignment w:val="auto"/>
    </w:pPr>
    <w:rPr>
      <w:rFonts w:eastAsia="Times New Roman"/>
      <w:lang w:eastAsia="ru-RU"/>
    </w:rPr>
  </w:style>
  <w:style w:type="paragraph" w:styleId="affffff2">
    <w:name w:val="TOC Heading"/>
    <w:basedOn w:val="18"/>
    <w:next w:val="a6"/>
    <w:uiPriority w:val="39"/>
    <w:unhideWhenUsed/>
    <w:qFormat/>
    <w:rsid w:val="00B13C4D"/>
    <w:pPr>
      <w:widowControl/>
      <w:spacing w:line="259" w:lineRule="auto"/>
      <w:jc w:val="left"/>
      <w:textAlignment w:val="auto"/>
      <w:outlineLvl w:val="9"/>
    </w:pPr>
    <w:rPr>
      <w:lang w:eastAsia="ru-RU"/>
    </w:rPr>
  </w:style>
  <w:style w:type="character" w:customStyle="1" w:styleId="1fb">
    <w:name w:val="Неразрешенное упоминание1"/>
    <w:basedOn w:val="a7"/>
    <w:uiPriority w:val="99"/>
    <w:semiHidden/>
    <w:unhideWhenUsed/>
    <w:rsid w:val="00B13C4D"/>
    <w:rPr>
      <w:color w:val="605E5C"/>
      <w:shd w:val="clear" w:color="auto" w:fill="E1DFDD"/>
    </w:rPr>
  </w:style>
  <w:style w:type="character" w:customStyle="1" w:styleId="markedcontent">
    <w:name w:val="markedcontent"/>
    <w:basedOn w:val="a7"/>
    <w:rsid w:val="0018700A"/>
  </w:style>
  <w:style w:type="character" w:styleId="HTML">
    <w:name w:val="HTML Code"/>
    <w:basedOn w:val="a7"/>
    <w:uiPriority w:val="99"/>
    <w:semiHidden/>
    <w:unhideWhenUsed/>
    <w:rsid w:val="00323B97"/>
    <w:rPr>
      <w:rFonts w:ascii="Courier New" w:eastAsia="Times New Roman" w:hAnsi="Courier New" w:cs="Courier New"/>
      <w:sz w:val="20"/>
      <w:szCs w:val="20"/>
    </w:rPr>
  </w:style>
  <w:style w:type="character" w:customStyle="1" w:styleId="afffff6">
    <w:name w:val="Абзац списка Знак"/>
    <w:aliases w:val="ТЗ список Знак,Nornal indented Знак,Bullet List Знак,lp1 Знак,Párrafo de lista Знак,Numbered List Знак,Bulleted Text Знак,List Paragraph1 Знак,Párrafo de titulo 3 Знак,Listenabsatz Знак,Use Case List Paragraph Char Знак,Bullet Знак"/>
    <w:link w:val="afffff5"/>
    <w:qFormat/>
    <w:locked/>
    <w:rsid w:val="00C67C6B"/>
    <w:rPr>
      <w:rFonts w:eastAsia="Times New Roman"/>
      <w:lang w:eastAsia="ru-RU"/>
    </w:rPr>
  </w:style>
  <w:style w:type="paragraph" w:customStyle="1" w:styleId="CE">
    <w:name w:val="CE:Абзац"/>
    <w:basedOn w:val="a6"/>
    <w:link w:val="CE0"/>
    <w:uiPriority w:val="99"/>
    <w:qFormat/>
    <w:rsid w:val="00C67C6B"/>
    <w:pPr>
      <w:widowControl/>
      <w:spacing w:before="120" w:after="120" w:line="360" w:lineRule="auto"/>
      <w:ind w:firstLine="720"/>
      <w:textAlignment w:val="auto"/>
    </w:pPr>
    <w:rPr>
      <w:rFonts w:eastAsia="Times New Roman"/>
    </w:rPr>
  </w:style>
  <w:style w:type="character" w:customStyle="1" w:styleId="CE0">
    <w:name w:val="CE:Абзац Знак"/>
    <w:link w:val="CE"/>
    <w:uiPriority w:val="99"/>
    <w:rsid w:val="00C67C6B"/>
    <w:rPr>
      <w:rFonts w:eastAsia="Times New Roman"/>
    </w:rPr>
  </w:style>
  <w:style w:type="paragraph" w:customStyle="1" w:styleId="Docpara">
    <w:name w:val="Doc_para"/>
    <w:link w:val="Docpara0"/>
    <w:qFormat/>
    <w:rsid w:val="00C67C6B"/>
    <w:pPr>
      <w:spacing w:after="0" w:line="360" w:lineRule="auto"/>
      <w:ind w:firstLine="851"/>
      <w:jc w:val="both"/>
    </w:pPr>
    <w:rPr>
      <w:rFonts w:eastAsia="Arial Unicode MS" w:cs="Arial Unicode MS"/>
      <w:color w:val="000000"/>
      <w:u w:color="000000"/>
      <w:lang w:eastAsia="ru-RU"/>
    </w:rPr>
  </w:style>
  <w:style w:type="character" w:customStyle="1" w:styleId="Docpara0">
    <w:name w:val="Doc_para Знак"/>
    <w:basedOn w:val="a7"/>
    <w:link w:val="Docpara"/>
    <w:rsid w:val="00C67C6B"/>
    <w:rPr>
      <w:rFonts w:eastAsia="Arial Unicode MS" w:cs="Arial Unicode MS"/>
      <w:color w:val="000000"/>
      <w:u w:color="000000"/>
      <w:lang w:eastAsia="ru-RU"/>
    </w:rPr>
  </w:style>
  <w:style w:type="character" w:customStyle="1" w:styleId="1f">
    <w:name w:val="_Маркированный список уровня 1 Знак"/>
    <w:link w:val="1"/>
    <w:qFormat/>
    <w:rsid w:val="00B30963"/>
  </w:style>
  <w:style w:type="character" w:styleId="affffff3">
    <w:name w:val="FollowedHyperlink"/>
    <w:basedOn w:val="a7"/>
    <w:semiHidden/>
    <w:unhideWhenUsed/>
    <w:rsid w:val="006A4A83"/>
    <w:rPr>
      <w:color w:val="954F72" w:themeColor="followedHyperlink"/>
      <w:u w:val="single"/>
    </w:rPr>
  </w:style>
  <w:style w:type="table" w:customStyle="1" w:styleId="ScrollCode">
    <w:name w:val="Scroll Code"/>
    <w:basedOn w:val="a8"/>
    <w:uiPriority w:val="99"/>
    <w:qFormat/>
    <w:rsid w:val="006A4A83"/>
    <w:pPr>
      <w:spacing w:after="0" w:line="240" w:lineRule="auto"/>
      <w:ind w:left="173" w:right="259"/>
    </w:pPr>
    <w:rPr>
      <w:rFonts w:ascii="Courier New" w:eastAsia="Times New Roman" w:hAnsi="Courier New"/>
      <w:sz w:val="18"/>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TableNormal">
    <w:name w:val="Scroll Table Normal"/>
    <w:basedOn w:val="a8"/>
    <w:uiPriority w:val="99"/>
    <w:qFormat/>
    <w:rsid w:val="006A4A83"/>
    <w:pPr>
      <w:spacing w:after="0" w:line="240" w:lineRule="auto"/>
    </w:pPr>
    <w:rPr>
      <w:rFonts w:ascii="Arial" w:eastAsia="Times New Roman" w:hAnsi="Arial"/>
      <w:sz w:val="20"/>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scroll-codecontentdivline">
    <w:name w:val="scroll-code_content_div_line"/>
    <w:basedOn w:val="a6"/>
    <w:rsid w:val="006A4A83"/>
    <w:pPr>
      <w:keepNext/>
      <w:widowControl/>
      <w:pBdr>
        <w:left w:val="none" w:sz="0" w:space="12" w:color="auto"/>
      </w:pBdr>
      <w:spacing w:line="240" w:lineRule="auto"/>
      <w:jc w:val="left"/>
      <w:textAlignment w:val="auto"/>
    </w:pPr>
    <w:rPr>
      <w:rFonts w:eastAsia="Times New Roman"/>
      <w:lang w:val="en-US" w:eastAsia="en-GB"/>
    </w:rPr>
  </w:style>
  <w:style w:type="character" w:customStyle="1" w:styleId="scroll-codedjangocontentplain">
    <w:name w:val="scroll-code_django_content_plain"/>
    <w:basedOn w:val="a7"/>
    <w:rsid w:val="006A4A83"/>
    <w:rPr>
      <w:color w:val="F8F8F8"/>
    </w:rPr>
  </w:style>
  <w:style w:type="character" w:customStyle="1" w:styleId="scroll-codedjangocontentvalue">
    <w:name w:val="scroll-code_django_content_value"/>
    <w:basedOn w:val="a7"/>
    <w:rsid w:val="006A4A83"/>
    <w:rPr>
      <w:color w:val="F7E741"/>
    </w:rPr>
  </w:style>
  <w:style w:type="character" w:customStyle="1" w:styleId="af5">
    <w:name w:val="Название объекта Знак"/>
    <w:aliases w:val="Н_таблица Знак,ТАБЛИЦА подпись Знак,Название таблиц Знак,Название1 Знак,## Знак,Название2 Знак,Название11 Знак,Заголовок Рисунков и Таблиц Знак,Picture Знак,Caption Char Знак,Название объекта Знак1 Char Знак,Знак Char Знак"/>
    <w:link w:val="af4"/>
    <w:uiPriority w:val="35"/>
    <w:rsid w:val="006A4A83"/>
    <w:rPr>
      <w:bCs/>
      <w:sz w:val="22"/>
      <w:szCs w:val="20"/>
    </w:rPr>
  </w:style>
  <w:style w:type="paragraph" w:customStyle="1" w:styleId="a0">
    <w:name w:val="Куба_список ненумерованый"/>
    <w:basedOn w:val="a6"/>
    <w:qFormat/>
    <w:rsid w:val="006A4A83"/>
    <w:pPr>
      <w:widowControl/>
      <w:numPr>
        <w:ilvl w:val="1"/>
        <w:numId w:val="67"/>
      </w:numPr>
      <w:spacing w:line="360" w:lineRule="auto"/>
      <w:textAlignment w:val="auto"/>
    </w:pPr>
    <w:rPr>
      <w:rFonts w:eastAsia="Times New Roman"/>
      <w:lang w:eastAsia="ru-RU"/>
    </w:rPr>
  </w:style>
  <w:style w:type="paragraph" w:styleId="HTML0">
    <w:name w:val="HTML Preformatted"/>
    <w:basedOn w:val="a6"/>
    <w:link w:val="HTML1"/>
    <w:uiPriority w:val="99"/>
    <w:unhideWhenUsed/>
    <w:rsid w:val="00556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textAlignment w:val="auto"/>
    </w:pPr>
    <w:rPr>
      <w:rFonts w:ascii="Courier New" w:eastAsia="Times New Roman" w:hAnsi="Courier New" w:cs="Courier New"/>
      <w:szCs w:val="20"/>
      <w:lang w:val="en-US" w:eastAsia="en-GB"/>
    </w:rPr>
  </w:style>
  <w:style w:type="character" w:customStyle="1" w:styleId="HTML1">
    <w:name w:val="Стандартный HTML Знак"/>
    <w:basedOn w:val="a7"/>
    <w:link w:val="HTML0"/>
    <w:uiPriority w:val="99"/>
    <w:rsid w:val="0055694A"/>
    <w:rPr>
      <w:rFonts w:ascii="Courier New" w:eastAsia="Times New Roman" w:hAnsi="Courier New" w:cs="Courier New"/>
      <w:szCs w:val="20"/>
      <w:lang w:val="en-US" w:eastAsia="en-GB"/>
    </w:rPr>
  </w:style>
  <w:style w:type="paragraph" w:customStyle="1" w:styleId="123">
    <w:name w:val="_Список_123"/>
    <w:basedOn w:val="a6"/>
    <w:rsid w:val="0055694A"/>
    <w:pPr>
      <w:widowControl/>
      <w:spacing w:after="60" w:line="360" w:lineRule="auto"/>
      <w:ind w:firstLine="851"/>
      <w:contextualSpacing/>
      <w:textAlignment w:val="auto"/>
    </w:pPr>
    <w:rPr>
      <w:rFonts w:eastAsia="Calibri"/>
      <w:lang w:eastAsia="ru-RU"/>
    </w:rPr>
  </w:style>
  <w:style w:type="paragraph" w:customStyle="1" w:styleId="Default">
    <w:name w:val="Default"/>
    <w:rsid w:val="00251956"/>
    <w:pPr>
      <w:autoSpaceDE w:val="0"/>
      <w:autoSpaceDN w:val="0"/>
      <w:adjustRightInd w:val="0"/>
      <w:spacing w:after="0" w:line="240" w:lineRule="auto"/>
    </w:pPr>
    <w:rPr>
      <w:rFonts w:eastAsia="Times New Roman"/>
      <w:color w:val="000000"/>
    </w:rPr>
  </w:style>
  <w:style w:type="character" w:styleId="affffff4">
    <w:name w:val="Unresolved Mention"/>
    <w:basedOn w:val="a7"/>
    <w:uiPriority w:val="99"/>
    <w:semiHidden/>
    <w:unhideWhenUsed/>
    <w:rsid w:val="000C57F3"/>
    <w:rPr>
      <w:color w:val="605E5C"/>
      <w:shd w:val="clear" w:color="auto" w:fill="E1DFDD"/>
    </w:rPr>
  </w:style>
  <w:style w:type="character" w:customStyle="1" w:styleId="scroll-codedjangocontentstring">
    <w:name w:val="scroll-code_django_content_string"/>
    <w:basedOn w:val="a7"/>
    <w:rsid w:val="00CE709D"/>
    <w:rPr>
      <w:color w:val="9DF39F"/>
    </w:rPr>
  </w:style>
  <w:style w:type="character" w:customStyle="1" w:styleId="1230">
    <w:name w:val="_Список_123 Знак"/>
    <w:rsid w:val="001F35C3"/>
    <w:rPr>
      <w:rFonts w:ascii="Times New Roman" w:eastAsia="Times New Roman" w:hAnsi="Times New Roman" w:cs="Times New Roman"/>
      <w:sz w:val="24"/>
      <w:szCs w:val="20"/>
      <w:lang w:eastAsia="ru-RU"/>
    </w:rPr>
  </w:style>
  <w:style w:type="numbering" w:customStyle="1" w:styleId="21">
    <w:name w:val="Текущий список2"/>
    <w:uiPriority w:val="99"/>
    <w:rsid w:val="00452D32"/>
    <w:pPr>
      <w:numPr>
        <w:numId w:val="86"/>
      </w:numPr>
    </w:pPr>
  </w:style>
  <w:style w:type="paragraph" w:styleId="affffff5">
    <w:name w:val="Title"/>
    <w:basedOn w:val="a6"/>
    <w:link w:val="affffff6"/>
    <w:qFormat/>
    <w:rsid w:val="00F109B1"/>
    <w:pPr>
      <w:widowControl/>
      <w:spacing w:before="120" w:line="240" w:lineRule="auto"/>
      <w:jc w:val="center"/>
      <w:textAlignment w:val="auto"/>
      <w:outlineLvl w:val="0"/>
    </w:pPr>
    <w:rPr>
      <w:rFonts w:eastAsia="Times New Roman" w:cs="Arial"/>
      <w:b/>
      <w:bCs/>
      <w:color w:val="404040" w:themeColor="text1" w:themeTint="BF"/>
      <w:kern w:val="28"/>
      <w:sz w:val="48"/>
      <w:szCs w:val="32"/>
      <w:lang w:val="en-US" w:eastAsia="en-GB"/>
    </w:rPr>
  </w:style>
  <w:style w:type="character" w:customStyle="1" w:styleId="affffff6">
    <w:name w:val="Заголовок Знак"/>
    <w:basedOn w:val="a7"/>
    <w:link w:val="affffff5"/>
    <w:rsid w:val="00F109B1"/>
    <w:rPr>
      <w:rFonts w:eastAsia="Times New Roman" w:cs="Arial"/>
      <w:b/>
      <w:bCs/>
      <w:color w:val="404040" w:themeColor="text1" w:themeTint="BF"/>
      <w:kern w:val="28"/>
      <w:sz w:val="48"/>
      <w:szCs w:val="32"/>
      <w:lang w:val="en-US" w:eastAsia="en-GB"/>
    </w:rPr>
  </w:style>
  <w:style w:type="character" w:styleId="affffff7">
    <w:name w:val="page number"/>
    <w:basedOn w:val="a7"/>
    <w:rsid w:val="00F109B1"/>
    <w:rPr>
      <w:rFonts w:ascii="Arial" w:hAnsi="Arial"/>
      <w:sz w:val="20"/>
    </w:rPr>
  </w:style>
  <w:style w:type="table" w:customStyle="1" w:styleId="ScrollSectionColumn">
    <w:name w:val="Scroll Section Column"/>
    <w:basedOn w:val="a8"/>
    <w:uiPriority w:val="99"/>
    <w:rsid w:val="00F109B1"/>
    <w:pPr>
      <w:spacing w:after="0" w:line="240" w:lineRule="auto"/>
    </w:pPr>
    <w:rPr>
      <w:rFonts w:eastAsia="Times New Roman"/>
      <w:lang w:val="en-US"/>
    </w:rPr>
    <w:tblPr/>
  </w:style>
  <w:style w:type="table" w:customStyle="1" w:styleId="ScrollTip">
    <w:name w:val="Scroll Tip"/>
    <w:basedOn w:val="a8"/>
    <w:uiPriority w:val="99"/>
    <w:qFormat/>
    <w:rsid w:val="00F109B1"/>
    <w:pPr>
      <w:spacing w:after="0" w:line="240" w:lineRule="auto"/>
      <w:ind w:left="173" w:right="259"/>
    </w:pPr>
    <w:rPr>
      <w:rFonts w:eastAsia="Times New Roman"/>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8"/>
    <w:uiPriority w:val="99"/>
    <w:qFormat/>
    <w:rsid w:val="00F109B1"/>
    <w:pPr>
      <w:spacing w:after="0" w:line="240" w:lineRule="auto"/>
      <w:ind w:left="173" w:right="259"/>
    </w:pPr>
    <w:rPr>
      <w:rFonts w:eastAsia="Times New Roman"/>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a8"/>
    <w:uiPriority w:val="99"/>
    <w:qFormat/>
    <w:rsid w:val="00F109B1"/>
    <w:pPr>
      <w:spacing w:after="0" w:line="240" w:lineRule="auto"/>
      <w:ind w:left="173" w:right="259"/>
    </w:pPr>
    <w:rPr>
      <w:rFonts w:eastAsia="Times New Roman"/>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8"/>
    <w:uiPriority w:val="99"/>
    <w:qFormat/>
    <w:rsid w:val="00F109B1"/>
    <w:pPr>
      <w:spacing w:after="0" w:line="240" w:lineRule="auto"/>
      <w:ind w:left="173" w:right="259"/>
    </w:pPr>
    <w:rPr>
      <w:rFonts w:eastAsia="Times New Roman"/>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8"/>
    <w:uiPriority w:val="99"/>
    <w:qFormat/>
    <w:rsid w:val="00F109B1"/>
    <w:pPr>
      <w:spacing w:after="0" w:line="240" w:lineRule="auto"/>
      <w:ind w:left="173" w:right="259"/>
    </w:pPr>
    <w:rPr>
      <w:rFonts w:eastAsia="Times New Roman"/>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8"/>
    <w:uiPriority w:val="99"/>
    <w:qFormat/>
    <w:rsid w:val="00F109B1"/>
    <w:pPr>
      <w:spacing w:after="0" w:line="240" w:lineRule="auto"/>
      <w:ind w:left="173" w:right="259"/>
    </w:pPr>
    <w:rPr>
      <w:rFonts w:eastAsia="Times New Roman"/>
      <w:i/>
      <w:lang w:val="en-US"/>
    </w:rPr>
    <w:tblPr>
      <w:tblCellMar>
        <w:left w:w="58" w:type="dxa"/>
        <w:right w:w="58" w:type="dxa"/>
      </w:tblCellMar>
    </w:tblPr>
    <w:tblStylePr w:type="firstCol">
      <w:tblPr/>
      <w:tcPr>
        <w:tcBorders>
          <w:left w:val="single" w:sz="4" w:space="0" w:color="6199C9"/>
        </w:tcBorders>
      </w:tcPr>
    </w:tblStylePr>
  </w:style>
  <w:style w:type="paragraph" w:styleId="affffff8">
    <w:name w:val="Plain Text"/>
    <w:basedOn w:val="a6"/>
    <w:link w:val="affffff9"/>
    <w:rsid w:val="00F109B1"/>
    <w:pPr>
      <w:widowControl/>
      <w:spacing w:line="240" w:lineRule="auto"/>
      <w:jc w:val="left"/>
      <w:textAlignment w:val="auto"/>
    </w:pPr>
    <w:rPr>
      <w:rFonts w:ascii="Courier New" w:eastAsia="Times New Roman" w:hAnsi="Courier New" w:cs="Courier New"/>
      <w:szCs w:val="20"/>
      <w:lang w:val="en-US" w:eastAsia="en-GB"/>
    </w:rPr>
  </w:style>
  <w:style w:type="character" w:customStyle="1" w:styleId="affffff9">
    <w:name w:val="Текст Знак"/>
    <w:basedOn w:val="a7"/>
    <w:link w:val="affffff8"/>
    <w:rsid w:val="00F109B1"/>
    <w:rPr>
      <w:rFonts w:ascii="Courier New" w:eastAsia="Times New Roman" w:hAnsi="Courier New" w:cs="Courier New"/>
      <w:szCs w:val="20"/>
      <w:lang w:val="en-US" w:eastAsia="en-GB"/>
    </w:rPr>
  </w:style>
  <w:style w:type="paragraph" w:customStyle="1" w:styleId="SublineHeader">
    <w:name w:val="Subline Header"/>
    <w:basedOn w:val="affffff5"/>
    <w:qFormat/>
    <w:rsid w:val="00F109B1"/>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F109B1"/>
  </w:style>
  <w:style w:type="character" w:styleId="affffffa">
    <w:name w:val="Intense Emphasis"/>
    <w:basedOn w:val="a7"/>
    <w:rsid w:val="00F109B1"/>
    <w:rPr>
      <w:i/>
      <w:iCs/>
      <w:color w:val="7F7F7F" w:themeColor="text1" w:themeTint="80"/>
    </w:rPr>
  </w:style>
  <w:style w:type="paragraph" w:styleId="affffffb">
    <w:name w:val="Intense Quote"/>
    <w:basedOn w:val="a6"/>
    <w:next w:val="a6"/>
    <w:link w:val="affffffc"/>
    <w:rsid w:val="00F109B1"/>
    <w:pPr>
      <w:widowControl/>
      <w:pBdr>
        <w:top w:val="single" w:sz="4" w:space="10" w:color="5B9BD5" w:themeColor="accent1"/>
        <w:bottom w:val="single" w:sz="4" w:space="10" w:color="5B9BD5" w:themeColor="accent1"/>
      </w:pBdr>
      <w:spacing w:before="360" w:after="360" w:line="240" w:lineRule="auto"/>
      <w:ind w:left="864" w:right="864"/>
      <w:jc w:val="center"/>
      <w:textAlignment w:val="auto"/>
    </w:pPr>
    <w:rPr>
      <w:rFonts w:eastAsia="Times New Roman"/>
      <w:i/>
      <w:iCs/>
      <w:color w:val="7F7F7F" w:themeColor="text1" w:themeTint="80"/>
      <w:lang w:val="en-US" w:eastAsia="en-GB"/>
    </w:rPr>
  </w:style>
  <w:style w:type="character" w:customStyle="1" w:styleId="affffffc">
    <w:name w:val="Выделенная цитата Знак"/>
    <w:basedOn w:val="a7"/>
    <w:link w:val="affffffb"/>
    <w:rsid w:val="00F109B1"/>
    <w:rPr>
      <w:rFonts w:eastAsia="Times New Roman"/>
      <w:i/>
      <w:iCs/>
      <w:color w:val="7F7F7F" w:themeColor="text1" w:themeTint="80"/>
      <w:lang w:val="en-US" w:eastAsia="en-GB"/>
    </w:rPr>
  </w:style>
  <w:style w:type="character" w:styleId="affffffd">
    <w:name w:val="Intense Reference"/>
    <w:basedOn w:val="a7"/>
    <w:rsid w:val="00F109B1"/>
    <w:rPr>
      <w:b/>
      <w:bCs/>
      <w:smallCaps/>
      <w:color w:val="7F7F7F" w:themeColor="text1" w:themeTint="80"/>
      <w:spacing w:val="5"/>
    </w:rPr>
  </w:style>
  <w:style w:type="table" w:styleId="1fc">
    <w:name w:val="Plain Table 1"/>
    <w:basedOn w:val="a8"/>
    <w:rsid w:val="00F109B1"/>
    <w:pPr>
      <w:spacing w:after="0" w:line="240" w:lineRule="auto"/>
    </w:pPr>
    <w:rPr>
      <w:rFonts w:eastAsia="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6">
    <w:name w:val="Plain Table 2"/>
    <w:basedOn w:val="a8"/>
    <w:rsid w:val="00F109B1"/>
    <w:pPr>
      <w:spacing w:after="0" w:line="240" w:lineRule="auto"/>
    </w:pPr>
    <w:rPr>
      <w:rFonts w:eastAsia="Times New Roman"/>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8"/>
    <w:uiPriority w:val="99"/>
    <w:rsid w:val="00F109B1"/>
    <w:pPr>
      <w:spacing w:after="0" w:line="240" w:lineRule="auto"/>
    </w:pPr>
    <w:rPr>
      <w:rFonts w:eastAsia="Times New Roman"/>
      <w:lang w:val="en-US"/>
    </w:rPr>
    <w:tblPr/>
  </w:style>
  <w:style w:type="paragraph" w:styleId="affffffe">
    <w:name w:val="No Spacing"/>
    <w:link w:val="afffffff"/>
    <w:uiPriority w:val="1"/>
    <w:qFormat/>
    <w:rsid w:val="00F109B1"/>
    <w:pPr>
      <w:spacing w:after="0" w:line="240" w:lineRule="auto"/>
    </w:pPr>
    <w:rPr>
      <w:rFonts w:asciiTheme="minorHAnsi" w:eastAsiaTheme="minorEastAsia" w:hAnsiTheme="minorHAnsi" w:cstheme="minorBidi"/>
      <w:sz w:val="22"/>
      <w:szCs w:val="22"/>
      <w:lang w:eastAsia="ru-RU"/>
    </w:rPr>
  </w:style>
  <w:style w:type="character" w:customStyle="1" w:styleId="afffffff">
    <w:name w:val="Без интервала Знак"/>
    <w:basedOn w:val="a7"/>
    <w:link w:val="affffffe"/>
    <w:uiPriority w:val="1"/>
    <w:rsid w:val="00F109B1"/>
    <w:rPr>
      <w:rFonts w:asciiTheme="minorHAnsi" w:eastAsiaTheme="minorEastAsia" w:hAnsiTheme="minorHAnsi" w:cstheme="minorBidi"/>
      <w:sz w:val="22"/>
      <w:szCs w:val="22"/>
      <w:lang w:eastAsia="ru-RU"/>
    </w:rPr>
  </w:style>
  <w:style w:type="character" w:customStyle="1" w:styleId="scroll-codedjangocontentkeyword">
    <w:name w:val="scroll-code_django_content_keyword"/>
    <w:basedOn w:val="a7"/>
    <w:rsid w:val="00F109B1"/>
    <w:rPr>
      <w:b/>
      <w:bCs/>
      <w:color w:val="96DD3B"/>
    </w:rPr>
  </w:style>
  <w:style w:type="character" w:customStyle="1" w:styleId="scroll-codedjangocontentcomments">
    <w:name w:val="scroll-code_django_content_comments"/>
    <w:basedOn w:val="a7"/>
    <w:rsid w:val="00F109B1"/>
    <w:rPr>
      <w:i/>
      <w:iCs/>
      <w:color w:val="336442"/>
    </w:rPr>
  </w:style>
  <w:style w:type="character" w:customStyle="1" w:styleId="line">
    <w:name w:val="line"/>
    <w:basedOn w:val="a7"/>
    <w:rsid w:val="00F109B1"/>
  </w:style>
  <w:style w:type="character" w:customStyle="1" w:styleId="apple-converted-space">
    <w:name w:val="apple-converted-space"/>
    <w:basedOn w:val="a7"/>
    <w:rsid w:val="00F109B1"/>
  </w:style>
  <w:style w:type="paragraph" w:customStyle="1" w:styleId="1fd">
    <w:name w:val="Заголовок 1_ЕБС"/>
    <w:basedOn w:val="18"/>
    <w:next w:val="a6"/>
    <w:link w:val="1fe"/>
    <w:qFormat/>
    <w:rsid w:val="00F109B1"/>
    <w:pPr>
      <w:widowControl/>
      <w:snapToGrid w:val="0"/>
      <w:spacing w:before="0" w:line="360" w:lineRule="auto"/>
      <w:ind w:left="928" w:right="-142" w:hanging="360"/>
      <w:jc w:val="left"/>
      <w:textAlignment w:val="auto"/>
    </w:pPr>
    <w:rPr>
      <w:rFonts w:ascii="Times New Roman" w:hAnsi="Times New Roman" w:cs="Times New Roman"/>
      <w:b/>
      <w:bCs/>
      <w:color w:val="6D03E8"/>
      <w:sz w:val="28"/>
      <w:szCs w:val="28"/>
    </w:rPr>
  </w:style>
  <w:style w:type="character" w:customStyle="1" w:styleId="1fe">
    <w:name w:val="Заголовок 1_ЕБС Знак"/>
    <w:basedOn w:val="a7"/>
    <w:link w:val="1fd"/>
    <w:rsid w:val="00F109B1"/>
    <w:rPr>
      <w:rFonts w:eastAsiaTheme="majorEastAsia"/>
      <w:b/>
      <w:bCs/>
      <w:color w:val="6D03E8"/>
      <w:sz w:val="28"/>
      <w:szCs w:val="28"/>
    </w:rPr>
  </w:style>
  <w:style w:type="paragraph" w:customStyle="1" w:styleId="afffffff0">
    <w:name w:val="Таблица № записи"/>
    <w:basedOn w:val="afffff5"/>
    <w:qFormat/>
    <w:rsid w:val="00F109B1"/>
    <w:pPr>
      <w:widowControl/>
      <w:autoSpaceDN/>
      <w:adjustRightInd/>
      <w:snapToGrid w:val="0"/>
      <w:spacing w:line="360" w:lineRule="auto"/>
      <w:ind w:left="-40"/>
      <w:jc w:val="center"/>
      <w:textAlignment w:val="auto"/>
    </w:pPr>
    <w:rPr>
      <w:rFonts w:eastAsiaTheme="minorEastAsia"/>
    </w:rPr>
  </w:style>
  <w:style w:type="paragraph" w:styleId="24">
    <w:name w:val="List Bullet 2"/>
    <w:basedOn w:val="afffff5"/>
    <w:uiPriority w:val="99"/>
    <w:unhideWhenUsed/>
    <w:rsid w:val="00F109B1"/>
    <w:pPr>
      <w:widowControl/>
      <w:numPr>
        <w:numId w:val="95"/>
      </w:numPr>
      <w:autoSpaceDN/>
      <w:adjustRightInd/>
      <w:snapToGrid w:val="0"/>
      <w:spacing w:line="240" w:lineRule="auto"/>
      <w:jc w:val="left"/>
      <w:textAlignment w:val="auto"/>
    </w:pPr>
    <w:rPr>
      <w:rFonts w:ascii="Calibri" w:eastAsiaTheme="minorEastAsia" w:hAnsi="Calibri"/>
      <w:sz w:val="20"/>
      <w:szCs w:val="20"/>
    </w:rPr>
  </w:style>
  <w:style w:type="paragraph" w:styleId="afffffff1">
    <w:name w:val="List Bullet"/>
    <w:basedOn w:val="afffff5"/>
    <w:uiPriority w:val="99"/>
    <w:unhideWhenUsed/>
    <w:rsid w:val="00F109B1"/>
    <w:pPr>
      <w:widowControl/>
      <w:autoSpaceDN/>
      <w:adjustRightInd/>
      <w:snapToGrid w:val="0"/>
      <w:spacing w:line="360" w:lineRule="auto"/>
      <w:ind w:hanging="360"/>
      <w:jc w:val="left"/>
      <w:textAlignment w:val="auto"/>
    </w:pPr>
    <w:rPr>
      <w:rFonts w:eastAsiaTheme="minorEastAsia" w:cstheme="minorBidi"/>
      <w:szCs w:val="22"/>
      <w:lang w:eastAsia="en-US"/>
    </w:rPr>
  </w:style>
  <w:style w:type="numbering" w:customStyle="1" w:styleId="a">
    <w:name w:val="Маркированный список (тире)"/>
    <w:basedOn w:val="a9"/>
    <w:uiPriority w:val="99"/>
    <w:rsid w:val="00F109B1"/>
    <w:pPr>
      <w:numPr>
        <w:numId w:val="94"/>
      </w:numPr>
    </w:pPr>
  </w:style>
  <w:style w:type="paragraph" w:customStyle="1" w:styleId="afffffff2">
    <w:name w:val="Таблица название столбцов"/>
    <w:basedOn w:val="a6"/>
    <w:next w:val="a6"/>
    <w:autoRedefine/>
    <w:rsid w:val="00F109B1"/>
    <w:pPr>
      <w:widowControl/>
      <w:snapToGrid w:val="0"/>
      <w:spacing w:line="360" w:lineRule="auto"/>
      <w:jc w:val="center"/>
      <w:textAlignment w:val="auto"/>
    </w:pPr>
    <w:rPr>
      <w:rFonts w:eastAsiaTheme="minorEastAsia"/>
      <w:b/>
      <w:lang w:eastAsia="ru-RU"/>
    </w:rPr>
  </w:style>
  <w:style w:type="paragraph" w:customStyle="1" w:styleId="afffffff3">
    <w:name w:val="Таблица текст"/>
    <w:basedOn w:val="a6"/>
    <w:rsid w:val="00F109B1"/>
    <w:pPr>
      <w:widowControl/>
      <w:snapToGrid w:val="0"/>
      <w:spacing w:line="240" w:lineRule="auto"/>
      <w:jc w:val="center"/>
      <w:textAlignment w:val="auto"/>
    </w:pPr>
    <w:rPr>
      <w:rFonts w:eastAsiaTheme="minorEastAsia"/>
      <w:lang w:eastAsia="ru-RU"/>
    </w:rPr>
  </w:style>
  <w:style w:type="paragraph" w:styleId="afffffff4">
    <w:name w:val="endnote text"/>
    <w:basedOn w:val="a6"/>
    <w:link w:val="afffffff5"/>
    <w:semiHidden/>
    <w:unhideWhenUsed/>
    <w:rsid w:val="00F109B1"/>
    <w:pPr>
      <w:widowControl/>
      <w:spacing w:line="240" w:lineRule="auto"/>
      <w:jc w:val="left"/>
      <w:textAlignment w:val="auto"/>
    </w:pPr>
    <w:rPr>
      <w:rFonts w:eastAsia="Times New Roman"/>
      <w:sz w:val="20"/>
      <w:szCs w:val="20"/>
      <w:lang w:val="en-US" w:eastAsia="en-GB"/>
    </w:rPr>
  </w:style>
  <w:style w:type="character" w:customStyle="1" w:styleId="afffffff5">
    <w:name w:val="Текст концевой сноски Знак"/>
    <w:basedOn w:val="a7"/>
    <w:link w:val="afffffff4"/>
    <w:semiHidden/>
    <w:rsid w:val="00F109B1"/>
    <w:rPr>
      <w:rFonts w:eastAsia="Times New Roman"/>
      <w:sz w:val="20"/>
      <w:szCs w:val="20"/>
      <w:lang w:val="en-US" w:eastAsia="en-GB"/>
    </w:rPr>
  </w:style>
  <w:style w:type="paragraph" w:customStyle="1" w:styleId="012">
    <w:name w:val="ТЗ0 основной + 12пт"/>
    <w:basedOn w:val="a6"/>
    <w:link w:val="0120"/>
    <w:autoRedefine/>
    <w:qFormat/>
    <w:rsid w:val="00F109B1"/>
    <w:pPr>
      <w:numPr>
        <w:numId w:val="97"/>
      </w:numPr>
      <w:spacing w:line="360" w:lineRule="auto"/>
      <w:textAlignment w:val="auto"/>
    </w:pPr>
    <w:rPr>
      <w:rFonts w:eastAsia="Times New Roman"/>
      <w:bCs/>
      <w:color w:val="000000"/>
      <w:spacing w:val="-1"/>
      <w:szCs w:val="26"/>
    </w:rPr>
  </w:style>
  <w:style w:type="character" w:customStyle="1" w:styleId="0120">
    <w:name w:val="ТЗ0 основной + 12пт Знак"/>
    <w:link w:val="012"/>
    <w:rsid w:val="00F109B1"/>
    <w:rPr>
      <w:rFonts w:eastAsia="Times New Roman"/>
      <w:bCs/>
      <w:color w:val="000000"/>
      <w:spacing w:val="-1"/>
      <w:szCs w:val="26"/>
    </w:rPr>
  </w:style>
  <w:style w:type="paragraph" w:customStyle="1" w:styleId="41">
    <w:name w:val="4.1"/>
    <w:basedOn w:val="a6"/>
    <w:next w:val="a6"/>
    <w:qFormat/>
    <w:rsid w:val="00F109B1"/>
    <w:pPr>
      <w:keepNext/>
      <w:widowControl/>
      <w:numPr>
        <w:numId w:val="96"/>
      </w:numPr>
      <w:spacing w:before="120" w:after="100" w:afterAutospacing="1" w:line="240" w:lineRule="auto"/>
      <w:textAlignment w:val="auto"/>
      <w:outlineLvl w:val="1"/>
    </w:pPr>
    <w:rPr>
      <w:rFonts w:ascii="Arial" w:eastAsia="Times New Roman" w:hAnsi="Arial"/>
      <w:b/>
      <w:caps/>
      <w:lang w:eastAsia="ru-RU"/>
    </w:rPr>
  </w:style>
  <w:style w:type="table" w:customStyle="1" w:styleId="TableNormal">
    <w:name w:val="Table Normal"/>
    <w:rsid w:val="00F109B1"/>
    <w:pPr>
      <w:pBdr>
        <w:top w:val="nil"/>
        <w:left w:val="nil"/>
        <w:bottom w:val="nil"/>
        <w:right w:val="nil"/>
        <w:between w:val="nil"/>
        <w:bar w:val="nil"/>
      </w:pBdr>
      <w:spacing w:after="0" w:line="240" w:lineRule="auto"/>
    </w:pPr>
    <w:rPr>
      <w:rFonts w:eastAsia="Arial Unicode MS"/>
      <w:sz w:val="20"/>
      <w:szCs w:val="20"/>
      <w:bdr w:val="nil"/>
      <w:lang w:eastAsia="ru-RU"/>
    </w:rPr>
    <w:tblPr>
      <w:tblInd w:w="0" w:type="dxa"/>
      <w:tblCellMar>
        <w:top w:w="0" w:type="dxa"/>
        <w:left w:w="0" w:type="dxa"/>
        <w:bottom w:w="0" w:type="dxa"/>
        <w:right w:w="0" w:type="dxa"/>
      </w:tblCellMar>
    </w:tblPr>
  </w:style>
  <w:style w:type="paragraph" w:customStyle="1" w:styleId="afffffff6">
    <w:name w:val="Куба_Текст абзаца"/>
    <w:basedOn w:val="a6"/>
    <w:qFormat/>
    <w:rsid w:val="00F109B1"/>
    <w:pPr>
      <w:widowControl/>
      <w:spacing w:line="360" w:lineRule="auto"/>
      <w:ind w:firstLine="851"/>
      <w:textAlignment w:val="auto"/>
    </w:pPr>
    <w:rPr>
      <w:rFonts w:eastAsia="Times New Roman"/>
      <w:lang w:eastAsia="ru-RU"/>
    </w:rPr>
  </w:style>
  <w:style w:type="paragraph" w:customStyle="1" w:styleId="afffffff7">
    <w:name w:val="Таблица текст по центру"/>
    <w:basedOn w:val="a6"/>
    <w:autoRedefine/>
    <w:qFormat/>
    <w:rsid w:val="00F109B1"/>
    <w:pPr>
      <w:widowControl/>
      <w:spacing w:line="360" w:lineRule="auto"/>
      <w:textAlignment w:val="auto"/>
    </w:pPr>
    <w:rPr>
      <w:rFonts w:ascii="Calibri" w:eastAsiaTheme="minorEastAsia" w:hAnsi="Calibri"/>
      <w:sz w:val="20"/>
      <w:szCs w:val="20"/>
      <w:lang w:eastAsia="ru-RU"/>
    </w:rPr>
  </w:style>
  <w:style w:type="character" w:styleId="afffffff8">
    <w:name w:val="Placeholder Text"/>
    <w:basedOn w:val="a7"/>
    <w:uiPriority w:val="99"/>
    <w:semiHidden/>
    <w:rsid w:val="00862D01"/>
    <w:rPr>
      <w:color w:val="808080"/>
    </w:rPr>
  </w:style>
  <w:style w:type="paragraph" w:customStyle="1" w:styleId="14">
    <w:name w:val="_Маркир1"/>
    <w:basedOn w:val="a6"/>
    <w:rsid w:val="000A7DCB"/>
    <w:pPr>
      <w:widowControl/>
      <w:numPr>
        <w:numId w:val="127"/>
      </w:numPr>
      <w:tabs>
        <w:tab w:val="left" w:pos="1134"/>
      </w:tabs>
      <w:autoSpaceDN w:val="0"/>
      <w:adjustRightInd w:val="0"/>
      <w:spacing w:before="60" w:after="60" w:line="360" w:lineRule="atLeast"/>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33831">
      <w:bodyDiv w:val="1"/>
      <w:marLeft w:val="0"/>
      <w:marRight w:val="0"/>
      <w:marTop w:val="0"/>
      <w:marBottom w:val="0"/>
      <w:divBdr>
        <w:top w:val="none" w:sz="0" w:space="0" w:color="auto"/>
        <w:left w:val="none" w:sz="0" w:space="0" w:color="auto"/>
        <w:bottom w:val="none" w:sz="0" w:space="0" w:color="auto"/>
        <w:right w:val="none" w:sz="0" w:space="0" w:color="auto"/>
      </w:divBdr>
    </w:div>
    <w:div w:id="109324018">
      <w:bodyDiv w:val="1"/>
      <w:marLeft w:val="0"/>
      <w:marRight w:val="0"/>
      <w:marTop w:val="0"/>
      <w:marBottom w:val="0"/>
      <w:divBdr>
        <w:top w:val="none" w:sz="0" w:space="0" w:color="auto"/>
        <w:left w:val="none" w:sz="0" w:space="0" w:color="auto"/>
        <w:bottom w:val="none" w:sz="0" w:space="0" w:color="auto"/>
        <w:right w:val="none" w:sz="0" w:space="0" w:color="auto"/>
      </w:divBdr>
    </w:div>
    <w:div w:id="128327630">
      <w:bodyDiv w:val="1"/>
      <w:marLeft w:val="0"/>
      <w:marRight w:val="0"/>
      <w:marTop w:val="0"/>
      <w:marBottom w:val="0"/>
      <w:divBdr>
        <w:top w:val="none" w:sz="0" w:space="0" w:color="auto"/>
        <w:left w:val="none" w:sz="0" w:space="0" w:color="auto"/>
        <w:bottom w:val="none" w:sz="0" w:space="0" w:color="auto"/>
        <w:right w:val="none" w:sz="0" w:space="0" w:color="auto"/>
      </w:divBdr>
    </w:div>
    <w:div w:id="138960765">
      <w:bodyDiv w:val="1"/>
      <w:marLeft w:val="0"/>
      <w:marRight w:val="0"/>
      <w:marTop w:val="0"/>
      <w:marBottom w:val="0"/>
      <w:divBdr>
        <w:top w:val="none" w:sz="0" w:space="0" w:color="auto"/>
        <w:left w:val="none" w:sz="0" w:space="0" w:color="auto"/>
        <w:bottom w:val="none" w:sz="0" w:space="0" w:color="auto"/>
        <w:right w:val="none" w:sz="0" w:space="0" w:color="auto"/>
      </w:divBdr>
    </w:div>
    <w:div w:id="162361039">
      <w:bodyDiv w:val="1"/>
      <w:marLeft w:val="0"/>
      <w:marRight w:val="0"/>
      <w:marTop w:val="0"/>
      <w:marBottom w:val="0"/>
      <w:divBdr>
        <w:top w:val="none" w:sz="0" w:space="0" w:color="auto"/>
        <w:left w:val="none" w:sz="0" w:space="0" w:color="auto"/>
        <w:bottom w:val="none" w:sz="0" w:space="0" w:color="auto"/>
        <w:right w:val="none" w:sz="0" w:space="0" w:color="auto"/>
      </w:divBdr>
    </w:div>
    <w:div w:id="169759028">
      <w:bodyDiv w:val="1"/>
      <w:marLeft w:val="0"/>
      <w:marRight w:val="0"/>
      <w:marTop w:val="0"/>
      <w:marBottom w:val="0"/>
      <w:divBdr>
        <w:top w:val="none" w:sz="0" w:space="0" w:color="auto"/>
        <w:left w:val="none" w:sz="0" w:space="0" w:color="auto"/>
        <w:bottom w:val="none" w:sz="0" w:space="0" w:color="auto"/>
        <w:right w:val="none" w:sz="0" w:space="0" w:color="auto"/>
      </w:divBdr>
    </w:div>
    <w:div w:id="180053885">
      <w:bodyDiv w:val="1"/>
      <w:marLeft w:val="0"/>
      <w:marRight w:val="0"/>
      <w:marTop w:val="0"/>
      <w:marBottom w:val="0"/>
      <w:divBdr>
        <w:top w:val="none" w:sz="0" w:space="0" w:color="auto"/>
        <w:left w:val="none" w:sz="0" w:space="0" w:color="auto"/>
        <w:bottom w:val="none" w:sz="0" w:space="0" w:color="auto"/>
        <w:right w:val="none" w:sz="0" w:space="0" w:color="auto"/>
      </w:divBdr>
    </w:div>
    <w:div w:id="201944297">
      <w:bodyDiv w:val="1"/>
      <w:marLeft w:val="0"/>
      <w:marRight w:val="0"/>
      <w:marTop w:val="0"/>
      <w:marBottom w:val="0"/>
      <w:divBdr>
        <w:top w:val="none" w:sz="0" w:space="0" w:color="auto"/>
        <w:left w:val="none" w:sz="0" w:space="0" w:color="auto"/>
        <w:bottom w:val="none" w:sz="0" w:space="0" w:color="auto"/>
        <w:right w:val="none" w:sz="0" w:space="0" w:color="auto"/>
      </w:divBdr>
    </w:div>
    <w:div w:id="225648469">
      <w:bodyDiv w:val="1"/>
      <w:marLeft w:val="0"/>
      <w:marRight w:val="0"/>
      <w:marTop w:val="0"/>
      <w:marBottom w:val="0"/>
      <w:divBdr>
        <w:top w:val="none" w:sz="0" w:space="0" w:color="auto"/>
        <w:left w:val="none" w:sz="0" w:space="0" w:color="auto"/>
        <w:bottom w:val="none" w:sz="0" w:space="0" w:color="auto"/>
        <w:right w:val="none" w:sz="0" w:space="0" w:color="auto"/>
      </w:divBdr>
    </w:div>
    <w:div w:id="226500551">
      <w:bodyDiv w:val="1"/>
      <w:marLeft w:val="0"/>
      <w:marRight w:val="0"/>
      <w:marTop w:val="0"/>
      <w:marBottom w:val="0"/>
      <w:divBdr>
        <w:top w:val="none" w:sz="0" w:space="0" w:color="auto"/>
        <w:left w:val="none" w:sz="0" w:space="0" w:color="auto"/>
        <w:bottom w:val="none" w:sz="0" w:space="0" w:color="auto"/>
        <w:right w:val="none" w:sz="0" w:space="0" w:color="auto"/>
      </w:divBdr>
    </w:div>
    <w:div w:id="239100610">
      <w:bodyDiv w:val="1"/>
      <w:marLeft w:val="0"/>
      <w:marRight w:val="0"/>
      <w:marTop w:val="0"/>
      <w:marBottom w:val="0"/>
      <w:divBdr>
        <w:top w:val="none" w:sz="0" w:space="0" w:color="auto"/>
        <w:left w:val="none" w:sz="0" w:space="0" w:color="auto"/>
        <w:bottom w:val="none" w:sz="0" w:space="0" w:color="auto"/>
        <w:right w:val="none" w:sz="0" w:space="0" w:color="auto"/>
      </w:divBdr>
    </w:div>
    <w:div w:id="259216818">
      <w:bodyDiv w:val="1"/>
      <w:marLeft w:val="0"/>
      <w:marRight w:val="0"/>
      <w:marTop w:val="0"/>
      <w:marBottom w:val="0"/>
      <w:divBdr>
        <w:top w:val="none" w:sz="0" w:space="0" w:color="auto"/>
        <w:left w:val="none" w:sz="0" w:space="0" w:color="auto"/>
        <w:bottom w:val="none" w:sz="0" w:space="0" w:color="auto"/>
        <w:right w:val="none" w:sz="0" w:space="0" w:color="auto"/>
      </w:divBdr>
    </w:div>
    <w:div w:id="284195767">
      <w:bodyDiv w:val="1"/>
      <w:marLeft w:val="0"/>
      <w:marRight w:val="0"/>
      <w:marTop w:val="0"/>
      <w:marBottom w:val="0"/>
      <w:divBdr>
        <w:top w:val="none" w:sz="0" w:space="0" w:color="auto"/>
        <w:left w:val="none" w:sz="0" w:space="0" w:color="auto"/>
        <w:bottom w:val="none" w:sz="0" w:space="0" w:color="auto"/>
        <w:right w:val="none" w:sz="0" w:space="0" w:color="auto"/>
      </w:divBdr>
    </w:div>
    <w:div w:id="361636595">
      <w:bodyDiv w:val="1"/>
      <w:marLeft w:val="0"/>
      <w:marRight w:val="0"/>
      <w:marTop w:val="0"/>
      <w:marBottom w:val="0"/>
      <w:divBdr>
        <w:top w:val="none" w:sz="0" w:space="0" w:color="auto"/>
        <w:left w:val="none" w:sz="0" w:space="0" w:color="auto"/>
        <w:bottom w:val="none" w:sz="0" w:space="0" w:color="auto"/>
        <w:right w:val="none" w:sz="0" w:space="0" w:color="auto"/>
      </w:divBdr>
    </w:div>
    <w:div w:id="390618584">
      <w:bodyDiv w:val="1"/>
      <w:marLeft w:val="0"/>
      <w:marRight w:val="0"/>
      <w:marTop w:val="0"/>
      <w:marBottom w:val="0"/>
      <w:divBdr>
        <w:top w:val="none" w:sz="0" w:space="0" w:color="auto"/>
        <w:left w:val="none" w:sz="0" w:space="0" w:color="auto"/>
        <w:bottom w:val="none" w:sz="0" w:space="0" w:color="auto"/>
        <w:right w:val="none" w:sz="0" w:space="0" w:color="auto"/>
      </w:divBdr>
    </w:div>
    <w:div w:id="399641060">
      <w:bodyDiv w:val="1"/>
      <w:marLeft w:val="0"/>
      <w:marRight w:val="0"/>
      <w:marTop w:val="0"/>
      <w:marBottom w:val="0"/>
      <w:divBdr>
        <w:top w:val="none" w:sz="0" w:space="0" w:color="auto"/>
        <w:left w:val="none" w:sz="0" w:space="0" w:color="auto"/>
        <w:bottom w:val="none" w:sz="0" w:space="0" w:color="auto"/>
        <w:right w:val="none" w:sz="0" w:space="0" w:color="auto"/>
      </w:divBdr>
    </w:div>
    <w:div w:id="406071040">
      <w:bodyDiv w:val="1"/>
      <w:marLeft w:val="0"/>
      <w:marRight w:val="0"/>
      <w:marTop w:val="0"/>
      <w:marBottom w:val="0"/>
      <w:divBdr>
        <w:top w:val="none" w:sz="0" w:space="0" w:color="auto"/>
        <w:left w:val="none" w:sz="0" w:space="0" w:color="auto"/>
        <w:bottom w:val="none" w:sz="0" w:space="0" w:color="auto"/>
        <w:right w:val="none" w:sz="0" w:space="0" w:color="auto"/>
      </w:divBdr>
    </w:div>
    <w:div w:id="423692826">
      <w:bodyDiv w:val="1"/>
      <w:marLeft w:val="0"/>
      <w:marRight w:val="0"/>
      <w:marTop w:val="0"/>
      <w:marBottom w:val="0"/>
      <w:divBdr>
        <w:top w:val="none" w:sz="0" w:space="0" w:color="auto"/>
        <w:left w:val="none" w:sz="0" w:space="0" w:color="auto"/>
        <w:bottom w:val="none" w:sz="0" w:space="0" w:color="auto"/>
        <w:right w:val="none" w:sz="0" w:space="0" w:color="auto"/>
      </w:divBdr>
    </w:div>
    <w:div w:id="439450266">
      <w:bodyDiv w:val="1"/>
      <w:marLeft w:val="0"/>
      <w:marRight w:val="0"/>
      <w:marTop w:val="0"/>
      <w:marBottom w:val="0"/>
      <w:divBdr>
        <w:top w:val="none" w:sz="0" w:space="0" w:color="auto"/>
        <w:left w:val="none" w:sz="0" w:space="0" w:color="auto"/>
        <w:bottom w:val="none" w:sz="0" w:space="0" w:color="auto"/>
        <w:right w:val="none" w:sz="0" w:space="0" w:color="auto"/>
      </w:divBdr>
    </w:div>
    <w:div w:id="449982413">
      <w:bodyDiv w:val="1"/>
      <w:marLeft w:val="0"/>
      <w:marRight w:val="0"/>
      <w:marTop w:val="0"/>
      <w:marBottom w:val="0"/>
      <w:divBdr>
        <w:top w:val="none" w:sz="0" w:space="0" w:color="auto"/>
        <w:left w:val="none" w:sz="0" w:space="0" w:color="auto"/>
        <w:bottom w:val="none" w:sz="0" w:space="0" w:color="auto"/>
        <w:right w:val="none" w:sz="0" w:space="0" w:color="auto"/>
      </w:divBdr>
    </w:div>
    <w:div w:id="546533218">
      <w:bodyDiv w:val="1"/>
      <w:marLeft w:val="0"/>
      <w:marRight w:val="0"/>
      <w:marTop w:val="0"/>
      <w:marBottom w:val="0"/>
      <w:divBdr>
        <w:top w:val="none" w:sz="0" w:space="0" w:color="auto"/>
        <w:left w:val="none" w:sz="0" w:space="0" w:color="auto"/>
        <w:bottom w:val="none" w:sz="0" w:space="0" w:color="auto"/>
        <w:right w:val="none" w:sz="0" w:space="0" w:color="auto"/>
      </w:divBdr>
    </w:div>
    <w:div w:id="594362981">
      <w:bodyDiv w:val="1"/>
      <w:marLeft w:val="0"/>
      <w:marRight w:val="0"/>
      <w:marTop w:val="0"/>
      <w:marBottom w:val="0"/>
      <w:divBdr>
        <w:top w:val="none" w:sz="0" w:space="0" w:color="auto"/>
        <w:left w:val="none" w:sz="0" w:space="0" w:color="auto"/>
        <w:bottom w:val="none" w:sz="0" w:space="0" w:color="auto"/>
        <w:right w:val="none" w:sz="0" w:space="0" w:color="auto"/>
      </w:divBdr>
    </w:div>
    <w:div w:id="608438296">
      <w:bodyDiv w:val="1"/>
      <w:marLeft w:val="0"/>
      <w:marRight w:val="0"/>
      <w:marTop w:val="0"/>
      <w:marBottom w:val="0"/>
      <w:divBdr>
        <w:top w:val="none" w:sz="0" w:space="0" w:color="auto"/>
        <w:left w:val="none" w:sz="0" w:space="0" w:color="auto"/>
        <w:bottom w:val="none" w:sz="0" w:space="0" w:color="auto"/>
        <w:right w:val="none" w:sz="0" w:space="0" w:color="auto"/>
      </w:divBdr>
    </w:div>
    <w:div w:id="609435029">
      <w:bodyDiv w:val="1"/>
      <w:marLeft w:val="0"/>
      <w:marRight w:val="0"/>
      <w:marTop w:val="0"/>
      <w:marBottom w:val="0"/>
      <w:divBdr>
        <w:top w:val="none" w:sz="0" w:space="0" w:color="auto"/>
        <w:left w:val="none" w:sz="0" w:space="0" w:color="auto"/>
        <w:bottom w:val="none" w:sz="0" w:space="0" w:color="auto"/>
        <w:right w:val="none" w:sz="0" w:space="0" w:color="auto"/>
      </w:divBdr>
    </w:div>
    <w:div w:id="711425632">
      <w:bodyDiv w:val="1"/>
      <w:marLeft w:val="0"/>
      <w:marRight w:val="0"/>
      <w:marTop w:val="0"/>
      <w:marBottom w:val="0"/>
      <w:divBdr>
        <w:top w:val="none" w:sz="0" w:space="0" w:color="auto"/>
        <w:left w:val="none" w:sz="0" w:space="0" w:color="auto"/>
        <w:bottom w:val="none" w:sz="0" w:space="0" w:color="auto"/>
        <w:right w:val="none" w:sz="0" w:space="0" w:color="auto"/>
      </w:divBdr>
    </w:div>
    <w:div w:id="717053605">
      <w:bodyDiv w:val="1"/>
      <w:marLeft w:val="0"/>
      <w:marRight w:val="0"/>
      <w:marTop w:val="0"/>
      <w:marBottom w:val="0"/>
      <w:divBdr>
        <w:top w:val="none" w:sz="0" w:space="0" w:color="auto"/>
        <w:left w:val="none" w:sz="0" w:space="0" w:color="auto"/>
        <w:bottom w:val="none" w:sz="0" w:space="0" w:color="auto"/>
        <w:right w:val="none" w:sz="0" w:space="0" w:color="auto"/>
      </w:divBdr>
    </w:div>
    <w:div w:id="821774686">
      <w:bodyDiv w:val="1"/>
      <w:marLeft w:val="0"/>
      <w:marRight w:val="0"/>
      <w:marTop w:val="0"/>
      <w:marBottom w:val="0"/>
      <w:divBdr>
        <w:top w:val="none" w:sz="0" w:space="0" w:color="auto"/>
        <w:left w:val="none" w:sz="0" w:space="0" w:color="auto"/>
        <w:bottom w:val="none" w:sz="0" w:space="0" w:color="auto"/>
        <w:right w:val="none" w:sz="0" w:space="0" w:color="auto"/>
      </w:divBdr>
      <w:divsChild>
        <w:div w:id="1599173222">
          <w:marLeft w:val="0"/>
          <w:marRight w:val="0"/>
          <w:marTop w:val="15"/>
          <w:marBottom w:val="0"/>
          <w:divBdr>
            <w:top w:val="none" w:sz="0" w:space="0" w:color="auto"/>
            <w:left w:val="none" w:sz="0" w:space="0" w:color="auto"/>
            <w:bottom w:val="none" w:sz="0" w:space="0" w:color="auto"/>
            <w:right w:val="none" w:sz="0" w:space="0" w:color="auto"/>
          </w:divBdr>
          <w:divsChild>
            <w:div w:id="1741757304">
              <w:marLeft w:val="0"/>
              <w:marRight w:val="0"/>
              <w:marTop w:val="0"/>
              <w:marBottom w:val="0"/>
              <w:divBdr>
                <w:top w:val="none" w:sz="0" w:space="0" w:color="auto"/>
                <w:left w:val="none" w:sz="0" w:space="0" w:color="auto"/>
                <w:bottom w:val="none" w:sz="0" w:space="0" w:color="auto"/>
                <w:right w:val="none" w:sz="0" w:space="0" w:color="auto"/>
              </w:divBdr>
              <w:divsChild>
                <w:div w:id="546797751">
                  <w:marLeft w:val="0"/>
                  <w:marRight w:val="0"/>
                  <w:marTop w:val="0"/>
                  <w:marBottom w:val="0"/>
                  <w:divBdr>
                    <w:top w:val="none" w:sz="0" w:space="0" w:color="auto"/>
                    <w:left w:val="none" w:sz="0" w:space="0" w:color="auto"/>
                    <w:bottom w:val="none" w:sz="0" w:space="0" w:color="auto"/>
                    <w:right w:val="none" w:sz="0" w:space="0" w:color="auto"/>
                  </w:divBdr>
                </w:div>
                <w:div w:id="846405471">
                  <w:marLeft w:val="0"/>
                  <w:marRight w:val="0"/>
                  <w:marTop w:val="0"/>
                  <w:marBottom w:val="0"/>
                  <w:divBdr>
                    <w:top w:val="none" w:sz="0" w:space="0" w:color="auto"/>
                    <w:left w:val="none" w:sz="0" w:space="0" w:color="auto"/>
                    <w:bottom w:val="none" w:sz="0" w:space="0" w:color="auto"/>
                    <w:right w:val="none" w:sz="0" w:space="0" w:color="auto"/>
                  </w:divBdr>
                </w:div>
                <w:div w:id="521823270">
                  <w:marLeft w:val="0"/>
                  <w:marRight w:val="0"/>
                  <w:marTop w:val="0"/>
                  <w:marBottom w:val="0"/>
                  <w:divBdr>
                    <w:top w:val="none" w:sz="0" w:space="0" w:color="auto"/>
                    <w:left w:val="none" w:sz="0" w:space="0" w:color="auto"/>
                    <w:bottom w:val="none" w:sz="0" w:space="0" w:color="auto"/>
                    <w:right w:val="none" w:sz="0" w:space="0" w:color="auto"/>
                  </w:divBdr>
                </w:div>
                <w:div w:id="655644681">
                  <w:marLeft w:val="0"/>
                  <w:marRight w:val="0"/>
                  <w:marTop w:val="0"/>
                  <w:marBottom w:val="0"/>
                  <w:divBdr>
                    <w:top w:val="none" w:sz="0" w:space="0" w:color="auto"/>
                    <w:left w:val="none" w:sz="0" w:space="0" w:color="auto"/>
                    <w:bottom w:val="none" w:sz="0" w:space="0" w:color="auto"/>
                    <w:right w:val="none" w:sz="0" w:space="0" w:color="auto"/>
                  </w:divBdr>
                </w:div>
                <w:div w:id="78596720">
                  <w:marLeft w:val="0"/>
                  <w:marRight w:val="0"/>
                  <w:marTop w:val="0"/>
                  <w:marBottom w:val="0"/>
                  <w:divBdr>
                    <w:top w:val="none" w:sz="0" w:space="0" w:color="auto"/>
                    <w:left w:val="none" w:sz="0" w:space="0" w:color="auto"/>
                    <w:bottom w:val="none" w:sz="0" w:space="0" w:color="auto"/>
                    <w:right w:val="none" w:sz="0" w:space="0" w:color="auto"/>
                  </w:divBdr>
                </w:div>
                <w:div w:id="927732384">
                  <w:marLeft w:val="0"/>
                  <w:marRight w:val="0"/>
                  <w:marTop w:val="0"/>
                  <w:marBottom w:val="0"/>
                  <w:divBdr>
                    <w:top w:val="none" w:sz="0" w:space="0" w:color="auto"/>
                    <w:left w:val="none" w:sz="0" w:space="0" w:color="auto"/>
                    <w:bottom w:val="none" w:sz="0" w:space="0" w:color="auto"/>
                    <w:right w:val="none" w:sz="0" w:space="0" w:color="auto"/>
                  </w:divBdr>
                </w:div>
                <w:div w:id="117190089">
                  <w:marLeft w:val="0"/>
                  <w:marRight w:val="0"/>
                  <w:marTop w:val="0"/>
                  <w:marBottom w:val="0"/>
                  <w:divBdr>
                    <w:top w:val="none" w:sz="0" w:space="0" w:color="auto"/>
                    <w:left w:val="none" w:sz="0" w:space="0" w:color="auto"/>
                    <w:bottom w:val="none" w:sz="0" w:space="0" w:color="auto"/>
                    <w:right w:val="none" w:sz="0" w:space="0" w:color="auto"/>
                  </w:divBdr>
                </w:div>
                <w:div w:id="212931616">
                  <w:marLeft w:val="0"/>
                  <w:marRight w:val="0"/>
                  <w:marTop w:val="0"/>
                  <w:marBottom w:val="0"/>
                  <w:divBdr>
                    <w:top w:val="none" w:sz="0" w:space="0" w:color="auto"/>
                    <w:left w:val="none" w:sz="0" w:space="0" w:color="auto"/>
                    <w:bottom w:val="none" w:sz="0" w:space="0" w:color="auto"/>
                    <w:right w:val="none" w:sz="0" w:space="0" w:color="auto"/>
                  </w:divBdr>
                </w:div>
                <w:div w:id="402989618">
                  <w:marLeft w:val="0"/>
                  <w:marRight w:val="0"/>
                  <w:marTop w:val="0"/>
                  <w:marBottom w:val="0"/>
                  <w:divBdr>
                    <w:top w:val="none" w:sz="0" w:space="0" w:color="auto"/>
                    <w:left w:val="none" w:sz="0" w:space="0" w:color="auto"/>
                    <w:bottom w:val="none" w:sz="0" w:space="0" w:color="auto"/>
                    <w:right w:val="none" w:sz="0" w:space="0" w:color="auto"/>
                  </w:divBdr>
                </w:div>
                <w:div w:id="1548027882">
                  <w:marLeft w:val="0"/>
                  <w:marRight w:val="0"/>
                  <w:marTop w:val="0"/>
                  <w:marBottom w:val="0"/>
                  <w:divBdr>
                    <w:top w:val="none" w:sz="0" w:space="0" w:color="auto"/>
                    <w:left w:val="none" w:sz="0" w:space="0" w:color="auto"/>
                    <w:bottom w:val="none" w:sz="0" w:space="0" w:color="auto"/>
                    <w:right w:val="none" w:sz="0" w:space="0" w:color="auto"/>
                  </w:divBdr>
                </w:div>
                <w:div w:id="347029337">
                  <w:marLeft w:val="0"/>
                  <w:marRight w:val="0"/>
                  <w:marTop w:val="0"/>
                  <w:marBottom w:val="0"/>
                  <w:divBdr>
                    <w:top w:val="none" w:sz="0" w:space="0" w:color="auto"/>
                    <w:left w:val="none" w:sz="0" w:space="0" w:color="auto"/>
                    <w:bottom w:val="none" w:sz="0" w:space="0" w:color="auto"/>
                    <w:right w:val="none" w:sz="0" w:space="0" w:color="auto"/>
                  </w:divBdr>
                </w:div>
                <w:div w:id="1579438479">
                  <w:marLeft w:val="0"/>
                  <w:marRight w:val="0"/>
                  <w:marTop w:val="0"/>
                  <w:marBottom w:val="0"/>
                  <w:divBdr>
                    <w:top w:val="none" w:sz="0" w:space="0" w:color="auto"/>
                    <w:left w:val="none" w:sz="0" w:space="0" w:color="auto"/>
                    <w:bottom w:val="none" w:sz="0" w:space="0" w:color="auto"/>
                    <w:right w:val="none" w:sz="0" w:space="0" w:color="auto"/>
                  </w:divBdr>
                </w:div>
                <w:div w:id="152454278">
                  <w:marLeft w:val="0"/>
                  <w:marRight w:val="0"/>
                  <w:marTop w:val="0"/>
                  <w:marBottom w:val="0"/>
                  <w:divBdr>
                    <w:top w:val="none" w:sz="0" w:space="0" w:color="auto"/>
                    <w:left w:val="none" w:sz="0" w:space="0" w:color="auto"/>
                    <w:bottom w:val="none" w:sz="0" w:space="0" w:color="auto"/>
                    <w:right w:val="none" w:sz="0" w:space="0" w:color="auto"/>
                  </w:divBdr>
                </w:div>
                <w:div w:id="19455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5742">
          <w:marLeft w:val="0"/>
          <w:marRight w:val="0"/>
          <w:marTop w:val="15"/>
          <w:marBottom w:val="0"/>
          <w:divBdr>
            <w:top w:val="none" w:sz="0" w:space="0" w:color="auto"/>
            <w:left w:val="none" w:sz="0" w:space="0" w:color="auto"/>
            <w:bottom w:val="none" w:sz="0" w:space="0" w:color="auto"/>
            <w:right w:val="none" w:sz="0" w:space="0" w:color="auto"/>
          </w:divBdr>
          <w:divsChild>
            <w:div w:id="629097524">
              <w:marLeft w:val="0"/>
              <w:marRight w:val="0"/>
              <w:marTop w:val="0"/>
              <w:marBottom w:val="0"/>
              <w:divBdr>
                <w:top w:val="none" w:sz="0" w:space="0" w:color="auto"/>
                <w:left w:val="none" w:sz="0" w:space="0" w:color="auto"/>
                <w:bottom w:val="none" w:sz="0" w:space="0" w:color="auto"/>
                <w:right w:val="none" w:sz="0" w:space="0" w:color="auto"/>
              </w:divBdr>
              <w:divsChild>
                <w:div w:id="1808552113">
                  <w:marLeft w:val="0"/>
                  <w:marRight w:val="0"/>
                  <w:marTop w:val="0"/>
                  <w:marBottom w:val="0"/>
                  <w:divBdr>
                    <w:top w:val="none" w:sz="0" w:space="0" w:color="auto"/>
                    <w:left w:val="none" w:sz="0" w:space="0" w:color="auto"/>
                    <w:bottom w:val="none" w:sz="0" w:space="0" w:color="auto"/>
                    <w:right w:val="none" w:sz="0" w:space="0" w:color="auto"/>
                  </w:divBdr>
                </w:div>
                <w:div w:id="982078712">
                  <w:marLeft w:val="0"/>
                  <w:marRight w:val="0"/>
                  <w:marTop w:val="0"/>
                  <w:marBottom w:val="0"/>
                  <w:divBdr>
                    <w:top w:val="none" w:sz="0" w:space="0" w:color="auto"/>
                    <w:left w:val="none" w:sz="0" w:space="0" w:color="auto"/>
                    <w:bottom w:val="none" w:sz="0" w:space="0" w:color="auto"/>
                    <w:right w:val="none" w:sz="0" w:space="0" w:color="auto"/>
                  </w:divBdr>
                </w:div>
                <w:div w:id="1453354403">
                  <w:marLeft w:val="0"/>
                  <w:marRight w:val="0"/>
                  <w:marTop w:val="0"/>
                  <w:marBottom w:val="0"/>
                  <w:divBdr>
                    <w:top w:val="none" w:sz="0" w:space="0" w:color="auto"/>
                    <w:left w:val="none" w:sz="0" w:space="0" w:color="auto"/>
                    <w:bottom w:val="none" w:sz="0" w:space="0" w:color="auto"/>
                    <w:right w:val="none" w:sz="0" w:space="0" w:color="auto"/>
                  </w:divBdr>
                </w:div>
                <w:div w:id="10487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2290">
      <w:bodyDiv w:val="1"/>
      <w:marLeft w:val="0"/>
      <w:marRight w:val="0"/>
      <w:marTop w:val="0"/>
      <w:marBottom w:val="0"/>
      <w:divBdr>
        <w:top w:val="none" w:sz="0" w:space="0" w:color="auto"/>
        <w:left w:val="none" w:sz="0" w:space="0" w:color="auto"/>
        <w:bottom w:val="none" w:sz="0" w:space="0" w:color="auto"/>
        <w:right w:val="none" w:sz="0" w:space="0" w:color="auto"/>
      </w:divBdr>
    </w:div>
    <w:div w:id="868878232">
      <w:bodyDiv w:val="1"/>
      <w:marLeft w:val="0"/>
      <w:marRight w:val="0"/>
      <w:marTop w:val="0"/>
      <w:marBottom w:val="0"/>
      <w:divBdr>
        <w:top w:val="none" w:sz="0" w:space="0" w:color="auto"/>
        <w:left w:val="none" w:sz="0" w:space="0" w:color="auto"/>
        <w:bottom w:val="none" w:sz="0" w:space="0" w:color="auto"/>
        <w:right w:val="none" w:sz="0" w:space="0" w:color="auto"/>
      </w:divBdr>
    </w:div>
    <w:div w:id="871764890">
      <w:bodyDiv w:val="1"/>
      <w:marLeft w:val="0"/>
      <w:marRight w:val="0"/>
      <w:marTop w:val="0"/>
      <w:marBottom w:val="0"/>
      <w:divBdr>
        <w:top w:val="none" w:sz="0" w:space="0" w:color="auto"/>
        <w:left w:val="none" w:sz="0" w:space="0" w:color="auto"/>
        <w:bottom w:val="none" w:sz="0" w:space="0" w:color="auto"/>
        <w:right w:val="none" w:sz="0" w:space="0" w:color="auto"/>
      </w:divBdr>
    </w:div>
    <w:div w:id="888033861">
      <w:bodyDiv w:val="1"/>
      <w:marLeft w:val="0"/>
      <w:marRight w:val="0"/>
      <w:marTop w:val="0"/>
      <w:marBottom w:val="0"/>
      <w:divBdr>
        <w:top w:val="none" w:sz="0" w:space="0" w:color="auto"/>
        <w:left w:val="none" w:sz="0" w:space="0" w:color="auto"/>
        <w:bottom w:val="none" w:sz="0" w:space="0" w:color="auto"/>
        <w:right w:val="none" w:sz="0" w:space="0" w:color="auto"/>
      </w:divBdr>
    </w:div>
    <w:div w:id="906191342">
      <w:bodyDiv w:val="1"/>
      <w:marLeft w:val="0"/>
      <w:marRight w:val="0"/>
      <w:marTop w:val="0"/>
      <w:marBottom w:val="0"/>
      <w:divBdr>
        <w:top w:val="none" w:sz="0" w:space="0" w:color="auto"/>
        <w:left w:val="none" w:sz="0" w:space="0" w:color="auto"/>
        <w:bottom w:val="none" w:sz="0" w:space="0" w:color="auto"/>
        <w:right w:val="none" w:sz="0" w:space="0" w:color="auto"/>
      </w:divBdr>
    </w:div>
    <w:div w:id="959190941">
      <w:bodyDiv w:val="1"/>
      <w:marLeft w:val="0"/>
      <w:marRight w:val="0"/>
      <w:marTop w:val="0"/>
      <w:marBottom w:val="0"/>
      <w:divBdr>
        <w:top w:val="none" w:sz="0" w:space="0" w:color="auto"/>
        <w:left w:val="none" w:sz="0" w:space="0" w:color="auto"/>
        <w:bottom w:val="none" w:sz="0" w:space="0" w:color="auto"/>
        <w:right w:val="none" w:sz="0" w:space="0" w:color="auto"/>
      </w:divBdr>
    </w:div>
    <w:div w:id="1003237101">
      <w:bodyDiv w:val="1"/>
      <w:marLeft w:val="0"/>
      <w:marRight w:val="0"/>
      <w:marTop w:val="0"/>
      <w:marBottom w:val="0"/>
      <w:divBdr>
        <w:top w:val="none" w:sz="0" w:space="0" w:color="auto"/>
        <w:left w:val="none" w:sz="0" w:space="0" w:color="auto"/>
        <w:bottom w:val="none" w:sz="0" w:space="0" w:color="auto"/>
        <w:right w:val="none" w:sz="0" w:space="0" w:color="auto"/>
      </w:divBdr>
    </w:div>
    <w:div w:id="1068921857">
      <w:bodyDiv w:val="1"/>
      <w:marLeft w:val="0"/>
      <w:marRight w:val="0"/>
      <w:marTop w:val="0"/>
      <w:marBottom w:val="0"/>
      <w:divBdr>
        <w:top w:val="none" w:sz="0" w:space="0" w:color="auto"/>
        <w:left w:val="none" w:sz="0" w:space="0" w:color="auto"/>
        <w:bottom w:val="none" w:sz="0" w:space="0" w:color="auto"/>
        <w:right w:val="none" w:sz="0" w:space="0" w:color="auto"/>
      </w:divBdr>
    </w:div>
    <w:div w:id="1073697955">
      <w:bodyDiv w:val="1"/>
      <w:marLeft w:val="0"/>
      <w:marRight w:val="0"/>
      <w:marTop w:val="0"/>
      <w:marBottom w:val="0"/>
      <w:divBdr>
        <w:top w:val="none" w:sz="0" w:space="0" w:color="auto"/>
        <w:left w:val="none" w:sz="0" w:space="0" w:color="auto"/>
        <w:bottom w:val="none" w:sz="0" w:space="0" w:color="auto"/>
        <w:right w:val="none" w:sz="0" w:space="0" w:color="auto"/>
      </w:divBdr>
    </w:div>
    <w:div w:id="1093697307">
      <w:bodyDiv w:val="1"/>
      <w:marLeft w:val="0"/>
      <w:marRight w:val="0"/>
      <w:marTop w:val="0"/>
      <w:marBottom w:val="0"/>
      <w:divBdr>
        <w:top w:val="none" w:sz="0" w:space="0" w:color="auto"/>
        <w:left w:val="none" w:sz="0" w:space="0" w:color="auto"/>
        <w:bottom w:val="none" w:sz="0" w:space="0" w:color="auto"/>
        <w:right w:val="none" w:sz="0" w:space="0" w:color="auto"/>
      </w:divBdr>
    </w:div>
    <w:div w:id="1123573311">
      <w:bodyDiv w:val="1"/>
      <w:marLeft w:val="0"/>
      <w:marRight w:val="0"/>
      <w:marTop w:val="0"/>
      <w:marBottom w:val="0"/>
      <w:divBdr>
        <w:top w:val="none" w:sz="0" w:space="0" w:color="auto"/>
        <w:left w:val="none" w:sz="0" w:space="0" w:color="auto"/>
        <w:bottom w:val="none" w:sz="0" w:space="0" w:color="auto"/>
        <w:right w:val="none" w:sz="0" w:space="0" w:color="auto"/>
      </w:divBdr>
    </w:div>
    <w:div w:id="1161384632">
      <w:bodyDiv w:val="1"/>
      <w:marLeft w:val="0"/>
      <w:marRight w:val="0"/>
      <w:marTop w:val="0"/>
      <w:marBottom w:val="0"/>
      <w:divBdr>
        <w:top w:val="none" w:sz="0" w:space="0" w:color="auto"/>
        <w:left w:val="none" w:sz="0" w:space="0" w:color="auto"/>
        <w:bottom w:val="none" w:sz="0" w:space="0" w:color="auto"/>
        <w:right w:val="none" w:sz="0" w:space="0" w:color="auto"/>
      </w:divBdr>
    </w:div>
    <w:div w:id="1189373123">
      <w:bodyDiv w:val="1"/>
      <w:marLeft w:val="0"/>
      <w:marRight w:val="0"/>
      <w:marTop w:val="0"/>
      <w:marBottom w:val="0"/>
      <w:divBdr>
        <w:top w:val="none" w:sz="0" w:space="0" w:color="auto"/>
        <w:left w:val="none" w:sz="0" w:space="0" w:color="auto"/>
        <w:bottom w:val="none" w:sz="0" w:space="0" w:color="auto"/>
        <w:right w:val="none" w:sz="0" w:space="0" w:color="auto"/>
      </w:divBdr>
    </w:div>
    <w:div w:id="1218592297">
      <w:bodyDiv w:val="1"/>
      <w:marLeft w:val="0"/>
      <w:marRight w:val="0"/>
      <w:marTop w:val="0"/>
      <w:marBottom w:val="0"/>
      <w:divBdr>
        <w:top w:val="none" w:sz="0" w:space="0" w:color="auto"/>
        <w:left w:val="none" w:sz="0" w:space="0" w:color="auto"/>
        <w:bottom w:val="none" w:sz="0" w:space="0" w:color="auto"/>
        <w:right w:val="none" w:sz="0" w:space="0" w:color="auto"/>
      </w:divBdr>
    </w:div>
    <w:div w:id="1225333991">
      <w:bodyDiv w:val="1"/>
      <w:marLeft w:val="0"/>
      <w:marRight w:val="0"/>
      <w:marTop w:val="0"/>
      <w:marBottom w:val="0"/>
      <w:divBdr>
        <w:top w:val="none" w:sz="0" w:space="0" w:color="auto"/>
        <w:left w:val="none" w:sz="0" w:space="0" w:color="auto"/>
        <w:bottom w:val="none" w:sz="0" w:space="0" w:color="auto"/>
        <w:right w:val="none" w:sz="0" w:space="0" w:color="auto"/>
      </w:divBdr>
    </w:div>
    <w:div w:id="1226719098">
      <w:bodyDiv w:val="1"/>
      <w:marLeft w:val="0"/>
      <w:marRight w:val="0"/>
      <w:marTop w:val="0"/>
      <w:marBottom w:val="0"/>
      <w:divBdr>
        <w:top w:val="none" w:sz="0" w:space="0" w:color="auto"/>
        <w:left w:val="none" w:sz="0" w:space="0" w:color="auto"/>
        <w:bottom w:val="none" w:sz="0" w:space="0" w:color="auto"/>
        <w:right w:val="none" w:sz="0" w:space="0" w:color="auto"/>
      </w:divBdr>
    </w:div>
    <w:div w:id="1253469188">
      <w:bodyDiv w:val="1"/>
      <w:marLeft w:val="0"/>
      <w:marRight w:val="0"/>
      <w:marTop w:val="0"/>
      <w:marBottom w:val="0"/>
      <w:divBdr>
        <w:top w:val="none" w:sz="0" w:space="0" w:color="auto"/>
        <w:left w:val="none" w:sz="0" w:space="0" w:color="auto"/>
        <w:bottom w:val="none" w:sz="0" w:space="0" w:color="auto"/>
        <w:right w:val="none" w:sz="0" w:space="0" w:color="auto"/>
      </w:divBdr>
    </w:div>
    <w:div w:id="1323117463">
      <w:bodyDiv w:val="1"/>
      <w:marLeft w:val="0"/>
      <w:marRight w:val="0"/>
      <w:marTop w:val="0"/>
      <w:marBottom w:val="0"/>
      <w:divBdr>
        <w:top w:val="none" w:sz="0" w:space="0" w:color="auto"/>
        <w:left w:val="none" w:sz="0" w:space="0" w:color="auto"/>
        <w:bottom w:val="none" w:sz="0" w:space="0" w:color="auto"/>
        <w:right w:val="none" w:sz="0" w:space="0" w:color="auto"/>
      </w:divBdr>
    </w:div>
    <w:div w:id="1328249983">
      <w:bodyDiv w:val="1"/>
      <w:marLeft w:val="0"/>
      <w:marRight w:val="0"/>
      <w:marTop w:val="0"/>
      <w:marBottom w:val="0"/>
      <w:divBdr>
        <w:top w:val="none" w:sz="0" w:space="0" w:color="auto"/>
        <w:left w:val="none" w:sz="0" w:space="0" w:color="auto"/>
        <w:bottom w:val="none" w:sz="0" w:space="0" w:color="auto"/>
        <w:right w:val="none" w:sz="0" w:space="0" w:color="auto"/>
      </w:divBdr>
      <w:divsChild>
        <w:div w:id="1106116625">
          <w:marLeft w:val="0"/>
          <w:marRight w:val="0"/>
          <w:marTop w:val="225"/>
          <w:marBottom w:val="0"/>
          <w:divBdr>
            <w:top w:val="none" w:sz="0" w:space="0" w:color="auto"/>
            <w:left w:val="none" w:sz="0" w:space="0" w:color="auto"/>
            <w:bottom w:val="none" w:sz="0" w:space="0" w:color="auto"/>
            <w:right w:val="none" w:sz="0" w:space="0" w:color="auto"/>
          </w:divBdr>
        </w:div>
      </w:divsChild>
    </w:div>
    <w:div w:id="1343705693">
      <w:bodyDiv w:val="1"/>
      <w:marLeft w:val="0"/>
      <w:marRight w:val="0"/>
      <w:marTop w:val="0"/>
      <w:marBottom w:val="0"/>
      <w:divBdr>
        <w:top w:val="none" w:sz="0" w:space="0" w:color="auto"/>
        <w:left w:val="none" w:sz="0" w:space="0" w:color="auto"/>
        <w:bottom w:val="none" w:sz="0" w:space="0" w:color="auto"/>
        <w:right w:val="none" w:sz="0" w:space="0" w:color="auto"/>
      </w:divBdr>
    </w:div>
    <w:div w:id="1350334520">
      <w:bodyDiv w:val="1"/>
      <w:marLeft w:val="0"/>
      <w:marRight w:val="0"/>
      <w:marTop w:val="0"/>
      <w:marBottom w:val="0"/>
      <w:divBdr>
        <w:top w:val="none" w:sz="0" w:space="0" w:color="auto"/>
        <w:left w:val="none" w:sz="0" w:space="0" w:color="auto"/>
        <w:bottom w:val="none" w:sz="0" w:space="0" w:color="auto"/>
        <w:right w:val="none" w:sz="0" w:space="0" w:color="auto"/>
      </w:divBdr>
    </w:div>
    <w:div w:id="1351445316">
      <w:bodyDiv w:val="1"/>
      <w:marLeft w:val="0"/>
      <w:marRight w:val="0"/>
      <w:marTop w:val="0"/>
      <w:marBottom w:val="0"/>
      <w:divBdr>
        <w:top w:val="none" w:sz="0" w:space="0" w:color="auto"/>
        <w:left w:val="none" w:sz="0" w:space="0" w:color="auto"/>
        <w:bottom w:val="none" w:sz="0" w:space="0" w:color="auto"/>
        <w:right w:val="none" w:sz="0" w:space="0" w:color="auto"/>
      </w:divBdr>
    </w:div>
    <w:div w:id="1352798210">
      <w:bodyDiv w:val="1"/>
      <w:marLeft w:val="0"/>
      <w:marRight w:val="0"/>
      <w:marTop w:val="0"/>
      <w:marBottom w:val="0"/>
      <w:divBdr>
        <w:top w:val="none" w:sz="0" w:space="0" w:color="auto"/>
        <w:left w:val="none" w:sz="0" w:space="0" w:color="auto"/>
        <w:bottom w:val="none" w:sz="0" w:space="0" w:color="auto"/>
        <w:right w:val="none" w:sz="0" w:space="0" w:color="auto"/>
      </w:divBdr>
    </w:div>
    <w:div w:id="1372338840">
      <w:bodyDiv w:val="1"/>
      <w:marLeft w:val="0"/>
      <w:marRight w:val="0"/>
      <w:marTop w:val="0"/>
      <w:marBottom w:val="0"/>
      <w:divBdr>
        <w:top w:val="none" w:sz="0" w:space="0" w:color="auto"/>
        <w:left w:val="none" w:sz="0" w:space="0" w:color="auto"/>
        <w:bottom w:val="none" w:sz="0" w:space="0" w:color="auto"/>
        <w:right w:val="none" w:sz="0" w:space="0" w:color="auto"/>
      </w:divBdr>
    </w:div>
    <w:div w:id="1461536043">
      <w:bodyDiv w:val="1"/>
      <w:marLeft w:val="0"/>
      <w:marRight w:val="0"/>
      <w:marTop w:val="0"/>
      <w:marBottom w:val="0"/>
      <w:divBdr>
        <w:top w:val="none" w:sz="0" w:space="0" w:color="auto"/>
        <w:left w:val="none" w:sz="0" w:space="0" w:color="auto"/>
        <w:bottom w:val="none" w:sz="0" w:space="0" w:color="auto"/>
        <w:right w:val="none" w:sz="0" w:space="0" w:color="auto"/>
      </w:divBdr>
    </w:div>
    <w:div w:id="1464692357">
      <w:bodyDiv w:val="1"/>
      <w:marLeft w:val="0"/>
      <w:marRight w:val="0"/>
      <w:marTop w:val="0"/>
      <w:marBottom w:val="0"/>
      <w:divBdr>
        <w:top w:val="none" w:sz="0" w:space="0" w:color="auto"/>
        <w:left w:val="none" w:sz="0" w:space="0" w:color="auto"/>
        <w:bottom w:val="none" w:sz="0" w:space="0" w:color="auto"/>
        <w:right w:val="none" w:sz="0" w:space="0" w:color="auto"/>
      </w:divBdr>
    </w:div>
    <w:div w:id="1484850474">
      <w:bodyDiv w:val="1"/>
      <w:marLeft w:val="0"/>
      <w:marRight w:val="0"/>
      <w:marTop w:val="0"/>
      <w:marBottom w:val="0"/>
      <w:divBdr>
        <w:top w:val="none" w:sz="0" w:space="0" w:color="auto"/>
        <w:left w:val="none" w:sz="0" w:space="0" w:color="auto"/>
        <w:bottom w:val="none" w:sz="0" w:space="0" w:color="auto"/>
        <w:right w:val="none" w:sz="0" w:space="0" w:color="auto"/>
      </w:divBdr>
    </w:div>
    <w:div w:id="1499728278">
      <w:bodyDiv w:val="1"/>
      <w:marLeft w:val="0"/>
      <w:marRight w:val="0"/>
      <w:marTop w:val="0"/>
      <w:marBottom w:val="0"/>
      <w:divBdr>
        <w:top w:val="none" w:sz="0" w:space="0" w:color="auto"/>
        <w:left w:val="none" w:sz="0" w:space="0" w:color="auto"/>
        <w:bottom w:val="none" w:sz="0" w:space="0" w:color="auto"/>
        <w:right w:val="none" w:sz="0" w:space="0" w:color="auto"/>
      </w:divBdr>
      <w:divsChild>
        <w:div w:id="1068459251">
          <w:marLeft w:val="0"/>
          <w:marRight w:val="0"/>
          <w:marTop w:val="150"/>
          <w:marBottom w:val="0"/>
          <w:divBdr>
            <w:top w:val="none" w:sz="0" w:space="0" w:color="auto"/>
            <w:left w:val="none" w:sz="0" w:space="0" w:color="auto"/>
            <w:bottom w:val="none" w:sz="0" w:space="0" w:color="auto"/>
            <w:right w:val="none" w:sz="0" w:space="0" w:color="auto"/>
          </w:divBdr>
          <w:divsChild>
            <w:div w:id="96558698">
              <w:marLeft w:val="0"/>
              <w:marRight w:val="0"/>
              <w:marTop w:val="0"/>
              <w:marBottom w:val="0"/>
              <w:divBdr>
                <w:top w:val="none" w:sz="0" w:space="0" w:color="auto"/>
                <w:left w:val="none" w:sz="0" w:space="0" w:color="auto"/>
                <w:bottom w:val="none" w:sz="0" w:space="0" w:color="auto"/>
                <w:right w:val="none" w:sz="0" w:space="0" w:color="auto"/>
              </w:divBdr>
            </w:div>
            <w:div w:id="1067528705">
              <w:marLeft w:val="0"/>
              <w:marRight w:val="0"/>
              <w:marTop w:val="0"/>
              <w:marBottom w:val="0"/>
              <w:divBdr>
                <w:top w:val="none" w:sz="0" w:space="0" w:color="auto"/>
                <w:left w:val="none" w:sz="0" w:space="0" w:color="auto"/>
                <w:bottom w:val="none" w:sz="0" w:space="0" w:color="auto"/>
                <w:right w:val="none" w:sz="0" w:space="0" w:color="auto"/>
              </w:divBdr>
            </w:div>
            <w:div w:id="1872720704">
              <w:marLeft w:val="0"/>
              <w:marRight w:val="0"/>
              <w:marTop w:val="0"/>
              <w:marBottom w:val="0"/>
              <w:divBdr>
                <w:top w:val="none" w:sz="0" w:space="0" w:color="auto"/>
                <w:left w:val="none" w:sz="0" w:space="0" w:color="auto"/>
                <w:bottom w:val="none" w:sz="0" w:space="0" w:color="auto"/>
                <w:right w:val="none" w:sz="0" w:space="0" w:color="auto"/>
              </w:divBdr>
            </w:div>
            <w:div w:id="2844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606">
      <w:bodyDiv w:val="1"/>
      <w:marLeft w:val="0"/>
      <w:marRight w:val="0"/>
      <w:marTop w:val="0"/>
      <w:marBottom w:val="0"/>
      <w:divBdr>
        <w:top w:val="none" w:sz="0" w:space="0" w:color="auto"/>
        <w:left w:val="none" w:sz="0" w:space="0" w:color="auto"/>
        <w:bottom w:val="none" w:sz="0" w:space="0" w:color="auto"/>
        <w:right w:val="none" w:sz="0" w:space="0" w:color="auto"/>
      </w:divBdr>
    </w:div>
    <w:div w:id="1616523424">
      <w:bodyDiv w:val="1"/>
      <w:marLeft w:val="0"/>
      <w:marRight w:val="0"/>
      <w:marTop w:val="0"/>
      <w:marBottom w:val="0"/>
      <w:divBdr>
        <w:top w:val="none" w:sz="0" w:space="0" w:color="auto"/>
        <w:left w:val="none" w:sz="0" w:space="0" w:color="auto"/>
        <w:bottom w:val="none" w:sz="0" w:space="0" w:color="auto"/>
        <w:right w:val="none" w:sz="0" w:space="0" w:color="auto"/>
      </w:divBdr>
    </w:div>
    <w:div w:id="1617911389">
      <w:bodyDiv w:val="1"/>
      <w:marLeft w:val="0"/>
      <w:marRight w:val="0"/>
      <w:marTop w:val="0"/>
      <w:marBottom w:val="0"/>
      <w:divBdr>
        <w:top w:val="none" w:sz="0" w:space="0" w:color="auto"/>
        <w:left w:val="none" w:sz="0" w:space="0" w:color="auto"/>
        <w:bottom w:val="none" w:sz="0" w:space="0" w:color="auto"/>
        <w:right w:val="none" w:sz="0" w:space="0" w:color="auto"/>
      </w:divBdr>
    </w:div>
    <w:div w:id="1625036273">
      <w:bodyDiv w:val="1"/>
      <w:marLeft w:val="0"/>
      <w:marRight w:val="0"/>
      <w:marTop w:val="0"/>
      <w:marBottom w:val="0"/>
      <w:divBdr>
        <w:top w:val="none" w:sz="0" w:space="0" w:color="auto"/>
        <w:left w:val="none" w:sz="0" w:space="0" w:color="auto"/>
        <w:bottom w:val="none" w:sz="0" w:space="0" w:color="auto"/>
        <w:right w:val="none" w:sz="0" w:space="0" w:color="auto"/>
      </w:divBdr>
    </w:div>
    <w:div w:id="1633361509">
      <w:bodyDiv w:val="1"/>
      <w:marLeft w:val="0"/>
      <w:marRight w:val="0"/>
      <w:marTop w:val="0"/>
      <w:marBottom w:val="0"/>
      <w:divBdr>
        <w:top w:val="none" w:sz="0" w:space="0" w:color="auto"/>
        <w:left w:val="none" w:sz="0" w:space="0" w:color="auto"/>
        <w:bottom w:val="none" w:sz="0" w:space="0" w:color="auto"/>
        <w:right w:val="none" w:sz="0" w:space="0" w:color="auto"/>
      </w:divBdr>
    </w:div>
    <w:div w:id="1657226901">
      <w:bodyDiv w:val="1"/>
      <w:marLeft w:val="0"/>
      <w:marRight w:val="0"/>
      <w:marTop w:val="0"/>
      <w:marBottom w:val="0"/>
      <w:divBdr>
        <w:top w:val="none" w:sz="0" w:space="0" w:color="auto"/>
        <w:left w:val="none" w:sz="0" w:space="0" w:color="auto"/>
        <w:bottom w:val="none" w:sz="0" w:space="0" w:color="auto"/>
        <w:right w:val="none" w:sz="0" w:space="0" w:color="auto"/>
      </w:divBdr>
    </w:div>
    <w:div w:id="1674140169">
      <w:bodyDiv w:val="1"/>
      <w:marLeft w:val="0"/>
      <w:marRight w:val="0"/>
      <w:marTop w:val="0"/>
      <w:marBottom w:val="0"/>
      <w:divBdr>
        <w:top w:val="none" w:sz="0" w:space="0" w:color="auto"/>
        <w:left w:val="none" w:sz="0" w:space="0" w:color="auto"/>
        <w:bottom w:val="none" w:sz="0" w:space="0" w:color="auto"/>
        <w:right w:val="none" w:sz="0" w:space="0" w:color="auto"/>
      </w:divBdr>
    </w:div>
    <w:div w:id="1691376356">
      <w:bodyDiv w:val="1"/>
      <w:marLeft w:val="0"/>
      <w:marRight w:val="0"/>
      <w:marTop w:val="0"/>
      <w:marBottom w:val="0"/>
      <w:divBdr>
        <w:top w:val="none" w:sz="0" w:space="0" w:color="auto"/>
        <w:left w:val="none" w:sz="0" w:space="0" w:color="auto"/>
        <w:bottom w:val="none" w:sz="0" w:space="0" w:color="auto"/>
        <w:right w:val="none" w:sz="0" w:space="0" w:color="auto"/>
      </w:divBdr>
    </w:div>
    <w:div w:id="1767387959">
      <w:bodyDiv w:val="1"/>
      <w:marLeft w:val="0"/>
      <w:marRight w:val="0"/>
      <w:marTop w:val="0"/>
      <w:marBottom w:val="0"/>
      <w:divBdr>
        <w:top w:val="none" w:sz="0" w:space="0" w:color="auto"/>
        <w:left w:val="none" w:sz="0" w:space="0" w:color="auto"/>
        <w:bottom w:val="none" w:sz="0" w:space="0" w:color="auto"/>
        <w:right w:val="none" w:sz="0" w:space="0" w:color="auto"/>
      </w:divBdr>
    </w:div>
    <w:div w:id="1770077399">
      <w:bodyDiv w:val="1"/>
      <w:marLeft w:val="0"/>
      <w:marRight w:val="0"/>
      <w:marTop w:val="0"/>
      <w:marBottom w:val="0"/>
      <w:divBdr>
        <w:top w:val="none" w:sz="0" w:space="0" w:color="auto"/>
        <w:left w:val="none" w:sz="0" w:space="0" w:color="auto"/>
        <w:bottom w:val="none" w:sz="0" w:space="0" w:color="auto"/>
        <w:right w:val="none" w:sz="0" w:space="0" w:color="auto"/>
      </w:divBdr>
    </w:div>
    <w:div w:id="1847016445">
      <w:bodyDiv w:val="1"/>
      <w:marLeft w:val="0"/>
      <w:marRight w:val="0"/>
      <w:marTop w:val="0"/>
      <w:marBottom w:val="0"/>
      <w:divBdr>
        <w:top w:val="none" w:sz="0" w:space="0" w:color="auto"/>
        <w:left w:val="none" w:sz="0" w:space="0" w:color="auto"/>
        <w:bottom w:val="none" w:sz="0" w:space="0" w:color="auto"/>
        <w:right w:val="none" w:sz="0" w:space="0" w:color="auto"/>
      </w:divBdr>
    </w:div>
    <w:div w:id="1872718001">
      <w:bodyDiv w:val="1"/>
      <w:marLeft w:val="0"/>
      <w:marRight w:val="0"/>
      <w:marTop w:val="0"/>
      <w:marBottom w:val="0"/>
      <w:divBdr>
        <w:top w:val="none" w:sz="0" w:space="0" w:color="auto"/>
        <w:left w:val="none" w:sz="0" w:space="0" w:color="auto"/>
        <w:bottom w:val="none" w:sz="0" w:space="0" w:color="auto"/>
        <w:right w:val="none" w:sz="0" w:space="0" w:color="auto"/>
      </w:divBdr>
    </w:div>
    <w:div w:id="1878930352">
      <w:bodyDiv w:val="1"/>
      <w:marLeft w:val="0"/>
      <w:marRight w:val="0"/>
      <w:marTop w:val="0"/>
      <w:marBottom w:val="0"/>
      <w:divBdr>
        <w:top w:val="none" w:sz="0" w:space="0" w:color="auto"/>
        <w:left w:val="none" w:sz="0" w:space="0" w:color="auto"/>
        <w:bottom w:val="none" w:sz="0" w:space="0" w:color="auto"/>
        <w:right w:val="none" w:sz="0" w:space="0" w:color="auto"/>
      </w:divBdr>
    </w:div>
    <w:div w:id="1891727222">
      <w:bodyDiv w:val="1"/>
      <w:marLeft w:val="0"/>
      <w:marRight w:val="0"/>
      <w:marTop w:val="0"/>
      <w:marBottom w:val="0"/>
      <w:divBdr>
        <w:top w:val="none" w:sz="0" w:space="0" w:color="auto"/>
        <w:left w:val="none" w:sz="0" w:space="0" w:color="auto"/>
        <w:bottom w:val="none" w:sz="0" w:space="0" w:color="auto"/>
        <w:right w:val="none" w:sz="0" w:space="0" w:color="auto"/>
      </w:divBdr>
    </w:div>
    <w:div w:id="1900090049">
      <w:bodyDiv w:val="1"/>
      <w:marLeft w:val="0"/>
      <w:marRight w:val="0"/>
      <w:marTop w:val="0"/>
      <w:marBottom w:val="0"/>
      <w:divBdr>
        <w:top w:val="none" w:sz="0" w:space="0" w:color="auto"/>
        <w:left w:val="none" w:sz="0" w:space="0" w:color="auto"/>
        <w:bottom w:val="none" w:sz="0" w:space="0" w:color="auto"/>
        <w:right w:val="none" w:sz="0" w:space="0" w:color="auto"/>
      </w:divBdr>
    </w:div>
    <w:div w:id="1903827501">
      <w:bodyDiv w:val="1"/>
      <w:marLeft w:val="0"/>
      <w:marRight w:val="0"/>
      <w:marTop w:val="0"/>
      <w:marBottom w:val="0"/>
      <w:divBdr>
        <w:top w:val="none" w:sz="0" w:space="0" w:color="auto"/>
        <w:left w:val="none" w:sz="0" w:space="0" w:color="auto"/>
        <w:bottom w:val="none" w:sz="0" w:space="0" w:color="auto"/>
        <w:right w:val="none" w:sz="0" w:space="0" w:color="auto"/>
      </w:divBdr>
    </w:div>
    <w:div w:id="1997806837">
      <w:bodyDiv w:val="1"/>
      <w:marLeft w:val="0"/>
      <w:marRight w:val="0"/>
      <w:marTop w:val="0"/>
      <w:marBottom w:val="0"/>
      <w:divBdr>
        <w:top w:val="none" w:sz="0" w:space="0" w:color="auto"/>
        <w:left w:val="none" w:sz="0" w:space="0" w:color="auto"/>
        <w:bottom w:val="none" w:sz="0" w:space="0" w:color="auto"/>
        <w:right w:val="none" w:sz="0" w:space="0" w:color="auto"/>
      </w:divBdr>
    </w:div>
    <w:div w:id="2002612986">
      <w:bodyDiv w:val="1"/>
      <w:marLeft w:val="0"/>
      <w:marRight w:val="0"/>
      <w:marTop w:val="0"/>
      <w:marBottom w:val="0"/>
      <w:divBdr>
        <w:top w:val="none" w:sz="0" w:space="0" w:color="auto"/>
        <w:left w:val="none" w:sz="0" w:space="0" w:color="auto"/>
        <w:bottom w:val="none" w:sz="0" w:space="0" w:color="auto"/>
        <w:right w:val="none" w:sz="0" w:space="0" w:color="auto"/>
      </w:divBdr>
    </w:div>
    <w:div w:id="2017222870">
      <w:bodyDiv w:val="1"/>
      <w:marLeft w:val="0"/>
      <w:marRight w:val="0"/>
      <w:marTop w:val="0"/>
      <w:marBottom w:val="0"/>
      <w:divBdr>
        <w:top w:val="none" w:sz="0" w:space="0" w:color="auto"/>
        <w:left w:val="none" w:sz="0" w:space="0" w:color="auto"/>
        <w:bottom w:val="none" w:sz="0" w:space="0" w:color="auto"/>
        <w:right w:val="none" w:sz="0" w:space="0" w:color="auto"/>
      </w:divBdr>
    </w:div>
    <w:div w:id="2031371662">
      <w:bodyDiv w:val="1"/>
      <w:marLeft w:val="0"/>
      <w:marRight w:val="0"/>
      <w:marTop w:val="0"/>
      <w:marBottom w:val="0"/>
      <w:divBdr>
        <w:top w:val="none" w:sz="0" w:space="0" w:color="auto"/>
        <w:left w:val="none" w:sz="0" w:space="0" w:color="auto"/>
        <w:bottom w:val="none" w:sz="0" w:space="0" w:color="auto"/>
        <w:right w:val="none" w:sz="0" w:space="0" w:color="auto"/>
      </w:divBdr>
    </w:div>
    <w:div w:id="2059283265">
      <w:bodyDiv w:val="1"/>
      <w:marLeft w:val="0"/>
      <w:marRight w:val="0"/>
      <w:marTop w:val="0"/>
      <w:marBottom w:val="0"/>
      <w:divBdr>
        <w:top w:val="none" w:sz="0" w:space="0" w:color="auto"/>
        <w:left w:val="none" w:sz="0" w:space="0" w:color="auto"/>
        <w:bottom w:val="none" w:sz="0" w:space="0" w:color="auto"/>
        <w:right w:val="none" w:sz="0" w:space="0" w:color="auto"/>
      </w:divBdr>
    </w:div>
    <w:div w:id="209639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ru.wikipedia.org/wiki/UNIX-%D0%B2%D1%80%D0%B5%D0%BC%D1%8F" TargetMode="External"/><Relationship Id="rId47" Type="http://schemas.openxmlformats.org/officeDocument/2006/relationships/hyperlink" Target="https://ru.wikipedia.org/wiki/UNIX-%D0%B2%D1%80%D0%B5%D0%BC%D1%8F" TargetMode="External"/><Relationship Id="rId63" Type="http://schemas.openxmlformats.org/officeDocument/2006/relationships/hyperlink" Target="https://ru.wikipedia.org/wiki/URI" TargetMode="External"/><Relationship Id="rId68" Type="http://schemas.openxmlformats.org/officeDocument/2006/relationships/hyperlink" Target="https://ru.wikipedia.org/wiki/UNIX-%D0%B2%D1%80%D0%B5%D0%BC%D1%8F" TargetMode="External"/><Relationship Id="rId84" Type="http://schemas.openxmlformats.org/officeDocument/2006/relationships/hyperlink" Target="https://confluence.ebsbio.tech/pages/viewpage.action?pageId=89755856" TargetMode="External"/><Relationship Id="rId89" Type="http://schemas.openxmlformats.org/officeDocument/2006/relationships/hyperlink" Target="https://tools.ietf.org/html/rfc7519" TargetMode="External"/><Relationship Id="rId112" Type="http://schemas.openxmlformats.org/officeDocument/2006/relationships/hyperlink" Target="https://ru.wikipedia.org/wiki/UNIX-%D0%B2%D1%80%D0%B5%D0%BC%D1%8F" TargetMode="External"/><Relationship Id="rId16" Type="http://schemas.openxmlformats.org/officeDocument/2006/relationships/image" Target="media/image7.emf"/><Relationship Id="rId107" Type="http://schemas.openxmlformats.org/officeDocument/2006/relationships/hyperlink" Target="https://ru.wikipedia.org/wiki/URI" TargetMode="External"/><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confluence.ebsbio.tech/pages/viewpage.action?pageId=22449062" TargetMode="External"/><Relationship Id="rId58" Type="http://schemas.openxmlformats.org/officeDocument/2006/relationships/hyperlink" Target="http://cpdn.cryptopro.ru/?url=/content/cpnet/html/638e5f29-1235-4f58-a028-eb79bbe02121.htm" TargetMode="External"/><Relationship Id="rId74" Type="http://schemas.openxmlformats.org/officeDocument/2006/relationships/hyperlink" Target="http://trust_circle.name" TargetMode="External"/><Relationship Id="rId79" Type="http://schemas.openxmlformats.org/officeDocument/2006/relationships/hyperlink" Target="https://confluence.ebsbio.tech/pages/viewpage.action?pageId=89757840" TargetMode="External"/><Relationship Id="rId102" Type="http://schemas.openxmlformats.org/officeDocument/2006/relationships/hyperlink" Target="http://example.com/api/v2/vrf/create" TargetMode="External"/><Relationship Id="rId5" Type="http://schemas.openxmlformats.org/officeDocument/2006/relationships/webSettings" Target="webSettings.xml"/><Relationship Id="rId90" Type="http://schemas.openxmlformats.org/officeDocument/2006/relationships/hyperlink" Target="https://tools.ietf.org/html/rfc7519" TargetMode="External"/><Relationship Id="rId95" Type="http://schemas.openxmlformats.org/officeDocument/2006/relationships/hyperlink" Target="https://ru.wikipedia.org/wiki/UNIX-%D0%B2%D1%80%D0%B5%D0%BC%D1%8F"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ru.wikipedia.org/wiki/URI" TargetMode="External"/><Relationship Id="rId48" Type="http://schemas.openxmlformats.org/officeDocument/2006/relationships/hyperlink" Target="https://ru.wikipedia.org/wiki/UNIX-%D0%B2%D1%80%D0%B5%D0%BC%D1%8F" TargetMode="External"/><Relationship Id="rId64" Type="http://schemas.openxmlformats.org/officeDocument/2006/relationships/hyperlink" Target="https://tools.ietf.org/html/rfc7519" TargetMode="External"/><Relationship Id="rId69" Type="http://schemas.openxmlformats.org/officeDocument/2006/relationships/hyperlink" Target="https://tools.ietf.org/html/rfc7519" TargetMode="External"/><Relationship Id="rId113" Type="http://schemas.openxmlformats.org/officeDocument/2006/relationships/hyperlink" Target="https://ru.wikipedia.org/wiki/UNIX-%D0%B2%D1%80%D0%B5%D0%BC%D1%8F" TargetMode="External"/><Relationship Id="rId80" Type="http://schemas.openxmlformats.org/officeDocument/2006/relationships/hyperlink" Target="https://confluence.ebsbio.tech/pages/viewpage.action?pageId=89755856" TargetMode="External"/><Relationship Id="rId85" Type="http://schemas.openxmlformats.org/officeDocument/2006/relationships/hyperlink" Target="https://confluence.ebsbio.tech/pages/viewpage.action?pageId=89755856" TargetMode="External"/><Relationship Id="rId12" Type="http://schemas.openxmlformats.org/officeDocument/2006/relationships/image" Target="media/image3.png"/><Relationship Id="rId17" Type="http://schemas.openxmlformats.org/officeDocument/2006/relationships/package" Target="embeddings/Microsoft_Visio_Drawing1.vsdx"/><Relationship Id="rId33" Type="http://schemas.openxmlformats.org/officeDocument/2006/relationships/image" Target="media/image23.png"/><Relationship Id="rId38" Type="http://schemas.openxmlformats.org/officeDocument/2006/relationships/hyperlink" Target="urn://x-artefacts-smev-gov-ru/services/message-exchange/types/basic/1.2" TargetMode="External"/><Relationship Id="rId59" Type="http://schemas.openxmlformats.org/officeDocument/2006/relationships/hyperlink" Target="http://bio_collecting.name" TargetMode="External"/><Relationship Id="rId103" Type="http://schemas.openxmlformats.org/officeDocument/2006/relationships/hyperlink" Target="https://example.com/urn" TargetMode="External"/><Relationship Id="rId108" Type="http://schemas.openxmlformats.org/officeDocument/2006/relationships/hyperlink" Target="https://ru.wikipedia.org/wiki/UNIX-%D0%B2%D1%80%D0%B5%D0%BC%D1%8F" TargetMode="External"/><Relationship Id="rId54" Type="http://schemas.openxmlformats.org/officeDocument/2006/relationships/hyperlink" Target="http://example.com/api/v2/registration" TargetMode="External"/><Relationship Id="rId70" Type="http://schemas.openxmlformats.org/officeDocument/2006/relationships/hyperlink" Target="https://ru.wikipedia.org/wiki/URI" TargetMode="External"/><Relationship Id="rId75" Type="http://schemas.openxmlformats.org/officeDocument/2006/relationships/hyperlink" Target="https://confluence.ebsbio.tech/pages/viewpage.action?pageId=89755856" TargetMode="External"/><Relationship Id="rId91" Type="http://schemas.openxmlformats.org/officeDocument/2006/relationships/hyperlink" Target="https://ru.wikipedia.org/wiki/UNIX-%D0%B2%D1%80%D0%B5%D0%BC%D1%8F" TargetMode="External"/><Relationship Id="rId96" Type="http://schemas.openxmlformats.org/officeDocument/2006/relationships/hyperlink" Target="https://ru.wikipedia.org/wiki/UNIX-%D0%B2%D1%80%D0%B5%D0%BC%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ru.wikipedia.org/wiki/UNIX-%D0%B2%D1%80%D0%B5%D0%BC%D1%8F" TargetMode="External"/><Relationship Id="rId57" Type="http://schemas.openxmlformats.org/officeDocument/2006/relationships/hyperlink" Target="https://ietf.org/rfc/rfc5652.txt" TargetMode="External"/><Relationship Id="rId106" Type="http://schemas.openxmlformats.org/officeDocument/2006/relationships/hyperlink" Target="https://ebs-dev.rtlabs.ru/vrf?session_id=668E49B9CAF645F786601F2432A952B3&amp;redirect=https" TargetMode="External"/><Relationship Id="rId114" Type="http://schemas.openxmlformats.org/officeDocument/2006/relationships/hyperlink" Target="https://ru.wikipedia.org/wiki/UNIX-%D0%B2%D1%80%D0%B5%D0%BC%D1%8F" TargetMode="External"/><Relationship Id="rId10" Type="http://schemas.openxmlformats.org/officeDocument/2006/relationships/package" Target="embeddings/Microsoft_Visio_Drawing.vsdx"/><Relationship Id="rId31" Type="http://schemas.openxmlformats.org/officeDocument/2006/relationships/image" Target="media/image21.png"/><Relationship Id="rId44" Type="http://schemas.openxmlformats.org/officeDocument/2006/relationships/hyperlink" Target="https://ru.wikipedia.org/wiki/UNIX-%D0%B2%D1%80%D0%B5%D0%BC%D1%8F" TargetMode="External"/><Relationship Id="rId52" Type="http://schemas.openxmlformats.org/officeDocument/2006/relationships/hyperlink" Target="https://confluence.ebsbio.tech/pages/viewpage.action?pageId=16679324" TargetMode="External"/><Relationship Id="rId60" Type="http://schemas.openxmlformats.org/officeDocument/2006/relationships/hyperlink" Target="http://bio_collecting.name" TargetMode="External"/><Relationship Id="rId65" Type="http://schemas.openxmlformats.org/officeDocument/2006/relationships/hyperlink" Target="https://ru.wikipedia.org/wiki/URI" TargetMode="External"/><Relationship Id="rId73" Type="http://schemas.openxmlformats.org/officeDocument/2006/relationships/hyperlink" Target="https://ru.wikipedia.org/wiki/UNIX-%D0%B2%D1%80%D0%B5%D0%BC%D1%8F" TargetMode="External"/><Relationship Id="rId78" Type="http://schemas.openxmlformats.org/officeDocument/2006/relationships/hyperlink" Target="https://confluence.ebsbio.tech/pages/viewpage.action?pageId=86771388" TargetMode="External"/><Relationship Id="rId81" Type="http://schemas.openxmlformats.org/officeDocument/2006/relationships/hyperlink" Target="https://confluence.ebsbio.tech/pages/viewpage.action?pageId=89755856" TargetMode="External"/><Relationship Id="rId86" Type="http://schemas.openxmlformats.org/officeDocument/2006/relationships/hyperlink" Target="https://tools.ietf.org/html/rfc7519" TargetMode="External"/><Relationship Id="rId94" Type="http://schemas.openxmlformats.org/officeDocument/2006/relationships/hyperlink" Target="https://ru.wikipedia.org/wiki/UNIX-%D0%B2%D1%80%D0%B5%D0%BC%D1%8F" TargetMode="External"/><Relationship Id="rId99" Type="http://schemas.openxmlformats.org/officeDocument/2006/relationships/hyperlink" Target="https://test.application.ru/auth/api/v1/esia/return" TargetMode="External"/><Relationship Id="rId101" Type="http://schemas.openxmlformats.org/officeDocument/2006/relationships/hyperlink" Target="https://ietf.org/rfc/rfc4122.txt"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ietf.org/rfc/rfc4122.txt" TargetMode="External"/><Relationship Id="rId109" Type="http://schemas.openxmlformats.org/officeDocument/2006/relationships/hyperlink" Target="https://ru.wikipedia.org/wiki/UNIX-%D0%B2%D1%80%D0%B5%D0%BC%D1%8F" TargetMode="External"/><Relationship Id="rId34" Type="http://schemas.openxmlformats.org/officeDocument/2006/relationships/image" Target="media/image24.png"/><Relationship Id="rId50" Type="http://schemas.openxmlformats.org/officeDocument/2006/relationships/hyperlink" Target="https://ietf.org/rfc/rfc4122.txt" TargetMode="External"/><Relationship Id="rId55" Type="http://schemas.openxmlformats.org/officeDocument/2006/relationships/hyperlink" Target="http://example.com/" TargetMode="External"/><Relationship Id="rId76" Type="http://schemas.openxmlformats.org/officeDocument/2006/relationships/hyperlink" Target="https://confluence.ebsbio.tech/pages/viewpage.action?pageId=86771388" TargetMode="External"/><Relationship Id="rId97" Type="http://schemas.openxmlformats.org/officeDocument/2006/relationships/hyperlink" Target="http://permission.id" TargetMode="External"/><Relationship Id="rId104" Type="http://schemas.openxmlformats.org/officeDocument/2006/relationships/hyperlink" Target="http://test.esu-vks.ru/?res_secret=81ec6a78-26e5-438e-a6d4-1f15d91c9d7c" TargetMode="External"/><Relationship Id="rId7" Type="http://schemas.openxmlformats.org/officeDocument/2006/relationships/endnotes" Target="endnotes.xml"/><Relationship Id="rId71" Type="http://schemas.openxmlformats.org/officeDocument/2006/relationships/hyperlink" Target="https://ru.wikipedia.org/wiki/UNIX-%D0%B2%D1%80%D0%B5%D0%BC%D1%8F" TargetMode="External"/><Relationship Id="rId92" Type="http://schemas.openxmlformats.org/officeDocument/2006/relationships/hyperlink" Target="https://ru.wikipedia.org/wiki/UNIX-%D0%B2%D1%80%D0%B5%D0%BC%D1%8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ru.wikipedia.org/wiki/UNIX-%D0%B2%D1%80%D0%B5%D0%BC%D1%8F" TargetMode="External"/><Relationship Id="rId45" Type="http://schemas.openxmlformats.org/officeDocument/2006/relationships/hyperlink" Target="https://ru.wikipedia.org/wiki/UNIX-%D0%B2%D1%80%D0%B5%D0%BC%D1%8F" TargetMode="External"/><Relationship Id="rId66" Type="http://schemas.openxmlformats.org/officeDocument/2006/relationships/hyperlink" Target="https://ru.wikipedia.org/wiki/UNIX-%D0%B2%D1%80%D0%B5%D0%BC%D1%8F" TargetMode="External"/><Relationship Id="rId87" Type="http://schemas.openxmlformats.org/officeDocument/2006/relationships/hyperlink" Target="https://tools.ietf.org/html/rfc7519" TargetMode="External"/><Relationship Id="rId110" Type="http://schemas.openxmlformats.org/officeDocument/2006/relationships/hyperlink" Target="https://ru.wikipedia.org/wiki/UNIX-%D0%B2%D1%80%D0%B5%D0%BC%D1%8F" TargetMode="External"/><Relationship Id="rId115" Type="http://schemas.openxmlformats.org/officeDocument/2006/relationships/fontTable" Target="fontTable.xml"/><Relationship Id="rId61" Type="http://schemas.openxmlformats.org/officeDocument/2006/relationships/hyperlink" Target="https://ru.wikipedia.org/wiki/URI" TargetMode="External"/><Relationship Id="rId82" Type="http://schemas.openxmlformats.org/officeDocument/2006/relationships/hyperlink" Target="https://confluence.ebsbio.tech/pages/viewpage.action?pageId=89755856"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datatracker.ietf.org/doc/html/rfc5652" TargetMode="External"/><Relationship Id="rId77" Type="http://schemas.openxmlformats.org/officeDocument/2006/relationships/hyperlink" Target="https://confluence.ebsbio.tech/pages/viewpage.action?pageId=89757840" TargetMode="External"/><Relationship Id="rId100" Type="http://schemas.openxmlformats.org/officeDocument/2006/relationships/hyperlink" Target="https://test.application.ru/auth/api/v1/esia/return" TargetMode="External"/><Relationship Id="rId105" Type="http://schemas.openxmlformats.org/officeDocument/2006/relationships/hyperlink" Target="https://ebs-dev.rtlabs.ru/vrf?session_id=668E49B9CAF645F786601F2432A952B3&amp;redirect=https" TargetMode="External"/><Relationship Id="rId8" Type="http://schemas.openxmlformats.org/officeDocument/2006/relationships/image" Target="media/image1.png"/><Relationship Id="rId51" Type="http://schemas.openxmlformats.org/officeDocument/2006/relationships/hyperlink" Target="http://bio_collecting.name" TargetMode="External"/><Relationship Id="rId72" Type="http://schemas.openxmlformats.org/officeDocument/2006/relationships/hyperlink" Target="https://ru.wikipedia.org/wiki/UNIX-%D0%B2%D1%80%D0%B5%D0%BC%D1%8F" TargetMode="External"/><Relationship Id="rId93" Type="http://schemas.openxmlformats.org/officeDocument/2006/relationships/hyperlink" Target="https://ru.wikipedia.org/wiki/UNIX-%D0%B2%D1%80%D0%B5%D0%BC%D1%8F" TargetMode="External"/><Relationship Id="rId98" Type="http://schemas.openxmlformats.org/officeDocument/2006/relationships/hyperlink" Target="https://test.application.ru/auth/api/v1/esia/return"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ru.wikipedia.org/wiki/UNIX-%D0%B2%D1%80%D0%B5%D0%BC%D1%8F" TargetMode="External"/><Relationship Id="rId67" Type="http://schemas.openxmlformats.org/officeDocument/2006/relationships/hyperlink" Target="https://ru.wikipedia.org/wiki/UNIX-%D0%B2%D1%80%D0%B5%D0%BC%D1%8F"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ru.wikipedia.org/wiki/UNIX-%D0%B2%D1%80%D0%B5%D0%BC%D1%8F" TargetMode="External"/><Relationship Id="rId62" Type="http://schemas.openxmlformats.org/officeDocument/2006/relationships/hyperlink" Target="https://confluence.ebsbio.tech/pages/viewpage.action?pageId=89755856" TargetMode="External"/><Relationship Id="rId83" Type="http://schemas.openxmlformats.org/officeDocument/2006/relationships/hyperlink" Target="https://confluence.ebsbio.tech/pages/viewpage.action?pageId=89755856" TargetMode="External"/><Relationship Id="rId88" Type="http://schemas.openxmlformats.org/officeDocument/2006/relationships/hyperlink" Target="https://tools.ietf.org/html/rfc7519" TargetMode="External"/><Relationship Id="rId111" Type="http://schemas.openxmlformats.org/officeDocument/2006/relationships/hyperlink" Target="https://ru.wikipedia.org/wiki/UR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igital.gov.ru/activity/czifrovaya-identifikacziya/esia" TargetMode="External"/><Relationship Id="rId13" Type="http://schemas.openxmlformats.org/officeDocument/2006/relationships/hyperlink" Target="https://lkuv.gosuslugi.ru/paip-portal/" TargetMode="External"/><Relationship Id="rId18" Type="http://schemas.openxmlformats.org/officeDocument/2006/relationships/hyperlink" Target="https://tc26.ru/standarts/metodicheskie-rekomendatsii/" TargetMode="External"/><Relationship Id="rId26" Type="http://schemas.openxmlformats.org/officeDocument/2006/relationships/hyperlink" Target="https://ebs.ru/documents/" TargetMode="External"/><Relationship Id="rId3" Type="http://schemas.openxmlformats.org/officeDocument/2006/relationships/hyperlink" Target="https://digital.gov.ru/activity/czifrovaya-identifikacziya/esia" TargetMode="External"/><Relationship Id="rId21" Type="http://schemas.openxmlformats.org/officeDocument/2006/relationships/hyperlink" Target="https://ebs.ru/documents/" TargetMode="External"/><Relationship Id="rId7" Type="http://schemas.openxmlformats.org/officeDocument/2006/relationships/hyperlink" Target="https://digital.gov.ru/activity/czifrovaya-identifikacziya/esia" TargetMode="External"/><Relationship Id="rId12" Type="http://schemas.openxmlformats.org/officeDocument/2006/relationships/hyperlink" Target="https:/ebs.ru/documents/basic/" TargetMode="External"/><Relationship Id="rId17" Type="http://schemas.openxmlformats.org/officeDocument/2006/relationships/hyperlink" Target="https:/ebs.ru/documents/basic/" TargetMode="External"/><Relationship Id="rId25" Type="http://schemas.openxmlformats.org/officeDocument/2006/relationships/hyperlink" Target="https://ebs.ru/documents/" TargetMode="External"/><Relationship Id="rId2" Type="http://schemas.openxmlformats.org/officeDocument/2006/relationships/hyperlink" Target="https://digital.gov.ru/activity/czifrovaya-identifikacziya/esia" TargetMode="External"/><Relationship Id="rId16" Type="http://schemas.openxmlformats.org/officeDocument/2006/relationships/hyperlink" Target="https://ebs.ru/documents/" TargetMode="External"/><Relationship Id="rId20" Type="http://schemas.openxmlformats.org/officeDocument/2006/relationships/hyperlink" Target="https://ebs.ru/documents/" TargetMode="External"/><Relationship Id="rId29" Type="http://schemas.openxmlformats.org/officeDocument/2006/relationships/hyperlink" Target="https://ebs.ru/documents/" TargetMode="External"/><Relationship Id="rId1" Type="http://schemas.openxmlformats.org/officeDocument/2006/relationships/hyperlink" Target="https://digital.gov.ru/activity/czifrovaya-identifikacziya/esia" TargetMode="External"/><Relationship Id="rId6" Type="http://schemas.openxmlformats.org/officeDocument/2006/relationships/hyperlink" Target="https://digital.gov.ru/activity/czifrovaya-identifikacziya/esia" TargetMode="External"/><Relationship Id="rId11" Type="http://schemas.openxmlformats.org/officeDocument/2006/relationships/hyperlink" Target="https://digital.gov.ru/activity/czifrovaya-identifikacziya/esia" TargetMode="External"/><Relationship Id="rId24" Type="http://schemas.openxmlformats.org/officeDocument/2006/relationships/hyperlink" Target="https://ebs.ru/documents/" TargetMode="External"/><Relationship Id="rId5" Type="http://schemas.openxmlformats.org/officeDocument/2006/relationships/hyperlink" Target="https://digital.gov.ru/activity/czifrovaya-identifikacziya/esia" TargetMode="External"/><Relationship Id="rId15" Type="http://schemas.openxmlformats.org/officeDocument/2006/relationships/hyperlink" Target="https://ebs.ru/documents/" TargetMode="External"/><Relationship Id="rId23" Type="http://schemas.openxmlformats.org/officeDocument/2006/relationships/hyperlink" Target="https://ebs.ru/documents/" TargetMode="External"/><Relationship Id="rId28" Type="http://schemas.openxmlformats.org/officeDocument/2006/relationships/hyperlink" Target="https://ebs.ru/documents/" TargetMode="External"/><Relationship Id="rId10" Type="http://schemas.openxmlformats.org/officeDocument/2006/relationships/hyperlink" Target="https://ebs.ru/documents/" TargetMode="External"/><Relationship Id="rId19" Type="http://schemas.openxmlformats.org/officeDocument/2006/relationships/hyperlink" Target="https://ebs.ru/documents/" TargetMode="External"/><Relationship Id="rId4" Type="http://schemas.openxmlformats.org/officeDocument/2006/relationships/hyperlink" Target="https://digital.gov.ru/activity/czifrovaya-identifikacziya/esia" TargetMode="External"/><Relationship Id="rId9" Type="http://schemas.openxmlformats.org/officeDocument/2006/relationships/hyperlink" Target="https://digital.gov.ru/activity/czifrovaya-identifikacziya/esia" TargetMode="External"/><Relationship Id="rId14" Type="http://schemas.openxmlformats.org/officeDocument/2006/relationships/hyperlink" Target="https://ebs.ru/documents/" TargetMode="External"/><Relationship Id="rId22" Type="http://schemas.openxmlformats.org/officeDocument/2006/relationships/hyperlink" Target="https://ebs.ru/documents/" TargetMode="External"/><Relationship Id="rId27" Type="http://schemas.openxmlformats.org/officeDocument/2006/relationships/hyperlink" Target="https://ebs.ru/documents/" TargetMode="External"/><Relationship Id="rId30" Type="http://schemas.openxmlformats.org/officeDocument/2006/relationships/hyperlink" Target="https://ebs.ru/docum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4386A-B2E9-4FFC-9AB4-0C0990EF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12</Pages>
  <Words>64265</Words>
  <Characters>366315</Characters>
  <Application>Microsoft Office Word</Application>
  <DocSecurity>0</DocSecurity>
  <Lines>3052</Lines>
  <Paragraphs>859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 Алексей Альбертович</dc:creator>
  <cp:keywords/>
  <dc:description/>
  <cp:lastModifiedBy>Гаврилов Сергей Ромилович</cp:lastModifiedBy>
  <cp:revision>116</cp:revision>
  <cp:lastPrinted>2023-09-15T17:16:00Z</cp:lastPrinted>
  <dcterms:created xsi:type="dcterms:W3CDTF">2025-04-10T11:20:00Z</dcterms:created>
  <dcterms:modified xsi:type="dcterms:W3CDTF">2025-04-18T07:03:00Z</dcterms:modified>
</cp:coreProperties>
</file>